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D276" w14:textId="77777777" w:rsidR="00DD0D4E" w:rsidRPr="00DD0D4E" w:rsidRDefault="00DD0D4E" w:rsidP="00DD0D4E">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D0D4E" w:rsidRPr="00DD0D4E" w14:paraId="2F35733E" w14:textId="77777777" w:rsidTr="003C7324">
        <w:tc>
          <w:tcPr>
            <w:tcW w:w="9889" w:type="dxa"/>
            <w:gridSpan w:val="2"/>
            <w:hideMark/>
          </w:tcPr>
          <w:p w14:paraId="1FB99FD5" w14:textId="77777777" w:rsidR="00DD0D4E" w:rsidRPr="00DD0D4E" w:rsidRDefault="00DD0D4E" w:rsidP="00DD0D4E">
            <w:pPr>
              <w:jc w:val="center"/>
              <w:rPr>
                <w:rFonts w:eastAsia="Times New Roman"/>
                <w:sz w:val="24"/>
                <w:szCs w:val="24"/>
                <w:lang w:eastAsia="en-US"/>
              </w:rPr>
            </w:pPr>
            <w:r w:rsidRPr="00DD0D4E">
              <w:rPr>
                <w:rFonts w:eastAsia="Times New Roman"/>
                <w:sz w:val="24"/>
                <w:szCs w:val="24"/>
                <w:lang w:eastAsia="en-US"/>
              </w:rPr>
              <w:t>Министерство науки и высшего образования Российской Федерации</w:t>
            </w:r>
          </w:p>
        </w:tc>
      </w:tr>
      <w:tr w:rsidR="00DD0D4E" w:rsidRPr="00DD0D4E" w14:paraId="0AEB439C" w14:textId="77777777" w:rsidTr="003C7324">
        <w:tc>
          <w:tcPr>
            <w:tcW w:w="9889" w:type="dxa"/>
            <w:gridSpan w:val="2"/>
            <w:hideMark/>
          </w:tcPr>
          <w:p w14:paraId="3092CDBB" w14:textId="77777777" w:rsidR="00DD0D4E" w:rsidRPr="00DD0D4E" w:rsidRDefault="00DD0D4E" w:rsidP="00DD0D4E">
            <w:pPr>
              <w:jc w:val="center"/>
              <w:rPr>
                <w:rFonts w:eastAsia="Times New Roman"/>
                <w:sz w:val="24"/>
                <w:szCs w:val="24"/>
                <w:lang w:eastAsia="en-US"/>
              </w:rPr>
            </w:pPr>
            <w:r w:rsidRPr="00DD0D4E">
              <w:rPr>
                <w:rFonts w:eastAsia="Times New Roman"/>
                <w:sz w:val="24"/>
                <w:szCs w:val="24"/>
                <w:lang w:eastAsia="en-US"/>
              </w:rPr>
              <w:t>Федеральное государственное бюджетное образовательное учреждение</w:t>
            </w:r>
          </w:p>
        </w:tc>
      </w:tr>
      <w:tr w:rsidR="00DD0D4E" w:rsidRPr="00DD0D4E" w14:paraId="122D943A" w14:textId="77777777" w:rsidTr="003C7324">
        <w:tc>
          <w:tcPr>
            <w:tcW w:w="9889" w:type="dxa"/>
            <w:gridSpan w:val="2"/>
            <w:hideMark/>
          </w:tcPr>
          <w:p w14:paraId="7E8D6A22" w14:textId="77777777" w:rsidR="00DD0D4E" w:rsidRPr="00DD0D4E" w:rsidRDefault="00DD0D4E" w:rsidP="00DD0D4E">
            <w:pPr>
              <w:jc w:val="center"/>
              <w:rPr>
                <w:rFonts w:eastAsia="Times New Roman"/>
                <w:sz w:val="24"/>
                <w:szCs w:val="24"/>
                <w:lang w:eastAsia="en-US"/>
              </w:rPr>
            </w:pPr>
            <w:r w:rsidRPr="00DD0D4E">
              <w:rPr>
                <w:rFonts w:eastAsia="Times New Roman"/>
                <w:sz w:val="24"/>
                <w:szCs w:val="24"/>
                <w:lang w:eastAsia="en-US"/>
              </w:rPr>
              <w:t>высшего образования</w:t>
            </w:r>
          </w:p>
        </w:tc>
      </w:tr>
      <w:tr w:rsidR="00DD0D4E" w:rsidRPr="00DD0D4E" w14:paraId="76761868" w14:textId="77777777" w:rsidTr="003C7324">
        <w:tc>
          <w:tcPr>
            <w:tcW w:w="9889" w:type="dxa"/>
            <w:gridSpan w:val="2"/>
            <w:hideMark/>
          </w:tcPr>
          <w:p w14:paraId="799C264C" w14:textId="77777777" w:rsidR="00DD0D4E" w:rsidRPr="00DD0D4E" w:rsidRDefault="00DD0D4E" w:rsidP="00DD0D4E">
            <w:pPr>
              <w:jc w:val="center"/>
              <w:rPr>
                <w:rFonts w:eastAsia="Times New Roman"/>
                <w:sz w:val="24"/>
                <w:szCs w:val="24"/>
                <w:lang w:eastAsia="en-US"/>
              </w:rPr>
            </w:pPr>
            <w:r w:rsidRPr="00DD0D4E">
              <w:rPr>
                <w:rFonts w:eastAsia="Times New Roman"/>
                <w:sz w:val="24"/>
                <w:szCs w:val="24"/>
                <w:lang w:eastAsia="en-US"/>
              </w:rPr>
              <w:t>«Российский государственный университет им. А.Н. Косыгина</w:t>
            </w:r>
          </w:p>
        </w:tc>
      </w:tr>
      <w:tr w:rsidR="00DD0D4E" w:rsidRPr="00DD0D4E" w14:paraId="4E5A0053" w14:textId="77777777" w:rsidTr="003C7324">
        <w:tc>
          <w:tcPr>
            <w:tcW w:w="9889" w:type="dxa"/>
            <w:gridSpan w:val="2"/>
            <w:hideMark/>
          </w:tcPr>
          <w:p w14:paraId="2B935614" w14:textId="77777777" w:rsidR="00DD0D4E" w:rsidRPr="00DD0D4E" w:rsidRDefault="00DD0D4E" w:rsidP="00DD0D4E">
            <w:pPr>
              <w:jc w:val="center"/>
              <w:rPr>
                <w:rFonts w:eastAsia="Times New Roman"/>
                <w:sz w:val="24"/>
                <w:szCs w:val="24"/>
                <w:lang w:eastAsia="en-US"/>
              </w:rPr>
            </w:pPr>
            <w:r w:rsidRPr="00DD0D4E">
              <w:rPr>
                <w:rFonts w:eastAsia="Times New Roman"/>
                <w:sz w:val="24"/>
                <w:szCs w:val="24"/>
                <w:lang w:eastAsia="en-US"/>
              </w:rPr>
              <w:t>(Технологии. Дизайн. Искусство)»</w:t>
            </w:r>
          </w:p>
        </w:tc>
      </w:tr>
      <w:tr w:rsidR="00DD0D4E" w:rsidRPr="00DD0D4E" w14:paraId="2E26E150" w14:textId="77777777" w:rsidTr="003C7324">
        <w:trPr>
          <w:trHeight w:val="357"/>
        </w:trPr>
        <w:tc>
          <w:tcPr>
            <w:tcW w:w="9889" w:type="dxa"/>
            <w:gridSpan w:val="2"/>
            <w:vAlign w:val="bottom"/>
          </w:tcPr>
          <w:p w14:paraId="6DCB5FCB" w14:textId="77777777" w:rsidR="00DD0D4E" w:rsidRPr="00DD0D4E" w:rsidRDefault="00DD0D4E" w:rsidP="00DD0D4E">
            <w:pPr>
              <w:spacing w:line="268" w:lineRule="auto"/>
              <w:ind w:right="-57"/>
              <w:jc w:val="both"/>
              <w:rPr>
                <w:rFonts w:eastAsia="Times New Roman"/>
                <w:b/>
                <w:sz w:val="24"/>
                <w:szCs w:val="24"/>
                <w:lang w:eastAsia="en-US"/>
              </w:rPr>
            </w:pPr>
          </w:p>
        </w:tc>
      </w:tr>
      <w:tr w:rsidR="00DD0D4E" w:rsidRPr="00DD0D4E" w14:paraId="13EC2356" w14:textId="77777777" w:rsidTr="003C7324">
        <w:trPr>
          <w:trHeight w:val="357"/>
        </w:trPr>
        <w:tc>
          <w:tcPr>
            <w:tcW w:w="1355" w:type="dxa"/>
            <w:vAlign w:val="bottom"/>
            <w:hideMark/>
          </w:tcPr>
          <w:p w14:paraId="249E8990" w14:textId="77777777" w:rsidR="00DD0D4E" w:rsidRPr="00DD0D4E" w:rsidRDefault="00DD0D4E" w:rsidP="00DD0D4E">
            <w:pPr>
              <w:spacing w:line="268" w:lineRule="auto"/>
              <w:jc w:val="both"/>
              <w:rPr>
                <w:rFonts w:eastAsia="Times New Roman"/>
                <w:sz w:val="24"/>
                <w:szCs w:val="24"/>
                <w:lang w:eastAsia="en-US"/>
              </w:rPr>
            </w:pPr>
            <w:r w:rsidRPr="00DD0D4E">
              <w:rPr>
                <w:rFonts w:eastAsia="Times New Roman"/>
                <w:sz w:val="24"/>
                <w:szCs w:val="24"/>
                <w:lang w:eastAsia="en-US"/>
              </w:rPr>
              <w:t xml:space="preserve">Институт </w:t>
            </w:r>
          </w:p>
        </w:tc>
        <w:tc>
          <w:tcPr>
            <w:tcW w:w="8534" w:type="dxa"/>
            <w:tcBorders>
              <w:top w:val="nil"/>
              <w:left w:val="nil"/>
              <w:bottom w:val="single" w:sz="4" w:space="0" w:color="auto"/>
              <w:right w:val="nil"/>
            </w:tcBorders>
            <w:vAlign w:val="bottom"/>
            <w:hideMark/>
          </w:tcPr>
          <w:p w14:paraId="7110286F" w14:textId="77777777" w:rsidR="00DD0D4E" w:rsidRPr="00DD0D4E" w:rsidRDefault="00DD0D4E" w:rsidP="00DD0D4E">
            <w:pPr>
              <w:spacing w:line="268" w:lineRule="auto"/>
              <w:jc w:val="both"/>
              <w:rPr>
                <w:rFonts w:eastAsia="Times New Roman"/>
                <w:sz w:val="24"/>
                <w:szCs w:val="24"/>
                <w:lang w:eastAsia="en-US"/>
              </w:rPr>
            </w:pPr>
            <w:r w:rsidRPr="00DD0D4E">
              <w:rPr>
                <w:rFonts w:eastAsia="Times New Roman"/>
                <w:sz w:val="24"/>
                <w:szCs w:val="24"/>
                <w:lang w:eastAsia="en-US"/>
              </w:rPr>
              <w:t>Институт социальной инженерии</w:t>
            </w:r>
          </w:p>
        </w:tc>
      </w:tr>
      <w:tr w:rsidR="00DD0D4E" w:rsidRPr="00DD0D4E" w14:paraId="4DF0DEA9" w14:textId="77777777" w:rsidTr="003C7324">
        <w:trPr>
          <w:trHeight w:val="357"/>
        </w:trPr>
        <w:tc>
          <w:tcPr>
            <w:tcW w:w="1355" w:type="dxa"/>
            <w:vAlign w:val="bottom"/>
            <w:hideMark/>
          </w:tcPr>
          <w:p w14:paraId="65145B34" w14:textId="77777777" w:rsidR="00DD0D4E" w:rsidRPr="00DD0D4E" w:rsidRDefault="00DD0D4E" w:rsidP="00DD0D4E">
            <w:pPr>
              <w:spacing w:line="268" w:lineRule="auto"/>
              <w:jc w:val="both"/>
              <w:rPr>
                <w:rFonts w:eastAsia="Times New Roman"/>
                <w:sz w:val="24"/>
                <w:szCs w:val="24"/>
                <w:lang w:eastAsia="en-US"/>
              </w:rPr>
            </w:pPr>
            <w:r w:rsidRPr="00DD0D4E">
              <w:rPr>
                <w:rFonts w:eastAsia="Times New Roman"/>
                <w:sz w:val="24"/>
                <w:szCs w:val="24"/>
                <w:lang w:eastAsia="en-US"/>
              </w:rPr>
              <w:t xml:space="preserve">Кафедра </w:t>
            </w:r>
          </w:p>
        </w:tc>
        <w:tc>
          <w:tcPr>
            <w:tcW w:w="8534" w:type="dxa"/>
            <w:tcBorders>
              <w:top w:val="single" w:sz="4" w:space="0" w:color="auto"/>
              <w:left w:val="nil"/>
              <w:bottom w:val="single" w:sz="4" w:space="0" w:color="auto"/>
              <w:right w:val="nil"/>
            </w:tcBorders>
            <w:vAlign w:val="bottom"/>
            <w:hideMark/>
          </w:tcPr>
          <w:p w14:paraId="58FBC63C" w14:textId="77777777" w:rsidR="00DD0D4E" w:rsidRPr="00DD0D4E" w:rsidRDefault="00DD0D4E" w:rsidP="00DD0D4E">
            <w:pPr>
              <w:spacing w:line="268" w:lineRule="auto"/>
              <w:jc w:val="both"/>
              <w:rPr>
                <w:rFonts w:eastAsia="Times New Roman"/>
                <w:sz w:val="24"/>
                <w:szCs w:val="24"/>
                <w:lang w:eastAsia="en-US"/>
              </w:rPr>
            </w:pPr>
            <w:r w:rsidRPr="00DD0D4E">
              <w:rPr>
                <w:rFonts w:eastAsia="Times New Roman"/>
                <w:sz w:val="24"/>
                <w:szCs w:val="24"/>
                <w:lang w:eastAsia="en-US"/>
              </w:rPr>
              <w:t>Кафедра философии</w:t>
            </w:r>
          </w:p>
        </w:tc>
      </w:tr>
    </w:tbl>
    <w:p w14:paraId="2C9AE4B1" w14:textId="77777777" w:rsidR="00DD0D4E" w:rsidRPr="00DD0D4E" w:rsidRDefault="00DD0D4E" w:rsidP="00DD0D4E">
      <w:pPr>
        <w:tabs>
          <w:tab w:val="left" w:pos="708"/>
        </w:tabs>
        <w:jc w:val="both"/>
        <w:rPr>
          <w:rFonts w:eastAsia="Times New Roman"/>
          <w:b/>
          <w:i/>
          <w:sz w:val="24"/>
          <w:szCs w:val="24"/>
        </w:rPr>
      </w:pPr>
    </w:p>
    <w:p w14:paraId="4D443856" w14:textId="77777777" w:rsidR="00DD0D4E" w:rsidRPr="00DD0D4E" w:rsidRDefault="00DD0D4E" w:rsidP="00DD0D4E">
      <w:pPr>
        <w:tabs>
          <w:tab w:val="left" w:pos="708"/>
        </w:tabs>
        <w:jc w:val="both"/>
        <w:rPr>
          <w:rFonts w:eastAsia="Times New Roman"/>
          <w:b/>
          <w:i/>
          <w:sz w:val="24"/>
          <w:szCs w:val="24"/>
        </w:rPr>
      </w:pPr>
    </w:p>
    <w:p w14:paraId="4D321382" w14:textId="77777777" w:rsidR="00DD0D4E" w:rsidRPr="00DD0D4E" w:rsidRDefault="00DD0D4E" w:rsidP="00DD0D4E">
      <w:pPr>
        <w:tabs>
          <w:tab w:val="left" w:pos="708"/>
        </w:tabs>
        <w:jc w:val="both"/>
        <w:rPr>
          <w:rFonts w:eastAsia="Times New Roman"/>
          <w:b/>
          <w:i/>
          <w:sz w:val="24"/>
          <w:szCs w:val="24"/>
        </w:rPr>
      </w:pPr>
    </w:p>
    <w:p w14:paraId="15233B05" w14:textId="77777777" w:rsidR="00DD0D4E" w:rsidRPr="00DD0D4E" w:rsidRDefault="00DD0D4E" w:rsidP="00DD0D4E">
      <w:pPr>
        <w:tabs>
          <w:tab w:val="left" w:pos="708"/>
        </w:tabs>
        <w:jc w:val="both"/>
        <w:rPr>
          <w:rFonts w:eastAsia="Times New Roman"/>
          <w:b/>
          <w:i/>
          <w:sz w:val="24"/>
          <w:szCs w:val="24"/>
        </w:rPr>
      </w:pPr>
    </w:p>
    <w:p w14:paraId="039BEBAA" w14:textId="77777777" w:rsidR="00DD0D4E" w:rsidRPr="00DD0D4E" w:rsidRDefault="00DD0D4E" w:rsidP="00DD0D4E">
      <w:pPr>
        <w:tabs>
          <w:tab w:val="left" w:pos="708"/>
        </w:tabs>
        <w:jc w:val="both"/>
        <w:rPr>
          <w:rFonts w:eastAsia="Times New Roman"/>
          <w:b/>
          <w:i/>
          <w:sz w:val="24"/>
          <w:szCs w:val="24"/>
        </w:rPr>
      </w:pPr>
    </w:p>
    <w:p w14:paraId="0FAC78C1" w14:textId="77777777" w:rsidR="00DD0D4E" w:rsidRPr="00DD0D4E" w:rsidRDefault="00DD0D4E" w:rsidP="00DD0D4E">
      <w:pPr>
        <w:tabs>
          <w:tab w:val="left" w:pos="708"/>
        </w:tabs>
        <w:jc w:val="both"/>
        <w:rPr>
          <w:rFonts w:eastAsia="Times New Roman"/>
          <w:b/>
          <w:i/>
          <w:sz w:val="24"/>
          <w:szCs w:val="24"/>
        </w:rPr>
      </w:pPr>
    </w:p>
    <w:p w14:paraId="66A14D17" w14:textId="77777777" w:rsidR="00DD0D4E" w:rsidRPr="00DD0D4E" w:rsidRDefault="00DD0D4E" w:rsidP="00DD0D4E">
      <w:pPr>
        <w:tabs>
          <w:tab w:val="left" w:pos="708"/>
        </w:tabs>
        <w:jc w:val="both"/>
        <w:rPr>
          <w:rFonts w:eastAsia="Times New Roman"/>
          <w:b/>
          <w:i/>
          <w:sz w:val="24"/>
          <w:szCs w:val="24"/>
        </w:rPr>
      </w:pPr>
    </w:p>
    <w:p w14:paraId="55176869" w14:textId="77777777" w:rsidR="00DD0D4E" w:rsidRPr="00DD0D4E" w:rsidRDefault="00DD0D4E" w:rsidP="00DD0D4E">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DD0D4E" w:rsidRPr="00DD0D4E" w14:paraId="1C01E4F4" w14:textId="77777777" w:rsidTr="003C7324">
        <w:trPr>
          <w:trHeight w:val="567"/>
        </w:trPr>
        <w:tc>
          <w:tcPr>
            <w:tcW w:w="9889" w:type="dxa"/>
            <w:gridSpan w:val="3"/>
            <w:vAlign w:val="center"/>
            <w:hideMark/>
          </w:tcPr>
          <w:p w14:paraId="7E0D640D" w14:textId="77777777" w:rsidR="00DD0D4E" w:rsidRPr="00DD0D4E" w:rsidRDefault="00DD0D4E" w:rsidP="00DD0D4E">
            <w:pPr>
              <w:jc w:val="center"/>
              <w:rPr>
                <w:b/>
                <w:sz w:val="24"/>
                <w:szCs w:val="24"/>
                <w:lang w:eastAsia="en-US"/>
              </w:rPr>
            </w:pPr>
            <w:r w:rsidRPr="00DD0D4E">
              <w:rPr>
                <w:b/>
                <w:sz w:val="24"/>
                <w:szCs w:val="24"/>
                <w:lang w:eastAsia="en-US"/>
              </w:rPr>
              <w:t>РАБОЧАЯ ПРОГРАММА</w:t>
            </w:r>
          </w:p>
          <w:p w14:paraId="62C433BE" w14:textId="77777777" w:rsidR="00DD0D4E" w:rsidRPr="00DD0D4E" w:rsidRDefault="00DD0D4E" w:rsidP="00DD0D4E">
            <w:pPr>
              <w:jc w:val="center"/>
              <w:rPr>
                <w:b/>
                <w:iCs/>
                <w:sz w:val="24"/>
                <w:szCs w:val="24"/>
                <w:lang w:eastAsia="en-US"/>
              </w:rPr>
            </w:pPr>
            <w:r w:rsidRPr="00DD0D4E">
              <w:rPr>
                <w:b/>
                <w:iCs/>
                <w:sz w:val="24"/>
                <w:szCs w:val="24"/>
                <w:lang w:eastAsia="en-US"/>
              </w:rPr>
              <w:t>УЧЕБНОЙ ДИСЦИПЛИНЫ</w:t>
            </w:r>
          </w:p>
        </w:tc>
      </w:tr>
      <w:tr w:rsidR="00DD0D4E" w:rsidRPr="00DD0D4E" w14:paraId="739B99BB" w14:textId="77777777" w:rsidTr="003C7324">
        <w:trPr>
          <w:trHeight w:val="454"/>
        </w:trPr>
        <w:tc>
          <w:tcPr>
            <w:tcW w:w="9889" w:type="dxa"/>
            <w:gridSpan w:val="3"/>
            <w:tcBorders>
              <w:top w:val="nil"/>
              <w:left w:val="nil"/>
              <w:bottom w:val="single" w:sz="4" w:space="0" w:color="auto"/>
              <w:right w:val="nil"/>
            </w:tcBorders>
            <w:vAlign w:val="bottom"/>
            <w:hideMark/>
          </w:tcPr>
          <w:p w14:paraId="0FB931D2" w14:textId="77777777" w:rsidR="00DD0D4E" w:rsidRPr="00DD0D4E" w:rsidRDefault="00DD0D4E" w:rsidP="00DD0D4E">
            <w:pPr>
              <w:jc w:val="center"/>
              <w:rPr>
                <w:b/>
                <w:sz w:val="24"/>
                <w:szCs w:val="24"/>
                <w:lang w:eastAsia="en-US"/>
              </w:rPr>
            </w:pPr>
          </w:p>
          <w:p w14:paraId="4EB8FC36" w14:textId="77777777" w:rsidR="00DD0D4E" w:rsidRPr="00DD0D4E" w:rsidRDefault="00DD0D4E" w:rsidP="00DD0D4E">
            <w:pPr>
              <w:jc w:val="center"/>
              <w:rPr>
                <w:b/>
                <w:sz w:val="24"/>
                <w:szCs w:val="24"/>
                <w:lang w:eastAsia="en-US"/>
              </w:rPr>
            </w:pPr>
            <w:r w:rsidRPr="00DD0D4E">
              <w:rPr>
                <w:b/>
                <w:sz w:val="24"/>
                <w:szCs w:val="24"/>
                <w:lang w:eastAsia="en-US"/>
              </w:rPr>
              <w:t>Логика</w:t>
            </w:r>
          </w:p>
          <w:p w14:paraId="29B082ED" w14:textId="77777777" w:rsidR="00DD0D4E" w:rsidRPr="00DD0D4E" w:rsidRDefault="00DD0D4E" w:rsidP="00DD0D4E">
            <w:pPr>
              <w:jc w:val="center"/>
              <w:rPr>
                <w:b/>
                <w:sz w:val="24"/>
                <w:szCs w:val="24"/>
                <w:lang w:eastAsia="en-US"/>
              </w:rPr>
            </w:pPr>
          </w:p>
        </w:tc>
      </w:tr>
      <w:tr w:rsidR="00DD0D4E" w:rsidRPr="00DD0D4E" w14:paraId="70E7F7E5" w14:textId="77777777" w:rsidTr="003C7324">
        <w:trPr>
          <w:trHeight w:val="567"/>
        </w:trPr>
        <w:tc>
          <w:tcPr>
            <w:tcW w:w="3330" w:type="dxa"/>
            <w:tcBorders>
              <w:top w:val="single" w:sz="4" w:space="0" w:color="auto"/>
              <w:left w:val="nil"/>
              <w:bottom w:val="nil"/>
              <w:right w:val="nil"/>
            </w:tcBorders>
            <w:vAlign w:val="center"/>
            <w:hideMark/>
          </w:tcPr>
          <w:p w14:paraId="3365A0C2" w14:textId="77777777" w:rsidR="00DD0D4E" w:rsidRPr="00DD0D4E" w:rsidRDefault="00DD0D4E" w:rsidP="00DD0D4E">
            <w:pPr>
              <w:rPr>
                <w:sz w:val="24"/>
                <w:szCs w:val="24"/>
                <w:lang w:eastAsia="en-US"/>
              </w:rPr>
            </w:pPr>
            <w:bookmarkStart w:id="0" w:name="_Toc62039378"/>
            <w:bookmarkStart w:id="1" w:name="_Toc57025163"/>
            <w:bookmarkStart w:id="2" w:name="_Toc57024930"/>
            <w:bookmarkStart w:id="3" w:name="_Toc57022812"/>
            <w:bookmarkStart w:id="4" w:name="_Toc56765514"/>
            <w:r w:rsidRPr="00DD0D4E">
              <w:rPr>
                <w:sz w:val="24"/>
                <w:szCs w:val="24"/>
                <w:lang w:eastAsia="en-US"/>
              </w:rPr>
              <w:t>Уровень образования</w:t>
            </w:r>
            <w:bookmarkEnd w:id="0"/>
            <w:bookmarkEnd w:id="1"/>
            <w:bookmarkEnd w:id="2"/>
            <w:bookmarkEnd w:id="3"/>
            <w:bookmarkEnd w:id="4"/>
            <w:r w:rsidRPr="00DD0D4E">
              <w:rPr>
                <w:sz w:val="24"/>
                <w:szCs w:val="24"/>
                <w:lang w:eastAsia="en-US"/>
              </w:rPr>
              <w:t xml:space="preserve"> </w:t>
            </w:r>
          </w:p>
        </w:tc>
        <w:tc>
          <w:tcPr>
            <w:tcW w:w="6559" w:type="dxa"/>
            <w:gridSpan w:val="2"/>
            <w:tcBorders>
              <w:top w:val="single" w:sz="4" w:space="0" w:color="auto"/>
              <w:left w:val="nil"/>
              <w:bottom w:val="nil"/>
              <w:right w:val="nil"/>
            </w:tcBorders>
            <w:vAlign w:val="center"/>
            <w:hideMark/>
          </w:tcPr>
          <w:p w14:paraId="5CD4F5D6" w14:textId="77777777" w:rsidR="00DD0D4E" w:rsidRPr="00DD0D4E" w:rsidRDefault="00DD0D4E" w:rsidP="00DD0D4E">
            <w:pPr>
              <w:rPr>
                <w:iCs/>
                <w:sz w:val="24"/>
                <w:szCs w:val="24"/>
                <w:lang w:eastAsia="en-US"/>
              </w:rPr>
            </w:pPr>
            <w:bookmarkStart w:id="5" w:name="_Toc62039379"/>
            <w:bookmarkStart w:id="6" w:name="_Toc57025164"/>
            <w:bookmarkStart w:id="7" w:name="_Toc57024931"/>
            <w:bookmarkStart w:id="8" w:name="_Toc57022813"/>
            <w:bookmarkStart w:id="9" w:name="_Toc56765515"/>
            <w:r w:rsidRPr="00DD0D4E">
              <w:rPr>
                <w:iCs/>
                <w:sz w:val="24"/>
                <w:szCs w:val="24"/>
                <w:lang w:eastAsia="en-US"/>
              </w:rPr>
              <w:t>бакалавриат</w:t>
            </w:r>
            <w:bookmarkEnd w:id="5"/>
            <w:bookmarkEnd w:id="6"/>
            <w:bookmarkEnd w:id="7"/>
            <w:bookmarkEnd w:id="8"/>
            <w:bookmarkEnd w:id="9"/>
          </w:p>
        </w:tc>
      </w:tr>
      <w:tr w:rsidR="00DD0D4E" w:rsidRPr="00DD0D4E" w14:paraId="4A21D9F3" w14:textId="77777777" w:rsidTr="003C7324">
        <w:trPr>
          <w:trHeight w:val="567"/>
        </w:trPr>
        <w:tc>
          <w:tcPr>
            <w:tcW w:w="3330" w:type="dxa"/>
            <w:hideMark/>
          </w:tcPr>
          <w:p w14:paraId="0E1DEE47" w14:textId="77777777" w:rsidR="00DD0D4E" w:rsidRPr="00DD0D4E" w:rsidRDefault="00DD0D4E" w:rsidP="00DD0D4E">
            <w:pPr>
              <w:rPr>
                <w:iCs/>
                <w:sz w:val="24"/>
                <w:szCs w:val="24"/>
                <w:lang w:eastAsia="en-US"/>
              </w:rPr>
            </w:pPr>
            <w:r w:rsidRPr="00DD0D4E">
              <w:rPr>
                <w:iCs/>
                <w:sz w:val="24"/>
                <w:szCs w:val="24"/>
                <w:lang w:eastAsia="en-US"/>
              </w:rPr>
              <w:t>Направление подготовки</w:t>
            </w:r>
          </w:p>
        </w:tc>
        <w:tc>
          <w:tcPr>
            <w:tcW w:w="1350" w:type="dxa"/>
            <w:hideMark/>
          </w:tcPr>
          <w:p w14:paraId="2D4AC46E" w14:textId="77777777" w:rsidR="00DD0D4E" w:rsidRPr="00DD0D4E" w:rsidRDefault="00DD0D4E" w:rsidP="00DD0D4E">
            <w:pPr>
              <w:rPr>
                <w:sz w:val="24"/>
                <w:szCs w:val="24"/>
                <w:lang w:eastAsia="en-US"/>
              </w:rPr>
            </w:pPr>
            <w:r w:rsidRPr="00DD0D4E">
              <w:rPr>
                <w:color w:val="000000"/>
                <w:sz w:val="24"/>
                <w:szCs w:val="24"/>
                <w:shd w:val="clear" w:color="auto" w:fill="FFFFFF"/>
                <w:lang w:eastAsia="en-US"/>
              </w:rPr>
              <w:t>42.03.02 </w:t>
            </w:r>
          </w:p>
        </w:tc>
        <w:tc>
          <w:tcPr>
            <w:tcW w:w="5209" w:type="dxa"/>
            <w:hideMark/>
          </w:tcPr>
          <w:p w14:paraId="285E7100" w14:textId="77777777" w:rsidR="00DD0D4E" w:rsidRPr="00DD0D4E" w:rsidRDefault="00DD0D4E" w:rsidP="00DD0D4E">
            <w:pPr>
              <w:rPr>
                <w:sz w:val="24"/>
                <w:szCs w:val="24"/>
                <w:lang w:eastAsia="en-US"/>
              </w:rPr>
            </w:pPr>
            <w:r w:rsidRPr="00DD0D4E">
              <w:rPr>
                <w:rFonts w:eastAsia="Times New Roman"/>
                <w:color w:val="000000"/>
                <w:sz w:val="24"/>
                <w:szCs w:val="24"/>
                <w:lang w:eastAsia="en-US"/>
              </w:rPr>
              <w:t>Журналистика</w:t>
            </w:r>
          </w:p>
        </w:tc>
      </w:tr>
      <w:tr w:rsidR="00DD0D4E" w:rsidRPr="00DD0D4E" w14:paraId="651DD2EC" w14:textId="77777777" w:rsidTr="003C7324">
        <w:trPr>
          <w:trHeight w:val="567"/>
        </w:trPr>
        <w:tc>
          <w:tcPr>
            <w:tcW w:w="3330" w:type="dxa"/>
            <w:hideMark/>
          </w:tcPr>
          <w:p w14:paraId="0FB32E06" w14:textId="77777777" w:rsidR="00DD0D4E" w:rsidRPr="00DD0D4E" w:rsidRDefault="00DD0D4E" w:rsidP="00DD0D4E">
            <w:pPr>
              <w:rPr>
                <w:iCs/>
                <w:sz w:val="24"/>
                <w:szCs w:val="24"/>
                <w:lang w:eastAsia="en-US"/>
              </w:rPr>
            </w:pPr>
            <w:r w:rsidRPr="00DD0D4E">
              <w:rPr>
                <w:iCs/>
                <w:sz w:val="24"/>
                <w:szCs w:val="24"/>
                <w:lang w:eastAsia="en-US"/>
              </w:rPr>
              <w:t>Направленность (профиль)</w:t>
            </w:r>
          </w:p>
        </w:tc>
        <w:tc>
          <w:tcPr>
            <w:tcW w:w="6559" w:type="dxa"/>
            <w:gridSpan w:val="2"/>
            <w:hideMark/>
          </w:tcPr>
          <w:p w14:paraId="67F9617C" w14:textId="77777777" w:rsidR="00DD0D4E" w:rsidRPr="00DD0D4E" w:rsidRDefault="00DD0D4E" w:rsidP="00DD0D4E">
            <w:pPr>
              <w:rPr>
                <w:sz w:val="24"/>
                <w:szCs w:val="24"/>
                <w:lang w:eastAsia="en-US"/>
              </w:rPr>
            </w:pPr>
            <w:r w:rsidRPr="00DD0D4E">
              <w:rPr>
                <w:sz w:val="24"/>
                <w:szCs w:val="24"/>
                <w:lang w:eastAsia="en-US"/>
              </w:rPr>
              <w:t xml:space="preserve">Ведение телевизионных программ </w:t>
            </w:r>
          </w:p>
        </w:tc>
      </w:tr>
      <w:tr w:rsidR="00DD0D4E" w:rsidRPr="00DD0D4E" w14:paraId="047328AE" w14:textId="77777777" w:rsidTr="003C7324">
        <w:trPr>
          <w:trHeight w:val="567"/>
        </w:trPr>
        <w:tc>
          <w:tcPr>
            <w:tcW w:w="3330" w:type="dxa"/>
            <w:hideMark/>
          </w:tcPr>
          <w:p w14:paraId="443191C2" w14:textId="77777777" w:rsidR="00DD0D4E" w:rsidRPr="00DD0D4E" w:rsidRDefault="00DD0D4E" w:rsidP="00DD0D4E">
            <w:pPr>
              <w:rPr>
                <w:sz w:val="24"/>
                <w:szCs w:val="24"/>
                <w:lang w:eastAsia="en-US"/>
              </w:rPr>
            </w:pPr>
            <w:r w:rsidRPr="00DD0D4E">
              <w:rPr>
                <w:sz w:val="24"/>
                <w:szCs w:val="24"/>
                <w:lang w:eastAsia="en-US"/>
              </w:rPr>
              <w:t>Срок освоения образовательной программы по очной форме обучения</w:t>
            </w:r>
          </w:p>
        </w:tc>
        <w:tc>
          <w:tcPr>
            <w:tcW w:w="6559" w:type="dxa"/>
            <w:gridSpan w:val="2"/>
            <w:vAlign w:val="center"/>
            <w:hideMark/>
          </w:tcPr>
          <w:p w14:paraId="3CB19A24" w14:textId="77777777" w:rsidR="00DD0D4E" w:rsidRPr="00DD0D4E" w:rsidRDefault="00DD0D4E" w:rsidP="00DD0D4E">
            <w:pPr>
              <w:rPr>
                <w:iCs/>
                <w:sz w:val="24"/>
                <w:szCs w:val="24"/>
                <w:lang w:eastAsia="en-US"/>
              </w:rPr>
            </w:pPr>
            <w:r w:rsidRPr="00DD0D4E">
              <w:rPr>
                <w:iCs/>
                <w:sz w:val="24"/>
                <w:szCs w:val="24"/>
                <w:lang w:eastAsia="en-US"/>
              </w:rPr>
              <w:t>4 года</w:t>
            </w:r>
          </w:p>
        </w:tc>
      </w:tr>
      <w:tr w:rsidR="00DD0D4E" w:rsidRPr="00DD0D4E" w14:paraId="1B3F6825" w14:textId="77777777" w:rsidTr="003C7324">
        <w:trPr>
          <w:trHeight w:val="843"/>
        </w:trPr>
        <w:tc>
          <w:tcPr>
            <w:tcW w:w="3330" w:type="dxa"/>
            <w:vAlign w:val="bottom"/>
            <w:hideMark/>
          </w:tcPr>
          <w:p w14:paraId="50EC4745" w14:textId="77777777" w:rsidR="00DD0D4E" w:rsidRPr="00DD0D4E" w:rsidRDefault="00DD0D4E" w:rsidP="00DD0D4E">
            <w:pPr>
              <w:rPr>
                <w:sz w:val="24"/>
                <w:szCs w:val="24"/>
                <w:lang w:eastAsia="en-US"/>
              </w:rPr>
            </w:pPr>
            <w:r w:rsidRPr="00DD0D4E">
              <w:rPr>
                <w:sz w:val="24"/>
                <w:szCs w:val="24"/>
                <w:lang w:eastAsia="en-US"/>
              </w:rPr>
              <w:t>Форма обучения</w:t>
            </w:r>
          </w:p>
          <w:p w14:paraId="1376F46A" w14:textId="77777777" w:rsidR="00DD0D4E" w:rsidRPr="00DD0D4E" w:rsidRDefault="00DD0D4E" w:rsidP="00DD0D4E">
            <w:pPr>
              <w:rPr>
                <w:sz w:val="24"/>
                <w:szCs w:val="24"/>
                <w:lang w:eastAsia="en-US"/>
              </w:rPr>
            </w:pPr>
          </w:p>
          <w:p w14:paraId="558B51E2" w14:textId="77777777" w:rsidR="00DD0D4E" w:rsidRPr="00DD0D4E" w:rsidRDefault="00DD0D4E" w:rsidP="00DD0D4E">
            <w:pPr>
              <w:rPr>
                <w:sz w:val="24"/>
                <w:szCs w:val="24"/>
                <w:lang w:eastAsia="en-US"/>
              </w:rPr>
            </w:pPr>
          </w:p>
        </w:tc>
        <w:tc>
          <w:tcPr>
            <w:tcW w:w="6559" w:type="dxa"/>
            <w:gridSpan w:val="2"/>
            <w:vAlign w:val="bottom"/>
            <w:hideMark/>
          </w:tcPr>
          <w:p w14:paraId="5CD140F6" w14:textId="77777777" w:rsidR="00DD0D4E" w:rsidRPr="00DD0D4E" w:rsidRDefault="00DD0D4E" w:rsidP="00DD0D4E">
            <w:pPr>
              <w:rPr>
                <w:iCs/>
                <w:sz w:val="24"/>
                <w:szCs w:val="24"/>
                <w:lang w:eastAsia="en-US"/>
              </w:rPr>
            </w:pPr>
            <w:r w:rsidRPr="00DD0D4E">
              <w:rPr>
                <w:iCs/>
                <w:sz w:val="24"/>
                <w:szCs w:val="24"/>
                <w:lang w:eastAsia="en-US"/>
              </w:rPr>
              <w:t>Очная</w:t>
            </w:r>
          </w:p>
          <w:p w14:paraId="62B612DA" w14:textId="77777777" w:rsidR="00DD0D4E" w:rsidRPr="00DD0D4E" w:rsidRDefault="00DD0D4E" w:rsidP="00DD0D4E">
            <w:pPr>
              <w:rPr>
                <w:iCs/>
                <w:sz w:val="24"/>
                <w:szCs w:val="24"/>
                <w:lang w:eastAsia="en-US"/>
              </w:rPr>
            </w:pPr>
          </w:p>
          <w:p w14:paraId="7DFE2E33" w14:textId="77777777" w:rsidR="00DD0D4E" w:rsidRPr="00DD0D4E" w:rsidRDefault="00DD0D4E" w:rsidP="00DD0D4E">
            <w:pPr>
              <w:rPr>
                <w:iCs/>
                <w:sz w:val="24"/>
                <w:szCs w:val="24"/>
                <w:lang w:val="en-US" w:eastAsia="en-US"/>
              </w:rPr>
            </w:pPr>
          </w:p>
        </w:tc>
      </w:tr>
    </w:tbl>
    <w:p w14:paraId="6A8B129B" w14:textId="77777777" w:rsidR="00DD0D4E" w:rsidRPr="00DD0D4E" w:rsidRDefault="00DD0D4E" w:rsidP="00DD0D4E">
      <w:pPr>
        <w:spacing w:line="268" w:lineRule="auto"/>
        <w:jc w:val="both"/>
        <w:rPr>
          <w:rFonts w:eastAsia="Times New Roman"/>
          <w:sz w:val="24"/>
          <w:szCs w:val="24"/>
        </w:rPr>
      </w:pPr>
    </w:p>
    <w:p w14:paraId="7455A2DD" w14:textId="77777777" w:rsidR="00DD0D4E" w:rsidRPr="00DD0D4E" w:rsidRDefault="00DD0D4E" w:rsidP="00DD0D4E">
      <w:pPr>
        <w:spacing w:line="268" w:lineRule="auto"/>
        <w:jc w:val="both"/>
        <w:rPr>
          <w:rFonts w:eastAsia="Times New Roman"/>
          <w:sz w:val="24"/>
          <w:szCs w:val="24"/>
        </w:rPr>
      </w:pPr>
    </w:p>
    <w:p w14:paraId="14560155" w14:textId="77777777" w:rsidR="00DD0D4E" w:rsidRPr="00DD0D4E" w:rsidRDefault="00DD0D4E" w:rsidP="00DD0D4E">
      <w:pPr>
        <w:spacing w:line="268" w:lineRule="auto"/>
        <w:jc w:val="both"/>
        <w:rPr>
          <w:rFonts w:eastAsia="Times New Roman"/>
          <w:sz w:val="24"/>
          <w:szCs w:val="24"/>
        </w:rPr>
      </w:pPr>
    </w:p>
    <w:p w14:paraId="427DD5E6" w14:textId="77777777" w:rsidR="00DD0D4E" w:rsidRPr="00DD0D4E" w:rsidRDefault="00DD0D4E" w:rsidP="00DD0D4E">
      <w:pPr>
        <w:spacing w:line="268"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DD0D4E" w:rsidRPr="00DD0D4E" w14:paraId="04771FDD" w14:textId="77777777" w:rsidTr="003C7324">
        <w:trPr>
          <w:trHeight w:val="964"/>
        </w:trPr>
        <w:tc>
          <w:tcPr>
            <w:tcW w:w="9822" w:type="dxa"/>
            <w:gridSpan w:val="4"/>
            <w:hideMark/>
          </w:tcPr>
          <w:p w14:paraId="70839EFC" w14:textId="77777777" w:rsidR="00DD0D4E" w:rsidRPr="00DD0D4E" w:rsidRDefault="00DD0D4E" w:rsidP="00DD0D4E">
            <w:pPr>
              <w:ind w:firstLine="709"/>
              <w:jc w:val="both"/>
              <w:rPr>
                <w:rFonts w:eastAsia="Times New Roman"/>
                <w:sz w:val="24"/>
                <w:szCs w:val="24"/>
                <w:lang w:eastAsia="en-US"/>
              </w:rPr>
            </w:pPr>
            <w:r w:rsidRPr="00DD0D4E">
              <w:rPr>
                <w:rFonts w:eastAsia="Times New Roman"/>
                <w:sz w:val="24"/>
                <w:szCs w:val="24"/>
                <w:lang w:eastAsia="en-US"/>
              </w:rPr>
              <w:t xml:space="preserve">Рабочая программа </w:t>
            </w:r>
            <w:r w:rsidRPr="00DD0D4E">
              <w:rPr>
                <w:rFonts w:eastAsia="Times New Roman"/>
                <w:iCs/>
                <w:sz w:val="24"/>
                <w:szCs w:val="24"/>
                <w:lang w:eastAsia="en-US"/>
              </w:rPr>
              <w:t>учебной дисциплины «Логика»</w:t>
            </w:r>
            <w:r w:rsidRPr="00DD0D4E">
              <w:rPr>
                <w:rFonts w:eastAsia="Times New Roman"/>
                <w:sz w:val="24"/>
                <w:szCs w:val="24"/>
                <w:lang w:eastAsia="en-US"/>
              </w:rPr>
              <w:t xml:space="preserve"> основной профессиональной образовательной программы высшего образования</w:t>
            </w:r>
            <w:r w:rsidRPr="00DD0D4E">
              <w:rPr>
                <w:rFonts w:eastAsia="Times New Roman"/>
                <w:i/>
                <w:sz w:val="24"/>
                <w:szCs w:val="24"/>
                <w:lang w:eastAsia="en-US"/>
              </w:rPr>
              <w:t>,</w:t>
            </w:r>
            <w:r w:rsidRPr="00DD0D4E">
              <w:rPr>
                <w:rFonts w:eastAsia="Times New Roman"/>
                <w:sz w:val="24"/>
                <w:szCs w:val="24"/>
                <w:lang w:eastAsia="en-US"/>
              </w:rPr>
              <w:t xml:space="preserve"> рассмотрена и одобрена на заседании кафедры, протокол № 9 от 21.06.2021 г.</w:t>
            </w:r>
          </w:p>
        </w:tc>
      </w:tr>
      <w:tr w:rsidR="00DD0D4E" w:rsidRPr="00DD0D4E" w14:paraId="5B2B5AED" w14:textId="77777777" w:rsidTr="003C7324">
        <w:trPr>
          <w:trHeight w:val="567"/>
        </w:trPr>
        <w:tc>
          <w:tcPr>
            <w:tcW w:w="9822" w:type="dxa"/>
            <w:gridSpan w:val="4"/>
            <w:vAlign w:val="center"/>
            <w:hideMark/>
          </w:tcPr>
          <w:p w14:paraId="690E0D91" w14:textId="77777777" w:rsidR="00DD0D4E" w:rsidRPr="00DD0D4E" w:rsidRDefault="00DD0D4E" w:rsidP="00DD0D4E">
            <w:pPr>
              <w:rPr>
                <w:rFonts w:eastAsia="Times New Roman"/>
                <w:sz w:val="24"/>
                <w:szCs w:val="24"/>
                <w:lang w:eastAsia="en-US"/>
              </w:rPr>
            </w:pPr>
            <w:r w:rsidRPr="00DD0D4E">
              <w:rPr>
                <w:rFonts w:eastAsia="Times New Roman"/>
                <w:sz w:val="24"/>
                <w:szCs w:val="24"/>
                <w:lang w:eastAsia="en-US"/>
              </w:rPr>
              <w:t>Разработчик  рабочей программы учебной дисциплины:</w:t>
            </w:r>
          </w:p>
        </w:tc>
      </w:tr>
      <w:tr w:rsidR="00DD0D4E" w:rsidRPr="00DD0D4E" w14:paraId="6FD54A83" w14:textId="77777777" w:rsidTr="003C7324">
        <w:trPr>
          <w:trHeight w:val="283"/>
        </w:trPr>
        <w:tc>
          <w:tcPr>
            <w:tcW w:w="381" w:type="dxa"/>
            <w:vAlign w:val="center"/>
          </w:tcPr>
          <w:p w14:paraId="294C1B7A" w14:textId="77777777" w:rsidR="00DD0D4E" w:rsidRPr="00DD0D4E" w:rsidRDefault="00DD0D4E" w:rsidP="00DD0D4E">
            <w:pPr>
              <w:numPr>
                <w:ilvl w:val="0"/>
                <w:numId w:val="37"/>
              </w:numPr>
              <w:contextualSpacing/>
              <w:rPr>
                <w:rFonts w:eastAsia="Times New Roman"/>
                <w:sz w:val="24"/>
                <w:szCs w:val="24"/>
                <w:lang w:eastAsia="en-US"/>
              </w:rPr>
            </w:pPr>
          </w:p>
        </w:tc>
        <w:tc>
          <w:tcPr>
            <w:tcW w:w="2704" w:type="dxa"/>
            <w:vAlign w:val="center"/>
            <w:hideMark/>
          </w:tcPr>
          <w:p w14:paraId="67C6E7F1" w14:textId="77777777" w:rsidR="00DD0D4E" w:rsidRPr="00DD0D4E" w:rsidRDefault="00DD0D4E" w:rsidP="00DD0D4E">
            <w:pPr>
              <w:rPr>
                <w:rFonts w:eastAsia="Times New Roman"/>
                <w:sz w:val="24"/>
                <w:szCs w:val="24"/>
                <w:lang w:eastAsia="en-US"/>
              </w:rPr>
            </w:pPr>
            <w:r w:rsidRPr="00DD0D4E">
              <w:rPr>
                <w:rFonts w:eastAsia="Times New Roman"/>
                <w:sz w:val="24"/>
                <w:szCs w:val="24"/>
                <w:lang w:eastAsia="en-US"/>
              </w:rPr>
              <w:t xml:space="preserve">Доцент </w:t>
            </w:r>
          </w:p>
        </w:tc>
        <w:tc>
          <w:tcPr>
            <w:tcW w:w="6737" w:type="dxa"/>
            <w:gridSpan w:val="2"/>
            <w:vAlign w:val="center"/>
            <w:hideMark/>
          </w:tcPr>
          <w:p w14:paraId="54BCF379" w14:textId="77777777" w:rsidR="00DD0D4E" w:rsidRPr="00DD0D4E" w:rsidRDefault="00DD0D4E" w:rsidP="00DD0D4E">
            <w:pPr>
              <w:jc w:val="both"/>
              <w:rPr>
                <w:rFonts w:eastAsia="Times New Roman"/>
                <w:sz w:val="24"/>
                <w:szCs w:val="24"/>
                <w:lang w:eastAsia="en-US"/>
              </w:rPr>
            </w:pPr>
            <w:r w:rsidRPr="00DD0D4E">
              <w:rPr>
                <w:rFonts w:eastAsia="Times New Roman"/>
                <w:sz w:val="24"/>
                <w:szCs w:val="24"/>
                <w:lang w:eastAsia="en-US"/>
              </w:rPr>
              <w:t>Е. Н. Толстова</w:t>
            </w:r>
          </w:p>
        </w:tc>
      </w:tr>
      <w:tr w:rsidR="00DD0D4E" w:rsidRPr="00DD0D4E" w14:paraId="13620E58" w14:textId="77777777" w:rsidTr="003C7324">
        <w:trPr>
          <w:gridAfter w:val="1"/>
          <w:wAfter w:w="217" w:type="dxa"/>
          <w:trHeight w:val="510"/>
        </w:trPr>
        <w:tc>
          <w:tcPr>
            <w:tcW w:w="3085" w:type="dxa"/>
            <w:gridSpan w:val="2"/>
            <w:vAlign w:val="bottom"/>
            <w:hideMark/>
          </w:tcPr>
          <w:p w14:paraId="64987075" w14:textId="77777777" w:rsidR="00DD0D4E" w:rsidRPr="00DD0D4E" w:rsidRDefault="00DD0D4E" w:rsidP="00DD0D4E">
            <w:pPr>
              <w:spacing w:line="268" w:lineRule="auto"/>
              <w:rPr>
                <w:rFonts w:eastAsia="Times New Roman"/>
                <w:sz w:val="24"/>
                <w:szCs w:val="24"/>
                <w:vertAlign w:val="superscript"/>
                <w:lang w:eastAsia="en-US"/>
              </w:rPr>
            </w:pPr>
            <w:r w:rsidRPr="00DD0D4E">
              <w:rPr>
                <w:rFonts w:eastAsia="Times New Roman"/>
                <w:sz w:val="24"/>
                <w:szCs w:val="24"/>
                <w:lang w:eastAsia="en-US"/>
              </w:rPr>
              <w:t>Заведующий кафедрой:</w:t>
            </w:r>
          </w:p>
        </w:tc>
        <w:tc>
          <w:tcPr>
            <w:tcW w:w="6520" w:type="dxa"/>
            <w:vAlign w:val="bottom"/>
            <w:hideMark/>
          </w:tcPr>
          <w:p w14:paraId="471F35DC" w14:textId="77777777" w:rsidR="00DD0D4E" w:rsidRPr="00DD0D4E" w:rsidRDefault="00DD0D4E" w:rsidP="00DD0D4E">
            <w:pPr>
              <w:spacing w:line="268" w:lineRule="auto"/>
              <w:rPr>
                <w:rFonts w:eastAsia="Times New Roman"/>
                <w:sz w:val="24"/>
                <w:szCs w:val="24"/>
                <w:lang w:eastAsia="en-US"/>
              </w:rPr>
            </w:pPr>
            <w:r w:rsidRPr="00DD0D4E">
              <w:rPr>
                <w:rFonts w:eastAsia="Times New Roman"/>
                <w:sz w:val="24"/>
                <w:szCs w:val="24"/>
                <w:lang w:eastAsia="en-US"/>
              </w:rPr>
              <w:t>Л.Е. Яковлева</w:t>
            </w:r>
          </w:p>
        </w:tc>
      </w:tr>
    </w:tbl>
    <w:p w14:paraId="33CCFC25" w14:textId="77777777" w:rsidR="00DD0D4E" w:rsidRPr="00DD0D4E" w:rsidRDefault="00DD0D4E" w:rsidP="00DD0D4E">
      <w:pPr>
        <w:jc w:val="both"/>
        <w:rPr>
          <w:i/>
          <w:sz w:val="24"/>
          <w:szCs w:val="24"/>
        </w:rPr>
      </w:pPr>
    </w:p>
    <w:p w14:paraId="59F1D76E" w14:textId="77777777" w:rsidR="00DD0D4E" w:rsidRPr="00DD0D4E" w:rsidRDefault="00DD0D4E" w:rsidP="00DD0D4E">
      <w:pPr>
        <w:rPr>
          <w:sz w:val="24"/>
          <w:szCs w:val="24"/>
        </w:rPr>
        <w:sectPr w:rsidR="00DD0D4E" w:rsidRPr="00DD0D4E">
          <w:pgSz w:w="11906" w:h="16838"/>
          <w:pgMar w:top="1134" w:right="567" w:bottom="1134" w:left="1701" w:header="709" w:footer="397" w:gutter="0"/>
          <w:cols w:space="720"/>
        </w:sectPr>
      </w:pPr>
    </w:p>
    <w:p w14:paraId="2DE27572" w14:textId="77777777" w:rsidR="00DD0D4E" w:rsidRPr="00DD0D4E" w:rsidRDefault="00DD0D4E" w:rsidP="00DD0D4E">
      <w:pPr>
        <w:keepNext/>
        <w:spacing w:before="240" w:after="240"/>
        <w:ind w:left="710"/>
        <w:outlineLvl w:val="0"/>
        <w:rPr>
          <w:rFonts w:eastAsia="Times New Roman"/>
          <w:b/>
          <w:bCs/>
          <w:kern w:val="32"/>
          <w:sz w:val="24"/>
          <w:szCs w:val="24"/>
        </w:rPr>
      </w:pPr>
      <w:r w:rsidRPr="00DD0D4E">
        <w:rPr>
          <w:rFonts w:eastAsia="Times New Roman"/>
          <w:b/>
          <w:bCs/>
          <w:kern w:val="32"/>
          <w:sz w:val="24"/>
          <w:szCs w:val="24"/>
        </w:rPr>
        <w:lastRenderedPageBreak/>
        <w:t xml:space="preserve">ОБЩИЕ СВЕДЕНИЯ </w:t>
      </w:r>
    </w:p>
    <w:p w14:paraId="63C07220" w14:textId="77777777" w:rsidR="00DD0D4E" w:rsidRPr="00DD0D4E" w:rsidRDefault="00DD0D4E" w:rsidP="00DD0D4E">
      <w:pPr>
        <w:numPr>
          <w:ilvl w:val="3"/>
          <w:numId w:val="38"/>
        </w:numPr>
        <w:spacing w:after="160" w:line="259" w:lineRule="auto"/>
        <w:contextualSpacing/>
        <w:jc w:val="both"/>
        <w:rPr>
          <w:iCs/>
          <w:sz w:val="24"/>
          <w:szCs w:val="24"/>
        </w:rPr>
      </w:pPr>
      <w:r w:rsidRPr="00DD0D4E">
        <w:rPr>
          <w:iCs/>
          <w:sz w:val="24"/>
          <w:szCs w:val="24"/>
        </w:rPr>
        <w:t>Учебная дисциплина «Логика» изучается в третьем семестре.</w:t>
      </w:r>
    </w:p>
    <w:p w14:paraId="68E71C0D" w14:textId="77777777" w:rsidR="00DD0D4E" w:rsidRPr="00DD0D4E" w:rsidRDefault="00DD0D4E" w:rsidP="00DD0D4E">
      <w:pPr>
        <w:numPr>
          <w:ilvl w:val="3"/>
          <w:numId w:val="38"/>
        </w:numPr>
        <w:spacing w:after="160" w:line="259" w:lineRule="auto"/>
        <w:contextualSpacing/>
        <w:jc w:val="both"/>
        <w:rPr>
          <w:iCs/>
          <w:sz w:val="24"/>
          <w:szCs w:val="24"/>
        </w:rPr>
      </w:pPr>
      <w:r w:rsidRPr="00DD0D4E">
        <w:rPr>
          <w:iCs/>
          <w:sz w:val="24"/>
          <w:szCs w:val="24"/>
        </w:rPr>
        <w:t>Курсовая работа не предусмотрен(а).</w:t>
      </w:r>
    </w:p>
    <w:p w14:paraId="052C042E" w14:textId="77777777" w:rsidR="00DD0D4E" w:rsidRPr="00DD0D4E" w:rsidRDefault="00DD0D4E" w:rsidP="00DD0D4E">
      <w:pPr>
        <w:keepNext/>
        <w:numPr>
          <w:ilvl w:val="1"/>
          <w:numId w:val="0"/>
        </w:numPr>
        <w:spacing w:before="120" w:after="120"/>
        <w:ind w:left="709"/>
        <w:outlineLvl w:val="1"/>
        <w:rPr>
          <w:rFonts w:eastAsia="Times New Roman"/>
          <w:bCs/>
          <w:i/>
          <w:iCs/>
          <w:sz w:val="24"/>
          <w:szCs w:val="24"/>
        </w:rPr>
      </w:pPr>
      <w:r w:rsidRPr="00DD0D4E">
        <w:rPr>
          <w:rFonts w:eastAsia="Times New Roman"/>
          <w:bCs/>
          <w:iCs/>
          <w:sz w:val="24"/>
          <w:szCs w:val="24"/>
        </w:rPr>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DD0D4E" w:rsidRPr="00DD0D4E" w14:paraId="681E25D7" w14:textId="77777777" w:rsidTr="003C7324">
        <w:tc>
          <w:tcPr>
            <w:tcW w:w="2306" w:type="dxa"/>
            <w:hideMark/>
          </w:tcPr>
          <w:p w14:paraId="04A909F1" w14:textId="77777777" w:rsidR="00DD0D4E" w:rsidRPr="00DD0D4E" w:rsidRDefault="00DD0D4E" w:rsidP="00DD0D4E">
            <w:pPr>
              <w:rPr>
                <w:bCs/>
                <w:sz w:val="24"/>
                <w:szCs w:val="24"/>
                <w:lang w:eastAsia="en-US"/>
              </w:rPr>
            </w:pPr>
            <w:r w:rsidRPr="00DD0D4E">
              <w:rPr>
                <w:bCs/>
                <w:sz w:val="24"/>
                <w:szCs w:val="24"/>
                <w:lang w:eastAsia="en-US"/>
              </w:rPr>
              <w:t>Седьмой семестр</w:t>
            </w:r>
          </w:p>
        </w:tc>
        <w:tc>
          <w:tcPr>
            <w:tcW w:w="2126" w:type="dxa"/>
            <w:hideMark/>
          </w:tcPr>
          <w:p w14:paraId="63EF22FD" w14:textId="77777777" w:rsidR="00DD0D4E" w:rsidRPr="00DD0D4E" w:rsidRDefault="00DD0D4E" w:rsidP="00DD0D4E">
            <w:pPr>
              <w:rPr>
                <w:bCs/>
                <w:sz w:val="24"/>
                <w:szCs w:val="24"/>
                <w:lang w:eastAsia="en-US"/>
              </w:rPr>
            </w:pPr>
            <w:r w:rsidRPr="00DD0D4E">
              <w:rPr>
                <w:bCs/>
                <w:sz w:val="24"/>
                <w:szCs w:val="24"/>
                <w:lang w:eastAsia="en-US"/>
              </w:rPr>
              <w:t>зачет</w:t>
            </w:r>
          </w:p>
        </w:tc>
      </w:tr>
    </w:tbl>
    <w:p w14:paraId="679E9274"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 xml:space="preserve">Место </w:t>
      </w:r>
      <w:r w:rsidRPr="00DD0D4E">
        <w:rPr>
          <w:rFonts w:eastAsia="Times New Roman"/>
          <w:bCs/>
          <w:sz w:val="24"/>
          <w:szCs w:val="24"/>
        </w:rPr>
        <w:t>учебной дисциплины</w:t>
      </w:r>
      <w:r w:rsidRPr="00DD0D4E">
        <w:rPr>
          <w:rFonts w:eastAsia="Times New Roman"/>
          <w:bCs/>
          <w:iCs/>
          <w:sz w:val="24"/>
          <w:szCs w:val="24"/>
        </w:rPr>
        <w:t xml:space="preserve"> в структуре ОПОП</w:t>
      </w:r>
    </w:p>
    <w:p w14:paraId="496554D1" w14:textId="77777777" w:rsidR="00DD0D4E" w:rsidRPr="00DD0D4E" w:rsidRDefault="00DD0D4E" w:rsidP="00DD0D4E">
      <w:pPr>
        <w:numPr>
          <w:ilvl w:val="3"/>
          <w:numId w:val="38"/>
        </w:numPr>
        <w:spacing w:after="160" w:line="259" w:lineRule="auto"/>
        <w:contextualSpacing/>
        <w:jc w:val="both"/>
        <w:rPr>
          <w:iCs/>
          <w:sz w:val="24"/>
          <w:szCs w:val="24"/>
        </w:rPr>
      </w:pPr>
      <w:r w:rsidRPr="00DD0D4E">
        <w:rPr>
          <w:iCs/>
          <w:sz w:val="24"/>
          <w:szCs w:val="24"/>
        </w:rPr>
        <w:t>Учебная дисциплина «Логика» относится к обязательной части программы.</w:t>
      </w:r>
    </w:p>
    <w:p w14:paraId="4F73A640" w14:textId="77777777" w:rsidR="00DD0D4E" w:rsidRPr="00DD0D4E" w:rsidRDefault="00DD0D4E" w:rsidP="00DD0D4E">
      <w:pPr>
        <w:numPr>
          <w:ilvl w:val="3"/>
          <w:numId w:val="38"/>
        </w:numPr>
        <w:spacing w:after="160" w:line="259" w:lineRule="auto"/>
        <w:contextualSpacing/>
        <w:jc w:val="both"/>
        <w:rPr>
          <w:i/>
          <w:sz w:val="24"/>
          <w:szCs w:val="24"/>
        </w:rPr>
      </w:pPr>
      <w:r w:rsidRPr="00DD0D4E">
        <w:rPr>
          <w:sz w:val="24"/>
          <w:szCs w:val="24"/>
        </w:rPr>
        <w:t xml:space="preserve">Изучение </w:t>
      </w:r>
      <w:r w:rsidRPr="00DD0D4E">
        <w:rPr>
          <w:iCs/>
          <w:sz w:val="24"/>
          <w:szCs w:val="24"/>
        </w:rPr>
        <w:t xml:space="preserve">дисциплины </w:t>
      </w:r>
      <w:r w:rsidRPr="00DD0D4E">
        <w:rPr>
          <w:sz w:val="24"/>
          <w:szCs w:val="24"/>
        </w:rPr>
        <w:t xml:space="preserve">опирается на результаты освоения образовательной программы предыдущего уровня. </w:t>
      </w:r>
    </w:p>
    <w:p w14:paraId="22BDB44D" w14:textId="77777777" w:rsidR="00DD0D4E" w:rsidRPr="00DD0D4E" w:rsidRDefault="00DD0D4E" w:rsidP="00DD0D4E">
      <w:pPr>
        <w:numPr>
          <w:ilvl w:val="3"/>
          <w:numId w:val="38"/>
        </w:numPr>
        <w:spacing w:after="160" w:line="259" w:lineRule="auto"/>
        <w:contextualSpacing/>
        <w:jc w:val="both"/>
        <w:rPr>
          <w:sz w:val="24"/>
          <w:szCs w:val="24"/>
        </w:rPr>
      </w:pPr>
      <w:r w:rsidRPr="00DD0D4E">
        <w:rPr>
          <w:sz w:val="24"/>
          <w:szCs w:val="24"/>
        </w:rPr>
        <w:t xml:space="preserve">Основой для освоения </w:t>
      </w:r>
      <w:r w:rsidRPr="00DD0D4E">
        <w:rPr>
          <w:iCs/>
          <w:sz w:val="24"/>
          <w:szCs w:val="24"/>
        </w:rPr>
        <w:t xml:space="preserve">дисциплины </w:t>
      </w:r>
      <w:r w:rsidRPr="00DD0D4E">
        <w:rPr>
          <w:sz w:val="24"/>
          <w:szCs w:val="24"/>
        </w:rPr>
        <w:t>являются результаты обучения по предшествующим дисциплинам:</w:t>
      </w:r>
    </w:p>
    <w:p w14:paraId="62BAB9A6" w14:textId="77777777" w:rsidR="00DD0D4E" w:rsidRPr="00DD0D4E" w:rsidRDefault="00DD0D4E" w:rsidP="00DD0D4E">
      <w:pPr>
        <w:numPr>
          <w:ilvl w:val="2"/>
          <w:numId w:val="38"/>
        </w:numPr>
        <w:spacing w:after="160" w:line="259" w:lineRule="auto"/>
        <w:contextualSpacing/>
        <w:rPr>
          <w:iCs/>
          <w:sz w:val="24"/>
          <w:szCs w:val="24"/>
        </w:rPr>
      </w:pPr>
      <w:r w:rsidRPr="00DD0D4E">
        <w:rPr>
          <w:iCs/>
          <w:sz w:val="24"/>
          <w:szCs w:val="24"/>
        </w:rPr>
        <w:t>Философия;</w:t>
      </w:r>
    </w:p>
    <w:p w14:paraId="307100AE" w14:textId="77777777" w:rsidR="00DD0D4E" w:rsidRPr="00DD0D4E" w:rsidRDefault="00DD0D4E" w:rsidP="00DD0D4E">
      <w:pPr>
        <w:numPr>
          <w:ilvl w:val="2"/>
          <w:numId w:val="38"/>
        </w:numPr>
        <w:spacing w:after="160" w:line="259" w:lineRule="auto"/>
        <w:contextualSpacing/>
        <w:rPr>
          <w:iCs/>
          <w:sz w:val="24"/>
          <w:szCs w:val="24"/>
        </w:rPr>
      </w:pPr>
      <w:r w:rsidRPr="00DD0D4E">
        <w:rPr>
          <w:iCs/>
          <w:sz w:val="24"/>
          <w:szCs w:val="24"/>
        </w:rPr>
        <w:t>Риторика.</w:t>
      </w:r>
    </w:p>
    <w:p w14:paraId="7A33D1D9" w14:textId="77777777" w:rsidR="00DD0D4E" w:rsidRPr="00DD0D4E" w:rsidRDefault="00DD0D4E" w:rsidP="00DD0D4E">
      <w:pPr>
        <w:numPr>
          <w:ilvl w:val="2"/>
          <w:numId w:val="38"/>
        </w:numPr>
        <w:spacing w:after="160" w:line="259" w:lineRule="auto"/>
        <w:contextualSpacing/>
        <w:rPr>
          <w:iCs/>
          <w:sz w:val="24"/>
          <w:szCs w:val="24"/>
        </w:rPr>
      </w:pPr>
      <w:r w:rsidRPr="00DD0D4E">
        <w:rPr>
          <w:iCs/>
          <w:sz w:val="24"/>
          <w:szCs w:val="24"/>
        </w:rPr>
        <w:t>Концепции современного естествознания</w:t>
      </w:r>
    </w:p>
    <w:p w14:paraId="31066C57" w14:textId="77777777" w:rsidR="00DD0D4E" w:rsidRPr="00DD0D4E" w:rsidRDefault="00DD0D4E" w:rsidP="00DD0D4E">
      <w:pPr>
        <w:numPr>
          <w:ilvl w:val="3"/>
          <w:numId w:val="38"/>
        </w:numPr>
        <w:spacing w:after="160" w:line="259" w:lineRule="auto"/>
        <w:contextualSpacing/>
        <w:jc w:val="both"/>
        <w:rPr>
          <w:sz w:val="24"/>
          <w:szCs w:val="24"/>
        </w:rPr>
      </w:pPr>
      <w:r w:rsidRPr="00DD0D4E">
        <w:rPr>
          <w:sz w:val="24"/>
          <w:szCs w:val="24"/>
        </w:rPr>
        <w:t xml:space="preserve">Результаты обучения по </w:t>
      </w:r>
      <w:r w:rsidRPr="00DD0D4E">
        <w:rPr>
          <w:iCs/>
          <w:sz w:val="24"/>
          <w:szCs w:val="24"/>
        </w:rPr>
        <w:t>учебной</w:t>
      </w:r>
      <w:r w:rsidRPr="00DD0D4E">
        <w:rPr>
          <w:i/>
          <w:sz w:val="24"/>
          <w:szCs w:val="24"/>
        </w:rPr>
        <w:t xml:space="preserve"> </w:t>
      </w:r>
      <w:r w:rsidRPr="00DD0D4E">
        <w:rPr>
          <w:iCs/>
          <w:sz w:val="24"/>
          <w:szCs w:val="24"/>
        </w:rPr>
        <w:t>дисциплине,</w:t>
      </w:r>
      <w:r w:rsidRPr="00DD0D4E">
        <w:rPr>
          <w:sz w:val="24"/>
          <w:szCs w:val="24"/>
        </w:rPr>
        <w:t xml:space="preserve"> используются при изучении следующих дисциплин:</w:t>
      </w:r>
    </w:p>
    <w:p w14:paraId="5E771ED8" w14:textId="77777777" w:rsidR="00DD0D4E" w:rsidRPr="00DD0D4E" w:rsidRDefault="00DD0D4E" w:rsidP="00DD0D4E">
      <w:pPr>
        <w:numPr>
          <w:ilvl w:val="2"/>
          <w:numId w:val="38"/>
        </w:numPr>
        <w:spacing w:after="160" w:line="259" w:lineRule="auto"/>
        <w:contextualSpacing/>
        <w:rPr>
          <w:i/>
          <w:sz w:val="24"/>
          <w:szCs w:val="24"/>
        </w:rPr>
      </w:pPr>
      <w:r w:rsidRPr="00DD0D4E">
        <w:t>Стилистика и литературное редактирование</w:t>
      </w:r>
    </w:p>
    <w:p w14:paraId="1AE72B20" w14:textId="77777777" w:rsidR="00DD0D4E" w:rsidRPr="00DD0D4E" w:rsidRDefault="00DD0D4E" w:rsidP="00DD0D4E">
      <w:pPr>
        <w:numPr>
          <w:ilvl w:val="2"/>
          <w:numId w:val="38"/>
        </w:numPr>
        <w:spacing w:after="160" w:line="259" w:lineRule="auto"/>
        <w:contextualSpacing/>
        <w:rPr>
          <w:i/>
          <w:sz w:val="24"/>
          <w:szCs w:val="24"/>
        </w:rPr>
      </w:pPr>
      <w:r w:rsidRPr="00DD0D4E">
        <w:t>Основы теории коммуникации</w:t>
      </w:r>
    </w:p>
    <w:p w14:paraId="316E1842" w14:textId="77777777" w:rsidR="00DD0D4E" w:rsidRPr="00DD0D4E" w:rsidRDefault="00DD0D4E" w:rsidP="00DD0D4E">
      <w:pPr>
        <w:numPr>
          <w:ilvl w:val="2"/>
          <w:numId w:val="38"/>
        </w:numPr>
        <w:spacing w:after="160" w:line="259" w:lineRule="auto"/>
        <w:ind w:left="1418" w:hanging="709"/>
        <w:contextualSpacing/>
        <w:rPr>
          <w:i/>
          <w:sz w:val="24"/>
          <w:szCs w:val="24"/>
        </w:rPr>
      </w:pPr>
      <w:r w:rsidRPr="00DD0D4E">
        <w:t>Информационные и коммуникационные технологии в профессиональной    деятельности</w:t>
      </w:r>
    </w:p>
    <w:p w14:paraId="67A56734" w14:textId="77777777" w:rsidR="00DD0D4E" w:rsidRPr="00DD0D4E" w:rsidRDefault="00DD0D4E" w:rsidP="00DD0D4E">
      <w:pPr>
        <w:numPr>
          <w:ilvl w:val="3"/>
          <w:numId w:val="38"/>
        </w:numPr>
        <w:spacing w:after="160" w:line="259" w:lineRule="auto"/>
        <w:contextualSpacing/>
        <w:jc w:val="both"/>
        <w:rPr>
          <w:i/>
          <w:sz w:val="24"/>
          <w:szCs w:val="24"/>
        </w:rPr>
      </w:pPr>
      <w:r w:rsidRPr="00DD0D4E">
        <w:rPr>
          <w:sz w:val="24"/>
          <w:szCs w:val="24"/>
        </w:rPr>
        <w:t xml:space="preserve">Результаты освоения </w:t>
      </w:r>
      <w:r w:rsidRPr="00DD0D4E">
        <w:rPr>
          <w:iCs/>
          <w:sz w:val="24"/>
          <w:szCs w:val="24"/>
        </w:rPr>
        <w:t>учебной дисциплины</w:t>
      </w:r>
      <w:r w:rsidRPr="00DD0D4E">
        <w:rPr>
          <w:sz w:val="24"/>
          <w:szCs w:val="24"/>
        </w:rPr>
        <w:t xml:space="preserve"> в дальнейшем будут использованы при выполнении выпускной квалификационной работы. </w:t>
      </w:r>
    </w:p>
    <w:p w14:paraId="4F751DD1" w14:textId="77777777" w:rsidR="00DD0D4E" w:rsidRPr="00DD0D4E" w:rsidRDefault="00DD0D4E" w:rsidP="00DD0D4E">
      <w:pPr>
        <w:numPr>
          <w:ilvl w:val="3"/>
          <w:numId w:val="38"/>
        </w:numPr>
        <w:spacing w:after="160" w:line="259" w:lineRule="auto"/>
        <w:contextualSpacing/>
        <w:jc w:val="both"/>
        <w:rPr>
          <w:i/>
          <w:sz w:val="24"/>
          <w:szCs w:val="24"/>
        </w:rPr>
      </w:pPr>
    </w:p>
    <w:p w14:paraId="5B05B24A" w14:textId="77777777" w:rsidR="00DD0D4E" w:rsidRPr="00DD0D4E" w:rsidRDefault="00DD0D4E" w:rsidP="00DD0D4E">
      <w:pPr>
        <w:numPr>
          <w:ilvl w:val="3"/>
          <w:numId w:val="38"/>
        </w:numPr>
        <w:spacing w:after="160" w:line="259" w:lineRule="auto"/>
        <w:contextualSpacing/>
        <w:jc w:val="both"/>
        <w:rPr>
          <w:i/>
          <w:sz w:val="24"/>
          <w:szCs w:val="24"/>
        </w:rPr>
      </w:pPr>
      <w:bookmarkStart w:id="10" w:name="_Hlk93763817"/>
      <w:r w:rsidRPr="00DD0D4E">
        <w:rPr>
          <w:sz w:val="24"/>
          <w:szCs w:val="24"/>
        </w:rPr>
        <w:t xml:space="preserve">ЦЕЛИ И ПЛАНИРУЕМЫЕ РЕЗУЛЬТАТЫ ОБУЧЕНИЯ ПО ДИСЦИПЛИНЕ </w:t>
      </w:r>
    </w:p>
    <w:p w14:paraId="0495B926" w14:textId="77777777" w:rsidR="00DD0D4E" w:rsidRPr="00DD0D4E" w:rsidRDefault="00DD0D4E" w:rsidP="00DD0D4E">
      <w:pPr>
        <w:numPr>
          <w:ilvl w:val="3"/>
          <w:numId w:val="38"/>
        </w:numPr>
        <w:spacing w:after="160" w:line="259" w:lineRule="auto"/>
        <w:ind w:left="-175" w:firstLine="175"/>
        <w:contextualSpacing/>
        <w:jc w:val="both"/>
        <w:rPr>
          <w:i/>
          <w:sz w:val="24"/>
          <w:szCs w:val="24"/>
        </w:rPr>
      </w:pPr>
      <w:bookmarkStart w:id="11" w:name="_Hlk94101928"/>
      <w:r w:rsidRPr="00DD0D4E">
        <w:rPr>
          <w:rFonts w:eastAsia="Times New Roman"/>
          <w:sz w:val="24"/>
          <w:szCs w:val="24"/>
        </w:rPr>
        <w:t xml:space="preserve">Целью изучения </w:t>
      </w:r>
      <w:r w:rsidRPr="00DD0D4E">
        <w:rPr>
          <w:rFonts w:eastAsia="Times New Roman"/>
          <w:iCs/>
          <w:sz w:val="24"/>
          <w:szCs w:val="24"/>
        </w:rPr>
        <w:t>дисциплины</w:t>
      </w:r>
      <w:r w:rsidRPr="00DD0D4E">
        <w:rPr>
          <w:rFonts w:eastAsia="Times New Roman"/>
          <w:sz w:val="24"/>
          <w:szCs w:val="24"/>
        </w:rPr>
        <w:t xml:space="preserve"> «Логика» является: </w:t>
      </w:r>
    </w:p>
    <w:p w14:paraId="7EEC885E" w14:textId="77777777" w:rsidR="00DD0D4E" w:rsidRPr="00DD0D4E" w:rsidRDefault="00DD0D4E" w:rsidP="00DD0D4E">
      <w:pPr>
        <w:numPr>
          <w:ilvl w:val="3"/>
          <w:numId w:val="38"/>
        </w:numPr>
        <w:spacing w:after="160" w:line="259" w:lineRule="auto"/>
        <w:ind w:left="-175" w:firstLine="175"/>
        <w:contextualSpacing/>
        <w:jc w:val="both"/>
        <w:rPr>
          <w:i/>
          <w:sz w:val="24"/>
          <w:szCs w:val="24"/>
        </w:rPr>
      </w:pPr>
      <w:r w:rsidRPr="00DD0D4E">
        <w:rPr>
          <w:i/>
          <w:sz w:val="24"/>
          <w:szCs w:val="24"/>
        </w:rPr>
        <w:t xml:space="preserve"> </w:t>
      </w:r>
      <w:r w:rsidRPr="00DD0D4E">
        <w:rPr>
          <w:sz w:val="24"/>
          <w:szCs w:val="24"/>
        </w:rPr>
        <w:t>- формирование логической культуры мышления студентов, способности к ясным, четким, последовательным и непротиворечивым рассуждениям;</w:t>
      </w:r>
    </w:p>
    <w:p w14:paraId="53388CBC" w14:textId="77777777" w:rsidR="00DD0D4E" w:rsidRPr="00DD0D4E" w:rsidRDefault="00DD0D4E" w:rsidP="00DD0D4E">
      <w:pPr>
        <w:ind w:left="-175" w:firstLine="175"/>
        <w:jc w:val="both"/>
        <w:rPr>
          <w:sz w:val="24"/>
          <w:szCs w:val="24"/>
        </w:rPr>
      </w:pPr>
      <w:r w:rsidRPr="00DD0D4E">
        <w:rPr>
          <w:sz w:val="24"/>
          <w:szCs w:val="24"/>
        </w:rPr>
        <w:t xml:space="preserve">             - развитие у студентов рационального, логичного мышления на основе знаний принципов и законов формальной логики;</w:t>
      </w:r>
    </w:p>
    <w:p w14:paraId="3B7BFB9D" w14:textId="77777777" w:rsidR="00DD0D4E" w:rsidRPr="00DD0D4E" w:rsidRDefault="00DD0D4E" w:rsidP="00DD0D4E">
      <w:pPr>
        <w:ind w:left="-175" w:firstLine="175"/>
        <w:jc w:val="both"/>
        <w:rPr>
          <w:i/>
          <w:sz w:val="24"/>
          <w:szCs w:val="24"/>
        </w:rPr>
      </w:pPr>
      <w:r w:rsidRPr="00DD0D4E">
        <w:rPr>
          <w:sz w:val="24"/>
          <w:szCs w:val="24"/>
        </w:rPr>
        <w:t xml:space="preserve">            - выработать умение абстрагироваться от конкретного содержания и сосредоточиться на универсальных структурах мысли; </w:t>
      </w:r>
    </w:p>
    <w:p w14:paraId="1E707E6B" w14:textId="77777777" w:rsidR="00DD0D4E" w:rsidRPr="00DD0D4E" w:rsidRDefault="00DD0D4E" w:rsidP="00DD0D4E">
      <w:pPr>
        <w:ind w:left="-175" w:firstLine="175"/>
        <w:jc w:val="both"/>
        <w:rPr>
          <w:sz w:val="24"/>
          <w:szCs w:val="24"/>
        </w:rPr>
      </w:pPr>
      <w:r w:rsidRPr="00DD0D4E">
        <w:rPr>
          <w:sz w:val="24"/>
          <w:szCs w:val="24"/>
        </w:rPr>
        <w:t xml:space="preserve">           - обучение правилам аргументации и полемики, навыкам рационального убеждения в дискурсах различного типа; </w:t>
      </w:r>
    </w:p>
    <w:p w14:paraId="5CAE942E" w14:textId="77777777" w:rsidR="00DD0D4E" w:rsidRPr="00DD0D4E" w:rsidRDefault="00DD0D4E" w:rsidP="00DD0D4E">
      <w:pPr>
        <w:rPr>
          <w:sz w:val="24"/>
          <w:szCs w:val="24"/>
        </w:rPr>
      </w:pPr>
      <w:r w:rsidRPr="00DD0D4E">
        <w:rPr>
          <w:sz w:val="24"/>
          <w:szCs w:val="24"/>
        </w:rPr>
        <w:t xml:space="preserve">- знакомство с теоретико-модельными и теоретико-доказательными свойствами формальных теорий; </w:t>
      </w:r>
    </w:p>
    <w:p w14:paraId="3077833A" w14:textId="77777777" w:rsidR="00DD0D4E" w:rsidRPr="00DD0D4E" w:rsidRDefault="00DD0D4E" w:rsidP="00DD0D4E">
      <w:pPr>
        <w:ind w:left="-175" w:firstLine="175"/>
        <w:jc w:val="both"/>
        <w:rPr>
          <w:i/>
          <w:sz w:val="24"/>
          <w:szCs w:val="24"/>
        </w:rPr>
      </w:pPr>
      <w:r w:rsidRPr="00DD0D4E">
        <w:rPr>
          <w:sz w:val="24"/>
          <w:szCs w:val="24"/>
        </w:rPr>
        <w:t>- освоение студентами способов доказательства и обоснования истинности собственных убеждений и приемов анализа позиций оппонентов;</w:t>
      </w:r>
    </w:p>
    <w:p w14:paraId="73F20BBA" w14:textId="77777777" w:rsidR="00DD0D4E" w:rsidRPr="00DD0D4E" w:rsidRDefault="00DD0D4E" w:rsidP="00DD0D4E">
      <w:pPr>
        <w:ind w:left="-175" w:firstLine="175"/>
        <w:jc w:val="both"/>
        <w:rPr>
          <w:i/>
          <w:sz w:val="24"/>
          <w:szCs w:val="24"/>
        </w:rPr>
      </w:pPr>
      <w:r w:rsidRPr="00DD0D4E">
        <w:rPr>
          <w:sz w:val="24"/>
          <w:szCs w:val="24"/>
        </w:rPr>
        <w:t xml:space="preserve">          - создание методологических основ научного мышления - необходимой базы успешной профессиональной деятельности психолога;</w:t>
      </w:r>
    </w:p>
    <w:p w14:paraId="27B8DF99" w14:textId="77777777" w:rsidR="00DD0D4E" w:rsidRPr="00DD0D4E" w:rsidRDefault="00DD0D4E" w:rsidP="00DD0D4E">
      <w:pPr>
        <w:ind w:left="-175" w:firstLine="175"/>
        <w:jc w:val="both"/>
        <w:rPr>
          <w:rFonts w:eastAsia="Times New Roman"/>
          <w:sz w:val="24"/>
          <w:szCs w:val="24"/>
        </w:rPr>
      </w:pPr>
      <w:r w:rsidRPr="00DD0D4E">
        <w:rPr>
          <w:rFonts w:eastAsia="Times New Roman"/>
          <w:sz w:val="24"/>
          <w:szCs w:val="24"/>
        </w:rPr>
        <w:t xml:space="preserve">           - формирование у обучающихся компетенций, установленных образовательной программой в соответствии с ФГОС ВО по данной дисциплине. </w:t>
      </w:r>
    </w:p>
    <w:bookmarkEnd w:id="11"/>
    <w:p w14:paraId="7A66C253" w14:textId="77777777" w:rsidR="00DD0D4E" w:rsidRPr="00DD0D4E" w:rsidRDefault="00DD0D4E" w:rsidP="00DD0D4E">
      <w:pPr>
        <w:ind w:left="-175" w:firstLine="175"/>
        <w:jc w:val="both"/>
        <w:rPr>
          <w:sz w:val="24"/>
          <w:szCs w:val="24"/>
        </w:rPr>
      </w:pPr>
      <w:r w:rsidRPr="00DD0D4E">
        <w:rPr>
          <w:rFonts w:eastAsia="Times New Roman"/>
          <w:sz w:val="24"/>
          <w:szCs w:val="24"/>
        </w:rPr>
        <w:t xml:space="preserve">          </w:t>
      </w:r>
      <w:r w:rsidRPr="00DD0D4E">
        <w:rPr>
          <w:sz w:val="24"/>
          <w:szCs w:val="24"/>
        </w:rPr>
        <w:t xml:space="preserve">Результатом обучения по </w:t>
      </w:r>
      <w:r w:rsidRPr="00DD0D4E">
        <w:rPr>
          <w:iCs/>
          <w:sz w:val="24"/>
          <w:szCs w:val="24"/>
        </w:rPr>
        <w:t>учебной дисциплине</w:t>
      </w:r>
      <w:r w:rsidRPr="00DD0D4E">
        <w:rPr>
          <w:i/>
          <w:sz w:val="24"/>
          <w:szCs w:val="24"/>
        </w:rPr>
        <w:t xml:space="preserve"> </w:t>
      </w:r>
      <w:r w:rsidRPr="00DD0D4E">
        <w:rPr>
          <w:sz w:val="24"/>
          <w:szCs w:val="24"/>
        </w:rPr>
        <w:t xml:space="preserve">является овладение обучающимися </w:t>
      </w:r>
      <w:r w:rsidRPr="00DD0D4E">
        <w:rPr>
          <w:rFonts w:eastAsia="Times New Roman"/>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w:t>
      </w:r>
      <w:r w:rsidRPr="00DD0D4E">
        <w:rPr>
          <w:rFonts w:eastAsia="Times New Roman"/>
          <w:iCs/>
          <w:sz w:val="24"/>
          <w:szCs w:val="24"/>
        </w:rPr>
        <w:t xml:space="preserve"> дисциплины</w:t>
      </w:r>
      <w:r w:rsidRPr="00DD0D4E">
        <w:rPr>
          <w:rFonts w:eastAsia="Times New Roman"/>
          <w:sz w:val="24"/>
          <w:szCs w:val="24"/>
        </w:rPr>
        <w:t>.</w:t>
      </w:r>
    </w:p>
    <w:p w14:paraId="5339F0DF" w14:textId="77777777" w:rsidR="00DD0D4E" w:rsidRPr="00DD0D4E" w:rsidRDefault="00DD0D4E" w:rsidP="00DD0D4E">
      <w:pPr>
        <w:keepNext/>
        <w:numPr>
          <w:ilvl w:val="1"/>
          <w:numId w:val="0"/>
        </w:numPr>
        <w:spacing w:before="120" w:after="120"/>
        <w:ind w:left="709"/>
        <w:outlineLvl w:val="1"/>
        <w:rPr>
          <w:rFonts w:eastAsia="Times New Roman"/>
          <w:bCs/>
          <w:i/>
          <w:iCs/>
          <w:sz w:val="24"/>
          <w:szCs w:val="24"/>
        </w:rPr>
      </w:pPr>
      <w:bookmarkStart w:id="12" w:name="_Hlk94558131"/>
      <w:bookmarkEnd w:id="10"/>
      <w:r w:rsidRPr="00DD0D4E">
        <w:rPr>
          <w:rFonts w:eastAsia="Times New Roman"/>
          <w:bCs/>
          <w:iCs/>
          <w:sz w:val="24"/>
          <w:szCs w:val="24"/>
        </w:rPr>
        <w:lastRenderedPageBreak/>
        <w:t xml:space="preserve">Формируемые компетенции, индикаторы достижения компетенций, соотнесённые с планируемыми результатами обучения по </w:t>
      </w:r>
      <w:r w:rsidRPr="00DD0D4E">
        <w:rPr>
          <w:rFonts w:eastAsia="Times New Roman"/>
          <w:bCs/>
          <w:sz w:val="24"/>
          <w:szCs w:val="24"/>
        </w:rPr>
        <w:t>дисциплине</w:t>
      </w:r>
      <w:r w:rsidRPr="00DD0D4E">
        <w:rPr>
          <w:rFonts w:eastAsia="Times New Roman"/>
          <w:bCs/>
          <w:iCs/>
          <w:sz w:val="24"/>
          <w:szCs w:val="24"/>
        </w:rPr>
        <w:t>:</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0"/>
        <w:gridCol w:w="4249"/>
        <w:gridCol w:w="2951"/>
      </w:tblGrid>
      <w:tr w:rsidR="00DD0D4E" w:rsidRPr="00DD0D4E" w14:paraId="0B9E4ECB" w14:textId="77777777" w:rsidTr="003C7324">
        <w:trPr>
          <w:tblHeader/>
        </w:trPr>
        <w:tc>
          <w:tcPr>
            <w:tcW w:w="25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0DA8BA0" w14:textId="77777777" w:rsidR="00DD0D4E" w:rsidRPr="00DD0D4E" w:rsidRDefault="00DD0D4E" w:rsidP="00DD0D4E">
            <w:pPr>
              <w:spacing w:before="100" w:beforeAutospacing="1" w:after="100" w:afterAutospacing="1" w:line="276" w:lineRule="auto"/>
              <w:jc w:val="center"/>
              <w:rPr>
                <w:rFonts w:eastAsia="Times New Roman"/>
                <w:b/>
                <w:sz w:val="24"/>
                <w:szCs w:val="24"/>
                <w:lang w:eastAsia="en-US"/>
              </w:rPr>
            </w:pPr>
            <w:r w:rsidRPr="00DD0D4E">
              <w:rPr>
                <w:rFonts w:eastAsia="Times New Roman"/>
                <w:b/>
                <w:sz w:val="24"/>
                <w:szCs w:val="24"/>
                <w:lang w:eastAsia="en-US"/>
              </w:rPr>
              <w:t>Код и наименование компетенции</w:t>
            </w:r>
          </w:p>
        </w:tc>
        <w:tc>
          <w:tcPr>
            <w:tcW w:w="42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B2B798E" w14:textId="77777777" w:rsidR="00DD0D4E" w:rsidRPr="00DD0D4E" w:rsidRDefault="00DD0D4E" w:rsidP="00DD0D4E">
            <w:pPr>
              <w:autoSpaceDE w:val="0"/>
              <w:autoSpaceDN w:val="0"/>
              <w:adjustRightInd w:val="0"/>
              <w:spacing w:line="276" w:lineRule="auto"/>
              <w:jc w:val="center"/>
              <w:rPr>
                <w:b/>
                <w:color w:val="000000"/>
                <w:sz w:val="24"/>
                <w:szCs w:val="24"/>
                <w:lang w:eastAsia="en-US"/>
              </w:rPr>
            </w:pPr>
            <w:r w:rsidRPr="00DD0D4E">
              <w:rPr>
                <w:b/>
                <w:color w:val="000000"/>
                <w:sz w:val="24"/>
                <w:szCs w:val="24"/>
                <w:lang w:eastAsia="en-US"/>
              </w:rPr>
              <w:t>Код и наименование индикатора</w:t>
            </w:r>
          </w:p>
          <w:p w14:paraId="1DE2FCF4" w14:textId="77777777" w:rsidR="00DD0D4E" w:rsidRPr="00DD0D4E" w:rsidRDefault="00DD0D4E" w:rsidP="00DD0D4E">
            <w:pPr>
              <w:autoSpaceDE w:val="0"/>
              <w:autoSpaceDN w:val="0"/>
              <w:adjustRightInd w:val="0"/>
              <w:spacing w:line="276" w:lineRule="auto"/>
              <w:jc w:val="center"/>
              <w:rPr>
                <w:b/>
                <w:color w:val="000000"/>
                <w:sz w:val="24"/>
                <w:szCs w:val="24"/>
                <w:lang w:eastAsia="en-US"/>
              </w:rPr>
            </w:pPr>
            <w:r w:rsidRPr="00DD0D4E">
              <w:rPr>
                <w:b/>
                <w:color w:val="000000"/>
                <w:sz w:val="24"/>
                <w:szCs w:val="24"/>
                <w:lang w:eastAsia="en-US"/>
              </w:rPr>
              <w:t>достижения компетенции</w:t>
            </w:r>
          </w:p>
        </w:tc>
        <w:tc>
          <w:tcPr>
            <w:tcW w:w="29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80ED13E" w14:textId="77777777" w:rsidR="00DD0D4E" w:rsidRPr="00DD0D4E" w:rsidRDefault="00DD0D4E" w:rsidP="00DD0D4E">
            <w:pPr>
              <w:tabs>
                <w:tab w:val="left" w:pos="708"/>
              </w:tabs>
              <w:ind w:left="34"/>
              <w:jc w:val="center"/>
              <w:rPr>
                <w:rFonts w:eastAsia="Times New Roman"/>
                <w:b/>
                <w:sz w:val="24"/>
                <w:szCs w:val="24"/>
                <w:lang w:eastAsia="en-US"/>
              </w:rPr>
            </w:pPr>
            <w:r w:rsidRPr="00DD0D4E">
              <w:rPr>
                <w:rFonts w:eastAsia="Times New Roman"/>
                <w:b/>
                <w:sz w:val="24"/>
                <w:szCs w:val="24"/>
                <w:lang w:eastAsia="en-US"/>
              </w:rPr>
              <w:t xml:space="preserve">Планируемые результаты обучения </w:t>
            </w:r>
          </w:p>
          <w:p w14:paraId="5B7DFEA1" w14:textId="77777777" w:rsidR="00DD0D4E" w:rsidRPr="00DD0D4E" w:rsidRDefault="00DD0D4E" w:rsidP="00DD0D4E">
            <w:pPr>
              <w:tabs>
                <w:tab w:val="left" w:pos="708"/>
              </w:tabs>
              <w:ind w:left="34"/>
              <w:jc w:val="center"/>
              <w:rPr>
                <w:rFonts w:eastAsia="Times New Roman"/>
                <w:b/>
                <w:sz w:val="24"/>
                <w:szCs w:val="24"/>
                <w:lang w:eastAsia="en-US"/>
              </w:rPr>
            </w:pPr>
            <w:r w:rsidRPr="00DD0D4E">
              <w:rPr>
                <w:rFonts w:eastAsia="Times New Roman"/>
                <w:b/>
                <w:sz w:val="24"/>
                <w:szCs w:val="24"/>
                <w:lang w:eastAsia="en-US"/>
              </w:rPr>
              <w:t xml:space="preserve">по </w:t>
            </w:r>
            <w:r w:rsidRPr="00DD0D4E">
              <w:rPr>
                <w:rFonts w:eastAsia="Times New Roman"/>
                <w:b/>
                <w:iCs/>
                <w:sz w:val="24"/>
                <w:szCs w:val="24"/>
                <w:lang w:eastAsia="en-US"/>
              </w:rPr>
              <w:t xml:space="preserve">дисциплине </w:t>
            </w:r>
          </w:p>
        </w:tc>
      </w:tr>
      <w:tr w:rsidR="00DD0D4E" w:rsidRPr="00DD0D4E" w14:paraId="6C739939" w14:textId="77777777" w:rsidTr="003C7324">
        <w:trPr>
          <w:trHeight w:val="3030"/>
        </w:trPr>
        <w:tc>
          <w:tcPr>
            <w:tcW w:w="2550" w:type="dxa"/>
            <w:tcBorders>
              <w:top w:val="single" w:sz="4" w:space="0" w:color="000000"/>
              <w:left w:val="single" w:sz="4" w:space="0" w:color="000000"/>
              <w:right w:val="single" w:sz="4" w:space="0" w:color="000000"/>
            </w:tcBorders>
            <w:hideMark/>
          </w:tcPr>
          <w:p w14:paraId="53416F3A" w14:textId="77777777" w:rsidR="00DD0D4E" w:rsidRPr="00DD0D4E" w:rsidRDefault="00DD0D4E" w:rsidP="00DD0D4E">
            <w:pPr>
              <w:spacing w:line="276" w:lineRule="auto"/>
              <w:rPr>
                <w:rFonts w:eastAsia="Times New Roman"/>
                <w:i/>
                <w:sz w:val="24"/>
                <w:szCs w:val="24"/>
                <w:lang w:eastAsia="en-US"/>
              </w:rPr>
            </w:pPr>
            <w:r w:rsidRPr="00DD0D4E">
              <w:rPr>
                <w:rFonts w:eastAsia="Times New Roman"/>
                <w:i/>
                <w:sz w:val="24"/>
                <w:szCs w:val="24"/>
                <w:lang w:eastAsia="en-US"/>
              </w:rPr>
              <w:t>УК-1</w:t>
            </w:r>
          </w:p>
          <w:p w14:paraId="1054E7BA" w14:textId="77777777" w:rsidR="00DD0D4E" w:rsidRPr="00DD0D4E" w:rsidRDefault="00DD0D4E" w:rsidP="00DD0D4E">
            <w:pPr>
              <w:spacing w:line="276" w:lineRule="auto"/>
              <w:rPr>
                <w:rFonts w:eastAsia="Times New Roman"/>
                <w:i/>
                <w:sz w:val="24"/>
                <w:szCs w:val="24"/>
                <w:lang w:eastAsia="en-US"/>
              </w:rPr>
            </w:pPr>
            <w:r w:rsidRPr="00DD0D4E">
              <w:rPr>
                <w:rFonts w:eastAsia="Times New Roman"/>
                <w:i/>
                <w:sz w:val="24"/>
                <w:szCs w:val="24"/>
                <w:lang w:eastAsia="en-US"/>
              </w:rPr>
              <w:t>Способен осуществлять поиск, критический анализ и синтез информации, применять системный подход для решения поставленных задач</w:t>
            </w:r>
          </w:p>
        </w:tc>
        <w:tc>
          <w:tcPr>
            <w:tcW w:w="4249" w:type="dxa"/>
            <w:tcBorders>
              <w:top w:val="single" w:sz="4" w:space="0" w:color="000000"/>
              <w:left w:val="single" w:sz="4" w:space="0" w:color="000000"/>
              <w:right w:val="single" w:sz="4" w:space="0" w:color="000000"/>
            </w:tcBorders>
            <w:hideMark/>
          </w:tcPr>
          <w:p w14:paraId="244A9460" w14:textId="77777777" w:rsidR="00DD0D4E" w:rsidRPr="00DD0D4E" w:rsidRDefault="00DD0D4E" w:rsidP="00DD0D4E">
            <w:pPr>
              <w:autoSpaceDE w:val="0"/>
              <w:autoSpaceDN w:val="0"/>
              <w:adjustRightInd w:val="0"/>
              <w:spacing w:line="276" w:lineRule="auto"/>
              <w:rPr>
                <w:i/>
                <w:sz w:val="24"/>
                <w:szCs w:val="24"/>
                <w:lang w:eastAsia="en-US"/>
              </w:rPr>
            </w:pPr>
            <w:r w:rsidRPr="00DD0D4E">
              <w:rPr>
                <w:rFonts w:eastAsia="Times New Roman"/>
                <w:color w:val="000000"/>
                <w:sz w:val="24"/>
                <w:szCs w:val="24"/>
              </w:rPr>
              <w:t>ИД-УК-1.1Анализ поставленной задач с выделением ее базовых составляющих. Определение, интерпретация и ранжирование информации, необходимой для решения поставленной задачи;</w:t>
            </w:r>
          </w:p>
        </w:tc>
        <w:tc>
          <w:tcPr>
            <w:tcW w:w="2951" w:type="dxa"/>
            <w:vMerge w:val="restart"/>
            <w:tcBorders>
              <w:top w:val="single" w:sz="4" w:space="0" w:color="000000"/>
              <w:left w:val="single" w:sz="4" w:space="0" w:color="000000"/>
              <w:bottom w:val="single" w:sz="4" w:space="0" w:color="000000"/>
              <w:right w:val="single" w:sz="4" w:space="0" w:color="000000"/>
            </w:tcBorders>
          </w:tcPr>
          <w:p w14:paraId="5C2AFD7E" w14:textId="77777777" w:rsidR="00DD0D4E" w:rsidRPr="00DD0D4E" w:rsidRDefault="00DD0D4E" w:rsidP="00DD0D4E">
            <w:pPr>
              <w:tabs>
                <w:tab w:val="left" w:pos="708"/>
              </w:tabs>
              <w:rPr>
                <w:rFonts w:eastAsia="Times New Roman"/>
                <w:sz w:val="24"/>
                <w:szCs w:val="24"/>
                <w:shd w:val="clear" w:color="auto" w:fill="FFFFFF"/>
                <w:lang w:eastAsia="en-US"/>
              </w:rPr>
            </w:pPr>
            <w:r w:rsidRPr="00DD0D4E">
              <w:rPr>
                <w:rFonts w:eastAsia="Times New Roman"/>
                <w:sz w:val="24"/>
                <w:szCs w:val="24"/>
                <w:shd w:val="clear" w:color="auto" w:fill="FFFFFF"/>
                <w:lang w:eastAsia="en-US"/>
              </w:rPr>
              <w:t>В результате изучения студент должен знать: основные логические понятия, принципы и законы мышления.</w:t>
            </w:r>
          </w:p>
          <w:p w14:paraId="784BA3B6" w14:textId="77777777" w:rsidR="00DD0D4E" w:rsidRPr="00DD0D4E" w:rsidRDefault="00DD0D4E" w:rsidP="00DD0D4E">
            <w:pPr>
              <w:tabs>
                <w:tab w:val="left" w:pos="708"/>
              </w:tabs>
              <w:rPr>
                <w:rFonts w:eastAsia="Times New Roman"/>
                <w:sz w:val="24"/>
                <w:szCs w:val="24"/>
                <w:shd w:val="clear" w:color="auto" w:fill="FFFFFF"/>
                <w:lang w:eastAsia="en-US"/>
              </w:rPr>
            </w:pPr>
            <w:r w:rsidRPr="00DD0D4E">
              <w:rPr>
                <w:rFonts w:eastAsia="Times New Roman"/>
                <w:sz w:val="24"/>
                <w:szCs w:val="24"/>
                <w:shd w:val="clear" w:color="auto" w:fill="FFFFFF"/>
                <w:lang w:eastAsia="en-US"/>
              </w:rPr>
              <w:t>Итогом освоения логики должно стать владение приемами рационального познания, базовыми принципами целостного научного мировоззрения и профессиональной компетентности, обретение способности к дальнейшему интеллектуальному развитию и самообразованию.</w:t>
            </w:r>
          </w:p>
          <w:p w14:paraId="08D46E43" w14:textId="77777777" w:rsidR="00DD0D4E" w:rsidRPr="00DD0D4E" w:rsidRDefault="00DD0D4E" w:rsidP="00DD0D4E">
            <w:pPr>
              <w:tabs>
                <w:tab w:val="left" w:pos="708"/>
              </w:tabs>
              <w:rPr>
                <w:rFonts w:eastAsia="Times New Roman"/>
                <w:sz w:val="24"/>
                <w:szCs w:val="24"/>
                <w:shd w:val="clear" w:color="auto" w:fill="FFFFFF"/>
                <w:lang w:eastAsia="en-US"/>
              </w:rPr>
            </w:pPr>
            <w:r w:rsidRPr="00DD0D4E">
              <w:rPr>
                <w:rFonts w:eastAsia="Times New Roman"/>
                <w:sz w:val="24"/>
                <w:szCs w:val="24"/>
                <w:shd w:val="clear" w:color="auto" w:fill="FFFFFF"/>
                <w:lang w:eastAsia="en-US"/>
              </w:rPr>
              <w:t>Студент должен научиться применять нормы логического мышления и аргументации при построении устной и письменной речи, использовать</w:t>
            </w:r>
            <w:r w:rsidRPr="00DD0D4E">
              <w:rPr>
                <w:rFonts w:eastAsia="Times New Roman"/>
                <w:sz w:val="24"/>
                <w:szCs w:val="24"/>
                <w:lang w:eastAsia="en-US"/>
              </w:rPr>
              <w:t xml:space="preserve"> методы критического анализа текстов. </w:t>
            </w:r>
          </w:p>
          <w:p w14:paraId="5896BE9B" w14:textId="77777777" w:rsidR="00DD0D4E" w:rsidRPr="00DD0D4E" w:rsidRDefault="00DD0D4E" w:rsidP="00DD0D4E">
            <w:pPr>
              <w:spacing w:line="276" w:lineRule="auto"/>
              <w:rPr>
                <w:sz w:val="24"/>
                <w:szCs w:val="24"/>
                <w:lang w:eastAsia="en-US"/>
              </w:rPr>
            </w:pPr>
            <w:r w:rsidRPr="00DD0D4E">
              <w:rPr>
                <w:sz w:val="24"/>
                <w:szCs w:val="24"/>
                <w:shd w:val="clear" w:color="auto" w:fill="FFFFFF"/>
                <w:lang w:eastAsia="en-US"/>
              </w:rPr>
              <w:t xml:space="preserve"> </w:t>
            </w:r>
            <w:r w:rsidRPr="00DD0D4E">
              <w:rPr>
                <w:sz w:val="24"/>
                <w:szCs w:val="24"/>
                <w:lang w:eastAsia="en-US"/>
              </w:rPr>
              <w:t xml:space="preserve">Изучение логики ориентирует будущих специалистов психологов на поиск связей между логикой и философией, логикой и психологией, что способствует укреплению межпредметных связей. Логика выступает в роли базовой учебной дисциплины в системе гуманитарного и профессионального образования, основой любой научной и </w:t>
            </w:r>
            <w:r w:rsidRPr="00DD0D4E">
              <w:rPr>
                <w:sz w:val="24"/>
                <w:szCs w:val="24"/>
                <w:lang w:eastAsia="en-US"/>
              </w:rPr>
              <w:lastRenderedPageBreak/>
              <w:t>практической деятельности.</w:t>
            </w:r>
          </w:p>
          <w:p w14:paraId="2A1B17FA" w14:textId="77777777" w:rsidR="00DD0D4E" w:rsidRPr="00DD0D4E" w:rsidRDefault="00DD0D4E" w:rsidP="00DD0D4E">
            <w:pPr>
              <w:tabs>
                <w:tab w:val="left" w:pos="708"/>
              </w:tabs>
              <w:jc w:val="both"/>
              <w:rPr>
                <w:rFonts w:eastAsia="Times New Roman"/>
                <w:bCs/>
                <w:i/>
                <w:iCs/>
                <w:sz w:val="24"/>
                <w:szCs w:val="24"/>
                <w:lang w:eastAsia="en-US"/>
              </w:rPr>
            </w:pPr>
          </w:p>
        </w:tc>
      </w:tr>
      <w:tr w:rsidR="00DD0D4E" w:rsidRPr="00DD0D4E" w14:paraId="77E57DE5" w14:textId="77777777" w:rsidTr="003C7324">
        <w:trPr>
          <w:trHeight w:val="2297"/>
        </w:trPr>
        <w:tc>
          <w:tcPr>
            <w:tcW w:w="2550" w:type="dxa"/>
            <w:vMerge w:val="restart"/>
            <w:tcBorders>
              <w:left w:val="single" w:sz="4" w:space="0" w:color="000000"/>
              <w:right w:val="single" w:sz="4" w:space="0" w:color="000000"/>
            </w:tcBorders>
          </w:tcPr>
          <w:p w14:paraId="29CA23E2" w14:textId="77777777" w:rsidR="00DD0D4E" w:rsidRPr="00DD0D4E" w:rsidRDefault="00DD0D4E" w:rsidP="00DD0D4E">
            <w:pPr>
              <w:spacing w:line="276" w:lineRule="auto"/>
              <w:rPr>
                <w:rFonts w:eastAsia="Times New Roman"/>
                <w:i/>
                <w:sz w:val="24"/>
                <w:szCs w:val="24"/>
                <w:lang w:eastAsia="en-US"/>
              </w:rPr>
            </w:pPr>
            <w:r w:rsidRPr="00DD0D4E">
              <w:rPr>
                <w:rFonts w:eastAsia="Times New Roman"/>
                <w:color w:val="000000"/>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249" w:type="dxa"/>
            <w:tcBorders>
              <w:top w:val="single" w:sz="4" w:space="0" w:color="000000"/>
              <w:left w:val="single" w:sz="4" w:space="0" w:color="000000"/>
              <w:bottom w:val="single" w:sz="4" w:space="0" w:color="000000"/>
              <w:right w:val="single" w:sz="4" w:space="0" w:color="000000"/>
            </w:tcBorders>
          </w:tcPr>
          <w:p w14:paraId="4ACF5876" w14:textId="77777777" w:rsidR="00DD0D4E" w:rsidRPr="00DD0D4E" w:rsidRDefault="00DD0D4E" w:rsidP="00DD0D4E">
            <w:pPr>
              <w:autoSpaceDE w:val="0"/>
              <w:autoSpaceDN w:val="0"/>
              <w:adjustRightInd w:val="0"/>
              <w:spacing w:line="276" w:lineRule="auto"/>
              <w:rPr>
                <w:rFonts w:ascii="TimesNewRomanPSMT" w:hAnsi="TimesNewRomanPSMT"/>
                <w:i/>
                <w:color w:val="000000"/>
                <w:sz w:val="24"/>
                <w:szCs w:val="24"/>
                <w:lang w:eastAsia="en-US"/>
              </w:rPr>
            </w:pPr>
            <w:r w:rsidRPr="00DD0D4E">
              <w:rPr>
                <w:rFonts w:eastAsia="Times New Roman"/>
                <w:color w:val="000000"/>
                <w:sz w:val="24"/>
                <w:szCs w:val="24"/>
              </w:rPr>
              <w:t>ИД-УК-1.2 Использование системных связей и отношений между явлениями, процессами и объектами; методов поиска информации, ее системного и критического анализа при формировании собственных мнений, суждений, точек зрения;</w:t>
            </w:r>
          </w:p>
        </w:tc>
        <w:tc>
          <w:tcPr>
            <w:tcW w:w="2951" w:type="dxa"/>
            <w:vMerge/>
            <w:tcBorders>
              <w:top w:val="single" w:sz="4" w:space="0" w:color="000000"/>
              <w:left w:val="single" w:sz="4" w:space="0" w:color="000000"/>
              <w:bottom w:val="single" w:sz="4" w:space="0" w:color="000000"/>
              <w:right w:val="single" w:sz="4" w:space="0" w:color="000000"/>
            </w:tcBorders>
          </w:tcPr>
          <w:p w14:paraId="0F818C06" w14:textId="77777777" w:rsidR="00DD0D4E" w:rsidRPr="00DD0D4E" w:rsidRDefault="00DD0D4E" w:rsidP="00DD0D4E">
            <w:pPr>
              <w:tabs>
                <w:tab w:val="left" w:pos="708"/>
              </w:tabs>
              <w:rPr>
                <w:rFonts w:eastAsia="Times New Roman"/>
                <w:sz w:val="24"/>
                <w:szCs w:val="24"/>
                <w:shd w:val="clear" w:color="auto" w:fill="FFFFFF"/>
                <w:lang w:eastAsia="en-US"/>
              </w:rPr>
            </w:pPr>
          </w:p>
        </w:tc>
      </w:tr>
      <w:tr w:rsidR="00DD0D4E" w:rsidRPr="00DD0D4E" w14:paraId="771C7F71" w14:textId="77777777" w:rsidTr="003C7324">
        <w:trPr>
          <w:trHeight w:val="2297"/>
        </w:trPr>
        <w:tc>
          <w:tcPr>
            <w:tcW w:w="2550" w:type="dxa"/>
            <w:vMerge/>
            <w:tcBorders>
              <w:left w:val="single" w:sz="4" w:space="0" w:color="000000"/>
              <w:right w:val="single" w:sz="4" w:space="0" w:color="000000"/>
            </w:tcBorders>
          </w:tcPr>
          <w:p w14:paraId="3A1BB17A"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537475C1" w14:textId="77777777" w:rsidR="00DD0D4E" w:rsidRPr="00DD0D4E" w:rsidRDefault="00DD0D4E" w:rsidP="00DD0D4E">
            <w:pPr>
              <w:autoSpaceDE w:val="0"/>
              <w:autoSpaceDN w:val="0"/>
              <w:adjustRightInd w:val="0"/>
              <w:spacing w:line="276" w:lineRule="auto"/>
              <w:rPr>
                <w:rFonts w:ascii="TimesNewRomanPSMT" w:hAnsi="TimesNewRomanPSMT"/>
                <w:i/>
                <w:color w:val="000000"/>
                <w:sz w:val="24"/>
                <w:szCs w:val="24"/>
                <w:lang w:eastAsia="en-US"/>
              </w:rPr>
            </w:pPr>
            <w:r w:rsidRPr="00DD0D4E">
              <w:rPr>
                <w:rFonts w:eastAsia="Times New Roman"/>
                <w:color w:val="000000"/>
                <w:sz w:val="24"/>
                <w:szCs w:val="24"/>
              </w:rPr>
              <w:t>ИД-УК-1.3 Планирование возможных вариантов решения поставленной задачи, оценка их достоинств и недостатков, определение связи между ними и ожидаемых результатов их решения;</w:t>
            </w:r>
          </w:p>
        </w:tc>
        <w:tc>
          <w:tcPr>
            <w:tcW w:w="2951" w:type="dxa"/>
            <w:vMerge/>
            <w:tcBorders>
              <w:top w:val="single" w:sz="4" w:space="0" w:color="000000"/>
              <w:left w:val="single" w:sz="4" w:space="0" w:color="000000"/>
              <w:bottom w:val="single" w:sz="4" w:space="0" w:color="000000"/>
              <w:right w:val="single" w:sz="4" w:space="0" w:color="000000"/>
            </w:tcBorders>
          </w:tcPr>
          <w:p w14:paraId="35D63E30" w14:textId="77777777" w:rsidR="00DD0D4E" w:rsidRPr="00DD0D4E" w:rsidRDefault="00DD0D4E" w:rsidP="00DD0D4E">
            <w:pPr>
              <w:tabs>
                <w:tab w:val="left" w:pos="708"/>
              </w:tabs>
              <w:rPr>
                <w:rFonts w:eastAsia="Times New Roman"/>
                <w:sz w:val="24"/>
                <w:szCs w:val="24"/>
                <w:shd w:val="clear" w:color="auto" w:fill="FFFFFF"/>
                <w:lang w:eastAsia="en-US"/>
              </w:rPr>
            </w:pPr>
          </w:p>
        </w:tc>
      </w:tr>
      <w:tr w:rsidR="00DD0D4E" w:rsidRPr="00DD0D4E" w14:paraId="27F240D8" w14:textId="77777777" w:rsidTr="003C7324">
        <w:trPr>
          <w:trHeight w:val="2297"/>
        </w:trPr>
        <w:tc>
          <w:tcPr>
            <w:tcW w:w="2550" w:type="dxa"/>
            <w:vMerge/>
            <w:tcBorders>
              <w:left w:val="single" w:sz="4" w:space="0" w:color="000000"/>
              <w:right w:val="single" w:sz="4" w:space="0" w:color="000000"/>
            </w:tcBorders>
          </w:tcPr>
          <w:p w14:paraId="1B52013F"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340696A5" w14:textId="77777777" w:rsidR="00DD0D4E" w:rsidRPr="00DD0D4E" w:rsidRDefault="00DD0D4E" w:rsidP="00DD0D4E">
            <w:pPr>
              <w:autoSpaceDE w:val="0"/>
              <w:autoSpaceDN w:val="0"/>
              <w:adjustRightInd w:val="0"/>
              <w:spacing w:line="276" w:lineRule="auto"/>
              <w:rPr>
                <w:rFonts w:ascii="TimesNewRomanPSMT" w:hAnsi="TimesNewRomanPSMT"/>
                <w:i/>
                <w:color w:val="000000"/>
                <w:sz w:val="24"/>
                <w:szCs w:val="24"/>
                <w:lang w:eastAsia="en-US"/>
              </w:rPr>
            </w:pPr>
            <w:r w:rsidRPr="00DD0D4E">
              <w:rPr>
                <w:rFonts w:eastAsia="Times New Roman"/>
                <w:color w:val="000000"/>
                <w:sz w:val="24"/>
                <w:szCs w:val="24"/>
              </w:rPr>
              <w:t>ИД-УК-1.4 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2951" w:type="dxa"/>
            <w:vMerge/>
            <w:tcBorders>
              <w:top w:val="single" w:sz="4" w:space="0" w:color="000000"/>
              <w:left w:val="single" w:sz="4" w:space="0" w:color="000000"/>
              <w:bottom w:val="single" w:sz="4" w:space="0" w:color="000000"/>
              <w:right w:val="single" w:sz="4" w:space="0" w:color="000000"/>
            </w:tcBorders>
          </w:tcPr>
          <w:p w14:paraId="7BCDF9BA" w14:textId="77777777" w:rsidR="00DD0D4E" w:rsidRPr="00DD0D4E" w:rsidRDefault="00DD0D4E" w:rsidP="00DD0D4E">
            <w:pPr>
              <w:tabs>
                <w:tab w:val="left" w:pos="708"/>
              </w:tabs>
              <w:rPr>
                <w:rFonts w:eastAsia="Times New Roman"/>
                <w:sz w:val="24"/>
                <w:szCs w:val="24"/>
                <w:shd w:val="clear" w:color="auto" w:fill="FFFFFF"/>
                <w:lang w:eastAsia="en-US"/>
              </w:rPr>
            </w:pPr>
          </w:p>
        </w:tc>
      </w:tr>
      <w:tr w:rsidR="00DD0D4E" w:rsidRPr="00DD0D4E" w14:paraId="6933B665" w14:textId="77777777" w:rsidTr="003C7324">
        <w:trPr>
          <w:trHeight w:val="2297"/>
        </w:trPr>
        <w:tc>
          <w:tcPr>
            <w:tcW w:w="2550" w:type="dxa"/>
            <w:vMerge w:val="restart"/>
            <w:tcBorders>
              <w:left w:val="single" w:sz="4" w:space="0" w:color="000000"/>
              <w:right w:val="single" w:sz="4" w:space="0" w:color="000000"/>
            </w:tcBorders>
          </w:tcPr>
          <w:p w14:paraId="13AE6415" w14:textId="77777777" w:rsidR="00DD0D4E" w:rsidRPr="00DD0D4E" w:rsidRDefault="00DD0D4E" w:rsidP="00DD0D4E">
            <w:pPr>
              <w:spacing w:line="276" w:lineRule="auto"/>
              <w:rPr>
                <w:rFonts w:eastAsia="Times New Roman"/>
                <w:i/>
                <w:sz w:val="24"/>
                <w:szCs w:val="24"/>
                <w:lang w:eastAsia="en-US"/>
              </w:rPr>
            </w:pPr>
            <w:r w:rsidRPr="00DD0D4E">
              <w:rPr>
                <w:rFonts w:eastAsia="Times New Roman"/>
                <w:color w:val="000000"/>
                <w:sz w:val="24"/>
                <w:szCs w:val="24"/>
              </w:rPr>
              <w:t xml:space="preserve">УК-5 Способен воспринимать межкультурное разнообразие общества в социально-историческом, этическом и </w:t>
            </w:r>
            <w:r w:rsidRPr="00DD0D4E">
              <w:rPr>
                <w:rFonts w:eastAsia="Times New Roman"/>
                <w:color w:val="000000"/>
                <w:sz w:val="24"/>
                <w:szCs w:val="24"/>
              </w:rPr>
              <w:lastRenderedPageBreak/>
              <w:t>философском контекстах</w:t>
            </w:r>
          </w:p>
        </w:tc>
        <w:tc>
          <w:tcPr>
            <w:tcW w:w="4249" w:type="dxa"/>
            <w:tcBorders>
              <w:top w:val="single" w:sz="4" w:space="0" w:color="000000"/>
              <w:left w:val="single" w:sz="4" w:space="0" w:color="000000"/>
              <w:bottom w:val="single" w:sz="4" w:space="0" w:color="000000"/>
              <w:right w:val="single" w:sz="4" w:space="0" w:color="000000"/>
            </w:tcBorders>
          </w:tcPr>
          <w:p w14:paraId="2442234B" w14:textId="77777777" w:rsidR="00DD0D4E" w:rsidRPr="00DD0D4E" w:rsidRDefault="00DD0D4E" w:rsidP="00DD0D4E">
            <w:pPr>
              <w:autoSpaceDE w:val="0"/>
              <w:autoSpaceDN w:val="0"/>
              <w:adjustRightInd w:val="0"/>
              <w:spacing w:line="276" w:lineRule="auto"/>
              <w:rPr>
                <w:rFonts w:ascii="TimesNewRomanPSMT" w:hAnsi="TimesNewRomanPSMT"/>
                <w:i/>
                <w:color w:val="000000"/>
                <w:sz w:val="24"/>
                <w:szCs w:val="24"/>
                <w:lang w:eastAsia="en-US"/>
              </w:rPr>
            </w:pPr>
            <w:r w:rsidRPr="00DD0D4E">
              <w:rPr>
                <w:rFonts w:eastAsia="Times New Roman"/>
                <w:color w:val="000000"/>
                <w:sz w:val="24"/>
                <w:szCs w:val="24"/>
              </w:rPr>
              <w:lastRenderedPageBreak/>
              <w:t>ИД-УК-1.4 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2951" w:type="dxa"/>
            <w:vMerge/>
            <w:tcBorders>
              <w:top w:val="single" w:sz="4" w:space="0" w:color="000000"/>
              <w:left w:val="single" w:sz="4" w:space="0" w:color="000000"/>
              <w:bottom w:val="single" w:sz="4" w:space="0" w:color="000000"/>
              <w:right w:val="single" w:sz="4" w:space="0" w:color="000000"/>
            </w:tcBorders>
          </w:tcPr>
          <w:p w14:paraId="1850A76D" w14:textId="77777777" w:rsidR="00DD0D4E" w:rsidRPr="00DD0D4E" w:rsidRDefault="00DD0D4E" w:rsidP="00DD0D4E">
            <w:pPr>
              <w:tabs>
                <w:tab w:val="left" w:pos="708"/>
              </w:tabs>
              <w:rPr>
                <w:rFonts w:eastAsia="Times New Roman"/>
                <w:sz w:val="24"/>
                <w:szCs w:val="24"/>
                <w:shd w:val="clear" w:color="auto" w:fill="FFFFFF"/>
                <w:lang w:eastAsia="en-US"/>
              </w:rPr>
            </w:pPr>
          </w:p>
        </w:tc>
      </w:tr>
      <w:tr w:rsidR="00DD0D4E" w:rsidRPr="00DD0D4E" w14:paraId="72580BA5" w14:textId="77777777" w:rsidTr="003C7324">
        <w:tc>
          <w:tcPr>
            <w:tcW w:w="2550" w:type="dxa"/>
            <w:vMerge/>
            <w:tcBorders>
              <w:left w:val="single" w:sz="4" w:space="0" w:color="000000"/>
              <w:right w:val="single" w:sz="4" w:space="0" w:color="000000"/>
            </w:tcBorders>
            <w:vAlign w:val="center"/>
            <w:hideMark/>
          </w:tcPr>
          <w:p w14:paraId="7FE92A90"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hideMark/>
          </w:tcPr>
          <w:p w14:paraId="2F12C967" w14:textId="77777777" w:rsidR="00DD0D4E" w:rsidRPr="00DD0D4E" w:rsidRDefault="00DD0D4E" w:rsidP="00DD0D4E">
            <w:pPr>
              <w:autoSpaceDE w:val="0"/>
              <w:autoSpaceDN w:val="0"/>
              <w:adjustRightInd w:val="0"/>
              <w:spacing w:line="276" w:lineRule="auto"/>
              <w:rPr>
                <w:rFonts w:ascii="TimesNewRomanPSMT" w:hAnsi="TimesNewRomanPSMT"/>
                <w:i/>
                <w:color w:val="000000"/>
                <w:sz w:val="24"/>
                <w:szCs w:val="24"/>
                <w:lang w:eastAsia="en-US"/>
              </w:rPr>
            </w:pPr>
            <w:r w:rsidRPr="00DD0D4E">
              <w:rPr>
                <w:rFonts w:eastAsia="Times New Roman"/>
                <w:color w:val="000000"/>
                <w:sz w:val="24"/>
                <w:szCs w:val="24"/>
              </w:rPr>
              <w:t xml:space="preserve">ИД-УК-4.1 Выбор стиля общения на государственном языке Российской </w:t>
            </w:r>
            <w:r w:rsidRPr="00DD0D4E">
              <w:rPr>
                <w:rFonts w:eastAsia="Times New Roman"/>
                <w:color w:val="000000"/>
                <w:sz w:val="24"/>
                <w:szCs w:val="24"/>
              </w:rPr>
              <w:lastRenderedPageBreak/>
              <w:t>Федерации и иностранном языке в зависимости от цели и условий партнерства; адаптация речи, стиля общения и языка жестов к ситуациям взаимодействия;</w:t>
            </w:r>
          </w:p>
        </w:tc>
        <w:tc>
          <w:tcPr>
            <w:tcW w:w="2951" w:type="dxa"/>
            <w:vMerge/>
            <w:tcBorders>
              <w:top w:val="single" w:sz="4" w:space="0" w:color="000000"/>
              <w:left w:val="single" w:sz="4" w:space="0" w:color="000000"/>
              <w:bottom w:val="single" w:sz="4" w:space="0" w:color="000000"/>
              <w:right w:val="single" w:sz="4" w:space="0" w:color="000000"/>
            </w:tcBorders>
            <w:vAlign w:val="center"/>
            <w:hideMark/>
          </w:tcPr>
          <w:p w14:paraId="7EC54E41"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0738EA68" w14:textId="77777777" w:rsidTr="003C7324">
        <w:tc>
          <w:tcPr>
            <w:tcW w:w="2550" w:type="dxa"/>
            <w:vMerge/>
            <w:tcBorders>
              <w:left w:val="single" w:sz="4" w:space="0" w:color="000000"/>
              <w:right w:val="single" w:sz="4" w:space="0" w:color="000000"/>
            </w:tcBorders>
            <w:vAlign w:val="center"/>
          </w:tcPr>
          <w:p w14:paraId="36C3B8D8"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0D9712B5"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ИД-УК-4.2 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77B5743B"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0FC3252F" w14:textId="77777777" w:rsidTr="003C7324">
        <w:tc>
          <w:tcPr>
            <w:tcW w:w="2550" w:type="dxa"/>
            <w:vMerge/>
            <w:tcBorders>
              <w:left w:val="single" w:sz="4" w:space="0" w:color="000000"/>
              <w:right w:val="single" w:sz="4" w:space="0" w:color="000000"/>
            </w:tcBorders>
            <w:vAlign w:val="center"/>
          </w:tcPr>
          <w:p w14:paraId="2D854BB5"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6DB633DF"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ИД-УК-4.3 Примение на практике деловой коммуникации в устной и письменной формах, методов и навыков делового общения на русском и иностранном языках;</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01F0D90B"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7288993C" w14:textId="77777777" w:rsidTr="003C7324">
        <w:tc>
          <w:tcPr>
            <w:tcW w:w="2550" w:type="dxa"/>
            <w:vMerge/>
            <w:tcBorders>
              <w:left w:val="single" w:sz="4" w:space="0" w:color="000000"/>
              <w:right w:val="single" w:sz="4" w:space="0" w:color="000000"/>
            </w:tcBorders>
            <w:vAlign w:val="center"/>
          </w:tcPr>
          <w:p w14:paraId="4C7639AB"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6E8F2B70" w14:textId="77777777" w:rsidR="00DD0D4E" w:rsidRPr="00DD0D4E" w:rsidRDefault="00DD0D4E" w:rsidP="00DD0D4E">
            <w:pPr>
              <w:rPr>
                <w:rFonts w:eastAsia="Times New Roman"/>
                <w:color w:val="000000"/>
                <w:sz w:val="24"/>
                <w:szCs w:val="24"/>
              </w:rPr>
            </w:pPr>
            <w:r w:rsidRPr="00DD0D4E">
              <w:rPr>
                <w:rFonts w:eastAsia="Times New Roman"/>
                <w:color w:val="000000"/>
                <w:sz w:val="24"/>
                <w:szCs w:val="24"/>
              </w:rPr>
              <w:t xml:space="preserve">ИД-УК-4.4 Выполнение переводов профессиональных деловых текстов с иностранного языка на государственный язык РФ и с государственного языка РФ на иностранный </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05824B1F"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0625C209" w14:textId="77777777" w:rsidTr="003C7324">
        <w:tc>
          <w:tcPr>
            <w:tcW w:w="2550" w:type="dxa"/>
            <w:vMerge/>
            <w:tcBorders>
              <w:left w:val="single" w:sz="4" w:space="0" w:color="000000"/>
              <w:right w:val="single" w:sz="4" w:space="0" w:color="000000"/>
            </w:tcBorders>
            <w:vAlign w:val="center"/>
          </w:tcPr>
          <w:p w14:paraId="7D6B7CBE"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1F9D7F3C"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ИД-УК-5.1 Анализ современного состояния общества в социально-историческом, этическом и философском контекстах;</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7826DE29"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061EC1AF" w14:textId="77777777" w:rsidTr="003C7324">
        <w:tc>
          <w:tcPr>
            <w:tcW w:w="2550" w:type="dxa"/>
            <w:vMerge/>
            <w:tcBorders>
              <w:left w:val="single" w:sz="4" w:space="0" w:color="000000"/>
              <w:right w:val="single" w:sz="4" w:space="0" w:color="000000"/>
            </w:tcBorders>
            <w:vAlign w:val="center"/>
          </w:tcPr>
          <w:p w14:paraId="71917F8D"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75D72B79"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ИД-УК-5.2 Использование знаний о социокультурных традициях различных социальных групп, этносов и конфессий, включая мировые религии, философские и этические учения, историческое наследие при социальном и профессиональном общении;</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5AABA67C"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7B81B0A2" w14:textId="77777777" w:rsidTr="003C7324">
        <w:tc>
          <w:tcPr>
            <w:tcW w:w="2550" w:type="dxa"/>
            <w:vMerge/>
            <w:tcBorders>
              <w:left w:val="single" w:sz="4" w:space="0" w:color="000000"/>
              <w:right w:val="single" w:sz="4" w:space="0" w:color="000000"/>
            </w:tcBorders>
            <w:vAlign w:val="center"/>
          </w:tcPr>
          <w:p w14:paraId="64F919DC"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4361EB1B"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ИД-УК-5.3 Применение способов преодоления коммуникативных барьеров при межкультурном взаимодействии в целях выполнения профессиональных задач;</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1E855103"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52705E07" w14:textId="77777777" w:rsidTr="003C7324">
        <w:tc>
          <w:tcPr>
            <w:tcW w:w="2550" w:type="dxa"/>
            <w:vMerge/>
            <w:tcBorders>
              <w:left w:val="single" w:sz="4" w:space="0" w:color="000000"/>
              <w:right w:val="single" w:sz="4" w:space="0" w:color="000000"/>
            </w:tcBorders>
            <w:vAlign w:val="center"/>
          </w:tcPr>
          <w:p w14:paraId="3962412C"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096AF474"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 xml:space="preserve">ИД-УК-5.4 Применение принципов недискриминационного взаимодействия при личном и </w:t>
            </w:r>
            <w:r w:rsidRPr="00DD0D4E">
              <w:rPr>
                <w:rFonts w:eastAsia="Times New Roman"/>
                <w:color w:val="000000"/>
                <w:sz w:val="24"/>
                <w:szCs w:val="24"/>
              </w:rPr>
              <w:lastRenderedPageBreak/>
              <w:t>массовом общении в целях выполнения профессиональных задач и усиления социальной</w:t>
            </w:r>
            <w:r w:rsidRPr="00DD0D4E">
              <w:t xml:space="preserve"> </w:t>
            </w:r>
            <w:r w:rsidRPr="00DD0D4E">
              <w:rPr>
                <w:rFonts w:eastAsia="Times New Roman"/>
                <w:color w:val="000000"/>
                <w:sz w:val="24"/>
                <w:szCs w:val="24"/>
              </w:rPr>
              <w:t>интеграции;</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6730B3D8"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2E69B47C" w14:textId="77777777" w:rsidTr="003C7324">
        <w:tc>
          <w:tcPr>
            <w:tcW w:w="2550" w:type="dxa"/>
            <w:vMerge/>
            <w:tcBorders>
              <w:left w:val="single" w:sz="4" w:space="0" w:color="000000"/>
              <w:right w:val="single" w:sz="4" w:space="0" w:color="000000"/>
            </w:tcBorders>
            <w:vAlign w:val="center"/>
          </w:tcPr>
          <w:p w14:paraId="3BD41659"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526A2C12"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ИД-ОПК-2.1 Знание системы общественных и государственных институтов, механизмы их функционирования и тенденции развития;</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4E29A347"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144C4638" w14:textId="77777777" w:rsidTr="003C7324">
        <w:tc>
          <w:tcPr>
            <w:tcW w:w="2550" w:type="dxa"/>
            <w:vMerge/>
            <w:tcBorders>
              <w:left w:val="single" w:sz="4" w:space="0" w:color="000000"/>
              <w:right w:val="single" w:sz="4" w:space="0" w:color="000000"/>
            </w:tcBorders>
            <w:vAlign w:val="center"/>
          </w:tcPr>
          <w:p w14:paraId="283DBCC9"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bottom w:val="single" w:sz="4" w:space="0" w:color="000000"/>
              <w:right w:val="single" w:sz="4" w:space="0" w:color="000000"/>
            </w:tcBorders>
          </w:tcPr>
          <w:p w14:paraId="63802649"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ИД-ОПК-2.2 Соблюдение принципа объективности в создаваемых журналистских текстах и (или) продуктах при освещении деятельности общественных и государственных институтов</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4649B25C" w14:textId="77777777" w:rsidR="00DD0D4E" w:rsidRPr="00DD0D4E" w:rsidRDefault="00DD0D4E" w:rsidP="00DD0D4E">
            <w:pPr>
              <w:spacing w:line="276" w:lineRule="auto"/>
              <w:rPr>
                <w:rFonts w:eastAsia="Times New Roman"/>
                <w:bCs/>
                <w:i/>
                <w:iCs/>
                <w:sz w:val="24"/>
                <w:szCs w:val="24"/>
                <w:lang w:eastAsia="en-US"/>
              </w:rPr>
            </w:pPr>
          </w:p>
        </w:tc>
      </w:tr>
      <w:tr w:rsidR="00DD0D4E" w:rsidRPr="00DD0D4E" w14:paraId="088642B7" w14:textId="77777777" w:rsidTr="003C7324">
        <w:trPr>
          <w:trHeight w:val="2590"/>
        </w:trPr>
        <w:tc>
          <w:tcPr>
            <w:tcW w:w="2550" w:type="dxa"/>
            <w:vMerge/>
            <w:tcBorders>
              <w:left w:val="single" w:sz="4" w:space="0" w:color="000000"/>
              <w:right w:val="single" w:sz="4" w:space="0" w:color="000000"/>
            </w:tcBorders>
            <w:vAlign w:val="center"/>
          </w:tcPr>
          <w:p w14:paraId="4D2EA12B" w14:textId="77777777" w:rsidR="00DD0D4E" w:rsidRPr="00DD0D4E" w:rsidRDefault="00DD0D4E" w:rsidP="00DD0D4E">
            <w:pPr>
              <w:spacing w:line="276" w:lineRule="auto"/>
              <w:rPr>
                <w:rFonts w:eastAsia="Times New Roman"/>
                <w:i/>
                <w:sz w:val="24"/>
                <w:szCs w:val="24"/>
                <w:lang w:eastAsia="en-US"/>
              </w:rPr>
            </w:pPr>
          </w:p>
        </w:tc>
        <w:tc>
          <w:tcPr>
            <w:tcW w:w="4249" w:type="dxa"/>
            <w:tcBorders>
              <w:top w:val="single" w:sz="4" w:space="0" w:color="000000"/>
              <w:left w:val="single" w:sz="4" w:space="0" w:color="000000"/>
              <w:right w:val="single" w:sz="4" w:space="0" w:color="000000"/>
            </w:tcBorders>
          </w:tcPr>
          <w:p w14:paraId="10E9CBC3" w14:textId="77777777" w:rsidR="00DD0D4E" w:rsidRPr="00DD0D4E" w:rsidRDefault="00DD0D4E" w:rsidP="00DD0D4E">
            <w:pPr>
              <w:autoSpaceDE w:val="0"/>
              <w:autoSpaceDN w:val="0"/>
              <w:adjustRightInd w:val="0"/>
              <w:spacing w:line="276" w:lineRule="auto"/>
              <w:rPr>
                <w:rFonts w:eastAsia="Times New Roman"/>
                <w:color w:val="000000"/>
                <w:sz w:val="24"/>
                <w:szCs w:val="24"/>
              </w:rPr>
            </w:pPr>
            <w:r w:rsidRPr="00DD0D4E">
              <w:rPr>
                <w:rFonts w:eastAsia="Times New Roman"/>
                <w:color w:val="000000"/>
                <w:sz w:val="24"/>
                <w:szCs w:val="24"/>
              </w:rPr>
              <w:t>ИД-ОПК-3.1 Демонстрация кругозора в сфере отечественного и мирового культурного процесса ИД-ОПК-3.2 Применение средств художественной выразительности в создаваемых журналистских текстах и(или) продуктах</w:t>
            </w:r>
          </w:p>
        </w:tc>
        <w:tc>
          <w:tcPr>
            <w:tcW w:w="2951" w:type="dxa"/>
            <w:vMerge/>
            <w:tcBorders>
              <w:top w:val="single" w:sz="4" w:space="0" w:color="000000"/>
              <w:left w:val="single" w:sz="4" w:space="0" w:color="000000"/>
              <w:bottom w:val="single" w:sz="4" w:space="0" w:color="000000"/>
              <w:right w:val="single" w:sz="4" w:space="0" w:color="000000"/>
            </w:tcBorders>
            <w:vAlign w:val="center"/>
          </w:tcPr>
          <w:p w14:paraId="743AA2D9" w14:textId="77777777" w:rsidR="00DD0D4E" w:rsidRPr="00DD0D4E" w:rsidRDefault="00DD0D4E" w:rsidP="00DD0D4E">
            <w:pPr>
              <w:spacing w:line="276" w:lineRule="auto"/>
              <w:rPr>
                <w:rFonts w:eastAsia="Times New Roman"/>
                <w:bCs/>
                <w:i/>
                <w:iCs/>
                <w:sz w:val="24"/>
                <w:szCs w:val="24"/>
                <w:lang w:eastAsia="en-US"/>
              </w:rPr>
            </w:pPr>
          </w:p>
        </w:tc>
      </w:tr>
    </w:tbl>
    <w:bookmarkEnd w:id="12"/>
    <w:p w14:paraId="21BA1EE7" w14:textId="77777777" w:rsidR="00DD0D4E" w:rsidRPr="00DD0D4E" w:rsidRDefault="00DD0D4E" w:rsidP="00DD0D4E">
      <w:pPr>
        <w:keepNext/>
        <w:spacing w:before="240" w:after="240"/>
        <w:ind w:left="710"/>
        <w:outlineLvl w:val="0"/>
        <w:rPr>
          <w:rFonts w:eastAsia="Times New Roman"/>
          <w:b/>
          <w:bCs/>
          <w:i/>
          <w:kern w:val="32"/>
          <w:sz w:val="24"/>
          <w:szCs w:val="24"/>
        </w:rPr>
      </w:pPr>
      <w:r w:rsidRPr="00DD0D4E">
        <w:rPr>
          <w:rFonts w:eastAsia="Times New Roman"/>
          <w:b/>
          <w:bCs/>
          <w:kern w:val="32"/>
          <w:sz w:val="24"/>
          <w:szCs w:val="24"/>
        </w:rPr>
        <w:t>СТРУКТУРА И СОДЕРЖАНИЕ УЧЕБНОЙ ДИСЦИПЛИНЫ</w:t>
      </w:r>
    </w:p>
    <w:p w14:paraId="7C405523" w14:textId="77777777" w:rsidR="00DD0D4E" w:rsidRPr="00DD0D4E" w:rsidRDefault="00DD0D4E" w:rsidP="00DD0D4E">
      <w:pPr>
        <w:numPr>
          <w:ilvl w:val="3"/>
          <w:numId w:val="38"/>
        </w:numPr>
        <w:spacing w:after="160" w:line="259" w:lineRule="auto"/>
        <w:contextualSpacing/>
        <w:jc w:val="both"/>
        <w:rPr>
          <w:i/>
          <w:sz w:val="24"/>
          <w:szCs w:val="24"/>
        </w:rPr>
      </w:pPr>
      <w:r w:rsidRPr="00DD0D4E">
        <w:rPr>
          <w:sz w:val="24"/>
          <w:szCs w:val="24"/>
        </w:rPr>
        <w:t>Общая трудоёмкость учебной дисциплины по учебному плану составляет:</w:t>
      </w:r>
    </w:p>
    <w:p w14:paraId="4B0F1C05" w14:textId="77777777" w:rsidR="00DD0D4E" w:rsidRPr="00DD0D4E" w:rsidRDefault="00DD0D4E" w:rsidP="00DD0D4E">
      <w:pPr>
        <w:numPr>
          <w:ilvl w:val="3"/>
          <w:numId w:val="38"/>
        </w:numPr>
        <w:spacing w:after="160" w:line="259" w:lineRule="auto"/>
        <w:contextualSpacing/>
        <w:jc w:val="both"/>
        <w:rPr>
          <w:i/>
          <w:sz w:val="24"/>
          <w:szCs w:val="24"/>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DD0D4E" w:rsidRPr="00DD0D4E" w14:paraId="59C8BAF5" w14:textId="77777777" w:rsidTr="003C7324">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14:paraId="1DB2D2D8" w14:textId="77777777" w:rsidR="00DD0D4E" w:rsidRPr="00DD0D4E" w:rsidRDefault="00DD0D4E" w:rsidP="00DD0D4E">
            <w:pPr>
              <w:rPr>
                <w:i/>
                <w:sz w:val="24"/>
                <w:szCs w:val="24"/>
                <w:lang w:eastAsia="en-US"/>
              </w:rPr>
            </w:pPr>
            <w:r w:rsidRPr="00DD0D4E">
              <w:rPr>
                <w:i/>
                <w:sz w:val="24"/>
                <w:szCs w:val="24"/>
                <w:lang w:eastAsia="en-US"/>
              </w:rPr>
              <w:t xml:space="preserve">по очной форме обучения –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04F78F0" w14:textId="77777777" w:rsidR="00DD0D4E" w:rsidRPr="00DD0D4E" w:rsidRDefault="00DD0D4E" w:rsidP="00DD0D4E">
            <w:pPr>
              <w:jc w:val="center"/>
              <w:rPr>
                <w:i/>
                <w:sz w:val="24"/>
                <w:szCs w:val="24"/>
                <w:lang w:eastAsia="en-US"/>
              </w:rPr>
            </w:pPr>
            <w:r w:rsidRPr="00DD0D4E">
              <w:rPr>
                <w:i/>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F928A" w14:textId="77777777" w:rsidR="00DD0D4E" w:rsidRPr="00DD0D4E" w:rsidRDefault="00DD0D4E" w:rsidP="00DD0D4E">
            <w:pPr>
              <w:jc w:val="center"/>
              <w:rPr>
                <w:sz w:val="24"/>
                <w:szCs w:val="24"/>
                <w:lang w:eastAsia="en-US"/>
              </w:rPr>
            </w:pPr>
            <w:r w:rsidRPr="00DD0D4E">
              <w:rPr>
                <w:b/>
                <w:sz w:val="24"/>
                <w:szCs w:val="24"/>
                <w:lang w:eastAsia="en-US"/>
              </w:rPr>
              <w:t>з.е.</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3057BA5" w14:textId="77777777" w:rsidR="00DD0D4E" w:rsidRPr="00DD0D4E" w:rsidRDefault="00DD0D4E" w:rsidP="00DD0D4E">
            <w:pPr>
              <w:jc w:val="center"/>
              <w:rPr>
                <w:i/>
                <w:sz w:val="24"/>
                <w:szCs w:val="24"/>
                <w:lang w:eastAsia="en-US"/>
              </w:rPr>
            </w:pPr>
            <w:r w:rsidRPr="00DD0D4E">
              <w:rPr>
                <w:i/>
                <w:sz w:val="24"/>
                <w:szCs w:val="24"/>
                <w:lang w:eastAsia="en-US"/>
              </w:rPr>
              <w:t>72</w:t>
            </w:r>
          </w:p>
        </w:tc>
        <w:tc>
          <w:tcPr>
            <w:tcW w:w="937" w:type="dxa"/>
            <w:tcBorders>
              <w:top w:val="single" w:sz="4" w:space="0" w:color="auto"/>
              <w:left w:val="single" w:sz="4" w:space="0" w:color="auto"/>
              <w:bottom w:val="single" w:sz="4" w:space="0" w:color="auto"/>
              <w:right w:val="single" w:sz="4" w:space="0" w:color="auto"/>
            </w:tcBorders>
            <w:vAlign w:val="center"/>
            <w:hideMark/>
          </w:tcPr>
          <w:p w14:paraId="246535AC" w14:textId="77777777" w:rsidR="00DD0D4E" w:rsidRPr="00DD0D4E" w:rsidRDefault="00DD0D4E" w:rsidP="00DD0D4E">
            <w:pPr>
              <w:rPr>
                <w:i/>
                <w:sz w:val="24"/>
                <w:szCs w:val="24"/>
                <w:lang w:eastAsia="en-US"/>
              </w:rPr>
            </w:pPr>
            <w:r w:rsidRPr="00DD0D4E">
              <w:rPr>
                <w:b/>
                <w:sz w:val="24"/>
                <w:szCs w:val="24"/>
                <w:lang w:eastAsia="en-US"/>
              </w:rPr>
              <w:t>час.</w:t>
            </w:r>
          </w:p>
        </w:tc>
      </w:tr>
    </w:tbl>
    <w:p w14:paraId="04B9410B" w14:textId="77777777" w:rsidR="00DD0D4E" w:rsidRPr="00DD0D4E" w:rsidRDefault="00DD0D4E" w:rsidP="00DD0D4E">
      <w:pPr>
        <w:keepNext/>
        <w:numPr>
          <w:ilvl w:val="1"/>
          <w:numId w:val="0"/>
        </w:numPr>
        <w:spacing w:before="120" w:after="120"/>
        <w:ind w:left="709"/>
        <w:outlineLvl w:val="1"/>
        <w:rPr>
          <w:rFonts w:eastAsia="Times New Roman"/>
          <w:bCs/>
          <w:i/>
          <w:iCs/>
          <w:sz w:val="24"/>
          <w:szCs w:val="24"/>
        </w:rPr>
      </w:pPr>
      <w:r w:rsidRPr="00DD0D4E">
        <w:rPr>
          <w:rFonts w:eastAsia="Times New Roman"/>
          <w:bCs/>
          <w:iCs/>
          <w:sz w:val="24"/>
          <w:szCs w:val="24"/>
        </w:rPr>
        <w:t xml:space="preserve">Структура учебной дисциплины для обучающихся по видам занятий </w:t>
      </w:r>
      <w:r w:rsidRPr="00DD0D4E">
        <w:rPr>
          <w:rFonts w:eastAsia="Times New Roman"/>
          <w:bCs/>
          <w:i/>
          <w:iCs/>
          <w:sz w:val="24"/>
          <w:szCs w:val="24"/>
        </w:rPr>
        <w:t>(очная форма обучения)</w:t>
      </w:r>
    </w:p>
    <w:tbl>
      <w:tblPr>
        <w:tblStyle w:val="a8"/>
        <w:tblW w:w="9750" w:type="dxa"/>
        <w:tblLayout w:type="fixed"/>
        <w:tblCellMar>
          <w:top w:w="57" w:type="dxa"/>
          <w:left w:w="57" w:type="dxa"/>
          <w:bottom w:w="57" w:type="dxa"/>
          <w:right w:w="57" w:type="dxa"/>
        </w:tblCellMar>
        <w:tblLook w:val="04A0" w:firstRow="1" w:lastRow="0" w:firstColumn="1" w:lastColumn="0" w:noHBand="0" w:noVBand="1"/>
      </w:tblPr>
      <w:tblGrid>
        <w:gridCol w:w="1945"/>
        <w:gridCol w:w="1131"/>
        <w:gridCol w:w="833"/>
        <w:gridCol w:w="834"/>
        <w:gridCol w:w="834"/>
        <w:gridCol w:w="834"/>
        <w:gridCol w:w="834"/>
        <w:gridCol w:w="834"/>
        <w:gridCol w:w="834"/>
        <w:gridCol w:w="837"/>
      </w:tblGrid>
      <w:tr w:rsidR="00DD0D4E" w:rsidRPr="00DD0D4E" w14:paraId="09EB1269" w14:textId="77777777" w:rsidTr="003C7324">
        <w:trPr>
          <w:cantSplit/>
          <w:trHeight w:val="227"/>
        </w:trPr>
        <w:tc>
          <w:tcPr>
            <w:tcW w:w="9747"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00F606" w14:textId="77777777" w:rsidR="00DD0D4E" w:rsidRPr="00DD0D4E" w:rsidRDefault="00DD0D4E" w:rsidP="00DD0D4E">
            <w:pPr>
              <w:jc w:val="center"/>
              <w:rPr>
                <w:b/>
                <w:sz w:val="24"/>
                <w:szCs w:val="24"/>
                <w:lang w:eastAsia="en-US"/>
              </w:rPr>
            </w:pPr>
            <w:r w:rsidRPr="00DD0D4E">
              <w:rPr>
                <w:b/>
                <w:bCs/>
                <w:sz w:val="24"/>
                <w:szCs w:val="24"/>
                <w:lang w:eastAsia="en-US"/>
              </w:rPr>
              <w:t>Структура и объем дисциплины</w:t>
            </w:r>
          </w:p>
        </w:tc>
      </w:tr>
      <w:tr w:rsidR="00DD0D4E" w:rsidRPr="00DD0D4E" w14:paraId="297C18AF" w14:textId="77777777" w:rsidTr="003C7324">
        <w:trPr>
          <w:cantSplit/>
          <w:trHeight w:val="227"/>
        </w:trPr>
        <w:tc>
          <w:tcPr>
            <w:tcW w:w="194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2DEB89" w14:textId="77777777" w:rsidR="00DD0D4E" w:rsidRPr="00DD0D4E" w:rsidRDefault="00DD0D4E" w:rsidP="00DD0D4E">
            <w:pPr>
              <w:jc w:val="center"/>
              <w:rPr>
                <w:b/>
                <w:bCs/>
                <w:sz w:val="24"/>
                <w:szCs w:val="24"/>
                <w:lang w:eastAsia="en-US"/>
              </w:rPr>
            </w:pPr>
            <w:r w:rsidRPr="00DD0D4E">
              <w:rPr>
                <w:b/>
                <w:bCs/>
                <w:sz w:val="24"/>
                <w:szCs w:val="24"/>
                <w:lang w:eastAsia="en-US"/>
              </w:rPr>
              <w:t>Объем дисциплины по семестрам</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EB1B2BF" w14:textId="77777777" w:rsidR="00DD0D4E" w:rsidRPr="00DD0D4E" w:rsidRDefault="00DD0D4E" w:rsidP="00DD0D4E">
            <w:pPr>
              <w:ind w:left="28" w:right="113"/>
              <w:rPr>
                <w:b/>
                <w:bCs/>
                <w:sz w:val="24"/>
                <w:szCs w:val="24"/>
                <w:lang w:eastAsia="en-US"/>
              </w:rPr>
            </w:pPr>
            <w:r w:rsidRPr="00DD0D4E">
              <w:rPr>
                <w:b/>
                <w:sz w:val="24"/>
                <w:szCs w:val="24"/>
                <w:lang w:eastAsia="en-US"/>
              </w:rPr>
              <w:t>форма промежуточной аттестации</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2232A45" w14:textId="77777777" w:rsidR="00DD0D4E" w:rsidRPr="00DD0D4E" w:rsidRDefault="00DD0D4E" w:rsidP="00DD0D4E">
            <w:pPr>
              <w:ind w:left="28" w:right="113"/>
              <w:rPr>
                <w:b/>
                <w:bCs/>
                <w:sz w:val="24"/>
                <w:szCs w:val="24"/>
                <w:lang w:eastAsia="en-US"/>
              </w:rPr>
            </w:pPr>
            <w:r w:rsidRPr="00DD0D4E">
              <w:rPr>
                <w:b/>
                <w:sz w:val="24"/>
                <w:szCs w:val="24"/>
                <w:lang w:eastAsia="en-US"/>
              </w:rPr>
              <w:t>всего, час</w:t>
            </w:r>
          </w:p>
        </w:tc>
        <w:tc>
          <w:tcPr>
            <w:tcW w:w="333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196DAA" w14:textId="77777777" w:rsidR="00DD0D4E" w:rsidRPr="00DD0D4E" w:rsidRDefault="00DD0D4E" w:rsidP="00DD0D4E">
            <w:pPr>
              <w:jc w:val="center"/>
              <w:rPr>
                <w:rFonts w:eastAsiaTheme="minorHAnsi"/>
                <w:sz w:val="24"/>
                <w:szCs w:val="24"/>
                <w:lang w:eastAsia="en-US"/>
              </w:rPr>
            </w:pPr>
            <w:r w:rsidRPr="00DD0D4E">
              <w:rPr>
                <w:b/>
                <w:bCs/>
                <w:sz w:val="24"/>
                <w:szCs w:val="24"/>
                <w:lang w:eastAsia="en-US"/>
              </w:rPr>
              <w:t>Контактная аудиторная работа, час</w:t>
            </w:r>
          </w:p>
        </w:tc>
        <w:tc>
          <w:tcPr>
            <w:tcW w:w="250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90C902" w14:textId="77777777" w:rsidR="00DD0D4E" w:rsidRPr="00DD0D4E" w:rsidRDefault="00DD0D4E" w:rsidP="00DD0D4E">
            <w:pPr>
              <w:jc w:val="center"/>
              <w:rPr>
                <w:b/>
                <w:bCs/>
                <w:sz w:val="24"/>
                <w:szCs w:val="24"/>
                <w:lang w:eastAsia="en-US"/>
              </w:rPr>
            </w:pPr>
            <w:r w:rsidRPr="00DD0D4E">
              <w:rPr>
                <w:b/>
                <w:sz w:val="24"/>
                <w:szCs w:val="24"/>
                <w:lang w:eastAsia="en-US"/>
              </w:rPr>
              <w:t>Самостоятельная работа обучающегося, час</w:t>
            </w:r>
          </w:p>
        </w:tc>
      </w:tr>
      <w:tr w:rsidR="00DD0D4E" w:rsidRPr="00DD0D4E" w14:paraId="3186E931" w14:textId="77777777" w:rsidTr="003C7324">
        <w:trPr>
          <w:cantSplit/>
          <w:trHeight w:val="1757"/>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18CBCBF1" w14:textId="77777777" w:rsidR="00DD0D4E" w:rsidRPr="00DD0D4E" w:rsidRDefault="00DD0D4E" w:rsidP="00DD0D4E">
            <w:pPr>
              <w:rPr>
                <w:b/>
                <w:bCs/>
                <w:sz w:val="24"/>
                <w:szCs w:val="24"/>
                <w:lang w:eastAsia="en-US"/>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D5B9246" w14:textId="77777777" w:rsidR="00DD0D4E" w:rsidRPr="00DD0D4E" w:rsidRDefault="00DD0D4E" w:rsidP="00DD0D4E">
            <w:pPr>
              <w:rPr>
                <w:b/>
                <w:bCs/>
                <w:sz w:val="24"/>
                <w:szCs w:val="24"/>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1D076A56" w14:textId="77777777" w:rsidR="00DD0D4E" w:rsidRPr="00DD0D4E" w:rsidRDefault="00DD0D4E" w:rsidP="00DD0D4E">
            <w:pPr>
              <w:rPr>
                <w:b/>
                <w:bCs/>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0873617" w14:textId="77777777" w:rsidR="00DD0D4E" w:rsidRPr="00DD0D4E" w:rsidRDefault="00DD0D4E" w:rsidP="00DD0D4E">
            <w:pPr>
              <w:ind w:left="28" w:right="113"/>
              <w:rPr>
                <w:b/>
                <w:bCs/>
                <w:sz w:val="24"/>
                <w:szCs w:val="24"/>
                <w:lang w:eastAsia="en-US"/>
              </w:rPr>
            </w:pPr>
            <w:r w:rsidRPr="00DD0D4E">
              <w:rPr>
                <w:b/>
                <w:sz w:val="24"/>
                <w:szCs w:val="24"/>
                <w:lang w:eastAsia="en-US"/>
              </w:rPr>
              <w:t>лекции, час</w:t>
            </w:r>
          </w:p>
        </w:tc>
        <w:tc>
          <w:tcPr>
            <w:tcW w:w="83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E32E9D2" w14:textId="77777777" w:rsidR="00DD0D4E" w:rsidRPr="00DD0D4E" w:rsidRDefault="00DD0D4E" w:rsidP="00DD0D4E">
            <w:pPr>
              <w:ind w:left="28" w:right="113"/>
              <w:rPr>
                <w:b/>
                <w:bCs/>
                <w:sz w:val="24"/>
                <w:szCs w:val="24"/>
                <w:lang w:eastAsia="en-US"/>
              </w:rPr>
            </w:pPr>
            <w:r w:rsidRPr="00DD0D4E">
              <w:rPr>
                <w:b/>
                <w:sz w:val="24"/>
                <w:szCs w:val="24"/>
                <w:lang w:eastAsia="en-US"/>
              </w:rPr>
              <w:t>практические занятия, час</w:t>
            </w:r>
          </w:p>
        </w:tc>
        <w:tc>
          <w:tcPr>
            <w:tcW w:w="83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240F27C" w14:textId="77777777" w:rsidR="00DD0D4E" w:rsidRPr="00DD0D4E" w:rsidRDefault="00DD0D4E" w:rsidP="00DD0D4E">
            <w:pPr>
              <w:ind w:left="28" w:right="113"/>
              <w:rPr>
                <w:b/>
                <w:bCs/>
                <w:sz w:val="24"/>
                <w:szCs w:val="24"/>
                <w:lang w:eastAsia="en-US"/>
              </w:rPr>
            </w:pPr>
            <w:r w:rsidRPr="00DD0D4E">
              <w:rPr>
                <w:b/>
                <w:sz w:val="24"/>
                <w:szCs w:val="24"/>
                <w:lang w:eastAsia="en-US"/>
              </w:rPr>
              <w:t>лабораторные занятия, час</w:t>
            </w:r>
          </w:p>
        </w:tc>
        <w:tc>
          <w:tcPr>
            <w:tcW w:w="83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0A346AE" w14:textId="77777777" w:rsidR="00DD0D4E" w:rsidRPr="00DD0D4E" w:rsidRDefault="00DD0D4E" w:rsidP="00DD0D4E">
            <w:pPr>
              <w:ind w:left="28" w:right="113"/>
              <w:rPr>
                <w:b/>
                <w:bCs/>
                <w:sz w:val="24"/>
                <w:szCs w:val="24"/>
                <w:lang w:eastAsia="en-US"/>
              </w:rPr>
            </w:pPr>
            <w:r w:rsidRPr="00DD0D4E">
              <w:rPr>
                <w:b/>
                <w:sz w:val="24"/>
                <w:szCs w:val="24"/>
                <w:lang w:eastAsia="en-US"/>
              </w:rPr>
              <w:t>практическая подготовка, час</w:t>
            </w:r>
          </w:p>
        </w:tc>
        <w:tc>
          <w:tcPr>
            <w:tcW w:w="83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2DB4D91" w14:textId="77777777" w:rsidR="00DD0D4E" w:rsidRPr="00DD0D4E" w:rsidRDefault="00DD0D4E" w:rsidP="00DD0D4E">
            <w:pPr>
              <w:ind w:left="28"/>
              <w:rPr>
                <w:b/>
                <w:i/>
                <w:sz w:val="24"/>
                <w:szCs w:val="24"/>
                <w:lang w:eastAsia="en-US"/>
              </w:rPr>
            </w:pPr>
            <w:r w:rsidRPr="00DD0D4E">
              <w:rPr>
                <w:b/>
                <w:i/>
                <w:sz w:val="24"/>
                <w:szCs w:val="24"/>
                <w:lang w:eastAsia="en-US"/>
              </w:rPr>
              <w:t>курсовая работа/</w:t>
            </w:r>
          </w:p>
          <w:p w14:paraId="323B6AAD" w14:textId="77777777" w:rsidR="00DD0D4E" w:rsidRPr="00DD0D4E" w:rsidRDefault="00DD0D4E" w:rsidP="00DD0D4E">
            <w:pPr>
              <w:ind w:left="28"/>
              <w:rPr>
                <w:b/>
                <w:sz w:val="24"/>
                <w:szCs w:val="24"/>
                <w:lang w:eastAsia="en-US"/>
              </w:rPr>
            </w:pPr>
            <w:r w:rsidRPr="00DD0D4E">
              <w:rPr>
                <w:b/>
                <w:i/>
                <w:sz w:val="24"/>
                <w:szCs w:val="24"/>
                <w:lang w:eastAsia="en-US"/>
              </w:rPr>
              <w:t>курсовой проект</w:t>
            </w:r>
          </w:p>
        </w:tc>
        <w:tc>
          <w:tcPr>
            <w:tcW w:w="83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C782EC4" w14:textId="77777777" w:rsidR="00DD0D4E" w:rsidRPr="00DD0D4E" w:rsidRDefault="00DD0D4E" w:rsidP="00DD0D4E">
            <w:pPr>
              <w:rPr>
                <w:b/>
                <w:sz w:val="24"/>
                <w:szCs w:val="24"/>
                <w:lang w:eastAsia="en-US"/>
              </w:rPr>
            </w:pPr>
            <w:r w:rsidRPr="00DD0D4E">
              <w:rPr>
                <w:b/>
                <w:sz w:val="24"/>
                <w:szCs w:val="24"/>
                <w:lang w:eastAsia="en-US"/>
              </w:rPr>
              <w:t>самостоятельная работа обучающегося, час</w:t>
            </w:r>
          </w:p>
        </w:tc>
        <w:tc>
          <w:tcPr>
            <w:tcW w:w="83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9A6DD5D" w14:textId="77777777" w:rsidR="00DD0D4E" w:rsidRPr="00DD0D4E" w:rsidRDefault="00DD0D4E" w:rsidP="00DD0D4E">
            <w:pPr>
              <w:rPr>
                <w:b/>
                <w:sz w:val="24"/>
                <w:szCs w:val="24"/>
                <w:lang w:eastAsia="en-US"/>
              </w:rPr>
            </w:pPr>
            <w:r w:rsidRPr="00DD0D4E">
              <w:rPr>
                <w:b/>
                <w:sz w:val="24"/>
                <w:szCs w:val="24"/>
                <w:lang w:eastAsia="en-US"/>
              </w:rPr>
              <w:t>промежуточная аттестация, час</w:t>
            </w:r>
          </w:p>
        </w:tc>
      </w:tr>
      <w:tr w:rsidR="00DD0D4E" w:rsidRPr="00DD0D4E" w14:paraId="55D97C06" w14:textId="77777777" w:rsidTr="003C7324">
        <w:trPr>
          <w:cantSplit/>
          <w:trHeight w:val="227"/>
        </w:trPr>
        <w:tc>
          <w:tcPr>
            <w:tcW w:w="1943" w:type="dxa"/>
            <w:tcBorders>
              <w:top w:val="single" w:sz="4" w:space="0" w:color="auto"/>
              <w:left w:val="single" w:sz="4" w:space="0" w:color="auto"/>
              <w:bottom w:val="single" w:sz="4" w:space="0" w:color="auto"/>
              <w:right w:val="single" w:sz="4" w:space="0" w:color="auto"/>
            </w:tcBorders>
            <w:hideMark/>
          </w:tcPr>
          <w:p w14:paraId="1FACBD51" w14:textId="77777777" w:rsidR="00DD0D4E" w:rsidRPr="00DD0D4E" w:rsidRDefault="00DD0D4E" w:rsidP="00DD0D4E">
            <w:pPr>
              <w:rPr>
                <w:sz w:val="24"/>
                <w:szCs w:val="24"/>
                <w:lang w:eastAsia="en-US"/>
              </w:rPr>
            </w:pPr>
            <w:r w:rsidRPr="00DD0D4E">
              <w:rPr>
                <w:sz w:val="24"/>
                <w:szCs w:val="24"/>
                <w:lang w:eastAsia="en-US"/>
              </w:rPr>
              <w:t>7 семестр</w:t>
            </w:r>
          </w:p>
        </w:tc>
        <w:tc>
          <w:tcPr>
            <w:tcW w:w="1130" w:type="dxa"/>
            <w:tcBorders>
              <w:top w:val="single" w:sz="4" w:space="0" w:color="auto"/>
              <w:left w:val="single" w:sz="4" w:space="0" w:color="auto"/>
              <w:bottom w:val="single" w:sz="4" w:space="0" w:color="auto"/>
              <w:right w:val="single" w:sz="4" w:space="0" w:color="auto"/>
            </w:tcBorders>
            <w:hideMark/>
          </w:tcPr>
          <w:p w14:paraId="40E78EF6" w14:textId="77777777" w:rsidR="00DD0D4E" w:rsidRPr="00DD0D4E" w:rsidRDefault="00DD0D4E" w:rsidP="00DD0D4E">
            <w:pPr>
              <w:ind w:left="28"/>
              <w:jc w:val="center"/>
              <w:rPr>
                <w:i/>
                <w:sz w:val="24"/>
                <w:szCs w:val="24"/>
                <w:lang w:eastAsia="en-US"/>
              </w:rPr>
            </w:pPr>
            <w:r w:rsidRPr="00DD0D4E">
              <w:rPr>
                <w:i/>
                <w:sz w:val="24"/>
                <w:szCs w:val="24"/>
                <w:lang w:eastAsia="en-US"/>
              </w:rPr>
              <w:t>зачет</w:t>
            </w:r>
          </w:p>
        </w:tc>
        <w:tc>
          <w:tcPr>
            <w:tcW w:w="833" w:type="dxa"/>
            <w:tcBorders>
              <w:top w:val="single" w:sz="4" w:space="0" w:color="auto"/>
              <w:left w:val="single" w:sz="4" w:space="0" w:color="auto"/>
              <w:bottom w:val="single" w:sz="4" w:space="0" w:color="auto"/>
              <w:right w:val="single" w:sz="4" w:space="0" w:color="auto"/>
            </w:tcBorders>
            <w:hideMark/>
          </w:tcPr>
          <w:p w14:paraId="0E645899" w14:textId="77777777" w:rsidR="00DD0D4E" w:rsidRPr="00DD0D4E" w:rsidRDefault="00DD0D4E" w:rsidP="00DD0D4E">
            <w:pPr>
              <w:ind w:left="28"/>
              <w:jc w:val="center"/>
              <w:rPr>
                <w:i/>
                <w:sz w:val="24"/>
                <w:szCs w:val="24"/>
                <w:lang w:eastAsia="en-US"/>
              </w:rPr>
            </w:pPr>
            <w:r w:rsidRPr="00DD0D4E">
              <w:rPr>
                <w:i/>
                <w:sz w:val="24"/>
                <w:szCs w:val="24"/>
                <w:lang w:eastAsia="en-US"/>
              </w:rPr>
              <w:t>72</w:t>
            </w:r>
          </w:p>
        </w:tc>
        <w:tc>
          <w:tcPr>
            <w:tcW w:w="834" w:type="dxa"/>
            <w:tcBorders>
              <w:top w:val="single" w:sz="4" w:space="0" w:color="auto"/>
              <w:left w:val="single" w:sz="4" w:space="0" w:color="auto"/>
              <w:bottom w:val="single" w:sz="4" w:space="0" w:color="auto"/>
              <w:right w:val="single" w:sz="4" w:space="0" w:color="auto"/>
            </w:tcBorders>
            <w:hideMark/>
          </w:tcPr>
          <w:p w14:paraId="3AA7A845" w14:textId="77777777" w:rsidR="00DD0D4E" w:rsidRPr="00DD0D4E" w:rsidRDefault="00DD0D4E" w:rsidP="00DD0D4E">
            <w:pPr>
              <w:ind w:left="28"/>
              <w:jc w:val="center"/>
              <w:rPr>
                <w:i/>
                <w:sz w:val="24"/>
                <w:szCs w:val="24"/>
                <w:lang w:eastAsia="en-US"/>
              </w:rPr>
            </w:pPr>
            <w:r w:rsidRPr="00DD0D4E">
              <w:rPr>
                <w:i/>
                <w:sz w:val="24"/>
                <w:szCs w:val="24"/>
                <w:lang w:eastAsia="en-US"/>
              </w:rPr>
              <w:t>17</w:t>
            </w:r>
          </w:p>
        </w:tc>
        <w:tc>
          <w:tcPr>
            <w:tcW w:w="834" w:type="dxa"/>
            <w:tcBorders>
              <w:top w:val="single" w:sz="4" w:space="0" w:color="auto"/>
              <w:left w:val="single" w:sz="4" w:space="0" w:color="auto"/>
              <w:bottom w:val="single" w:sz="4" w:space="0" w:color="auto"/>
              <w:right w:val="single" w:sz="4" w:space="0" w:color="auto"/>
            </w:tcBorders>
            <w:hideMark/>
          </w:tcPr>
          <w:p w14:paraId="4CEF2BDE" w14:textId="77777777" w:rsidR="00DD0D4E" w:rsidRPr="00DD0D4E" w:rsidRDefault="00DD0D4E" w:rsidP="00DD0D4E">
            <w:pPr>
              <w:ind w:left="28"/>
              <w:jc w:val="center"/>
              <w:rPr>
                <w:i/>
                <w:sz w:val="24"/>
                <w:szCs w:val="24"/>
                <w:lang w:eastAsia="en-US"/>
              </w:rPr>
            </w:pPr>
            <w:r w:rsidRPr="00DD0D4E">
              <w:rPr>
                <w:i/>
                <w:sz w:val="24"/>
                <w:szCs w:val="24"/>
                <w:lang w:eastAsia="en-US"/>
              </w:rPr>
              <w:t>17</w:t>
            </w:r>
          </w:p>
        </w:tc>
        <w:tc>
          <w:tcPr>
            <w:tcW w:w="834" w:type="dxa"/>
            <w:tcBorders>
              <w:top w:val="single" w:sz="4" w:space="0" w:color="auto"/>
              <w:left w:val="single" w:sz="4" w:space="0" w:color="auto"/>
              <w:bottom w:val="single" w:sz="4" w:space="0" w:color="auto"/>
              <w:right w:val="single" w:sz="4" w:space="0" w:color="auto"/>
            </w:tcBorders>
          </w:tcPr>
          <w:p w14:paraId="0E72C476" w14:textId="77777777" w:rsidR="00DD0D4E" w:rsidRPr="00DD0D4E" w:rsidRDefault="00DD0D4E" w:rsidP="00DD0D4E">
            <w:pPr>
              <w:ind w:left="28"/>
              <w:jc w:val="center"/>
              <w:rPr>
                <w:i/>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tcPr>
          <w:p w14:paraId="63E78A0E" w14:textId="77777777" w:rsidR="00DD0D4E" w:rsidRPr="00DD0D4E" w:rsidRDefault="00DD0D4E" w:rsidP="00DD0D4E">
            <w:pPr>
              <w:ind w:left="28"/>
              <w:jc w:val="center"/>
              <w:rPr>
                <w:i/>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tcPr>
          <w:p w14:paraId="44A814DA" w14:textId="77777777" w:rsidR="00DD0D4E" w:rsidRPr="00DD0D4E" w:rsidRDefault="00DD0D4E" w:rsidP="00DD0D4E">
            <w:pPr>
              <w:ind w:left="28"/>
              <w:jc w:val="center"/>
              <w:rPr>
                <w:i/>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hideMark/>
          </w:tcPr>
          <w:p w14:paraId="7F34B9E5" w14:textId="77777777" w:rsidR="00DD0D4E" w:rsidRPr="00DD0D4E" w:rsidRDefault="00DD0D4E" w:rsidP="00DD0D4E">
            <w:pPr>
              <w:ind w:left="28"/>
              <w:jc w:val="center"/>
              <w:rPr>
                <w:i/>
                <w:sz w:val="24"/>
                <w:szCs w:val="24"/>
                <w:lang w:eastAsia="en-US"/>
              </w:rPr>
            </w:pPr>
            <w:r w:rsidRPr="00DD0D4E">
              <w:rPr>
                <w:i/>
                <w:sz w:val="24"/>
                <w:szCs w:val="24"/>
                <w:lang w:eastAsia="en-US"/>
              </w:rPr>
              <w:t>38</w:t>
            </w:r>
          </w:p>
        </w:tc>
        <w:tc>
          <w:tcPr>
            <w:tcW w:w="837" w:type="dxa"/>
            <w:tcBorders>
              <w:top w:val="single" w:sz="4" w:space="0" w:color="auto"/>
              <w:left w:val="single" w:sz="4" w:space="0" w:color="auto"/>
              <w:bottom w:val="single" w:sz="4" w:space="0" w:color="auto"/>
              <w:right w:val="single" w:sz="4" w:space="0" w:color="auto"/>
            </w:tcBorders>
          </w:tcPr>
          <w:p w14:paraId="24CC8A11" w14:textId="77777777" w:rsidR="00DD0D4E" w:rsidRPr="00DD0D4E" w:rsidRDefault="00DD0D4E" w:rsidP="00DD0D4E">
            <w:pPr>
              <w:ind w:left="28"/>
              <w:jc w:val="center"/>
              <w:rPr>
                <w:sz w:val="24"/>
                <w:szCs w:val="24"/>
                <w:lang w:eastAsia="en-US"/>
              </w:rPr>
            </w:pPr>
          </w:p>
        </w:tc>
      </w:tr>
      <w:tr w:rsidR="00DD0D4E" w:rsidRPr="00DD0D4E" w14:paraId="259D3AFB" w14:textId="77777777" w:rsidTr="003C7324">
        <w:trPr>
          <w:cantSplit/>
          <w:trHeight w:val="227"/>
        </w:trPr>
        <w:tc>
          <w:tcPr>
            <w:tcW w:w="1943" w:type="dxa"/>
            <w:tcBorders>
              <w:top w:val="single" w:sz="4" w:space="0" w:color="auto"/>
              <w:left w:val="single" w:sz="4" w:space="0" w:color="auto"/>
              <w:bottom w:val="single" w:sz="4" w:space="0" w:color="auto"/>
              <w:right w:val="single" w:sz="4" w:space="0" w:color="auto"/>
            </w:tcBorders>
            <w:hideMark/>
          </w:tcPr>
          <w:p w14:paraId="1377E7D2" w14:textId="77777777" w:rsidR="00DD0D4E" w:rsidRPr="00DD0D4E" w:rsidRDefault="00DD0D4E" w:rsidP="00DD0D4E">
            <w:pPr>
              <w:jc w:val="right"/>
              <w:rPr>
                <w:sz w:val="24"/>
                <w:szCs w:val="24"/>
                <w:lang w:eastAsia="en-US"/>
              </w:rPr>
            </w:pPr>
            <w:r w:rsidRPr="00DD0D4E">
              <w:rPr>
                <w:sz w:val="24"/>
                <w:szCs w:val="24"/>
                <w:lang w:eastAsia="en-US"/>
              </w:rPr>
              <w:t>Всего:</w:t>
            </w:r>
          </w:p>
        </w:tc>
        <w:tc>
          <w:tcPr>
            <w:tcW w:w="1130" w:type="dxa"/>
            <w:tcBorders>
              <w:top w:val="single" w:sz="4" w:space="0" w:color="auto"/>
              <w:left w:val="single" w:sz="4" w:space="0" w:color="auto"/>
              <w:bottom w:val="single" w:sz="4" w:space="0" w:color="auto"/>
              <w:right w:val="single" w:sz="4" w:space="0" w:color="auto"/>
            </w:tcBorders>
            <w:hideMark/>
          </w:tcPr>
          <w:p w14:paraId="7A051D81" w14:textId="77777777" w:rsidR="00DD0D4E" w:rsidRPr="00DD0D4E" w:rsidRDefault="00DD0D4E" w:rsidP="00DD0D4E">
            <w:pPr>
              <w:ind w:left="28"/>
              <w:jc w:val="center"/>
              <w:rPr>
                <w:sz w:val="24"/>
                <w:szCs w:val="24"/>
                <w:lang w:eastAsia="en-US"/>
              </w:rPr>
            </w:pPr>
            <w:r w:rsidRPr="00DD0D4E">
              <w:rPr>
                <w:i/>
                <w:sz w:val="24"/>
                <w:szCs w:val="24"/>
                <w:lang w:eastAsia="en-US"/>
              </w:rPr>
              <w:t>зачет</w:t>
            </w:r>
          </w:p>
        </w:tc>
        <w:tc>
          <w:tcPr>
            <w:tcW w:w="833" w:type="dxa"/>
            <w:tcBorders>
              <w:top w:val="single" w:sz="4" w:space="0" w:color="auto"/>
              <w:left w:val="single" w:sz="4" w:space="0" w:color="auto"/>
              <w:bottom w:val="single" w:sz="4" w:space="0" w:color="auto"/>
              <w:right w:val="single" w:sz="4" w:space="0" w:color="auto"/>
            </w:tcBorders>
            <w:hideMark/>
          </w:tcPr>
          <w:p w14:paraId="3149E33D" w14:textId="77777777" w:rsidR="00DD0D4E" w:rsidRPr="00DD0D4E" w:rsidRDefault="00DD0D4E" w:rsidP="00DD0D4E">
            <w:pPr>
              <w:ind w:left="28"/>
              <w:jc w:val="center"/>
              <w:rPr>
                <w:sz w:val="24"/>
                <w:szCs w:val="24"/>
                <w:lang w:eastAsia="en-US"/>
              </w:rPr>
            </w:pPr>
            <w:r w:rsidRPr="00DD0D4E">
              <w:rPr>
                <w:i/>
                <w:sz w:val="24"/>
                <w:szCs w:val="24"/>
                <w:lang w:eastAsia="en-US"/>
              </w:rPr>
              <w:t>72</w:t>
            </w:r>
          </w:p>
        </w:tc>
        <w:tc>
          <w:tcPr>
            <w:tcW w:w="834" w:type="dxa"/>
            <w:tcBorders>
              <w:top w:val="single" w:sz="4" w:space="0" w:color="auto"/>
              <w:left w:val="single" w:sz="4" w:space="0" w:color="auto"/>
              <w:bottom w:val="single" w:sz="4" w:space="0" w:color="auto"/>
              <w:right w:val="single" w:sz="4" w:space="0" w:color="auto"/>
            </w:tcBorders>
            <w:hideMark/>
          </w:tcPr>
          <w:p w14:paraId="7A9F5AEC" w14:textId="77777777" w:rsidR="00DD0D4E" w:rsidRPr="00DD0D4E" w:rsidRDefault="00DD0D4E" w:rsidP="00DD0D4E">
            <w:pPr>
              <w:ind w:left="28"/>
              <w:jc w:val="center"/>
              <w:rPr>
                <w:sz w:val="24"/>
                <w:szCs w:val="24"/>
                <w:lang w:eastAsia="en-US"/>
              </w:rPr>
            </w:pPr>
            <w:r w:rsidRPr="00DD0D4E">
              <w:rPr>
                <w:i/>
                <w:sz w:val="24"/>
                <w:szCs w:val="24"/>
                <w:lang w:eastAsia="en-US"/>
              </w:rPr>
              <w:t>17</w:t>
            </w:r>
          </w:p>
        </w:tc>
        <w:tc>
          <w:tcPr>
            <w:tcW w:w="834" w:type="dxa"/>
            <w:tcBorders>
              <w:top w:val="single" w:sz="4" w:space="0" w:color="auto"/>
              <w:left w:val="single" w:sz="4" w:space="0" w:color="auto"/>
              <w:bottom w:val="single" w:sz="4" w:space="0" w:color="auto"/>
              <w:right w:val="single" w:sz="4" w:space="0" w:color="auto"/>
            </w:tcBorders>
            <w:hideMark/>
          </w:tcPr>
          <w:p w14:paraId="4E6FFFAD" w14:textId="77777777" w:rsidR="00DD0D4E" w:rsidRPr="00DD0D4E" w:rsidRDefault="00DD0D4E" w:rsidP="00DD0D4E">
            <w:pPr>
              <w:ind w:left="28"/>
              <w:jc w:val="center"/>
              <w:rPr>
                <w:sz w:val="24"/>
                <w:szCs w:val="24"/>
                <w:lang w:eastAsia="en-US"/>
              </w:rPr>
            </w:pPr>
            <w:r w:rsidRPr="00DD0D4E">
              <w:rPr>
                <w:i/>
                <w:sz w:val="24"/>
                <w:szCs w:val="24"/>
                <w:lang w:eastAsia="en-US"/>
              </w:rPr>
              <w:t>17</w:t>
            </w:r>
          </w:p>
        </w:tc>
        <w:tc>
          <w:tcPr>
            <w:tcW w:w="834" w:type="dxa"/>
            <w:tcBorders>
              <w:top w:val="single" w:sz="4" w:space="0" w:color="auto"/>
              <w:left w:val="single" w:sz="4" w:space="0" w:color="auto"/>
              <w:bottom w:val="single" w:sz="4" w:space="0" w:color="auto"/>
              <w:right w:val="single" w:sz="4" w:space="0" w:color="auto"/>
            </w:tcBorders>
          </w:tcPr>
          <w:p w14:paraId="39B07813" w14:textId="77777777" w:rsidR="00DD0D4E" w:rsidRPr="00DD0D4E" w:rsidRDefault="00DD0D4E" w:rsidP="00DD0D4E">
            <w:pPr>
              <w:ind w:left="28"/>
              <w:jc w:val="center"/>
              <w:rPr>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tcPr>
          <w:p w14:paraId="41FB3DC7" w14:textId="77777777" w:rsidR="00DD0D4E" w:rsidRPr="00DD0D4E" w:rsidRDefault="00DD0D4E" w:rsidP="00DD0D4E">
            <w:pPr>
              <w:ind w:left="28"/>
              <w:jc w:val="center"/>
              <w:rPr>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tcPr>
          <w:p w14:paraId="5E7DE311" w14:textId="77777777" w:rsidR="00DD0D4E" w:rsidRPr="00DD0D4E" w:rsidRDefault="00DD0D4E" w:rsidP="00DD0D4E">
            <w:pPr>
              <w:ind w:left="28"/>
              <w:jc w:val="center"/>
              <w:rPr>
                <w:sz w:val="24"/>
                <w:szCs w:val="24"/>
                <w:lang w:eastAsia="en-US"/>
              </w:rPr>
            </w:pPr>
          </w:p>
        </w:tc>
        <w:tc>
          <w:tcPr>
            <w:tcW w:w="834" w:type="dxa"/>
            <w:tcBorders>
              <w:top w:val="single" w:sz="4" w:space="0" w:color="auto"/>
              <w:left w:val="single" w:sz="4" w:space="0" w:color="auto"/>
              <w:bottom w:val="single" w:sz="4" w:space="0" w:color="auto"/>
              <w:right w:val="single" w:sz="4" w:space="0" w:color="auto"/>
            </w:tcBorders>
            <w:hideMark/>
          </w:tcPr>
          <w:p w14:paraId="1E7CF2F9" w14:textId="77777777" w:rsidR="00DD0D4E" w:rsidRPr="00DD0D4E" w:rsidRDefault="00DD0D4E" w:rsidP="00DD0D4E">
            <w:pPr>
              <w:ind w:left="28"/>
              <w:jc w:val="center"/>
              <w:rPr>
                <w:sz w:val="24"/>
                <w:szCs w:val="24"/>
                <w:lang w:eastAsia="en-US"/>
              </w:rPr>
            </w:pPr>
            <w:r w:rsidRPr="00DD0D4E">
              <w:rPr>
                <w:i/>
                <w:sz w:val="24"/>
                <w:szCs w:val="24"/>
                <w:lang w:eastAsia="en-US"/>
              </w:rPr>
              <w:t>38</w:t>
            </w:r>
          </w:p>
        </w:tc>
        <w:tc>
          <w:tcPr>
            <w:tcW w:w="837" w:type="dxa"/>
            <w:tcBorders>
              <w:top w:val="single" w:sz="4" w:space="0" w:color="auto"/>
              <w:left w:val="single" w:sz="4" w:space="0" w:color="auto"/>
              <w:bottom w:val="single" w:sz="4" w:space="0" w:color="auto"/>
              <w:right w:val="single" w:sz="4" w:space="0" w:color="auto"/>
            </w:tcBorders>
          </w:tcPr>
          <w:p w14:paraId="3A81EE3C" w14:textId="77777777" w:rsidR="00DD0D4E" w:rsidRPr="00DD0D4E" w:rsidRDefault="00DD0D4E" w:rsidP="00DD0D4E">
            <w:pPr>
              <w:ind w:left="28"/>
              <w:jc w:val="center"/>
              <w:rPr>
                <w:sz w:val="24"/>
                <w:szCs w:val="24"/>
                <w:lang w:eastAsia="en-US"/>
              </w:rPr>
            </w:pPr>
          </w:p>
        </w:tc>
      </w:tr>
    </w:tbl>
    <w:p w14:paraId="1BEC7817" w14:textId="77777777" w:rsidR="00DD0D4E" w:rsidRPr="00DD0D4E" w:rsidRDefault="00DD0D4E" w:rsidP="00DD0D4E">
      <w:pPr>
        <w:rPr>
          <w:i/>
          <w:sz w:val="24"/>
          <w:szCs w:val="24"/>
        </w:rPr>
        <w:sectPr w:rsidR="00DD0D4E" w:rsidRPr="00DD0D4E">
          <w:pgSz w:w="11906" w:h="16838"/>
          <w:pgMar w:top="1134" w:right="567" w:bottom="1134" w:left="1701" w:header="709" w:footer="709" w:gutter="0"/>
          <w:pgNumType w:start="1"/>
          <w:cols w:space="720"/>
        </w:sectPr>
      </w:pPr>
    </w:p>
    <w:p w14:paraId="59C7DA14"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lastRenderedPageBreak/>
        <w:t>Структура учебной дисциплины для обучающихся по разделам и темам дисциплины: (очная форма обучения)</w:t>
      </w:r>
    </w:p>
    <w:p w14:paraId="6306154B" w14:textId="77777777" w:rsidR="00DD0D4E" w:rsidRPr="00DD0D4E" w:rsidRDefault="00DD0D4E" w:rsidP="00DD0D4E">
      <w:pPr>
        <w:rPr>
          <w:bCs/>
          <w:i/>
          <w:sz w:val="24"/>
          <w:szCs w:val="24"/>
        </w:rPr>
      </w:pPr>
      <w:r w:rsidRPr="00DD0D4E">
        <w:rPr>
          <w:bCs/>
          <w:i/>
          <w:sz w:val="24"/>
          <w:szCs w:val="24"/>
        </w:rPr>
        <w:t xml:space="preserve"> </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638"/>
        <w:gridCol w:w="815"/>
        <w:gridCol w:w="815"/>
        <w:gridCol w:w="815"/>
        <w:gridCol w:w="816"/>
        <w:gridCol w:w="821"/>
        <w:gridCol w:w="4001"/>
      </w:tblGrid>
      <w:tr w:rsidR="00DD0D4E" w:rsidRPr="00DD0D4E" w14:paraId="40526C94" w14:textId="77777777" w:rsidTr="003C7324">
        <w:trPr>
          <w:tblHeader/>
        </w:trPr>
        <w:tc>
          <w:tcPr>
            <w:tcW w:w="201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6BCAE4" w14:textId="77777777" w:rsidR="00DD0D4E" w:rsidRPr="00DD0D4E" w:rsidRDefault="00DD0D4E" w:rsidP="00DD0D4E">
            <w:pPr>
              <w:widowControl w:val="0"/>
              <w:tabs>
                <w:tab w:val="left" w:pos="1701"/>
              </w:tabs>
              <w:autoSpaceDE w:val="0"/>
              <w:autoSpaceDN w:val="0"/>
              <w:adjustRightInd w:val="0"/>
              <w:spacing w:line="276" w:lineRule="auto"/>
              <w:ind w:left="-57" w:right="-57"/>
              <w:jc w:val="center"/>
              <w:rPr>
                <w:b/>
                <w:noProof/>
                <w:sz w:val="24"/>
                <w:szCs w:val="24"/>
                <w:lang w:eastAsia="en-US"/>
              </w:rPr>
            </w:pPr>
            <w:r w:rsidRPr="00DD0D4E">
              <w:rPr>
                <w:b/>
                <w:sz w:val="24"/>
                <w:szCs w:val="24"/>
                <w:lang w:eastAsia="en-US"/>
              </w:rPr>
              <w:t>Планируемые (контролируемые) результаты освоения:</w:t>
            </w:r>
            <w:r w:rsidRPr="00DD0D4E">
              <w:rPr>
                <w:b/>
                <w:noProof/>
                <w:sz w:val="24"/>
                <w:szCs w:val="24"/>
                <w:lang w:eastAsia="en-US"/>
              </w:rPr>
              <w:t xml:space="preserve"> </w:t>
            </w:r>
          </w:p>
          <w:p w14:paraId="71537533" w14:textId="77777777" w:rsidR="00DD0D4E" w:rsidRPr="00DD0D4E" w:rsidRDefault="00DD0D4E" w:rsidP="00DD0D4E">
            <w:pPr>
              <w:widowControl w:val="0"/>
              <w:tabs>
                <w:tab w:val="left" w:pos="1701"/>
              </w:tabs>
              <w:autoSpaceDE w:val="0"/>
              <w:autoSpaceDN w:val="0"/>
              <w:adjustRightInd w:val="0"/>
              <w:spacing w:line="276" w:lineRule="auto"/>
              <w:ind w:left="-57" w:right="-57"/>
              <w:jc w:val="center"/>
              <w:rPr>
                <w:b/>
                <w:sz w:val="24"/>
                <w:szCs w:val="24"/>
                <w:lang w:eastAsia="en-US"/>
              </w:rPr>
            </w:pPr>
            <w:r w:rsidRPr="00DD0D4E">
              <w:rPr>
                <w:b/>
                <w:noProof/>
                <w:sz w:val="24"/>
                <w:szCs w:val="24"/>
                <w:lang w:eastAsia="en-US"/>
              </w:rPr>
              <w:t>код(ы) формируемой(ых) компетенции(й) и индикаторов достижения компетенций</w:t>
            </w:r>
          </w:p>
        </w:tc>
        <w:tc>
          <w:tcPr>
            <w:tcW w:w="563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C426C8"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r w:rsidRPr="00DD0D4E">
              <w:rPr>
                <w:b/>
                <w:sz w:val="24"/>
                <w:szCs w:val="24"/>
                <w:lang w:eastAsia="en-US"/>
              </w:rPr>
              <w:t>Наименование разделов, тем;</w:t>
            </w:r>
          </w:p>
          <w:p w14:paraId="651086DE"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r w:rsidRPr="00DD0D4E">
              <w:rPr>
                <w:b/>
                <w:sz w:val="24"/>
                <w:szCs w:val="24"/>
                <w:lang w:eastAsia="en-US"/>
              </w:rPr>
              <w:t>форма(ы) промежуточной аттестации</w:t>
            </w:r>
          </w:p>
        </w:tc>
        <w:tc>
          <w:tcPr>
            <w:tcW w:w="3261"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12E60A"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r w:rsidRPr="00DD0D4E">
              <w:rPr>
                <w:b/>
                <w:sz w:val="24"/>
                <w:szCs w:val="24"/>
                <w:lang w:eastAsia="en-US"/>
              </w:rPr>
              <w:t>Виды учебной работы</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E0FDCFB" w14:textId="77777777" w:rsidR="00DD0D4E" w:rsidRPr="00DD0D4E" w:rsidRDefault="00DD0D4E" w:rsidP="00DD0D4E">
            <w:pPr>
              <w:widowControl w:val="0"/>
              <w:tabs>
                <w:tab w:val="left" w:pos="1701"/>
              </w:tabs>
              <w:autoSpaceDE w:val="0"/>
              <w:autoSpaceDN w:val="0"/>
              <w:adjustRightInd w:val="0"/>
              <w:spacing w:after="120" w:line="276" w:lineRule="auto"/>
              <w:ind w:left="113" w:right="113"/>
              <w:rPr>
                <w:b/>
                <w:bCs/>
                <w:sz w:val="24"/>
                <w:szCs w:val="24"/>
                <w:lang w:eastAsia="en-US"/>
              </w:rPr>
            </w:pPr>
            <w:r w:rsidRPr="00DD0D4E">
              <w:rPr>
                <w:b/>
                <w:sz w:val="24"/>
                <w:szCs w:val="24"/>
                <w:lang w:eastAsia="en-US"/>
              </w:rPr>
              <w:t>Самостоятельная работа, час</w:t>
            </w:r>
          </w:p>
        </w:tc>
        <w:tc>
          <w:tcPr>
            <w:tcW w:w="400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9D70BD" w14:textId="77777777" w:rsidR="00DD0D4E" w:rsidRPr="00DD0D4E" w:rsidRDefault="00DD0D4E" w:rsidP="00DD0D4E">
            <w:pPr>
              <w:spacing w:line="276" w:lineRule="auto"/>
              <w:jc w:val="center"/>
              <w:rPr>
                <w:b/>
                <w:sz w:val="24"/>
                <w:szCs w:val="24"/>
                <w:lang w:eastAsia="en-US"/>
              </w:rPr>
            </w:pPr>
            <w:r w:rsidRPr="00DD0D4E">
              <w:rPr>
                <w:b/>
                <w:sz w:val="24"/>
                <w:szCs w:val="24"/>
                <w:lang w:eastAsia="en-US"/>
              </w:rPr>
              <w:t>Виды и формы контрольных мероприятий, обеспечивающие по совокупности текущий контроль успеваемости;</w:t>
            </w:r>
          </w:p>
          <w:p w14:paraId="2FFAB730" w14:textId="77777777" w:rsidR="00DD0D4E" w:rsidRPr="00DD0D4E" w:rsidRDefault="00DD0D4E" w:rsidP="00DD0D4E">
            <w:pPr>
              <w:spacing w:line="276" w:lineRule="auto"/>
              <w:jc w:val="center"/>
              <w:rPr>
                <w:b/>
                <w:i/>
                <w:sz w:val="24"/>
                <w:szCs w:val="24"/>
                <w:highlight w:val="yellow"/>
                <w:lang w:eastAsia="en-US"/>
              </w:rPr>
            </w:pPr>
            <w:r w:rsidRPr="00DD0D4E">
              <w:rPr>
                <w:b/>
                <w:sz w:val="24"/>
                <w:szCs w:val="24"/>
                <w:lang w:eastAsia="en-US"/>
              </w:rPr>
              <w:t>формы промежуточного контроля успеваемости</w:t>
            </w:r>
          </w:p>
        </w:tc>
      </w:tr>
      <w:tr w:rsidR="00DD0D4E" w:rsidRPr="00DD0D4E" w14:paraId="6F116033" w14:textId="77777777" w:rsidTr="003C7324">
        <w:trPr>
          <w:tblHeader/>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351C2FD3" w14:textId="77777777" w:rsidR="00DD0D4E" w:rsidRPr="00DD0D4E" w:rsidRDefault="00DD0D4E" w:rsidP="00DD0D4E">
            <w:pPr>
              <w:spacing w:line="276" w:lineRule="auto"/>
              <w:rPr>
                <w:b/>
                <w:sz w:val="24"/>
                <w:szCs w:val="24"/>
                <w:lang w:eastAsia="en-US"/>
              </w:rPr>
            </w:pPr>
          </w:p>
        </w:tc>
        <w:tc>
          <w:tcPr>
            <w:tcW w:w="5638" w:type="dxa"/>
            <w:vMerge/>
            <w:tcBorders>
              <w:top w:val="single" w:sz="4" w:space="0" w:color="auto"/>
              <w:left w:val="single" w:sz="4" w:space="0" w:color="auto"/>
              <w:bottom w:val="single" w:sz="4" w:space="0" w:color="auto"/>
              <w:right w:val="single" w:sz="4" w:space="0" w:color="auto"/>
            </w:tcBorders>
            <w:vAlign w:val="center"/>
            <w:hideMark/>
          </w:tcPr>
          <w:p w14:paraId="15638520" w14:textId="77777777" w:rsidR="00DD0D4E" w:rsidRPr="00DD0D4E" w:rsidRDefault="00DD0D4E" w:rsidP="00DD0D4E">
            <w:pPr>
              <w:spacing w:line="276" w:lineRule="auto"/>
              <w:rPr>
                <w:b/>
                <w:sz w:val="24"/>
                <w:szCs w:val="24"/>
                <w:lang w:eastAsia="en-US"/>
              </w:rPr>
            </w:pPr>
          </w:p>
        </w:tc>
        <w:tc>
          <w:tcPr>
            <w:tcW w:w="3261"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F6DD71" w14:textId="77777777" w:rsidR="00DD0D4E" w:rsidRPr="00DD0D4E" w:rsidRDefault="00DD0D4E" w:rsidP="00DD0D4E">
            <w:pPr>
              <w:widowControl w:val="0"/>
              <w:tabs>
                <w:tab w:val="left" w:pos="1701"/>
              </w:tabs>
              <w:autoSpaceDE w:val="0"/>
              <w:autoSpaceDN w:val="0"/>
              <w:adjustRightInd w:val="0"/>
              <w:spacing w:line="276" w:lineRule="auto"/>
              <w:ind w:left="113" w:right="113"/>
              <w:jc w:val="center"/>
              <w:rPr>
                <w:b/>
                <w:sz w:val="24"/>
                <w:szCs w:val="24"/>
                <w:lang w:eastAsia="en-US"/>
              </w:rPr>
            </w:pPr>
            <w:r w:rsidRPr="00DD0D4E">
              <w:rPr>
                <w:b/>
                <w:sz w:val="24"/>
                <w:szCs w:val="24"/>
                <w:lang w:eastAsia="en-US"/>
              </w:rPr>
              <w:t>Контактная работа</w:t>
            </w: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0A99F01A" w14:textId="77777777" w:rsidR="00DD0D4E" w:rsidRPr="00DD0D4E" w:rsidRDefault="00DD0D4E" w:rsidP="00DD0D4E">
            <w:pPr>
              <w:spacing w:line="276" w:lineRule="auto"/>
              <w:rPr>
                <w:b/>
                <w:bCs/>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4E9CC3D3" w14:textId="77777777" w:rsidR="00DD0D4E" w:rsidRPr="00DD0D4E" w:rsidRDefault="00DD0D4E" w:rsidP="00DD0D4E">
            <w:pPr>
              <w:spacing w:line="276" w:lineRule="auto"/>
              <w:rPr>
                <w:b/>
                <w:i/>
                <w:sz w:val="24"/>
                <w:szCs w:val="24"/>
                <w:highlight w:val="yellow"/>
                <w:lang w:eastAsia="en-US"/>
              </w:rPr>
            </w:pPr>
          </w:p>
        </w:tc>
      </w:tr>
      <w:tr w:rsidR="00DD0D4E" w:rsidRPr="00DD0D4E" w14:paraId="57879CBB" w14:textId="77777777" w:rsidTr="003C7324">
        <w:trPr>
          <w:cantSplit/>
          <w:trHeight w:val="1474"/>
          <w:tblHeader/>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08A4699C" w14:textId="77777777" w:rsidR="00DD0D4E" w:rsidRPr="00DD0D4E" w:rsidRDefault="00DD0D4E" w:rsidP="00DD0D4E">
            <w:pPr>
              <w:spacing w:line="276" w:lineRule="auto"/>
              <w:rPr>
                <w:b/>
                <w:sz w:val="24"/>
                <w:szCs w:val="24"/>
                <w:lang w:eastAsia="en-US"/>
              </w:rPr>
            </w:pPr>
          </w:p>
        </w:tc>
        <w:tc>
          <w:tcPr>
            <w:tcW w:w="5638" w:type="dxa"/>
            <w:vMerge/>
            <w:tcBorders>
              <w:top w:val="single" w:sz="4" w:space="0" w:color="auto"/>
              <w:left w:val="single" w:sz="4" w:space="0" w:color="auto"/>
              <w:bottom w:val="single" w:sz="4" w:space="0" w:color="auto"/>
              <w:right w:val="single" w:sz="4" w:space="0" w:color="auto"/>
            </w:tcBorders>
            <w:vAlign w:val="center"/>
            <w:hideMark/>
          </w:tcPr>
          <w:p w14:paraId="26743A80" w14:textId="77777777" w:rsidR="00DD0D4E" w:rsidRPr="00DD0D4E" w:rsidRDefault="00DD0D4E" w:rsidP="00DD0D4E">
            <w:pPr>
              <w:spacing w:line="276" w:lineRule="auto"/>
              <w:rPr>
                <w:b/>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3F4F626" w14:textId="77777777" w:rsidR="00DD0D4E" w:rsidRPr="00DD0D4E" w:rsidRDefault="00DD0D4E" w:rsidP="00DD0D4E">
            <w:pPr>
              <w:widowControl w:val="0"/>
              <w:tabs>
                <w:tab w:val="left" w:pos="1701"/>
              </w:tabs>
              <w:autoSpaceDE w:val="0"/>
              <w:autoSpaceDN w:val="0"/>
              <w:adjustRightInd w:val="0"/>
              <w:spacing w:line="276" w:lineRule="auto"/>
              <w:ind w:left="113" w:right="113"/>
              <w:rPr>
                <w:b/>
                <w:sz w:val="24"/>
                <w:szCs w:val="24"/>
                <w:lang w:eastAsia="en-US"/>
              </w:rPr>
            </w:pPr>
            <w:r w:rsidRPr="00DD0D4E">
              <w:rPr>
                <w:b/>
                <w:sz w:val="24"/>
                <w:szCs w:val="24"/>
                <w:lang w:eastAsia="en-US"/>
              </w:rPr>
              <w:t>Лекции, час</w:t>
            </w:r>
          </w:p>
        </w:tc>
        <w:tc>
          <w:tcPr>
            <w:tcW w:w="815"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793EBBD" w14:textId="77777777" w:rsidR="00DD0D4E" w:rsidRPr="00DD0D4E" w:rsidRDefault="00DD0D4E" w:rsidP="00DD0D4E">
            <w:pPr>
              <w:widowControl w:val="0"/>
              <w:tabs>
                <w:tab w:val="left" w:pos="1701"/>
              </w:tabs>
              <w:autoSpaceDE w:val="0"/>
              <w:autoSpaceDN w:val="0"/>
              <w:adjustRightInd w:val="0"/>
              <w:spacing w:line="276" w:lineRule="auto"/>
              <w:ind w:left="113" w:right="113"/>
              <w:rPr>
                <w:b/>
                <w:sz w:val="24"/>
                <w:szCs w:val="24"/>
                <w:lang w:eastAsia="en-US"/>
              </w:rPr>
            </w:pPr>
            <w:r w:rsidRPr="00DD0D4E">
              <w:rPr>
                <w:b/>
                <w:sz w:val="24"/>
                <w:szCs w:val="24"/>
                <w:lang w:eastAsia="en-US"/>
              </w:rPr>
              <w:t>Практические занятия, час</w:t>
            </w:r>
          </w:p>
        </w:tc>
        <w:tc>
          <w:tcPr>
            <w:tcW w:w="815"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0C7ACFF" w14:textId="77777777" w:rsidR="00DD0D4E" w:rsidRPr="00DD0D4E" w:rsidRDefault="00DD0D4E" w:rsidP="00DD0D4E">
            <w:pPr>
              <w:widowControl w:val="0"/>
              <w:tabs>
                <w:tab w:val="left" w:pos="1701"/>
              </w:tabs>
              <w:autoSpaceDE w:val="0"/>
              <w:autoSpaceDN w:val="0"/>
              <w:adjustRightInd w:val="0"/>
              <w:spacing w:line="276" w:lineRule="auto"/>
              <w:ind w:left="113" w:right="113"/>
              <w:rPr>
                <w:b/>
                <w:i/>
                <w:sz w:val="24"/>
                <w:szCs w:val="24"/>
                <w:lang w:eastAsia="en-US"/>
              </w:rPr>
            </w:pPr>
            <w:r w:rsidRPr="00DD0D4E">
              <w:rPr>
                <w:b/>
                <w:i/>
                <w:sz w:val="24"/>
                <w:szCs w:val="24"/>
                <w:lang w:eastAsia="en-US"/>
              </w:rPr>
              <w:t>Лабораторные работы/ индивидуальные занятия, час</w:t>
            </w:r>
          </w:p>
        </w:tc>
        <w:tc>
          <w:tcPr>
            <w:tcW w:w="81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7446584" w14:textId="77777777" w:rsidR="00DD0D4E" w:rsidRPr="00DD0D4E" w:rsidRDefault="00DD0D4E" w:rsidP="00DD0D4E">
            <w:pPr>
              <w:widowControl w:val="0"/>
              <w:tabs>
                <w:tab w:val="left" w:pos="1701"/>
              </w:tabs>
              <w:autoSpaceDE w:val="0"/>
              <w:autoSpaceDN w:val="0"/>
              <w:adjustRightInd w:val="0"/>
              <w:spacing w:line="276" w:lineRule="auto"/>
              <w:ind w:left="113" w:right="113"/>
              <w:rPr>
                <w:b/>
                <w:sz w:val="24"/>
                <w:szCs w:val="24"/>
                <w:lang w:eastAsia="en-US"/>
              </w:rPr>
            </w:pPr>
            <w:r w:rsidRPr="00DD0D4E">
              <w:rPr>
                <w:b/>
                <w:sz w:val="24"/>
                <w:szCs w:val="24"/>
                <w:lang w:eastAsia="en-US"/>
              </w:rPr>
              <w:t>Практическая подготовка час</w:t>
            </w: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65F7393E" w14:textId="77777777" w:rsidR="00DD0D4E" w:rsidRPr="00DD0D4E" w:rsidRDefault="00DD0D4E" w:rsidP="00DD0D4E">
            <w:pPr>
              <w:spacing w:line="276" w:lineRule="auto"/>
              <w:rPr>
                <w:b/>
                <w:bCs/>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85BDF05" w14:textId="77777777" w:rsidR="00DD0D4E" w:rsidRPr="00DD0D4E" w:rsidRDefault="00DD0D4E" w:rsidP="00DD0D4E">
            <w:pPr>
              <w:spacing w:line="276" w:lineRule="auto"/>
              <w:rPr>
                <w:b/>
                <w:i/>
                <w:sz w:val="24"/>
                <w:szCs w:val="24"/>
                <w:highlight w:val="yellow"/>
                <w:lang w:eastAsia="en-US"/>
              </w:rPr>
            </w:pPr>
          </w:p>
        </w:tc>
      </w:tr>
      <w:tr w:rsidR="00DD0D4E" w:rsidRPr="00DD0D4E" w14:paraId="7FFADB15" w14:textId="77777777" w:rsidTr="003C7324">
        <w:trPr>
          <w:trHeight w:val="227"/>
        </w:trPr>
        <w:tc>
          <w:tcPr>
            <w:tcW w:w="201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8948A94" w14:textId="77777777" w:rsidR="00DD0D4E" w:rsidRPr="00DD0D4E" w:rsidRDefault="00DD0D4E" w:rsidP="00DD0D4E">
            <w:pPr>
              <w:widowControl w:val="0"/>
              <w:tabs>
                <w:tab w:val="left" w:pos="1701"/>
              </w:tabs>
              <w:autoSpaceDE w:val="0"/>
              <w:autoSpaceDN w:val="0"/>
              <w:adjustRightInd w:val="0"/>
              <w:spacing w:line="276" w:lineRule="auto"/>
              <w:rPr>
                <w:i/>
                <w:sz w:val="24"/>
                <w:szCs w:val="24"/>
                <w:lang w:eastAsia="en-US"/>
              </w:rPr>
            </w:pPr>
          </w:p>
        </w:tc>
        <w:tc>
          <w:tcPr>
            <w:tcW w:w="13721"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594FEAC" w14:textId="77777777" w:rsidR="00DD0D4E" w:rsidRPr="00DD0D4E" w:rsidRDefault="00DD0D4E" w:rsidP="00DD0D4E">
            <w:pPr>
              <w:widowControl w:val="0"/>
              <w:tabs>
                <w:tab w:val="left" w:pos="1701"/>
              </w:tabs>
              <w:autoSpaceDE w:val="0"/>
              <w:autoSpaceDN w:val="0"/>
              <w:adjustRightInd w:val="0"/>
              <w:spacing w:line="276" w:lineRule="auto"/>
              <w:rPr>
                <w:b/>
                <w:i/>
                <w:sz w:val="24"/>
                <w:szCs w:val="24"/>
                <w:lang w:eastAsia="en-US"/>
              </w:rPr>
            </w:pPr>
            <w:r w:rsidRPr="00DD0D4E">
              <w:rPr>
                <w:b/>
                <w:i/>
                <w:sz w:val="24"/>
                <w:szCs w:val="24"/>
                <w:lang w:eastAsia="en-US"/>
              </w:rPr>
              <w:t xml:space="preserve">Третий </w:t>
            </w:r>
            <w:r w:rsidRPr="00DD0D4E">
              <w:rPr>
                <w:b/>
                <w:sz w:val="24"/>
                <w:szCs w:val="24"/>
                <w:lang w:eastAsia="en-US"/>
              </w:rPr>
              <w:t>семестр</w:t>
            </w:r>
          </w:p>
        </w:tc>
      </w:tr>
      <w:tr w:rsidR="00DD0D4E" w:rsidRPr="00DD0D4E" w14:paraId="406943E4" w14:textId="77777777" w:rsidTr="003C7324">
        <w:trPr>
          <w:trHeight w:val="227"/>
        </w:trPr>
        <w:tc>
          <w:tcPr>
            <w:tcW w:w="2014" w:type="dxa"/>
            <w:vMerge w:val="restart"/>
            <w:tcBorders>
              <w:top w:val="single" w:sz="4" w:space="0" w:color="auto"/>
              <w:left w:val="single" w:sz="4" w:space="0" w:color="auto"/>
              <w:bottom w:val="single" w:sz="4" w:space="0" w:color="auto"/>
              <w:right w:val="single" w:sz="4" w:space="0" w:color="auto"/>
            </w:tcBorders>
            <w:hideMark/>
          </w:tcPr>
          <w:p w14:paraId="55B3A339" w14:textId="77777777" w:rsidR="00DD0D4E" w:rsidRPr="00DD0D4E" w:rsidRDefault="00DD0D4E" w:rsidP="00DD0D4E">
            <w:pPr>
              <w:widowControl w:val="0"/>
              <w:tabs>
                <w:tab w:val="left" w:pos="1701"/>
              </w:tabs>
              <w:autoSpaceDE w:val="0"/>
              <w:autoSpaceDN w:val="0"/>
              <w:adjustRightInd w:val="0"/>
              <w:spacing w:line="276" w:lineRule="auto"/>
              <w:rPr>
                <w:sz w:val="24"/>
                <w:szCs w:val="24"/>
                <w:lang w:eastAsia="en-US"/>
              </w:rPr>
            </w:pPr>
            <w:r w:rsidRPr="00DD0D4E">
              <w:rPr>
                <w:rFonts w:eastAsia="Times New Roman"/>
                <w:color w:val="000000"/>
                <w:sz w:val="24"/>
                <w:szCs w:val="24"/>
              </w:rPr>
              <w:t xml:space="preserve">УК-1; УК-4; УК-5; ОПК-2; ОПК-3; </w:t>
            </w:r>
            <w:r w:rsidRPr="00DD0D4E">
              <w:rPr>
                <w:sz w:val="24"/>
                <w:szCs w:val="24"/>
              </w:rPr>
              <w:t>ИД-УК-1.1; ИД-УК-1.2; ИД-УК-1.3; ИД-УК-1.4; ИД-УК-4.1; ИД-УК-4.2;</w:t>
            </w:r>
          </w:p>
        </w:tc>
        <w:tc>
          <w:tcPr>
            <w:tcW w:w="5638" w:type="dxa"/>
            <w:tcBorders>
              <w:top w:val="single" w:sz="4" w:space="0" w:color="auto"/>
              <w:left w:val="single" w:sz="4" w:space="0" w:color="auto"/>
              <w:bottom w:val="single" w:sz="4" w:space="0" w:color="auto"/>
              <w:right w:val="single" w:sz="4" w:space="0" w:color="auto"/>
            </w:tcBorders>
            <w:hideMark/>
          </w:tcPr>
          <w:p w14:paraId="67899F71" w14:textId="77777777" w:rsidR="00DD0D4E" w:rsidRPr="00DD0D4E" w:rsidRDefault="00DD0D4E" w:rsidP="00DD0D4E">
            <w:pPr>
              <w:spacing w:line="276" w:lineRule="auto"/>
              <w:ind w:left="-108"/>
              <w:rPr>
                <w:b/>
                <w:sz w:val="24"/>
                <w:szCs w:val="24"/>
                <w:lang w:eastAsia="en-US"/>
              </w:rPr>
            </w:pPr>
            <w:r w:rsidRPr="00DD0D4E">
              <w:rPr>
                <w:b/>
                <w:sz w:val="24"/>
                <w:szCs w:val="24"/>
                <w:lang w:eastAsia="en-US"/>
              </w:rPr>
              <w:t xml:space="preserve">Раздел </w:t>
            </w:r>
            <w:r w:rsidRPr="00DD0D4E">
              <w:rPr>
                <w:b/>
                <w:sz w:val="24"/>
                <w:szCs w:val="24"/>
                <w:lang w:val="en-US" w:eastAsia="en-US"/>
              </w:rPr>
              <w:t>I</w:t>
            </w:r>
            <w:r w:rsidRPr="00DD0D4E">
              <w:rPr>
                <w:b/>
                <w:sz w:val="24"/>
                <w:szCs w:val="24"/>
                <w:lang w:eastAsia="en-US"/>
              </w:rPr>
              <w:t>. Логика как наука</w:t>
            </w:r>
          </w:p>
        </w:tc>
        <w:tc>
          <w:tcPr>
            <w:tcW w:w="815" w:type="dxa"/>
            <w:tcBorders>
              <w:top w:val="single" w:sz="4" w:space="0" w:color="auto"/>
              <w:left w:val="single" w:sz="4" w:space="0" w:color="auto"/>
              <w:bottom w:val="single" w:sz="4" w:space="0" w:color="auto"/>
              <w:right w:val="single" w:sz="4" w:space="0" w:color="auto"/>
            </w:tcBorders>
            <w:hideMark/>
          </w:tcPr>
          <w:p w14:paraId="25B694C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68778C1C"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4D46EFE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356D5F2F"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3FE95CC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tcBorders>
              <w:top w:val="single" w:sz="4" w:space="0" w:color="auto"/>
              <w:left w:val="single" w:sz="4" w:space="0" w:color="auto"/>
              <w:bottom w:val="single" w:sz="4" w:space="0" w:color="auto"/>
              <w:right w:val="single" w:sz="4" w:space="0" w:color="auto"/>
            </w:tcBorders>
          </w:tcPr>
          <w:p w14:paraId="769800F2" w14:textId="77777777" w:rsidR="00DD0D4E" w:rsidRPr="00DD0D4E" w:rsidRDefault="00DD0D4E" w:rsidP="00DD0D4E">
            <w:pPr>
              <w:widowControl w:val="0"/>
              <w:tabs>
                <w:tab w:val="left" w:pos="1701"/>
              </w:tabs>
              <w:autoSpaceDE w:val="0"/>
              <w:autoSpaceDN w:val="0"/>
              <w:adjustRightInd w:val="0"/>
              <w:spacing w:line="276" w:lineRule="auto"/>
              <w:rPr>
                <w:i/>
                <w:sz w:val="24"/>
                <w:szCs w:val="24"/>
                <w:lang w:eastAsia="en-US"/>
              </w:rPr>
            </w:pPr>
          </w:p>
        </w:tc>
      </w:tr>
      <w:tr w:rsidR="00DD0D4E" w:rsidRPr="00DD0D4E" w14:paraId="44C151BC" w14:textId="77777777" w:rsidTr="003C7324">
        <w:tc>
          <w:tcPr>
            <w:tcW w:w="2014" w:type="dxa"/>
            <w:vMerge/>
            <w:tcBorders>
              <w:top w:val="single" w:sz="4" w:space="0" w:color="auto"/>
              <w:left w:val="single" w:sz="4" w:space="0" w:color="auto"/>
              <w:bottom w:val="single" w:sz="4" w:space="0" w:color="auto"/>
              <w:right w:val="single" w:sz="4" w:space="0" w:color="auto"/>
            </w:tcBorders>
            <w:vAlign w:val="center"/>
            <w:hideMark/>
          </w:tcPr>
          <w:p w14:paraId="215E64F6" w14:textId="77777777" w:rsidR="00DD0D4E" w:rsidRPr="00DD0D4E" w:rsidRDefault="00DD0D4E" w:rsidP="00DD0D4E">
            <w:pPr>
              <w:spacing w:line="276" w:lineRule="auto"/>
              <w:rPr>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3D53F0C2" w14:textId="77777777" w:rsidR="00DD0D4E" w:rsidRPr="00DD0D4E" w:rsidRDefault="00DD0D4E" w:rsidP="00DD0D4E">
            <w:pPr>
              <w:spacing w:line="276" w:lineRule="auto"/>
              <w:rPr>
                <w:i/>
                <w:sz w:val="24"/>
                <w:szCs w:val="24"/>
                <w:lang w:eastAsia="en-US"/>
              </w:rPr>
            </w:pPr>
            <w:r w:rsidRPr="00DD0D4E">
              <w:rPr>
                <w:sz w:val="24"/>
                <w:szCs w:val="24"/>
                <w:lang w:eastAsia="en-US"/>
              </w:rPr>
              <w:t>Тема 1.1 П</w:t>
            </w:r>
            <w:r w:rsidRPr="00DD0D4E">
              <w:rPr>
                <w:bCs/>
                <w:sz w:val="24"/>
                <w:szCs w:val="24"/>
                <w:lang w:eastAsia="en-US"/>
              </w:rPr>
              <w:t>редмет науки логики. Основные исторические этапы развития логического знания.</w:t>
            </w:r>
          </w:p>
        </w:tc>
        <w:tc>
          <w:tcPr>
            <w:tcW w:w="815" w:type="dxa"/>
            <w:tcBorders>
              <w:top w:val="single" w:sz="4" w:space="0" w:color="auto"/>
              <w:left w:val="single" w:sz="4" w:space="0" w:color="auto"/>
              <w:bottom w:val="single" w:sz="4" w:space="0" w:color="auto"/>
              <w:right w:val="single" w:sz="4" w:space="0" w:color="auto"/>
            </w:tcBorders>
            <w:hideMark/>
          </w:tcPr>
          <w:p w14:paraId="58480F94"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r w:rsidRPr="00DD0D4E">
              <w:rPr>
                <w:i/>
                <w:sz w:val="24"/>
                <w:szCs w:val="24"/>
                <w:lang w:eastAsia="en-US"/>
              </w:rPr>
              <w:t>1</w:t>
            </w:r>
          </w:p>
        </w:tc>
        <w:tc>
          <w:tcPr>
            <w:tcW w:w="815" w:type="dxa"/>
            <w:tcBorders>
              <w:top w:val="single" w:sz="4" w:space="0" w:color="auto"/>
              <w:left w:val="single" w:sz="4" w:space="0" w:color="auto"/>
              <w:bottom w:val="single" w:sz="4" w:space="0" w:color="auto"/>
              <w:right w:val="single" w:sz="4" w:space="0" w:color="auto"/>
            </w:tcBorders>
          </w:tcPr>
          <w:p w14:paraId="5F8A7715"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5E07440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57CACEB6"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hideMark/>
          </w:tcPr>
          <w:p w14:paraId="1A68FF1A"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val="restart"/>
            <w:tcBorders>
              <w:top w:val="single" w:sz="4" w:space="0" w:color="auto"/>
              <w:left w:val="single" w:sz="4" w:space="0" w:color="auto"/>
              <w:bottom w:val="single" w:sz="4" w:space="0" w:color="auto"/>
              <w:right w:val="single" w:sz="4" w:space="0" w:color="auto"/>
            </w:tcBorders>
            <w:hideMark/>
          </w:tcPr>
          <w:p w14:paraId="490F39E6"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Формы текущего контроля </w:t>
            </w:r>
          </w:p>
          <w:p w14:paraId="682D01E5"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по разделу </w:t>
            </w:r>
            <w:r w:rsidRPr="00DD0D4E">
              <w:rPr>
                <w:sz w:val="24"/>
                <w:szCs w:val="24"/>
                <w:lang w:val="en-US" w:eastAsia="en-US"/>
              </w:rPr>
              <w:t>I</w:t>
            </w:r>
            <w:r w:rsidRPr="00DD0D4E">
              <w:rPr>
                <w:sz w:val="24"/>
                <w:szCs w:val="24"/>
                <w:lang w:eastAsia="en-US"/>
              </w:rPr>
              <w:t>:</w:t>
            </w:r>
          </w:p>
          <w:p w14:paraId="21AEAA20" w14:textId="77777777" w:rsidR="00DD0D4E" w:rsidRPr="00DD0D4E" w:rsidRDefault="00DD0D4E" w:rsidP="00DD0D4E">
            <w:pPr>
              <w:spacing w:line="276" w:lineRule="auto"/>
              <w:jc w:val="both"/>
              <w:rPr>
                <w:i/>
                <w:sz w:val="24"/>
                <w:szCs w:val="24"/>
                <w:lang w:eastAsia="en-US"/>
              </w:rPr>
            </w:pPr>
            <w:r w:rsidRPr="00DD0D4E">
              <w:rPr>
                <w:i/>
                <w:sz w:val="24"/>
                <w:szCs w:val="24"/>
                <w:lang w:eastAsia="en-US"/>
              </w:rPr>
              <w:t xml:space="preserve">устный опрос, выполнение письменных заданий, написание реферата. </w:t>
            </w:r>
          </w:p>
        </w:tc>
      </w:tr>
      <w:tr w:rsidR="00DD0D4E" w:rsidRPr="00DD0D4E" w14:paraId="015BDFFE" w14:textId="77777777" w:rsidTr="003C7324">
        <w:tc>
          <w:tcPr>
            <w:tcW w:w="2014" w:type="dxa"/>
            <w:vMerge/>
            <w:tcBorders>
              <w:top w:val="single" w:sz="4" w:space="0" w:color="auto"/>
              <w:left w:val="single" w:sz="4" w:space="0" w:color="auto"/>
              <w:bottom w:val="single" w:sz="4" w:space="0" w:color="auto"/>
              <w:right w:val="single" w:sz="4" w:space="0" w:color="auto"/>
            </w:tcBorders>
            <w:vAlign w:val="center"/>
            <w:hideMark/>
          </w:tcPr>
          <w:p w14:paraId="47697768" w14:textId="77777777" w:rsidR="00DD0D4E" w:rsidRPr="00DD0D4E" w:rsidRDefault="00DD0D4E" w:rsidP="00DD0D4E">
            <w:pPr>
              <w:spacing w:line="276" w:lineRule="auto"/>
              <w:rPr>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3416B004" w14:textId="77777777" w:rsidR="00DD0D4E" w:rsidRPr="00DD0D4E" w:rsidRDefault="00DD0D4E" w:rsidP="00DD0D4E">
            <w:pPr>
              <w:spacing w:line="276" w:lineRule="auto"/>
              <w:rPr>
                <w:sz w:val="24"/>
                <w:szCs w:val="24"/>
                <w:lang w:eastAsia="en-US"/>
              </w:rPr>
            </w:pPr>
            <w:r w:rsidRPr="00DD0D4E">
              <w:rPr>
                <w:sz w:val="24"/>
                <w:szCs w:val="24"/>
                <w:lang w:eastAsia="en-US"/>
              </w:rPr>
              <w:t xml:space="preserve">Проблема соотношения языка и мышления. Понятие логической формы мысли.   </w:t>
            </w:r>
          </w:p>
        </w:tc>
        <w:tc>
          <w:tcPr>
            <w:tcW w:w="815" w:type="dxa"/>
            <w:tcBorders>
              <w:top w:val="single" w:sz="4" w:space="0" w:color="auto"/>
              <w:left w:val="single" w:sz="4" w:space="0" w:color="auto"/>
              <w:bottom w:val="single" w:sz="4" w:space="0" w:color="auto"/>
              <w:right w:val="single" w:sz="4" w:space="0" w:color="auto"/>
            </w:tcBorders>
            <w:hideMark/>
          </w:tcPr>
          <w:p w14:paraId="656B5E1F"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r w:rsidRPr="00DD0D4E">
              <w:rPr>
                <w:i/>
                <w:sz w:val="24"/>
                <w:szCs w:val="24"/>
                <w:lang w:eastAsia="en-US"/>
              </w:rPr>
              <w:t>1</w:t>
            </w:r>
          </w:p>
        </w:tc>
        <w:tc>
          <w:tcPr>
            <w:tcW w:w="815" w:type="dxa"/>
            <w:tcBorders>
              <w:top w:val="single" w:sz="4" w:space="0" w:color="auto"/>
              <w:left w:val="single" w:sz="4" w:space="0" w:color="auto"/>
              <w:bottom w:val="single" w:sz="4" w:space="0" w:color="auto"/>
              <w:right w:val="single" w:sz="4" w:space="0" w:color="auto"/>
            </w:tcBorders>
          </w:tcPr>
          <w:p w14:paraId="6306AED7"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126E574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2E182613"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6F797F7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231BECE5" w14:textId="77777777" w:rsidR="00DD0D4E" w:rsidRPr="00DD0D4E" w:rsidRDefault="00DD0D4E" w:rsidP="00DD0D4E">
            <w:pPr>
              <w:spacing w:line="276" w:lineRule="auto"/>
              <w:rPr>
                <w:i/>
                <w:sz w:val="24"/>
                <w:szCs w:val="24"/>
                <w:lang w:eastAsia="en-US"/>
              </w:rPr>
            </w:pPr>
          </w:p>
        </w:tc>
      </w:tr>
      <w:tr w:rsidR="00DD0D4E" w:rsidRPr="00DD0D4E" w14:paraId="0DD2775A" w14:textId="77777777" w:rsidTr="003C7324">
        <w:tc>
          <w:tcPr>
            <w:tcW w:w="2014" w:type="dxa"/>
            <w:vMerge/>
            <w:tcBorders>
              <w:top w:val="single" w:sz="4" w:space="0" w:color="auto"/>
              <w:left w:val="single" w:sz="4" w:space="0" w:color="auto"/>
              <w:bottom w:val="single" w:sz="4" w:space="0" w:color="auto"/>
              <w:right w:val="single" w:sz="4" w:space="0" w:color="auto"/>
            </w:tcBorders>
            <w:vAlign w:val="center"/>
            <w:hideMark/>
          </w:tcPr>
          <w:p w14:paraId="3CACBBBC" w14:textId="77777777" w:rsidR="00DD0D4E" w:rsidRPr="00DD0D4E" w:rsidRDefault="00DD0D4E" w:rsidP="00DD0D4E">
            <w:pPr>
              <w:spacing w:line="276" w:lineRule="auto"/>
              <w:rPr>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tcPr>
          <w:p w14:paraId="49AAF86F" w14:textId="77777777" w:rsidR="00DD0D4E" w:rsidRPr="00DD0D4E" w:rsidRDefault="00DD0D4E" w:rsidP="00DD0D4E">
            <w:pPr>
              <w:spacing w:line="276" w:lineRule="auto"/>
              <w:rPr>
                <w:sz w:val="24"/>
                <w:szCs w:val="24"/>
                <w:lang w:eastAsia="en-US"/>
              </w:rPr>
            </w:pPr>
            <w:r w:rsidRPr="00DD0D4E">
              <w:rPr>
                <w:sz w:val="24"/>
                <w:szCs w:val="24"/>
                <w:lang w:eastAsia="en-US"/>
              </w:rPr>
              <w:t>Основные логические законы</w:t>
            </w:r>
          </w:p>
          <w:p w14:paraId="3F099729" w14:textId="77777777" w:rsidR="00DD0D4E" w:rsidRPr="00DD0D4E" w:rsidRDefault="00DD0D4E" w:rsidP="00DD0D4E">
            <w:pPr>
              <w:spacing w:line="276" w:lineRule="auto"/>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hideMark/>
          </w:tcPr>
          <w:p w14:paraId="6DF8DBC1"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hideMark/>
          </w:tcPr>
          <w:p w14:paraId="7F136F79"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r w:rsidRPr="00DD0D4E">
              <w:rPr>
                <w:i/>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27A8789C"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0527B1B2"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5ED8B5E8"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3AC7609F" w14:textId="77777777" w:rsidR="00DD0D4E" w:rsidRPr="00DD0D4E" w:rsidRDefault="00DD0D4E" w:rsidP="00DD0D4E">
            <w:pPr>
              <w:spacing w:line="276" w:lineRule="auto"/>
              <w:rPr>
                <w:i/>
                <w:sz w:val="24"/>
                <w:szCs w:val="24"/>
                <w:lang w:eastAsia="en-US"/>
              </w:rPr>
            </w:pPr>
          </w:p>
        </w:tc>
      </w:tr>
      <w:tr w:rsidR="00DD0D4E" w:rsidRPr="00DD0D4E" w14:paraId="2DF9A211" w14:textId="77777777" w:rsidTr="003C7324">
        <w:tc>
          <w:tcPr>
            <w:tcW w:w="2014" w:type="dxa"/>
            <w:vMerge w:val="restart"/>
            <w:tcBorders>
              <w:top w:val="single" w:sz="4" w:space="0" w:color="auto"/>
              <w:left w:val="single" w:sz="4" w:space="0" w:color="auto"/>
              <w:bottom w:val="single" w:sz="4" w:space="0" w:color="auto"/>
              <w:right w:val="single" w:sz="4" w:space="0" w:color="auto"/>
            </w:tcBorders>
            <w:hideMark/>
          </w:tcPr>
          <w:p w14:paraId="5E396507" w14:textId="77777777" w:rsidR="00DD0D4E" w:rsidRPr="00DD0D4E" w:rsidRDefault="00DD0D4E" w:rsidP="00DD0D4E">
            <w:pPr>
              <w:widowControl w:val="0"/>
              <w:tabs>
                <w:tab w:val="left" w:pos="1701"/>
              </w:tabs>
              <w:autoSpaceDE w:val="0"/>
              <w:autoSpaceDN w:val="0"/>
              <w:adjustRightInd w:val="0"/>
              <w:spacing w:line="276" w:lineRule="auto"/>
              <w:rPr>
                <w:rFonts w:eastAsiaTheme="minorHAnsi"/>
                <w:lang w:eastAsia="en-US"/>
              </w:rPr>
            </w:pPr>
            <w:r w:rsidRPr="00DD0D4E">
              <w:rPr>
                <w:sz w:val="24"/>
                <w:szCs w:val="24"/>
                <w:lang w:eastAsia="en-US"/>
              </w:rPr>
              <w:t xml:space="preserve"> </w:t>
            </w:r>
            <w:r w:rsidRPr="00DD0D4E">
              <w:rPr>
                <w:rFonts w:eastAsia="Times New Roman"/>
                <w:color w:val="000000"/>
              </w:rPr>
              <w:t xml:space="preserve">УК-1; УК-4; УК-5; ОПК-2; ОПК-3; </w:t>
            </w:r>
            <w:r w:rsidRPr="00DD0D4E">
              <w:rPr>
                <w:rFonts w:eastAsiaTheme="minorHAnsi"/>
                <w:lang w:eastAsia="en-US"/>
              </w:rPr>
              <w:t>ИД-УК-1.1; ИД-УК-1.2; ИД-УК-1.3;  ИД-УК-1.4; ИД-УК-4.1; ИД-УК-4.2; ИД-ОПК-2.2; ИД-ОПК-3.1; ИД-ОПК-3.2</w:t>
            </w:r>
            <w:r w:rsidRPr="00DD0D4E">
              <w:rPr>
                <w:rFonts w:eastAsiaTheme="minorHAnsi"/>
                <w:lang w:eastAsia="en-US"/>
              </w:rPr>
              <w:tab/>
            </w:r>
          </w:p>
          <w:p w14:paraId="5AE59342" w14:textId="77777777" w:rsidR="00DD0D4E" w:rsidRPr="00DD0D4E" w:rsidRDefault="00DD0D4E" w:rsidP="00DD0D4E">
            <w:pPr>
              <w:widowControl w:val="0"/>
              <w:tabs>
                <w:tab w:val="left" w:pos="1701"/>
              </w:tabs>
              <w:autoSpaceDE w:val="0"/>
              <w:autoSpaceDN w:val="0"/>
              <w:adjustRightInd w:val="0"/>
              <w:spacing w:line="276" w:lineRule="auto"/>
              <w:rPr>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344F4363" w14:textId="77777777" w:rsidR="00DD0D4E" w:rsidRPr="00DD0D4E" w:rsidRDefault="00DD0D4E" w:rsidP="00DD0D4E">
            <w:pPr>
              <w:spacing w:line="276" w:lineRule="auto"/>
              <w:rPr>
                <w:b/>
                <w:sz w:val="24"/>
                <w:szCs w:val="24"/>
                <w:lang w:eastAsia="en-US"/>
              </w:rPr>
            </w:pPr>
            <w:r w:rsidRPr="00DD0D4E">
              <w:rPr>
                <w:b/>
                <w:sz w:val="24"/>
                <w:szCs w:val="24"/>
                <w:lang w:eastAsia="en-US"/>
              </w:rPr>
              <w:t xml:space="preserve">Раздел </w:t>
            </w:r>
            <w:r w:rsidRPr="00DD0D4E">
              <w:rPr>
                <w:b/>
                <w:sz w:val="24"/>
                <w:szCs w:val="24"/>
                <w:lang w:val="en-US" w:eastAsia="en-US"/>
              </w:rPr>
              <w:t>II</w:t>
            </w:r>
            <w:r w:rsidRPr="00DD0D4E">
              <w:rPr>
                <w:b/>
                <w:sz w:val="24"/>
                <w:szCs w:val="24"/>
                <w:lang w:eastAsia="en-US"/>
              </w:rPr>
              <w:t>.  Понятие как форма мысли</w:t>
            </w:r>
          </w:p>
        </w:tc>
        <w:tc>
          <w:tcPr>
            <w:tcW w:w="815" w:type="dxa"/>
            <w:tcBorders>
              <w:top w:val="single" w:sz="4" w:space="0" w:color="auto"/>
              <w:left w:val="single" w:sz="4" w:space="0" w:color="auto"/>
              <w:bottom w:val="single" w:sz="4" w:space="0" w:color="auto"/>
              <w:right w:val="single" w:sz="4" w:space="0" w:color="auto"/>
            </w:tcBorders>
            <w:hideMark/>
          </w:tcPr>
          <w:p w14:paraId="5FD902D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234E855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165F0E6A"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57B8B2E0"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63B32852"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4001" w:type="dxa"/>
            <w:vMerge w:val="restart"/>
            <w:tcBorders>
              <w:top w:val="single" w:sz="4" w:space="0" w:color="auto"/>
              <w:left w:val="single" w:sz="4" w:space="0" w:color="auto"/>
              <w:bottom w:val="single" w:sz="4" w:space="0" w:color="auto"/>
              <w:right w:val="single" w:sz="4" w:space="0" w:color="auto"/>
            </w:tcBorders>
            <w:hideMark/>
          </w:tcPr>
          <w:p w14:paraId="6B1EAFAC"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Формы текущего контроля </w:t>
            </w:r>
          </w:p>
          <w:p w14:paraId="13464A2E"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по разделу </w:t>
            </w:r>
            <w:r w:rsidRPr="00DD0D4E">
              <w:rPr>
                <w:sz w:val="24"/>
                <w:szCs w:val="24"/>
                <w:lang w:val="en-US" w:eastAsia="en-US"/>
              </w:rPr>
              <w:t>II</w:t>
            </w:r>
            <w:r w:rsidRPr="00DD0D4E">
              <w:rPr>
                <w:sz w:val="24"/>
                <w:szCs w:val="24"/>
                <w:lang w:eastAsia="en-US"/>
              </w:rPr>
              <w:t>:</w:t>
            </w:r>
          </w:p>
          <w:p w14:paraId="0A988162" w14:textId="77777777" w:rsidR="00DD0D4E" w:rsidRPr="00DD0D4E" w:rsidRDefault="00DD0D4E" w:rsidP="00DD0D4E">
            <w:pPr>
              <w:widowControl w:val="0"/>
              <w:tabs>
                <w:tab w:val="left" w:pos="1701"/>
              </w:tabs>
              <w:autoSpaceDE w:val="0"/>
              <w:autoSpaceDN w:val="0"/>
              <w:adjustRightInd w:val="0"/>
              <w:spacing w:line="276" w:lineRule="auto"/>
              <w:rPr>
                <w:i/>
                <w:sz w:val="24"/>
                <w:szCs w:val="24"/>
                <w:lang w:eastAsia="en-US"/>
              </w:rPr>
            </w:pPr>
            <w:r w:rsidRPr="00DD0D4E">
              <w:rPr>
                <w:i/>
                <w:sz w:val="24"/>
                <w:szCs w:val="24"/>
                <w:lang w:eastAsia="en-US"/>
              </w:rPr>
              <w:t>опрос, проверка письменных заданий,</w:t>
            </w:r>
          </w:p>
          <w:p w14:paraId="17A848B2" w14:textId="77777777" w:rsidR="00DD0D4E" w:rsidRPr="00DD0D4E" w:rsidRDefault="00DD0D4E" w:rsidP="00DD0D4E">
            <w:pPr>
              <w:widowControl w:val="0"/>
              <w:tabs>
                <w:tab w:val="left" w:pos="1701"/>
              </w:tabs>
              <w:autoSpaceDE w:val="0"/>
              <w:autoSpaceDN w:val="0"/>
              <w:adjustRightInd w:val="0"/>
              <w:spacing w:line="276" w:lineRule="auto"/>
              <w:rPr>
                <w:sz w:val="24"/>
                <w:szCs w:val="24"/>
                <w:lang w:eastAsia="en-US"/>
              </w:rPr>
            </w:pPr>
            <w:r w:rsidRPr="00DD0D4E">
              <w:rPr>
                <w:i/>
                <w:sz w:val="24"/>
                <w:szCs w:val="24"/>
                <w:lang w:eastAsia="en-US"/>
              </w:rPr>
              <w:t xml:space="preserve">решение задач, участие в логических играх с понятиями. </w:t>
            </w:r>
          </w:p>
        </w:tc>
      </w:tr>
      <w:tr w:rsidR="00DD0D4E" w:rsidRPr="00DD0D4E" w14:paraId="50CEB10A" w14:textId="77777777" w:rsidTr="003C7324">
        <w:tc>
          <w:tcPr>
            <w:tcW w:w="2014" w:type="dxa"/>
            <w:vMerge/>
            <w:tcBorders>
              <w:top w:val="single" w:sz="4" w:space="0" w:color="auto"/>
              <w:left w:val="single" w:sz="4" w:space="0" w:color="auto"/>
              <w:bottom w:val="single" w:sz="4" w:space="0" w:color="auto"/>
              <w:right w:val="single" w:sz="4" w:space="0" w:color="auto"/>
            </w:tcBorders>
            <w:vAlign w:val="center"/>
            <w:hideMark/>
          </w:tcPr>
          <w:p w14:paraId="5CCB3200" w14:textId="77777777" w:rsidR="00DD0D4E" w:rsidRPr="00DD0D4E" w:rsidRDefault="00DD0D4E" w:rsidP="00DD0D4E">
            <w:pPr>
              <w:spacing w:line="276" w:lineRule="auto"/>
              <w:rPr>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7A4A234E" w14:textId="77777777" w:rsidR="00DD0D4E" w:rsidRPr="00DD0D4E" w:rsidRDefault="00DD0D4E" w:rsidP="00DD0D4E">
            <w:pPr>
              <w:spacing w:line="276" w:lineRule="auto"/>
              <w:rPr>
                <w:sz w:val="24"/>
                <w:szCs w:val="24"/>
                <w:lang w:eastAsia="en-US"/>
              </w:rPr>
            </w:pPr>
            <w:r w:rsidRPr="00DD0D4E">
              <w:rPr>
                <w:sz w:val="24"/>
                <w:szCs w:val="24"/>
                <w:lang w:eastAsia="en-US"/>
              </w:rPr>
              <w:t xml:space="preserve">Тема 2.1 Определение понятия, его структура и виды. </w:t>
            </w:r>
          </w:p>
        </w:tc>
        <w:tc>
          <w:tcPr>
            <w:tcW w:w="815" w:type="dxa"/>
            <w:tcBorders>
              <w:top w:val="single" w:sz="4" w:space="0" w:color="auto"/>
              <w:left w:val="single" w:sz="4" w:space="0" w:color="auto"/>
              <w:bottom w:val="single" w:sz="4" w:space="0" w:color="auto"/>
              <w:right w:val="single" w:sz="4" w:space="0" w:color="auto"/>
            </w:tcBorders>
            <w:hideMark/>
          </w:tcPr>
          <w:p w14:paraId="09396A7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7AB605E8"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340D9BB4"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091B1D23"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hideMark/>
          </w:tcPr>
          <w:p w14:paraId="70398BE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6AB8DBA1" w14:textId="77777777" w:rsidR="00DD0D4E" w:rsidRPr="00DD0D4E" w:rsidRDefault="00DD0D4E" w:rsidP="00DD0D4E">
            <w:pPr>
              <w:spacing w:line="276" w:lineRule="auto"/>
              <w:rPr>
                <w:sz w:val="24"/>
                <w:szCs w:val="24"/>
                <w:lang w:eastAsia="en-US"/>
              </w:rPr>
            </w:pPr>
          </w:p>
        </w:tc>
      </w:tr>
      <w:tr w:rsidR="00DD0D4E" w:rsidRPr="00DD0D4E" w14:paraId="286F7354" w14:textId="77777777" w:rsidTr="003C7324">
        <w:tc>
          <w:tcPr>
            <w:tcW w:w="2014" w:type="dxa"/>
            <w:vMerge/>
            <w:tcBorders>
              <w:top w:val="single" w:sz="4" w:space="0" w:color="auto"/>
              <w:left w:val="single" w:sz="4" w:space="0" w:color="auto"/>
              <w:bottom w:val="single" w:sz="4" w:space="0" w:color="auto"/>
              <w:right w:val="single" w:sz="4" w:space="0" w:color="auto"/>
            </w:tcBorders>
            <w:vAlign w:val="center"/>
            <w:hideMark/>
          </w:tcPr>
          <w:p w14:paraId="246AA8A6" w14:textId="77777777" w:rsidR="00DD0D4E" w:rsidRPr="00DD0D4E" w:rsidRDefault="00DD0D4E" w:rsidP="00DD0D4E">
            <w:pPr>
              <w:spacing w:line="276" w:lineRule="auto"/>
              <w:rPr>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2AD49DE1" w14:textId="77777777" w:rsidR="00DD0D4E" w:rsidRPr="00DD0D4E" w:rsidRDefault="00DD0D4E" w:rsidP="00DD0D4E">
            <w:pPr>
              <w:spacing w:line="276" w:lineRule="auto"/>
              <w:rPr>
                <w:sz w:val="24"/>
                <w:szCs w:val="24"/>
                <w:lang w:eastAsia="en-US"/>
              </w:rPr>
            </w:pPr>
            <w:r w:rsidRPr="00DD0D4E">
              <w:rPr>
                <w:sz w:val="24"/>
                <w:szCs w:val="24"/>
                <w:lang w:eastAsia="en-US"/>
              </w:rPr>
              <w:t>Тема 2. 2</w:t>
            </w:r>
          </w:p>
          <w:p w14:paraId="39B995B5" w14:textId="77777777" w:rsidR="00DD0D4E" w:rsidRPr="00DD0D4E" w:rsidRDefault="00DD0D4E" w:rsidP="00DD0D4E">
            <w:pPr>
              <w:spacing w:line="276" w:lineRule="auto"/>
              <w:rPr>
                <w:b/>
                <w:sz w:val="24"/>
                <w:szCs w:val="24"/>
                <w:lang w:eastAsia="en-US"/>
              </w:rPr>
            </w:pPr>
            <w:r w:rsidRPr="00DD0D4E">
              <w:rPr>
                <w:sz w:val="24"/>
                <w:szCs w:val="24"/>
                <w:lang w:eastAsia="en-US"/>
              </w:rPr>
              <w:t>Логические операции с понятиями.</w:t>
            </w:r>
          </w:p>
        </w:tc>
        <w:tc>
          <w:tcPr>
            <w:tcW w:w="815" w:type="dxa"/>
            <w:tcBorders>
              <w:top w:val="single" w:sz="4" w:space="0" w:color="auto"/>
              <w:left w:val="single" w:sz="4" w:space="0" w:color="auto"/>
              <w:bottom w:val="single" w:sz="4" w:space="0" w:color="auto"/>
              <w:right w:val="single" w:sz="4" w:space="0" w:color="auto"/>
            </w:tcBorders>
            <w:hideMark/>
          </w:tcPr>
          <w:p w14:paraId="1FB119D9"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hideMark/>
          </w:tcPr>
          <w:p w14:paraId="68394C2F"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r w:rsidRPr="00DD0D4E">
              <w:rPr>
                <w:i/>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792C834F"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3BB65E8B" w14:textId="77777777" w:rsidR="00DD0D4E" w:rsidRPr="00DD0D4E" w:rsidRDefault="00DD0D4E" w:rsidP="00DD0D4E">
            <w:pPr>
              <w:widowControl w:val="0"/>
              <w:tabs>
                <w:tab w:val="num" w:pos="0"/>
              </w:tabs>
              <w:autoSpaceDE w:val="0"/>
              <w:autoSpaceDN w:val="0"/>
              <w:adjustRightInd w:val="0"/>
              <w:spacing w:line="276" w:lineRule="auto"/>
              <w:jc w:val="center"/>
              <w:rPr>
                <w:bCs/>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5E55C34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1B305667" w14:textId="77777777" w:rsidR="00DD0D4E" w:rsidRPr="00DD0D4E" w:rsidRDefault="00DD0D4E" w:rsidP="00DD0D4E">
            <w:pPr>
              <w:spacing w:line="276" w:lineRule="auto"/>
              <w:rPr>
                <w:sz w:val="24"/>
                <w:szCs w:val="24"/>
                <w:lang w:eastAsia="en-US"/>
              </w:rPr>
            </w:pPr>
          </w:p>
        </w:tc>
      </w:tr>
      <w:tr w:rsidR="00DD0D4E" w:rsidRPr="00DD0D4E" w14:paraId="70D87BCC" w14:textId="77777777" w:rsidTr="003C7324">
        <w:tc>
          <w:tcPr>
            <w:tcW w:w="2014" w:type="dxa"/>
            <w:vMerge w:val="restart"/>
            <w:tcBorders>
              <w:top w:val="single" w:sz="4" w:space="0" w:color="auto"/>
              <w:left w:val="single" w:sz="4" w:space="0" w:color="auto"/>
              <w:right w:val="single" w:sz="4" w:space="0" w:color="auto"/>
            </w:tcBorders>
          </w:tcPr>
          <w:p w14:paraId="56A8230C" w14:textId="77777777" w:rsidR="00DD0D4E" w:rsidRPr="00DD0D4E" w:rsidRDefault="00DD0D4E" w:rsidP="00DD0D4E">
            <w:pPr>
              <w:rPr>
                <w:rFonts w:eastAsiaTheme="minorHAnsi"/>
                <w:lang w:eastAsia="en-US"/>
              </w:rPr>
            </w:pPr>
            <w:r w:rsidRPr="00DD0D4E">
              <w:rPr>
                <w:rFonts w:eastAsia="Times New Roman"/>
                <w:color w:val="000000"/>
              </w:rPr>
              <w:t xml:space="preserve">УК-1; УК-4; УК-5; ОПК-2; ОПК-3; </w:t>
            </w:r>
            <w:r w:rsidRPr="00DD0D4E">
              <w:rPr>
                <w:rFonts w:eastAsiaTheme="minorHAnsi"/>
                <w:lang w:eastAsia="en-US"/>
              </w:rPr>
              <w:t>ИД-УК-1.1; ИД-УК-1.2; ИД-УК-1.3;  ИД-УК-1.4; ИД-УК-4.1; ИД-УК-4.2; ИД-УК-4.3; ИД-УК-4.4; ИД-УК-5.1; ИД-УК-5.2; ИД-УК-5.3; ИД-УК-5.4; ИД-ОПК-2.1; ИД-ОПК-2.2; ИД-ОПК-3.1; ИД-ОПК-3.2</w:t>
            </w:r>
            <w:r w:rsidRPr="00DD0D4E">
              <w:rPr>
                <w:rFonts w:eastAsiaTheme="minorHAnsi"/>
                <w:lang w:eastAsia="en-US"/>
              </w:rPr>
              <w:tab/>
            </w:r>
          </w:p>
          <w:p w14:paraId="0B5572C8"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682119F4" w14:textId="77777777" w:rsidR="00DD0D4E" w:rsidRPr="00DD0D4E" w:rsidRDefault="00DD0D4E" w:rsidP="00DD0D4E">
            <w:pPr>
              <w:spacing w:line="276" w:lineRule="auto"/>
              <w:rPr>
                <w:iCs/>
                <w:sz w:val="24"/>
                <w:szCs w:val="24"/>
                <w:lang w:eastAsia="en-US"/>
              </w:rPr>
            </w:pPr>
            <w:r w:rsidRPr="00DD0D4E">
              <w:rPr>
                <w:b/>
                <w:sz w:val="24"/>
                <w:szCs w:val="24"/>
                <w:lang w:eastAsia="en-US"/>
              </w:rPr>
              <w:t xml:space="preserve">Раздел </w:t>
            </w:r>
            <w:r w:rsidRPr="00DD0D4E">
              <w:rPr>
                <w:b/>
                <w:sz w:val="24"/>
                <w:szCs w:val="24"/>
                <w:lang w:val="en-US" w:eastAsia="en-US"/>
              </w:rPr>
              <w:t>III</w:t>
            </w:r>
            <w:r w:rsidRPr="00DD0D4E">
              <w:rPr>
                <w:b/>
                <w:sz w:val="24"/>
                <w:szCs w:val="24"/>
                <w:lang w:eastAsia="en-US"/>
              </w:rPr>
              <w:t>. Суждение как форма мысли</w:t>
            </w:r>
          </w:p>
        </w:tc>
        <w:tc>
          <w:tcPr>
            <w:tcW w:w="815" w:type="dxa"/>
            <w:tcBorders>
              <w:top w:val="single" w:sz="4" w:space="0" w:color="auto"/>
              <w:left w:val="single" w:sz="4" w:space="0" w:color="auto"/>
              <w:bottom w:val="single" w:sz="4" w:space="0" w:color="auto"/>
              <w:right w:val="single" w:sz="4" w:space="0" w:color="auto"/>
            </w:tcBorders>
            <w:hideMark/>
          </w:tcPr>
          <w:p w14:paraId="58ED816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815" w:type="dxa"/>
            <w:tcBorders>
              <w:top w:val="single" w:sz="4" w:space="0" w:color="auto"/>
              <w:left w:val="single" w:sz="4" w:space="0" w:color="auto"/>
              <w:bottom w:val="single" w:sz="4" w:space="0" w:color="auto"/>
              <w:right w:val="single" w:sz="4" w:space="0" w:color="auto"/>
            </w:tcBorders>
          </w:tcPr>
          <w:p w14:paraId="2A8B1FF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3657349B"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4A89F64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29B9BEB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val="restart"/>
            <w:tcBorders>
              <w:top w:val="single" w:sz="4" w:space="0" w:color="auto"/>
              <w:left w:val="single" w:sz="4" w:space="0" w:color="auto"/>
              <w:bottom w:val="single" w:sz="4" w:space="0" w:color="auto"/>
              <w:right w:val="single" w:sz="4" w:space="0" w:color="auto"/>
            </w:tcBorders>
          </w:tcPr>
          <w:p w14:paraId="55D61971"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Формы текущего контроля </w:t>
            </w:r>
          </w:p>
          <w:p w14:paraId="119AEF47" w14:textId="77777777" w:rsidR="00DD0D4E" w:rsidRPr="00DD0D4E" w:rsidRDefault="00DD0D4E" w:rsidP="00DD0D4E">
            <w:pPr>
              <w:spacing w:line="276" w:lineRule="auto"/>
              <w:jc w:val="both"/>
              <w:rPr>
                <w:sz w:val="24"/>
                <w:szCs w:val="24"/>
                <w:lang w:eastAsia="en-US"/>
              </w:rPr>
            </w:pPr>
            <w:r w:rsidRPr="00DD0D4E">
              <w:rPr>
                <w:sz w:val="24"/>
                <w:szCs w:val="24"/>
                <w:lang w:eastAsia="en-US"/>
              </w:rPr>
              <w:lastRenderedPageBreak/>
              <w:t xml:space="preserve">по разделу </w:t>
            </w:r>
            <w:r w:rsidRPr="00DD0D4E">
              <w:rPr>
                <w:sz w:val="24"/>
                <w:szCs w:val="24"/>
                <w:lang w:val="en-US" w:eastAsia="en-US"/>
              </w:rPr>
              <w:t>III</w:t>
            </w:r>
            <w:r w:rsidRPr="00DD0D4E">
              <w:rPr>
                <w:sz w:val="24"/>
                <w:szCs w:val="24"/>
                <w:lang w:eastAsia="en-US"/>
              </w:rPr>
              <w:t>:</w:t>
            </w:r>
          </w:p>
          <w:p w14:paraId="7FDA277E" w14:textId="77777777" w:rsidR="00DD0D4E" w:rsidRPr="00DD0D4E" w:rsidRDefault="00DD0D4E" w:rsidP="00DD0D4E">
            <w:pPr>
              <w:tabs>
                <w:tab w:val="left" w:pos="708"/>
                <w:tab w:val="right" w:leader="underscore" w:pos="9639"/>
              </w:tabs>
              <w:spacing w:line="276" w:lineRule="auto"/>
              <w:rPr>
                <w:i/>
                <w:sz w:val="24"/>
                <w:szCs w:val="24"/>
                <w:lang w:eastAsia="en-US"/>
              </w:rPr>
            </w:pPr>
            <w:r w:rsidRPr="00DD0D4E">
              <w:rPr>
                <w:i/>
                <w:sz w:val="24"/>
                <w:szCs w:val="24"/>
                <w:lang w:eastAsia="en-US"/>
              </w:rPr>
              <w:t>Опрос, проверка письменных заданий, выполнение проверочной контрольной работы, участие в логической игре «Вопрос-ответ».</w:t>
            </w:r>
          </w:p>
          <w:p w14:paraId="6F2A0F85" w14:textId="77777777" w:rsidR="00DD0D4E" w:rsidRPr="00DD0D4E" w:rsidRDefault="00DD0D4E" w:rsidP="00DD0D4E">
            <w:pPr>
              <w:tabs>
                <w:tab w:val="left" w:pos="708"/>
                <w:tab w:val="right" w:leader="underscore" w:pos="9639"/>
              </w:tabs>
              <w:spacing w:line="276" w:lineRule="auto"/>
              <w:rPr>
                <w:i/>
                <w:sz w:val="24"/>
                <w:szCs w:val="24"/>
                <w:lang w:eastAsia="en-US"/>
              </w:rPr>
            </w:pPr>
          </w:p>
          <w:p w14:paraId="3BA2602C" w14:textId="77777777" w:rsidR="00DD0D4E" w:rsidRPr="00DD0D4E" w:rsidRDefault="00DD0D4E" w:rsidP="00DD0D4E">
            <w:pPr>
              <w:tabs>
                <w:tab w:val="left" w:pos="708"/>
                <w:tab w:val="right" w:leader="underscore" w:pos="9639"/>
              </w:tabs>
              <w:spacing w:line="276" w:lineRule="auto"/>
              <w:rPr>
                <w:i/>
                <w:sz w:val="24"/>
                <w:szCs w:val="24"/>
                <w:lang w:eastAsia="en-US"/>
              </w:rPr>
            </w:pPr>
          </w:p>
          <w:p w14:paraId="5F503F64"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Формы текущего контроля </w:t>
            </w:r>
          </w:p>
          <w:p w14:paraId="249CBD24"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по разделу </w:t>
            </w:r>
            <w:r w:rsidRPr="00DD0D4E">
              <w:rPr>
                <w:sz w:val="24"/>
                <w:szCs w:val="24"/>
                <w:lang w:val="en-US" w:eastAsia="en-US"/>
              </w:rPr>
              <w:t>IV</w:t>
            </w:r>
          </w:p>
          <w:p w14:paraId="2C10D171" w14:textId="77777777" w:rsidR="00DD0D4E" w:rsidRPr="00DD0D4E" w:rsidRDefault="00DD0D4E" w:rsidP="00DD0D4E">
            <w:pPr>
              <w:tabs>
                <w:tab w:val="left" w:pos="708"/>
                <w:tab w:val="right" w:leader="underscore" w:pos="9639"/>
              </w:tabs>
              <w:spacing w:line="276" w:lineRule="auto"/>
              <w:rPr>
                <w:i/>
                <w:sz w:val="24"/>
                <w:szCs w:val="24"/>
                <w:lang w:eastAsia="en-US"/>
              </w:rPr>
            </w:pPr>
            <w:r w:rsidRPr="00DD0D4E">
              <w:rPr>
                <w:i/>
                <w:sz w:val="24"/>
                <w:szCs w:val="24"/>
                <w:lang w:eastAsia="en-US"/>
              </w:rPr>
              <w:t xml:space="preserve">Опрос, проверка письменных заданий, </w:t>
            </w:r>
          </w:p>
          <w:p w14:paraId="1C3F9AD8" w14:textId="77777777" w:rsidR="00DD0D4E" w:rsidRPr="00DD0D4E" w:rsidRDefault="00DD0D4E" w:rsidP="00DD0D4E">
            <w:pPr>
              <w:tabs>
                <w:tab w:val="left" w:pos="708"/>
                <w:tab w:val="right" w:leader="underscore" w:pos="9639"/>
              </w:tabs>
              <w:spacing w:line="276" w:lineRule="auto"/>
              <w:rPr>
                <w:i/>
                <w:sz w:val="24"/>
                <w:szCs w:val="24"/>
                <w:lang w:eastAsia="en-US"/>
              </w:rPr>
            </w:pPr>
            <w:r w:rsidRPr="00DD0D4E">
              <w:rPr>
                <w:i/>
                <w:sz w:val="24"/>
                <w:szCs w:val="24"/>
                <w:lang w:eastAsia="en-US"/>
              </w:rPr>
              <w:t>Решение логических задач.</w:t>
            </w:r>
          </w:p>
          <w:p w14:paraId="4F240C30" w14:textId="77777777" w:rsidR="00DD0D4E" w:rsidRPr="00DD0D4E" w:rsidRDefault="00DD0D4E" w:rsidP="00DD0D4E">
            <w:pPr>
              <w:tabs>
                <w:tab w:val="left" w:pos="708"/>
                <w:tab w:val="right" w:leader="underscore" w:pos="9639"/>
              </w:tabs>
              <w:spacing w:line="276" w:lineRule="auto"/>
              <w:rPr>
                <w:i/>
                <w:sz w:val="24"/>
                <w:szCs w:val="24"/>
                <w:lang w:eastAsia="en-US"/>
              </w:rPr>
            </w:pPr>
          </w:p>
          <w:p w14:paraId="34F45E5C" w14:textId="77777777" w:rsidR="00DD0D4E" w:rsidRPr="00DD0D4E" w:rsidRDefault="00DD0D4E" w:rsidP="00DD0D4E">
            <w:pPr>
              <w:tabs>
                <w:tab w:val="left" w:pos="708"/>
                <w:tab w:val="right" w:leader="underscore" w:pos="9639"/>
              </w:tabs>
              <w:spacing w:line="276" w:lineRule="auto"/>
              <w:rPr>
                <w:i/>
                <w:sz w:val="24"/>
                <w:szCs w:val="24"/>
                <w:lang w:eastAsia="en-US"/>
              </w:rPr>
            </w:pPr>
          </w:p>
          <w:p w14:paraId="1DD4CFDB" w14:textId="77777777" w:rsidR="00DD0D4E" w:rsidRPr="00DD0D4E" w:rsidRDefault="00DD0D4E" w:rsidP="00DD0D4E">
            <w:pPr>
              <w:tabs>
                <w:tab w:val="left" w:pos="708"/>
                <w:tab w:val="right" w:leader="underscore" w:pos="9639"/>
              </w:tabs>
              <w:spacing w:line="276" w:lineRule="auto"/>
              <w:rPr>
                <w:i/>
                <w:sz w:val="24"/>
                <w:szCs w:val="24"/>
                <w:lang w:eastAsia="en-US"/>
              </w:rPr>
            </w:pPr>
          </w:p>
          <w:p w14:paraId="0836D5A2" w14:textId="77777777" w:rsidR="00DD0D4E" w:rsidRPr="00DD0D4E" w:rsidRDefault="00DD0D4E" w:rsidP="00DD0D4E">
            <w:pPr>
              <w:spacing w:line="276" w:lineRule="auto"/>
              <w:jc w:val="both"/>
              <w:rPr>
                <w:sz w:val="24"/>
                <w:szCs w:val="24"/>
                <w:lang w:eastAsia="en-US"/>
              </w:rPr>
            </w:pPr>
            <w:r w:rsidRPr="00DD0D4E">
              <w:rPr>
                <w:sz w:val="24"/>
                <w:szCs w:val="24"/>
                <w:lang w:eastAsia="en-US"/>
              </w:rPr>
              <w:t xml:space="preserve">Формы текущего контроля </w:t>
            </w:r>
          </w:p>
          <w:p w14:paraId="3AAE6FDC" w14:textId="77777777" w:rsidR="00DD0D4E" w:rsidRPr="00DD0D4E" w:rsidRDefault="00DD0D4E" w:rsidP="00DD0D4E">
            <w:pPr>
              <w:spacing w:line="276" w:lineRule="auto"/>
              <w:jc w:val="both"/>
              <w:rPr>
                <w:i/>
                <w:sz w:val="24"/>
                <w:szCs w:val="24"/>
                <w:lang w:eastAsia="en-US"/>
              </w:rPr>
            </w:pPr>
            <w:r w:rsidRPr="00DD0D4E">
              <w:rPr>
                <w:sz w:val="24"/>
                <w:szCs w:val="24"/>
                <w:lang w:eastAsia="en-US"/>
              </w:rPr>
              <w:t xml:space="preserve">по разделу </w:t>
            </w:r>
            <w:r w:rsidRPr="00DD0D4E">
              <w:rPr>
                <w:sz w:val="24"/>
                <w:szCs w:val="24"/>
                <w:lang w:val="en-US" w:eastAsia="en-US"/>
              </w:rPr>
              <w:t>V</w:t>
            </w:r>
            <w:r w:rsidRPr="00DD0D4E">
              <w:rPr>
                <w:sz w:val="24"/>
                <w:szCs w:val="24"/>
                <w:lang w:eastAsia="en-US"/>
              </w:rPr>
              <w:t>: о</w:t>
            </w:r>
            <w:r w:rsidRPr="00DD0D4E">
              <w:rPr>
                <w:i/>
                <w:sz w:val="24"/>
                <w:szCs w:val="24"/>
                <w:lang w:eastAsia="en-US"/>
              </w:rPr>
              <w:t xml:space="preserve">прос, проверка письменных заданий, решение логических задач, подготовка и </w:t>
            </w:r>
            <w:r w:rsidRPr="00DD0D4E">
              <w:rPr>
                <w:i/>
                <w:sz w:val="24"/>
                <w:szCs w:val="24"/>
                <w:lang w:eastAsia="en-US"/>
              </w:rPr>
              <w:lastRenderedPageBreak/>
              <w:t>участие в ролевой игре «Убеди - докажи»</w:t>
            </w:r>
          </w:p>
          <w:p w14:paraId="510613C0" w14:textId="77777777" w:rsidR="00DD0D4E" w:rsidRPr="00DD0D4E" w:rsidRDefault="00DD0D4E" w:rsidP="00DD0D4E">
            <w:pPr>
              <w:tabs>
                <w:tab w:val="left" w:pos="708"/>
                <w:tab w:val="right" w:leader="underscore" w:pos="9639"/>
              </w:tabs>
              <w:spacing w:line="276" w:lineRule="auto"/>
              <w:rPr>
                <w:i/>
                <w:sz w:val="24"/>
                <w:szCs w:val="24"/>
                <w:lang w:eastAsia="en-US"/>
              </w:rPr>
            </w:pPr>
          </w:p>
          <w:p w14:paraId="71309BDE" w14:textId="77777777" w:rsidR="00DD0D4E" w:rsidRPr="00DD0D4E" w:rsidRDefault="00DD0D4E" w:rsidP="00DD0D4E">
            <w:pPr>
              <w:tabs>
                <w:tab w:val="left" w:pos="708"/>
                <w:tab w:val="right" w:leader="underscore" w:pos="9639"/>
              </w:tabs>
              <w:spacing w:line="276" w:lineRule="auto"/>
              <w:rPr>
                <w:i/>
                <w:sz w:val="24"/>
                <w:szCs w:val="24"/>
                <w:lang w:eastAsia="en-US"/>
              </w:rPr>
            </w:pPr>
            <w:r w:rsidRPr="00DD0D4E">
              <w:rPr>
                <w:i/>
                <w:sz w:val="24"/>
                <w:szCs w:val="24"/>
                <w:lang w:eastAsia="en-US"/>
              </w:rPr>
              <w:t>.</w:t>
            </w:r>
          </w:p>
        </w:tc>
      </w:tr>
      <w:tr w:rsidR="00DD0D4E" w:rsidRPr="00DD0D4E" w14:paraId="3EA9275A" w14:textId="77777777" w:rsidTr="003C7324">
        <w:tc>
          <w:tcPr>
            <w:tcW w:w="2014" w:type="dxa"/>
            <w:vMerge/>
            <w:tcBorders>
              <w:left w:val="single" w:sz="4" w:space="0" w:color="auto"/>
              <w:right w:val="single" w:sz="4" w:space="0" w:color="auto"/>
            </w:tcBorders>
            <w:vAlign w:val="center"/>
            <w:hideMark/>
          </w:tcPr>
          <w:p w14:paraId="3C122D88"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vAlign w:val="center"/>
            <w:hideMark/>
          </w:tcPr>
          <w:p w14:paraId="20698DF4" w14:textId="77777777" w:rsidR="00DD0D4E" w:rsidRPr="00DD0D4E" w:rsidRDefault="00DD0D4E" w:rsidP="00DD0D4E">
            <w:pPr>
              <w:spacing w:line="276" w:lineRule="auto"/>
              <w:rPr>
                <w:iCs/>
                <w:sz w:val="24"/>
                <w:szCs w:val="24"/>
                <w:lang w:eastAsia="en-US"/>
              </w:rPr>
            </w:pPr>
            <w:r w:rsidRPr="00DD0D4E">
              <w:rPr>
                <w:iCs/>
                <w:sz w:val="24"/>
                <w:szCs w:val="24"/>
                <w:lang w:eastAsia="en-US"/>
              </w:rPr>
              <w:t>Тема 3.1.</w:t>
            </w:r>
          </w:p>
          <w:p w14:paraId="0C77916D" w14:textId="77777777" w:rsidR="00DD0D4E" w:rsidRPr="00DD0D4E" w:rsidRDefault="00DD0D4E" w:rsidP="00DD0D4E">
            <w:pPr>
              <w:spacing w:line="276" w:lineRule="auto"/>
              <w:rPr>
                <w:iCs/>
                <w:sz w:val="24"/>
                <w:szCs w:val="24"/>
                <w:lang w:eastAsia="en-US"/>
              </w:rPr>
            </w:pPr>
            <w:r w:rsidRPr="00DD0D4E">
              <w:rPr>
                <w:sz w:val="24"/>
                <w:szCs w:val="24"/>
                <w:lang w:eastAsia="en-US"/>
              </w:rPr>
              <w:t>Определение простых суждений, их структура и виды.</w:t>
            </w:r>
          </w:p>
        </w:tc>
        <w:tc>
          <w:tcPr>
            <w:tcW w:w="815" w:type="dxa"/>
            <w:tcBorders>
              <w:top w:val="single" w:sz="4" w:space="0" w:color="auto"/>
              <w:left w:val="single" w:sz="4" w:space="0" w:color="auto"/>
              <w:bottom w:val="single" w:sz="4" w:space="0" w:color="auto"/>
              <w:right w:val="single" w:sz="4" w:space="0" w:color="auto"/>
            </w:tcBorders>
            <w:hideMark/>
          </w:tcPr>
          <w:p w14:paraId="6212B68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hideMark/>
          </w:tcPr>
          <w:p w14:paraId="02F107C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73C50422"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683C833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7481BC8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30296234" w14:textId="77777777" w:rsidR="00DD0D4E" w:rsidRPr="00DD0D4E" w:rsidRDefault="00DD0D4E" w:rsidP="00DD0D4E">
            <w:pPr>
              <w:spacing w:line="276" w:lineRule="auto"/>
              <w:rPr>
                <w:i/>
                <w:sz w:val="24"/>
                <w:szCs w:val="24"/>
                <w:lang w:eastAsia="en-US"/>
              </w:rPr>
            </w:pPr>
          </w:p>
        </w:tc>
      </w:tr>
      <w:tr w:rsidR="00DD0D4E" w:rsidRPr="00DD0D4E" w14:paraId="2DB559F3" w14:textId="77777777" w:rsidTr="003C7324">
        <w:tc>
          <w:tcPr>
            <w:tcW w:w="2014" w:type="dxa"/>
            <w:vMerge/>
            <w:tcBorders>
              <w:left w:val="single" w:sz="4" w:space="0" w:color="auto"/>
              <w:right w:val="single" w:sz="4" w:space="0" w:color="auto"/>
            </w:tcBorders>
            <w:vAlign w:val="center"/>
            <w:hideMark/>
          </w:tcPr>
          <w:p w14:paraId="7A5785F4"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0ABACED1" w14:textId="77777777" w:rsidR="00DD0D4E" w:rsidRPr="00DD0D4E" w:rsidRDefault="00DD0D4E" w:rsidP="00DD0D4E">
            <w:pPr>
              <w:spacing w:line="276" w:lineRule="auto"/>
              <w:rPr>
                <w:iCs/>
                <w:sz w:val="24"/>
                <w:szCs w:val="24"/>
                <w:lang w:eastAsia="en-US"/>
              </w:rPr>
            </w:pPr>
            <w:r w:rsidRPr="00DD0D4E">
              <w:rPr>
                <w:iCs/>
                <w:sz w:val="24"/>
                <w:szCs w:val="24"/>
                <w:lang w:eastAsia="en-US"/>
              </w:rPr>
              <w:t>Тема 3.2.</w:t>
            </w:r>
          </w:p>
          <w:p w14:paraId="3B9CCE11" w14:textId="77777777" w:rsidR="00DD0D4E" w:rsidRPr="00DD0D4E" w:rsidRDefault="00DD0D4E" w:rsidP="00DD0D4E">
            <w:pPr>
              <w:spacing w:line="276" w:lineRule="auto"/>
              <w:rPr>
                <w:iCs/>
                <w:sz w:val="24"/>
                <w:szCs w:val="24"/>
                <w:lang w:eastAsia="en-US"/>
              </w:rPr>
            </w:pPr>
            <w:r w:rsidRPr="00DD0D4E">
              <w:rPr>
                <w:iCs/>
                <w:sz w:val="24"/>
                <w:szCs w:val="24"/>
                <w:lang w:eastAsia="en-US"/>
              </w:rPr>
              <w:t>Схема «Логический квадрат»</w:t>
            </w:r>
          </w:p>
        </w:tc>
        <w:tc>
          <w:tcPr>
            <w:tcW w:w="815" w:type="dxa"/>
            <w:tcBorders>
              <w:top w:val="single" w:sz="4" w:space="0" w:color="auto"/>
              <w:left w:val="single" w:sz="4" w:space="0" w:color="auto"/>
              <w:bottom w:val="single" w:sz="4" w:space="0" w:color="auto"/>
              <w:right w:val="single" w:sz="4" w:space="0" w:color="auto"/>
            </w:tcBorders>
            <w:hideMark/>
          </w:tcPr>
          <w:p w14:paraId="099A271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1</w:t>
            </w:r>
          </w:p>
        </w:tc>
        <w:tc>
          <w:tcPr>
            <w:tcW w:w="815" w:type="dxa"/>
            <w:tcBorders>
              <w:top w:val="single" w:sz="4" w:space="0" w:color="auto"/>
              <w:left w:val="single" w:sz="4" w:space="0" w:color="auto"/>
              <w:bottom w:val="single" w:sz="4" w:space="0" w:color="auto"/>
              <w:right w:val="single" w:sz="4" w:space="0" w:color="auto"/>
            </w:tcBorders>
            <w:hideMark/>
          </w:tcPr>
          <w:p w14:paraId="79DB3B3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1</w:t>
            </w:r>
          </w:p>
        </w:tc>
        <w:tc>
          <w:tcPr>
            <w:tcW w:w="815" w:type="dxa"/>
            <w:tcBorders>
              <w:top w:val="single" w:sz="4" w:space="0" w:color="auto"/>
              <w:left w:val="single" w:sz="4" w:space="0" w:color="auto"/>
              <w:bottom w:val="single" w:sz="4" w:space="0" w:color="auto"/>
              <w:right w:val="single" w:sz="4" w:space="0" w:color="auto"/>
            </w:tcBorders>
          </w:tcPr>
          <w:p w14:paraId="6A7B388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14341F42"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2E9FF1C2"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490A5D98" w14:textId="77777777" w:rsidR="00DD0D4E" w:rsidRPr="00DD0D4E" w:rsidRDefault="00DD0D4E" w:rsidP="00DD0D4E">
            <w:pPr>
              <w:spacing w:line="276" w:lineRule="auto"/>
              <w:rPr>
                <w:i/>
                <w:sz w:val="24"/>
                <w:szCs w:val="24"/>
                <w:lang w:eastAsia="en-US"/>
              </w:rPr>
            </w:pPr>
          </w:p>
        </w:tc>
      </w:tr>
      <w:tr w:rsidR="00DD0D4E" w:rsidRPr="00DD0D4E" w14:paraId="40A4F8BC" w14:textId="77777777" w:rsidTr="003C7324">
        <w:tc>
          <w:tcPr>
            <w:tcW w:w="2014" w:type="dxa"/>
            <w:vMerge/>
            <w:tcBorders>
              <w:left w:val="single" w:sz="4" w:space="0" w:color="auto"/>
              <w:right w:val="single" w:sz="4" w:space="0" w:color="auto"/>
            </w:tcBorders>
            <w:vAlign w:val="center"/>
            <w:hideMark/>
          </w:tcPr>
          <w:p w14:paraId="21488EEE"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779FF728" w14:textId="77777777" w:rsidR="00DD0D4E" w:rsidRPr="00DD0D4E" w:rsidRDefault="00DD0D4E" w:rsidP="00DD0D4E">
            <w:pPr>
              <w:spacing w:line="276" w:lineRule="auto"/>
              <w:rPr>
                <w:sz w:val="24"/>
                <w:szCs w:val="24"/>
                <w:lang w:eastAsia="en-US"/>
              </w:rPr>
            </w:pPr>
            <w:r w:rsidRPr="00DD0D4E">
              <w:rPr>
                <w:sz w:val="24"/>
                <w:szCs w:val="24"/>
                <w:lang w:eastAsia="en-US"/>
              </w:rPr>
              <w:t>3.3 Тема модальность суждений.</w:t>
            </w:r>
          </w:p>
        </w:tc>
        <w:tc>
          <w:tcPr>
            <w:tcW w:w="815" w:type="dxa"/>
            <w:tcBorders>
              <w:top w:val="single" w:sz="4" w:space="0" w:color="auto"/>
              <w:left w:val="single" w:sz="4" w:space="0" w:color="auto"/>
              <w:bottom w:val="single" w:sz="4" w:space="0" w:color="auto"/>
              <w:right w:val="single" w:sz="4" w:space="0" w:color="auto"/>
            </w:tcBorders>
          </w:tcPr>
          <w:p w14:paraId="4ED9AA4C"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0F670DB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7F84D7E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265A9C6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hideMark/>
          </w:tcPr>
          <w:p w14:paraId="7D2E9772"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6</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7F74D890" w14:textId="77777777" w:rsidR="00DD0D4E" w:rsidRPr="00DD0D4E" w:rsidRDefault="00DD0D4E" w:rsidP="00DD0D4E">
            <w:pPr>
              <w:spacing w:line="276" w:lineRule="auto"/>
              <w:rPr>
                <w:i/>
                <w:sz w:val="24"/>
                <w:szCs w:val="24"/>
                <w:lang w:eastAsia="en-US"/>
              </w:rPr>
            </w:pPr>
          </w:p>
        </w:tc>
      </w:tr>
      <w:tr w:rsidR="00DD0D4E" w:rsidRPr="00DD0D4E" w14:paraId="2C81D96B" w14:textId="77777777" w:rsidTr="003C7324">
        <w:tc>
          <w:tcPr>
            <w:tcW w:w="2014" w:type="dxa"/>
            <w:vMerge/>
            <w:tcBorders>
              <w:left w:val="single" w:sz="4" w:space="0" w:color="auto"/>
              <w:right w:val="single" w:sz="4" w:space="0" w:color="auto"/>
            </w:tcBorders>
            <w:vAlign w:val="center"/>
            <w:hideMark/>
          </w:tcPr>
          <w:p w14:paraId="13E717D8"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238A8141" w14:textId="77777777" w:rsidR="00DD0D4E" w:rsidRPr="00DD0D4E" w:rsidRDefault="00DD0D4E" w:rsidP="00DD0D4E">
            <w:pPr>
              <w:spacing w:line="276" w:lineRule="auto"/>
              <w:rPr>
                <w:sz w:val="24"/>
                <w:szCs w:val="24"/>
                <w:lang w:eastAsia="en-US"/>
              </w:rPr>
            </w:pPr>
            <w:r w:rsidRPr="00DD0D4E">
              <w:rPr>
                <w:sz w:val="24"/>
                <w:szCs w:val="24"/>
                <w:lang w:eastAsia="en-US"/>
              </w:rPr>
              <w:t>Тема3.4 Сложные суждения.</w:t>
            </w:r>
          </w:p>
        </w:tc>
        <w:tc>
          <w:tcPr>
            <w:tcW w:w="815" w:type="dxa"/>
            <w:tcBorders>
              <w:top w:val="single" w:sz="4" w:space="0" w:color="auto"/>
              <w:left w:val="single" w:sz="4" w:space="0" w:color="auto"/>
              <w:bottom w:val="single" w:sz="4" w:space="0" w:color="auto"/>
              <w:right w:val="single" w:sz="4" w:space="0" w:color="auto"/>
            </w:tcBorders>
            <w:hideMark/>
          </w:tcPr>
          <w:p w14:paraId="138D4E8B"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2F0AD94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4E3D534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21B09B4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0F415CB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98DB5BC" w14:textId="77777777" w:rsidR="00DD0D4E" w:rsidRPr="00DD0D4E" w:rsidRDefault="00DD0D4E" w:rsidP="00DD0D4E">
            <w:pPr>
              <w:spacing w:line="276" w:lineRule="auto"/>
              <w:rPr>
                <w:i/>
                <w:sz w:val="24"/>
                <w:szCs w:val="24"/>
                <w:lang w:eastAsia="en-US"/>
              </w:rPr>
            </w:pPr>
          </w:p>
        </w:tc>
      </w:tr>
      <w:tr w:rsidR="00DD0D4E" w:rsidRPr="00DD0D4E" w14:paraId="4D7D6B04" w14:textId="77777777" w:rsidTr="003C7324">
        <w:tc>
          <w:tcPr>
            <w:tcW w:w="2014" w:type="dxa"/>
            <w:vMerge/>
            <w:tcBorders>
              <w:left w:val="single" w:sz="4" w:space="0" w:color="auto"/>
              <w:right w:val="single" w:sz="4" w:space="0" w:color="auto"/>
            </w:tcBorders>
            <w:vAlign w:val="center"/>
            <w:hideMark/>
          </w:tcPr>
          <w:p w14:paraId="0C7EBBD6"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74F8ABAC" w14:textId="77777777" w:rsidR="00DD0D4E" w:rsidRPr="00DD0D4E" w:rsidRDefault="00DD0D4E" w:rsidP="00DD0D4E">
            <w:pPr>
              <w:spacing w:line="276" w:lineRule="auto"/>
              <w:rPr>
                <w:sz w:val="24"/>
                <w:szCs w:val="24"/>
                <w:lang w:eastAsia="en-US"/>
              </w:rPr>
            </w:pPr>
            <w:r w:rsidRPr="00DD0D4E">
              <w:rPr>
                <w:sz w:val="24"/>
                <w:szCs w:val="24"/>
                <w:lang w:eastAsia="en-US"/>
              </w:rPr>
              <w:t>Тема3.5 Логика вопросов и ответов</w:t>
            </w:r>
          </w:p>
        </w:tc>
        <w:tc>
          <w:tcPr>
            <w:tcW w:w="815" w:type="dxa"/>
            <w:tcBorders>
              <w:top w:val="single" w:sz="4" w:space="0" w:color="auto"/>
              <w:left w:val="single" w:sz="4" w:space="0" w:color="auto"/>
              <w:bottom w:val="single" w:sz="4" w:space="0" w:color="auto"/>
              <w:right w:val="single" w:sz="4" w:space="0" w:color="auto"/>
            </w:tcBorders>
          </w:tcPr>
          <w:p w14:paraId="02DEE8C3"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3C943D4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1E00C99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1F42275B"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hideMark/>
          </w:tcPr>
          <w:p w14:paraId="47EC99D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AD58C8A" w14:textId="77777777" w:rsidR="00DD0D4E" w:rsidRPr="00DD0D4E" w:rsidRDefault="00DD0D4E" w:rsidP="00DD0D4E">
            <w:pPr>
              <w:spacing w:line="276" w:lineRule="auto"/>
              <w:rPr>
                <w:i/>
                <w:sz w:val="24"/>
                <w:szCs w:val="24"/>
                <w:lang w:eastAsia="en-US"/>
              </w:rPr>
            </w:pPr>
          </w:p>
        </w:tc>
      </w:tr>
      <w:tr w:rsidR="00DD0D4E" w:rsidRPr="00DD0D4E" w14:paraId="48227BD6" w14:textId="77777777" w:rsidTr="003C7324">
        <w:tc>
          <w:tcPr>
            <w:tcW w:w="2014" w:type="dxa"/>
            <w:vMerge/>
            <w:tcBorders>
              <w:left w:val="single" w:sz="4" w:space="0" w:color="auto"/>
              <w:right w:val="single" w:sz="4" w:space="0" w:color="auto"/>
            </w:tcBorders>
            <w:vAlign w:val="center"/>
            <w:hideMark/>
          </w:tcPr>
          <w:p w14:paraId="5F7F4CF8"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31B8C21A" w14:textId="77777777" w:rsidR="00DD0D4E" w:rsidRPr="00DD0D4E" w:rsidRDefault="00DD0D4E" w:rsidP="00DD0D4E">
            <w:pPr>
              <w:spacing w:line="276" w:lineRule="auto"/>
              <w:rPr>
                <w:b/>
                <w:bCs/>
                <w:i/>
                <w:sz w:val="24"/>
                <w:szCs w:val="24"/>
                <w:lang w:eastAsia="en-US"/>
              </w:rPr>
            </w:pPr>
            <w:r w:rsidRPr="00DD0D4E">
              <w:rPr>
                <w:b/>
                <w:bCs/>
                <w:i/>
                <w:sz w:val="24"/>
                <w:szCs w:val="24"/>
                <w:lang w:eastAsia="en-US"/>
              </w:rPr>
              <w:t xml:space="preserve">Раздел </w:t>
            </w:r>
            <w:r w:rsidRPr="00DD0D4E">
              <w:rPr>
                <w:b/>
                <w:bCs/>
                <w:i/>
                <w:sz w:val="24"/>
                <w:szCs w:val="24"/>
                <w:lang w:val="en-US" w:eastAsia="en-US"/>
              </w:rPr>
              <w:t>IV</w:t>
            </w:r>
            <w:r w:rsidRPr="00DD0D4E">
              <w:rPr>
                <w:b/>
                <w:bCs/>
                <w:i/>
                <w:sz w:val="24"/>
                <w:szCs w:val="24"/>
                <w:lang w:eastAsia="en-US"/>
              </w:rPr>
              <w:t xml:space="preserve"> Умозаключение как форма мысли</w:t>
            </w:r>
          </w:p>
        </w:tc>
        <w:tc>
          <w:tcPr>
            <w:tcW w:w="815" w:type="dxa"/>
            <w:tcBorders>
              <w:top w:val="single" w:sz="4" w:space="0" w:color="auto"/>
              <w:left w:val="single" w:sz="4" w:space="0" w:color="auto"/>
              <w:bottom w:val="single" w:sz="4" w:space="0" w:color="auto"/>
              <w:right w:val="single" w:sz="4" w:space="0" w:color="auto"/>
            </w:tcBorders>
            <w:hideMark/>
          </w:tcPr>
          <w:p w14:paraId="17FB2A8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815" w:type="dxa"/>
            <w:tcBorders>
              <w:top w:val="single" w:sz="4" w:space="0" w:color="auto"/>
              <w:left w:val="single" w:sz="4" w:space="0" w:color="auto"/>
              <w:bottom w:val="single" w:sz="4" w:space="0" w:color="auto"/>
              <w:right w:val="single" w:sz="4" w:space="0" w:color="auto"/>
            </w:tcBorders>
          </w:tcPr>
          <w:p w14:paraId="199B30AC"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71A6EFBA"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2C47AA1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5454B6A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0F0FCE3" w14:textId="77777777" w:rsidR="00DD0D4E" w:rsidRPr="00DD0D4E" w:rsidRDefault="00DD0D4E" w:rsidP="00DD0D4E">
            <w:pPr>
              <w:spacing w:line="276" w:lineRule="auto"/>
              <w:rPr>
                <w:i/>
                <w:sz w:val="24"/>
                <w:szCs w:val="24"/>
                <w:lang w:eastAsia="en-US"/>
              </w:rPr>
            </w:pPr>
          </w:p>
        </w:tc>
      </w:tr>
      <w:tr w:rsidR="00DD0D4E" w:rsidRPr="00DD0D4E" w14:paraId="4F23E2E6" w14:textId="77777777" w:rsidTr="003C7324">
        <w:tc>
          <w:tcPr>
            <w:tcW w:w="2014" w:type="dxa"/>
            <w:vMerge/>
            <w:tcBorders>
              <w:left w:val="single" w:sz="4" w:space="0" w:color="auto"/>
              <w:right w:val="single" w:sz="4" w:space="0" w:color="auto"/>
            </w:tcBorders>
            <w:vAlign w:val="center"/>
            <w:hideMark/>
          </w:tcPr>
          <w:p w14:paraId="6DF5A5BE"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03E46489" w14:textId="77777777" w:rsidR="00DD0D4E" w:rsidRPr="00DD0D4E" w:rsidRDefault="00DD0D4E" w:rsidP="00DD0D4E">
            <w:pPr>
              <w:spacing w:line="276" w:lineRule="auto"/>
              <w:rPr>
                <w:i/>
                <w:sz w:val="24"/>
                <w:szCs w:val="24"/>
                <w:lang w:eastAsia="en-US"/>
              </w:rPr>
            </w:pPr>
            <w:r w:rsidRPr="00DD0D4E">
              <w:rPr>
                <w:sz w:val="24"/>
                <w:szCs w:val="24"/>
                <w:lang w:eastAsia="en-US"/>
              </w:rPr>
              <w:t>Тема 4.1 дедуктивные умозаключения из простых посылок.</w:t>
            </w:r>
          </w:p>
        </w:tc>
        <w:tc>
          <w:tcPr>
            <w:tcW w:w="815" w:type="dxa"/>
            <w:tcBorders>
              <w:top w:val="single" w:sz="4" w:space="0" w:color="auto"/>
              <w:left w:val="single" w:sz="4" w:space="0" w:color="auto"/>
              <w:bottom w:val="single" w:sz="4" w:space="0" w:color="auto"/>
              <w:right w:val="single" w:sz="4" w:space="0" w:color="auto"/>
            </w:tcBorders>
            <w:hideMark/>
          </w:tcPr>
          <w:p w14:paraId="6BF18EA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2CFA3698"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160D395E"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145E7DF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0812B2F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0685F7B" w14:textId="77777777" w:rsidR="00DD0D4E" w:rsidRPr="00DD0D4E" w:rsidRDefault="00DD0D4E" w:rsidP="00DD0D4E">
            <w:pPr>
              <w:spacing w:line="276" w:lineRule="auto"/>
              <w:rPr>
                <w:i/>
                <w:sz w:val="24"/>
                <w:szCs w:val="24"/>
                <w:lang w:eastAsia="en-US"/>
              </w:rPr>
            </w:pPr>
          </w:p>
        </w:tc>
      </w:tr>
      <w:tr w:rsidR="00DD0D4E" w:rsidRPr="00DD0D4E" w14:paraId="77BBA733" w14:textId="77777777" w:rsidTr="003C7324">
        <w:tc>
          <w:tcPr>
            <w:tcW w:w="2014" w:type="dxa"/>
            <w:vMerge/>
            <w:tcBorders>
              <w:left w:val="single" w:sz="4" w:space="0" w:color="auto"/>
              <w:right w:val="single" w:sz="4" w:space="0" w:color="auto"/>
            </w:tcBorders>
            <w:vAlign w:val="center"/>
            <w:hideMark/>
          </w:tcPr>
          <w:p w14:paraId="2EC47D01"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42FC54F9" w14:textId="77777777" w:rsidR="00DD0D4E" w:rsidRPr="00DD0D4E" w:rsidRDefault="00DD0D4E" w:rsidP="00DD0D4E">
            <w:pPr>
              <w:spacing w:line="276" w:lineRule="auto"/>
              <w:rPr>
                <w:iCs/>
                <w:sz w:val="24"/>
                <w:szCs w:val="24"/>
                <w:lang w:eastAsia="en-US"/>
              </w:rPr>
            </w:pPr>
            <w:r w:rsidRPr="00DD0D4E">
              <w:rPr>
                <w:iCs/>
                <w:sz w:val="24"/>
                <w:szCs w:val="24"/>
                <w:lang w:eastAsia="en-US"/>
              </w:rPr>
              <w:t>Тема 4.2</w:t>
            </w:r>
          </w:p>
          <w:p w14:paraId="6554A47A" w14:textId="77777777" w:rsidR="00DD0D4E" w:rsidRPr="00DD0D4E" w:rsidRDefault="00DD0D4E" w:rsidP="00DD0D4E">
            <w:pPr>
              <w:spacing w:line="276" w:lineRule="auto"/>
              <w:rPr>
                <w:i/>
                <w:sz w:val="24"/>
                <w:szCs w:val="24"/>
                <w:lang w:eastAsia="en-US"/>
              </w:rPr>
            </w:pPr>
            <w:r w:rsidRPr="00DD0D4E">
              <w:rPr>
                <w:iCs/>
                <w:sz w:val="24"/>
                <w:szCs w:val="24"/>
                <w:lang w:eastAsia="en-US"/>
              </w:rPr>
              <w:t>Простой категорический силлогизм.</w:t>
            </w:r>
          </w:p>
        </w:tc>
        <w:tc>
          <w:tcPr>
            <w:tcW w:w="815" w:type="dxa"/>
            <w:tcBorders>
              <w:top w:val="single" w:sz="4" w:space="0" w:color="auto"/>
              <w:left w:val="single" w:sz="4" w:space="0" w:color="auto"/>
              <w:bottom w:val="single" w:sz="4" w:space="0" w:color="auto"/>
              <w:right w:val="single" w:sz="4" w:space="0" w:color="auto"/>
            </w:tcBorders>
            <w:hideMark/>
          </w:tcPr>
          <w:p w14:paraId="7B36DC38"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hideMark/>
          </w:tcPr>
          <w:p w14:paraId="02AB52D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0196F8A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17CEB92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70A1CF6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0A9E58A7" w14:textId="77777777" w:rsidR="00DD0D4E" w:rsidRPr="00DD0D4E" w:rsidRDefault="00DD0D4E" w:rsidP="00DD0D4E">
            <w:pPr>
              <w:spacing w:line="276" w:lineRule="auto"/>
              <w:rPr>
                <w:i/>
                <w:sz w:val="24"/>
                <w:szCs w:val="24"/>
                <w:lang w:eastAsia="en-US"/>
              </w:rPr>
            </w:pPr>
          </w:p>
        </w:tc>
      </w:tr>
      <w:tr w:rsidR="00DD0D4E" w:rsidRPr="00DD0D4E" w14:paraId="2F296A6E" w14:textId="77777777" w:rsidTr="003C7324">
        <w:tc>
          <w:tcPr>
            <w:tcW w:w="2014" w:type="dxa"/>
            <w:vMerge/>
            <w:tcBorders>
              <w:left w:val="single" w:sz="4" w:space="0" w:color="auto"/>
              <w:right w:val="single" w:sz="4" w:space="0" w:color="auto"/>
            </w:tcBorders>
            <w:vAlign w:val="center"/>
            <w:hideMark/>
          </w:tcPr>
          <w:p w14:paraId="750A59FE"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292B58E4" w14:textId="77777777" w:rsidR="00DD0D4E" w:rsidRPr="00DD0D4E" w:rsidRDefault="00DD0D4E" w:rsidP="00DD0D4E">
            <w:pPr>
              <w:spacing w:line="276" w:lineRule="auto"/>
              <w:rPr>
                <w:i/>
                <w:sz w:val="24"/>
                <w:szCs w:val="24"/>
                <w:lang w:eastAsia="en-US"/>
              </w:rPr>
            </w:pPr>
            <w:r w:rsidRPr="00DD0D4E">
              <w:rPr>
                <w:bCs/>
                <w:sz w:val="24"/>
                <w:szCs w:val="24"/>
                <w:lang w:eastAsia="en-US"/>
              </w:rPr>
              <w:t>Тема 4.3 Дедуктивные умозаключения из сложных посылок.</w:t>
            </w:r>
          </w:p>
        </w:tc>
        <w:tc>
          <w:tcPr>
            <w:tcW w:w="815" w:type="dxa"/>
            <w:tcBorders>
              <w:top w:val="single" w:sz="4" w:space="0" w:color="auto"/>
              <w:left w:val="single" w:sz="4" w:space="0" w:color="auto"/>
              <w:bottom w:val="single" w:sz="4" w:space="0" w:color="auto"/>
              <w:right w:val="single" w:sz="4" w:space="0" w:color="auto"/>
            </w:tcBorders>
            <w:hideMark/>
          </w:tcPr>
          <w:p w14:paraId="7EFDE0CA"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hideMark/>
          </w:tcPr>
          <w:p w14:paraId="6CA5ADE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2B0D4EF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389AF75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2C0F21B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B8C446A" w14:textId="77777777" w:rsidR="00DD0D4E" w:rsidRPr="00DD0D4E" w:rsidRDefault="00DD0D4E" w:rsidP="00DD0D4E">
            <w:pPr>
              <w:spacing w:line="276" w:lineRule="auto"/>
              <w:rPr>
                <w:i/>
                <w:sz w:val="24"/>
                <w:szCs w:val="24"/>
                <w:lang w:eastAsia="en-US"/>
              </w:rPr>
            </w:pPr>
          </w:p>
        </w:tc>
      </w:tr>
      <w:tr w:rsidR="00DD0D4E" w:rsidRPr="00DD0D4E" w14:paraId="6F34317B" w14:textId="77777777" w:rsidTr="003C7324">
        <w:tc>
          <w:tcPr>
            <w:tcW w:w="2014" w:type="dxa"/>
            <w:vMerge/>
            <w:tcBorders>
              <w:left w:val="single" w:sz="4" w:space="0" w:color="auto"/>
              <w:right w:val="single" w:sz="4" w:space="0" w:color="auto"/>
            </w:tcBorders>
            <w:hideMark/>
          </w:tcPr>
          <w:p w14:paraId="62E4C238"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7CFBCA63" w14:textId="77777777" w:rsidR="00DD0D4E" w:rsidRPr="00DD0D4E" w:rsidRDefault="00DD0D4E" w:rsidP="00DD0D4E">
            <w:pPr>
              <w:spacing w:line="276" w:lineRule="auto"/>
              <w:rPr>
                <w:i/>
                <w:sz w:val="24"/>
                <w:szCs w:val="24"/>
                <w:lang w:eastAsia="en-US"/>
              </w:rPr>
            </w:pPr>
            <w:r w:rsidRPr="00DD0D4E">
              <w:rPr>
                <w:iCs/>
                <w:sz w:val="24"/>
                <w:szCs w:val="24"/>
                <w:lang w:eastAsia="en-US"/>
              </w:rPr>
              <w:t>Тема 4.4 Индуктивные умозаключения</w:t>
            </w:r>
          </w:p>
        </w:tc>
        <w:tc>
          <w:tcPr>
            <w:tcW w:w="815" w:type="dxa"/>
            <w:tcBorders>
              <w:top w:val="single" w:sz="4" w:space="0" w:color="auto"/>
              <w:left w:val="single" w:sz="4" w:space="0" w:color="auto"/>
              <w:bottom w:val="single" w:sz="4" w:space="0" w:color="auto"/>
              <w:right w:val="single" w:sz="4" w:space="0" w:color="auto"/>
            </w:tcBorders>
            <w:hideMark/>
          </w:tcPr>
          <w:p w14:paraId="6290355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hideMark/>
          </w:tcPr>
          <w:p w14:paraId="515A6048"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132C8DAA"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2F436EA0"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48F7CEFC"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65CC71BC" w14:textId="77777777" w:rsidR="00DD0D4E" w:rsidRPr="00DD0D4E" w:rsidRDefault="00DD0D4E" w:rsidP="00DD0D4E">
            <w:pPr>
              <w:spacing w:line="276" w:lineRule="auto"/>
              <w:rPr>
                <w:i/>
                <w:sz w:val="24"/>
                <w:szCs w:val="24"/>
                <w:lang w:eastAsia="en-US"/>
              </w:rPr>
            </w:pPr>
          </w:p>
        </w:tc>
      </w:tr>
      <w:tr w:rsidR="00DD0D4E" w:rsidRPr="00DD0D4E" w14:paraId="652E4A50" w14:textId="77777777" w:rsidTr="003C7324">
        <w:tc>
          <w:tcPr>
            <w:tcW w:w="2014" w:type="dxa"/>
            <w:vMerge/>
            <w:tcBorders>
              <w:left w:val="single" w:sz="4" w:space="0" w:color="auto"/>
              <w:right w:val="single" w:sz="4" w:space="0" w:color="auto"/>
            </w:tcBorders>
            <w:vAlign w:val="center"/>
            <w:hideMark/>
          </w:tcPr>
          <w:p w14:paraId="405B2303" w14:textId="77777777" w:rsidR="00DD0D4E" w:rsidRPr="00DD0D4E" w:rsidRDefault="00DD0D4E" w:rsidP="00DD0D4E">
            <w:pPr>
              <w:spacing w:line="276" w:lineRule="auto"/>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035AF027" w14:textId="77777777" w:rsidR="00DD0D4E" w:rsidRPr="00DD0D4E" w:rsidRDefault="00DD0D4E" w:rsidP="00DD0D4E">
            <w:pPr>
              <w:spacing w:line="276" w:lineRule="auto"/>
              <w:rPr>
                <w:b/>
                <w:bCs/>
                <w:iCs/>
                <w:sz w:val="24"/>
                <w:szCs w:val="24"/>
                <w:lang w:eastAsia="en-US"/>
              </w:rPr>
            </w:pPr>
            <w:r w:rsidRPr="00DD0D4E">
              <w:rPr>
                <w:b/>
                <w:bCs/>
                <w:iCs/>
                <w:sz w:val="24"/>
                <w:szCs w:val="24"/>
                <w:lang w:eastAsia="en-US"/>
              </w:rPr>
              <w:t xml:space="preserve">Раздел </w:t>
            </w:r>
            <w:r w:rsidRPr="00DD0D4E">
              <w:rPr>
                <w:b/>
                <w:bCs/>
                <w:i/>
                <w:sz w:val="24"/>
                <w:szCs w:val="24"/>
                <w:lang w:val="en-US" w:eastAsia="en-US"/>
              </w:rPr>
              <w:t>V</w:t>
            </w:r>
            <w:r w:rsidRPr="00DD0D4E">
              <w:rPr>
                <w:b/>
                <w:bCs/>
                <w:i/>
                <w:sz w:val="24"/>
                <w:szCs w:val="24"/>
                <w:lang w:eastAsia="en-US"/>
              </w:rPr>
              <w:t xml:space="preserve"> Теория доказательства и приемы аргументации</w:t>
            </w:r>
          </w:p>
        </w:tc>
        <w:tc>
          <w:tcPr>
            <w:tcW w:w="815" w:type="dxa"/>
            <w:tcBorders>
              <w:top w:val="single" w:sz="4" w:space="0" w:color="auto"/>
              <w:left w:val="single" w:sz="4" w:space="0" w:color="auto"/>
              <w:bottom w:val="single" w:sz="4" w:space="0" w:color="auto"/>
              <w:right w:val="single" w:sz="4" w:space="0" w:color="auto"/>
            </w:tcBorders>
            <w:hideMark/>
          </w:tcPr>
          <w:p w14:paraId="52BBB54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0626259C"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007D89B9"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6B192C9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3FD0610B"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3827AD40" w14:textId="77777777" w:rsidR="00DD0D4E" w:rsidRPr="00DD0D4E" w:rsidRDefault="00DD0D4E" w:rsidP="00DD0D4E">
            <w:pPr>
              <w:spacing w:line="276" w:lineRule="auto"/>
              <w:rPr>
                <w:i/>
                <w:sz w:val="24"/>
                <w:szCs w:val="24"/>
                <w:lang w:eastAsia="en-US"/>
              </w:rPr>
            </w:pPr>
          </w:p>
        </w:tc>
      </w:tr>
      <w:tr w:rsidR="00DD0D4E" w:rsidRPr="00DD0D4E" w14:paraId="2C4A4E98" w14:textId="77777777" w:rsidTr="003C7324">
        <w:tc>
          <w:tcPr>
            <w:tcW w:w="2014" w:type="dxa"/>
            <w:vMerge/>
            <w:tcBorders>
              <w:left w:val="single" w:sz="4" w:space="0" w:color="auto"/>
              <w:right w:val="single" w:sz="4" w:space="0" w:color="auto"/>
            </w:tcBorders>
            <w:vAlign w:val="center"/>
            <w:hideMark/>
          </w:tcPr>
          <w:p w14:paraId="3BE5C5A4" w14:textId="77777777" w:rsidR="00DD0D4E" w:rsidRPr="00DD0D4E" w:rsidRDefault="00DD0D4E" w:rsidP="00DD0D4E">
            <w:pPr>
              <w:spacing w:line="276" w:lineRule="auto"/>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78DBF19A" w14:textId="77777777" w:rsidR="00DD0D4E" w:rsidRPr="00DD0D4E" w:rsidRDefault="00DD0D4E" w:rsidP="00DD0D4E">
            <w:pPr>
              <w:spacing w:line="276" w:lineRule="auto"/>
              <w:rPr>
                <w:iCs/>
                <w:sz w:val="24"/>
                <w:szCs w:val="24"/>
                <w:lang w:eastAsia="en-US"/>
              </w:rPr>
            </w:pPr>
            <w:r w:rsidRPr="00DD0D4E">
              <w:rPr>
                <w:iCs/>
                <w:sz w:val="24"/>
                <w:szCs w:val="24"/>
                <w:lang w:eastAsia="en-US"/>
              </w:rPr>
              <w:t>Тема 5.1</w:t>
            </w:r>
          </w:p>
          <w:p w14:paraId="28D096A9" w14:textId="77777777" w:rsidR="00DD0D4E" w:rsidRPr="00DD0D4E" w:rsidRDefault="00DD0D4E" w:rsidP="00DD0D4E">
            <w:pPr>
              <w:spacing w:line="276" w:lineRule="auto"/>
              <w:rPr>
                <w:iCs/>
                <w:sz w:val="24"/>
                <w:szCs w:val="24"/>
                <w:lang w:eastAsia="en-US"/>
              </w:rPr>
            </w:pPr>
            <w:r w:rsidRPr="00DD0D4E">
              <w:rPr>
                <w:sz w:val="24"/>
                <w:szCs w:val="24"/>
                <w:lang w:eastAsia="en-US"/>
              </w:rPr>
              <w:lastRenderedPageBreak/>
              <w:t>Понятие о доказательстве и его структуре.</w:t>
            </w:r>
          </w:p>
        </w:tc>
        <w:tc>
          <w:tcPr>
            <w:tcW w:w="815" w:type="dxa"/>
            <w:tcBorders>
              <w:top w:val="single" w:sz="4" w:space="0" w:color="auto"/>
              <w:left w:val="single" w:sz="4" w:space="0" w:color="auto"/>
              <w:bottom w:val="single" w:sz="4" w:space="0" w:color="auto"/>
              <w:right w:val="single" w:sz="4" w:space="0" w:color="auto"/>
            </w:tcBorders>
            <w:hideMark/>
          </w:tcPr>
          <w:p w14:paraId="653092A8"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lastRenderedPageBreak/>
              <w:t>2</w:t>
            </w:r>
          </w:p>
        </w:tc>
        <w:tc>
          <w:tcPr>
            <w:tcW w:w="815" w:type="dxa"/>
            <w:tcBorders>
              <w:top w:val="single" w:sz="4" w:space="0" w:color="auto"/>
              <w:left w:val="single" w:sz="4" w:space="0" w:color="auto"/>
              <w:bottom w:val="single" w:sz="4" w:space="0" w:color="auto"/>
              <w:right w:val="single" w:sz="4" w:space="0" w:color="auto"/>
            </w:tcBorders>
            <w:hideMark/>
          </w:tcPr>
          <w:p w14:paraId="137718E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5B029ED8"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0E94B14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79614DA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24ECD23E" w14:textId="77777777" w:rsidR="00DD0D4E" w:rsidRPr="00DD0D4E" w:rsidRDefault="00DD0D4E" w:rsidP="00DD0D4E">
            <w:pPr>
              <w:spacing w:line="276" w:lineRule="auto"/>
              <w:rPr>
                <w:i/>
                <w:sz w:val="24"/>
                <w:szCs w:val="24"/>
                <w:lang w:eastAsia="en-US"/>
              </w:rPr>
            </w:pPr>
          </w:p>
        </w:tc>
      </w:tr>
      <w:tr w:rsidR="00DD0D4E" w:rsidRPr="00DD0D4E" w14:paraId="505B1A1D" w14:textId="77777777" w:rsidTr="003C7324">
        <w:tc>
          <w:tcPr>
            <w:tcW w:w="2014" w:type="dxa"/>
            <w:vMerge/>
            <w:tcBorders>
              <w:left w:val="single" w:sz="4" w:space="0" w:color="auto"/>
              <w:right w:val="single" w:sz="4" w:space="0" w:color="auto"/>
            </w:tcBorders>
            <w:vAlign w:val="center"/>
            <w:hideMark/>
          </w:tcPr>
          <w:p w14:paraId="39B5EE4B" w14:textId="77777777" w:rsidR="00DD0D4E" w:rsidRPr="00DD0D4E" w:rsidRDefault="00DD0D4E" w:rsidP="00DD0D4E">
            <w:pPr>
              <w:spacing w:line="276" w:lineRule="auto"/>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tcPr>
          <w:p w14:paraId="13837B41" w14:textId="77777777" w:rsidR="00DD0D4E" w:rsidRPr="00DD0D4E" w:rsidRDefault="00DD0D4E" w:rsidP="00DD0D4E">
            <w:pPr>
              <w:spacing w:line="276" w:lineRule="auto"/>
              <w:rPr>
                <w:iCs/>
                <w:sz w:val="24"/>
                <w:szCs w:val="24"/>
                <w:lang w:eastAsia="en-US"/>
              </w:rPr>
            </w:pPr>
            <w:r w:rsidRPr="00DD0D4E">
              <w:rPr>
                <w:iCs/>
                <w:sz w:val="24"/>
                <w:szCs w:val="24"/>
                <w:lang w:eastAsia="en-US"/>
              </w:rPr>
              <w:t>Тема 5.2 Логика развития научного знания.</w:t>
            </w:r>
          </w:p>
          <w:p w14:paraId="361C3572" w14:textId="77777777" w:rsidR="00DD0D4E" w:rsidRPr="00DD0D4E" w:rsidRDefault="00DD0D4E" w:rsidP="00DD0D4E">
            <w:pPr>
              <w:spacing w:line="276" w:lineRule="auto"/>
              <w:rPr>
                <w:iCs/>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hideMark/>
          </w:tcPr>
          <w:p w14:paraId="733B1F2B"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3E279CC6"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10B61DFE"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35A94662"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39FDDE6A"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5B4A66EB" w14:textId="77777777" w:rsidR="00DD0D4E" w:rsidRPr="00DD0D4E" w:rsidRDefault="00DD0D4E" w:rsidP="00DD0D4E">
            <w:pPr>
              <w:spacing w:line="276" w:lineRule="auto"/>
              <w:rPr>
                <w:i/>
                <w:sz w:val="24"/>
                <w:szCs w:val="24"/>
                <w:lang w:eastAsia="en-US"/>
              </w:rPr>
            </w:pPr>
          </w:p>
        </w:tc>
      </w:tr>
      <w:tr w:rsidR="00DD0D4E" w:rsidRPr="00DD0D4E" w14:paraId="4B352915" w14:textId="77777777" w:rsidTr="003C7324">
        <w:tc>
          <w:tcPr>
            <w:tcW w:w="2014" w:type="dxa"/>
            <w:vMerge/>
            <w:tcBorders>
              <w:left w:val="single" w:sz="4" w:space="0" w:color="auto"/>
              <w:right w:val="single" w:sz="4" w:space="0" w:color="auto"/>
            </w:tcBorders>
            <w:vAlign w:val="center"/>
            <w:hideMark/>
          </w:tcPr>
          <w:p w14:paraId="5205B515" w14:textId="77777777" w:rsidR="00DD0D4E" w:rsidRPr="00DD0D4E" w:rsidRDefault="00DD0D4E" w:rsidP="00DD0D4E">
            <w:pPr>
              <w:spacing w:line="276" w:lineRule="auto"/>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4000CBB5" w14:textId="77777777" w:rsidR="00DD0D4E" w:rsidRPr="00DD0D4E" w:rsidRDefault="00DD0D4E" w:rsidP="00DD0D4E">
            <w:pPr>
              <w:spacing w:line="276" w:lineRule="auto"/>
              <w:rPr>
                <w:iCs/>
                <w:sz w:val="24"/>
                <w:szCs w:val="24"/>
                <w:lang w:eastAsia="en-US"/>
              </w:rPr>
            </w:pPr>
            <w:r w:rsidRPr="00DD0D4E">
              <w:rPr>
                <w:iCs/>
                <w:sz w:val="24"/>
                <w:szCs w:val="24"/>
                <w:lang w:eastAsia="en-US"/>
              </w:rPr>
              <w:t>Тема 5. 3Приемы аргументации, лояльные и недопустимые.</w:t>
            </w:r>
          </w:p>
        </w:tc>
        <w:tc>
          <w:tcPr>
            <w:tcW w:w="815" w:type="dxa"/>
            <w:tcBorders>
              <w:top w:val="single" w:sz="4" w:space="0" w:color="auto"/>
              <w:left w:val="single" w:sz="4" w:space="0" w:color="auto"/>
              <w:bottom w:val="single" w:sz="4" w:space="0" w:color="auto"/>
              <w:right w:val="single" w:sz="4" w:space="0" w:color="auto"/>
            </w:tcBorders>
            <w:hideMark/>
          </w:tcPr>
          <w:p w14:paraId="7993B9DD"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hideMark/>
          </w:tcPr>
          <w:p w14:paraId="334E4EB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2</w:t>
            </w:r>
          </w:p>
        </w:tc>
        <w:tc>
          <w:tcPr>
            <w:tcW w:w="815" w:type="dxa"/>
            <w:tcBorders>
              <w:top w:val="single" w:sz="4" w:space="0" w:color="auto"/>
              <w:left w:val="single" w:sz="4" w:space="0" w:color="auto"/>
              <w:bottom w:val="single" w:sz="4" w:space="0" w:color="auto"/>
              <w:right w:val="single" w:sz="4" w:space="0" w:color="auto"/>
            </w:tcBorders>
          </w:tcPr>
          <w:p w14:paraId="5E2DBC6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1BA2C9E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4F27E1F4"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4</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48143B56" w14:textId="77777777" w:rsidR="00DD0D4E" w:rsidRPr="00DD0D4E" w:rsidRDefault="00DD0D4E" w:rsidP="00DD0D4E">
            <w:pPr>
              <w:spacing w:line="276" w:lineRule="auto"/>
              <w:rPr>
                <w:i/>
                <w:sz w:val="24"/>
                <w:szCs w:val="24"/>
                <w:lang w:eastAsia="en-US"/>
              </w:rPr>
            </w:pPr>
          </w:p>
        </w:tc>
      </w:tr>
      <w:tr w:rsidR="00DD0D4E" w:rsidRPr="00DD0D4E" w14:paraId="00905FEB" w14:textId="77777777" w:rsidTr="003C7324">
        <w:tc>
          <w:tcPr>
            <w:tcW w:w="2014" w:type="dxa"/>
            <w:vMerge/>
            <w:tcBorders>
              <w:left w:val="single" w:sz="4" w:space="0" w:color="auto"/>
              <w:bottom w:val="single" w:sz="4" w:space="0" w:color="auto"/>
              <w:right w:val="single" w:sz="4" w:space="0" w:color="auto"/>
            </w:tcBorders>
            <w:vAlign w:val="center"/>
            <w:hideMark/>
          </w:tcPr>
          <w:p w14:paraId="5175F879" w14:textId="77777777" w:rsidR="00DD0D4E" w:rsidRPr="00DD0D4E" w:rsidRDefault="00DD0D4E" w:rsidP="00DD0D4E">
            <w:pPr>
              <w:spacing w:line="276" w:lineRule="auto"/>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35CA1EBD" w14:textId="77777777" w:rsidR="00DD0D4E" w:rsidRPr="00DD0D4E" w:rsidRDefault="00DD0D4E" w:rsidP="00DD0D4E">
            <w:pPr>
              <w:spacing w:line="276" w:lineRule="auto"/>
              <w:rPr>
                <w:i/>
                <w:sz w:val="24"/>
                <w:szCs w:val="24"/>
                <w:lang w:eastAsia="en-US"/>
              </w:rPr>
            </w:pPr>
            <w:r w:rsidRPr="00DD0D4E">
              <w:rPr>
                <w:i/>
                <w:sz w:val="24"/>
                <w:szCs w:val="24"/>
                <w:lang w:eastAsia="en-US"/>
              </w:rPr>
              <w:t>Зачет</w:t>
            </w:r>
          </w:p>
        </w:tc>
        <w:tc>
          <w:tcPr>
            <w:tcW w:w="815" w:type="dxa"/>
            <w:tcBorders>
              <w:top w:val="single" w:sz="4" w:space="0" w:color="auto"/>
              <w:left w:val="single" w:sz="4" w:space="0" w:color="auto"/>
              <w:bottom w:val="single" w:sz="4" w:space="0" w:color="auto"/>
              <w:right w:val="single" w:sz="4" w:space="0" w:color="auto"/>
            </w:tcBorders>
          </w:tcPr>
          <w:p w14:paraId="2609F7E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6778181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5" w:type="dxa"/>
            <w:tcBorders>
              <w:top w:val="single" w:sz="4" w:space="0" w:color="auto"/>
              <w:left w:val="single" w:sz="4" w:space="0" w:color="auto"/>
              <w:bottom w:val="single" w:sz="4" w:space="0" w:color="auto"/>
              <w:right w:val="single" w:sz="4" w:space="0" w:color="auto"/>
            </w:tcBorders>
          </w:tcPr>
          <w:p w14:paraId="0540BC31"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1F80601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tcPr>
          <w:p w14:paraId="1AF44135"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27764DB8" w14:textId="77777777" w:rsidR="00DD0D4E" w:rsidRPr="00DD0D4E" w:rsidRDefault="00DD0D4E" w:rsidP="00DD0D4E">
            <w:pPr>
              <w:spacing w:line="276" w:lineRule="auto"/>
              <w:rPr>
                <w:i/>
                <w:sz w:val="24"/>
                <w:szCs w:val="24"/>
                <w:lang w:eastAsia="en-US"/>
              </w:rPr>
            </w:pPr>
          </w:p>
        </w:tc>
      </w:tr>
      <w:tr w:rsidR="00DD0D4E" w:rsidRPr="00DD0D4E" w14:paraId="100F3A27" w14:textId="77777777" w:rsidTr="003C7324">
        <w:tc>
          <w:tcPr>
            <w:tcW w:w="2014" w:type="dxa"/>
            <w:tcBorders>
              <w:top w:val="single" w:sz="4" w:space="0" w:color="auto"/>
              <w:left w:val="single" w:sz="4" w:space="0" w:color="auto"/>
              <w:bottom w:val="single" w:sz="4" w:space="0" w:color="auto"/>
              <w:right w:val="single" w:sz="4" w:space="0" w:color="auto"/>
            </w:tcBorders>
          </w:tcPr>
          <w:p w14:paraId="3DBC6634"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7FA9BCB1" w14:textId="77777777" w:rsidR="00DD0D4E" w:rsidRPr="00DD0D4E" w:rsidRDefault="00DD0D4E" w:rsidP="00DD0D4E">
            <w:pPr>
              <w:spacing w:line="276" w:lineRule="auto"/>
              <w:rPr>
                <w:i/>
                <w:sz w:val="24"/>
                <w:szCs w:val="24"/>
                <w:lang w:eastAsia="en-US"/>
              </w:rPr>
            </w:pPr>
            <w:r w:rsidRPr="00DD0D4E">
              <w:rPr>
                <w:b/>
                <w:sz w:val="24"/>
                <w:szCs w:val="24"/>
                <w:lang w:eastAsia="en-US"/>
              </w:rPr>
              <w:t xml:space="preserve">ИТОГО за </w:t>
            </w:r>
            <w:r w:rsidRPr="00DD0D4E">
              <w:rPr>
                <w:b/>
                <w:i/>
                <w:sz w:val="24"/>
                <w:szCs w:val="24"/>
                <w:lang w:eastAsia="en-US"/>
              </w:rPr>
              <w:t xml:space="preserve">третий </w:t>
            </w:r>
            <w:r w:rsidRPr="00DD0D4E">
              <w:rPr>
                <w:b/>
                <w:sz w:val="24"/>
                <w:szCs w:val="24"/>
                <w:lang w:eastAsia="en-US"/>
              </w:rPr>
              <w:t>семестр</w:t>
            </w:r>
          </w:p>
        </w:tc>
        <w:tc>
          <w:tcPr>
            <w:tcW w:w="815" w:type="dxa"/>
            <w:tcBorders>
              <w:top w:val="single" w:sz="4" w:space="0" w:color="auto"/>
              <w:left w:val="single" w:sz="4" w:space="0" w:color="auto"/>
              <w:bottom w:val="single" w:sz="4" w:space="0" w:color="auto"/>
              <w:right w:val="single" w:sz="4" w:space="0" w:color="auto"/>
            </w:tcBorders>
            <w:hideMark/>
          </w:tcPr>
          <w:p w14:paraId="2DB8DBD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17</w:t>
            </w:r>
          </w:p>
        </w:tc>
        <w:tc>
          <w:tcPr>
            <w:tcW w:w="815" w:type="dxa"/>
            <w:tcBorders>
              <w:top w:val="single" w:sz="4" w:space="0" w:color="auto"/>
              <w:left w:val="single" w:sz="4" w:space="0" w:color="auto"/>
              <w:bottom w:val="single" w:sz="4" w:space="0" w:color="auto"/>
              <w:right w:val="single" w:sz="4" w:space="0" w:color="auto"/>
            </w:tcBorders>
            <w:hideMark/>
          </w:tcPr>
          <w:p w14:paraId="27D7C05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r w:rsidRPr="00DD0D4E">
              <w:rPr>
                <w:sz w:val="24"/>
                <w:szCs w:val="24"/>
                <w:lang w:eastAsia="en-US"/>
              </w:rPr>
              <w:t>17</w:t>
            </w:r>
          </w:p>
        </w:tc>
        <w:tc>
          <w:tcPr>
            <w:tcW w:w="815" w:type="dxa"/>
            <w:tcBorders>
              <w:top w:val="single" w:sz="4" w:space="0" w:color="auto"/>
              <w:left w:val="single" w:sz="4" w:space="0" w:color="auto"/>
              <w:bottom w:val="single" w:sz="4" w:space="0" w:color="auto"/>
              <w:right w:val="single" w:sz="4" w:space="0" w:color="auto"/>
            </w:tcBorders>
          </w:tcPr>
          <w:p w14:paraId="1AFBC57F"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47D44977" w14:textId="77777777" w:rsidR="00DD0D4E" w:rsidRPr="00DD0D4E" w:rsidRDefault="00DD0D4E" w:rsidP="00DD0D4E">
            <w:pPr>
              <w:widowControl w:val="0"/>
              <w:tabs>
                <w:tab w:val="left" w:pos="1701"/>
              </w:tabs>
              <w:autoSpaceDE w:val="0"/>
              <w:autoSpaceDN w:val="0"/>
              <w:adjustRightInd w:val="0"/>
              <w:spacing w:line="276" w:lineRule="auto"/>
              <w:jc w:val="center"/>
              <w:rPr>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hideMark/>
          </w:tcPr>
          <w:p w14:paraId="36133A24" w14:textId="77777777" w:rsidR="00DD0D4E" w:rsidRPr="00DD0D4E" w:rsidRDefault="00DD0D4E" w:rsidP="00DD0D4E">
            <w:pPr>
              <w:widowControl w:val="0"/>
              <w:tabs>
                <w:tab w:val="left" w:pos="1701"/>
              </w:tabs>
              <w:autoSpaceDE w:val="0"/>
              <w:autoSpaceDN w:val="0"/>
              <w:adjustRightInd w:val="0"/>
              <w:spacing w:line="276" w:lineRule="auto"/>
              <w:jc w:val="center"/>
              <w:rPr>
                <w:i/>
                <w:sz w:val="24"/>
                <w:szCs w:val="24"/>
                <w:lang w:eastAsia="en-US"/>
              </w:rPr>
            </w:pPr>
            <w:r w:rsidRPr="00DD0D4E">
              <w:rPr>
                <w:i/>
                <w:sz w:val="24"/>
                <w:szCs w:val="24"/>
                <w:lang w:eastAsia="en-US"/>
              </w:rPr>
              <w:t>38</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1AAA3DBD" w14:textId="77777777" w:rsidR="00DD0D4E" w:rsidRPr="00DD0D4E" w:rsidRDefault="00DD0D4E" w:rsidP="00DD0D4E">
            <w:pPr>
              <w:spacing w:line="276" w:lineRule="auto"/>
              <w:rPr>
                <w:i/>
                <w:sz w:val="24"/>
                <w:szCs w:val="24"/>
                <w:lang w:eastAsia="en-US"/>
              </w:rPr>
            </w:pPr>
          </w:p>
        </w:tc>
      </w:tr>
      <w:tr w:rsidR="00DD0D4E" w:rsidRPr="00DD0D4E" w14:paraId="4C7C8AA7" w14:textId="77777777" w:rsidTr="003C7324">
        <w:tc>
          <w:tcPr>
            <w:tcW w:w="2014" w:type="dxa"/>
            <w:tcBorders>
              <w:top w:val="single" w:sz="4" w:space="0" w:color="auto"/>
              <w:left w:val="single" w:sz="4" w:space="0" w:color="auto"/>
              <w:bottom w:val="single" w:sz="4" w:space="0" w:color="auto"/>
              <w:right w:val="single" w:sz="4" w:space="0" w:color="auto"/>
            </w:tcBorders>
          </w:tcPr>
          <w:p w14:paraId="3336B060"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5638" w:type="dxa"/>
            <w:tcBorders>
              <w:top w:val="single" w:sz="4" w:space="0" w:color="auto"/>
              <w:left w:val="single" w:sz="4" w:space="0" w:color="auto"/>
              <w:bottom w:val="single" w:sz="4" w:space="0" w:color="auto"/>
              <w:right w:val="single" w:sz="4" w:space="0" w:color="auto"/>
            </w:tcBorders>
            <w:hideMark/>
          </w:tcPr>
          <w:p w14:paraId="54193448" w14:textId="77777777" w:rsidR="00DD0D4E" w:rsidRPr="00DD0D4E" w:rsidRDefault="00DD0D4E" w:rsidP="00DD0D4E">
            <w:pPr>
              <w:widowControl w:val="0"/>
              <w:tabs>
                <w:tab w:val="left" w:pos="1701"/>
              </w:tabs>
              <w:autoSpaceDE w:val="0"/>
              <w:autoSpaceDN w:val="0"/>
              <w:adjustRightInd w:val="0"/>
              <w:spacing w:line="276" w:lineRule="auto"/>
              <w:rPr>
                <w:sz w:val="24"/>
                <w:szCs w:val="24"/>
                <w:lang w:eastAsia="en-US"/>
              </w:rPr>
            </w:pPr>
            <w:r w:rsidRPr="00DD0D4E">
              <w:rPr>
                <w:b/>
                <w:sz w:val="24"/>
                <w:szCs w:val="24"/>
                <w:lang w:eastAsia="en-US"/>
              </w:rPr>
              <w:t>ИТОГО за весь период</w:t>
            </w:r>
          </w:p>
        </w:tc>
        <w:tc>
          <w:tcPr>
            <w:tcW w:w="815" w:type="dxa"/>
            <w:tcBorders>
              <w:top w:val="single" w:sz="4" w:space="0" w:color="auto"/>
              <w:left w:val="single" w:sz="4" w:space="0" w:color="auto"/>
              <w:bottom w:val="single" w:sz="4" w:space="0" w:color="auto"/>
              <w:right w:val="single" w:sz="4" w:space="0" w:color="auto"/>
            </w:tcBorders>
            <w:hideMark/>
          </w:tcPr>
          <w:p w14:paraId="65F78D17"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r w:rsidRPr="00DD0D4E">
              <w:rPr>
                <w:b/>
                <w:sz w:val="24"/>
                <w:szCs w:val="24"/>
                <w:lang w:eastAsia="en-US"/>
              </w:rPr>
              <w:t>17</w:t>
            </w:r>
          </w:p>
        </w:tc>
        <w:tc>
          <w:tcPr>
            <w:tcW w:w="815" w:type="dxa"/>
            <w:tcBorders>
              <w:top w:val="single" w:sz="4" w:space="0" w:color="auto"/>
              <w:left w:val="single" w:sz="4" w:space="0" w:color="auto"/>
              <w:bottom w:val="single" w:sz="4" w:space="0" w:color="auto"/>
              <w:right w:val="single" w:sz="4" w:space="0" w:color="auto"/>
            </w:tcBorders>
            <w:hideMark/>
          </w:tcPr>
          <w:p w14:paraId="64EC8A83" w14:textId="77777777" w:rsidR="00DD0D4E" w:rsidRPr="00DD0D4E" w:rsidRDefault="00DD0D4E" w:rsidP="00DD0D4E">
            <w:pPr>
              <w:widowControl w:val="0"/>
              <w:tabs>
                <w:tab w:val="left" w:pos="1701"/>
              </w:tabs>
              <w:autoSpaceDE w:val="0"/>
              <w:autoSpaceDN w:val="0"/>
              <w:adjustRightInd w:val="0"/>
              <w:spacing w:line="276" w:lineRule="auto"/>
              <w:jc w:val="center"/>
              <w:rPr>
                <w:b/>
                <w:i/>
                <w:sz w:val="24"/>
                <w:szCs w:val="24"/>
                <w:lang w:eastAsia="en-US"/>
              </w:rPr>
            </w:pPr>
            <w:r w:rsidRPr="00DD0D4E">
              <w:rPr>
                <w:b/>
                <w:i/>
                <w:sz w:val="24"/>
                <w:szCs w:val="24"/>
                <w:lang w:eastAsia="en-US"/>
              </w:rPr>
              <w:t>17</w:t>
            </w:r>
          </w:p>
        </w:tc>
        <w:tc>
          <w:tcPr>
            <w:tcW w:w="815" w:type="dxa"/>
            <w:tcBorders>
              <w:top w:val="single" w:sz="4" w:space="0" w:color="auto"/>
              <w:left w:val="single" w:sz="4" w:space="0" w:color="auto"/>
              <w:bottom w:val="single" w:sz="4" w:space="0" w:color="auto"/>
              <w:right w:val="single" w:sz="4" w:space="0" w:color="auto"/>
            </w:tcBorders>
          </w:tcPr>
          <w:p w14:paraId="618AB7A7" w14:textId="77777777" w:rsidR="00DD0D4E" w:rsidRPr="00DD0D4E" w:rsidRDefault="00DD0D4E" w:rsidP="00DD0D4E">
            <w:pPr>
              <w:widowControl w:val="0"/>
              <w:tabs>
                <w:tab w:val="left" w:pos="1701"/>
              </w:tabs>
              <w:autoSpaceDE w:val="0"/>
              <w:autoSpaceDN w:val="0"/>
              <w:adjustRightInd w:val="0"/>
              <w:spacing w:line="276" w:lineRule="auto"/>
              <w:jc w:val="center"/>
              <w:rPr>
                <w:b/>
                <w:i/>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tcPr>
          <w:p w14:paraId="21B4695F" w14:textId="77777777" w:rsidR="00DD0D4E" w:rsidRPr="00DD0D4E" w:rsidRDefault="00DD0D4E" w:rsidP="00DD0D4E">
            <w:pPr>
              <w:widowControl w:val="0"/>
              <w:tabs>
                <w:tab w:val="left" w:pos="1701"/>
              </w:tabs>
              <w:autoSpaceDE w:val="0"/>
              <w:autoSpaceDN w:val="0"/>
              <w:adjustRightInd w:val="0"/>
              <w:spacing w:line="276" w:lineRule="auto"/>
              <w:jc w:val="center"/>
              <w:rPr>
                <w:b/>
                <w:sz w:val="24"/>
                <w:szCs w:val="24"/>
                <w:lang w:eastAsia="en-US"/>
              </w:rPr>
            </w:pPr>
          </w:p>
        </w:tc>
        <w:tc>
          <w:tcPr>
            <w:tcW w:w="821" w:type="dxa"/>
            <w:tcBorders>
              <w:top w:val="single" w:sz="4" w:space="0" w:color="auto"/>
              <w:left w:val="single" w:sz="4" w:space="0" w:color="auto"/>
              <w:bottom w:val="single" w:sz="4" w:space="0" w:color="auto"/>
              <w:right w:val="single" w:sz="4" w:space="0" w:color="auto"/>
            </w:tcBorders>
            <w:hideMark/>
          </w:tcPr>
          <w:p w14:paraId="213B23FA" w14:textId="77777777" w:rsidR="00DD0D4E" w:rsidRPr="00DD0D4E" w:rsidRDefault="00DD0D4E" w:rsidP="00DD0D4E">
            <w:pPr>
              <w:widowControl w:val="0"/>
              <w:tabs>
                <w:tab w:val="left" w:pos="1701"/>
              </w:tabs>
              <w:autoSpaceDE w:val="0"/>
              <w:autoSpaceDN w:val="0"/>
              <w:adjustRightInd w:val="0"/>
              <w:spacing w:line="276" w:lineRule="auto"/>
              <w:jc w:val="center"/>
              <w:rPr>
                <w:b/>
                <w:i/>
                <w:sz w:val="24"/>
                <w:szCs w:val="24"/>
                <w:lang w:eastAsia="en-US"/>
              </w:rPr>
            </w:pPr>
            <w:r w:rsidRPr="00DD0D4E">
              <w:rPr>
                <w:b/>
                <w:i/>
                <w:sz w:val="24"/>
                <w:szCs w:val="24"/>
                <w:lang w:eastAsia="en-US"/>
              </w:rPr>
              <w:t>38</w:t>
            </w:r>
          </w:p>
        </w:tc>
        <w:tc>
          <w:tcPr>
            <w:tcW w:w="4001" w:type="dxa"/>
            <w:vMerge/>
            <w:tcBorders>
              <w:top w:val="single" w:sz="4" w:space="0" w:color="auto"/>
              <w:left w:val="single" w:sz="4" w:space="0" w:color="auto"/>
              <w:bottom w:val="single" w:sz="4" w:space="0" w:color="auto"/>
              <w:right w:val="single" w:sz="4" w:space="0" w:color="auto"/>
            </w:tcBorders>
            <w:vAlign w:val="center"/>
            <w:hideMark/>
          </w:tcPr>
          <w:p w14:paraId="74DFE5B7" w14:textId="77777777" w:rsidR="00DD0D4E" w:rsidRPr="00DD0D4E" w:rsidRDefault="00DD0D4E" w:rsidP="00DD0D4E">
            <w:pPr>
              <w:spacing w:line="276" w:lineRule="auto"/>
              <w:rPr>
                <w:i/>
                <w:sz w:val="24"/>
                <w:szCs w:val="24"/>
                <w:lang w:eastAsia="en-US"/>
              </w:rPr>
            </w:pPr>
          </w:p>
        </w:tc>
      </w:tr>
    </w:tbl>
    <w:p w14:paraId="60DFF52B" w14:textId="77777777" w:rsidR="00DD0D4E" w:rsidRPr="00DD0D4E" w:rsidRDefault="00DD0D4E" w:rsidP="00DD0D4E">
      <w:pPr>
        <w:rPr>
          <w:i/>
          <w:sz w:val="24"/>
          <w:szCs w:val="24"/>
        </w:rPr>
        <w:sectPr w:rsidR="00DD0D4E" w:rsidRPr="00DD0D4E">
          <w:pgSz w:w="16838" w:h="11906" w:orient="landscape"/>
          <w:pgMar w:top="1701" w:right="851" w:bottom="567" w:left="1134" w:header="1134" w:footer="709" w:gutter="0"/>
          <w:cols w:space="720"/>
        </w:sectPr>
      </w:pPr>
    </w:p>
    <w:p w14:paraId="0ACD5DEC"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lastRenderedPageBreak/>
        <w:t xml:space="preserve">Краткое содержание </w:t>
      </w:r>
      <w:r w:rsidRPr="00DD0D4E">
        <w:rPr>
          <w:rFonts w:eastAsia="Times New Roman"/>
          <w:bCs/>
          <w:sz w:val="24"/>
          <w:szCs w:val="24"/>
        </w:rPr>
        <w:t>учебной дисциплины</w:t>
      </w:r>
    </w:p>
    <w:tbl>
      <w:tblPr>
        <w:tblW w:w="9930"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6"/>
        <w:gridCol w:w="2978"/>
        <w:gridCol w:w="5816"/>
      </w:tblGrid>
      <w:tr w:rsidR="00DD0D4E" w:rsidRPr="00DD0D4E" w14:paraId="6DD73A02"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0398DE69" w14:textId="77777777" w:rsidR="00DD0D4E" w:rsidRPr="00DD0D4E" w:rsidRDefault="00DD0D4E" w:rsidP="00DD0D4E">
            <w:pPr>
              <w:spacing w:line="276" w:lineRule="auto"/>
              <w:jc w:val="center"/>
              <w:rPr>
                <w:sz w:val="24"/>
                <w:szCs w:val="24"/>
                <w:lang w:eastAsia="en-US"/>
              </w:rPr>
            </w:pPr>
            <w:r w:rsidRPr="00DD0D4E">
              <w:rPr>
                <w:b/>
                <w:bCs/>
                <w:sz w:val="24"/>
                <w:szCs w:val="24"/>
                <w:lang w:eastAsia="en-US"/>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1A99140D" w14:textId="77777777" w:rsidR="00DD0D4E" w:rsidRPr="00DD0D4E" w:rsidRDefault="00DD0D4E" w:rsidP="00DD0D4E">
            <w:pPr>
              <w:spacing w:line="276" w:lineRule="auto"/>
              <w:jc w:val="center"/>
              <w:rPr>
                <w:sz w:val="24"/>
                <w:szCs w:val="24"/>
                <w:lang w:eastAsia="en-US"/>
              </w:rPr>
            </w:pPr>
            <w:r w:rsidRPr="00DD0D4E">
              <w:rPr>
                <w:b/>
                <w:bCs/>
                <w:sz w:val="24"/>
                <w:szCs w:val="24"/>
                <w:lang w:eastAsia="en-US"/>
              </w:rPr>
              <w:t>Наименование раздела и темы дисциплины</w:t>
            </w:r>
          </w:p>
        </w:tc>
        <w:tc>
          <w:tcPr>
            <w:tcW w:w="581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7DA2E925" w14:textId="77777777" w:rsidR="00DD0D4E" w:rsidRPr="00DD0D4E" w:rsidRDefault="00DD0D4E" w:rsidP="00DD0D4E">
            <w:pPr>
              <w:spacing w:line="276" w:lineRule="auto"/>
              <w:jc w:val="center"/>
              <w:rPr>
                <w:b/>
                <w:bCs/>
                <w:sz w:val="24"/>
                <w:szCs w:val="24"/>
                <w:lang w:eastAsia="en-US"/>
              </w:rPr>
            </w:pPr>
            <w:r w:rsidRPr="00DD0D4E">
              <w:rPr>
                <w:b/>
                <w:bCs/>
                <w:sz w:val="24"/>
                <w:szCs w:val="24"/>
                <w:lang w:eastAsia="en-US"/>
              </w:rPr>
              <w:t>Содержание раздела (темы)</w:t>
            </w:r>
          </w:p>
        </w:tc>
      </w:tr>
      <w:tr w:rsidR="00DD0D4E" w:rsidRPr="00DD0D4E" w14:paraId="09A7201E"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74D94B72" w14:textId="77777777" w:rsidR="00DD0D4E" w:rsidRPr="00DD0D4E" w:rsidRDefault="00DD0D4E" w:rsidP="00DD0D4E">
            <w:pPr>
              <w:spacing w:line="276" w:lineRule="auto"/>
              <w:rPr>
                <w:b/>
                <w:bCs/>
                <w:sz w:val="24"/>
                <w:szCs w:val="24"/>
                <w:lang w:val="en-US" w:eastAsia="en-US"/>
              </w:rPr>
            </w:pPr>
            <w:r w:rsidRPr="00DD0D4E">
              <w:rPr>
                <w:b/>
                <w:sz w:val="24"/>
                <w:szCs w:val="24"/>
                <w:lang w:eastAsia="en-US"/>
              </w:rPr>
              <w:t xml:space="preserve">Раздел </w:t>
            </w:r>
            <w:r w:rsidRPr="00DD0D4E">
              <w:rPr>
                <w:b/>
                <w:sz w:val="24"/>
                <w:szCs w:val="24"/>
                <w:lang w:val="en-US" w:eastAsia="en-US"/>
              </w:rPr>
              <w:t>I</w:t>
            </w:r>
          </w:p>
        </w:tc>
        <w:tc>
          <w:tcPr>
            <w:tcW w:w="8788" w:type="dxa"/>
            <w:gridSpan w:val="2"/>
            <w:tcBorders>
              <w:top w:val="nil"/>
              <w:left w:val="nil"/>
              <w:bottom w:val="nil"/>
              <w:right w:val="single" w:sz="8" w:space="0" w:color="000000"/>
            </w:tcBorders>
            <w:hideMark/>
          </w:tcPr>
          <w:p w14:paraId="4F3043D5" w14:textId="77777777" w:rsidR="00DD0D4E" w:rsidRPr="00DD0D4E" w:rsidRDefault="00DD0D4E" w:rsidP="00DD0D4E">
            <w:pPr>
              <w:spacing w:line="276" w:lineRule="auto"/>
              <w:rPr>
                <w:b/>
                <w:i/>
                <w:sz w:val="24"/>
                <w:szCs w:val="24"/>
                <w:lang w:eastAsia="en-US"/>
              </w:rPr>
            </w:pPr>
            <w:r w:rsidRPr="00DD0D4E">
              <w:rPr>
                <w:b/>
                <w:sz w:val="24"/>
                <w:szCs w:val="24"/>
                <w:lang w:eastAsia="en-US"/>
              </w:rPr>
              <w:t>Логика как наука</w:t>
            </w:r>
          </w:p>
        </w:tc>
      </w:tr>
      <w:tr w:rsidR="00DD0D4E" w:rsidRPr="00DD0D4E" w14:paraId="79CB7F79"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6B87DB4A" w14:textId="77777777" w:rsidR="00DD0D4E" w:rsidRPr="00DD0D4E" w:rsidRDefault="00DD0D4E" w:rsidP="00DD0D4E">
            <w:pPr>
              <w:spacing w:line="276" w:lineRule="auto"/>
              <w:rPr>
                <w:bCs/>
                <w:sz w:val="24"/>
                <w:szCs w:val="24"/>
                <w:lang w:eastAsia="en-US"/>
              </w:rPr>
            </w:pPr>
            <w:r w:rsidRPr="00DD0D4E">
              <w:rPr>
                <w:bCs/>
                <w:sz w:val="24"/>
                <w:szCs w:val="24"/>
                <w:lang w:eastAsia="en-US"/>
              </w:rPr>
              <w:t>Тема 1.1</w:t>
            </w:r>
          </w:p>
        </w:tc>
        <w:tc>
          <w:tcPr>
            <w:tcW w:w="2976" w:type="dxa"/>
            <w:tcBorders>
              <w:top w:val="nil"/>
              <w:left w:val="nil"/>
              <w:bottom w:val="nil"/>
              <w:right w:val="nil"/>
            </w:tcBorders>
            <w:hideMark/>
          </w:tcPr>
          <w:p w14:paraId="55F48F28" w14:textId="77777777" w:rsidR="00DD0D4E" w:rsidRPr="00DD0D4E" w:rsidRDefault="00DD0D4E" w:rsidP="00DD0D4E">
            <w:pPr>
              <w:spacing w:line="276" w:lineRule="auto"/>
              <w:rPr>
                <w:iCs/>
                <w:sz w:val="24"/>
                <w:szCs w:val="24"/>
                <w:lang w:eastAsia="en-US"/>
              </w:rPr>
            </w:pPr>
            <w:r w:rsidRPr="00DD0D4E">
              <w:rPr>
                <w:sz w:val="24"/>
                <w:szCs w:val="24"/>
                <w:lang w:eastAsia="en-US"/>
              </w:rPr>
              <w:t>П</w:t>
            </w:r>
            <w:r w:rsidRPr="00DD0D4E">
              <w:rPr>
                <w:bCs/>
                <w:sz w:val="24"/>
                <w:szCs w:val="24"/>
                <w:lang w:eastAsia="en-US"/>
              </w:rPr>
              <w:t>редмет науки логики. Основные этапы развития логического знания.</w:t>
            </w:r>
          </w:p>
        </w:tc>
        <w:tc>
          <w:tcPr>
            <w:tcW w:w="5812" w:type="dxa"/>
            <w:tcBorders>
              <w:top w:val="single" w:sz="8" w:space="0" w:color="000000"/>
              <w:left w:val="single" w:sz="8" w:space="0" w:color="000000"/>
              <w:bottom w:val="single" w:sz="8" w:space="0" w:color="000000"/>
              <w:right w:val="single" w:sz="8" w:space="0" w:color="000000"/>
            </w:tcBorders>
            <w:hideMark/>
          </w:tcPr>
          <w:p w14:paraId="2224D351" w14:textId="77777777" w:rsidR="00DD0D4E" w:rsidRPr="00DD0D4E" w:rsidRDefault="00DD0D4E" w:rsidP="00DD0D4E">
            <w:pPr>
              <w:spacing w:line="276" w:lineRule="auto"/>
              <w:jc w:val="both"/>
              <w:rPr>
                <w:i/>
                <w:sz w:val="24"/>
                <w:szCs w:val="24"/>
                <w:lang w:eastAsia="en-US"/>
              </w:rPr>
            </w:pPr>
            <w:r w:rsidRPr="00DD0D4E">
              <w:rPr>
                <w:sz w:val="24"/>
                <w:szCs w:val="24"/>
                <w:lang w:eastAsia="en-US"/>
              </w:rPr>
              <w:t>Предмет и значение логики. Мышление человека, его типы. Место логики в ряду других наук и ее роль в процессе познания. Логика как нормативная наука о формах и приемах рациональной познавательной деятельности. Основные этапы становления логики как науки.</w:t>
            </w:r>
          </w:p>
        </w:tc>
      </w:tr>
      <w:tr w:rsidR="00DD0D4E" w:rsidRPr="00DD0D4E" w14:paraId="40F61DED"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0EE635E1" w14:textId="77777777" w:rsidR="00DD0D4E" w:rsidRPr="00DD0D4E" w:rsidRDefault="00DD0D4E" w:rsidP="00DD0D4E">
            <w:pPr>
              <w:spacing w:line="276" w:lineRule="auto"/>
              <w:rPr>
                <w:bCs/>
                <w:sz w:val="24"/>
                <w:szCs w:val="24"/>
                <w:lang w:eastAsia="en-US"/>
              </w:rPr>
            </w:pPr>
            <w:r w:rsidRPr="00DD0D4E">
              <w:rPr>
                <w:bCs/>
                <w:sz w:val="24"/>
                <w:szCs w:val="24"/>
                <w:lang w:eastAsia="en-US"/>
              </w:rPr>
              <w:t>Тема 1.2</w:t>
            </w:r>
          </w:p>
        </w:tc>
        <w:tc>
          <w:tcPr>
            <w:tcW w:w="2976" w:type="dxa"/>
            <w:tcBorders>
              <w:top w:val="nil"/>
              <w:left w:val="nil"/>
              <w:bottom w:val="nil"/>
              <w:right w:val="nil"/>
            </w:tcBorders>
            <w:hideMark/>
          </w:tcPr>
          <w:p w14:paraId="30ADA206" w14:textId="77777777" w:rsidR="00DD0D4E" w:rsidRPr="00DD0D4E" w:rsidRDefault="00DD0D4E" w:rsidP="00DD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4"/>
                <w:szCs w:val="24"/>
                <w:lang w:eastAsia="en-US"/>
              </w:rPr>
            </w:pPr>
            <w:r w:rsidRPr="00DD0D4E">
              <w:rPr>
                <w:sz w:val="24"/>
                <w:szCs w:val="24"/>
                <w:lang w:eastAsia="en-US"/>
              </w:rPr>
              <w:t xml:space="preserve">Проблема соотношения языка и мышления. Понятие логической формы мысли.   </w:t>
            </w:r>
          </w:p>
        </w:tc>
        <w:tc>
          <w:tcPr>
            <w:tcW w:w="5812" w:type="dxa"/>
            <w:tcBorders>
              <w:top w:val="single" w:sz="8" w:space="0" w:color="000000"/>
              <w:left w:val="single" w:sz="8" w:space="0" w:color="000000"/>
              <w:bottom w:val="single" w:sz="8" w:space="0" w:color="000000"/>
              <w:right w:val="single" w:sz="8" w:space="0" w:color="000000"/>
            </w:tcBorders>
            <w:hideMark/>
          </w:tcPr>
          <w:p w14:paraId="102D9D3E" w14:textId="77777777" w:rsidR="00DD0D4E" w:rsidRPr="00DD0D4E" w:rsidRDefault="00DD0D4E" w:rsidP="00DD0D4E">
            <w:pPr>
              <w:spacing w:line="276" w:lineRule="auto"/>
              <w:jc w:val="both"/>
              <w:rPr>
                <w:bCs/>
                <w:i/>
                <w:sz w:val="24"/>
                <w:szCs w:val="24"/>
                <w:lang w:eastAsia="en-US"/>
              </w:rPr>
            </w:pPr>
            <w:r w:rsidRPr="00DD0D4E">
              <w:rPr>
                <w:sz w:val="24"/>
                <w:szCs w:val="24"/>
                <w:lang w:eastAsia="en-US"/>
              </w:rPr>
              <w:t>Фундаментальное понятие логики: понятие о логической форме. Логическая форма языкового контекста как способ связи содержаний его частей. Логически существенное и логически несущественное содержание языкового контекста. Степень абстрагирования от смысла нелогических терминов и различные уровни анализа логической формы. Язык как знаковая система. Роль знаков в процессе мышления. Язык как аналитический инструмент. Формализованные языки и их роль в науке.</w:t>
            </w:r>
          </w:p>
        </w:tc>
      </w:tr>
      <w:tr w:rsidR="00DD0D4E" w:rsidRPr="00DD0D4E" w14:paraId="7A80695F"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3CE6F519"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tcPr>
          <w:p w14:paraId="03559E6C" w14:textId="77777777" w:rsidR="00DD0D4E" w:rsidRPr="00DD0D4E" w:rsidRDefault="00DD0D4E" w:rsidP="00DD0D4E">
            <w:pPr>
              <w:spacing w:line="276" w:lineRule="auto"/>
              <w:rPr>
                <w:sz w:val="24"/>
                <w:szCs w:val="24"/>
                <w:lang w:eastAsia="en-US"/>
              </w:rPr>
            </w:pPr>
            <w:r w:rsidRPr="00DD0D4E">
              <w:rPr>
                <w:sz w:val="24"/>
                <w:szCs w:val="24"/>
                <w:lang w:eastAsia="en-US"/>
              </w:rPr>
              <w:t>Основные логические законы</w:t>
            </w:r>
          </w:p>
          <w:p w14:paraId="06AB3CA7" w14:textId="77777777" w:rsidR="00DD0D4E" w:rsidRPr="00DD0D4E" w:rsidRDefault="00DD0D4E" w:rsidP="00DD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4"/>
                <w:szCs w:val="24"/>
                <w:lang w:eastAsia="en-US"/>
              </w:rPr>
            </w:pPr>
          </w:p>
        </w:tc>
        <w:tc>
          <w:tcPr>
            <w:tcW w:w="5812" w:type="dxa"/>
            <w:tcBorders>
              <w:top w:val="single" w:sz="8" w:space="0" w:color="000000"/>
              <w:left w:val="single" w:sz="8" w:space="0" w:color="000000"/>
              <w:bottom w:val="single" w:sz="8" w:space="0" w:color="000000"/>
              <w:right w:val="single" w:sz="8" w:space="0" w:color="000000"/>
            </w:tcBorders>
            <w:hideMark/>
          </w:tcPr>
          <w:p w14:paraId="7242749C" w14:textId="77777777" w:rsidR="00DD0D4E" w:rsidRPr="00DD0D4E" w:rsidRDefault="00DD0D4E" w:rsidP="00DD0D4E">
            <w:pPr>
              <w:spacing w:line="276" w:lineRule="auto"/>
              <w:jc w:val="both"/>
              <w:rPr>
                <w:sz w:val="24"/>
                <w:szCs w:val="24"/>
                <w:lang w:eastAsia="en-US"/>
              </w:rPr>
            </w:pPr>
            <w:r w:rsidRPr="00DD0D4E">
              <w:rPr>
                <w:sz w:val="24"/>
                <w:szCs w:val="24"/>
                <w:lang w:eastAsia="en-US"/>
              </w:rPr>
              <w:t>Основные законы классической логики высказываний  и их смысл. Законы тождества, непротиворечия, исключенного третьего, двойного отрицания. Применение законов классической логики в естественных рассуждениях. Логические парадоксы. Парадокс Эвбулида (парадокс лжеца) и его различные формулировки. Попытки разрешения этого парадокса в истории логики.</w:t>
            </w:r>
          </w:p>
        </w:tc>
      </w:tr>
      <w:tr w:rsidR="00DD0D4E" w:rsidRPr="00DD0D4E" w14:paraId="530472F3" w14:textId="77777777" w:rsidTr="003C7324">
        <w:trPr>
          <w:trHeight w:val="269"/>
        </w:trPr>
        <w:tc>
          <w:tcPr>
            <w:tcW w:w="9923" w:type="dxa"/>
            <w:gridSpan w:val="3"/>
            <w:tcBorders>
              <w:top w:val="single" w:sz="8" w:space="0" w:color="000000"/>
              <w:left w:val="single" w:sz="8" w:space="0" w:color="000000"/>
              <w:bottom w:val="single" w:sz="8" w:space="0" w:color="000000"/>
              <w:right w:val="single" w:sz="8" w:space="0" w:color="000000"/>
            </w:tcBorders>
            <w:hideMark/>
          </w:tcPr>
          <w:p w14:paraId="2B576683" w14:textId="77777777" w:rsidR="00DD0D4E" w:rsidRPr="00DD0D4E" w:rsidRDefault="00DD0D4E" w:rsidP="00DD0D4E">
            <w:pPr>
              <w:spacing w:line="276" w:lineRule="auto"/>
              <w:rPr>
                <w:i/>
                <w:sz w:val="24"/>
                <w:szCs w:val="24"/>
                <w:lang w:eastAsia="en-US"/>
              </w:rPr>
            </w:pPr>
            <w:r w:rsidRPr="00DD0D4E">
              <w:rPr>
                <w:b/>
                <w:bCs/>
                <w:sz w:val="24"/>
                <w:szCs w:val="24"/>
                <w:lang w:eastAsia="en-US"/>
              </w:rPr>
              <w:t xml:space="preserve">Раздел </w:t>
            </w:r>
            <w:r w:rsidRPr="00DD0D4E">
              <w:rPr>
                <w:b/>
                <w:bCs/>
                <w:sz w:val="24"/>
                <w:szCs w:val="24"/>
                <w:lang w:val="en-US" w:eastAsia="en-US"/>
              </w:rPr>
              <w:t>II</w:t>
            </w:r>
            <w:r w:rsidRPr="00DD0D4E">
              <w:rPr>
                <w:b/>
                <w:bCs/>
                <w:sz w:val="24"/>
                <w:szCs w:val="24"/>
                <w:lang w:eastAsia="en-US"/>
              </w:rPr>
              <w:t xml:space="preserve">  </w:t>
            </w:r>
            <w:r w:rsidRPr="00DD0D4E">
              <w:rPr>
                <w:b/>
                <w:sz w:val="24"/>
                <w:szCs w:val="24"/>
                <w:lang w:eastAsia="en-US"/>
              </w:rPr>
              <w:t>Понятие как форма мысли</w:t>
            </w:r>
          </w:p>
        </w:tc>
      </w:tr>
      <w:tr w:rsidR="00DD0D4E" w:rsidRPr="00DD0D4E" w14:paraId="2A9A40AD"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6CBAB96E" w14:textId="77777777" w:rsidR="00DD0D4E" w:rsidRPr="00DD0D4E" w:rsidRDefault="00DD0D4E" w:rsidP="00DD0D4E">
            <w:pPr>
              <w:spacing w:line="276" w:lineRule="auto"/>
              <w:rPr>
                <w:bCs/>
                <w:sz w:val="24"/>
                <w:szCs w:val="24"/>
                <w:lang w:eastAsia="en-US"/>
              </w:rPr>
            </w:pPr>
            <w:r w:rsidRPr="00DD0D4E">
              <w:rPr>
                <w:bCs/>
                <w:sz w:val="24"/>
                <w:szCs w:val="24"/>
                <w:lang w:eastAsia="en-US"/>
              </w:rPr>
              <w:t>Тема 2.1</w:t>
            </w:r>
          </w:p>
        </w:tc>
        <w:tc>
          <w:tcPr>
            <w:tcW w:w="2976" w:type="dxa"/>
            <w:tcBorders>
              <w:top w:val="nil"/>
              <w:left w:val="nil"/>
              <w:bottom w:val="nil"/>
              <w:right w:val="nil"/>
            </w:tcBorders>
            <w:hideMark/>
          </w:tcPr>
          <w:p w14:paraId="5268930B" w14:textId="77777777" w:rsidR="00DD0D4E" w:rsidRPr="00DD0D4E" w:rsidRDefault="00DD0D4E" w:rsidP="00DD0D4E">
            <w:pPr>
              <w:spacing w:line="276" w:lineRule="auto"/>
              <w:rPr>
                <w:bCs/>
                <w:i/>
                <w:sz w:val="24"/>
                <w:szCs w:val="24"/>
                <w:lang w:eastAsia="en-US"/>
              </w:rPr>
            </w:pPr>
            <w:r w:rsidRPr="00DD0D4E">
              <w:rPr>
                <w:sz w:val="24"/>
                <w:szCs w:val="24"/>
                <w:lang w:eastAsia="en-US"/>
              </w:rPr>
              <w:t xml:space="preserve">Определение понятия, его структура и виды. </w:t>
            </w:r>
          </w:p>
        </w:tc>
        <w:tc>
          <w:tcPr>
            <w:tcW w:w="5812" w:type="dxa"/>
            <w:tcBorders>
              <w:top w:val="single" w:sz="8" w:space="0" w:color="000000"/>
              <w:left w:val="single" w:sz="8" w:space="0" w:color="000000"/>
              <w:bottom w:val="single" w:sz="8" w:space="0" w:color="000000"/>
              <w:right w:val="single" w:sz="8" w:space="0" w:color="000000"/>
            </w:tcBorders>
            <w:hideMark/>
          </w:tcPr>
          <w:p w14:paraId="10DDDDFF" w14:textId="77777777" w:rsidR="00DD0D4E" w:rsidRPr="00DD0D4E" w:rsidRDefault="00DD0D4E" w:rsidP="00DD0D4E">
            <w:pPr>
              <w:spacing w:line="276" w:lineRule="auto"/>
              <w:jc w:val="both"/>
              <w:rPr>
                <w:i/>
                <w:sz w:val="24"/>
                <w:szCs w:val="24"/>
                <w:lang w:eastAsia="en-US"/>
              </w:rPr>
            </w:pPr>
            <w:r w:rsidRPr="00DD0D4E">
              <w:rPr>
                <w:sz w:val="24"/>
                <w:szCs w:val="24"/>
                <w:lang w:eastAsia="en-US"/>
              </w:rPr>
              <w:t>Сущность и структура понятия. Содержание и объем как элементы понятия. Закон обратного отношения между объемом и содержанием понятия. Соотношение понятия и слова. Этапы формирования понятий: сравнение, анализ, абстрагирование, синтез, обобщение. Виды понятий по содержанию: конкретные и абстрактные, положительные и отрицательные, соотносительные и безотносительные, собирательные и несобирательные. Виды понятий по объему: единичные, общие и пустые (нулевые). Отношения между понятиями.</w:t>
            </w:r>
          </w:p>
        </w:tc>
      </w:tr>
      <w:tr w:rsidR="00DD0D4E" w:rsidRPr="00DD0D4E" w14:paraId="4CA6B9E7"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7AAFF9CC" w14:textId="77777777" w:rsidR="00DD0D4E" w:rsidRPr="00DD0D4E" w:rsidRDefault="00DD0D4E" w:rsidP="00DD0D4E">
            <w:pPr>
              <w:spacing w:line="276" w:lineRule="auto"/>
              <w:rPr>
                <w:bCs/>
                <w:sz w:val="24"/>
                <w:szCs w:val="24"/>
                <w:lang w:eastAsia="en-US"/>
              </w:rPr>
            </w:pPr>
            <w:r w:rsidRPr="00DD0D4E">
              <w:rPr>
                <w:bCs/>
                <w:sz w:val="24"/>
                <w:szCs w:val="24"/>
                <w:lang w:eastAsia="en-US"/>
              </w:rPr>
              <w:t>Тема 2.2</w:t>
            </w:r>
          </w:p>
        </w:tc>
        <w:tc>
          <w:tcPr>
            <w:tcW w:w="2976" w:type="dxa"/>
            <w:tcBorders>
              <w:top w:val="nil"/>
              <w:left w:val="nil"/>
              <w:bottom w:val="nil"/>
              <w:right w:val="nil"/>
            </w:tcBorders>
            <w:hideMark/>
          </w:tcPr>
          <w:p w14:paraId="4C0EF5DA" w14:textId="77777777" w:rsidR="00DD0D4E" w:rsidRPr="00DD0D4E" w:rsidRDefault="00DD0D4E" w:rsidP="00DD0D4E">
            <w:pPr>
              <w:spacing w:line="276" w:lineRule="auto"/>
              <w:rPr>
                <w:bCs/>
                <w:sz w:val="24"/>
                <w:szCs w:val="24"/>
                <w:lang w:eastAsia="en-US"/>
              </w:rPr>
            </w:pPr>
            <w:r w:rsidRPr="00DD0D4E">
              <w:rPr>
                <w:sz w:val="24"/>
                <w:szCs w:val="24"/>
                <w:lang w:eastAsia="en-US"/>
              </w:rPr>
              <w:t>Логические операции с понятиями.</w:t>
            </w:r>
          </w:p>
        </w:tc>
        <w:tc>
          <w:tcPr>
            <w:tcW w:w="5812" w:type="dxa"/>
            <w:tcBorders>
              <w:top w:val="single" w:sz="8" w:space="0" w:color="000000"/>
              <w:left w:val="single" w:sz="8" w:space="0" w:color="000000"/>
              <w:bottom w:val="single" w:sz="8" w:space="0" w:color="000000"/>
              <w:right w:val="single" w:sz="8" w:space="0" w:color="000000"/>
            </w:tcBorders>
            <w:hideMark/>
          </w:tcPr>
          <w:p w14:paraId="74FA9804" w14:textId="77777777" w:rsidR="00DD0D4E" w:rsidRPr="00DD0D4E" w:rsidRDefault="00DD0D4E" w:rsidP="00DD0D4E">
            <w:pPr>
              <w:spacing w:line="276" w:lineRule="auto"/>
              <w:jc w:val="both"/>
              <w:rPr>
                <w:bCs/>
                <w:sz w:val="24"/>
                <w:szCs w:val="24"/>
                <w:lang w:eastAsia="en-US"/>
              </w:rPr>
            </w:pPr>
            <w:r w:rsidRPr="00DD0D4E">
              <w:rPr>
                <w:sz w:val="24"/>
                <w:szCs w:val="24"/>
                <w:lang w:eastAsia="en-US"/>
              </w:rPr>
              <w:t xml:space="preserve">Логические операции с понятиями: обобщение, ограничение, определение и деление. Структура и виды определений: реальные и номинальные, явные (определение через род и видовое отличие, </w:t>
            </w:r>
            <w:r w:rsidRPr="00DD0D4E">
              <w:rPr>
                <w:sz w:val="24"/>
                <w:szCs w:val="24"/>
                <w:lang w:eastAsia="en-US"/>
              </w:rPr>
              <w:lastRenderedPageBreak/>
              <w:t>генетическое определение) и неявные (остенсивные, контекстуальные, через указание предмета к своей противоположности). Структура и виды деления: по видоизменению признака, дихотомическое, классификация. Правила определения и деления.</w:t>
            </w:r>
          </w:p>
        </w:tc>
      </w:tr>
      <w:tr w:rsidR="00DD0D4E" w:rsidRPr="00DD0D4E" w14:paraId="54C4D22E" w14:textId="77777777" w:rsidTr="003C7324">
        <w:trPr>
          <w:trHeight w:val="269"/>
        </w:trPr>
        <w:tc>
          <w:tcPr>
            <w:tcW w:w="9923" w:type="dxa"/>
            <w:gridSpan w:val="3"/>
            <w:tcBorders>
              <w:top w:val="single" w:sz="8" w:space="0" w:color="000000"/>
              <w:left w:val="single" w:sz="8" w:space="0" w:color="000000"/>
              <w:bottom w:val="single" w:sz="8" w:space="0" w:color="000000"/>
              <w:right w:val="single" w:sz="8" w:space="0" w:color="000000"/>
            </w:tcBorders>
            <w:hideMark/>
          </w:tcPr>
          <w:p w14:paraId="3336B4DA" w14:textId="77777777" w:rsidR="00DD0D4E" w:rsidRPr="00DD0D4E" w:rsidRDefault="00DD0D4E" w:rsidP="00DD0D4E">
            <w:pPr>
              <w:spacing w:line="276" w:lineRule="auto"/>
              <w:jc w:val="both"/>
              <w:rPr>
                <w:b/>
                <w:sz w:val="24"/>
                <w:szCs w:val="24"/>
                <w:lang w:eastAsia="en-US"/>
              </w:rPr>
            </w:pPr>
            <w:r w:rsidRPr="00DD0D4E">
              <w:rPr>
                <w:b/>
                <w:sz w:val="24"/>
                <w:szCs w:val="24"/>
                <w:lang w:eastAsia="en-US"/>
              </w:rPr>
              <w:lastRenderedPageBreak/>
              <w:t xml:space="preserve">Раздел </w:t>
            </w:r>
            <w:r w:rsidRPr="00DD0D4E">
              <w:rPr>
                <w:b/>
                <w:sz w:val="24"/>
                <w:szCs w:val="24"/>
                <w:lang w:val="en-US" w:eastAsia="en-US"/>
              </w:rPr>
              <w:t>III</w:t>
            </w:r>
            <w:r w:rsidRPr="00DD0D4E">
              <w:rPr>
                <w:b/>
                <w:sz w:val="24"/>
                <w:szCs w:val="24"/>
                <w:lang w:eastAsia="en-US"/>
              </w:rPr>
              <w:t xml:space="preserve"> Суждение как форма мысли</w:t>
            </w:r>
          </w:p>
        </w:tc>
      </w:tr>
      <w:tr w:rsidR="00DD0D4E" w:rsidRPr="00DD0D4E" w14:paraId="5E1577BE"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1DC01763" w14:textId="77777777" w:rsidR="00DD0D4E" w:rsidRPr="00DD0D4E" w:rsidRDefault="00DD0D4E" w:rsidP="00DD0D4E">
            <w:pPr>
              <w:spacing w:line="276" w:lineRule="auto"/>
              <w:rPr>
                <w:sz w:val="24"/>
                <w:szCs w:val="24"/>
                <w:lang w:eastAsia="en-US"/>
              </w:rPr>
            </w:pPr>
            <w:r w:rsidRPr="00DD0D4E">
              <w:rPr>
                <w:sz w:val="24"/>
                <w:szCs w:val="24"/>
                <w:lang w:eastAsia="en-US"/>
              </w:rPr>
              <w:t>Тема 3.1</w:t>
            </w:r>
          </w:p>
          <w:p w14:paraId="6D4E0149"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vAlign w:val="center"/>
            <w:hideMark/>
          </w:tcPr>
          <w:p w14:paraId="649442EE" w14:textId="77777777" w:rsidR="00DD0D4E" w:rsidRPr="00DD0D4E" w:rsidRDefault="00DD0D4E" w:rsidP="00DD0D4E">
            <w:pPr>
              <w:spacing w:line="276" w:lineRule="auto"/>
              <w:rPr>
                <w:bCs/>
                <w:sz w:val="24"/>
                <w:szCs w:val="24"/>
                <w:lang w:eastAsia="en-US"/>
              </w:rPr>
            </w:pPr>
            <w:r w:rsidRPr="00DD0D4E">
              <w:rPr>
                <w:sz w:val="24"/>
                <w:szCs w:val="24"/>
                <w:lang w:eastAsia="en-US"/>
              </w:rPr>
              <w:t>Определение простых суждений, их структура и виды.</w:t>
            </w:r>
          </w:p>
        </w:tc>
        <w:tc>
          <w:tcPr>
            <w:tcW w:w="5812" w:type="dxa"/>
            <w:tcBorders>
              <w:top w:val="single" w:sz="8" w:space="0" w:color="000000"/>
              <w:left w:val="single" w:sz="8" w:space="0" w:color="000000"/>
              <w:bottom w:val="single" w:sz="8" w:space="0" w:color="000000"/>
              <w:right w:val="single" w:sz="8" w:space="0" w:color="000000"/>
            </w:tcBorders>
            <w:hideMark/>
          </w:tcPr>
          <w:p w14:paraId="26D89694" w14:textId="77777777" w:rsidR="00DD0D4E" w:rsidRPr="00DD0D4E" w:rsidRDefault="00DD0D4E" w:rsidP="00DD0D4E">
            <w:pPr>
              <w:spacing w:line="276" w:lineRule="auto"/>
              <w:jc w:val="both"/>
              <w:rPr>
                <w:bCs/>
                <w:sz w:val="24"/>
                <w:szCs w:val="24"/>
                <w:lang w:eastAsia="en-US"/>
              </w:rPr>
            </w:pPr>
            <w:r w:rsidRPr="00DD0D4E">
              <w:rPr>
                <w:sz w:val="24"/>
                <w:szCs w:val="24"/>
                <w:lang w:eastAsia="en-US"/>
              </w:rPr>
              <w:t>Сущность и структура суждения: субъект, предикат и связка. Суждение и предложение. Классификация суждений: простые и сложные суждения. Деление простых категорических суждений по качеству связки, количеству субъекта, объединенная классификация суждений по их качеству и количеству, характеру предиката. Распределение терминов в суждении</w:t>
            </w:r>
          </w:p>
        </w:tc>
      </w:tr>
      <w:tr w:rsidR="00DD0D4E" w:rsidRPr="00DD0D4E" w14:paraId="1DDA1FF6"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789F94E7" w14:textId="77777777" w:rsidR="00DD0D4E" w:rsidRPr="00DD0D4E" w:rsidRDefault="00DD0D4E" w:rsidP="00DD0D4E">
            <w:pPr>
              <w:spacing w:line="276" w:lineRule="auto"/>
              <w:rPr>
                <w:iCs/>
                <w:sz w:val="24"/>
                <w:szCs w:val="24"/>
                <w:lang w:eastAsia="en-US"/>
              </w:rPr>
            </w:pPr>
            <w:r w:rsidRPr="00DD0D4E">
              <w:rPr>
                <w:iCs/>
                <w:sz w:val="24"/>
                <w:szCs w:val="24"/>
                <w:lang w:eastAsia="en-US"/>
              </w:rPr>
              <w:t>Тема 3.2</w:t>
            </w:r>
          </w:p>
          <w:p w14:paraId="1D205CCE"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hideMark/>
          </w:tcPr>
          <w:p w14:paraId="7D94FA1D" w14:textId="77777777" w:rsidR="00DD0D4E" w:rsidRPr="00DD0D4E" w:rsidRDefault="00DD0D4E" w:rsidP="00DD0D4E">
            <w:pPr>
              <w:spacing w:line="276" w:lineRule="auto"/>
              <w:rPr>
                <w:bCs/>
                <w:sz w:val="24"/>
                <w:szCs w:val="24"/>
                <w:lang w:eastAsia="en-US"/>
              </w:rPr>
            </w:pPr>
            <w:r w:rsidRPr="00DD0D4E">
              <w:rPr>
                <w:iCs/>
                <w:sz w:val="24"/>
                <w:szCs w:val="24"/>
                <w:lang w:eastAsia="en-US"/>
              </w:rPr>
              <w:t>Схема «Логический квадрат»</w:t>
            </w:r>
          </w:p>
        </w:tc>
        <w:tc>
          <w:tcPr>
            <w:tcW w:w="5812" w:type="dxa"/>
            <w:tcBorders>
              <w:top w:val="single" w:sz="8" w:space="0" w:color="000000"/>
              <w:left w:val="single" w:sz="8" w:space="0" w:color="000000"/>
              <w:bottom w:val="single" w:sz="8" w:space="0" w:color="000000"/>
              <w:right w:val="single" w:sz="8" w:space="0" w:color="000000"/>
            </w:tcBorders>
            <w:hideMark/>
          </w:tcPr>
          <w:p w14:paraId="574C1BFA" w14:textId="77777777" w:rsidR="00DD0D4E" w:rsidRPr="00DD0D4E" w:rsidRDefault="00DD0D4E" w:rsidP="00DD0D4E">
            <w:pPr>
              <w:spacing w:line="276" w:lineRule="auto"/>
              <w:jc w:val="both"/>
              <w:rPr>
                <w:bCs/>
                <w:sz w:val="24"/>
                <w:szCs w:val="24"/>
                <w:lang w:eastAsia="en-US"/>
              </w:rPr>
            </w:pPr>
            <w:r w:rsidRPr="00DD0D4E">
              <w:rPr>
                <w:sz w:val="24"/>
                <w:szCs w:val="24"/>
                <w:lang w:eastAsia="en-US"/>
              </w:rPr>
              <w:t>Логические отношения между суждениями: отношения между простыми суждениями в логическом квадрате (общих и частных), по качеству (утвердительных и отрицательных высказываний). Отношения между основными типами силлогистических формул (логический квадрат). Контрарность, подчинение, субконтрарность, контрадикторность. Выводы по логическому квадрату.</w:t>
            </w:r>
          </w:p>
        </w:tc>
      </w:tr>
      <w:tr w:rsidR="00DD0D4E" w:rsidRPr="00DD0D4E" w14:paraId="3F026C16"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5408E78C" w14:textId="77777777" w:rsidR="00DD0D4E" w:rsidRPr="00DD0D4E" w:rsidRDefault="00DD0D4E" w:rsidP="00DD0D4E">
            <w:pPr>
              <w:spacing w:line="276" w:lineRule="auto"/>
              <w:rPr>
                <w:iCs/>
                <w:sz w:val="24"/>
                <w:szCs w:val="24"/>
                <w:lang w:eastAsia="en-US"/>
              </w:rPr>
            </w:pPr>
            <w:r w:rsidRPr="00DD0D4E">
              <w:rPr>
                <w:iCs/>
                <w:sz w:val="24"/>
                <w:szCs w:val="24"/>
                <w:lang w:eastAsia="en-US"/>
              </w:rPr>
              <w:t>Тема 3.3</w:t>
            </w:r>
          </w:p>
          <w:p w14:paraId="74A7D520"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hideMark/>
          </w:tcPr>
          <w:p w14:paraId="65A822B6" w14:textId="77777777" w:rsidR="00DD0D4E" w:rsidRPr="00DD0D4E" w:rsidRDefault="00DD0D4E" w:rsidP="00DD0D4E">
            <w:pPr>
              <w:spacing w:line="276" w:lineRule="auto"/>
              <w:rPr>
                <w:bCs/>
                <w:sz w:val="24"/>
                <w:szCs w:val="24"/>
                <w:lang w:eastAsia="en-US"/>
              </w:rPr>
            </w:pPr>
            <w:r w:rsidRPr="00DD0D4E">
              <w:rPr>
                <w:bCs/>
                <w:sz w:val="24"/>
                <w:szCs w:val="24"/>
                <w:lang w:eastAsia="en-US"/>
              </w:rPr>
              <w:t>Модальные суждения.</w:t>
            </w:r>
          </w:p>
        </w:tc>
        <w:tc>
          <w:tcPr>
            <w:tcW w:w="5812" w:type="dxa"/>
            <w:tcBorders>
              <w:top w:val="single" w:sz="8" w:space="0" w:color="000000"/>
              <w:left w:val="single" w:sz="8" w:space="0" w:color="000000"/>
              <w:bottom w:val="single" w:sz="8" w:space="0" w:color="000000"/>
              <w:right w:val="single" w:sz="8" w:space="0" w:color="000000"/>
            </w:tcBorders>
            <w:hideMark/>
          </w:tcPr>
          <w:p w14:paraId="7E488425" w14:textId="77777777" w:rsidR="00DD0D4E" w:rsidRPr="00DD0D4E" w:rsidRDefault="00DD0D4E" w:rsidP="00DD0D4E">
            <w:pPr>
              <w:spacing w:line="276" w:lineRule="auto"/>
              <w:jc w:val="both"/>
              <w:rPr>
                <w:bCs/>
                <w:sz w:val="24"/>
                <w:szCs w:val="24"/>
                <w:lang w:eastAsia="en-US"/>
              </w:rPr>
            </w:pPr>
            <w:r w:rsidRPr="00DD0D4E">
              <w:rPr>
                <w:sz w:val="24"/>
                <w:szCs w:val="24"/>
                <w:lang w:eastAsia="en-US"/>
              </w:rPr>
              <w:t xml:space="preserve">Модальность суждений. Виды модальности: алетическая, эпистемическая, деонтическая и аксиологическая. Виды суждений алетической модальности: ассерторические, проблематические, аподиктические. Виды суждений эпистемической модальности: суждения, основанные на вере и знании. </w:t>
            </w:r>
          </w:p>
        </w:tc>
      </w:tr>
      <w:tr w:rsidR="00DD0D4E" w:rsidRPr="00DD0D4E" w14:paraId="6C8EC4EA"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5AF97084" w14:textId="77777777" w:rsidR="00DD0D4E" w:rsidRPr="00DD0D4E" w:rsidRDefault="00DD0D4E" w:rsidP="00DD0D4E">
            <w:pPr>
              <w:spacing w:line="276" w:lineRule="auto"/>
              <w:rPr>
                <w:iCs/>
                <w:sz w:val="24"/>
                <w:szCs w:val="24"/>
                <w:lang w:eastAsia="en-US"/>
              </w:rPr>
            </w:pPr>
            <w:r w:rsidRPr="00DD0D4E">
              <w:rPr>
                <w:iCs/>
                <w:sz w:val="24"/>
                <w:szCs w:val="24"/>
                <w:lang w:eastAsia="en-US"/>
              </w:rPr>
              <w:t>Тема 3.4</w:t>
            </w:r>
          </w:p>
        </w:tc>
        <w:tc>
          <w:tcPr>
            <w:tcW w:w="2976" w:type="dxa"/>
            <w:tcBorders>
              <w:top w:val="nil"/>
              <w:left w:val="nil"/>
              <w:bottom w:val="nil"/>
              <w:right w:val="nil"/>
            </w:tcBorders>
            <w:hideMark/>
          </w:tcPr>
          <w:p w14:paraId="2E5E60B4" w14:textId="77777777" w:rsidR="00DD0D4E" w:rsidRPr="00DD0D4E" w:rsidRDefault="00DD0D4E" w:rsidP="00DD0D4E">
            <w:pPr>
              <w:spacing w:line="276" w:lineRule="auto"/>
              <w:rPr>
                <w:bCs/>
                <w:sz w:val="24"/>
                <w:szCs w:val="24"/>
                <w:lang w:eastAsia="en-US"/>
              </w:rPr>
            </w:pPr>
            <w:r w:rsidRPr="00DD0D4E">
              <w:rPr>
                <w:sz w:val="24"/>
                <w:szCs w:val="24"/>
                <w:lang w:eastAsia="en-US"/>
              </w:rPr>
              <w:t>Сложные суждения.</w:t>
            </w:r>
          </w:p>
        </w:tc>
        <w:tc>
          <w:tcPr>
            <w:tcW w:w="5812" w:type="dxa"/>
            <w:tcBorders>
              <w:top w:val="single" w:sz="8" w:space="0" w:color="000000"/>
              <w:left w:val="single" w:sz="8" w:space="0" w:color="000000"/>
              <w:bottom w:val="single" w:sz="8" w:space="0" w:color="000000"/>
              <w:right w:val="single" w:sz="8" w:space="0" w:color="000000"/>
            </w:tcBorders>
            <w:hideMark/>
          </w:tcPr>
          <w:p w14:paraId="75B0B0AE" w14:textId="77777777" w:rsidR="00DD0D4E" w:rsidRPr="00DD0D4E" w:rsidRDefault="00DD0D4E" w:rsidP="00DD0D4E">
            <w:pPr>
              <w:spacing w:line="276" w:lineRule="auto"/>
              <w:jc w:val="both"/>
              <w:rPr>
                <w:sz w:val="24"/>
                <w:szCs w:val="24"/>
                <w:lang w:eastAsia="en-US"/>
              </w:rPr>
            </w:pPr>
            <w:r w:rsidRPr="00DD0D4E">
              <w:rPr>
                <w:sz w:val="24"/>
                <w:szCs w:val="24"/>
                <w:lang w:eastAsia="en-US"/>
              </w:rPr>
              <w:t>Сложные суждения: виды и строение. Способы выражения сложных суждений в виде логических формул.</w:t>
            </w:r>
          </w:p>
          <w:p w14:paraId="1676F481" w14:textId="77777777" w:rsidR="00DD0D4E" w:rsidRPr="00DD0D4E" w:rsidRDefault="00DD0D4E" w:rsidP="00DD0D4E">
            <w:pPr>
              <w:spacing w:line="276" w:lineRule="auto"/>
              <w:jc w:val="both"/>
              <w:rPr>
                <w:sz w:val="24"/>
                <w:szCs w:val="24"/>
                <w:lang w:eastAsia="en-US"/>
              </w:rPr>
            </w:pPr>
            <w:r w:rsidRPr="00DD0D4E">
              <w:rPr>
                <w:sz w:val="24"/>
                <w:szCs w:val="24"/>
                <w:lang w:eastAsia="en-US"/>
              </w:rPr>
              <w:t>Таблицы истинности для связок (отрицание, конъюнкция, дизъюнкция, строгая дизъюнкция, импликация, эквиваленция). Алгоритм построения таблицы истинности для произвольной формулы. Проверка общезначимости табличным способом. Тождественно-истинные, тождественно-ложные и собственно выполнимые формулы.</w:t>
            </w:r>
          </w:p>
        </w:tc>
      </w:tr>
      <w:tr w:rsidR="00DD0D4E" w:rsidRPr="00DD0D4E" w14:paraId="7936C477" w14:textId="77777777" w:rsidTr="003C7324">
        <w:trPr>
          <w:trHeight w:val="269"/>
        </w:trPr>
        <w:tc>
          <w:tcPr>
            <w:tcW w:w="9923" w:type="dxa"/>
            <w:gridSpan w:val="3"/>
            <w:tcBorders>
              <w:top w:val="single" w:sz="8" w:space="0" w:color="000000"/>
              <w:left w:val="single" w:sz="8" w:space="0" w:color="000000"/>
              <w:bottom w:val="single" w:sz="8" w:space="0" w:color="000000"/>
              <w:right w:val="single" w:sz="8" w:space="0" w:color="000000"/>
            </w:tcBorders>
            <w:hideMark/>
          </w:tcPr>
          <w:p w14:paraId="3C252CDC" w14:textId="77777777" w:rsidR="00DD0D4E" w:rsidRPr="00DD0D4E" w:rsidRDefault="00DD0D4E" w:rsidP="00DD0D4E">
            <w:pPr>
              <w:spacing w:line="276" w:lineRule="auto"/>
              <w:rPr>
                <w:b/>
                <w:sz w:val="24"/>
                <w:szCs w:val="24"/>
                <w:lang w:eastAsia="en-US"/>
              </w:rPr>
            </w:pPr>
            <w:r w:rsidRPr="00DD0D4E">
              <w:rPr>
                <w:b/>
                <w:sz w:val="24"/>
                <w:szCs w:val="24"/>
                <w:lang w:eastAsia="en-US"/>
              </w:rPr>
              <w:t xml:space="preserve">Раздел </w:t>
            </w:r>
            <w:r w:rsidRPr="00DD0D4E">
              <w:rPr>
                <w:b/>
                <w:sz w:val="24"/>
                <w:szCs w:val="24"/>
                <w:lang w:val="en-US" w:eastAsia="en-US"/>
              </w:rPr>
              <w:t>IV</w:t>
            </w:r>
            <w:r w:rsidRPr="00DD0D4E">
              <w:rPr>
                <w:b/>
                <w:sz w:val="24"/>
                <w:szCs w:val="24"/>
                <w:lang w:eastAsia="en-US"/>
              </w:rPr>
              <w:t xml:space="preserve"> Умозаключение как форма мысли</w:t>
            </w:r>
          </w:p>
        </w:tc>
      </w:tr>
      <w:tr w:rsidR="00DD0D4E" w:rsidRPr="00DD0D4E" w14:paraId="2B6041ED"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451C138C" w14:textId="77777777" w:rsidR="00DD0D4E" w:rsidRPr="00DD0D4E" w:rsidRDefault="00DD0D4E" w:rsidP="00DD0D4E">
            <w:pPr>
              <w:spacing w:line="276" w:lineRule="auto"/>
              <w:rPr>
                <w:bCs/>
                <w:sz w:val="24"/>
                <w:szCs w:val="24"/>
                <w:lang w:eastAsia="en-US"/>
              </w:rPr>
            </w:pPr>
            <w:r w:rsidRPr="00DD0D4E">
              <w:rPr>
                <w:bCs/>
                <w:sz w:val="24"/>
                <w:szCs w:val="24"/>
                <w:lang w:eastAsia="en-US"/>
              </w:rPr>
              <w:t>Тема 4.1</w:t>
            </w:r>
          </w:p>
        </w:tc>
        <w:tc>
          <w:tcPr>
            <w:tcW w:w="2976" w:type="dxa"/>
            <w:tcBorders>
              <w:top w:val="nil"/>
              <w:left w:val="nil"/>
              <w:bottom w:val="nil"/>
              <w:right w:val="nil"/>
            </w:tcBorders>
            <w:hideMark/>
          </w:tcPr>
          <w:p w14:paraId="6126C7AF" w14:textId="77777777" w:rsidR="00DD0D4E" w:rsidRPr="00DD0D4E" w:rsidRDefault="00DD0D4E" w:rsidP="00DD0D4E">
            <w:pPr>
              <w:spacing w:line="276" w:lineRule="auto"/>
              <w:rPr>
                <w:bCs/>
                <w:sz w:val="24"/>
                <w:szCs w:val="24"/>
                <w:lang w:eastAsia="en-US"/>
              </w:rPr>
            </w:pPr>
            <w:r w:rsidRPr="00DD0D4E">
              <w:rPr>
                <w:sz w:val="24"/>
                <w:szCs w:val="24"/>
                <w:lang w:eastAsia="en-US"/>
              </w:rPr>
              <w:t>Дедуктивные умозаключения из простых посылок.</w:t>
            </w:r>
          </w:p>
        </w:tc>
        <w:tc>
          <w:tcPr>
            <w:tcW w:w="5812" w:type="dxa"/>
            <w:tcBorders>
              <w:top w:val="single" w:sz="8" w:space="0" w:color="000000"/>
              <w:left w:val="single" w:sz="8" w:space="0" w:color="000000"/>
              <w:bottom w:val="single" w:sz="8" w:space="0" w:color="000000"/>
              <w:right w:val="single" w:sz="8" w:space="0" w:color="000000"/>
            </w:tcBorders>
            <w:hideMark/>
          </w:tcPr>
          <w:p w14:paraId="27C77F02" w14:textId="77777777" w:rsidR="00DD0D4E" w:rsidRPr="00DD0D4E" w:rsidRDefault="00DD0D4E" w:rsidP="00DD0D4E">
            <w:pPr>
              <w:shd w:val="clear" w:color="auto" w:fill="FFFFFF"/>
              <w:spacing w:before="100" w:beforeAutospacing="1" w:after="100" w:afterAutospacing="1" w:line="276" w:lineRule="auto"/>
              <w:rPr>
                <w:rFonts w:eastAsia="Arial Unicode MS"/>
                <w:bCs/>
                <w:sz w:val="24"/>
                <w:szCs w:val="24"/>
                <w:lang w:eastAsia="en-US"/>
              </w:rPr>
            </w:pPr>
            <w:r w:rsidRPr="00DD0D4E">
              <w:rPr>
                <w:rFonts w:eastAsia="Arial Unicode MS"/>
                <w:sz w:val="24"/>
                <w:szCs w:val="24"/>
                <w:lang w:eastAsia="en-US"/>
              </w:rPr>
              <w:t>Дедукция как метод познания.</w:t>
            </w:r>
            <w:r w:rsidRPr="00DD0D4E">
              <w:rPr>
                <w:rFonts w:eastAsia="Times New Roman"/>
                <w:color w:val="000000"/>
                <w:sz w:val="24"/>
                <w:szCs w:val="24"/>
                <w:lang w:eastAsia="en-US"/>
              </w:rPr>
              <w:t xml:space="preserve"> Деление в зависимости от числа посылок всех дедуктивных умозаключений на непосредственные (вывод делается из 1 посылки) и опосредованные (заключение осуществляется из 2 и более посылок).Схемы построения непосредственных умозаключений: о</w:t>
            </w:r>
            <w:r w:rsidRPr="00DD0D4E">
              <w:rPr>
                <w:rFonts w:eastAsia="Arial Unicode MS"/>
                <w:sz w:val="24"/>
                <w:szCs w:val="24"/>
                <w:lang w:eastAsia="en-US"/>
              </w:rPr>
              <w:t>бращение , превращение и противопоставление предикату.</w:t>
            </w:r>
          </w:p>
        </w:tc>
      </w:tr>
      <w:tr w:rsidR="00DD0D4E" w:rsidRPr="00DD0D4E" w14:paraId="5E1077A6"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26CDDE8A" w14:textId="77777777" w:rsidR="00DD0D4E" w:rsidRPr="00DD0D4E" w:rsidRDefault="00DD0D4E" w:rsidP="00DD0D4E">
            <w:pPr>
              <w:spacing w:line="276" w:lineRule="auto"/>
              <w:rPr>
                <w:iCs/>
                <w:sz w:val="24"/>
                <w:szCs w:val="24"/>
                <w:lang w:eastAsia="en-US"/>
              </w:rPr>
            </w:pPr>
            <w:r w:rsidRPr="00DD0D4E">
              <w:rPr>
                <w:iCs/>
                <w:sz w:val="24"/>
                <w:szCs w:val="24"/>
                <w:lang w:eastAsia="en-US"/>
              </w:rPr>
              <w:lastRenderedPageBreak/>
              <w:t xml:space="preserve">Тема </w:t>
            </w:r>
            <w:r w:rsidRPr="00DD0D4E">
              <w:rPr>
                <w:iCs/>
                <w:sz w:val="24"/>
                <w:szCs w:val="24"/>
                <w:lang w:val="en-US" w:eastAsia="en-US"/>
              </w:rPr>
              <w:t>4</w:t>
            </w:r>
            <w:r w:rsidRPr="00DD0D4E">
              <w:rPr>
                <w:iCs/>
                <w:sz w:val="24"/>
                <w:szCs w:val="24"/>
                <w:lang w:eastAsia="en-US"/>
              </w:rPr>
              <w:t>.2.</w:t>
            </w:r>
          </w:p>
          <w:p w14:paraId="42DF2BE0"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hideMark/>
          </w:tcPr>
          <w:p w14:paraId="06A2FEC1" w14:textId="77777777" w:rsidR="00DD0D4E" w:rsidRPr="00DD0D4E" w:rsidRDefault="00DD0D4E" w:rsidP="00DD0D4E">
            <w:pPr>
              <w:spacing w:line="276" w:lineRule="auto"/>
              <w:rPr>
                <w:bCs/>
                <w:sz w:val="24"/>
                <w:szCs w:val="24"/>
                <w:lang w:eastAsia="en-US"/>
              </w:rPr>
            </w:pPr>
            <w:r w:rsidRPr="00DD0D4E">
              <w:rPr>
                <w:iCs/>
                <w:sz w:val="24"/>
                <w:szCs w:val="24"/>
                <w:lang w:eastAsia="en-US"/>
              </w:rPr>
              <w:t>Простой категорический силлогизм.</w:t>
            </w:r>
          </w:p>
        </w:tc>
        <w:tc>
          <w:tcPr>
            <w:tcW w:w="5812" w:type="dxa"/>
            <w:tcBorders>
              <w:top w:val="single" w:sz="8" w:space="0" w:color="000000"/>
              <w:left w:val="single" w:sz="8" w:space="0" w:color="000000"/>
              <w:bottom w:val="single" w:sz="8" w:space="0" w:color="000000"/>
              <w:right w:val="single" w:sz="8" w:space="0" w:color="000000"/>
            </w:tcBorders>
            <w:hideMark/>
          </w:tcPr>
          <w:p w14:paraId="3613E571" w14:textId="77777777" w:rsidR="00DD0D4E" w:rsidRPr="00DD0D4E" w:rsidRDefault="00DD0D4E" w:rsidP="00DD0D4E">
            <w:pPr>
              <w:spacing w:line="276" w:lineRule="auto"/>
              <w:rPr>
                <w:sz w:val="24"/>
                <w:szCs w:val="24"/>
                <w:lang w:eastAsia="en-US"/>
              </w:rPr>
            </w:pPr>
            <w:r w:rsidRPr="00DD0D4E">
              <w:rPr>
                <w:sz w:val="24"/>
                <w:szCs w:val="24"/>
                <w:lang w:eastAsia="en-US"/>
              </w:rPr>
              <w:t>Силлогистика как теория, предназначенная для анализа структуры простых атрибутивных высказываний. Простой категорический силлогизм, его строение и модусы.</w:t>
            </w:r>
          </w:p>
          <w:p w14:paraId="3455E3C9" w14:textId="77777777" w:rsidR="00DD0D4E" w:rsidRPr="00DD0D4E" w:rsidRDefault="00DD0D4E" w:rsidP="00DD0D4E">
            <w:pPr>
              <w:spacing w:line="276" w:lineRule="auto"/>
              <w:rPr>
                <w:bCs/>
                <w:sz w:val="24"/>
                <w:szCs w:val="24"/>
                <w:lang w:eastAsia="en-US"/>
              </w:rPr>
            </w:pPr>
            <w:r w:rsidRPr="00DD0D4E">
              <w:rPr>
                <w:sz w:val="24"/>
                <w:szCs w:val="24"/>
                <w:lang w:eastAsia="en-US"/>
              </w:rPr>
              <w:t>Правила построения силлогизма и возможные ошибки. Проверка правильности силлогизма с помощью построения круговых схем. Роль силлогизма в доказательствах.</w:t>
            </w:r>
          </w:p>
        </w:tc>
      </w:tr>
      <w:tr w:rsidR="00DD0D4E" w:rsidRPr="00DD0D4E" w14:paraId="51CC41F2"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38CB0F25" w14:textId="77777777" w:rsidR="00DD0D4E" w:rsidRPr="00DD0D4E" w:rsidRDefault="00DD0D4E" w:rsidP="00DD0D4E">
            <w:pPr>
              <w:spacing w:line="276" w:lineRule="auto"/>
              <w:rPr>
                <w:sz w:val="24"/>
                <w:szCs w:val="24"/>
                <w:lang w:eastAsia="en-US"/>
              </w:rPr>
            </w:pPr>
            <w:r w:rsidRPr="00DD0D4E">
              <w:rPr>
                <w:sz w:val="24"/>
                <w:szCs w:val="24"/>
                <w:lang w:eastAsia="en-US"/>
              </w:rPr>
              <w:t xml:space="preserve">Тема </w:t>
            </w:r>
            <w:r w:rsidRPr="00DD0D4E">
              <w:rPr>
                <w:sz w:val="24"/>
                <w:szCs w:val="24"/>
                <w:lang w:val="en-US" w:eastAsia="en-US"/>
              </w:rPr>
              <w:t>4</w:t>
            </w:r>
            <w:r w:rsidRPr="00DD0D4E">
              <w:rPr>
                <w:sz w:val="24"/>
                <w:szCs w:val="24"/>
                <w:lang w:eastAsia="en-US"/>
              </w:rPr>
              <w:t>.3</w:t>
            </w:r>
          </w:p>
          <w:p w14:paraId="6110D13C"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hideMark/>
          </w:tcPr>
          <w:p w14:paraId="5D37DFFC" w14:textId="77777777" w:rsidR="00DD0D4E" w:rsidRPr="00DD0D4E" w:rsidRDefault="00DD0D4E" w:rsidP="00DD0D4E">
            <w:pPr>
              <w:spacing w:line="276" w:lineRule="auto"/>
              <w:rPr>
                <w:bCs/>
                <w:sz w:val="24"/>
                <w:szCs w:val="24"/>
                <w:lang w:eastAsia="en-US"/>
              </w:rPr>
            </w:pPr>
            <w:r w:rsidRPr="00DD0D4E">
              <w:rPr>
                <w:bCs/>
                <w:sz w:val="24"/>
                <w:szCs w:val="24"/>
                <w:lang w:eastAsia="en-US"/>
              </w:rPr>
              <w:t>Дедуктивные умозаключения из сложных посылок.</w:t>
            </w:r>
          </w:p>
        </w:tc>
        <w:tc>
          <w:tcPr>
            <w:tcW w:w="5812" w:type="dxa"/>
            <w:tcBorders>
              <w:top w:val="single" w:sz="8" w:space="0" w:color="000000"/>
              <w:left w:val="single" w:sz="8" w:space="0" w:color="000000"/>
              <w:bottom w:val="single" w:sz="8" w:space="0" w:color="000000"/>
              <w:right w:val="single" w:sz="8" w:space="0" w:color="000000"/>
            </w:tcBorders>
            <w:hideMark/>
          </w:tcPr>
          <w:p w14:paraId="4398A3AF" w14:textId="77777777" w:rsidR="00DD0D4E" w:rsidRPr="00DD0D4E" w:rsidRDefault="00DD0D4E" w:rsidP="00DD0D4E">
            <w:pPr>
              <w:spacing w:line="276" w:lineRule="auto"/>
              <w:rPr>
                <w:sz w:val="24"/>
                <w:szCs w:val="24"/>
                <w:lang w:eastAsia="en-US"/>
              </w:rPr>
            </w:pPr>
            <w:r w:rsidRPr="00DD0D4E">
              <w:rPr>
                <w:color w:val="000000"/>
                <w:sz w:val="24"/>
                <w:szCs w:val="24"/>
                <w:shd w:val="clear" w:color="auto" w:fill="FFFFFF"/>
                <w:lang w:eastAsia="en-US"/>
              </w:rPr>
              <w:t>Силлогизмы со сложными суждениями, посылками в которых выступают сложные суждения: условные, разделительные, соединительные и др. Представление в виде схемы основных типов силлогизмов: условно-категорических, разделительно-категорических, чисто условных и различного вида дилемм. Рассмотрим последовательно правила построения умозаключений по данным схемам.</w:t>
            </w:r>
          </w:p>
        </w:tc>
      </w:tr>
      <w:tr w:rsidR="00DD0D4E" w:rsidRPr="00DD0D4E" w14:paraId="270B28B6"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tcPr>
          <w:p w14:paraId="240AC4CC" w14:textId="77777777" w:rsidR="00DD0D4E" w:rsidRPr="00DD0D4E" w:rsidRDefault="00DD0D4E" w:rsidP="00DD0D4E">
            <w:pPr>
              <w:spacing w:line="276" w:lineRule="auto"/>
              <w:rPr>
                <w:iCs/>
                <w:sz w:val="24"/>
                <w:szCs w:val="24"/>
                <w:lang w:eastAsia="en-US"/>
              </w:rPr>
            </w:pPr>
            <w:r w:rsidRPr="00DD0D4E">
              <w:rPr>
                <w:iCs/>
                <w:sz w:val="24"/>
                <w:szCs w:val="24"/>
                <w:lang w:eastAsia="en-US"/>
              </w:rPr>
              <w:t xml:space="preserve">Тема </w:t>
            </w:r>
            <w:r w:rsidRPr="00DD0D4E">
              <w:rPr>
                <w:iCs/>
                <w:sz w:val="24"/>
                <w:szCs w:val="24"/>
                <w:lang w:val="en-US" w:eastAsia="en-US"/>
              </w:rPr>
              <w:t>4</w:t>
            </w:r>
            <w:r w:rsidRPr="00DD0D4E">
              <w:rPr>
                <w:iCs/>
                <w:sz w:val="24"/>
                <w:szCs w:val="24"/>
                <w:lang w:eastAsia="en-US"/>
              </w:rPr>
              <w:t>.4.</w:t>
            </w:r>
          </w:p>
          <w:p w14:paraId="4C2C7E74" w14:textId="77777777" w:rsidR="00DD0D4E" w:rsidRPr="00DD0D4E" w:rsidRDefault="00DD0D4E" w:rsidP="00DD0D4E">
            <w:pPr>
              <w:spacing w:line="276" w:lineRule="auto"/>
              <w:rPr>
                <w:bCs/>
                <w:sz w:val="24"/>
                <w:szCs w:val="24"/>
                <w:lang w:eastAsia="en-US"/>
              </w:rPr>
            </w:pPr>
          </w:p>
        </w:tc>
        <w:tc>
          <w:tcPr>
            <w:tcW w:w="2976" w:type="dxa"/>
            <w:tcBorders>
              <w:top w:val="nil"/>
              <w:left w:val="nil"/>
              <w:bottom w:val="nil"/>
              <w:right w:val="nil"/>
            </w:tcBorders>
            <w:hideMark/>
          </w:tcPr>
          <w:p w14:paraId="61FC18C2" w14:textId="77777777" w:rsidR="00DD0D4E" w:rsidRPr="00DD0D4E" w:rsidRDefault="00DD0D4E" w:rsidP="00DD0D4E">
            <w:pPr>
              <w:spacing w:line="276" w:lineRule="auto"/>
              <w:rPr>
                <w:bCs/>
                <w:sz w:val="24"/>
                <w:szCs w:val="24"/>
                <w:lang w:eastAsia="en-US"/>
              </w:rPr>
            </w:pPr>
            <w:r w:rsidRPr="00DD0D4E">
              <w:rPr>
                <w:bCs/>
                <w:sz w:val="24"/>
                <w:szCs w:val="24"/>
                <w:lang w:eastAsia="en-US"/>
              </w:rPr>
              <w:t xml:space="preserve">Индуктивные умозаключения. </w:t>
            </w:r>
          </w:p>
        </w:tc>
        <w:tc>
          <w:tcPr>
            <w:tcW w:w="5812" w:type="dxa"/>
            <w:tcBorders>
              <w:top w:val="single" w:sz="8" w:space="0" w:color="000000"/>
              <w:left w:val="single" w:sz="8" w:space="0" w:color="000000"/>
              <w:bottom w:val="single" w:sz="8" w:space="0" w:color="000000"/>
              <w:right w:val="single" w:sz="8" w:space="0" w:color="000000"/>
            </w:tcBorders>
            <w:hideMark/>
          </w:tcPr>
          <w:p w14:paraId="1F4EA48B" w14:textId="77777777" w:rsidR="00DD0D4E" w:rsidRPr="00DD0D4E" w:rsidRDefault="00DD0D4E" w:rsidP="00DD0D4E">
            <w:pPr>
              <w:spacing w:line="276" w:lineRule="auto"/>
              <w:rPr>
                <w:bCs/>
                <w:sz w:val="24"/>
                <w:szCs w:val="24"/>
                <w:lang w:eastAsia="en-US"/>
              </w:rPr>
            </w:pPr>
            <w:r w:rsidRPr="00DD0D4E">
              <w:rPr>
                <w:sz w:val="24"/>
                <w:szCs w:val="24"/>
                <w:lang w:eastAsia="en-US"/>
              </w:rPr>
              <w:t>Индукция как метод познания. Особенности возникновения и цели индуктивной логики. Роль индукции в эмпирических науках.  Обобщающая индукция как метод эмпирических наук. Полная и неполная, статистическая и нестатистическая индукция. Научная и «популярная» индукция. Понятие выборки. Критерии репрезентативности выборки. Индуктивные методы установления причинных связей. Метод единственного сходства, метод единственного различия, объединенный метод сходства и различия, метод сопутствующих изменений. Умозаключения по аналогии.</w:t>
            </w:r>
          </w:p>
        </w:tc>
      </w:tr>
      <w:tr w:rsidR="00DD0D4E" w:rsidRPr="00DD0D4E" w14:paraId="27BDA9CB" w14:textId="77777777" w:rsidTr="003C7324">
        <w:trPr>
          <w:trHeight w:val="269"/>
        </w:trPr>
        <w:tc>
          <w:tcPr>
            <w:tcW w:w="9923" w:type="dxa"/>
            <w:gridSpan w:val="3"/>
            <w:tcBorders>
              <w:top w:val="single" w:sz="8" w:space="0" w:color="000000"/>
              <w:left w:val="single" w:sz="8" w:space="0" w:color="000000"/>
              <w:bottom w:val="single" w:sz="8" w:space="0" w:color="000000"/>
              <w:right w:val="single" w:sz="8" w:space="0" w:color="000000"/>
            </w:tcBorders>
            <w:hideMark/>
          </w:tcPr>
          <w:p w14:paraId="72259B24" w14:textId="77777777" w:rsidR="00DD0D4E" w:rsidRPr="00DD0D4E" w:rsidRDefault="00DD0D4E" w:rsidP="00DD0D4E">
            <w:pPr>
              <w:spacing w:line="276" w:lineRule="auto"/>
              <w:rPr>
                <w:bCs/>
                <w:sz w:val="24"/>
                <w:szCs w:val="24"/>
                <w:lang w:eastAsia="en-US"/>
              </w:rPr>
            </w:pPr>
            <w:r w:rsidRPr="00DD0D4E">
              <w:rPr>
                <w:bCs/>
                <w:sz w:val="24"/>
                <w:szCs w:val="24"/>
                <w:lang w:eastAsia="en-US"/>
              </w:rPr>
              <w:t xml:space="preserve">Раздел </w:t>
            </w:r>
            <w:r w:rsidRPr="00DD0D4E">
              <w:rPr>
                <w:b/>
                <w:sz w:val="24"/>
                <w:szCs w:val="24"/>
                <w:lang w:val="en-US" w:eastAsia="en-US"/>
              </w:rPr>
              <w:t>V</w:t>
            </w:r>
            <w:r w:rsidRPr="00DD0D4E">
              <w:rPr>
                <w:b/>
                <w:sz w:val="24"/>
                <w:szCs w:val="24"/>
                <w:lang w:eastAsia="en-US"/>
              </w:rPr>
              <w:t xml:space="preserve"> Доказательства и теория аргументации. </w:t>
            </w:r>
          </w:p>
        </w:tc>
      </w:tr>
      <w:tr w:rsidR="00DD0D4E" w:rsidRPr="00DD0D4E" w14:paraId="3613FE06"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32279203" w14:textId="77777777" w:rsidR="00DD0D4E" w:rsidRPr="00DD0D4E" w:rsidRDefault="00DD0D4E" w:rsidP="00DD0D4E">
            <w:pPr>
              <w:spacing w:line="276" w:lineRule="auto"/>
              <w:rPr>
                <w:bCs/>
                <w:sz w:val="24"/>
                <w:szCs w:val="24"/>
                <w:lang w:eastAsia="en-US"/>
              </w:rPr>
            </w:pPr>
            <w:r w:rsidRPr="00DD0D4E">
              <w:rPr>
                <w:bCs/>
                <w:sz w:val="24"/>
                <w:szCs w:val="24"/>
                <w:lang w:eastAsia="en-US"/>
              </w:rPr>
              <w:t>Тема 5.1</w:t>
            </w:r>
          </w:p>
        </w:tc>
        <w:tc>
          <w:tcPr>
            <w:tcW w:w="2976" w:type="dxa"/>
            <w:tcBorders>
              <w:top w:val="nil"/>
              <w:left w:val="nil"/>
              <w:bottom w:val="nil"/>
              <w:right w:val="nil"/>
            </w:tcBorders>
            <w:hideMark/>
          </w:tcPr>
          <w:p w14:paraId="33193896" w14:textId="77777777" w:rsidR="00DD0D4E" w:rsidRPr="00DD0D4E" w:rsidRDefault="00DD0D4E" w:rsidP="00DD0D4E">
            <w:pPr>
              <w:spacing w:line="276" w:lineRule="auto"/>
              <w:rPr>
                <w:bCs/>
                <w:sz w:val="24"/>
                <w:szCs w:val="24"/>
                <w:lang w:eastAsia="en-US"/>
              </w:rPr>
            </w:pPr>
            <w:r w:rsidRPr="00DD0D4E">
              <w:rPr>
                <w:sz w:val="24"/>
                <w:szCs w:val="24"/>
                <w:lang w:eastAsia="en-US"/>
              </w:rPr>
              <w:t xml:space="preserve">Доказательство и опровержение. </w:t>
            </w:r>
          </w:p>
        </w:tc>
        <w:tc>
          <w:tcPr>
            <w:tcW w:w="5812" w:type="dxa"/>
            <w:tcBorders>
              <w:top w:val="single" w:sz="8" w:space="0" w:color="000000"/>
              <w:left w:val="single" w:sz="8" w:space="0" w:color="000000"/>
              <w:bottom w:val="single" w:sz="8" w:space="0" w:color="000000"/>
              <w:right w:val="single" w:sz="8" w:space="0" w:color="000000"/>
            </w:tcBorders>
            <w:hideMark/>
          </w:tcPr>
          <w:p w14:paraId="699C8E82" w14:textId="77777777" w:rsidR="00DD0D4E" w:rsidRPr="00DD0D4E" w:rsidRDefault="00DD0D4E" w:rsidP="00DD0D4E">
            <w:pPr>
              <w:spacing w:line="276" w:lineRule="auto"/>
              <w:rPr>
                <w:bCs/>
                <w:sz w:val="24"/>
                <w:szCs w:val="24"/>
                <w:lang w:eastAsia="en-US"/>
              </w:rPr>
            </w:pPr>
            <w:r w:rsidRPr="00DD0D4E">
              <w:rPr>
                <w:sz w:val="24"/>
                <w:szCs w:val="24"/>
                <w:lang w:eastAsia="en-US"/>
              </w:rPr>
              <w:t>Понятие доказательства. Структура доказательства. Понятия тезиса доказательства, аргументов, демонстрации. Виды доказательства. Прямое доказательство. Косвенное доказательство. Роль доказательства в логической науке и практике. Ошибки в доказательстве. Понятие опровержения. Правила аргументации. Прямые и косвенные доказательства. Виды косвенных доказательств: апагогические и разделительные. Подтверждение и опровержение. Анализ логических ошибок доказательства, связанных с нарушением правил демонстрации.</w:t>
            </w:r>
          </w:p>
        </w:tc>
      </w:tr>
      <w:tr w:rsidR="00DD0D4E" w:rsidRPr="00DD0D4E" w14:paraId="320B2F13"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3804FC21" w14:textId="77777777" w:rsidR="00DD0D4E" w:rsidRPr="00DD0D4E" w:rsidRDefault="00DD0D4E" w:rsidP="00DD0D4E">
            <w:pPr>
              <w:spacing w:line="276" w:lineRule="auto"/>
              <w:rPr>
                <w:bCs/>
                <w:sz w:val="24"/>
                <w:szCs w:val="24"/>
                <w:lang w:eastAsia="en-US"/>
              </w:rPr>
            </w:pPr>
            <w:r w:rsidRPr="00DD0D4E">
              <w:rPr>
                <w:bCs/>
                <w:sz w:val="24"/>
                <w:szCs w:val="24"/>
                <w:lang w:eastAsia="en-US"/>
              </w:rPr>
              <w:t>Тема 5.2</w:t>
            </w:r>
          </w:p>
        </w:tc>
        <w:tc>
          <w:tcPr>
            <w:tcW w:w="2976" w:type="dxa"/>
            <w:tcBorders>
              <w:top w:val="nil"/>
              <w:left w:val="nil"/>
              <w:bottom w:val="nil"/>
              <w:right w:val="nil"/>
            </w:tcBorders>
          </w:tcPr>
          <w:p w14:paraId="3249508F" w14:textId="77777777" w:rsidR="00DD0D4E" w:rsidRPr="00DD0D4E" w:rsidRDefault="00DD0D4E" w:rsidP="00DD0D4E">
            <w:pPr>
              <w:spacing w:line="276" w:lineRule="auto"/>
              <w:rPr>
                <w:iCs/>
                <w:sz w:val="24"/>
                <w:szCs w:val="24"/>
                <w:lang w:eastAsia="en-US"/>
              </w:rPr>
            </w:pPr>
            <w:r w:rsidRPr="00DD0D4E">
              <w:rPr>
                <w:iCs/>
                <w:sz w:val="24"/>
                <w:szCs w:val="24"/>
                <w:lang w:eastAsia="en-US"/>
              </w:rPr>
              <w:t>Логика развития научного знания.</w:t>
            </w:r>
          </w:p>
          <w:p w14:paraId="41A45E3B" w14:textId="77777777" w:rsidR="00DD0D4E" w:rsidRPr="00DD0D4E" w:rsidRDefault="00DD0D4E" w:rsidP="00DD0D4E">
            <w:pPr>
              <w:spacing w:line="276" w:lineRule="auto"/>
              <w:rPr>
                <w:bCs/>
                <w:sz w:val="24"/>
                <w:szCs w:val="24"/>
                <w:lang w:eastAsia="en-US"/>
              </w:rPr>
            </w:pPr>
          </w:p>
        </w:tc>
        <w:tc>
          <w:tcPr>
            <w:tcW w:w="5812" w:type="dxa"/>
            <w:tcBorders>
              <w:top w:val="single" w:sz="8" w:space="0" w:color="000000"/>
              <w:left w:val="single" w:sz="8" w:space="0" w:color="000000"/>
              <w:bottom w:val="single" w:sz="8" w:space="0" w:color="000000"/>
              <w:right w:val="single" w:sz="8" w:space="0" w:color="000000"/>
            </w:tcBorders>
            <w:hideMark/>
          </w:tcPr>
          <w:p w14:paraId="59BFE6EE" w14:textId="77777777" w:rsidR="00DD0D4E" w:rsidRPr="00DD0D4E" w:rsidRDefault="00DD0D4E" w:rsidP="00DD0D4E">
            <w:pPr>
              <w:spacing w:line="276" w:lineRule="auto"/>
              <w:rPr>
                <w:bCs/>
                <w:sz w:val="24"/>
                <w:szCs w:val="24"/>
                <w:lang w:eastAsia="en-US"/>
              </w:rPr>
            </w:pPr>
            <w:r w:rsidRPr="00DD0D4E">
              <w:rPr>
                <w:sz w:val="24"/>
                <w:szCs w:val="24"/>
                <w:lang w:eastAsia="en-US"/>
              </w:rPr>
              <w:t xml:space="preserve">Сущность и логическая структура гипотезы: основание, форма, предположение. Характерные черты гипотезы. Роль гипотезы в процессе познания. Версия как разновидность частной гипотезы. Виды </w:t>
            </w:r>
            <w:r w:rsidRPr="00DD0D4E">
              <w:rPr>
                <w:sz w:val="24"/>
                <w:szCs w:val="24"/>
                <w:lang w:eastAsia="en-US"/>
              </w:rPr>
              <w:lastRenderedPageBreak/>
              <w:t>версии. Свойства гипотезы. Способы проверки гипотезы. Способы доказательства гипотезы. Общая характеристика теории. Виды теорий.</w:t>
            </w:r>
          </w:p>
        </w:tc>
      </w:tr>
      <w:tr w:rsidR="00DD0D4E" w:rsidRPr="00DD0D4E" w14:paraId="580D3841" w14:textId="77777777" w:rsidTr="003C7324">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7219B3FB" w14:textId="77777777" w:rsidR="00DD0D4E" w:rsidRPr="00DD0D4E" w:rsidRDefault="00DD0D4E" w:rsidP="00DD0D4E">
            <w:pPr>
              <w:spacing w:line="276" w:lineRule="auto"/>
              <w:rPr>
                <w:bCs/>
                <w:sz w:val="24"/>
                <w:szCs w:val="24"/>
                <w:lang w:eastAsia="en-US"/>
              </w:rPr>
            </w:pPr>
            <w:r w:rsidRPr="00DD0D4E">
              <w:rPr>
                <w:bCs/>
                <w:sz w:val="24"/>
                <w:szCs w:val="24"/>
                <w:lang w:eastAsia="en-US"/>
              </w:rPr>
              <w:lastRenderedPageBreak/>
              <w:t>Тема 5.3</w:t>
            </w:r>
          </w:p>
        </w:tc>
        <w:tc>
          <w:tcPr>
            <w:tcW w:w="2976" w:type="dxa"/>
            <w:tcBorders>
              <w:top w:val="nil"/>
              <w:left w:val="nil"/>
              <w:bottom w:val="single" w:sz="8" w:space="0" w:color="000000"/>
              <w:right w:val="nil"/>
            </w:tcBorders>
            <w:hideMark/>
          </w:tcPr>
          <w:p w14:paraId="5F1A9A58" w14:textId="77777777" w:rsidR="00DD0D4E" w:rsidRPr="00DD0D4E" w:rsidRDefault="00DD0D4E" w:rsidP="00DD0D4E">
            <w:pPr>
              <w:spacing w:line="276" w:lineRule="auto"/>
              <w:rPr>
                <w:bCs/>
                <w:sz w:val="24"/>
                <w:szCs w:val="24"/>
                <w:lang w:eastAsia="en-US"/>
              </w:rPr>
            </w:pPr>
            <w:r w:rsidRPr="00DD0D4E">
              <w:rPr>
                <w:iCs/>
                <w:sz w:val="24"/>
                <w:szCs w:val="24"/>
                <w:lang w:eastAsia="en-US"/>
              </w:rPr>
              <w:t>Приемы аргументации, лояльные и недопустимые.</w:t>
            </w:r>
          </w:p>
        </w:tc>
        <w:tc>
          <w:tcPr>
            <w:tcW w:w="5812" w:type="dxa"/>
            <w:tcBorders>
              <w:top w:val="single" w:sz="8" w:space="0" w:color="000000"/>
              <w:left w:val="single" w:sz="8" w:space="0" w:color="000000"/>
              <w:bottom w:val="single" w:sz="8" w:space="0" w:color="000000"/>
              <w:right w:val="single" w:sz="8" w:space="0" w:color="000000"/>
            </w:tcBorders>
            <w:hideMark/>
          </w:tcPr>
          <w:p w14:paraId="1AA00D0B" w14:textId="77777777" w:rsidR="00DD0D4E" w:rsidRPr="00DD0D4E" w:rsidRDefault="00DD0D4E" w:rsidP="00DD0D4E">
            <w:pPr>
              <w:spacing w:line="276" w:lineRule="auto"/>
              <w:rPr>
                <w:sz w:val="24"/>
                <w:szCs w:val="24"/>
                <w:lang w:eastAsia="en-US"/>
              </w:rPr>
            </w:pPr>
            <w:r w:rsidRPr="00DD0D4E">
              <w:rPr>
                <w:sz w:val="24"/>
                <w:szCs w:val="24"/>
                <w:lang w:eastAsia="en-US"/>
              </w:rPr>
              <w:t xml:space="preserve">Понятие аргументации. Аргументация как способ обоснования утверждений и понятие доказательства. </w:t>
            </w:r>
          </w:p>
          <w:p w14:paraId="09212821" w14:textId="77777777" w:rsidR="00DD0D4E" w:rsidRPr="00DD0D4E" w:rsidRDefault="00DD0D4E" w:rsidP="00DD0D4E">
            <w:pPr>
              <w:spacing w:line="276" w:lineRule="auto"/>
              <w:rPr>
                <w:bCs/>
                <w:sz w:val="24"/>
                <w:szCs w:val="24"/>
                <w:lang w:eastAsia="en-US"/>
              </w:rPr>
            </w:pPr>
            <w:r w:rsidRPr="00DD0D4E">
              <w:rPr>
                <w:bCs/>
                <w:sz w:val="24"/>
                <w:szCs w:val="24"/>
                <w:lang w:eastAsia="en-US"/>
              </w:rPr>
              <w:t xml:space="preserve">Допустимые методы аргументации. Возможные ошибки и уловки аргументации. Нелояльные методы и приемы ведения споров и дискуссий. </w:t>
            </w:r>
          </w:p>
        </w:tc>
      </w:tr>
    </w:tbl>
    <w:p w14:paraId="0E33ED48"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Организация самостоятельной работы обучающихся</w:t>
      </w:r>
    </w:p>
    <w:p w14:paraId="7922AA8F" w14:textId="77777777" w:rsidR="00DD0D4E" w:rsidRPr="00DD0D4E" w:rsidRDefault="00DD0D4E" w:rsidP="00DD0D4E">
      <w:pPr>
        <w:ind w:firstLine="709"/>
        <w:jc w:val="both"/>
        <w:rPr>
          <w:sz w:val="24"/>
          <w:szCs w:val="24"/>
        </w:rPr>
      </w:pPr>
      <w:r w:rsidRPr="00DD0D4E">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41F6341F" w14:textId="77777777" w:rsidR="00DD0D4E" w:rsidRPr="00DD0D4E" w:rsidRDefault="00DD0D4E" w:rsidP="00DD0D4E">
      <w:pPr>
        <w:ind w:firstLine="709"/>
        <w:jc w:val="both"/>
        <w:rPr>
          <w:sz w:val="24"/>
          <w:szCs w:val="24"/>
        </w:rPr>
      </w:pPr>
      <w:r w:rsidRPr="00DD0D4E">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D3A72FD" w14:textId="77777777" w:rsidR="00DD0D4E" w:rsidRPr="00DD0D4E" w:rsidRDefault="00DD0D4E" w:rsidP="00DD0D4E">
      <w:pPr>
        <w:ind w:firstLine="709"/>
        <w:jc w:val="both"/>
        <w:rPr>
          <w:sz w:val="24"/>
          <w:szCs w:val="24"/>
        </w:rPr>
      </w:pPr>
      <w:r w:rsidRPr="00DD0D4E">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DD0D4E">
        <w:rPr>
          <w:i/>
          <w:sz w:val="24"/>
          <w:szCs w:val="24"/>
        </w:rPr>
        <w:t>.</w:t>
      </w:r>
      <w:r w:rsidRPr="00DD0D4E">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665A12B3" w14:textId="77777777" w:rsidR="00DD0D4E" w:rsidRPr="00DD0D4E" w:rsidRDefault="00DD0D4E" w:rsidP="00DD0D4E">
      <w:pPr>
        <w:ind w:firstLine="709"/>
        <w:jc w:val="both"/>
        <w:rPr>
          <w:sz w:val="24"/>
          <w:szCs w:val="24"/>
        </w:rPr>
      </w:pPr>
      <w:r w:rsidRPr="00DD0D4E">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288C3F1C" w14:textId="77777777" w:rsidR="00DD0D4E" w:rsidRPr="00DD0D4E" w:rsidRDefault="00DD0D4E" w:rsidP="00DD0D4E">
      <w:pPr>
        <w:ind w:firstLine="709"/>
        <w:jc w:val="both"/>
        <w:rPr>
          <w:sz w:val="24"/>
          <w:szCs w:val="24"/>
        </w:rPr>
      </w:pPr>
      <w:r w:rsidRPr="00DD0D4E">
        <w:rPr>
          <w:sz w:val="24"/>
          <w:szCs w:val="24"/>
        </w:rPr>
        <w:t>Внеаудиторная самостоятельная работа обучающихся включает в себя:</w:t>
      </w:r>
    </w:p>
    <w:p w14:paraId="275DE619"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подготовку к лекциям, практическим и лабораторным занятиям, зачетам, экзаменам;</w:t>
      </w:r>
    </w:p>
    <w:p w14:paraId="58510726"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изучение учебных пособий;</w:t>
      </w:r>
    </w:p>
    <w:p w14:paraId="378C343E"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изучение разделов/тем, невыносимых на лекции и практические занятия самостоятельно;</w:t>
      </w:r>
    </w:p>
    <w:p w14:paraId="18BCF688"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написание тематических докладов, рефератов и эссе на проблемные темы;</w:t>
      </w:r>
    </w:p>
    <w:p w14:paraId="244A883D"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проведение исследовательских работ;</w:t>
      </w:r>
    </w:p>
    <w:p w14:paraId="5A5954EA"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изучение теоретического и практического материала по рекомендованным источникам;</w:t>
      </w:r>
    </w:p>
    <w:p w14:paraId="301B7D29"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подготовка рефератов и докладов, эссе;</w:t>
      </w:r>
    </w:p>
    <w:p w14:paraId="299D53CE"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подготовка к коллоквиуму, контрольной работе и т.п.;</w:t>
      </w:r>
    </w:p>
    <w:p w14:paraId="13A4CB5F"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выполнение индивидуальных заданий;</w:t>
      </w:r>
    </w:p>
    <w:p w14:paraId="341AC491"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подготовка к промежуточной аттестации в течение семестра;</w:t>
      </w:r>
    </w:p>
    <w:p w14:paraId="01F3CC57"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lastRenderedPageBreak/>
        <w:t>создание наглядных пособий, презентаций по изучаемым темам и др.</w:t>
      </w:r>
    </w:p>
    <w:p w14:paraId="00F2DB09" w14:textId="77777777" w:rsidR="00DD0D4E" w:rsidRPr="00DD0D4E" w:rsidRDefault="00DD0D4E" w:rsidP="00DD0D4E">
      <w:pPr>
        <w:ind w:firstLine="709"/>
        <w:jc w:val="both"/>
        <w:rPr>
          <w:sz w:val="24"/>
          <w:szCs w:val="24"/>
        </w:rPr>
      </w:pPr>
    </w:p>
    <w:p w14:paraId="7FC988F0" w14:textId="77777777" w:rsidR="00DD0D4E" w:rsidRPr="00DD0D4E" w:rsidRDefault="00DD0D4E" w:rsidP="00DD0D4E">
      <w:pPr>
        <w:ind w:firstLine="709"/>
        <w:jc w:val="both"/>
        <w:rPr>
          <w:sz w:val="24"/>
          <w:szCs w:val="24"/>
        </w:rPr>
      </w:pPr>
      <w:r w:rsidRPr="00DD0D4E">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71975784"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проведение индивидуальных и групповых консультаций по отдельным темам/разделам дисциплины;</w:t>
      </w:r>
    </w:p>
    <w:p w14:paraId="5605452F" w14:textId="77777777" w:rsidR="00DD0D4E" w:rsidRPr="00DD0D4E" w:rsidRDefault="00DD0D4E" w:rsidP="00DD0D4E">
      <w:pPr>
        <w:numPr>
          <w:ilvl w:val="5"/>
          <w:numId w:val="18"/>
        </w:numPr>
        <w:spacing w:after="160" w:line="259" w:lineRule="auto"/>
        <w:ind w:firstLine="709"/>
        <w:contextualSpacing/>
        <w:jc w:val="both"/>
        <w:rPr>
          <w:iCs/>
          <w:sz w:val="24"/>
          <w:szCs w:val="24"/>
        </w:rPr>
      </w:pPr>
      <w:r w:rsidRPr="00DD0D4E">
        <w:rPr>
          <w:iCs/>
          <w:sz w:val="24"/>
          <w:szCs w:val="24"/>
        </w:rPr>
        <w:t>проведение консультаций перед экзаменом, перед зачетом/зачетом с оценкой по необходимости.</w:t>
      </w:r>
    </w:p>
    <w:p w14:paraId="233BFB03" w14:textId="77777777" w:rsidR="00DD0D4E" w:rsidRPr="00DD0D4E" w:rsidRDefault="00DD0D4E" w:rsidP="00DD0D4E">
      <w:pPr>
        <w:ind w:firstLine="709"/>
        <w:jc w:val="both"/>
        <w:rPr>
          <w:sz w:val="24"/>
          <w:szCs w:val="24"/>
        </w:rPr>
      </w:pPr>
    </w:p>
    <w:p w14:paraId="4F195AE3" w14:textId="77777777" w:rsidR="00DD0D4E" w:rsidRPr="00DD0D4E" w:rsidRDefault="00DD0D4E" w:rsidP="00DD0D4E">
      <w:pPr>
        <w:ind w:firstLine="709"/>
        <w:jc w:val="both"/>
        <w:rPr>
          <w:sz w:val="24"/>
          <w:szCs w:val="24"/>
        </w:rPr>
      </w:pPr>
      <w:r w:rsidRPr="00DD0D4E">
        <w:rPr>
          <w:sz w:val="24"/>
          <w:szCs w:val="24"/>
        </w:rPr>
        <w:t>Перечень разделов/тем/, полностью или частично отнесенных на самостоятельное изучение с последующим контролем:</w:t>
      </w:r>
    </w:p>
    <w:p w14:paraId="1AC0842B" w14:textId="77777777" w:rsidR="00DD0D4E" w:rsidRPr="00DD0D4E" w:rsidRDefault="00DD0D4E" w:rsidP="00DD0D4E">
      <w:pPr>
        <w:rPr>
          <w:sz w:val="24"/>
          <w:szCs w:val="24"/>
        </w:rPr>
      </w:pPr>
    </w:p>
    <w:tbl>
      <w:tblPr>
        <w:tblW w:w="9930"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76"/>
        <w:gridCol w:w="2412"/>
        <w:gridCol w:w="3830"/>
        <w:gridCol w:w="1702"/>
        <w:gridCol w:w="710"/>
      </w:tblGrid>
      <w:tr w:rsidR="00DD0D4E" w:rsidRPr="00DD0D4E" w14:paraId="1D58A844" w14:textId="77777777" w:rsidTr="003C7324">
        <w:trPr>
          <w:cantSplit/>
          <w:trHeight w:val="1644"/>
        </w:trPr>
        <w:tc>
          <w:tcPr>
            <w:tcW w:w="12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69B26F5" w14:textId="77777777" w:rsidR="00DD0D4E" w:rsidRPr="00DD0D4E" w:rsidRDefault="00DD0D4E" w:rsidP="00DD0D4E">
            <w:pPr>
              <w:spacing w:line="276" w:lineRule="auto"/>
              <w:jc w:val="center"/>
              <w:rPr>
                <w:b/>
                <w:sz w:val="24"/>
                <w:szCs w:val="24"/>
                <w:lang w:eastAsia="en-US"/>
              </w:rPr>
            </w:pPr>
            <w:r w:rsidRPr="00DD0D4E">
              <w:rPr>
                <w:b/>
                <w:bCs/>
                <w:sz w:val="24"/>
                <w:szCs w:val="24"/>
                <w:lang w:eastAsia="en-US"/>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9326DD4" w14:textId="77777777" w:rsidR="00DD0D4E" w:rsidRPr="00DD0D4E" w:rsidRDefault="00DD0D4E" w:rsidP="00DD0D4E">
            <w:pPr>
              <w:spacing w:line="276" w:lineRule="auto"/>
              <w:jc w:val="center"/>
              <w:rPr>
                <w:b/>
                <w:sz w:val="24"/>
                <w:szCs w:val="24"/>
                <w:lang w:eastAsia="en-US"/>
              </w:rPr>
            </w:pPr>
            <w:r w:rsidRPr="00DD0D4E">
              <w:rPr>
                <w:b/>
                <w:bCs/>
                <w:sz w:val="24"/>
                <w:szCs w:val="24"/>
                <w:lang w:eastAsia="en-US"/>
              </w:rPr>
              <w:t xml:space="preserve">Наименование раздела /темы </w:t>
            </w:r>
            <w:r w:rsidRPr="00DD0D4E">
              <w:rPr>
                <w:b/>
                <w:bCs/>
                <w:i/>
                <w:sz w:val="24"/>
                <w:szCs w:val="24"/>
                <w:lang w:eastAsia="en-US"/>
              </w:rPr>
              <w:t>дисциплин,</w:t>
            </w:r>
            <w:r w:rsidRPr="00DD0D4E">
              <w:rPr>
                <w:b/>
                <w:bCs/>
                <w:sz w:val="24"/>
                <w:szCs w:val="24"/>
                <w:lang w:eastAsia="en-US"/>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right w:val="nil"/>
            </w:tcBorders>
            <w:shd w:val="clear" w:color="auto" w:fill="D9E2F3" w:themeFill="accent1" w:themeFillTint="33"/>
            <w:vAlign w:val="center"/>
            <w:hideMark/>
          </w:tcPr>
          <w:p w14:paraId="4EAC3C46" w14:textId="77777777" w:rsidR="00DD0D4E" w:rsidRPr="00DD0D4E" w:rsidRDefault="00DD0D4E" w:rsidP="00DD0D4E">
            <w:pPr>
              <w:spacing w:line="276" w:lineRule="auto"/>
              <w:jc w:val="center"/>
              <w:rPr>
                <w:b/>
                <w:bCs/>
                <w:sz w:val="24"/>
                <w:szCs w:val="24"/>
                <w:lang w:eastAsia="en-US"/>
              </w:rPr>
            </w:pPr>
            <w:r w:rsidRPr="00DD0D4E">
              <w:rPr>
                <w:b/>
                <w:bCs/>
                <w:sz w:val="24"/>
                <w:szCs w:val="24"/>
                <w:lang w:eastAsia="en-US"/>
              </w:rPr>
              <w:t>Задания для самостоятельной работы</w:t>
            </w:r>
          </w:p>
        </w:tc>
        <w:tc>
          <w:tcPr>
            <w:tcW w:w="1701" w:type="dxa"/>
            <w:tcBorders>
              <w:top w:val="single" w:sz="8" w:space="0" w:color="000000"/>
              <w:left w:val="single" w:sz="8" w:space="0" w:color="000000"/>
              <w:bottom w:val="single" w:sz="8" w:space="0" w:color="000000"/>
              <w:right w:val="nil"/>
            </w:tcBorders>
            <w:shd w:val="clear" w:color="auto" w:fill="D9E2F3" w:themeFill="accent1" w:themeFillTint="33"/>
            <w:vAlign w:val="center"/>
            <w:hideMark/>
          </w:tcPr>
          <w:p w14:paraId="4091369A" w14:textId="77777777" w:rsidR="00DD0D4E" w:rsidRPr="00DD0D4E" w:rsidRDefault="00DD0D4E" w:rsidP="00DD0D4E">
            <w:pPr>
              <w:spacing w:line="276" w:lineRule="auto"/>
              <w:jc w:val="center"/>
              <w:rPr>
                <w:b/>
                <w:sz w:val="24"/>
                <w:szCs w:val="24"/>
                <w:lang w:eastAsia="en-US"/>
              </w:rPr>
            </w:pPr>
            <w:r w:rsidRPr="00DD0D4E">
              <w:rPr>
                <w:b/>
                <w:sz w:val="24"/>
                <w:szCs w:val="24"/>
                <w:lang w:eastAsia="en-US"/>
              </w:rPr>
              <w:t>Виды и формы контрольных мероприятий</w:t>
            </w:r>
          </w:p>
          <w:p w14:paraId="1DE87E60" w14:textId="77777777" w:rsidR="00DD0D4E" w:rsidRPr="00DD0D4E" w:rsidRDefault="00DD0D4E" w:rsidP="00DD0D4E">
            <w:pPr>
              <w:spacing w:line="276" w:lineRule="auto"/>
              <w:jc w:val="center"/>
              <w:rPr>
                <w:b/>
                <w:bCs/>
                <w:sz w:val="24"/>
                <w:szCs w:val="24"/>
                <w:lang w:eastAsia="en-US"/>
              </w:rPr>
            </w:pPr>
            <w:r w:rsidRPr="00DD0D4E">
              <w:rPr>
                <w:b/>
                <w:sz w:val="24"/>
                <w:szCs w:val="24"/>
                <w:lang w:eastAsia="en-US"/>
              </w:rPr>
              <w:t>(учитываются при проведении текущего контроля)</w:t>
            </w:r>
          </w:p>
        </w:tc>
        <w:tc>
          <w:tcPr>
            <w:tcW w:w="70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extDirection w:val="btLr"/>
            <w:vAlign w:val="center"/>
            <w:hideMark/>
          </w:tcPr>
          <w:p w14:paraId="7B44E6D6" w14:textId="77777777" w:rsidR="00DD0D4E" w:rsidRPr="00DD0D4E" w:rsidRDefault="00DD0D4E" w:rsidP="00DD0D4E">
            <w:pPr>
              <w:spacing w:line="276" w:lineRule="auto"/>
              <w:ind w:left="113" w:right="113"/>
              <w:rPr>
                <w:b/>
                <w:bCs/>
                <w:sz w:val="24"/>
                <w:szCs w:val="24"/>
                <w:lang w:eastAsia="en-US"/>
              </w:rPr>
            </w:pPr>
            <w:r w:rsidRPr="00DD0D4E">
              <w:rPr>
                <w:b/>
                <w:bCs/>
                <w:sz w:val="24"/>
                <w:szCs w:val="24"/>
                <w:lang w:eastAsia="en-US"/>
              </w:rPr>
              <w:t>Трудоемкость, час</w:t>
            </w:r>
          </w:p>
        </w:tc>
      </w:tr>
      <w:tr w:rsidR="00DD0D4E" w:rsidRPr="00DD0D4E" w14:paraId="1CF705C4" w14:textId="77777777" w:rsidTr="003C7324">
        <w:trPr>
          <w:trHeight w:val="283"/>
        </w:trPr>
        <w:tc>
          <w:tcPr>
            <w:tcW w:w="1276" w:type="dxa"/>
            <w:tcBorders>
              <w:top w:val="single" w:sz="8" w:space="0" w:color="000000"/>
              <w:left w:val="single" w:sz="8" w:space="0" w:color="000000"/>
              <w:bottom w:val="single" w:sz="8" w:space="0" w:color="000000"/>
              <w:right w:val="single" w:sz="8" w:space="0" w:color="000000"/>
            </w:tcBorders>
            <w:hideMark/>
          </w:tcPr>
          <w:p w14:paraId="6D3BEA61" w14:textId="77777777" w:rsidR="00DD0D4E" w:rsidRPr="00DD0D4E" w:rsidRDefault="00DD0D4E" w:rsidP="00DD0D4E">
            <w:pPr>
              <w:spacing w:line="276" w:lineRule="auto"/>
              <w:rPr>
                <w:b/>
                <w:bCs/>
                <w:sz w:val="24"/>
                <w:szCs w:val="24"/>
                <w:lang w:val="en-US" w:eastAsia="en-US"/>
              </w:rPr>
            </w:pPr>
            <w:r w:rsidRPr="00DD0D4E">
              <w:rPr>
                <w:b/>
                <w:sz w:val="24"/>
                <w:szCs w:val="24"/>
                <w:lang w:eastAsia="en-US"/>
              </w:rPr>
              <w:t xml:space="preserve">Раздел </w:t>
            </w:r>
            <w:r w:rsidRPr="00DD0D4E">
              <w:rPr>
                <w:b/>
                <w:sz w:val="24"/>
                <w:szCs w:val="24"/>
                <w:lang w:val="en-US" w:eastAsia="en-US"/>
              </w:rPr>
              <w:t>I</w:t>
            </w:r>
          </w:p>
        </w:tc>
        <w:tc>
          <w:tcPr>
            <w:tcW w:w="8647" w:type="dxa"/>
            <w:gridSpan w:val="4"/>
            <w:tcBorders>
              <w:top w:val="single" w:sz="8" w:space="0" w:color="000000"/>
              <w:left w:val="single" w:sz="8" w:space="0" w:color="000000"/>
              <w:bottom w:val="single" w:sz="8" w:space="0" w:color="000000"/>
              <w:right w:val="single" w:sz="8" w:space="0" w:color="000000"/>
            </w:tcBorders>
            <w:hideMark/>
          </w:tcPr>
          <w:p w14:paraId="2E9B757D" w14:textId="77777777" w:rsidR="00DD0D4E" w:rsidRPr="00DD0D4E" w:rsidRDefault="00DD0D4E" w:rsidP="00DD0D4E">
            <w:pPr>
              <w:spacing w:line="276" w:lineRule="auto"/>
              <w:rPr>
                <w:b/>
                <w:iCs/>
                <w:sz w:val="24"/>
                <w:szCs w:val="24"/>
                <w:lang w:eastAsia="en-US"/>
              </w:rPr>
            </w:pPr>
            <w:r w:rsidRPr="00DD0D4E">
              <w:rPr>
                <w:b/>
                <w:iCs/>
                <w:sz w:val="24"/>
                <w:szCs w:val="24"/>
                <w:lang w:eastAsia="en-US"/>
              </w:rPr>
              <w:t>Логика как наука</w:t>
            </w:r>
          </w:p>
        </w:tc>
      </w:tr>
      <w:tr w:rsidR="00DD0D4E" w:rsidRPr="00DD0D4E" w14:paraId="3D218FA1" w14:textId="77777777" w:rsidTr="003C7324">
        <w:trPr>
          <w:trHeight w:val="1771"/>
        </w:trPr>
        <w:tc>
          <w:tcPr>
            <w:tcW w:w="1276" w:type="dxa"/>
            <w:tcBorders>
              <w:top w:val="single" w:sz="8" w:space="0" w:color="000000"/>
              <w:left w:val="single" w:sz="8" w:space="0" w:color="000000"/>
              <w:bottom w:val="nil"/>
              <w:right w:val="single" w:sz="8" w:space="0" w:color="000000"/>
            </w:tcBorders>
            <w:hideMark/>
          </w:tcPr>
          <w:p w14:paraId="4BA50360" w14:textId="77777777" w:rsidR="00DD0D4E" w:rsidRPr="00DD0D4E" w:rsidRDefault="00DD0D4E" w:rsidP="00DD0D4E">
            <w:pPr>
              <w:spacing w:line="276" w:lineRule="auto"/>
              <w:rPr>
                <w:bCs/>
                <w:sz w:val="24"/>
                <w:szCs w:val="24"/>
                <w:lang w:eastAsia="en-US"/>
              </w:rPr>
            </w:pPr>
            <w:r w:rsidRPr="00DD0D4E">
              <w:rPr>
                <w:bCs/>
                <w:sz w:val="24"/>
                <w:szCs w:val="24"/>
                <w:lang w:eastAsia="en-US"/>
              </w:rPr>
              <w:t>Тема 1.1</w:t>
            </w:r>
          </w:p>
        </w:tc>
        <w:tc>
          <w:tcPr>
            <w:tcW w:w="2410" w:type="dxa"/>
            <w:tcBorders>
              <w:top w:val="single" w:sz="8" w:space="0" w:color="000000"/>
              <w:left w:val="single" w:sz="8" w:space="0" w:color="000000"/>
              <w:bottom w:val="nil"/>
              <w:right w:val="nil"/>
            </w:tcBorders>
            <w:hideMark/>
          </w:tcPr>
          <w:p w14:paraId="147F452E"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 xml:space="preserve">Тема 1.1 Предмет науки логики. </w:t>
            </w:r>
          </w:p>
          <w:p w14:paraId="718DBE3D"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Тема. 1.2 Основные исторические этапы развития логического знания.</w:t>
            </w:r>
          </w:p>
          <w:p w14:paraId="65C823C4"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 xml:space="preserve">Тема 1.3 Проблема соотношения языка и мышления. Понятие логической формы мысли.   </w:t>
            </w:r>
          </w:p>
          <w:p w14:paraId="4A110EEA"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Тема 1.4 Основные логические законы</w:t>
            </w:r>
          </w:p>
          <w:p w14:paraId="0B75F264" w14:textId="77777777" w:rsidR="00DD0D4E" w:rsidRPr="00DD0D4E" w:rsidRDefault="00DD0D4E" w:rsidP="00DD0D4E">
            <w:pPr>
              <w:spacing w:line="276" w:lineRule="auto"/>
              <w:rPr>
                <w:bCs/>
                <w:iCs/>
                <w:sz w:val="24"/>
                <w:szCs w:val="24"/>
                <w:lang w:eastAsia="en-US"/>
              </w:rPr>
            </w:pPr>
          </w:p>
        </w:tc>
        <w:tc>
          <w:tcPr>
            <w:tcW w:w="3827" w:type="dxa"/>
            <w:tcBorders>
              <w:top w:val="single" w:sz="8" w:space="0" w:color="000000"/>
              <w:left w:val="single" w:sz="8" w:space="0" w:color="000000"/>
              <w:bottom w:val="nil"/>
              <w:right w:val="nil"/>
            </w:tcBorders>
            <w:hideMark/>
          </w:tcPr>
          <w:p w14:paraId="46E08F77"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Прочитать соответствующие разделы учебника и дополнительные материалы.</w:t>
            </w:r>
          </w:p>
          <w:p w14:paraId="2FEC975B"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Выполнение  письменные заданий</w:t>
            </w:r>
          </w:p>
        </w:tc>
        <w:tc>
          <w:tcPr>
            <w:tcW w:w="1701" w:type="dxa"/>
            <w:tcBorders>
              <w:top w:val="single" w:sz="8" w:space="0" w:color="000000"/>
              <w:left w:val="single" w:sz="8" w:space="0" w:color="000000"/>
              <w:bottom w:val="nil"/>
              <w:right w:val="nil"/>
            </w:tcBorders>
            <w:hideMark/>
          </w:tcPr>
          <w:p w14:paraId="227750B5"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Устный опрос.</w:t>
            </w:r>
          </w:p>
          <w:p w14:paraId="565FF0A4"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Проверка письменных занятий. Написание реферата.</w:t>
            </w:r>
          </w:p>
        </w:tc>
        <w:tc>
          <w:tcPr>
            <w:tcW w:w="709" w:type="dxa"/>
            <w:tcBorders>
              <w:top w:val="single" w:sz="8" w:space="0" w:color="000000"/>
              <w:left w:val="single" w:sz="8" w:space="0" w:color="000000"/>
              <w:bottom w:val="nil"/>
              <w:right w:val="single" w:sz="8" w:space="0" w:color="000000"/>
            </w:tcBorders>
            <w:hideMark/>
          </w:tcPr>
          <w:p w14:paraId="399FA8F5"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12</w:t>
            </w:r>
          </w:p>
        </w:tc>
      </w:tr>
      <w:tr w:rsidR="00DD0D4E" w:rsidRPr="00DD0D4E" w14:paraId="4B9B6EE1" w14:textId="77777777" w:rsidTr="003C7324">
        <w:trPr>
          <w:trHeight w:val="283"/>
        </w:trPr>
        <w:tc>
          <w:tcPr>
            <w:tcW w:w="1276" w:type="dxa"/>
            <w:tcBorders>
              <w:top w:val="single" w:sz="8" w:space="0" w:color="000000"/>
              <w:left w:val="single" w:sz="8" w:space="0" w:color="000000"/>
              <w:bottom w:val="single" w:sz="8" w:space="0" w:color="000000"/>
              <w:right w:val="single" w:sz="8" w:space="0" w:color="000000"/>
            </w:tcBorders>
            <w:hideMark/>
          </w:tcPr>
          <w:p w14:paraId="4B8FD80C" w14:textId="77777777" w:rsidR="00DD0D4E" w:rsidRPr="00DD0D4E" w:rsidRDefault="00DD0D4E" w:rsidP="00DD0D4E">
            <w:pPr>
              <w:spacing w:line="276" w:lineRule="auto"/>
              <w:rPr>
                <w:bCs/>
                <w:sz w:val="24"/>
                <w:szCs w:val="24"/>
                <w:lang w:eastAsia="en-US"/>
              </w:rPr>
            </w:pPr>
            <w:r w:rsidRPr="00DD0D4E">
              <w:rPr>
                <w:b/>
                <w:sz w:val="24"/>
                <w:szCs w:val="24"/>
                <w:lang w:eastAsia="en-US"/>
              </w:rPr>
              <w:t xml:space="preserve">Раздел </w:t>
            </w:r>
            <w:r w:rsidRPr="00DD0D4E">
              <w:rPr>
                <w:b/>
                <w:sz w:val="24"/>
                <w:szCs w:val="24"/>
                <w:lang w:val="en-US" w:eastAsia="en-US"/>
              </w:rPr>
              <w:t>I</w:t>
            </w:r>
            <w:r w:rsidRPr="00DD0D4E">
              <w:rPr>
                <w:b/>
                <w:sz w:val="24"/>
                <w:szCs w:val="24"/>
                <w:lang w:eastAsia="en-US"/>
              </w:rPr>
              <w:t xml:space="preserve">.  </w:t>
            </w:r>
          </w:p>
        </w:tc>
        <w:tc>
          <w:tcPr>
            <w:tcW w:w="8647" w:type="dxa"/>
            <w:gridSpan w:val="4"/>
            <w:tcBorders>
              <w:top w:val="single" w:sz="8" w:space="0" w:color="000000"/>
              <w:left w:val="single" w:sz="8" w:space="0" w:color="000000"/>
              <w:bottom w:val="single" w:sz="8" w:space="0" w:color="000000"/>
              <w:right w:val="single" w:sz="8" w:space="0" w:color="000000"/>
            </w:tcBorders>
            <w:hideMark/>
          </w:tcPr>
          <w:p w14:paraId="686025EA" w14:textId="77777777" w:rsidR="00DD0D4E" w:rsidRPr="00DD0D4E" w:rsidRDefault="00DD0D4E" w:rsidP="00DD0D4E">
            <w:pPr>
              <w:spacing w:line="276" w:lineRule="auto"/>
              <w:rPr>
                <w:i/>
                <w:sz w:val="24"/>
                <w:szCs w:val="24"/>
                <w:lang w:eastAsia="en-US"/>
              </w:rPr>
            </w:pPr>
            <w:r w:rsidRPr="00DD0D4E">
              <w:rPr>
                <w:b/>
                <w:sz w:val="24"/>
                <w:szCs w:val="24"/>
                <w:lang w:eastAsia="en-US"/>
              </w:rPr>
              <w:t>Понятие как форма мысли</w:t>
            </w:r>
          </w:p>
        </w:tc>
      </w:tr>
      <w:tr w:rsidR="00DD0D4E" w:rsidRPr="00DD0D4E" w14:paraId="0AF2F7AC" w14:textId="77777777" w:rsidTr="003C7324">
        <w:trPr>
          <w:trHeight w:val="1265"/>
        </w:trPr>
        <w:tc>
          <w:tcPr>
            <w:tcW w:w="1276" w:type="dxa"/>
            <w:tcBorders>
              <w:top w:val="single" w:sz="8" w:space="0" w:color="000000"/>
              <w:left w:val="single" w:sz="8" w:space="0" w:color="000000"/>
              <w:bottom w:val="single" w:sz="8" w:space="0" w:color="000000"/>
              <w:right w:val="single" w:sz="8" w:space="0" w:color="000000"/>
            </w:tcBorders>
            <w:hideMark/>
          </w:tcPr>
          <w:p w14:paraId="24F984A8" w14:textId="77777777" w:rsidR="00DD0D4E" w:rsidRPr="00DD0D4E" w:rsidRDefault="00DD0D4E" w:rsidP="00DD0D4E">
            <w:pPr>
              <w:spacing w:line="276" w:lineRule="auto"/>
              <w:rPr>
                <w:bCs/>
                <w:sz w:val="24"/>
                <w:szCs w:val="24"/>
                <w:lang w:val="en-US" w:eastAsia="en-US"/>
              </w:rPr>
            </w:pPr>
            <w:r w:rsidRPr="00DD0D4E">
              <w:rPr>
                <w:bCs/>
                <w:sz w:val="24"/>
                <w:szCs w:val="24"/>
                <w:lang w:eastAsia="en-US"/>
              </w:rPr>
              <w:t>Тема 2.1</w:t>
            </w:r>
          </w:p>
        </w:tc>
        <w:tc>
          <w:tcPr>
            <w:tcW w:w="2410" w:type="dxa"/>
            <w:tcBorders>
              <w:top w:val="single" w:sz="8" w:space="0" w:color="000000"/>
              <w:left w:val="single" w:sz="8" w:space="0" w:color="000000"/>
              <w:bottom w:val="single" w:sz="8" w:space="0" w:color="000000"/>
              <w:right w:val="single" w:sz="8" w:space="0" w:color="000000"/>
            </w:tcBorders>
            <w:hideMark/>
          </w:tcPr>
          <w:p w14:paraId="1362EF7C" w14:textId="77777777" w:rsidR="00DD0D4E" w:rsidRPr="00DD0D4E" w:rsidRDefault="00DD0D4E" w:rsidP="00DD0D4E">
            <w:pPr>
              <w:spacing w:line="276" w:lineRule="auto"/>
              <w:rPr>
                <w:bCs/>
                <w:iCs/>
                <w:sz w:val="24"/>
                <w:szCs w:val="24"/>
                <w:lang w:eastAsia="en-US"/>
              </w:rPr>
            </w:pPr>
            <w:r w:rsidRPr="00DD0D4E">
              <w:rPr>
                <w:sz w:val="24"/>
                <w:szCs w:val="24"/>
                <w:lang w:eastAsia="en-US"/>
              </w:rPr>
              <w:t>Виды понятий, отношения понятий.</w:t>
            </w:r>
          </w:p>
        </w:tc>
        <w:tc>
          <w:tcPr>
            <w:tcW w:w="3827" w:type="dxa"/>
            <w:tcBorders>
              <w:top w:val="single" w:sz="8" w:space="0" w:color="000000"/>
              <w:left w:val="single" w:sz="8" w:space="0" w:color="000000"/>
              <w:bottom w:val="single" w:sz="8" w:space="0" w:color="000000"/>
              <w:right w:val="nil"/>
            </w:tcBorders>
            <w:hideMark/>
          </w:tcPr>
          <w:p w14:paraId="558A2257"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Изучить соответствующие разделы учебника</w:t>
            </w:r>
          </w:p>
        </w:tc>
        <w:tc>
          <w:tcPr>
            <w:tcW w:w="1701" w:type="dxa"/>
            <w:tcBorders>
              <w:top w:val="single" w:sz="8" w:space="0" w:color="000000"/>
              <w:left w:val="single" w:sz="8" w:space="0" w:color="000000"/>
              <w:bottom w:val="single" w:sz="8" w:space="0" w:color="000000"/>
              <w:right w:val="nil"/>
            </w:tcBorders>
            <w:hideMark/>
          </w:tcPr>
          <w:p w14:paraId="2F544996"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Проверка письменного задания</w:t>
            </w:r>
          </w:p>
        </w:tc>
        <w:tc>
          <w:tcPr>
            <w:tcW w:w="709" w:type="dxa"/>
            <w:tcBorders>
              <w:top w:val="single" w:sz="8" w:space="0" w:color="000000"/>
              <w:left w:val="single" w:sz="8" w:space="0" w:color="000000"/>
              <w:bottom w:val="single" w:sz="8" w:space="0" w:color="000000"/>
              <w:right w:val="single" w:sz="8" w:space="0" w:color="000000"/>
            </w:tcBorders>
            <w:hideMark/>
          </w:tcPr>
          <w:p w14:paraId="4F97BB22"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4</w:t>
            </w:r>
          </w:p>
        </w:tc>
      </w:tr>
      <w:tr w:rsidR="00DD0D4E" w:rsidRPr="00DD0D4E" w14:paraId="71DBA08B" w14:textId="77777777" w:rsidTr="003C7324">
        <w:trPr>
          <w:trHeight w:val="481"/>
        </w:trPr>
        <w:tc>
          <w:tcPr>
            <w:tcW w:w="9923" w:type="dxa"/>
            <w:gridSpan w:val="5"/>
            <w:tcBorders>
              <w:top w:val="single" w:sz="8" w:space="0" w:color="000000"/>
              <w:left w:val="single" w:sz="8" w:space="0" w:color="000000"/>
              <w:bottom w:val="single" w:sz="8" w:space="0" w:color="000000"/>
              <w:right w:val="single" w:sz="8" w:space="0" w:color="000000"/>
            </w:tcBorders>
            <w:hideMark/>
          </w:tcPr>
          <w:p w14:paraId="26143FAD" w14:textId="77777777" w:rsidR="00DD0D4E" w:rsidRPr="00DD0D4E" w:rsidRDefault="00DD0D4E" w:rsidP="00DD0D4E">
            <w:pPr>
              <w:spacing w:line="276" w:lineRule="auto"/>
              <w:jc w:val="center"/>
              <w:rPr>
                <w:b/>
                <w:iCs/>
                <w:sz w:val="24"/>
                <w:szCs w:val="24"/>
                <w:lang w:eastAsia="en-US"/>
              </w:rPr>
            </w:pPr>
            <w:r w:rsidRPr="00DD0D4E">
              <w:rPr>
                <w:b/>
                <w:sz w:val="24"/>
                <w:szCs w:val="24"/>
                <w:lang w:eastAsia="en-US"/>
              </w:rPr>
              <w:t xml:space="preserve">Раздел </w:t>
            </w:r>
            <w:r w:rsidRPr="00DD0D4E">
              <w:rPr>
                <w:b/>
                <w:sz w:val="24"/>
                <w:szCs w:val="24"/>
                <w:lang w:val="en-US" w:eastAsia="en-US"/>
              </w:rPr>
              <w:t>III</w:t>
            </w:r>
            <w:r w:rsidRPr="00DD0D4E">
              <w:rPr>
                <w:b/>
                <w:sz w:val="24"/>
                <w:szCs w:val="24"/>
                <w:lang w:eastAsia="en-US"/>
              </w:rPr>
              <w:t xml:space="preserve"> Суждение как форма мысли</w:t>
            </w:r>
          </w:p>
        </w:tc>
      </w:tr>
      <w:tr w:rsidR="00DD0D4E" w:rsidRPr="00DD0D4E" w14:paraId="04B20798" w14:textId="77777777" w:rsidTr="003C7324">
        <w:trPr>
          <w:trHeight w:val="1265"/>
        </w:trPr>
        <w:tc>
          <w:tcPr>
            <w:tcW w:w="1276" w:type="dxa"/>
            <w:tcBorders>
              <w:top w:val="single" w:sz="8" w:space="0" w:color="000000"/>
              <w:left w:val="single" w:sz="8" w:space="0" w:color="000000"/>
              <w:bottom w:val="single" w:sz="8" w:space="0" w:color="000000"/>
              <w:right w:val="single" w:sz="8" w:space="0" w:color="000000"/>
            </w:tcBorders>
            <w:hideMark/>
          </w:tcPr>
          <w:p w14:paraId="11AAE664" w14:textId="77777777" w:rsidR="00DD0D4E" w:rsidRPr="00DD0D4E" w:rsidRDefault="00DD0D4E" w:rsidP="00DD0D4E">
            <w:pPr>
              <w:spacing w:line="276" w:lineRule="auto"/>
              <w:rPr>
                <w:bCs/>
                <w:sz w:val="24"/>
                <w:szCs w:val="24"/>
                <w:lang w:eastAsia="en-US"/>
              </w:rPr>
            </w:pPr>
            <w:r w:rsidRPr="00DD0D4E">
              <w:rPr>
                <w:bCs/>
                <w:sz w:val="24"/>
                <w:szCs w:val="24"/>
                <w:lang w:eastAsia="en-US"/>
              </w:rPr>
              <w:lastRenderedPageBreak/>
              <w:t>Тема 3.3</w:t>
            </w:r>
          </w:p>
        </w:tc>
        <w:tc>
          <w:tcPr>
            <w:tcW w:w="2410" w:type="dxa"/>
            <w:tcBorders>
              <w:top w:val="nil"/>
              <w:left w:val="nil"/>
              <w:bottom w:val="nil"/>
              <w:right w:val="nil"/>
            </w:tcBorders>
            <w:hideMark/>
          </w:tcPr>
          <w:p w14:paraId="64554166" w14:textId="77777777" w:rsidR="00DD0D4E" w:rsidRPr="00DD0D4E" w:rsidRDefault="00DD0D4E" w:rsidP="00DD0D4E">
            <w:pPr>
              <w:spacing w:line="276" w:lineRule="auto"/>
              <w:rPr>
                <w:iCs/>
                <w:sz w:val="24"/>
                <w:szCs w:val="24"/>
                <w:lang w:eastAsia="en-US"/>
              </w:rPr>
            </w:pPr>
            <w:r w:rsidRPr="00DD0D4E">
              <w:rPr>
                <w:iCs/>
                <w:sz w:val="24"/>
                <w:szCs w:val="24"/>
                <w:lang w:eastAsia="en-US"/>
              </w:rPr>
              <w:t>Модальность суждений</w:t>
            </w:r>
          </w:p>
        </w:tc>
        <w:tc>
          <w:tcPr>
            <w:tcW w:w="3827" w:type="dxa"/>
            <w:tcBorders>
              <w:top w:val="single" w:sz="8" w:space="0" w:color="000000"/>
              <w:left w:val="single" w:sz="8" w:space="0" w:color="000000"/>
              <w:bottom w:val="single" w:sz="8" w:space="0" w:color="000000"/>
              <w:right w:val="nil"/>
            </w:tcBorders>
            <w:hideMark/>
          </w:tcPr>
          <w:p w14:paraId="35BAD34D"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Изучить учебные материалы. Решение задач.</w:t>
            </w:r>
          </w:p>
        </w:tc>
        <w:tc>
          <w:tcPr>
            <w:tcW w:w="1701" w:type="dxa"/>
            <w:tcBorders>
              <w:top w:val="single" w:sz="8" w:space="0" w:color="000000"/>
              <w:left w:val="single" w:sz="8" w:space="0" w:color="000000"/>
              <w:bottom w:val="single" w:sz="8" w:space="0" w:color="000000"/>
              <w:right w:val="nil"/>
            </w:tcBorders>
            <w:hideMark/>
          </w:tcPr>
          <w:p w14:paraId="5B49045E"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 xml:space="preserve">Выполнение контрольной работы. </w:t>
            </w:r>
          </w:p>
        </w:tc>
        <w:tc>
          <w:tcPr>
            <w:tcW w:w="709" w:type="dxa"/>
            <w:tcBorders>
              <w:top w:val="single" w:sz="8" w:space="0" w:color="000000"/>
              <w:left w:val="single" w:sz="8" w:space="0" w:color="000000"/>
              <w:bottom w:val="single" w:sz="8" w:space="0" w:color="000000"/>
              <w:right w:val="single" w:sz="8" w:space="0" w:color="000000"/>
            </w:tcBorders>
            <w:hideMark/>
          </w:tcPr>
          <w:p w14:paraId="1B396A5C"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6</w:t>
            </w:r>
          </w:p>
        </w:tc>
      </w:tr>
      <w:tr w:rsidR="00DD0D4E" w:rsidRPr="00DD0D4E" w14:paraId="76532B17" w14:textId="77777777" w:rsidTr="003C7324">
        <w:trPr>
          <w:trHeight w:val="1265"/>
        </w:trPr>
        <w:tc>
          <w:tcPr>
            <w:tcW w:w="1276" w:type="dxa"/>
            <w:tcBorders>
              <w:top w:val="single" w:sz="8" w:space="0" w:color="000000"/>
              <w:left w:val="single" w:sz="8" w:space="0" w:color="000000"/>
              <w:bottom w:val="single" w:sz="8" w:space="0" w:color="000000"/>
              <w:right w:val="single" w:sz="8" w:space="0" w:color="000000"/>
            </w:tcBorders>
            <w:hideMark/>
          </w:tcPr>
          <w:p w14:paraId="3CDA003A" w14:textId="77777777" w:rsidR="00DD0D4E" w:rsidRPr="00DD0D4E" w:rsidRDefault="00DD0D4E" w:rsidP="00DD0D4E">
            <w:pPr>
              <w:spacing w:line="276" w:lineRule="auto"/>
              <w:rPr>
                <w:bCs/>
                <w:sz w:val="24"/>
                <w:szCs w:val="24"/>
                <w:lang w:eastAsia="en-US"/>
              </w:rPr>
            </w:pPr>
            <w:r w:rsidRPr="00DD0D4E">
              <w:rPr>
                <w:bCs/>
                <w:sz w:val="24"/>
                <w:szCs w:val="24"/>
                <w:lang w:eastAsia="en-US"/>
              </w:rPr>
              <w:t>Тема 3.5</w:t>
            </w:r>
          </w:p>
        </w:tc>
        <w:tc>
          <w:tcPr>
            <w:tcW w:w="2410" w:type="dxa"/>
            <w:tcBorders>
              <w:top w:val="nil"/>
              <w:left w:val="nil"/>
              <w:bottom w:val="nil"/>
              <w:right w:val="nil"/>
            </w:tcBorders>
            <w:hideMark/>
          </w:tcPr>
          <w:p w14:paraId="124778C8" w14:textId="77777777" w:rsidR="00DD0D4E" w:rsidRPr="00DD0D4E" w:rsidRDefault="00DD0D4E" w:rsidP="00DD0D4E">
            <w:pPr>
              <w:spacing w:line="276" w:lineRule="auto"/>
              <w:rPr>
                <w:iCs/>
                <w:sz w:val="24"/>
                <w:szCs w:val="24"/>
                <w:lang w:eastAsia="en-US"/>
              </w:rPr>
            </w:pPr>
            <w:r w:rsidRPr="00DD0D4E">
              <w:rPr>
                <w:iCs/>
                <w:sz w:val="24"/>
                <w:szCs w:val="24"/>
                <w:lang w:eastAsia="en-US"/>
              </w:rPr>
              <w:t>Логика вопросов и ответов.</w:t>
            </w:r>
          </w:p>
        </w:tc>
        <w:tc>
          <w:tcPr>
            <w:tcW w:w="3827" w:type="dxa"/>
            <w:tcBorders>
              <w:top w:val="single" w:sz="8" w:space="0" w:color="000000"/>
              <w:left w:val="single" w:sz="8" w:space="0" w:color="000000"/>
              <w:bottom w:val="single" w:sz="8" w:space="0" w:color="000000"/>
              <w:right w:val="nil"/>
            </w:tcBorders>
            <w:hideMark/>
          </w:tcPr>
          <w:p w14:paraId="5AF13D9D"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Чтение соответствующих разделов учебника. Составление вопросов.</w:t>
            </w:r>
          </w:p>
          <w:p w14:paraId="73D58946"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Подготовка к проведению ролевой игры «Вопрос-ответ»</w:t>
            </w:r>
          </w:p>
        </w:tc>
        <w:tc>
          <w:tcPr>
            <w:tcW w:w="1701" w:type="dxa"/>
            <w:tcBorders>
              <w:top w:val="single" w:sz="8" w:space="0" w:color="000000"/>
              <w:left w:val="single" w:sz="8" w:space="0" w:color="000000"/>
              <w:bottom w:val="single" w:sz="8" w:space="0" w:color="000000"/>
              <w:right w:val="nil"/>
            </w:tcBorders>
            <w:hideMark/>
          </w:tcPr>
          <w:p w14:paraId="62002914"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Проведение ролевой игры «Вопрос-ответ»</w:t>
            </w:r>
          </w:p>
        </w:tc>
        <w:tc>
          <w:tcPr>
            <w:tcW w:w="709" w:type="dxa"/>
            <w:tcBorders>
              <w:top w:val="single" w:sz="8" w:space="0" w:color="000000"/>
              <w:left w:val="single" w:sz="8" w:space="0" w:color="000000"/>
              <w:bottom w:val="single" w:sz="8" w:space="0" w:color="000000"/>
              <w:right w:val="single" w:sz="8" w:space="0" w:color="000000"/>
            </w:tcBorders>
            <w:hideMark/>
          </w:tcPr>
          <w:p w14:paraId="3B34DEC6"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6</w:t>
            </w:r>
          </w:p>
        </w:tc>
      </w:tr>
      <w:tr w:rsidR="00DD0D4E" w:rsidRPr="00DD0D4E" w14:paraId="3D0DC4AA" w14:textId="77777777" w:rsidTr="003C7324">
        <w:trPr>
          <w:trHeight w:val="1265"/>
        </w:trPr>
        <w:tc>
          <w:tcPr>
            <w:tcW w:w="1276" w:type="dxa"/>
            <w:tcBorders>
              <w:top w:val="single" w:sz="8" w:space="0" w:color="000000"/>
              <w:left w:val="single" w:sz="8" w:space="0" w:color="000000"/>
              <w:bottom w:val="single" w:sz="8" w:space="0" w:color="000000"/>
              <w:right w:val="single" w:sz="8" w:space="0" w:color="000000"/>
            </w:tcBorders>
          </w:tcPr>
          <w:p w14:paraId="6FA91766" w14:textId="77777777" w:rsidR="00DD0D4E" w:rsidRPr="00DD0D4E" w:rsidRDefault="00DD0D4E" w:rsidP="00DD0D4E">
            <w:pPr>
              <w:spacing w:line="276" w:lineRule="auto"/>
              <w:rPr>
                <w:bCs/>
                <w:sz w:val="24"/>
                <w:szCs w:val="24"/>
                <w:lang w:eastAsia="en-US"/>
              </w:rPr>
            </w:pPr>
            <w:r w:rsidRPr="00DD0D4E">
              <w:rPr>
                <w:sz w:val="24"/>
                <w:szCs w:val="24"/>
                <w:lang w:eastAsia="en-US"/>
              </w:rPr>
              <w:t>Тема 4.1</w:t>
            </w:r>
          </w:p>
        </w:tc>
        <w:tc>
          <w:tcPr>
            <w:tcW w:w="2410" w:type="dxa"/>
            <w:tcBorders>
              <w:top w:val="nil"/>
              <w:left w:val="nil"/>
              <w:bottom w:val="nil"/>
              <w:right w:val="nil"/>
            </w:tcBorders>
          </w:tcPr>
          <w:p w14:paraId="44F3A29C" w14:textId="77777777" w:rsidR="00DD0D4E" w:rsidRPr="00DD0D4E" w:rsidRDefault="00DD0D4E" w:rsidP="00DD0D4E">
            <w:pPr>
              <w:spacing w:line="276" w:lineRule="auto"/>
              <w:rPr>
                <w:iCs/>
                <w:sz w:val="24"/>
                <w:szCs w:val="24"/>
                <w:lang w:eastAsia="en-US"/>
              </w:rPr>
            </w:pPr>
            <w:r w:rsidRPr="00DD0D4E">
              <w:rPr>
                <w:sz w:val="24"/>
                <w:szCs w:val="24"/>
                <w:lang w:eastAsia="en-US"/>
              </w:rPr>
              <w:t>дедуктивные умозаключения из простых посылок.</w:t>
            </w:r>
          </w:p>
        </w:tc>
        <w:tc>
          <w:tcPr>
            <w:tcW w:w="3827" w:type="dxa"/>
            <w:tcBorders>
              <w:top w:val="single" w:sz="8" w:space="0" w:color="000000"/>
              <w:left w:val="single" w:sz="8" w:space="0" w:color="000000"/>
              <w:bottom w:val="single" w:sz="8" w:space="0" w:color="000000"/>
              <w:right w:val="nil"/>
            </w:tcBorders>
          </w:tcPr>
          <w:p w14:paraId="51B20C91"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Выполнение письменных заданий</w:t>
            </w:r>
          </w:p>
        </w:tc>
        <w:tc>
          <w:tcPr>
            <w:tcW w:w="1701" w:type="dxa"/>
            <w:tcBorders>
              <w:top w:val="single" w:sz="8" w:space="0" w:color="000000"/>
              <w:left w:val="single" w:sz="8" w:space="0" w:color="000000"/>
              <w:bottom w:val="single" w:sz="8" w:space="0" w:color="000000"/>
              <w:right w:val="nil"/>
            </w:tcBorders>
          </w:tcPr>
          <w:p w14:paraId="369904F9"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Проверка домашних заданий.</w:t>
            </w:r>
          </w:p>
        </w:tc>
        <w:tc>
          <w:tcPr>
            <w:tcW w:w="709" w:type="dxa"/>
            <w:tcBorders>
              <w:top w:val="single" w:sz="8" w:space="0" w:color="000000"/>
              <w:left w:val="single" w:sz="8" w:space="0" w:color="000000"/>
              <w:bottom w:val="single" w:sz="8" w:space="0" w:color="000000"/>
              <w:right w:val="single" w:sz="8" w:space="0" w:color="000000"/>
            </w:tcBorders>
          </w:tcPr>
          <w:p w14:paraId="27608652" w14:textId="77777777" w:rsidR="00DD0D4E" w:rsidRPr="00DD0D4E" w:rsidRDefault="00DD0D4E" w:rsidP="00DD0D4E">
            <w:pPr>
              <w:spacing w:line="276" w:lineRule="auto"/>
              <w:jc w:val="center"/>
              <w:rPr>
                <w:b/>
                <w:iCs/>
                <w:sz w:val="24"/>
                <w:szCs w:val="24"/>
                <w:lang w:eastAsia="en-US"/>
              </w:rPr>
            </w:pPr>
          </w:p>
        </w:tc>
      </w:tr>
      <w:tr w:rsidR="00DD0D4E" w:rsidRPr="00DD0D4E" w14:paraId="6FC00EF7" w14:textId="77777777" w:rsidTr="003C7324">
        <w:trPr>
          <w:trHeight w:val="1265"/>
        </w:trPr>
        <w:tc>
          <w:tcPr>
            <w:tcW w:w="1276" w:type="dxa"/>
            <w:tcBorders>
              <w:top w:val="single" w:sz="8" w:space="0" w:color="000000"/>
              <w:left w:val="single" w:sz="8" w:space="0" w:color="000000"/>
              <w:bottom w:val="single" w:sz="8" w:space="0" w:color="000000"/>
              <w:right w:val="single" w:sz="8" w:space="0" w:color="000000"/>
            </w:tcBorders>
          </w:tcPr>
          <w:p w14:paraId="543E9588" w14:textId="77777777" w:rsidR="00DD0D4E" w:rsidRPr="00DD0D4E" w:rsidRDefault="00DD0D4E" w:rsidP="00DD0D4E">
            <w:pPr>
              <w:spacing w:line="276" w:lineRule="auto"/>
              <w:rPr>
                <w:bCs/>
                <w:sz w:val="24"/>
                <w:szCs w:val="24"/>
                <w:lang w:eastAsia="en-US"/>
              </w:rPr>
            </w:pPr>
            <w:r w:rsidRPr="00DD0D4E">
              <w:rPr>
                <w:bCs/>
                <w:sz w:val="24"/>
                <w:szCs w:val="24"/>
                <w:lang w:eastAsia="en-US"/>
              </w:rPr>
              <w:t>5.2</w:t>
            </w:r>
          </w:p>
        </w:tc>
        <w:tc>
          <w:tcPr>
            <w:tcW w:w="2410" w:type="dxa"/>
            <w:tcBorders>
              <w:top w:val="nil"/>
              <w:left w:val="nil"/>
              <w:bottom w:val="nil"/>
              <w:right w:val="nil"/>
            </w:tcBorders>
          </w:tcPr>
          <w:p w14:paraId="7FFB7232" w14:textId="77777777" w:rsidR="00DD0D4E" w:rsidRPr="00DD0D4E" w:rsidRDefault="00DD0D4E" w:rsidP="00DD0D4E">
            <w:pPr>
              <w:spacing w:line="276" w:lineRule="auto"/>
              <w:rPr>
                <w:iCs/>
                <w:sz w:val="24"/>
                <w:szCs w:val="24"/>
                <w:lang w:eastAsia="en-US"/>
              </w:rPr>
            </w:pPr>
            <w:r w:rsidRPr="00DD0D4E">
              <w:rPr>
                <w:iCs/>
                <w:sz w:val="24"/>
                <w:szCs w:val="24"/>
                <w:lang w:eastAsia="en-US"/>
              </w:rPr>
              <w:t>Логика развития научного знания.</w:t>
            </w:r>
          </w:p>
          <w:p w14:paraId="6C58E8AA" w14:textId="77777777" w:rsidR="00DD0D4E" w:rsidRPr="00DD0D4E" w:rsidRDefault="00DD0D4E" w:rsidP="00DD0D4E">
            <w:pPr>
              <w:spacing w:line="276" w:lineRule="auto"/>
              <w:rPr>
                <w:iCs/>
                <w:sz w:val="24"/>
                <w:szCs w:val="24"/>
                <w:lang w:eastAsia="en-US"/>
              </w:rPr>
            </w:pPr>
          </w:p>
          <w:p w14:paraId="29E2AF61" w14:textId="77777777" w:rsidR="00DD0D4E" w:rsidRPr="00DD0D4E" w:rsidRDefault="00DD0D4E" w:rsidP="00DD0D4E">
            <w:pPr>
              <w:spacing w:line="276" w:lineRule="auto"/>
              <w:rPr>
                <w:iCs/>
                <w:sz w:val="24"/>
                <w:szCs w:val="24"/>
                <w:lang w:eastAsia="en-US"/>
              </w:rPr>
            </w:pPr>
            <w:r w:rsidRPr="00DD0D4E">
              <w:rPr>
                <w:iCs/>
                <w:sz w:val="24"/>
                <w:szCs w:val="24"/>
                <w:lang w:eastAsia="en-US"/>
              </w:rPr>
              <w:t>.</w:t>
            </w:r>
          </w:p>
        </w:tc>
        <w:tc>
          <w:tcPr>
            <w:tcW w:w="3827" w:type="dxa"/>
            <w:tcBorders>
              <w:top w:val="single" w:sz="8" w:space="0" w:color="000000"/>
              <w:left w:val="single" w:sz="8" w:space="0" w:color="000000"/>
              <w:bottom w:val="single" w:sz="8" w:space="0" w:color="000000"/>
              <w:right w:val="nil"/>
            </w:tcBorders>
          </w:tcPr>
          <w:p w14:paraId="786EEC2F"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Чтение учебной литературы.</w:t>
            </w:r>
          </w:p>
        </w:tc>
        <w:tc>
          <w:tcPr>
            <w:tcW w:w="1701" w:type="dxa"/>
            <w:tcBorders>
              <w:top w:val="single" w:sz="8" w:space="0" w:color="000000"/>
              <w:left w:val="single" w:sz="8" w:space="0" w:color="000000"/>
              <w:bottom w:val="single" w:sz="8" w:space="0" w:color="000000"/>
              <w:right w:val="nil"/>
            </w:tcBorders>
          </w:tcPr>
          <w:p w14:paraId="5267C002"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Составление кроссворда на основе основных терминов.</w:t>
            </w:r>
          </w:p>
        </w:tc>
        <w:tc>
          <w:tcPr>
            <w:tcW w:w="709" w:type="dxa"/>
            <w:tcBorders>
              <w:top w:val="single" w:sz="8" w:space="0" w:color="000000"/>
              <w:left w:val="single" w:sz="8" w:space="0" w:color="000000"/>
              <w:bottom w:val="single" w:sz="8" w:space="0" w:color="000000"/>
              <w:right w:val="single" w:sz="8" w:space="0" w:color="000000"/>
            </w:tcBorders>
          </w:tcPr>
          <w:p w14:paraId="713DED28"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4</w:t>
            </w:r>
          </w:p>
        </w:tc>
      </w:tr>
      <w:tr w:rsidR="00DD0D4E" w:rsidRPr="00DD0D4E" w14:paraId="247BA4B8" w14:textId="77777777" w:rsidTr="003C7324">
        <w:trPr>
          <w:trHeight w:val="1265"/>
        </w:trPr>
        <w:tc>
          <w:tcPr>
            <w:tcW w:w="1276" w:type="dxa"/>
            <w:tcBorders>
              <w:top w:val="single" w:sz="8" w:space="0" w:color="000000"/>
              <w:left w:val="single" w:sz="8" w:space="0" w:color="000000"/>
              <w:bottom w:val="single" w:sz="8" w:space="0" w:color="000000"/>
              <w:right w:val="single" w:sz="8" w:space="0" w:color="000000"/>
            </w:tcBorders>
          </w:tcPr>
          <w:p w14:paraId="360B0840" w14:textId="77777777" w:rsidR="00DD0D4E" w:rsidRPr="00DD0D4E" w:rsidRDefault="00DD0D4E" w:rsidP="00DD0D4E">
            <w:pPr>
              <w:spacing w:line="276" w:lineRule="auto"/>
              <w:rPr>
                <w:bCs/>
                <w:sz w:val="24"/>
                <w:szCs w:val="24"/>
                <w:lang w:eastAsia="en-US"/>
              </w:rPr>
            </w:pPr>
            <w:r w:rsidRPr="00DD0D4E">
              <w:rPr>
                <w:bCs/>
                <w:sz w:val="24"/>
                <w:szCs w:val="24"/>
                <w:lang w:eastAsia="en-US"/>
              </w:rPr>
              <w:t>5.3</w:t>
            </w:r>
          </w:p>
        </w:tc>
        <w:tc>
          <w:tcPr>
            <w:tcW w:w="2410" w:type="dxa"/>
            <w:tcBorders>
              <w:top w:val="nil"/>
              <w:left w:val="nil"/>
              <w:bottom w:val="single" w:sz="8" w:space="0" w:color="000000"/>
              <w:right w:val="nil"/>
            </w:tcBorders>
          </w:tcPr>
          <w:p w14:paraId="60485617" w14:textId="77777777" w:rsidR="00DD0D4E" w:rsidRPr="00DD0D4E" w:rsidRDefault="00DD0D4E" w:rsidP="00DD0D4E">
            <w:pPr>
              <w:spacing w:line="276" w:lineRule="auto"/>
              <w:rPr>
                <w:iCs/>
                <w:sz w:val="24"/>
                <w:szCs w:val="24"/>
                <w:lang w:eastAsia="en-US"/>
              </w:rPr>
            </w:pPr>
            <w:r w:rsidRPr="00DD0D4E">
              <w:rPr>
                <w:iCs/>
                <w:sz w:val="24"/>
                <w:szCs w:val="24"/>
                <w:lang w:eastAsia="en-US"/>
              </w:rPr>
              <w:t>Приемы аргументации, лояльные и недопустимые</w:t>
            </w:r>
          </w:p>
        </w:tc>
        <w:tc>
          <w:tcPr>
            <w:tcW w:w="3827" w:type="dxa"/>
            <w:tcBorders>
              <w:top w:val="single" w:sz="8" w:space="0" w:color="000000"/>
              <w:left w:val="single" w:sz="8" w:space="0" w:color="000000"/>
              <w:bottom w:val="single" w:sz="8" w:space="0" w:color="000000"/>
              <w:right w:val="nil"/>
            </w:tcBorders>
          </w:tcPr>
          <w:p w14:paraId="521B9E33"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Изучение соответствующих разделов учебника. Подготовка к ролевой игре.</w:t>
            </w:r>
          </w:p>
        </w:tc>
        <w:tc>
          <w:tcPr>
            <w:tcW w:w="1701" w:type="dxa"/>
            <w:tcBorders>
              <w:top w:val="single" w:sz="8" w:space="0" w:color="000000"/>
              <w:left w:val="single" w:sz="8" w:space="0" w:color="000000"/>
              <w:bottom w:val="single" w:sz="8" w:space="0" w:color="000000"/>
              <w:right w:val="nil"/>
            </w:tcBorders>
          </w:tcPr>
          <w:p w14:paraId="0890EF4F"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Участие в логической игре «Убедил – победил!»</w:t>
            </w:r>
          </w:p>
        </w:tc>
        <w:tc>
          <w:tcPr>
            <w:tcW w:w="709" w:type="dxa"/>
            <w:tcBorders>
              <w:top w:val="single" w:sz="8" w:space="0" w:color="000000"/>
              <w:left w:val="single" w:sz="8" w:space="0" w:color="000000"/>
              <w:bottom w:val="single" w:sz="8" w:space="0" w:color="000000"/>
              <w:right w:val="single" w:sz="8" w:space="0" w:color="000000"/>
            </w:tcBorders>
          </w:tcPr>
          <w:p w14:paraId="3B3968F0"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6</w:t>
            </w:r>
          </w:p>
        </w:tc>
      </w:tr>
    </w:tbl>
    <w:p w14:paraId="366ADF0A"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Применение электронного обучения, дистанционных образовательных технологий.</w:t>
      </w:r>
    </w:p>
    <w:p w14:paraId="3CFB6550" w14:textId="77777777" w:rsidR="00DD0D4E" w:rsidRPr="00DD0D4E" w:rsidRDefault="00DD0D4E" w:rsidP="00DD0D4E">
      <w:pPr>
        <w:ind w:firstLine="709"/>
        <w:jc w:val="both"/>
        <w:rPr>
          <w:sz w:val="24"/>
          <w:szCs w:val="24"/>
        </w:rPr>
      </w:pPr>
      <w:r w:rsidRPr="00DD0D4E">
        <w:rPr>
          <w:sz w:val="24"/>
          <w:szCs w:val="24"/>
        </w:rPr>
        <w:t xml:space="preserve">Реализация программы </w:t>
      </w:r>
      <w:r w:rsidRPr="00DD0D4E">
        <w:rPr>
          <w:i/>
          <w:sz w:val="24"/>
          <w:szCs w:val="24"/>
        </w:rPr>
        <w:t>учебной дисциплины</w:t>
      </w:r>
      <w:r w:rsidRPr="00DD0D4E">
        <w:rPr>
          <w:sz w:val="24"/>
          <w:szCs w:val="24"/>
        </w:rPr>
        <w:t xml:space="preserve">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136A905F" w14:textId="77777777" w:rsidR="00DD0D4E" w:rsidRPr="00DD0D4E" w:rsidRDefault="00DD0D4E" w:rsidP="00DD0D4E">
      <w:pPr>
        <w:ind w:firstLine="709"/>
        <w:jc w:val="both"/>
        <w:rPr>
          <w:i/>
          <w:sz w:val="24"/>
          <w:szCs w:val="24"/>
        </w:rPr>
      </w:pPr>
    </w:p>
    <w:p w14:paraId="7A314BF9" w14:textId="77777777" w:rsidR="00DD0D4E" w:rsidRPr="00DD0D4E" w:rsidRDefault="00DD0D4E" w:rsidP="00DD0D4E">
      <w:pPr>
        <w:ind w:firstLine="709"/>
        <w:jc w:val="both"/>
        <w:rPr>
          <w:sz w:val="24"/>
          <w:szCs w:val="24"/>
        </w:rPr>
      </w:pPr>
      <w:r w:rsidRPr="00DD0D4E">
        <w:rPr>
          <w:sz w:val="24"/>
          <w:szCs w:val="24"/>
        </w:rPr>
        <w:t>Учебная деятельность частично проводится на онлайн-платформе за счет применения учебно-методических электронных образовательных ресурсов:</w:t>
      </w:r>
    </w:p>
    <w:p w14:paraId="503C89E4" w14:textId="77777777" w:rsidR="00DD0D4E" w:rsidRPr="00DD0D4E" w:rsidRDefault="00DD0D4E" w:rsidP="00DD0D4E">
      <w:pPr>
        <w:rPr>
          <w:sz w:val="24"/>
          <w:szCs w:val="24"/>
        </w:rPr>
      </w:pPr>
    </w:p>
    <w:tbl>
      <w:tblPr>
        <w:tblStyle w:val="a8"/>
        <w:tblW w:w="0" w:type="auto"/>
        <w:tblLook w:val="04A0" w:firstRow="1" w:lastRow="0" w:firstColumn="1" w:lastColumn="0" w:noHBand="0" w:noVBand="1"/>
      </w:tblPr>
      <w:tblGrid>
        <w:gridCol w:w="2010"/>
        <w:gridCol w:w="3870"/>
        <w:gridCol w:w="962"/>
        <w:gridCol w:w="2786"/>
      </w:tblGrid>
      <w:tr w:rsidR="00DD0D4E" w:rsidRPr="00DD0D4E" w14:paraId="10D219AC" w14:textId="77777777" w:rsidTr="003C7324">
        <w:trPr>
          <w:trHeight w:val="283"/>
        </w:trPr>
        <w:tc>
          <w:tcPr>
            <w:tcW w:w="203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82C22D" w14:textId="77777777" w:rsidR="00DD0D4E" w:rsidRPr="00DD0D4E" w:rsidRDefault="00DD0D4E" w:rsidP="00DD0D4E">
            <w:pPr>
              <w:jc w:val="center"/>
              <w:rPr>
                <w:b/>
                <w:sz w:val="24"/>
                <w:szCs w:val="24"/>
                <w:lang w:eastAsia="en-US"/>
              </w:rPr>
            </w:pPr>
            <w:r w:rsidRPr="00DD0D4E">
              <w:rPr>
                <w:b/>
                <w:sz w:val="24"/>
                <w:szCs w:val="24"/>
                <w:lang w:eastAsia="en-US"/>
              </w:rPr>
              <w:t>использование</w:t>
            </w:r>
          </w:p>
          <w:p w14:paraId="5C6003B9" w14:textId="77777777" w:rsidR="00DD0D4E" w:rsidRPr="00DD0D4E" w:rsidRDefault="00DD0D4E" w:rsidP="00DD0D4E">
            <w:pPr>
              <w:jc w:val="center"/>
              <w:rPr>
                <w:b/>
                <w:sz w:val="24"/>
                <w:szCs w:val="24"/>
                <w:lang w:eastAsia="en-US"/>
              </w:rPr>
            </w:pPr>
            <w:r w:rsidRPr="00DD0D4E">
              <w:rPr>
                <w:b/>
                <w:sz w:val="24"/>
                <w:szCs w:val="24"/>
                <w:lang w:eastAsia="en-US"/>
              </w:rPr>
              <w:t>ЭО и ДОТ</w:t>
            </w:r>
          </w:p>
        </w:tc>
        <w:tc>
          <w:tcPr>
            <w:tcW w:w="41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7BC611" w14:textId="77777777" w:rsidR="00DD0D4E" w:rsidRPr="00DD0D4E" w:rsidRDefault="00DD0D4E" w:rsidP="00DD0D4E">
            <w:pPr>
              <w:jc w:val="center"/>
              <w:rPr>
                <w:b/>
                <w:sz w:val="24"/>
                <w:szCs w:val="24"/>
                <w:lang w:eastAsia="en-US"/>
              </w:rPr>
            </w:pPr>
            <w:r w:rsidRPr="00DD0D4E">
              <w:rPr>
                <w:b/>
                <w:sz w:val="24"/>
                <w:szCs w:val="24"/>
                <w:lang w:eastAsia="en-US"/>
              </w:rPr>
              <w:t>использование ЭО и ДОТ</w:t>
            </w:r>
          </w:p>
        </w:tc>
        <w:tc>
          <w:tcPr>
            <w:tcW w:w="9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6A6FAA" w14:textId="77777777" w:rsidR="00DD0D4E" w:rsidRPr="00DD0D4E" w:rsidRDefault="00DD0D4E" w:rsidP="00DD0D4E">
            <w:pPr>
              <w:jc w:val="center"/>
              <w:rPr>
                <w:b/>
                <w:sz w:val="24"/>
                <w:szCs w:val="24"/>
                <w:lang w:eastAsia="en-US"/>
              </w:rPr>
            </w:pPr>
            <w:r w:rsidRPr="00DD0D4E">
              <w:rPr>
                <w:b/>
                <w:sz w:val="24"/>
                <w:szCs w:val="24"/>
                <w:lang w:eastAsia="en-US"/>
              </w:rPr>
              <w:t>объем, час</w:t>
            </w:r>
          </w:p>
        </w:tc>
        <w:tc>
          <w:tcPr>
            <w:tcW w:w="26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4A9F67" w14:textId="77777777" w:rsidR="00DD0D4E" w:rsidRPr="00DD0D4E" w:rsidRDefault="00DD0D4E" w:rsidP="00DD0D4E">
            <w:pPr>
              <w:jc w:val="center"/>
              <w:rPr>
                <w:b/>
                <w:sz w:val="24"/>
                <w:szCs w:val="24"/>
                <w:lang w:eastAsia="en-US"/>
              </w:rPr>
            </w:pPr>
            <w:r w:rsidRPr="00DD0D4E">
              <w:rPr>
                <w:b/>
                <w:sz w:val="24"/>
                <w:szCs w:val="24"/>
                <w:lang w:eastAsia="en-US"/>
              </w:rPr>
              <w:t>включение в учебный процесс</w:t>
            </w:r>
          </w:p>
        </w:tc>
      </w:tr>
      <w:tr w:rsidR="00DD0D4E" w:rsidRPr="00DD0D4E" w14:paraId="10E4BC28" w14:textId="77777777" w:rsidTr="003C7324">
        <w:trPr>
          <w:trHeight w:val="283"/>
        </w:trPr>
        <w:tc>
          <w:tcPr>
            <w:tcW w:w="2037" w:type="dxa"/>
            <w:vMerge w:val="restart"/>
            <w:tcBorders>
              <w:top w:val="single" w:sz="4" w:space="0" w:color="auto"/>
              <w:left w:val="single" w:sz="4" w:space="0" w:color="auto"/>
              <w:bottom w:val="single" w:sz="4" w:space="0" w:color="auto"/>
              <w:right w:val="single" w:sz="4" w:space="0" w:color="auto"/>
            </w:tcBorders>
            <w:hideMark/>
          </w:tcPr>
          <w:p w14:paraId="672F9AA6" w14:textId="77777777" w:rsidR="00DD0D4E" w:rsidRPr="00DD0D4E" w:rsidRDefault="00DD0D4E" w:rsidP="00DD0D4E">
            <w:pPr>
              <w:rPr>
                <w:sz w:val="24"/>
                <w:szCs w:val="24"/>
                <w:lang w:eastAsia="en-US"/>
              </w:rPr>
            </w:pPr>
            <w:r w:rsidRPr="00DD0D4E">
              <w:rPr>
                <w:sz w:val="24"/>
                <w:szCs w:val="24"/>
                <w:lang w:eastAsia="en-US"/>
              </w:rPr>
              <w:t xml:space="preserve">обучение </w:t>
            </w:r>
          </w:p>
          <w:p w14:paraId="284CB0DE" w14:textId="77777777" w:rsidR="00DD0D4E" w:rsidRPr="00DD0D4E" w:rsidRDefault="00DD0D4E" w:rsidP="00DD0D4E">
            <w:pPr>
              <w:rPr>
                <w:sz w:val="24"/>
                <w:szCs w:val="24"/>
                <w:lang w:eastAsia="en-US"/>
              </w:rPr>
            </w:pPr>
            <w:r w:rsidRPr="00DD0D4E">
              <w:rPr>
                <w:sz w:val="24"/>
                <w:szCs w:val="24"/>
                <w:lang w:eastAsia="en-US"/>
              </w:rPr>
              <w:t>с веб-поддержкой</w:t>
            </w:r>
          </w:p>
        </w:tc>
        <w:tc>
          <w:tcPr>
            <w:tcW w:w="4167" w:type="dxa"/>
            <w:tcBorders>
              <w:top w:val="single" w:sz="4" w:space="0" w:color="auto"/>
              <w:left w:val="single" w:sz="4" w:space="0" w:color="auto"/>
              <w:bottom w:val="single" w:sz="4" w:space="0" w:color="auto"/>
              <w:right w:val="single" w:sz="4" w:space="0" w:color="auto"/>
            </w:tcBorders>
            <w:hideMark/>
          </w:tcPr>
          <w:p w14:paraId="2129F0F8" w14:textId="77777777" w:rsidR="00DD0D4E" w:rsidRPr="00DD0D4E" w:rsidRDefault="00DD0D4E" w:rsidP="00DD0D4E">
            <w:pPr>
              <w:rPr>
                <w:sz w:val="24"/>
                <w:szCs w:val="24"/>
                <w:lang w:eastAsia="en-US"/>
              </w:rPr>
            </w:pPr>
            <w:r w:rsidRPr="00DD0D4E">
              <w:rPr>
                <w:sz w:val="24"/>
                <w:szCs w:val="24"/>
                <w:lang w:eastAsia="en-US"/>
              </w:rPr>
              <w:t>учебно-методические электронные образовательные ресурсы университета   1 категории</w:t>
            </w:r>
          </w:p>
        </w:tc>
        <w:tc>
          <w:tcPr>
            <w:tcW w:w="968" w:type="dxa"/>
            <w:tcBorders>
              <w:top w:val="single" w:sz="4" w:space="0" w:color="auto"/>
              <w:left w:val="single" w:sz="4" w:space="0" w:color="auto"/>
              <w:bottom w:val="single" w:sz="4" w:space="0" w:color="auto"/>
              <w:right w:val="single" w:sz="4" w:space="0" w:color="auto"/>
            </w:tcBorders>
          </w:tcPr>
          <w:p w14:paraId="610E1609" w14:textId="77777777" w:rsidR="00DD0D4E" w:rsidRPr="00DD0D4E" w:rsidRDefault="00DD0D4E" w:rsidP="00DD0D4E">
            <w:pPr>
              <w:jc w:val="both"/>
              <w:rPr>
                <w:sz w:val="24"/>
                <w:szCs w:val="24"/>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4703D18" w14:textId="77777777" w:rsidR="00DD0D4E" w:rsidRPr="00DD0D4E" w:rsidRDefault="00DD0D4E" w:rsidP="00DD0D4E">
            <w:pPr>
              <w:jc w:val="both"/>
              <w:rPr>
                <w:sz w:val="24"/>
                <w:szCs w:val="24"/>
                <w:lang w:eastAsia="en-US"/>
              </w:rPr>
            </w:pPr>
            <w:r w:rsidRPr="00DD0D4E">
              <w:rPr>
                <w:sz w:val="24"/>
                <w:szCs w:val="24"/>
                <w:lang w:eastAsia="en-US"/>
              </w:rPr>
              <w:t>организация самостоятельной работы обучающихся</w:t>
            </w:r>
          </w:p>
        </w:tc>
      </w:tr>
      <w:tr w:rsidR="00DD0D4E" w:rsidRPr="00DD0D4E" w14:paraId="00745B6F"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2F684" w14:textId="77777777" w:rsidR="00DD0D4E" w:rsidRPr="00DD0D4E" w:rsidRDefault="00DD0D4E" w:rsidP="00DD0D4E">
            <w:pPr>
              <w:rPr>
                <w:sz w:val="24"/>
                <w:szCs w:val="24"/>
                <w:lang w:eastAsia="en-US"/>
              </w:rPr>
            </w:pPr>
          </w:p>
        </w:tc>
        <w:tc>
          <w:tcPr>
            <w:tcW w:w="4167" w:type="dxa"/>
            <w:tcBorders>
              <w:top w:val="single" w:sz="4" w:space="0" w:color="auto"/>
              <w:left w:val="single" w:sz="4" w:space="0" w:color="auto"/>
              <w:bottom w:val="single" w:sz="4" w:space="0" w:color="auto"/>
              <w:right w:val="single" w:sz="4" w:space="0" w:color="auto"/>
            </w:tcBorders>
            <w:hideMark/>
          </w:tcPr>
          <w:p w14:paraId="1C87F155" w14:textId="77777777" w:rsidR="00DD0D4E" w:rsidRPr="00DD0D4E" w:rsidRDefault="00DD0D4E" w:rsidP="00DD0D4E">
            <w:pPr>
              <w:rPr>
                <w:sz w:val="24"/>
                <w:szCs w:val="24"/>
                <w:lang w:eastAsia="en-US"/>
              </w:rPr>
            </w:pPr>
            <w:r w:rsidRPr="00DD0D4E">
              <w:rPr>
                <w:sz w:val="24"/>
                <w:szCs w:val="24"/>
                <w:lang w:eastAsia="en-US"/>
              </w:rPr>
              <w:t>учебно-методические электронные образовательные ресурсы университета   2 категории</w:t>
            </w:r>
          </w:p>
        </w:tc>
        <w:tc>
          <w:tcPr>
            <w:tcW w:w="968" w:type="dxa"/>
            <w:tcBorders>
              <w:top w:val="single" w:sz="4" w:space="0" w:color="auto"/>
              <w:left w:val="single" w:sz="4" w:space="0" w:color="auto"/>
              <w:bottom w:val="single" w:sz="4" w:space="0" w:color="auto"/>
              <w:right w:val="single" w:sz="4" w:space="0" w:color="auto"/>
            </w:tcBorders>
          </w:tcPr>
          <w:p w14:paraId="26421961" w14:textId="77777777" w:rsidR="00DD0D4E" w:rsidRPr="00DD0D4E" w:rsidRDefault="00DD0D4E" w:rsidP="00DD0D4E">
            <w:pPr>
              <w:jc w:val="both"/>
              <w:rPr>
                <w:sz w:val="24"/>
                <w:szCs w:val="24"/>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0D46D5D" w14:textId="77777777" w:rsidR="00DD0D4E" w:rsidRPr="00DD0D4E" w:rsidRDefault="00DD0D4E" w:rsidP="00DD0D4E">
            <w:pPr>
              <w:rPr>
                <w:sz w:val="24"/>
                <w:szCs w:val="24"/>
                <w:lang w:eastAsia="en-US"/>
              </w:rPr>
            </w:pPr>
            <w:r w:rsidRPr="00DD0D4E">
              <w:rPr>
                <w:sz w:val="24"/>
                <w:szCs w:val="24"/>
                <w:lang w:eastAsia="en-US"/>
              </w:rPr>
              <w:t>в соответствии с расписанием текущей/промежуточной аттестации</w:t>
            </w:r>
          </w:p>
        </w:tc>
      </w:tr>
    </w:tbl>
    <w:p w14:paraId="0AE47237" w14:textId="77777777" w:rsidR="00DD0D4E" w:rsidRPr="00DD0D4E" w:rsidRDefault="00DD0D4E" w:rsidP="00DD0D4E">
      <w:pPr>
        <w:rPr>
          <w:sz w:val="24"/>
          <w:szCs w:val="24"/>
        </w:rPr>
      </w:pPr>
    </w:p>
    <w:p w14:paraId="78FE66FE" w14:textId="77777777" w:rsidR="00DD0D4E" w:rsidRPr="00DD0D4E" w:rsidRDefault="00DD0D4E" w:rsidP="00DD0D4E">
      <w:pPr>
        <w:rPr>
          <w:sz w:val="24"/>
          <w:szCs w:val="24"/>
        </w:rPr>
      </w:pPr>
    </w:p>
    <w:p w14:paraId="52C220C3" w14:textId="77777777" w:rsidR="00DD0D4E" w:rsidRPr="00DD0D4E" w:rsidRDefault="00DD0D4E" w:rsidP="00DD0D4E">
      <w:pPr>
        <w:rPr>
          <w:rFonts w:eastAsiaTheme="minorHAnsi"/>
          <w:b/>
          <w:bCs/>
          <w:noProof/>
          <w:kern w:val="32"/>
          <w:sz w:val="24"/>
          <w:szCs w:val="24"/>
          <w:lang w:eastAsia="en-US"/>
        </w:rPr>
        <w:sectPr w:rsidR="00DD0D4E" w:rsidRPr="00DD0D4E">
          <w:pgSz w:w="11906" w:h="16838"/>
          <w:pgMar w:top="1134" w:right="567" w:bottom="1134" w:left="1701" w:header="709" w:footer="709" w:gutter="0"/>
          <w:cols w:space="720"/>
        </w:sectPr>
      </w:pPr>
    </w:p>
    <w:p w14:paraId="7C6FAC15" w14:textId="77777777" w:rsidR="00DD0D4E" w:rsidRPr="00DD0D4E" w:rsidRDefault="00DD0D4E" w:rsidP="00DD0D4E">
      <w:pPr>
        <w:keepNext/>
        <w:spacing w:before="240" w:after="240"/>
        <w:ind w:left="709"/>
        <w:outlineLvl w:val="0"/>
        <w:rPr>
          <w:b/>
          <w:bCs/>
          <w:kern w:val="32"/>
          <w:sz w:val="24"/>
          <w:szCs w:val="24"/>
        </w:rPr>
      </w:pPr>
      <w:r w:rsidRPr="00DD0D4E">
        <w:rPr>
          <w:rFonts w:eastAsiaTheme="minorHAnsi"/>
          <w:b/>
          <w:bCs/>
          <w:noProof/>
          <w:kern w:val="32"/>
          <w:sz w:val="24"/>
          <w:szCs w:val="24"/>
          <w:lang w:eastAsia="en-US"/>
        </w:rPr>
        <w:lastRenderedPageBreak/>
        <w:t xml:space="preserve">РЕЗУЛЬТАТЫ ОБУЧЕНИЯ ПО </w:t>
      </w:r>
      <w:r w:rsidRPr="00DD0D4E">
        <w:rPr>
          <w:rFonts w:eastAsiaTheme="minorHAnsi"/>
          <w:b/>
          <w:bCs/>
          <w:iCs/>
          <w:noProof/>
          <w:kern w:val="32"/>
          <w:sz w:val="24"/>
          <w:szCs w:val="24"/>
          <w:lang w:eastAsia="en-US"/>
        </w:rPr>
        <w:t>ДИСЦИПЛИНЕ</w:t>
      </w:r>
      <w:r w:rsidRPr="00DD0D4E">
        <w:rPr>
          <w:rFonts w:eastAsiaTheme="minorHAnsi"/>
          <w:b/>
          <w:bCs/>
          <w:noProof/>
          <w:kern w:val="32"/>
          <w:sz w:val="24"/>
          <w:szCs w:val="24"/>
          <w:lang w:eastAsia="en-US"/>
        </w:rPr>
        <w:t xml:space="preserve">, </w:t>
      </w:r>
      <w:r w:rsidRPr="00DD0D4E">
        <w:rPr>
          <w:rFonts w:eastAsia="Times New Roman"/>
          <w:b/>
          <w:bCs/>
          <w:color w:val="000000"/>
          <w:kern w:val="32"/>
          <w:sz w:val="24"/>
          <w:szCs w:val="24"/>
        </w:rPr>
        <w:t xml:space="preserve">КРИТЕРИИ </w:t>
      </w:r>
      <w:r w:rsidRPr="00DD0D4E">
        <w:rPr>
          <w:rFonts w:eastAsia="Times New Roman"/>
          <w:b/>
          <w:bCs/>
          <w:kern w:val="32"/>
          <w:sz w:val="24"/>
          <w:szCs w:val="24"/>
        </w:rPr>
        <w:t xml:space="preserve">ОЦЕНКИ УРОВНЯ СФОРМИРОВАННОСТИ КОМПЕТЕНЦИЙ, </w:t>
      </w:r>
      <w:r w:rsidRPr="00DD0D4E">
        <w:rPr>
          <w:rFonts w:eastAsiaTheme="minorHAnsi"/>
          <w:b/>
          <w:bCs/>
          <w:noProof/>
          <w:kern w:val="32"/>
          <w:sz w:val="24"/>
          <w:szCs w:val="24"/>
          <w:lang w:eastAsia="en-US"/>
        </w:rPr>
        <w:t>СИСТЕМА И ШКАЛА ОЦЕНИВАНИЯ</w:t>
      </w:r>
    </w:p>
    <w:p w14:paraId="63299A43"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 xml:space="preserve">Соотнесение планируемых результатов обучения с уровнями </w:t>
      </w:r>
      <w:r w:rsidRPr="00DD0D4E">
        <w:rPr>
          <w:rFonts w:eastAsia="Times New Roman"/>
          <w:bCs/>
          <w:iCs/>
          <w:color w:val="000000"/>
          <w:sz w:val="24"/>
          <w:szCs w:val="24"/>
        </w:rPr>
        <w:t>сформированности компетенций.</w:t>
      </w:r>
    </w:p>
    <w:tbl>
      <w:tblPr>
        <w:tblStyle w:val="11"/>
        <w:tblW w:w="15735" w:type="dxa"/>
        <w:tblInd w:w="-459" w:type="dxa"/>
        <w:tblLook w:val="04A0" w:firstRow="1" w:lastRow="0" w:firstColumn="1" w:lastColumn="0" w:noHBand="0" w:noVBand="1"/>
      </w:tblPr>
      <w:tblGrid>
        <w:gridCol w:w="2308"/>
        <w:gridCol w:w="1942"/>
        <w:gridCol w:w="2496"/>
        <w:gridCol w:w="3149"/>
        <w:gridCol w:w="3079"/>
        <w:gridCol w:w="2761"/>
      </w:tblGrid>
      <w:tr w:rsidR="00DD0D4E" w:rsidRPr="00DD0D4E" w14:paraId="1D74D122" w14:textId="77777777" w:rsidTr="003C7324">
        <w:trPr>
          <w:trHeight w:val="369"/>
        </w:trPr>
        <w:tc>
          <w:tcPr>
            <w:tcW w:w="204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0FE743" w14:textId="77777777" w:rsidR="00DD0D4E" w:rsidRPr="00DD0D4E" w:rsidRDefault="00DD0D4E" w:rsidP="00DD0D4E">
            <w:pPr>
              <w:jc w:val="center"/>
              <w:rPr>
                <w:b/>
                <w:sz w:val="24"/>
                <w:szCs w:val="24"/>
                <w:lang w:eastAsia="en-US"/>
              </w:rPr>
            </w:pPr>
            <w:r w:rsidRPr="00DD0D4E">
              <w:rPr>
                <w:b/>
                <w:sz w:val="24"/>
                <w:szCs w:val="24"/>
                <w:lang w:eastAsia="en-US"/>
              </w:rPr>
              <w:t>Уровни сформированности компетенции(-й)</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27D6E5" w14:textId="77777777" w:rsidR="00DD0D4E" w:rsidRPr="00DD0D4E" w:rsidRDefault="00DD0D4E" w:rsidP="00DD0D4E">
            <w:pPr>
              <w:jc w:val="center"/>
              <w:rPr>
                <w:b/>
                <w:bCs/>
                <w:iCs/>
                <w:sz w:val="24"/>
                <w:szCs w:val="24"/>
                <w:lang w:eastAsia="en-US"/>
              </w:rPr>
            </w:pPr>
            <w:r w:rsidRPr="00DD0D4E">
              <w:rPr>
                <w:b/>
                <w:bCs/>
                <w:iCs/>
                <w:sz w:val="24"/>
                <w:szCs w:val="24"/>
                <w:lang w:eastAsia="en-US"/>
              </w:rPr>
              <w:t>Итоговое количество баллов</w:t>
            </w:r>
          </w:p>
          <w:p w14:paraId="3A6BFC10" w14:textId="77777777" w:rsidR="00DD0D4E" w:rsidRPr="00DD0D4E" w:rsidRDefault="00DD0D4E" w:rsidP="00DD0D4E">
            <w:pPr>
              <w:jc w:val="center"/>
              <w:rPr>
                <w:b/>
                <w:iCs/>
                <w:sz w:val="24"/>
                <w:szCs w:val="24"/>
                <w:lang w:eastAsia="en-US"/>
              </w:rPr>
            </w:pPr>
            <w:r w:rsidRPr="00DD0D4E">
              <w:rPr>
                <w:b/>
                <w:bCs/>
                <w:iCs/>
                <w:sz w:val="24"/>
                <w:szCs w:val="24"/>
                <w:lang w:eastAsia="en-US"/>
              </w:rPr>
              <w:t xml:space="preserve">в </w:t>
            </w:r>
            <w:r w:rsidRPr="00DD0D4E">
              <w:rPr>
                <w:b/>
                <w:iCs/>
                <w:sz w:val="24"/>
                <w:szCs w:val="24"/>
                <w:lang w:eastAsia="en-US"/>
              </w:rPr>
              <w:t>100-балльной системе</w:t>
            </w:r>
          </w:p>
          <w:p w14:paraId="5BB1C8BA" w14:textId="77777777" w:rsidR="00DD0D4E" w:rsidRPr="00DD0D4E" w:rsidRDefault="00DD0D4E" w:rsidP="00DD0D4E">
            <w:pPr>
              <w:jc w:val="center"/>
              <w:rPr>
                <w:sz w:val="24"/>
                <w:szCs w:val="24"/>
                <w:lang w:eastAsia="en-US"/>
              </w:rPr>
            </w:pPr>
            <w:r w:rsidRPr="00DD0D4E">
              <w:rPr>
                <w:b/>
                <w:iCs/>
                <w:sz w:val="24"/>
                <w:szCs w:val="24"/>
                <w:lang w:eastAsia="en-US"/>
              </w:rPr>
              <w:t>по результатам текущей и промежуточной аттестации</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6E7C62" w14:textId="77777777" w:rsidR="00DD0D4E" w:rsidRPr="00DD0D4E" w:rsidRDefault="00DD0D4E" w:rsidP="00DD0D4E">
            <w:pPr>
              <w:jc w:val="center"/>
              <w:rPr>
                <w:b/>
                <w:bCs/>
                <w:iCs/>
                <w:sz w:val="24"/>
                <w:szCs w:val="24"/>
                <w:lang w:eastAsia="en-US"/>
              </w:rPr>
            </w:pPr>
            <w:r w:rsidRPr="00DD0D4E">
              <w:rPr>
                <w:b/>
                <w:bCs/>
                <w:iCs/>
                <w:sz w:val="24"/>
                <w:szCs w:val="24"/>
                <w:lang w:eastAsia="en-US"/>
              </w:rPr>
              <w:t>Оценка в пятибалльной системе</w:t>
            </w:r>
          </w:p>
          <w:p w14:paraId="7FA69C41" w14:textId="77777777" w:rsidR="00DD0D4E" w:rsidRPr="00DD0D4E" w:rsidRDefault="00DD0D4E" w:rsidP="00DD0D4E">
            <w:pPr>
              <w:jc w:val="center"/>
              <w:rPr>
                <w:b/>
                <w:bCs/>
                <w:iCs/>
                <w:sz w:val="24"/>
                <w:szCs w:val="24"/>
                <w:lang w:eastAsia="en-US"/>
              </w:rPr>
            </w:pPr>
            <w:r w:rsidRPr="00DD0D4E">
              <w:rPr>
                <w:b/>
                <w:iCs/>
                <w:sz w:val="24"/>
                <w:szCs w:val="24"/>
                <w:lang w:eastAsia="en-US"/>
              </w:rPr>
              <w:t>по результатам текущей и промежуточной аттестации</w:t>
            </w:r>
          </w:p>
          <w:p w14:paraId="35C575F4" w14:textId="77777777" w:rsidR="00DD0D4E" w:rsidRPr="00DD0D4E" w:rsidRDefault="00DD0D4E" w:rsidP="00DD0D4E">
            <w:pPr>
              <w:rPr>
                <w:sz w:val="24"/>
                <w:szCs w:val="24"/>
                <w:lang w:eastAsia="en-US"/>
              </w:rPr>
            </w:pPr>
          </w:p>
        </w:tc>
        <w:tc>
          <w:tcPr>
            <w:tcW w:w="965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4AF3B8" w14:textId="77777777" w:rsidR="00DD0D4E" w:rsidRPr="00DD0D4E" w:rsidRDefault="00DD0D4E" w:rsidP="00DD0D4E">
            <w:pPr>
              <w:jc w:val="center"/>
              <w:rPr>
                <w:b/>
                <w:sz w:val="24"/>
                <w:szCs w:val="24"/>
                <w:lang w:eastAsia="en-US"/>
              </w:rPr>
            </w:pPr>
            <w:r w:rsidRPr="00DD0D4E">
              <w:rPr>
                <w:b/>
                <w:sz w:val="24"/>
                <w:szCs w:val="24"/>
                <w:lang w:eastAsia="en-US"/>
              </w:rPr>
              <w:t xml:space="preserve">Показатели уровня сформированности </w:t>
            </w:r>
          </w:p>
        </w:tc>
      </w:tr>
      <w:tr w:rsidR="00DD0D4E" w:rsidRPr="00DD0D4E" w14:paraId="0AA46B1C" w14:textId="77777777" w:rsidTr="003C7324">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7BF6C" w14:textId="77777777" w:rsidR="00DD0D4E" w:rsidRPr="00DD0D4E" w:rsidRDefault="00DD0D4E" w:rsidP="00DD0D4E">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7634E" w14:textId="77777777" w:rsidR="00DD0D4E" w:rsidRPr="00DD0D4E" w:rsidRDefault="00DD0D4E" w:rsidP="00DD0D4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995B4" w14:textId="77777777" w:rsidR="00DD0D4E" w:rsidRPr="00DD0D4E" w:rsidRDefault="00DD0D4E" w:rsidP="00DD0D4E">
            <w:pPr>
              <w:rPr>
                <w:sz w:val="24"/>
                <w:szCs w:val="24"/>
                <w:lang w:eastAsia="en-US"/>
              </w:rPr>
            </w:pP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310997" w14:textId="77777777" w:rsidR="00DD0D4E" w:rsidRPr="00DD0D4E" w:rsidRDefault="00DD0D4E" w:rsidP="00DD0D4E">
            <w:pPr>
              <w:jc w:val="center"/>
              <w:rPr>
                <w:b/>
                <w:sz w:val="24"/>
                <w:szCs w:val="24"/>
                <w:lang w:eastAsia="en-US"/>
              </w:rPr>
            </w:pPr>
            <w:r w:rsidRPr="00DD0D4E">
              <w:rPr>
                <w:b/>
                <w:sz w:val="24"/>
                <w:szCs w:val="24"/>
                <w:lang w:eastAsia="en-US"/>
              </w:rPr>
              <w:t xml:space="preserve">универсальной(-ых) </w:t>
            </w:r>
          </w:p>
          <w:p w14:paraId="0B498840" w14:textId="77777777" w:rsidR="00DD0D4E" w:rsidRPr="00DD0D4E" w:rsidRDefault="00DD0D4E" w:rsidP="00DD0D4E">
            <w:pPr>
              <w:jc w:val="center"/>
              <w:rPr>
                <w:b/>
                <w:sz w:val="24"/>
                <w:szCs w:val="24"/>
                <w:lang w:eastAsia="en-US"/>
              </w:rPr>
            </w:pPr>
            <w:r w:rsidRPr="00DD0D4E">
              <w:rPr>
                <w:b/>
                <w:sz w:val="24"/>
                <w:szCs w:val="24"/>
                <w:lang w:eastAsia="en-US"/>
              </w:rPr>
              <w:t>компетенции(-й)</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FCC10B" w14:textId="77777777" w:rsidR="00DD0D4E" w:rsidRPr="00DD0D4E" w:rsidRDefault="00DD0D4E" w:rsidP="00DD0D4E">
            <w:pPr>
              <w:jc w:val="center"/>
              <w:rPr>
                <w:b/>
                <w:sz w:val="24"/>
                <w:szCs w:val="24"/>
                <w:lang w:eastAsia="en-US"/>
              </w:rPr>
            </w:pPr>
            <w:r w:rsidRPr="00DD0D4E">
              <w:rPr>
                <w:b/>
                <w:sz w:val="24"/>
                <w:szCs w:val="24"/>
                <w:lang w:eastAsia="en-US"/>
              </w:rPr>
              <w:t>общепрофессиональной(-ых) компетенций</w:t>
            </w:r>
          </w:p>
        </w:tc>
        <w:tc>
          <w:tcPr>
            <w:tcW w:w="32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867988" w14:textId="77777777" w:rsidR="00DD0D4E" w:rsidRPr="00DD0D4E" w:rsidRDefault="00DD0D4E" w:rsidP="00DD0D4E">
            <w:pPr>
              <w:jc w:val="center"/>
              <w:rPr>
                <w:b/>
                <w:sz w:val="24"/>
                <w:szCs w:val="24"/>
                <w:lang w:eastAsia="en-US"/>
              </w:rPr>
            </w:pPr>
            <w:r w:rsidRPr="00DD0D4E">
              <w:rPr>
                <w:b/>
                <w:sz w:val="24"/>
                <w:szCs w:val="24"/>
                <w:lang w:eastAsia="en-US"/>
              </w:rPr>
              <w:t>профессиональной(-ых)</w:t>
            </w:r>
          </w:p>
          <w:p w14:paraId="7EF15059" w14:textId="77777777" w:rsidR="00DD0D4E" w:rsidRPr="00DD0D4E" w:rsidRDefault="00DD0D4E" w:rsidP="00DD0D4E">
            <w:pPr>
              <w:jc w:val="center"/>
              <w:rPr>
                <w:b/>
                <w:sz w:val="24"/>
                <w:szCs w:val="24"/>
                <w:lang w:eastAsia="en-US"/>
              </w:rPr>
            </w:pPr>
            <w:r w:rsidRPr="00DD0D4E">
              <w:rPr>
                <w:b/>
                <w:sz w:val="24"/>
                <w:szCs w:val="24"/>
                <w:lang w:eastAsia="en-US"/>
              </w:rPr>
              <w:t>компетенции(-й)</w:t>
            </w:r>
          </w:p>
        </w:tc>
      </w:tr>
      <w:tr w:rsidR="00DD0D4E" w:rsidRPr="00DD0D4E" w14:paraId="5B94C6C6" w14:textId="77777777" w:rsidTr="003C7324">
        <w:trPr>
          <w:trHeight w:val="2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DBF8D" w14:textId="77777777" w:rsidR="00DD0D4E" w:rsidRPr="00DD0D4E" w:rsidRDefault="00DD0D4E" w:rsidP="00DD0D4E">
            <w:pPr>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A6EC6" w14:textId="77777777" w:rsidR="00DD0D4E" w:rsidRPr="00DD0D4E" w:rsidRDefault="00DD0D4E" w:rsidP="00DD0D4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860A5" w14:textId="77777777" w:rsidR="00DD0D4E" w:rsidRPr="00DD0D4E" w:rsidRDefault="00DD0D4E" w:rsidP="00DD0D4E">
            <w:pPr>
              <w:rPr>
                <w:sz w:val="24"/>
                <w:szCs w:val="24"/>
                <w:lang w:eastAsia="en-US"/>
              </w:rPr>
            </w:pP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C0750D" w14:textId="77777777" w:rsidR="00DD0D4E" w:rsidRPr="00DD0D4E" w:rsidRDefault="00DD0D4E" w:rsidP="00DD0D4E">
            <w:pPr>
              <w:widowControl w:val="0"/>
              <w:tabs>
                <w:tab w:val="left" w:pos="1701"/>
              </w:tabs>
              <w:autoSpaceDE w:val="0"/>
              <w:autoSpaceDN w:val="0"/>
              <w:adjustRightInd w:val="0"/>
              <w:rPr>
                <w:b/>
                <w:sz w:val="24"/>
                <w:szCs w:val="24"/>
                <w:lang w:eastAsia="en-US"/>
              </w:rPr>
            </w:pPr>
            <w:r w:rsidRPr="00DD0D4E">
              <w:rPr>
                <w:sz w:val="24"/>
                <w:szCs w:val="24"/>
                <w:lang w:eastAsia="en-US"/>
              </w:rPr>
              <w:t xml:space="preserve"> </w:t>
            </w:r>
          </w:p>
          <w:p w14:paraId="2D576F22" w14:textId="77777777" w:rsidR="00DD0D4E" w:rsidRPr="00DD0D4E" w:rsidRDefault="00DD0D4E" w:rsidP="00DD0D4E">
            <w:pPr>
              <w:rPr>
                <w:b/>
                <w:sz w:val="24"/>
                <w:szCs w:val="24"/>
                <w:lang w:eastAsia="en-US"/>
              </w:rPr>
            </w:pPr>
            <w:r w:rsidRPr="00DD0D4E">
              <w:rPr>
                <w:rFonts w:eastAsia="Times New Roman"/>
                <w:color w:val="000000"/>
                <w:sz w:val="24"/>
                <w:szCs w:val="24"/>
              </w:rPr>
              <w:t>УК-1; УК-4; УК-5;</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4F2520" w14:textId="77777777" w:rsidR="00DD0D4E" w:rsidRPr="00DD0D4E" w:rsidRDefault="00DD0D4E" w:rsidP="00DD0D4E">
            <w:pPr>
              <w:rPr>
                <w:i/>
                <w:iCs/>
                <w:sz w:val="24"/>
                <w:szCs w:val="24"/>
                <w:lang w:eastAsia="en-US"/>
              </w:rPr>
            </w:pPr>
            <w:r w:rsidRPr="00DD0D4E">
              <w:rPr>
                <w:i/>
                <w:iCs/>
                <w:sz w:val="24"/>
                <w:szCs w:val="24"/>
                <w:lang w:eastAsia="en-US"/>
              </w:rPr>
              <w:t>ИД-ОПК-2.1; ИД-ОПК-2.2;</w:t>
            </w:r>
          </w:p>
          <w:p w14:paraId="0D4FF1D4" w14:textId="77777777" w:rsidR="00DD0D4E" w:rsidRPr="00DD0D4E" w:rsidRDefault="00DD0D4E" w:rsidP="00DD0D4E">
            <w:pPr>
              <w:rPr>
                <w:bCs/>
                <w:sz w:val="24"/>
                <w:szCs w:val="24"/>
                <w:lang w:eastAsia="en-US"/>
              </w:rPr>
            </w:pPr>
            <w:r w:rsidRPr="00DD0D4E">
              <w:rPr>
                <w:bCs/>
                <w:sz w:val="24"/>
                <w:szCs w:val="24"/>
                <w:lang w:eastAsia="en-US"/>
              </w:rPr>
              <w:t>ИД-ОПК-3.1</w:t>
            </w:r>
          </w:p>
        </w:tc>
        <w:tc>
          <w:tcPr>
            <w:tcW w:w="32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FD0424" w14:textId="77777777" w:rsidR="00DD0D4E" w:rsidRPr="00DD0D4E" w:rsidRDefault="00DD0D4E" w:rsidP="00DD0D4E">
            <w:pPr>
              <w:rPr>
                <w:b/>
                <w:sz w:val="24"/>
                <w:szCs w:val="24"/>
                <w:lang w:eastAsia="en-US"/>
              </w:rPr>
            </w:pPr>
          </w:p>
        </w:tc>
      </w:tr>
      <w:tr w:rsidR="00DD0D4E" w:rsidRPr="00DD0D4E" w14:paraId="24834470" w14:textId="77777777" w:rsidTr="003C7324">
        <w:trPr>
          <w:trHeight w:val="283"/>
        </w:trPr>
        <w:tc>
          <w:tcPr>
            <w:tcW w:w="2045" w:type="dxa"/>
            <w:tcBorders>
              <w:top w:val="single" w:sz="4" w:space="0" w:color="auto"/>
              <w:left w:val="single" w:sz="4" w:space="0" w:color="auto"/>
              <w:bottom w:val="single" w:sz="4" w:space="0" w:color="auto"/>
              <w:right w:val="single" w:sz="4" w:space="0" w:color="auto"/>
            </w:tcBorders>
            <w:hideMark/>
          </w:tcPr>
          <w:p w14:paraId="759A70C5" w14:textId="77777777" w:rsidR="00DD0D4E" w:rsidRPr="00DD0D4E" w:rsidRDefault="00DD0D4E" w:rsidP="00DD0D4E">
            <w:pPr>
              <w:rPr>
                <w:sz w:val="24"/>
                <w:szCs w:val="24"/>
                <w:lang w:eastAsia="en-US"/>
              </w:rPr>
            </w:pPr>
            <w:r w:rsidRPr="00DD0D4E">
              <w:rPr>
                <w:sz w:val="24"/>
                <w:szCs w:val="24"/>
                <w:lang w:eastAsia="en-US"/>
              </w:rPr>
              <w:t>высокий</w:t>
            </w:r>
          </w:p>
        </w:tc>
        <w:tc>
          <w:tcPr>
            <w:tcW w:w="1726" w:type="dxa"/>
            <w:tcBorders>
              <w:top w:val="single" w:sz="4" w:space="0" w:color="auto"/>
              <w:left w:val="single" w:sz="4" w:space="0" w:color="auto"/>
              <w:bottom w:val="single" w:sz="4" w:space="0" w:color="auto"/>
              <w:right w:val="single" w:sz="4" w:space="0" w:color="auto"/>
            </w:tcBorders>
            <w:hideMark/>
          </w:tcPr>
          <w:p w14:paraId="40E52369" w14:textId="77777777" w:rsidR="00DD0D4E" w:rsidRPr="00DD0D4E" w:rsidRDefault="00DD0D4E" w:rsidP="00DD0D4E">
            <w:pPr>
              <w:jc w:val="center"/>
              <w:rPr>
                <w:i/>
                <w:iCs/>
                <w:sz w:val="24"/>
                <w:szCs w:val="24"/>
                <w:lang w:eastAsia="en-US"/>
              </w:rPr>
            </w:pPr>
            <w:r w:rsidRPr="00DD0D4E">
              <w:rPr>
                <w:i/>
                <w:iCs/>
                <w:sz w:val="24"/>
                <w:szCs w:val="24"/>
                <w:lang w:eastAsia="en-US"/>
              </w:rPr>
              <w:t>85 – 100</w:t>
            </w:r>
          </w:p>
        </w:tc>
        <w:tc>
          <w:tcPr>
            <w:tcW w:w="2306" w:type="dxa"/>
            <w:tcBorders>
              <w:top w:val="single" w:sz="4" w:space="0" w:color="auto"/>
              <w:left w:val="single" w:sz="4" w:space="0" w:color="auto"/>
              <w:bottom w:val="single" w:sz="4" w:space="0" w:color="auto"/>
              <w:right w:val="single" w:sz="4" w:space="0" w:color="auto"/>
            </w:tcBorders>
            <w:hideMark/>
          </w:tcPr>
          <w:p w14:paraId="318C5813" w14:textId="77777777" w:rsidR="00DD0D4E" w:rsidRPr="00DD0D4E" w:rsidRDefault="00DD0D4E" w:rsidP="00DD0D4E">
            <w:pPr>
              <w:rPr>
                <w:iCs/>
                <w:sz w:val="24"/>
                <w:szCs w:val="24"/>
                <w:lang w:eastAsia="en-US"/>
              </w:rPr>
            </w:pPr>
            <w:r w:rsidRPr="00DD0D4E">
              <w:rPr>
                <w:iCs/>
                <w:sz w:val="24"/>
                <w:szCs w:val="24"/>
                <w:lang w:eastAsia="en-US"/>
              </w:rPr>
              <w:t>отлично/</w:t>
            </w:r>
          </w:p>
          <w:p w14:paraId="701B9E13" w14:textId="77777777" w:rsidR="00DD0D4E" w:rsidRPr="00DD0D4E" w:rsidRDefault="00DD0D4E" w:rsidP="00DD0D4E">
            <w:pPr>
              <w:rPr>
                <w:iCs/>
                <w:sz w:val="24"/>
                <w:szCs w:val="24"/>
                <w:lang w:eastAsia="en-US"/>
              </w:rPr>
            </w:pPr>
            <w:r w:rsidRPr="00DD0D4E">
              <w:rPr>
                <w:iCs/>
                <w:sz w:val="24"/>
                <w:szCs w:val="24"/>
                <w:lang w:eastAsia="en-US"/>
              </w:rPr>
              <w:t>зачтено</w:t>
            </w:r>
          </w:p>
        </w:tc>
        <w:tc>
          <w:tcPr>
            <w:tcW w:w="3219" w:type="dxa"/>
            <w:tcBorders>
              <w:top w:val="single" w:sz="4" w:space="0" w:color="auto"/>
              <w:left w:val="single" w:sz="4" w:space="0" w:color="auto"/>
              <w:bottom w:val="single" w:sz="4" w:space="0" w:color="auto"/>
              <w:right w:val="single" w:sz="4" w:space="0" w:color="auto"/>
            </w:tcBorders>
            <w:hideMark/>
          </w:tcPr>
          <w:p w14:paraId="6E8C428D" w14:textId="77777777" w:rsidR="00DD0D4E" w:rsidRPr="00DD0D4E" w:rsidRDefault="00DD0D4E" w:rsidP="00DD0D4E">
            <w:pPr>
              <w:tabs>
                <w:tab w:val="left" w:pos="176"/>
              </w:tabs>
              <w:rPr>
                <w:rFonts w:eastAsia="Times New Roman"/>
                <w:i/>
                <w:sz w:val="24"/>
                <w:szCs w:val="24"/>
                <w:lang w:eastAsia="en-US"/>
              </w:rPr>
            </w:pPr>
            <w:r w:rsidRPr="00DD0D4E">
              <w:rPr>
                <w:rFonts w:eastAsia="Times New Roman"/>
                <w:i/>
                <w:sz w:val="24"/>
                <w:szCs w:val="24"/>
                <w:lang w:eastAsia="en-US"/>
              </w:rPr>
              <w:t>Обучающийся:</w:t>
            </w:r>
          </w:p>
          <w:p w14:paraId="15E1FA9C" w14:textId="77777777" w:rsidR="00DD0D4E" w:rsidRPr="00DD0D4E" w:rsidRDefault="00DD0D4E" w:rsidP="00DD0D4E">
            <w:pPr>
              <w:numPr>
                <w:ilvl w:val="0"/>
                <w:numId w:val="8"/>
              </w:numPr>
              <w:tabs>
                <w:tab w:val="left" w:pos="176"/>
              </w:tabs>
              <w:contextualSpacing/>
              <w:rPr>
                <w:rFonts w:eastAsia="Times New Roman"/>
                <w:i/>
                <w:sz w:val="24"/>
                <w:szCs w:val="24"/>
                <w:lang w:eastAsia="en-US"/>
              </w:rPr>
            </w:pPr>
            <w:r w:rsidRPr="00DD0D4E">
              <w:rPr>
                <w:rFonts w:eastAsia="Times New Roman"/>
                <w:i/>
                <w:sz w:val="24"/>
                <w:szCs w:val="24"/>
                <w:lang w:eastAsia="en-US"/>
              </w:rPr>
              <w:t xml:space="preserve"> анализирует и систематизирует изученный материал с </w:t>
            </w:r>
            <w:r w:rsidRPr="00DD0D4E">
              <w:rPr>
                <w:i/>
                <w:sz w:val="24"/>
                <w:szCs w:val="24"/>
                <w:lang w:eastAsia="en-US"/>
              </w:rPr>
              <w:t>обоснованием актуальности его использования в своей предметной области;</w:t>
            </w:r>
          </w:p>
          <w:p w14:paraId="1957EEFE" w14:textId="77777777" w:rsidR="00DD0D4E" w:rsidRPr="00DD0D4E" w:rsidRDefault="00DD0D4E" w:rsidP="00DD0D4E">
            <w:pPr>
              <w:numPr>
                <w:ilvl w:val="0"/>
                <w:numId w:val="8"/>
              </w:numPr>
              <w:tabs>
                <w:tab w:val="left" w:pos="176"/>
              </w:tabs>
              <w:contextualSpacing/>
              <w:rPr>
                <w:rFonts w:eastAsia="Times New Roman"/>
                <w:i/>
                <w:sz w:val="24"/>
                <w:szCs w:val="24"/>
                <w:lang w:eastAsia="en-US"/>
              </w:rPr>
            </w:pPr>
            <w:r w:rsidRPr="00DD0D4E">
              <w:rPr>
                <w:rFonts w:eastAsia="Times New Roman"/>
                <w:i/>
                <w:sz w:val="24"/>
                <w:szCs w:val="24"/>
                <w:lang w:eastAsia="en-US"/>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w:t>
            </w:r>
            <w:r w:rsidRPr="00DD0D4E">
              <w:rPr>
                <w:rFonts w:eastAsia="Times New Roman"/>
                <w:i/>
                <w:sz w:val="24"/>
                <w:szCs w:val="24"/>
                <w:lang w:eastAsia="en-US"/>
              </w:rPr>
              <w:lastRenderedPageBreak/>
              <w:t xml:space="preserve">особенностей </w:t>
            </w:r>
            <w:r w:rsidRPr="00DD0D4E">
              <w:rPr>
                <w:i/>
                <w:sz w:val="24"/>
                <w:szCs w:val="24"/>
                <w:lang w:eastAsia="en-US"/>
              </w:rPr>
              <w:t>деловой и общей культуры различных социальных групп;</w:t>
            </w:r>
          </w:p>
          <w:p w14:paraId="5D784237" w14:textId="77777777" w:rsidR="00DD0D4E" w:rsidRPr="00DD0D4E" w:rsidRDefault="00DD0D4E" w:rsidP="00DD0D4E">
            <w:pPr>
              <w:numPr>
                <w:ilvl w:val="0"/>
                <w:numId w:val="8"/>
              </w:numPr>
              <w:tabs>
                <w:tab w:val="left" w:pos="176"/>
              </w:tabs>
              <w:contextualSpacing/>
              <w:rPr>
                <w:rFonts w:eastAsia="Times New Roman"/>
                <w:i/>
                <w:sz w:val="24"/>
                <w:szCs w:val="24"/>
                <w:lang w:eastAsia="en-US"/>
              </w:rPr>
            </w:pPr>
            <w:r w:rsidRPr="00DD0D4E">
              <w:rPr>
                <w:i/>
                <w:sz w:val="24"/>
                <w:szCs w:val="24"/>
                <w:lang w:eastAsia="en-US"/>
              </w:rPr>
              <w:t>демонстрирует системный подход при решении проблемных ситуаций в том числе, при социальном и профессиональном взаимодействии</w:t>
            </w:r>
            <w:r w:rsidRPr="00DD0D4E">
              <w:rPr>
                <w:rFonts w:eastAsia="Times New Roman"/>
                <w:i/>
                <w:sz w:val="24"/>
                <w:szCs w:val="24"/>
                <w:lang w:eastAsia="en-US"/>
              </w:rPr>
              <w:t>;</w:t>
            </w:r>
          </w:p>
          <w:p w14:paraId="69911DCE" w14:textId="77777777" w:rsidR="00DD0D4E" w:rsidRPr="00DD0D4E" w:rsidRDefault="00DD0D4E" w:rsidP="00DD0D4E">
            <w:pPr>
              <w:numPr>
                <w:ilvl w:val="0"/>
                <w:numId w:val="8"/>
              </w:numPr>
              <w:tabs>
                <w:tab w:val="left" w:pos="176"/>
              </w:tabs>
              <w:contextualSpacing/>
              <w:rPr>
                <w:rFonts w:eastAsia="Times New Roman"/>
                <w:i/>
                <w:sz w:val="24"/>
                <w:szCs w:val="24"/>
                <w:lang w:eastAsia="en-US"/>
              </w:rPr>
            </w:pPr>
            <w:r w:rsidRPr="00DD0D4E">
              <w:rPr>
                <w:rFonts w:eastAsia="Times New Roman"/>
                <w:i/>
                <w:sz w:val="24"/>
                <w:szCs w:val="24"/>
                <w:lang w:eastAsia="en-US"/>
              </w:rPr>
              <w:t>…</w:t>
            </w:r>
          </w:p>
          <w:p w14:paraId="7F316244" w14:textId="77777777" w:rsidR="00DD0D4E" w:rsidRPr="00DD0D4E" w:rsidRDefault="00DD0D4E" w:rsidP="00DD0D4E">
            <w:pPr>
              <w:numPr>
                <w:ilvl w:val="0"/>
                <w:numId w:val="8"/>
              </w:numPr>
              <w:tabs>
                <w:tab w:val="left" w:pos="176"/>
              </w:tabs>
              <w:contextualSpacing/>
              <w:rPr>
                <w:rFonts w:eastAsia="Times New Roman"/>
                <w:i/>
                <w:sz w:val="24"/>
                <w:szCs w:val="24"/>
                <w:lang w:eastAsia="en-US"/>
              </w:rPr>
            </w:pPr>
            <w:r w:rsidRPr="00DD0D4E">
              <w:rPr>
                <w:rFonts w:eastAsia="Times New Roman"/>
                <w:i/>
                <w:sz w:val="24"/>
                <w:szCs w:val="24"/>
                <w:lang w:eastAsia="en-US"/>
              </w:rPr>
              <w:t>показывает четкие системные знания и представления по дисциплине;</w:t>
            </w:r>
          </w:p>
          <w:p w14:paraId="2493C344" w14:textId="77777777" w:rsidR="00DD0D4E" w:rsidRPr="00DD0D4E" w:rsidRDefault="00DD0D4E" w:rsidP="00DD0D4E">
            <w:pPr>
              <w:tabs>
                <w:tab w:val="left" w:pos="176"/>
              </w:tabs>
              <w:rPr>
                <w:sz w:val="24"/>
                <w:szCs w:val="24"/>
                <w:lang w:eastAsia="en-US"/>
              </w:rPr>
            </w:pPr>
            <w:r w:rsidRPr="00DD0D4E">
              <w:rPr>
                <w:rFonts w:eastAsia="Times New Roman"/>
                <w:i/>
                <w:sz w:val="24"/>
                <w:szCs w:val="24"/>
                <w:lang w:eastAsia="en-US"/>
              </w:rPr>
              <w:t>дает развернутые, полные и верные ответы на вопросы, в том числе, дополнительные</w:t>
            </w:r>
          </w:p>
        </w:tc>
        <w:tc>
          <w:tcPr>
            <w:tcW w:w="3219" w:type="dxa"/>
            <w:tcBorders>
              <w:top w:val="single" w:sz="4" w:space="0" w:color="auto"/>
              <w:left w:val="single" w:sz="4" w:space="0" w:color="auto"/>
              <w:bottom w:val="single" w:sz="4" w:space="0" w:color="auto"/>
              <w:right w:val="single" w:sz="4" w:space="0" w:color="auto"/>
            </w:tcBorders>
          </w:tcPr>
          <w:p w14:paraId="53B6C538" w14:textId="77777777" w:rsidR="00DD0D4E" w:rsidRPr="00DD0D4E" w:rsidRDefault="00DD0D4E" w:rsidP="00DD0D4E">
            <w:pPr>
              <w:tabs>
                <w:tab w:val="left" w:pos="176"/>
                <w:tab w:val="left" w:pos="276"/>
              </w:tabs>
              <w:rPr>
                <w:i/>
                <w:iCs/>
                <w:sz w:val="24"/>
                <w:szCs w:val="24"/>
                <w:lang w:eastAsia="en-US"/>
              </w:rPr>
            </w:pPr>
            <w:r w:rsidRPr="00DD0D4E">
              <w:rPr>
                <w:i/>
                <w:iCs/>
                <w:sz w:val="24"/>
                <w:szCs w:val="24"/>
                <w:lang w:eastAsia="en-US"/>
              </w:rPr>
              <w:lastRenderedPageBreak/>
              <w:t>Обучающийся:</w:t>
            </w:r>
          </w:p>
          <w:p w14:paraId="25B8D40E" w14:textId="77777777" w:rsidR="00DD0D4E" w:rsidRPr="00DD0D4E" w:rsidRDefault="00DD0D4E" w:rsidP="00DD0D4E">
            <w:pPr>
              <w:tabs>
                <w:tab w:val="left" w:pos="176"/>
                <w:tab w:val="left" w:pos="276"/>
              </w:tabs>
              <w:rPr>
                <w:i/>
                <w:iCs/>
                <w:sz w:val="24"/>
                <w:szCs w:val="24"/>
                <w:lang w:eastAsia="en-US"/>
              </w:rPr>
            </w:pPr>
            <w:r w:rsidRPr="00DD0D4E">
              <w:rPr>
                <w:i/>
                <w:iCs/>
                <w:sz w:val="24"/>
                <w:szCs w:val="24"/>
                <w:lang w:eastAsia="en-US"/>
              </w:rPr>
              <w:t>- знает систему общественных и государственных институтов, механизмы их функционирования и тенденции развития</w:t>
            </w:r>
          </w:p>
          <w:p w14:paraId="3EABE757" w14:textId="77777777" w:rsidR="00DD0D4E" w:rsidRPr="00DD0D4E" w:rsidRDefault="00DD0D4E" w:rsidP="00DD0D4E">
            <w:pPr>
              <w:tabs>
                <w:tab w:val="left" w:pos="176"/>
                <w:tab w:val="left" w:pos="276"/>
              </w:tabs>
              <w:rPr>
                <w:i/>
                <w:iCs/>
                <w:sz w:val="24"/>
                <w:szCs w:val="24"/>
                <w:lang w:eastAsia="en-US"/>
              </w:rPr>
            </w:pPr>
            <w:r w:rsidRPr="00DD0D4E">
              <w:rPr>
                <w:i/>
                <w:iCs/>
                <w:sz w:val="24"/>
                <w:szCs w:val="24"/>
                <w:lang w:eastAsia="en-US"/>
              </w:rPr>
              <w:t>- соблюдает принцип объективности в создаваемых журналистских текстах и (или) продуктах при освещении деятельности общественных и государственных институтов</w:t>
            </w:r>
          </w:p>
          <w:p w14:paraId="63D6CEAB" w14:textId="77777777" w:rsidR="00DD0D4E" w:rsidRPr="00DD0D4E" w:rsidRDefault="00DD0D4E" w:rsidP="00DD0D4E">
            <w:pPr>
              <w:tabs>
                <w:tab w:val="left" w:pos="176"/>
                <w:tab w:val="left" w:pos="276"/>
              </w:tabs>
              <w:rPr>
                <w:i/>
                <w:iCs/>
                <w:sz w:val="24"/>
                <w:szCs w:val="24"/>
                <w:lang w:eastAsia="en-US"/>
              </w:rPr>
            </w:pPr>
            <w:r w:rsidRPr="00DD0D4E">
              <w:rPr>
                <w:i/>
                <w:iCs/>
                <w:sz w:val="24"/>
                <w:szCs w:val="24"/>
                <w:lang w:eastAsia="en-US"/>
              </w:rPr>
              <w:t>- демонстрирует кругозор в сфере отечественного и мирового культурного процесса</w:t>
            </w:r>
          </w:p>
          <w:p w14:paraId="42C35CB3" w14:textId="77777777" w:rsidR="00DD0D4E" w:rsidRPr="00DD0D4E" w:rsidRDefault="00DD0D4E" w:rsidP="00DD0D4E">
            <w:pPr>
              <w:tabs>
                <w:tab w:val="left" w:pos="176"/>
                <w:tab w:val="left" w:pos="276"/>
              </w:tabs>
              <w:rPr>
                <w:i/>
                <w:iCs/>
                <w:sz w:val="24"/>
                <w:szCs w:val="24"/>
                <w:lang w:eastAsia="en-US"/>
              </w:rPr>
            </w:pPr>
            <w:r w:rsidRPr="00DD0D4E">
              <w:rPr>
                <w:i/>
                <w:iCs/>
                <w:sz w:val="24"/>
                <w:szCs w:val="24"/>
                <w:lang w:eastAsia="en-US"/>
              </w:rPr>
              <w:lastRenderedPageBreak/>
              <w:t>- применяет средства художественной выразительности в создаваемых журналистских текстах и (или) продуктах</w:t>
            </w:r>
          </w:p>
        </w:tc>
        <w:tc>
          <w:tcPr>
            <w:tcW w:w="3220" w:type="dxa"/>
            <w:tcBorders>
              <w:top w:val="single" w:sz="4" w:space="0" w:color="auto"/>
              <w:left w:val="single" w:sz="4" w:space="0" w:color="auto"/>
              <w:bottom w:val="single" w:sz="4" w:space="0" w:color="auto"/>
              <w:right w:val="single" w:sz="4" w:space="0" w:color="auto"/>
            </w:tcBorders>
          </w:tcPr>
          <w:p w14:paraId="5BC80C0D" w14:textId="77777777" w:rsidR="00DD0D4E" w:rsidRPr="00DD0D4E" w:rsidRDefault="00DD0D4E" w:rsidP="00DD0D4E">
            <w:pPr>
              <w:rPr>
                <w:sz w:val="24"/>
                <w:szCs w:val="24"/>
                <w:lang w:eastAsia="en-US"/>
              </w:rPr>
            </w:pPr>
          </w:p>
        </w:tc>
      </w:tr>
      <w:tr w:rsidR="00DD0D4E" w:rsidRPr="00DD0D4E" w14:paraId="701F722E" w14:textId="77777777" w:rsidTr="003C7324">
        <w:trPr>
          <w:trHeight w:val="283"/>
        </w:trPr>
        <w:tc>
          <w:tcPr>
            <w:tcW w:w="2045" w:type="dxa"/>
            <w:tcBorders>
              <w:top w:val="single" w:sz="4" w:space="0" w:color="auto"/>
              <w:left w:val="single" w:sz="4" w:space="0" w:color="auto"/>
              <w:bottom w:val="single" w:sz="4" w:space="0" w:color="auto"/>
              <w:right w:val="single" w:sz="4" w:space="0" w:color="auto"/>
            </w:tcBorders>
            <w:hideMark/>
          </w:tcPr>
          <w:p w14:paraId="5AE53DE0" w14:textId="77777777" w:rsidR="00DD0D4E" w:rsidRPr="00DD0D4E" w:rsidRDefault="00DD0D4E" w:rsidP="00DD0D4E">
            <w:pPr>
              <w:rPr>
                <w:sz w:val="24"/>
                <w:szCs w:val="24"/>
                <w:lang w:eastAsia="en-US"/>
              </w:rPr>
            </w:pPr>
            <w:r w:rsidRPr="00DD0D4E">
              <w:rPr>
                <w:sz w:val="24"/>
                <w:szCs w:val="24"/>
                <w:lang w:eastAsia="en-US"/>
              </w:rPr>
              <w:t>повышенный</w:t>
            </w:r>
          </w:p>
        </w:tc>
        <w:tc>
          <w:tcPr>
            <w:tcW w:w="1726" w:type="dxa"/>
            <w:tcBorders>
              <w:top w:val="single" w:sz="4" w:space="0" w:color="auto"/>
              <w:left w:val="single" w:sz="4" w:space="0" w:color="auto"/>
              <w:bottom w:val="single" w:sz="4" w:space="0" w:color="auto"/>
              <w:right w:val="single" w:sz="4" w:space="0" w:color="auto"/>
            </w:tcBorders>
            <w:hideMark/>
          </w:tcPr>
          <w:p w14:paraId="27839544" w14:textId="77777777" w:rsidR="00DD0D4E" w:rsidRPr="00DD0D4E" w:rsidRDefault="00DD0D4E" w:rsidP="00DD0D4E">
            <w:pPr>
              <w:jc w:val="center"/>
              <w:rPr>
                <w:iCs/>
                <w:sz w:val="24"/>
                <w:szCs w:val="24"/>
                <w:lang w:eastAsia="en-US"/>
              </w:rPr>
            </w:pPr>
            <w:r w:rsidRPr="00DD0D4E">
              <w:rPr>
                <w:i/>
                <w:sz w:val="24"/>
                <w:szCs w:val="24"/>
                <w:lang w:eastAsia="en-US"/>
              </w:rPr>
              <w:t>75 – 84</w:t>
            </w:r>
          </w:p>
        </w:tc>
        <w:tc>
          <w:tcPr>
            <w:tcW w:w="2306" w:type="dxa"/>
            <w:tcBorders>
              <w:top w:val="single" w:sz="4" w:space="0" w:color="auto"/>
              <w:left w:val="single" w:sz="4" w:space="0" w:color="auto"/>
              <w:bottom w:val="single" w:sz="4" w:space="0" w:color="auto"/>
              <w:right w:val="single" w:sz="4" w:space="0" w:color="auto"/>
            </w:tcBorders>
            <w:hideMark/>
          </w:tcPr>
          <w:p w14:paraId="7E0211D7" w14:textId="77777777" w:rsidR="00DD0D4E" w:rsidRPr="00DD0D4E" w:rsidRDefault="00DD0D4E" w:rsidP="00DD0D4E">
            <w:pPr>
              <w:rPr>
                <w:iCs/>
                <w:sz w:val="24"/>
                <w:szCs w:val="24"/>
                <w:lang w:eastAsia="en-US"/>
              </w:rPr>
            </w:pPr>
            <w:r w:rsidRPr="00DD0D4E">
              <w:rPr>
                <w:iCs/>
                <w:sz w:val="24"/>
                <w:szCs w:val="24"/>
                <w:lang w:eastAsia="en-US"/>
              </w:rPr>
              <w:t>хорошо/</w:t>
            </w:r>
          </w:p>
          <w:p w14:paraId="30735187" w14:textId="77777777" w:rsidR="00DD0D4E" w:rsidRPr="00DD0D4E" w:rsidRDefault="00DD0D4E" w:rsidP="00DD0D4E">
            <w:pPr>
              <w:rPr>
                <w:iCs/>
                <w:sz w:val="24"/>
                <w:szCs w:val="24"/>
                <w:lang w:eastAsia="en-US"/>
              </w:rPr>
            </w:pPr>
            <w:r w:rsidRPr="00DD0D4E">
              <w:rPr>
                <w:iCs/>
                <w:sz w:val="24"/>
                <w:szCs w:val="24"/>
                <w:lang w:eastAsia="en-US"/>
              </w:rPr>
              <w:t>зачтено</w:t>
            </w:r>
          </w:p>
        </w:tc>
        <w:tc>
          <w:tcPr>
            <w:tcW w:w="3219" w:type="dxa"/>
            <w:tcBorders>
              <w:top w:val="single" w:sz="4" w:space="0" w:color="auto"/>
              <w:left w:val="single" w:sz="4" w:space="0" w:color="auto"/>
              <w:bottom w:val="single" w:sz="4" w:space="0" w:color="auto"/>
              <w:right w:val="single" w:sz="4" w:space="0" w:color="auto"/>
            </w:tcBorders>
            <w:hideMark/>
          </w:tcPr>
          <w:p w14:paraId="530B7B96" w14:textId="77777777" w:rsidR="00DD0D4E" w:rsidRPr="00DD0D4E" w:rsidRDefault="00DD0D4E" w:rsidP="00DD0D4E">
            <w:pPr>
              <w:rPr>
                <w:i/>
                <w:iCs/>
                <w:sz w:val="24"/>
                <w:szCs w:val="24"/>
                <w:lang w:eastAsia="en-US"/>
              </w:rPr>
            </w:pPr>
            <w:r w:rsidRPr="00DD0D4E">
              <w:rPr>
                <w:i/>
                <w:iCs/>
                <w:sz w:val="24"/>
                <w:szCs w:val="24"/>
                <w:lang w:eastAsia="en-US"/>
              </w:rPr>
              <w:t>Обучающийся:</w:t>
            </w:r>
          </w:p>
          <w:p w14:paraId="7A9117A2" w14:textId="77777777" w:rsidR="00DD0D4E" w:rsidRPr="00DD0D4E" w:rsidRDefault="00DD0D4E" w:rsidP="00DD0D4E">
            <w:pPr>
              <w:numPr>
                <w:ilvl w:val="0"/>
                <w:numId w:val="13"/>
              </w:numPr>
              <w:tabs>
                <w:tab w:val="left" w:pos="293"/>
              </w:tabs>
              <w:contextualSpacing/>
              <w:rPr>
                <w:i/>
                <w:iCs/>
                <w:sz w:val="24"/>
                <w:szCs w:val="24"/>
                <w:lang w:eastAsia="en-US"/>
              </w:rPr>
            </w:pPr>
            <w:r w:rsidRPr="00DD0D4E">
              <w:rPr>
                <w:i/>
                <w:iCs/>
                <w:sz w:val="24"/>
                <w:szCs w:val="24"/>
                <w:lang w:eastAsia="en-US"/>
              </w:rPr>
              <w:t>обоснованно излагает, анализирует и систематизирует изученный материал, что предполагает комплексный характер анализа проблемы;</w:t>
            </w:r>
          </w:p>
          <w:p w14:paraId="2B44A281" w14:textId="77777777" w:rsidR="00DD0D4E" w:rsidRPr="00DD0D4E" w:rsidRDefault="00DD0D4E" w:rsidP="00DD0D4E">
            <w:pPr>
              <w:numPr>
                <w:ilvl w:val="0"/>
                <w:numId w:val="13"/>
              </w:numPr>
              <w:tabs>
                <w:tab w:val="left" w:pos="293"/>
              </w:tabs>
              <w:contextualSpacing/>
              <w:rPr>
                <w:i/>
                <w:iCs/>
                <w:sz w:val="24"/>
                <w:szCs w:val="24"/>
                <w:lang w:eastAsia="en-US"/>
              </w:rPr>
            </w:pPr>
            <w:r w:rsidRPr="00DD0D4E">
              <w:rPr>
                <w:i/>
                <w:iCs/>
                <w:sz w:val="24"/>
                <w:szCs w:val="24"/>
                <w:lang w:eastAsia="en-US"/>
              </w:rPr>
              <w:t xml:space="preserve"> выделяет междисциплинарные </w:t>
            </w:r>
            <w:r w:rsidRPr="00DD0D4E">
              <w:rPr>
                <w:i/>
                <w:iCs/>
                <w:sz w:val="24"/>
                <w:szCs w:val="24"/>
                <w:lang w:eastAsia="en-US"/>
              </w:rPr>
              <w:lastRenderedPageBreak/>
              <w:t>связи, распознает и выделяет элементы в системе знаний, применяет их к анализу практики;</w:t>
            </w:r>
          </w:p>
          <w:p w14:paraId="031B0410" w14:textId="77777777" w:rsidR="00DD0D4E" w:rsidRPr="00DD0D4E" w:rsidRDefault="00DD0D4E" w:rsidP="00DD0D4E">
            <w:pPr>
              <w:numPr>
                <w:ilvl w:val="0"/>
                <w:numId w:val="13"/>
              </w:numPr>
              <w:tabs>
                <w:tab w:val="left" w:pos="293"/>
              </w:tabs>
              <w:contextualSpacing/>
              <w:rPr>
                <w:i/>
                <w:iCs/>
                <w:sz w:val="24"/>
                <w:szCs w:val="24"/>
                <w:lang w:eastAsia="en-US"/>
              </w:rPr>
            </w:pPr>
            <w:r w:rsidRPr="00DD0D4E">
              <w:rPr>
                <w:i/>
                <w:iCs/>
                <w:sz w:val="24"/>
                <w:szCs w:val="24"/>
                <w:lang w:eastAsia="en-US"/>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3E777B15" w14:textId="77777777" w:rsidR="00DD0D4E" w:rsidRPr="00DD0D4E" w:rsidRDefault="00DD0D4E" w:rsidP="00DD0D4E">
            <w:pPr>
              <w:numPr>
                <w:ilvl w:val="0"/>
                <w:numId w:val="13"/>
              </w:numPr>
              <w:tabs>
                <w:tab w:val="left" w:pos="293"/>
              </w:tabs>
              <w:contextualSpacing/>
              <w:rPr>
                <w:i/>
                <w:iCs/>
                <w:sz w:val="24"/>
                <w:szCs w:val="24"/>
                <w:lang w:eastAsia="en-US"/>
              </w:rPr>
            </w:pPr>
            <w:r w:rsidRPr="00DD0D4E">
              <w:rPr>
                <w:i/>
                <w:iCs/>
                <w:sz w:val="24"/>
                <w:szCs w:val="24"/>
                <w:lang w:eastAsia="en-US"/>
              </w:rPr>
              <w:t>ответ отражает полное знание материала, с незначительными пробелами, допускает единичные негрубые ошибки.</w:t>
            </w:r>
          </w:p>
        </w:tc>
        <w:tc>
          <w:tcPr>
            <w:tcW w:w="3219" w:type="dxa"/>
            <w:tcBorders>
              <w:top w:val="single" w:sz="4" w:space="0" w:color="auto"/>
              <w:left w:val="single" w:sz="4" w:space="0" w:color="auto"/>
              <w:bottom w:val="single" w:sz="4" w:space="0" w:color="auto"/>
              <w:right w:val="single" w:sz="4" w:space="0" w:color="auto"/>
            </w:tcBorders>
          </w:tcPr>
          <w:p w14:paraId="08B9A0FD" w14:textId="77777777" w:rsidR="00DD0D4E" w:rsidRPr="00DD0D4E" w:rsidRDefault="00DD0D4E" w:rsidP="00DD0D4E">
            <w:pPr>
              <w:tabs>
                <w:tab w:val="left" w:pos="276"/>
              </w:tabs>
              <w:rPr>
                <w:i/>
                <w:iCs/>
                <w:sz w:val="24"/>
                <w:szCs w:val="24"/>
                <w:lang w:eastAsia="en-US"/>
              </w:rPr>
            </w:pPr>
            <w:r w:rsidRPr="00DD0D4E">
              <w:rPr>
                <w:i/>
                <w:iCs/>
                <w:sz w:val="24"/>
                <w:szCs w:val="24"/>
                <w:lang w:eastAsia="en-US"/>
              </w:rPr>
              <w:lastRenderedPageBreak/>
              <w:t>Обучающийся:</w:t>
            </w:r>
          </w:p>
          <w:p w14:paraId="5461B18C" w14:textId="77777777" w:rsidR="00DD0D4E" w:rsidRPr="00DD0D4E" w:rsidRDefault="00DD0D4E" w:rsidP="00DD0D4E">
            <w:pPr>
              <w:tabs>
                <w:tab w:val="left" w:pos="276"/>
              </w:tabs>
              <w:rPr>
                <w:i/>
                <w:iCs/>
                <w:sz w:val="24"/>
                <w:szCs w:val="24"/>
                <w:lang w:eastAsia="en-US"/>
              </w:rPr>
            </w:pPr>
            <w:r w:rsidRPr="00DD0D4E">
              <w:rPr>
                <w:i/>
                <w:iCs/>
                <w:sz w:val="24"/>
                <w:szCs w:val="24"/>
                <w:lang w:eastAsia="en-US"/>
              </w:rPr>
              <w:t>- знает систему общественных и государственных институтов, механизмы их функционирования и тенденции развития</w:t>
            </w:r>
          </w:p>
          <w:p w14:paraId="42E52512" w14:textId="77777777" w:rsidR="00DD0D4E" w:rsidRPr="00DD0D4E" w:rsidRDefault="00DD0D4E" w:rsidP="00DD0D4E">
            <w:pPr>
              <w:tabs>
                <w:tab w:val="left" w:pos="276"/>
              </w:tabs>
              <w:rPr>
                <w:i/>
                <w:iCs/>
                <w:sz w:val="24"/>
                <w:szCs w:val="24"/>
                <w:lang w:eastAsia="en-US"/>
              </w:rPr>
            </w:pPr>
            <w:r w:rsidRPr="00DD0D4E">
              <w:rPr>
                <w:i/>
                <w:iCs/>
                <w:sz w:val="24"/>
                <w:szCs w:val="24"/>
                <w:lang w:eastAsia="en-US"/>
              </w:rPr>
              <w:t xml:space="preserve">- соблюдает принцип объективности в создаваемых журналистских текстах и (или) продуктах при </w:t>
            </w:r>
            <w:r w:rsidRPr="00DD0D4E">
              <w:rPr>
                <w:i/>
                <w:iCs/>
                <w:sz w:val="24"/>
                <w:szCs w:val="24"/>
                <w:lang w:eastAsia="en-US"/>
              </w:rPr>
              <w:lastRenderedPageBreak/>
              <w:t>освещении деятельности общественных и государственных институтов</w:t>
            </w:r>
          </w:p>
          <w:p w14:paraId="6BCBFBE1" w14:textId="77777777" w:rsidR="00DD0D4E" w:rsidRPr="00DD0D4E" w:rsidRDefault="00DD0D4E" w:rsidP="00DD0D4E">
            <w:pPr>
              <w:tabs>
                <w:tab w:val="left" w:pos="276"/>
              </w:tabs>
              <w:rPr>
                <w:i/>
                <w:iCs/>
                <w:sz w:val="24"/>
                <w:szCs w:val="24"/>
                <w:lang w:eastAsia="en-US"/>
              </w:rPr>
            </w:pPr>
            <w:r w:rsidRPr="00DD0D4E">
              <w:rPr>
                <w:i/>
                <w:iCs/>
                <w:sz w:val="24"/>
                <w:szCs w:val="24"/>
                <w:lang w:eastAsia="en-US"/>
              </w:rPr>
              <w:t>- демонстрирует кругозор в сфере отечественного и мирового культурного процесса</w:t>
            </w:r>
          </w:p>
          <w:p w14:paraId="0B8AC680" w14:textId="77777777" w:rsidR="00DD0D4E" w:rsidRPr="00DD0D4E" w:rsidRDefault="00DD0D4E" w:rsidP="00DD0D4E">
            <w:pPr>
              <w:tabs>
                <w:tab w:val="left" w:pos="276"/>
              </w:tabs>
              <w:rPr>
                <w:i/>
                <w:iCs/>
                <w:sz w:val="24"/>
                <w:szCs w:val="24"/>
                <w:lang w:eastAsia="en-US"/>
              </w:rPr>
            </w:pPr>
          </w:p>
        </w:tc>
        <w:tc>
          <w:tcPr>
            <w:tcW w:w="3220" w:type="dxa"/>
            <w:tcBorders>
              <w:top w:val="single" w:sz="4" w:space="0" w:color="auto"/>
              <w:left w:val="single" w:sz="4" w:space="0" w:color="auto"/>
              <w:bottom w:val="single" w:sz="4" w:space="0" w:color="auto"/>
              <w:right w:val="single" w:sz="4" w:space="0" w:color="auto"/>
            </w:tcBorders>
            <w:hideMark/>
          </w:tcPr>
          <w:p w14:paraId="65EDD55E" w14:textId="77777777" w:rsidR="00DD0D4E" w:rsidRPr="00DD0D4E" w:rsidRDefault="00DD0D4E" w:rsidP="00DD0D4E">
            <w:pPr>
              <w:tabs>
                <w:tab w:val="left" w:pos="313"/>
              </w:tabs>
              <w:rPr>
                <w:i/>
                <w:iCs/>
                <w:sz w:val="24"/>
                <w:szCs w:val="24"/>
                <w:lang w:eastAsia="en-US"/>
              </w:rPr>
            </w:pPr>
            <w:r w:rsidRPr="00DD0D4E">
              <w:rPr>
                <w:i/>
                <w:iCs/>
                <w:sz w:val="24"/>
                <w:szCs w:val="24"/>
                <w:lang w:eastAsia="en-US"/>
              </w:rPr>
              <w:lastRenderedPageBreak/>
              <w:t xml:space="preserve"> </w:t>
            </w:r>
          </w:p>
        </w:tc>
      </w:tr>
      <w:tr w:rsidR="00DD0D4E" w:rsidRPr="00DD0D4E" w14:paraId="72769E27" w14:textId="77777777" w:rsidTr="003C7324">
        <w:trPr>
          <w:trHeight w:val="283"/>
        </w:trPr>
        <w:tc>
          <w:tcPr>
            <w:tcW w:w="2045" w:type="dxa"/>
            <w:tcBorders>
              <w:top w:val="single" w:sz="4" w:space="0" w:color="auto"/>
              <w:left w:val="single" w:sz="4" w:space="0" w:color="auto"/>
              <w:bottom w:val="single" w:sz="4" w:space="0" w:color="auto"/>
              <w:right w:val="single" w:sz="4" w:space="0" w:color="auto"/>
            </w:tcBorders>
            <w:hideMark/>
          </w:tcPr>
          <w:p w14:paraId="016C324B" w14:textId="77777777" w:rsidR="00DD0D4E" w:rsidRPr="00DD0D4E" w:rsidRDefault="00DD0D4E" w:rsidP="00DD0D4E">
            <w:pPr>
              <w:rPr>
                <w:sz w:val="24"/>
                <w:szCs w:val="24"/>
                <w:lang w:eastAsia="en-US"/>
              </w:rPr>
            </w:pPr>
            <w:r w:rsidRPr="00DD0D4E">
              <w:rPr>
                <w:sz w:val="24"/>
                <w:szCs w:val="24"/>
                <w:lang w:eastAsia="en-US"/>
              </w:rPr>
              <w:t>базовый</w:t>
            </w:r>
          </w:p>
        </w:tc>
        <w:tc>
          <w:tcPr>
            <w:tcW w:w="1726" w:type="dxa"/>
            <w:tcBorders>
              <w:top w:val="single" w:sz="4" w:space="0" w:color="auto"/>
              <w:left w:val="single" w:sz="4" w:space="0" w:color="auto"/>
              <w:bottom w:val="single" w:sz="4" w:space="0" w:color="auto"/>
              <w:right w:val="single" w:sz="4" w:space="0" w:color="auto"/>
            </w:tcBorders>
            <w:hideMark/>
          </w:tcPr>
          <w:p w14:paraId="2ED22A29" w14:textId="77777777" w:rsidR="00DD0D4E" w:rsidRPr="00DD0D4E" w:rsidRDefault="00DD0D4E" w:rsidP="00DD0D4E">
            <w:pPr>
              <w:jc w:val="center"/>
              <w:rPr>
                <w:iCs/>
                <w:sz w:val="24"/>
                <w:szCs w:val="24"/>
                <w:lang w:eastAsia="en-US"/>
              </w:rPr>
            </w:pPr>
            <w:r w:rsidRPr="00DD0D4E">
              <w:rPr>
                <w:i/>
                <w:sz w:val="24"/>
                <w:szCs w:val="24"/>
                <w:lang w:eastAsia="en-US"/>
              </w:rPr>
              <w:t>55– 74</w:t>
            </w:r>
          </w:p>
        </w:tc>
        <w:tc>
          <w:tcPr>
            <w:tcW w:w="2306" w:type="dxa"/>
            <w:tcBorders>
              <w:top w:val="single" w:sz="4" w:space="0" w:color="auto"/>
              <w:left w:val="single" w:sz="4" w:space="0" w:color="auto"/>
              <w:bottom w:val="single" w:sz="4" w:space="0" w:color="auto"/>
              <w:right w:val="single" w:sz="4" w:space="0" w:color="auto"/>
            </w:tcBorders>
            <w:hideMark/>
          </w:tcPr>
          <w:p w14:paraId="4FA8223D" w14:textId="77777777" w:rsidR="00DD0D4E" w:rsidRPr="00DD0D4E" w:rsidRDefault="00DD0D4E" w:rsidP="00DD0D4E">
            <w:pPr>
              <w:rPr>
                <w:iCs/>
                <w:sz w:val="24"/>
                <w:szCs w:val="24"/>
                <w:lang w:eastAsia="en-US"/>
              </w:rPr>
            </w:pPr>
            <w:r w:rsidRPr="00DD0D4E">
              <w:rPr>
                <w:iCs/>
                <w:sz w:val="24"/>
                <w:szCs w:val="24"/>
                <w:lang w:eastAsia="en-US"/>
              </w:rPr>
              <w:t>удовлетворительно/</w:t>
            </w:r>
          </w:p>
          <w:p w14:paraId="00365E1C" w14:textId="77777777" w:rsidR="00DD0D4E" w:rsidRPr="00DD0D4E" w:rsidRDefault="00DD0D4E" w:rsidP="00DD0D4E">
            <w:pPr>
              <w:rPr>
                <w:iCs/>
                <w:sz w:val="24"/>
                <w:szCs w:val="24"/>
                <w:lang w:eastAsia="en-US"/>
              </w:rPr>
            </w:pPr>
            <w:r w:rsidRPr="00DD0D4E">
              <w:rPr>
                <w:iCs/>
                <w:sz w:val="24"/>
                <w:szCs w:val="24"/>
                <w:lang w:eastAsia="en-US"/>
              </w:rPr>
              <w:t>зачтено</w:t>
            </w:r>
          </w:p>
        </w:tc>
        <w:tc>
          <w:tcPr>
            <w:tcW w:w="3219" w:type="dxa"/>
            <w:tcBorders>
              <w:top w:val="single" w:sz="4" w:space="0" w:color="auto"/>
              <w:left w:val="single" w:sz="4" w:space="0" w:color="auto"/>
              <w:bottom w:val="single" w:sz="4" w:space="0" w:color="auto"/>
              <w:right w:val="single" w:sz="4" w:space="0" w:color="auto"/>
            </w:tcBorders>
            <w:hideMark/>
          </w:tcPr>
          <w:p w14:paraId="40C50F2B" w14:textId="77777777" w:rsidR="00DD0D4E" w:rsidRPr="00DD0D4E" w:rsidRDefault="00DD0D4E" w:rsidP="00DD0D4E">
            <w:pPr>
              <w:rPr>
                <w:i/>
                <w:iCs/>
                <w:sz w:val="24"/>
                <w:szCs w:val="24"/>
                <w:lang w:eastAsia="en-US"/>
              </w:rPr>
            </w:pPr>
            <w:r w:rsidRPr="00DD0D4E">
              <w:rPr>
                <w:i/>
                <w:iCs/>
                <w:sz w:val="24"/>
                <w:szCs w:val="24"/>
                <w:lang w:eastAsia="en-US"/>
              </w:rPr>
              <w:t>Обучающийся:</w:t>
            </w:r>
          </w:p>
          <w:p w14:paraId="62E3CAE6" w14:textId="77777777" w:rsidR="00DD0D4E" w:rsidRPr="00DD0D4E" w:rsidRDefault="00DD0D4E" w:rsidP="00DD0D4E">
            <w:pPr>
              <w:numPr>
                <w:ilvl w:val="0"/>
                <w:numId w:val="13"/>
              </w:numPr>
              <w:tabs>
                <w:tab w:val="left" w:pos="280"/>
              </w:tabs>
              <w:contextualSpacing/>
              <w:rPr>
                <w:i/>
                <w:iCs/>
                <w:sz w:val="24"/>
                <w:szCs w:val="24"/>
                <w:lang w:eastAsia="en-US"/>
              </w:rPr>
            </w:pPr>
            <w:r w:rsidRPr="00DD0D4E">
              <w:rPr>
                <w:i/>
                <w:iCs/>
                <w:sz w:val="24"/>
                <w:szCs w:val="24"/>
                <w:lang w:eastAsia="en-US"/>
              </w:rPr>
              <w:t xml:space="preserve">испытывает серьёзные затруднения в применении теоретических положений при решении </w:t>
            </w:r>
            <w:r w:rsidRPr="00DD0D4E">
              <w:rPr>
                <w:i/>
                <w:iCs/>
                <w:sz w:val="24"/>
                <w:szCs w:val="24"/>
                <w:lang w:eastAsia="en-US"/>
              </w:rPr>
              <w:lastRenderedPageBreak/>
              <w:t>практических задач профессиональной направленности стандартного уровня сложности, не владеет необходимыми для этого навыками и приёмами;</w:t>
            </w:r>
          </w:p>
          <w:p w14:paraId="57EBBF75" w14:textId="77777777" w:rsidR="00DD0D4E" w:rsidRPr="00DD0D4E" w:rsidRDefault="00DD0D4E" w:rsidP="00DD0D4E">
            <w:pPr>
              <w:numPr>
                <w:ilvl w:val="0"/>
                <w:numId w:val="13"/>
              </w:numPr>
              <w:tabs>
                <w:tab w:val="left" w:pos="280"/>
              </w:tabs>
              <w:contextualSpacing/>
              <w:rPr>
                <w:i/>
                <w:iCs/>
                <w:sz w:val="24"/>
                <w:szCs w:val="24"/>
                <w:lang w:eastAsia="en-US"/>
              </w:rPr>
            </w:pPr>
            <w:r w:rsidRPr="00DD0D4E">
              <w:rPr>
                <w:i/>
                <w:sz w:val="24"/>
                <w:szCs w:val="24"/>
                <w:lang w:eastAsia="en-US"/>
              </w:rPr>
              <w:t>с трудом выстраивает социальное профессиональное и межкультурное взаимодействие;</w:t>
            </w:r>
          </w:p>
          <w:p w14:paraId="0A1CC68C" w14:textId="77777777" w:rsidR="00DD0D4E" w:rsidRPr="00DD0D4E" w:rsidRDefault="00DD0D4E" w:rsidP="00DD0D4E">
            <w:pPr>
              <w:numPr>
                <w:ilvl w:val="0"/>
                <w:numId w:val="13"/>
              </w:numPr>
              <w:tabs>
                <w:tab w:val="left" w:pos="317"/>
              </w:tabs>
              <w:contextualSpacing/>
              <w:rPr>
                <w:i/>
                <w:sz w:val="24"/>
                <w:szCs w:val="24"/>
                <w:lang w:eastAsia="en-US"/>
              </w:rPr>
            </w:pPr>
            <w:r w:rsidRPr="00DD0D4E">
              <w:rPr>
                <w:i/>
                <w:sz w:val="24"/>
                <w:szCs w:val="24"/>
                <w:lang w:eastAsia="en-US"/>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0CF99093" w14:textId="77777777" w:rsidR="00DD0D4E" w:rsidRPr="00DD0D4E" w:rsidRDefault="00DD0D4E" w:rsidP="00DD0D4E">
            <w:pPr>
              <w:numPr>
                <w:ilvl w:val="0"/>
                <w:numId w:val="13"/>
              </w:numPr>
              <w:tabs>
                <w:tab w:val="left" w:pos="317"/>
              </w:tabs>
              <w:contextualSpacing/>
              <w:rPr>
                <w:i/>
                <w:sz w:val="24"/>
                <w:szCs w:val="24"/>
                <w:lang w:eastAsia="en-US"/>
              </w:rPr>
            </w:pPr>
            <w:r w:rsidRPr="00DD0D4E">
              <w:rPr>
                <w:i/>
                <w:iCs/>
                <w:sz w:val="24"/>
                <w:szCs w:val="24"/>
                <w:lang w:eastAsia="en-US"/>
              </w:rPr>
              <w:t>ответ отражает в целом сформированные, но содержащие незначительные пробелы знания, допускаются грубые ошибки.</w:t>
            </w:r>
          </w:p>
        </w:tc>
        <w:tc>
          <w:tcPr>
            <w:tcW w:w="3219" w:type="dxa"/>
            <w:tcBorders>
              <w:top w:val="single" w:sz="4" w:space="0" w:color="auto"/>
              <w:left w:val="single" w:sz="4" w:space="0" w:color="auto"/>
              <w:bottom w:val="single" w:sz="4" w:space="0" w:color="auto"/>
              <w:right w:val="single" w:sz="4" w:space="0" w:color="auto"/>
            </w:tcBorders>
            <w:hideMark/>
          </w:tcPr>
          <w:p w14:paraId="5D2C1537" w14:textId="77777777" w:rsidR="00DD0D4E" w:rsidRPr="00DD0D4E" w:rsidRDefault="00DD0D4E" w:rsidP="00DD0D4E">
            <w:pPr>
              <w:rPr>
                <w:i/>
                <w:sz w:val="24"/>
                <w:szCs w:val="24"/>
                <w:lang w:eastAsia="en-US"/>
              </w:rPr>
            </w:pPr>
            <w:r w:rsidRPr="00DD0D4E">
              <w:rPr>
                <w:i/>
                <w:sz w:val="24"/>
                <w:szCs w:val="24"/>
                <w:lang w:eastAsia="en-US"/>
              </w:rPr>
              <w:lastRenderedPageBreak/>
              <w:t>Обучающийся:</w:t>
            </w:r>
          </w:p>
          <w:p w14:paraId="7F36D98F" w14:textId="77777777" w:rsidR="00DD0D4E" w:rsidRPr="00DD0D4E" w:rsidRDefault="00DD0D4E" w:rsidP="00DD0D4E">
            <w:pPr>
              <w:widowControl w:val="0"/>
              <w:numPr>
                <w:ilvl w:val="0"/>
                <w:numId w:val="13"/>
              </w:numPr>
              <w:tabs>
                <w:tab w:val="left" w:pos="339"/>
              </w:tabs>
              <w:autoSpaceDE w:val="0"/>
              <w:autoSpaceDN w:val="0"/>
              <w:adjustRightInd w:val="0"/>
              <w:contextualSpacing/>
              <w:rPr>
                <w:rFonts w:eastAsiaTheme="minorHAnsi"/>
                <w:i/>
                <w:color w:val="000000"/>
                <w:sz w:val="24"/>
                <w:szCs w:val="24"/>
                <w:lang w:eastAsia="en-US"/>
              </w:rPr>
            </w:pPr>
            <w:r w:rsidRPr="00DD0D4E">
              <w:rPr>
                <w:rFonts w:eastAsiaTheme="minorHAnsi"/>
                <w:i/>
                <w:color w:val="000000"/>
                <w:sz w:val="24"/>
                <w:szCs w:val="24"/>
                <w:lang w:eastAsia="en-US"/>
              </w:rPr>
              <w:t>Обучающийся:</w:t>
            </w:r>
          </w:p>
          <w:p w14:paraId="76454971" w14:textId="77777777" w:rsidR="00DD0D4E" w:rsidRPr="00DD0D4E" w:rsidRDefault="00DD0D4E" w:rsidP="00DD0D4E">
            <w:pPr>
              <w:widowControl w:val="0"/>
              <w:numPr>
                <w:ilvl w:val="0"/>
                <w:numId w:val="13"/>
              </w:numPr>
              <w:tabs>
                <w:tab w:val="left" w:pos="339"/>
              </w:tabs>
              <w:autoSpaceDE w:val="0"/>
              <w:autoSpaceDN w:val="0"/>
              <w:adjustRightInd w:val="0"/>
              <w:contextualSpacing/>
              <w:rPr>
                <w:rFonts w:eastAsiaTheme="minorHAnsi"/>
                <w:i/>
                <w:color w:val="000000"/>
                <w:sz w:val="24"/>
                <w:szCs w:val="24"/>
                <w:lang w:eastAsia="en-US"/>
              </w:rPr>
            </w:pPr>
            <w:r w:rsidRPr="00DD0D4E">
              <w:rPr>
                <w:rFonts w:eastAsiaTheme="minorHAnsi"/>
                <w:i/>
                <w:color w:val="000000"/>
                <w:sz w:val="24"/>
                <w:szCs w:val="24"/>
                <w:lang w:eastAsia="en-US"/>
              </w:rPr>
              <w:t xml:space="preserve">- знает систему общественных и государственных институтов, механизмы их функционирования и </w:t>
            </w:r>
            <w:r w:rsidRPr="00DD0D4E">
              <w:rPr>
                <w:rFonts w:eastAsiaTheme="minorHAnsi"/>
                <w:i/>
                <w:color w:val="000000"/>
                <w:sz w:val="24"/>
                <w:szCs w:val="24"/>
                <w:lang w:eastAsia="en-US"/>
              </w:rPr>
              <w:lastRenderedPageBreak/>
              <w:t>тенденции развития</w:t>
            </w:r>
          </w:p>
          <w:p w14:paraId="5B1F760D" w14:textId="77777777" w:rsidR="00DD0D4E" w:rsidRPr="00DD0D4E" w:rsidRDefault="00DD0D4E" w:rsidP="00DD0D4E">
            <w:pPr>
              <w:widowControl w:val="0"/>
              <w:numPr>
                <w:ilvl w:val="0"/>
                <w:numId w:val="13"/>
              </w:numPr>
              <w:tabs>
                <w:tab w:val="left" w:pos="339"/>
              </w:tabs>
              <w:autoSpaceDE w:val="0"/>
              <w:autoSpaceDN w:val="0"/>
              <w:adjustRightInd w:val="0"/>
              <w:contextualSpacing/>
              <w:rPr>
                <w:rFonts w:eastAsiaTheme="minorHAnsi"/>
                <w:i/>
                <w:color w:val="000000"/>
                <w:sz w:val="24"/>
                <w:szCs w:val="24"/>
                <w:lang w:eastAsia="en-US"/>
              </w:rPr>
            </w:pPr>
            <w:r w:rsidRPr="00DD0D4E">
              <w:rPr>
                <w:rFonts w:eastAsiaTheme="minorHAnsi"/>
                <w:i/>
                <w:color w:val="000000"/>
                <w:sz w:val="24"/>
                <w:szCs w:val="24"/>
                <w:lang w:eastAsia="en-US"/>
              </w:rPr>
              <w:t>- соблюдает принцип объективности в создаваемых журналистских текстах и (или) продуктах при освещении деятельности общественных и государственных институтов</w:t>
            </w:r>
          </w:p>
        </w:tc>
        <w:tc>
          <w:tcPr>
            <w:tcW w:w="3220" w:type="dxa"/>
            <w:tcBorders>
              <w:top w:val="single" w:sz="4" w:space="0" w:color="auto"/>
              <w:left w:val="single" w:sz="4" w:space="0" w:color="auto"/>
              <w:bottom w:val="single" w:sz="4" w:space="0" w:color="auto"/>
              <w:right w:val="single" w:sz="4" w:space="0" w:color="auto"/>
            </w:tcBorders>
          </w:tcPr>
          <w:p w14:paraId="6100B041" w14:textId="77777777" w:rsidR="00DD0D4E" w:rsidRPr="00DD0D4E" w:rsidRDefault="00DD0D4E" w:rsidP="00DD0D4E">
            <w:pPr>
              <w:tabs>
                <w:tab w:val="left" w:pos="308"/>
              </w:tabs>
              <w:rPr>
                <w:i/>
                <w:iCs/>
                <w:sz w:val="24"/>
                <w:szCs w:val="24"/>
                <w:lang w:eastAsia="en-US"/>
              </w:rPr>
            </w:pPr>
          </w:p>
        </w:tc>
      </w:tr>
      <w:tr w:rsidR="00DD0D4E" w:rsidRPr="00DD0D4E" w14:paraId="28D73413" w14:textId="77777777" w:rsidTr="003C7324">
        <w:trPr>
          <w:trHeight w:val="283"/>
        </w:trPr>
        <w:tc>
          <w:tcPr>
            <w:tcW w:w="2045" w:type="dxa"/>
            <w:tcBorders>
              <w:top w:val="single" w:sz="4" w:space="0" w:color="auto"/>
              <w:left w:val="single" w:sz="4" w:space="0" w:color="auto"/>
              <w:bottom w:val="single" w:sz="4" w:space="0" w:color="auto"/>
              <w:right w:val="single" w:sz="4" w:space="0" w:color="auto"/>
            </w:tcBorders>
            <w:hideMark/>
          </w:tcPr>
          <w:p w14:paraId="4B9E37A0" w14:textId="77777777" w:rsidR="00DD0D4E" w:rsidRPr="00DD0D4E" w:rsidRDefault="00DD0D4E" w:rsidP="00DD0D4E">
            <w:pPr>
              <w:rPr>
                <w:sz w:val="24"/>
                <w:szCs w:val="24"/>
                <w:lang w:eastAsia="en-US"/>
              </w:rPr>
            </w:pPr>
            <w:r w:rsidRPr="00DD0D4E">
              <w:rPr>
                <w:sz w:val="24"/>
                <w:szCs w:val="24"/>
                <w:lang w:eastAsia="en-US"/>
              </w:rPr>
              <w:t>низкий</w:t>
            </w:r>
          </w:p>
        </w:tc>
        <w:tc>
          <w:tcPr>
            <w:tcW w:w="1726" w:type="dxa"/>
            <w:tcBorders>
              <w:top w:val="single" w:sz="4" w:space="0" w:color="auto"/>
              <w:left w:val="single" w:sz="4" w:space="0" w:color="auto"/>
              <w:bottom w:val="single" w:sz="4" w:space="0" w:color="auto"/>
              <w:right w:val="single" w:sz="4" w:space="0" w:color="auto"/>
            </w:tcBorders>
            <w:hideMark/>
          </w:tcPr>
          <w:p w14:paraId="0FC8DFE7" w14:textId="77777777" w:rsidR="00DD0D4E" w:rsidRPr="00DD0D4E" w:rsidRDefault="00DD0D4E" w:rsidP="00DD0D4E">
            <w:pPr>
              <w:jc w:val="center"/>
              <w:rPr>
                <w:iCs/>
                <w:sz w:val="24"/>
                <w:szCs w:val="24"/>
                <w:lang w:eastAsia="en-US"/>
              </w:rPr>
            </w:pPr>
            <w:r w:rsidRPr="00DD0D4E">
              <w:rPr>
                <w:i/>
                <w:sz w:val="24"/>
                <w:szCs w:val="24"/>
                <w:lang w:eastAsia="en-US"/>
              </w:rPr>
              <w:t>0 – 40</w:t>
            </w:r>
          </w:p>
        </w:tc>
        <w:tc>
          <w:tcPr>
            <w:tcW w:w="2306" w:type="dxa"/>
            <w:tcBorders>
              <w:top w:val="single" w:sz="4" w:space="0" w:color="auto"/>
              <w:left w:val="single" w:sz="4" w:space="0" w:color="auto"/>
              <w:bottom w:val="single" w:sz="4" w:space="0" w:color="auto"/>
              <w:right w:val="single" w:sz="4" w:space="0" w:color="auto"/>
            </w:tcBorders>
            <w:hideMark/>
          </w:tcPr>
          <w:p w14:paraId="28424E2D" w14:textId="77777777" w:rsidR="00DD0D4E" w:rsidRPr="00DD0D4E" w:rsidRDefault="00DD0D4E" w:rsidP="00DD0D4E">
            <w:pPr>
              <w:rPr>
                <w:iCs/>
                <w:sz w:val="24"/>
                <w:szCs w:val="24"/>
                <w:lang w:eastAsia="en-US"/>
              </w:rPr>
            </w:pPr>
            <w:r w:rsidRPr="00DD0D4E">
              <w:rPr>
                <w:iCs/>
                <w:sz w:val="24"/>
                <w:szCs w:val="24"/>
                <w:lang w:eastAsia="en-US"/>
              </w:rPr>
              <w:t>неудовлетворительно/</w:t>
            </w:r>
          </w:p>
          <w:p w14:paraId="12BDE31A" w14:textId="77777777" w:rsidR="00DD0D4E" w:rsidRPr="00DD0D4E" w:rsidRDefault="00DD0D4E" w:rsidP="00DD0D4E">
            <w:pPr>
              <w:rPr>
                <w:iCs/>
                <w:sz w:val="24"/>
                <w:szCs w:val="24"/>
                <w:lang w:eastAsia="en-US"/>
              </w:rPr>
            </w:pPr>
            <w:r w:rsidRPr="00DD0D4E">
              <w:rPr>
                <w:iCs/>
                <w:sz w:val="24"/>
                <w:szCs w:val="24"/>
                <w:lang w:eastAsia="en-US"/>
              </w:rPr>
              <w:lastRenderedPageBreak/>
              <w:t>не зачтено</w:t>
            </w:r>
          </w:p>
        </w:tc>
        <w:tc>
          <w:tcPr>
            <w:tcW w:w="9658" w:type="dxa"/>
            <w:gridSpan w:val="3"/>
            <w:tcBorders>
              <w:top w:val="single" w:sz="4" w:space="0" w:color="auto"/>
              <w:left w:val="single" w:sz="4" w:space="0" w:color="auto"/>
              <w:bottom w:val="single" w:sz="4" w:space="0" w:color="auto"/>
              <w:right w:val="single" w:sz="4" w:space="0" w:color="auto"/>
            </w:tcBorders>
            <w:hideMark/>
          </w:tcPr>
          <w:p w14:paraId="19BE0C41" w14:textId="77777777" w:rsidR="00DD0D4E" w:rsidRPr="00DD0D4E" w:rsidRDefault="00DD0D4E" w:rsidP="00DD0D4E">
            <w:pPr>
              <w:rPr>
                <w:i/>
                <w:iCs/>
                <w:sz w:val="24"/>
                <w:szCs w:val="24"/>
                <w:lang w:eastAsia="en-US"/>
              </w:rPr>
            </w:pPr>
            <w:r w:rsidRPr="00DD0D4E">
              <w:rPr>
                <w:i/>
                <w:iCs/>
                <w:sz w:val="24"/>
                <w:szCs w:val="24"/>
                <w:lang w:eastAsia="en-US"/>
              </w:rPr>
              <w:lastRenderedPageBreak/>
              <w:t>Обучающийся:</w:t>
            </w:r>
          </w:p>
          <w:p w14:paraId="2AE8C8BF" w14:textId="77777777" w:rsidR="00DD0D4E" w:rsidRPr="00DD0D4E" w:rsidRDefault="00DD0D4E" w:rsidP="00DD0D4E">
            <w:pPr>
              <w:numPr>
                <w:ilvl w:val="0"/>
                <w:numId w:val="13"/>
              </w:numPr>
              <w:tabs>
                <w:tab w:val="left" w:pos="293"/>
              </w:tabs>
              <w:contextualSpacing/>
              <w:rPr>
                <w:b/>
                <w:i/>
                <w:sz w:val="24"/>
                <w:szCs w:val="24"/>
                <w:lang w:eastAsia="en-US"/>
              </w:rPr>
            </w:pPr>
            <w:r w:rsidRPr="00DD0D4E">
              <w:rPr>
                <w:i/>
                <w:iCs/>
                <w:sz w:val="24"/>
                <w:szCs w:val="24"/>
                <w:lang w:eastAsia="en-US"/>
              </w:rPr>
              <w:lastRenderedPageBreak/>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3F6A0487" w14:textId="77777777" w:rsidR="00DD0D4E" w:rsidRPr="00DD0D4E" w:rsidRDefault="00DD0D4E" w:rsidP="00DD0D4E">
            <w:pPr>
              <w:numPr>
                <w:ilvl w:val="0"/>
                <w:numId w:val="13"/>
              </w:numPr>
              <w:tabs>
                <w:tab w:val="left" w:pos="293"/>
              </w:tabs>
              <w:contextualSpacing/>
              <w:rPr>
                <w:b/>
                <w:i/>
                <w:sz w:val="24"/>
                <w:szCs w:val="24"/>
                <w:lang w:eastAsia="en-US"/>
              </w:rPr>
            </w:pPr>
            <w:r w:rsidRPr="00DD0D4E">
              <w:rPr>
                <w:i/>
                <w:iCs/>
                <w:sz w:val="24"/>
                <w:szCs w:val="24"/>
                <w:lang w:eastAsia="en-US"/>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613C9146" w14:textId="77777777" w:rsidR="00DD0D4E" w:rsidRPr="00DD0D4E" w:rsidRDefault="00DD0D4E" w:rsidP="00DD0D4E">
            <w:pPr>
              <w:numPr>
                <w:ilvl w:val="0"/>
                <w:numId w:val="13"/>
              </w:numPr>
              <w:tabs>
                <w:tab w:val="left" w:pos="293"/>
              </w:tabs>
              <w:contextualSpacing/>
              <w:rPr>
                <w:b/>
                <w:i/>
                <w:sz w:val="24"/>
                <w:szCs w:val="24"/>
                <w:lang w:eastAsia="en-US"/>
              </w:rPr>
            </w:pPr>
            <w:r w:rsidRPr="00DD0D4E">
              <w:rPr>
                <w:i/>
                <w:sz w:val="24"/>
                <w:szCs w:val="24"/>
                <w:lang w:eastAsia="en-US"/>
              </w:rPr>
              <w:t>выполняет задания только по образцу и под руководством преподавателя;</w:t>
            </w:r>
          </w:p>
          <w:p w14:paraId="6B9E0949" w14:textId="77777777" w:rsidR="00DD0D4E" w:rsidRPr="00DD0D4E" w:rsidRDefault="00DD0D4E" w:rsidP="00DD0D4E">
            <w:pPr>
              <w:numPr>
                <w:ilvl w:val="0"/>
                <w:numId w:val="14"/>
              </w:numPr>
              <w:tabs>
                <w:tab w:val="left" w:pos="267"/>
              </w:tabs>
              <w:contextualSpacing/>
              <w:rPr>
                <w:sz w:val="24"/>
                <w:szCs w:val="24"/>
                <w:lang w:eastAsia="en-US"/>
              </w:rPr>
            </w:pPr>
            <w:r w:rsidRPr="00DD0D4E">
              <w:rPr>
                <w:i/>
                <w:iCs/>
                <w:sz w:val="24"/>
                <w:szCs w:val="24"/>
                <w:lang w:eastAsia="en-US"/>
              </w:rPr>
              <w:t xml:space="preserve">ответ отражает отсутствие знаний на базовом уровне теоретического и практического материала в объеме, </w:t>
            </w:r>
            <w:r w:rsidRPr="00DD0D4E">
              <w:rPr>
                <w:i/>
                <w:sz w:val="24"/>
                <w:szCs w:val="24"/>
                <w:lang w:eastAsia="en-US"/>
              </w:rPr>
              <w:t>необходимом для дальнейшей учебы.</w:t>
            </w:r>
          </w:p>
        </w:tc>
      </w:tr>
    </w:tbl>
    <w:p w14:paraId="62F58ECC" w14:textId="77777777" w:rsidR="00DD0D4E" w:rsidRPr="00DD0D4E" w:rsidRDefault="00DD0D4E" w:rsidP="00DD0D4E">
      <w:pPr>
        <w:keepNext/>
        <w:spacing w:before="240" w:after="240"/>
        <w:ind w:left="710"/>
        <w:outlineLvl w:val="0"/>
        <w:rPr>
          <w:rFonts w:eastAsia="Times New Roman"/>
          <w:b/>
          <w:bCs/>
          <w:kern w:val="32"/>
          <w:sz w:val="24"/>
          <w:szCs w:val="24"/>
        </w:rPr>
      </w:pPr>
      <w:r w:rsidRPr="00DD0D4E">
        <w:rPr>
          <w:rFonts w:eastAsia="Times New Roman"/>
          <w:b/>
          <w:bCs/>
          <w:kern w:val="32"/>
          <w:sz w:val="24"/>
          <w:szCs w:val="24"/>
        </w:rPr>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01741668" w14:textId="77777777" w:rsidR="00DD0D4E" w:rsidRPr="00DD0D4E" w:rsidRDefault="00DD0D4E" w:rsidP="00DD0D4E">
      <w:pPr>
        <w:numPr>
          <w:ilvl w:val="3"/>
          <w:numId w:val="39"/>
        </w:numPr>
        <w:spacing w:after="160" w:line="259" w:lineRule="auto"/>
        <w:contextualSpacing/>
        <w:jc w:val="both"/>
        <w:rPr>
          <w:i/>
          <w:sz w:val="24"/>
          <w:szCs w:val="24"/>
        </w:rPr>
      </w:pPr>
      <w:r w:rsidRPr="00DD0D4E">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w:t>
      </w:r>
      <w:r w:rsidRPr="00DD0D4E">
        <w:rPr>
          <w:rFonts w:eastAsia="Times New Roman"/>
          <w:bCs/>
          <w:i/>
          <w:sz w:val="24"/>
          <w:szCs w:val="24"/>
        </w:rPr>
        <w:t>учебной дисциплине Философия</w:t>
      </w:r>
      <w:r w:rsidRPr="00DD0D4E">
        <w:rPr>
          <w:rFonts w:eastAsia="Times New Roman"/>
          <w:bCs/>
          <w:sz w:val="24"/>
          <w:szCs w:val="24"/>
        </w:rPr>
        <w:t xml:space="preserve"> проверяется уровень сформированности у обучающихся компетенций и запланированных результатов обучения по дисциплине</w:t>
      </w:r>
      <w:r w:rsidRPr="00DD0D4E">
        <w:rPr>
          <w:rFonts w:eastAsia="Times New Roman"/>
          <w:bCs/>
          <w:i/>
          <w:sz w:val="24"/>
          <w:szCs w:val="24"/>
        </w:rPr>
        <w:t xml:space="preserve">, </w:t>
      </w:r>
      <w:r w:rsidRPr="00DD0D4E">
        <w:rPr>
          <w:rFonts w:eastAsia="Times New Roman"/>
          <w:bCs/>
          <w:sz w:val="24"/>
          <w:szCs w:val="24"/>
        </w:rPr>
        <w:t>указанных в разделе 2 настоящей программы.</w:t>
      </w:r>
    </w:p>
    <w:p w14:paraId="5D8C55A4"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 xml:space="preserve">Формы текущего контроля успеваемости, примеры типовых заданий: </w:t>
      </w:r>
    </w:p>
    <w:tbl>
      <w:tblPr>
        <w:tblStyle w:val="a8"/>
        <w:tblW w:w="14543" w:type="dxa"/>
        <w:tblInd w:w="108" w:type="dxa"/>
        <w:tblLook w:val="04A0" w:firstRow="1" w:lastRow="0" w:firstColumn="1" w:lastColumn="0" w:noHBand="0" w:noVBand="1"/>
      </w:tblPr>
      <w:tblGrid>
        <w:gridCol w:w="993"/>
        <w:gridCol w:w="3827"/>
        <w:gridCol w:w="9723"/>
      </w:tblGrid>
      <w:tr w:rsidR="00DD0D4E" w:rsidRPr="00DD0D4E" w14:paraId="0A829972" w14:textId="77777777" w:rsidTr="003C7324">
        <w:trPr>
          <w:tblHeader/>
        </w:trPr>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BE67D1" w14:textId="77777777" w:rsidR="00DD0D4E" w:rsidRPr="00DD0D4E" w:rsidRDefault="00DD0D4E" w:rsidP="00DD0D4E">
            <w:pPr>
              <w:contextualSpacing/>
              <w:jc w:val="center"/>
              <w:rPr>
                <w:b/>
                <w:sz w:val="24"/>
                <w:szCs w:val="24"/>
                <w:lang w:eastAsia="en-US"/>
              </w:rPr>
            </w:pPr>
            <w:r w:rsidRPr="00DD0D4E">
              <w:rPr>
                <w:b/>
                <w:sz w:val="24"/>
                <w:szCs w:val="24"/>
                <w:lang w:eastAsia="en-US"/>
              </w:rPr>
              <w:t>№ пп</w:t>
            </w: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A1B02B" w14:textId="77777777" w:rsidR="00DD0D4E" w:rsidRPr="00DD0D4E" w:rsidRDefault="00DD0D4E" w:rsidP="00DD0D4E">
            <w:pPr>
              <w:contextualSpacing/>
              <w:jc w:val="center"/>
              <w:rPr>
                <w:b/>
                <w:sz w:val="24"/>
                <w:szCs w:val="24"/>
                <w:lang w:eastAsia="en-US"/>
              </w:rPr>
            </w:pPr>
            <w:r w:rsidRPr="00DD0D4E">
              <w:rPr>
                <w:b/>
                <w:sz w:val="24"/>
                <w:szCs w:val="24"/>
                <w:lang w:eastAsia="en-US"/>
              </w:rPr>
              <w:t>Формы текущего контроля</w:t>
            </w:r>
          </w:p>
        </w:tc>
        <w:tc>
          <w:tcPr>
            <w:tcW w:w="97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F02330" w14:textId="77777777" w:rsidR="00DD0D4E" w:rsidRPr="00DD0D4E" w:rsidRDefault="00DD0D4E" w:rsidP="00DD0D4E">
            <w:pPr>
              <w:numPr>
                <w:ilvl w:val="3"/>
                <w:numId w:val="40"/>
              </w:numPr>
              <w:contextualSpacing/>
              <w:jc w:val="center"/>
              <w:rPr>
                <w:b/>
                <w:sz w:val="24"/>
                <w:szCs w:val="24"/>
                <w:lang w:eastAsia="en-US"/>
              </w:rPr>
            </w:pPr>
            <w:r w:rsidRPr="00DD0D4E">
              <w:rPr>
                <w:b/>
                <w:sz w:val="24"/>
                <w:szCs w:val="24"/>
                <w:lang w:eastAsia="en-US"/>
              </w:rPr>
              <w:t>Примеры типовых заданий</w:t>
            </w:r>
          </w:p>
        </w:tc>
      </w:tr>
      <w:tr w:rsidR="00DD0D4E" w:rsidRPr="00DD0D4E" w14:paraId="0B6626D4" w14:textId="77777777" w:rsidTr="003C7324">
        <w:trPr>
          <w:trHeight w:val="283"/>
        </w:trPr>
        <w:tc>
          <w:tcPr>
            <w:tcW w:w="993" w:type="dxa"/>
            <w:tcBorders>
              <w:top w:val="single" w:sz="4" w:space="0" w:color="auto"/>
              <w:left w:val="single" w:sz="4" w:space="0" w:color="auto"/>
              <w:bottom w:val="single" w:sz="4" w:space="0" w:color="auto"/>
              <w:right w:val="single" w:sz="4" w:space="0" w:color="auto"/>
            </w:tcBorders>
            <w:hideMark/>
          </w:tcPr>
          <w:p w14:paraId="4F456CF3" w14:textId="77777777" w:rsidR="00DD0D4E" w:rsidRPr="00DD0D4E" w:rsidRDefault="00DD0D4E" w:rsidP="00DD0D4E">
            <w:pPr>
              <w:rPr>
                <w:i/>
                <w:sz w:val="24"/>
                <w:szCs w:val="24"/>
                <w:lang w:eastAsia="en-US"/>
              </w:rPr>
            </w:pPr>
            <w:r w:rsidRPr="00DD0D4E">
              <w:rPr>
                <w:i/>
                <w:sz w:val="24"/>
                <w:szCs w:val="24"/>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14:paraId="35718B82" w14:textId="77777777" w:rsidR="00DD0D4E" w:rsidRPr="00DD0D4E" w:rsidRDefault="00DD0D4E" w:rsidP="00DD0D4E">
            <w:pPr>
              <w:ind w:left="42"/>
              <w:rPr>
                <w:i/>
                <w:sz w:val="24"/>
                <w:szCs w:val="24"/>
                <w:lang w:eastAsia="en-US"/>
              </w:rPr>
            </w:pPr>
            <w:r w:rsidRPr="00DD0D4E">
              <w:rPr>
                <w:i/>
                <w:sz w:val="24"/>
                <w:szCs w:val="24"/>
                <w:lang w:eastAsia="en-US"/>
              </w:rPr>
              <w:t xml:space="preserve">Устный опрос по </w:t>
            </w:r>
            <w:r w:rsidRPr="00DD0D4E">
              <w:rPr>
                <w:i/>
                <w:sz w:val="24"/>
                <w:szCs w:val="24"/>
                <w:lang w:val="en-US" w:eastAsia="en-US"/>
              </w:rPr>
              <w:t>I</w:t>
            </w:r>
            <w:r w:rsidRPr="00DD0D4E">
              <w:rPr>
                <w:i/>
                <w:sz w:val="24"/>
                <w:szCs w:val="24"/>
                <w:lang w:eastAsia="en-US"/>
              </w:rPr>
              <w:t xml:space="preserve"> разделу </w:t>
            </w:r>
          </w:p>
        </w:tc>
        <w:tc>
          <w:tcPr>
            <w:tcW w:w="9723" w:type="dxa"/>
            <w:tcBorders>
              <w:top w:val="single" w:sz="4" w:space="0" w:color="auto"/>
              <w:left w:val="single" w:sz="4" w:space="0" w:color="auto"/>
              <w:bottom w:val="single" w:sz="4" w:space="0" w:color="auto"/>
              <w:right w:val="single" w:sz="4" w:space="0" w:color="auto"/>
            </w:tcBorders>
          </w:tcPr>
          <w:p w14:paraId="6001BCE9" w14:textId="77777777" w:rsidR="00DD0D4E" w:rsidRPr="00DD0D4E" w:rsidRDefault="00DD0D4E" w:rsidP="00DD0D4E">
            <w:pPr>
              <w:ind w:left="360"/>
              <w:contextualSpacing/>
              <w:rPr>
                <w:sz w:val="24"/>
                <w:szCs w:val="24"/>
                <w:lang w:eastAsia="en-US"/>
              </w:rPr>
            </w:pPr>
            <w:r w:rsidRPr="00DD0D4E">
              <w:rPr>
                <w:i/>
                <w:sz w:val="24"/>
                <w:szCs w:val="24"/>
                <w:lang w:eastAsia="en-US"/>
              </w:rPr>
              <w:t>Вопросы к устному опросу:</w:t>
            </w:r>
            <w:r w:rsidRPr="00DD0D4E">
              <w:rPr>
                <w:sz w:val="24"/>
                <w:szCs w:val="24"/>
                <w:lang w:eastAsia="en-US"/>
              </w:rPr>
              <w:t xml:space="preserve"> </w:t>
            </w:r>
          </w:p>
          <w:p w14:paraId="3DB929CF"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Что составляет предмет науки логики?</w:t>
            </w:r>
          </w:p>
          <w:p w14:paraId="0385CB03"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Кто был основателем формальной логики в европейской традиции?</w:t>
            </w:r>
          </w:p>
          <w:p w14:paraId="3EC9D947"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Назовите основные этапы становления логики как науки.</w:t>
            </w:r>
          </w:p>
          <w:p w14:paraId="60A1528E"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 xml:space="preserve">Дайте определение логики. </w:t>
            </w:r>
          </w:p>
          <w:p w14:paraId="27E902A8"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Что такое логическая форма?</w:t>
            </w:r>
          </w:p>
          <w:p w14:paraId="31179E2E"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Каким образом можно выявлять логические формы?</w:t>
            </w:r>
          </w:p>
          <w:p w14:paraId="721C188F"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Дайте общее определение языка.</w:t>
            </w:r>
          </w:p>
          <w:p w14:paraId="3AE71B96"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Чем отличается естественный язык от искусственного?</w:t>
            </w:r>
          </w:p>
          <w:p w14:paraId="4F1A2A39"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В чем состоит проблема соотношения языка и мышления?</w:t>
            </w:r>
          </w:p>
          <w:p w14:paraId="39D2B9A7"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Что отличает логический уровень мышления?</w:t>
            </w:r>
          </w:p>
          <w:p w14:paraId="6429198D"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Что такое истинность и правильность мысли?</w:t>
            </w:r>
          </w:p>
          <w:p w14:paraId="17C626EB" w14:textId="77777777" w:rsidR="00DD0D4E" w:rsidRPr="00DD0D4E" w:rsidRDefault="00DD0D4E" w:rsidP="00DD0D4E">
            <w:pPr>
              <w:numPr>
                <w:ilvl w:val="0"/>
                <w:numId w:val="41"/>
              </w:numPr>
              <w:contextualSpacing/>
              <w:rPr>
                <w:sz w:val="24"/>
                <w:szCs w:val="24"/>
                <w:lang w:eastAsia="en-US"/>
              </w:rPr>
            </w:pPr>
            <w:bookmarkStart w:id="13" w:name="_Hlk535418911"/>
            <w:r w:rsidRPr="00DD0D4E">
              <w:rPr>
                <w:sz w:val="24"/>
                <w:szCs w:val="24"/>
                <w:lang w:eastAsia="en-US"/>
              </w:rPr>
              <w:t>Понятие логического закона</w:t>
            </w:r>
            <w:bookmarkEnd w:id="13"/>
            <w:r w:rsidRPr="00DD0D4E">
              <w:rPr>
                <w:sz w:val="24"/>
                <w:szCs w:val="24"/>
                <w:lang w:eastAsia="en-US"/>
              </w:rPr>
              <w:t xml:space="preserve">.  </w:t>
            </w:r>
          </w:p>
          <w:p w14:paraId="27CFC00B"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 xml:space="preserve">Закон тождества.  </w:t>
            </w:r>
          </w:p>
          <w:p w14:paraId="68072216"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Закон противоречия.</w:t>
            </w:r>
          </w:p>
          <w:p w14:paraId="74B399C1"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lastRenderedPageBreak/>
              <w:t xml:space="preserve"> Закон исключенного третьего. </w:t>
            </w:r>
          </w:p>
          <w:p w14:paraId="291E734E" w14:textId="77777777" w:rsidR="00DD0D4E" w:rsidRPr="00DD0D4E" w:rsidRDefault="00DD0D4E" w:rsidP="00DD0D4E">
            <w:pPr>
              <w:numPr>
                <w:ilvl w:val="0"/>
                <w:numId w:val="41"/>
              </w:numPr>
              <w:contextualSpacing/>
              <w:rPr>
                <w:sz w:val="24"/>
                <w:szCs w:val="24"/>
                <w:lang w:eastAsia="en-US"/>
              </w:rPr>
            </w:pPr>
            <w:r w:rsidRPr="00DD0D4E">
              <w:rPr>
                <w:sz w:val="24"/>
                <w:szCs w:val="24"/>
                <w:lang w:eastAsia="en-US"/>
              </w:rPr>
              <w:t xml:space="preserve"> Закон достаточного основания. </w:t>
            </w:r>
          </w:p>
          <w:p w14:paraId="103A4A49" w14:textId="77777777" w:rsidR="00DD0D4E" w:rsidRPr="00DD0D4E" w:rsidRDefault="00DD0D4E" w:rsidP="00DD0D4E">
            <w:pPr>
              <w:numPr>
                <w:ilvl w:val="0"/>
                <w:numId w:val="41"/>
              </w:numPr>
              <w:tabs>
                <w:tab w:val="left" w:pos="346"/>
              </w:tabs>
              <w:contextualSpacing/>
              <w:jc w:val="both"/>
              <w:rPr>
                <w:sz w:val="24"/>
                <w:szCs w:val="24"/>
                <w:lang w:eastAsia="en-US"/>
              </w:rPr>
            </w:pPr>
            <w:r w:rsidRPr="00DD0D4E">
              <w:rPr>
                <w:sz w:val="24"/>
                <w:szCs w:val="24"/>
                <w:lang w:eastAsia="en-US"/>
              </w:rPr>
              <w:t>В чем специфика логики как науки?</w:t>
            </w:r>
          </w:p>
          <w:p w14:paraId="274088EB" w14:textId="77777777" w:rsidR="00DD0D4E" w:rsidRPr="00DD0D4E" w:rsidRDefault="00DD0D4E" w:rsidP="00DD0D4E">
            <w:pPr>
              <w:numPr>
                <w:ilvl w:val="0"/>
                <w:numId w:val="41"/>
              </w:numPr>
              <w:tabs>
                <w:tab w:val="left" w:pos="346"/>
              </w:tabs>
              <w:contextualSpacing/>
              <w:jc w:val="both"/>
              <w:rPr>
                <w:sz w:val="24"/>
                <w:szCs w:val="24"/>
                <w:lang w:eastAsia="en-US"/>
              </w:rPr>
            </w:pPr>
            <w:r w:rsidRPr="00DD0D4E">
              <w:rPr>
                <w:sz w:val="24"/>
                <w:szCs w:val="24"/>
                <w:lang w:eastAsia="en-US"/>
              </w:rPr>
              <w:t>Что отличает логические законы от законов естествознания?</w:t>
            </w:r>
          </w:p>
          <w:p w14:paraId="71D17443" w14:textId="77777777" w:rsidR="00DD0D4E" w:rsidRPr="00DD0D4E" w:rsidRDefault="00DD0D4E" w:rsidP="00DD0D4E">
            <w:pPr>
              <w:tabs>
                <w:tab w:val="left" w:pos="346"/>
              </w:tabs>
              <w:contextualSpacing/>
              <w:jc w:val="both"/>
              <w:rPr>
                <w:i/>
                <w:sz w:val="24"/>
                <w:szCs w:val="24"/>
                <w:lang w:eastAsia="en-US"/>
              </w:rPr>
            </w:pPr>
          </w:p>
        </w:tc>
      </w:tr>
      <w:tr w:rsidR="00DD0D4E" w:rsidRPr="00DD0D4E" w14:paraId="41783453" w14:textId="77777777" w:rsidTr="003C7324">
        <w:trPr>
          <w:trHeight w:val="283"/>
        </w:trPr>
        <w:tc>
          <w:tcPr>
            <w:tcW w:w="993" w:type="dxa"/>
            <w:vMerge w:val="restart"/>
            <w:tcBorders>
              <w:top w:val="single" w:sz="4" w:space="0" w:color="auto"/>
              <w:left w:val="single" w:sz="4" w:space="0" w:color="auto"/>
              <w:bottom w:val="single" w:sz="4" w:space="0" w:color="auto"/>
              <w:right w:val="single" w:sz="4" w:space="0" w:color="auto"/>
            </w:tcBorders>
            <w:hideMark/>
          </w:tcPr>
          <w:p w14:paraId="68EC497C" w14:textId="77777777" w:rsidR="00DD0D4E" w:rsidRPr="00DD0D4E" w:rsidRDefault="00DD0D4E" w:rsidP="00DD0D4E">
            <w:pPr>
              <w:rPr>
                <w:i/>
                <w:sz w:val="24"/>
                <w:szCs w:val="24"/>
                <w:lang w:eastAsia="en-US"/>
              </w:rPr>
            </w:pPr>
            <w:r w:rsidRPr="00DD0D4E">
              <w:rPr>
                <w:i/>
                <w:sz w:val="24"/>
                <w:szCs w:val="24"/>
                <w:lang w:eastAsia="en-US"/>
              </w:rPr>
              <w:lastRenderedPageBreak/>
              <w:t>2</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4BCC1C46" w14:textId="77777777" w:rsidR="00DD0D4E" w:rsidRPr="00DD0D4E" w:rsidRDefault="00DD0D4E" w:rsidP="00DD0D4E">
            <w:pPr>
              <w:ind w:left="42"/>
              <w:rPr>
                <w:i/>
                <w:sz w:val="24"/>
                <w:szCs w:val="24"/>
                <w:lang w:eastAsia="en-US"/>
              </w:rPr>
            </w:pPr>
            <w:r w:rsidRPr="00DD0D4E">
              <w:rPr>
                <w:i/>
                <w:sz w:val="24"/>
                <w:szCs w:val="24"/>
                <w:lang w:eastAsia="en-US"/>
              </w:rPr>
              <w:t xml:space="preserve">Примеры практических заданий ко </w:t>
            </w:r>
            <w:r w:rsidRPr="00DD0D4E">
              <w:rPr>
                <w:i/>
                <w:sz w:val="24"/>
                <w:szCs w:val="24"/>
                <w:lang w:val="en-US" w:eastAsia="en-US"/>
              </w:rPr>
              <w:t>II</w:t>
            </w:r>
            <w:r w:rsidRPr="00DD0D4E">
              <w:rPr>
                <w:i/>
                <w:sz w:val="24"/>
                <w:szCs w:val="24"/>
                <w:lang w:eastAsia="en-US"/>
              </w:rPr>
              <w:t xml:space="preserve"> разделу</w:t>
            </w:r>
          </w:p>
        </w:tc>
        <w:tc>
          <w:tcPr>
            <w:tcW w:w="9723" w:type="dxa"/>
            <w:tcBorders>
              <w:top w:val="single" w:sz="4" w:space="0" w:color="auto"/>
              <w:left w:val="single" w:sz="4" w:space="0" w:color="auto"/>
              <w:bottom w:val="single" w:sz="4" w:space="0" w:color="auto"/>
              <w:right w:val="single" w:sz="4" w:space="0" w:color="auto"/>
            </w:tcBorders>
            <w:hideMark/>
          </w:tcPr>
          <w:p w14:paraId="7065776D" w14:textId="77777777" w:rsidR="00DD0D4E" w:rsidRPr="00DD0D4E" w:rsidRDefault="00DD0D4E" w:rsidP="00DD0D4E">
            <w:pPr>
              <w:ind w:left="284" w:hanging="284"/>
              <w:jc w:val="both"/>
              <w:rPr>
                <w:sz w:val="24"/>
                <w:szCs w:val="24"/>
                <w:lang w:eastAsia="en-US"/>
              </w:rPr>
            </w:pPr>
            <w:r w:rsidRPr="00DD0D4E">
              <w:rPr>
                <w:b/>
                <w:sz w:val="24"/>
                <w:szCs w:val="24"/>
                <w:lang w:eastAsia="en-US"/>
              </w:rPr>
              <w:t>1.</w:t>
            </w:r>
            <w:r w:rsidRPr="00DD0D4E">
              <w:rPr>
                <w:sz w:val="24"/>
                <w:szCs w:val="24"/>
                <w:lang w:eastAsia="en-US"/>
              </w:rPr>
              <w:t xml:space="preserve"> </w:t>
            </w:r>
            <w:r w:rsidRPr="00DD0D4E">
              <w:rPr>
                <w:b/>
                <w:bCs/>
                <w:i/>
                <w:iCs/>
                <w:sz w:val="24"/>
                <w:szCs w:val="24"/>
                <w:lang w:eastAsia="en-US"/>
              </w:rPr>
              <w:t>Определите содержание и объем следующих понятий. Обобщите и ограничьте данные понятия:</w:t>
            </w:r>
            <w:r w:rsidRPr="00DD0D4E">
              <w:rPr>
                <w:sz w:val="24"/>
                <w:szCs w:val="24"/>
                <w:lang w:eastAsia="en-US"/>
              </w:rPr>
              <w:t xml:space="preserve"> </w:t>
            </w:r>
          </w:p>
          <w:p w14:paraId="7FA3942B" w14:textId="77777777" w:rsidR="00DD0D4E" w:rsidRPr="00DD0D4E" w:rsidRDefault="00DD0D4E" w:rsidP="00DD0D4E">
            <w:pPr>
              <w:tabs>
                <w:tab w:val="left" w:pos="301"/>
              </w:tabs>
              <w:contextualSpacing/>
              <w:rPr>
                <w:i/>
                <w:sz w:val="24"/>
                <w:szCs w:val="24"/>
                <w:lang w:eastAsia="en-US"/>
              </w:rPr>
            </w:pPr>
            <w:r w:rsidRPr="00DD0D4E">
              <w:rPr>
                <w:sz w:val="24"/>
                <w:szCs w:val="24"/>
                <w:lang w:eastAsia="en-US"/>
              </w:rPr>
              <w:t>▪ Студент; ▪ Контракт; ▪ Революция; ▪ Человек; ▪ Газета.</w:t>
            </w:r>
          </w:p>
        </w:tc>
      </w:tr>
      <w:tr w:rsidR="00DD0D4E" w:rsidRPr="00DD0D4E" w14:paraId="2F375F18"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C33FC"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3309A"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tcPr>
          <w:p w14:paraId="74CC468E" w14:textId="77777777" w:rsidR="00DD0D4E" w:rsidRPr="00DD0D4E" w:rsidRDefault="00DD0D4E" w:rsidP="00DD0D4E">
            <w:pPr>
              <w:ind w:left="284" w:hanging="284"/>
              <w:jc w:val="both"/>
              <w:rPr>
                <w:b/>
                <w:bCs/>
                <w:i/>
                <w:iCs/>
                <w:sz w:val="24"/>
                <w:szCs w:val="24"/>
                <w:lang w:eastAsia="en-US"/>
              </w:rPr>
            </w:pPr>
            <w:r w:rsidRPr="00DD0D4E">
              <w:rPr>
                <w:b/>
                <w:sz w:val="24"/>
                <w:szCs w:val="24"/>
                <w:lang w:eastAsia="en-US"/>
              </w:rPr>
              <w:t>2.</w:t>
            </w:r>
            <w:r w:rsidRPr="00DD0D4E">
              <w:rPr>
                <w:b/>
                <w:bCs/>
                <w:i/>
                <w:iCs/>
                <w:sz w:val="24"/>
                <w:szCs w:val="24"/>
                <w:lang w:eastAsia="en-US"/>
              </w:rPr>
              <w:t>Укажите, какие понятия являются общими, единичными, пустыми, общими собирательными и какие единичными собирательными</w:t>
            </w:r>
            <w:r w:rsidRPr="00DD0D4E">
              <w:rPr>
                <w:sz w:val="24"/>
                <w:szCs w:val="24"/>
                <w:lang w:eastAsia="en-US"/>
              </w:rPr>
              <w:t xml:space="preserve">, </w:t>
            </w:r>
            <w:r w:rsidRPr="00DD0D4E">
              <w:rPr>
                <w:b/>
                <w:bCs/>
                <w:i/>
                <w:iCs/>
                <w:sz w:val="24"/>
                <w:szCs w:val="24"/>
                <w:lang w:eastAsia="en-US"/>
              </w:rPr>
              <w:t>конкретные и абстрактные понятия:</w:t>
            </w:r>
          </w:p>
          <w:p w14:paraId="5BBBA1C8" w14:textId="77777777" w:rsidR="00DD0D4E" w:rsidRPr="00DD0D4E" w:rsidRDefault="00DD0D4E" w:rsidP="00DD0D4E">
            <w:pPr>
              <w:ind w:left="284"/>
              <w:jc w:val="both"/>
              <w:rPr>
                <w:sz w:val="24"/>
                <w:szCs w:val="24"/>
                <w:lang w:eastAsia="en-US"/>
              </w:rPr>
            </w:pPr>
            <w:r w:rsidRPr="00DD0D4E">
              <w:rPr>
                <w:sz w:val="24"/>
                <w:szCs w:val="24"/>
                <w:lang w:eastAsia="en-US"/>
              </w:rPr>
              <w:t>▪ Человечество; ▪ День между средой и четвергом; ▪ ЮНЕСКО; ▪ «Малая Медведица».</w:t>
            </w:r>
          </w:p>
          <w:p w14:paraId="483A5A96" w14:textId="77777777" w:rsidR="00DD0D4E" w:rsidRPr="00DD0D4E" w:rsidRDefault="00DD0D4E" w:rsidP="00DD0D4E">
            <w:pPr>
              <w:ind w:left="284"/>
              <w:jc w:val="both"/>
              <w:rPr>
                <w:sz w:val="24"/>
                <w:szCs w:val="24"/>
                <w:lang w:eastAsia="en-US"/>
              </w:rPr>
            </w:pPr>
            <w:r w:rsidRPr="00DD0D4E">
              <w:rPr>
                <w:sz w:val="24"/>
                <w:szCs w:val="24"/>
                <w:lang w:eastAsia="en-US"/>
              </w:rPr>
              <w:t xml:space="preserve">▪ Равенство; ▪ Город. ▪ Чудо; ▪ Гениальность Л. Толстого; ▪ Доблесть; ▪ Закон; </w:t>
            </w:r>
          </w:p>
          <w:p w14:paraId="01B1F9AC" w14:textId="77777777" w:rsidR="00DD0D4E" w:rsidRPr="00DD0D4E" w:rsidRDefault="00DD0D4E" w:rsidP="00DD0D4E">
            <w:pPr>
              <w:ind w:left="284"/>
              <w:jc w:val="both"/>
              <w:rPr>
                <w:sz w:val="24"/>
                <w:szCs w:val="24"/>
                <w:lang w:eastAsia="en-US"/>
              </w:rPr>
            </w:pPr>
            <w:r w:rsidRPr="00DD0D4E">
              <w:rPr>
                <w:sz w:val="24"/>
                <w:szCs w:val="24"/>
                <w:lang w:eastAsia="en-US"/>
              </w:rPr>
              <w:t>▪ Здание; ▪ Добро; ▪ Договор; ▪ Устав; ▪ Ненависть; ▪ Коллектив.</w:t>
            </w:r>
          </w:p>
          <w:p w14:paraId="23C3F269" w14:textId="77777777" w:rsidR="00DD0D4E" w:rsidRPr="00DD0D4E" w:rsidRDefault="00DD0D4E" w:rsidP="00DD0D4E">
            <w:pPr>
              <w:tabs>
                <w:tab w:val="left" w:pos="301"/>
              </w:tabs>
              <w:contextualSpacing/>
              <w:rPr>
                <w:i/>
                <w:sz w:val="24"/>
                <w:szCs w:val="24"/>
                <w:lang w:eastAsia="en-US"/>
              </w:rPr>
            </w:pPr>
          </w:p>
        </w:tc>
      </w:tr>
      <w:tr w:rsidR="00DD0D4E" w:rsidRPr="00DD0D4E" w14:paraId="73805C07"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7E7FE"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BF808"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hideMark/>
          </w:tcPr>
          <w:p w14:paraId="01870F05" w14:textId="77777777" w:rsidR="00DD0D4E" w:rsidRPr="00DD0D4E" w:rsidRDefault="00DD0D4E" w:rsidP="00DD0D4E">
            <w:pPr>
              <w:ind w:left="284" w:hanging="284"/>
              <w:jc w:val="both"/>
              <w:rPr>
                <w:sz w:val="24"/>
                <w:szCs w:val="24"/>
                <w:lang w:eastAsia="en-US"/>
              </w:rPr>
            </w:pPr>
            <w:r w:rsidRPr="00DD0D4E">
              <w:rPr>
                <w:b/>
                <w:bCs/>
                <w:i/>
                <w:iCs/>
                <w:sz w:val="24"/>
                <w:szCs w:val="24"/>
                <w:lang w:eastAsia="en-US"/>
              </w:rPr>
              <w:t>Укажите положительные и отрицательные понятия:</w:t>
            </w:r>
          </w:p>
          <w:p w14:paraId="3557EA90" w14:textId="77777777" w:rsidR="00DD0D4E" w:rsidRPr="00DD0D4E" w:rsidRDefault="00DD0D4E" w:rsidP="00DD0D4E">
            <w:pPr>
              <w:ind w:left="284"/>
              <w:jc w:val="both"/>
              <w:rPr>
                <w:sz w:val="24"/>
                <w:szCs w:val="24"/>
                <w:lang w:eastAsia="en-US"/>
              </w:rPr>
            </w:pPr>
            <w:r w:rsidRPr="00DD0D4E">
              <w:rPr>
                <w:sz w:val="24"/>
                <w:szCs w:val="24"/>
                <w:lang w:eastAsia="en-US"/>
              </w:rPr>
              <w:t xml:space="preserve">▪ Антиквар; ▪ Неравенство; ▪ Аноним; ▪ Антимир; ▪ Произвол; ▪ Антипатия; </w:t>
            </w:r>
          </w:p>
          <w:p w14:paraId="08CE758D" w14:textId="77777777" w:rsidR="00DD0D4E" w:rsidRPr="00DD0D4E" w:rsidRDefault="00DD0D4E" w:rsidP="00DD0D4E">
            <w:pPr>
              <w:ind w:left="284"/>
              <w:jc w:val="both"/>
              <w:rPr>
                <w:i/>
                <w:sz w:val="24"/>
                <w:szCs w:val="24"/>
                <w:lang w:eastAsia="en-US"/>
              </w:rPr>
            </w:pPr>
            <w:r w:rsidRPr="00DD0D4E">
              <w:rPr>
                <w:sz w:val="24"/>
                <w:szCs w:val="24"/>
                <w:lang w:eastAsia="en-US"/>
              </w:rPr>
              <w:t>▪ Невежество; ▪ Злость; ▪ Небрежность; ▪ Безразличие; ▪ Невменяемость.</w:t>
            </w:r>
          </w:p>
        </w:tc>
      </w:tr>
      <w:tr w:rsidR="00DD0D4E" w:rsidRPr="00DD0D4E" w14:paraId="0D4686D6"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76AC6"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7F14B"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hideMark/>
          </w:tcPr>
          <w:p w14:paraId="37E08909" w14:textId="77777777" w:rsidR="00DD0D4E" w:rsidRPr="00DD0D4E" w:rsidRDefault="00DD0D4E" w:rsidP="00DD0D4E">
            <w:pPr>
              <w:ind w:left="284" w:hanging="284"/>
              <w:jc w:val="both"/>
              <w:rPr>
                <w:sz w:val="24"/>
                <w:szCs w:val="24"/>
                <w:lang w:eastAsia="en-US"/>
              </w:rPr>
            </w:pPr>
            <w:r w:rsidRPr="00DD0D4E">
              <w:rPr>
                <w:b/>
                <w:bCs/>
                <w:i/>
                <w:iCs/>
                <w:sz w:val="24"/>
                <w:szCs w:val="24"/>
                <w:lang w:eastAsia="en-US"/>
              </w:rPr>
              <w:t>Укажите относительные и безотносительные понятия:</w:t>
            </w:r>
          </w:p>
          <w:p w14:paraId="3BF6005A" w14:textId="77777777" w:rsidR="00DD0D4E" w:rsidRPr="00DD0D4E" w:rsidRDefault="00DD0D4E" w:rsidP="00DD0D4E">
            <w:pPr>
              <w:ind w:left="284"/>
              <w:jc w:val="both"/>
              <w:rPr>
                <w:sz w:val="24"/>
                <w:szCs w:val="24"/>
                <w:lang w:eastAsia="en-US"/>
              </w:rPr>
            </w:pPr>
            <w:r w:rsidRPr="00DD0D4E">
              <w:rPr>
                <w:sz w:val="24"/>
                <w:szCs w:val="24"/>
                <w:lang w:eastAsia="en-US"/>
              </w:rPr>
              <w:t xml:space="preserve">▪ Племянник; ▪ Причина; ▪ Социология; ▪ Вниз; ▪ Финиш; ▪ Адвокат; </w:t>
            </w:r>
          </w:p>
          <w:p w14:paraId="67784D9E" w14:textId="77777777" w:rsidR="00DD0D4E" w:rsidRPr="00DD0D4E" w:rsidRDefault="00DD0D4E" w:rsidP="00DD0D4E">
            <w:pPr>
              <w:ind w:left="284"/>
              <w:jc w:val="both"/>
              <w:rPr>
                <w:i/>
                <w:sz w:val="24"/>
                <w:szCs w:val="24"/>
                <w:lang w:eastAsia="en-US"/>
              </w:rPr>
            </w:pPr>
            <w:r w:rsidRPr="00DD0D4E">
              <w:rPr>
                <w:sz w:val="24"/>
                <w:szCs w:val="24"/>
                <w:lang w:eastAsia="en-US"/>
              </w:rPr>
              <w:t xml:space="preserve">▪ Взяткодатель; ▪ Брат; ▪ Начальник; ▪ Преподаватель; ▪ Начало; ▪ Сосед. </w:t>
            </w:r>
          </w:p>
        </w:tc>
      </w:tr>
      <w:tr w:rsidR="00DD0D4E" w:rsidRPr="00DD0D4E" w14:paraId="4ABA2BF2"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F6A73"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3AC26"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hideMark/>
          </w:tcPr>
          <w:p w14:paraId="5D3FF6A2" w14:textId="77777777" w:rsidR="00DD0D4E" w:rsidRPr="00DD0D4E" w:rsidRDefault="00DD0D4E" w:rsidP="00DD0D4E">
            <w:pPr>
              <w:ind w:left="284" w:hanging="284"/>
              <w:jc w:val="both"/>
              <w:rPr>
                <w:b/>
                <w:bCs/>
                <w:i/>
                <w:iCs/>
                <w:sz w:val="24"/>
                <w:szCs w:val="24"/>
                <w:lang w:eastAsia="en-US"/>
              </w:rPr>
            </w:pPr>
            <w:r w:rsidRPr="00DD0D4E">
              <w:rPr>
                <w:b/>
                <w:bCs/>
                <w:i/>
                <w:iCs/>
                <w:sz w:val="24"/>
                <w:szCs w:val="24"/>
                <w:lang w:eastAsia="en-US"/>
              </w:rPr>
              <w:t xml:space="preserve">Подберите понятия, находящиеся в пересечении к нижеприведенным понятиям: </w:t>
            </w:r>
          </w:p>
          <w:p w14:paraId="79E593F8" w14:textId="77777777" w:rsidR="00DD0D4E" w:rsidRPr="00DD0D4E" w:rsidRDefault="00DD0D4E" w:rsidP="00DD0D4E">
            <w:pPr>
              <w:ind w:left="284"/>
              <w:jc w:val="both"/>
              <w:rPr>
                <w:sz w:val="24"/>
                <w:szCs w:val="24"/>
                <w:lang w:eastAsia="en-US"/>
              </w:rPr>
            </w:pPr>
            <w:r w:rsidRPr="00DD0D4E">
              <w:rPr>
                <w:sz w:val="24"/>
                <w:szCs w:val="24"/>
                <w:lang w:eastAsia="en-US"/>
              </w:rPr>
              <w:t>▪ Ученый; ▪ Художник; ▪ Мать; ▪ Дворец; ▪ Депутат; ▪ Поступок; ▪ Скрипач;</w:t>
            </w:r>
          </w:p>
          <w:p w14:paraId="776A793E" w14:textId="77777777" w:rsidR="00DD0D4E" w:rsidRPr="00DD0D4E" w:rsidRDefault="00DD0D4E" w:rsidP="00DD0D4E">
            <w:pPr>
              <w:ind w:left="284"/>
              <w:jc w:val="both"/>
              <w:rPr>
                <w:i/>
                <w:sz w:val="24"/>
                <w:szCs w:val="24"/>
                <w:lang w:eastAsia="en-US"/>
              </w:rPr>
            </w:pPr>
            <w:r w:rsidRPr="00DD0D4E">
              <w:rPr>
                <w:sz w:val="24"/>
                <w:szCs w:val="24"/>
                <w:lang w:eastAsia="en-US"/>
              </w:rPr>
              <w:t>▪ Чревоугодник; ▪ Резиденция; ▪ Подвиг.</w:t>
            </w:r>
          </w:p>
        </w:tc>
      </w:tr>
      <w:tr w:rsidR="00DD0D4E" w:rsidRPr="00DD0D4E" w14:paraId="68B2E56E"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4B675"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894A5"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hideMark/>
          </w:tcPr>
          <w:p w14:paraId="137B7E99" w14:textId="77777777" w:rsidR="00DD0D4E" w:rsidRPr="00DD0D4E" w:rsidRDefault="00DD0D4E" w:rsidP="00DD0D4E">
            <w:pPr>
              <w:ind w:left="284" w:hanging="284"/>
              <w:jc w:val="both"/>
              <w:rPr>
                <w:sz w:val="24"/>
                <w:szCs w:val="24"/>
                <w:lang w:eastAsia="en-US"/>
              </w:rPr>
            </w:pPr>
            <w:r w:rsidRPr="00DD0D4E">
              <w:rPr>
                <w:b/>
                <w:i/>
                <w:iCs/>
                <w:sz w:val="24"/>
                <w:szCs w:val="24"/>
                <w:lang w:eastAsia="en-US"/>
              </w:rPr>
              <w:t xml:space="preserve">Подберите понятия, подчиненные и подчиняющие для следующих понятий: </w:t>
            </w:r>
          </w:p>
          <w:p w14:paraId="03B4626B" w14:textId="77777777" w:rsidR="00DD0D4E" w:rsidRPr="00DD0D4E" w:rsidRDefault="00DD0D4E" w:rsidP="00DD0D4E">
            <w:pPr>
              <w:ind w:left="284"/>
              <w:jc w:val="both"/>
              <w:rPr>
                <w:sz w:val="24"/>
                <w:szCs w:val="24"/>
                <w:lang w:eastAsia="en-US"/>
              </w:rPr>
            </w:pPr>
            <w:r w:rsidRPr="00DD0D4E">
              <w:rPr>
                <w:sz w:val="24"/>
                <w:szCs w:val="24"/>
                <w:lang w:eastAsia="en-US"/>
              </w:rPr>
              <w:t>▪ Жилое здание. ▪ Скрипка. ▪ Банк. ▪ Стыд. ▪ Сильное чувство. ▪ Культовое здание.</w:t>
            </w:r>
          </w:p>
          <w:p w14:paraId="3A304424" w14:textId="77777777" w:rsidR="00DD0D4E" w:rsidRPr="00DD0D4E" w:rsidRDefault="00DD0D4E" w:rsidP="00DD0D4E">
            <w:pPr>
              <w:ind w:left="284"/>
              <w:jc w:val="both"/>
              <w:rPr>
                <w:i/>
                <w:sz w:val="24"/>
                <w:szCs w:val="24"/>
                <w:lang w:eastAsia="en-US"/>
              </w:rPr>
            </w:pPr>
            <w:r w:rsidRPr="00DD0D4E">
              <w:rPr>
                <w:sz w:val="24"/>
                <w:szCs w:val="24"/>
                <w:lang w:eastAsia="en-US"/>
              </w:rPr>
              <w:t xml:space="preserve"> ▪ Ректор.  ▪ Логика. ▪ Полиция. </w:t>
            </w:r>
          </w:p>
        </w:tc>
      </w:tr>
      <w:tr w:rsidR="00DD0D4E" w:rsidRPr="00DD0D4E" w14:paraId="4A87B3EC"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88A53"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F5210"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tcPr>
          <w:p w14:paraId="197C2DB2" w14:textId="77777777" w:rsidR="00DD0D4E" w:rsidRPr="00DD0D4E" w:rsidRDefault="00DD0D4E" w:rsidP="00DD0D4E">
            <w:pPr>
              <w:jc w:val="both"/>
              <w:rPr>
                <w:b/>
                <w:bCs/>
                <w:i/>
                <w:iCs/>
                <w:sz w:val="24"/>
                <w:szCs w:val="24"/>
                <w:lang w:eastAsia="en-US"/>
              </w:rPr>
            </w:pPr>
            <w:r w:rsidRPr="00DD0D4E">
              <w:rPr>
                <w:b/>
                <w:bCs/>
                <w:i/>
                <w:iCs/>
                <w:sz w:val="24"/>
                <w:szCs w:val="24"/>
                <w:lang w:eastAsia="en-US"/>
              </w:rPr>
              <w:t>Укажите вид определения. В явных определениях укажите определяемое и определяющее понятия, родовое понятие, видовые отличия.</w:t>
            </w:r>
          </w:p>
          <w:p w14:paraId="4BF1BF22" w14:textId="77777777" w:rsidR="00DD0D4E" w:rsidRPr="00DD0D4E" w:rsidRDefault="00DD0D4E" w:rsidP="00DD0D4E">
            <w:pPr>
              <w:numPr>
                <w:ilvl w:val="0"/>
                <w:numId w:val="26"/>
              </w:numPr>
              <w:jc w:val="both"/>
              <w:rPr>
                <w:sz w:val="24"/>
                <w:szCs w:val="24"/>
                <w:lang w:eastAsia="en-US"/>
              </w:rPr>
            </w:pPr>
            <w:r w:rsidRPr="00DD0D4E">
              <w:rPr>
                <w:b/>
                <w:bCs/>
                <w:iCs/>
                <w:sz w:val="24"/>
                <w:szCs w:val="24"/>
                <w:lang w:eastAsia="en-US"/>
              </w:rPr>
              <w:t>Социальная стратификация</w:t>
            </w:r>
            <w:r w:rsidRPr="00DD0D4E">
              <w:rPr>
                <w:sz w:val="24"/>
                <w:szCs w:val="24"/>
                <w:lang w:eastAsia="en-US"/>
              </w:rPr>
              <w:t xml:space="preserve"> – это концепция, которая рассматривает социальную структуру общества как многомерную систему, в которой одним из элементов выступают классы.</w:t>
            </w:r>
          </w:p>
          <w:p w14:paraId="143E6168" w14:textId="77777777" w:rsidR="00DD0D4E" w:rsidRPr="00DD0D4E" w:rsidRDefault="00DD0D4E" w:rsidP="00DD0D4E">
            <w:pPr>
              <w:numPr>
                <w:ilvl w:val="0"/>
                <w:numId w:val="26"/>
              </w:numPr>
              <w:jc w:val="both"/>
              <w:rPr>
                <w:sz w:val="24"/>
                <w:szCs w:val="24"/>
                <w:lang w:eastAsia="en-US"/>
              </w:rPr>
            </w:pPr>
            <w:r w:rsidRPr="00DD0D4E">
              <w:rPr>
                <w:b/>
                <w:bCs/>
                <w:iCs/>
                <w:sz w:val="24"/>
                <w:szCs w:val="24"/>
                <w:lang w:eastAsia="en-US"/>
              </w:rPr>
              <w:lastRenderedPageBreak/>
              <w:t>Коллективное поведение</w:t>
            </w:r>
            <w:r w:rsidRPr="00DD0D4E">
              <w:rPr>
                <w:sz w:val="24"/>
                <w:szCs w:val="24"/>
                <w:lang w:eastAsia="en-US"/>
              </w:rPr>
              <w:t xml:space="preserve"> – массовая, спонтанная реакция людей на критические ситуации, возникающие объективно и внезапно. </w:t>
            </w:r>
          </w:p>
          <w:p w14:paraId="382B9565" w14:textId="77777777" w:rsidR="00DD0D4E" w:rsidRPr="00DD0D4E" w:rsidRDefault="00DD0D4E" w:rsidP="00DD0D4E">
            <w:pPr>
              <w:numPr>
                <w:ilvl w:val="0"/>
                <w:numId w:val="26"/>
              </w:numPr>
              <w:contextualSpacing/>
              <w:jc w:val="both"/>
              <w:rPr>
                <w:sz w:val="24"/>
                <w:szCs w:val="24"/>
                <w:lang w:eastAsia="en-US"/>
              </w:rPr>
            </w:pPr>
            <w:r w:rsidRPr="00DD0D4E">
              <w:rPr>
                <w:b/>
                <w:bCs/>
                <w:iCs/>
                <w:sz w:val="24"/>
                <w:szCs w:val="24"/>
                <w:lang w:eastAsia="en-US"/>
              </w:rPr>
              <w:t>Коммуникация</w:t>
            </w:r>
            <w:r w:rsidRPr="00DD0D4E">
              <w:rPr>
                <w:sz w:val="24"/>
                <w:szCs w:val="24"/>
                <w:lang w:eastAsia="en-US"/>
              </w:rPr>
              <w:t xml:space="preserve"> – средство связи любых объектов материального и духовного мира.</w:t>
            </w:r>
          </w:p>
          <w:p w14:paraId="7B0F0985" w14:textId="77777777" w:rsidR="00DD0D4E" w:rsidRPr="00DD0D4E" w:rsidRDefault="00DD0D4E" w:rsidP="00DD0D4E">
            <w:pPr>
              <w:numPr>
                <w:ilvl w:val="0"/>
                <w:numId w:val="26"/>
              </w:numPr>
              <w:contextualSpacing/>
              <w:jc w:val="both"/>
              <w:rPr>
                <w:sz w:val="24"/>
                <w:szCs w:val="24"/>
                <w:lang w:eastAsia="en-US"/>
              </w:rPr>
            </w:pPr>
            <w:r w:rsidRPr="00DD0D4E">
              <w:rPr>
                <w:sz w:val="24"/>
                <w:szCs w:val="24"/>
                <w:lang w:eastAsia="en-US"/>
              </w:rPr>
              <w:t xml:space="preserve"> «</w:t>
            </w:r>
            <w:r w:rsidRPr="00DD0D4E">
              <w:rPr>
                <w:b/>
                <w:bCs/>
                <w:sz w:val="24"/>
                <w:szCs w:val="24"/>
                <w:lang w:eastAsia="en-US"/>
              </w:rPr>
              <w:t xml:space="preserve">Себялюбец </w:t>
            </w:r>
            <w:r w:rsidRPr="00DD0D4E">
              <w:rPr>
                <w:sz w:val="24"/>
                <w:szCs w:val="24"/>
                <w:lang w:eastAsia="en-US"/>
              </w:rPr>
              <w:t>– это тот, кто все делает ради самого себя в том, что приносит выгоду» (Аристотель).</w:t>
            </w:r>
          </w:p>
          <w:p w14:paraId="0AED3E9D" w14:textId="77777777" w:rsidR="00DD0D4E" w:rsidRPr="00DD0D4E" w:rsidRDefault="00DD0D4E" w:rsidP="00DD0D4E">
            <w:pPr>
              <w:tabs>
                <w:tab w:val="left" w:pos="346"/>
              </w:tabs>
              <w:rPr>
                <w:i/>
                <w:sz w:val="24"/>
                <w:szCs w:val="24"/>
                <w:lang w:eastAsia="en-US"/>
              </w:rPr>
            </w:pPr>
          </w:p>
        </w:tc>
      </w:tr>
      <w:tr w:rsidR="00DD0D4E" w:rsidRPr="00DD0D4E" w14:paraId="4B897371" w14:textId="77777777" w:rsidTr="003C732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E48FD"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2ED19"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bottom w:val="single" w:sz="4" w:space="0" w:color="auto"/>
              <w:right w:val="single" w:sz="4" w:space="0" w:color="auto"/>
            </w:tcBorders>
          </w:tcPr>
          <w:p w14:paraId="7F1EB417" w14:textId="77777777" w:rsidR="00DD0D4E" w:rsidRPr="00DD0D4E" w:rsidRDefault="00DD0D4E" w:rsidP="00DD0D4E">
            <w:pPr>
              <w:jc w:val="both"/>
              <w:rPr>
                <w:b/>
                <w:bCs/>
                <w:i/>
                <w:iCs/>
                <w:sz w:val="24"/>
                <w:szCs w:val="24"/>
                <w:lang w:eastAsia="en-US"/>
              </w:rPr>
            </w:pPr>
            <w:r w:rsidRPr="00DD0D4E">
              <w:rPr>
                <w:b/>
                <w:bCs/>
                <w:i/>
                <w:iCs/>
                <w:sz w:val="24"/>
                <w:szCs w:val="24"/>
                <w:lang w:eastAsia="en-US"/>
              </w:rPr>
              <w:t>Укажите вид деления, делимое понятие, основание деления, члены деления. Проверьте правильность деления. Если деление неправильно, то назовите, какие правила нарушены.</w:t>
            </w:r>
          </w:p>
          <w:p w14:paraId="57EFD8A8" w14:textId="77777777" w:rsidR="00DD0D4E" w:rsidRPr="00DD0D4E" w:rsidRDefault="00DD0D4E" w:rsidP="00DD0D4E">
            <w:pPr>
              <w:numPr>
                <w:ilvl w:val="0"/>
                <w:numId w:val="27"/>
              </w:numPr>
              <w:jc w:val="both"/>
              <w:rPr>
                <w:sz w:val="24"/>
                <w:szCs w:val="24"/>
                <w:lang w:eastAsia="en-US"/>
              </w:rPr>
            </w:pPr>
            <w:r w:rsidRPr="00DD0D4E">
              <w:rPr>
                <w:sz w:val="24"/>
                <w:szCs w:val="24"/>
                <w:lang w:eastAsia="en-US"/>
              </w:rPr>
              <w:t xml:space="preserve">Животные делятся на дикие и ручные. </w:t>
            </w:r>
          </w:p>
          <w:p w14:paraId="27577A14" w14:textId="77777777" w:rsidR="00DD0D4E" w:rsidRPr="00DD0D4E" w:rsidRDefault="00DD0D4E" w:rsidP="00DD0D4E">
            <w:pPr>
              <w:numPr>
                <w:ilvl w:val="0"/>
                <w:numId w:val="27"/>
              </w:numPr>
              <w:jc w:val="both"/>
              <w:rPr>
                <w:sz w:val="24"/>
                <w:szCs w:val="24"/>
                <w:lang w:eastAsia="en-US"/>
              </w:rPr>
            </w:pPr>
            <w:r w:rsidRPr="00DD0D4E">
              <w:rPr>
                <w:sz w:val="24"/>
                <w:szCs w:val="24"/>
                <w:lang w:eastAsia="en-US"/>
              </w:rPr>
              <w:t xml:space="preserve">Университет делится на факультеты. </w:t>
            </w:r>
          </w:p>
          <w:p w14:paraId="61F30AF5" w14:textId="77777777" w:rsidR="00DD0D4E" w:rsidRPr="00DD0D4E" w:rsidRDefault="00DD0D4E" w:rsidP="00DD0D4E">
            <w:pPr>
              <w:numPr>
                <w:ilvl w:val="0"/>
                <w:numId w:val="27"/>
              </w:numPr>
              <w:jc w:val="both"/>
              <w:rPr>
                <w:sz w:val="24"/>
                <w:szCs w:val="24"/>
                <w:lang w:eastAsia="en-US"/>
              </w:rPr>
            </w:pPr>
            <w:r w:rsidRPr="00DD0D4E">
              <w:rPr>
                <w:sz w:val="24"/>
                <w:szCs w:val="24"/>
                <w:lang w:eastAsia="en-US"/>
              </w:rPr>
              <w:t xml:space="preserve">Науки делятся на гуманитарные, естественные и технические. </w:t>
            </w:r>
          </w:p>
          <w:p w14:paraId="43F853F6" w14:textId="77777777" w:rsidR="00DD0D4E" w:rsidRPr="00DD0D4E" w:rsidRDefault="00DD0D4E" w:rsidP="00DD0D4E">
            <w:pPr>
              <w:numPr>
                <w:ilvl w:val="0"/>
                <w:numId w:val="27"/>
              </w:numPr>
              <w:jc w:val="both"/>
              <w:rPr>
                <w:sz w:val="24"/>
                <w:szCs w:val="24"/>
                <w:lang w:eastAsia="en-US"/>
              </w:rPr>
            </w:pPr>
            <w:r w:rsidRPr="00DD0D4E">
              <w:rPr>
                <w:sz w:val="24"/>
                <w:szCs w:val="24"/>
                <w:lang w:eastAsia="en-US"/>
              </w:rPr>
              <w:t xml:space="preserve">Люди бывают добросовестные и недобросовестные. </w:t>
            </w:r>
          </w:p>
          <w:p w14:paraId="28B9E0FB" w14:textId="77777777" w:rsidR="00DD0D4E" w:rsidRPr="00DD0D4E" w:rsidRDefault="00DD0D4E" w:rsidP="00DD0D4E">
            <w:pPr>
              <w:numPr>
                <w:ilvl w:val="0"/>
                <w:numId w:val="27"/>
              </w:numPr>
              <w:jc w:val="both"/>
              <w:rPr>
                <w:sz w:val="24"/>
                <w:szCs w:val="24"/>
                <w:lang w:eastAsia="en-US"/>
              </w:rPr>
            </w:pPr>
            <w:r w:rsidRPr="00DD0D4E">
              <w:rPr>
                <w:sz w:val="24"/>
                <w:szCs w:val="24"/>
                <w:lang w:eastAsia="en-US"/>
              </w:rPr>
              <w:t xml:space="preserve">Политические режимы делятся на демократические, недемократические и преступные. </w:t>
            </w:r>
          </w:p>
          <w:p w14:paraId="7DF8C423" w14:textId="77777777" w:rsidR="00DD0D4E" w:rsidRPr="00DD0D4E" w:rsidRDefault="00DD0D4E" w:rsidP="00DD0D4E">
            <w:pPr>
              <w:tabs>
                <w:tab w:val="left" w:pos="346"/>
              </w:tabs>
              <w:contextualSpacing/>
              <w:rPr>
                <w:i/>
                <w:sz w:val="24"/>
                <w:szCs w:val="24"/>
                <w:lang w:eastAsia="en-US"/>
              </w:rPr>
            </w:pPr>
          </w:p>
        </w:tc>
      </w:tr>
      <w:tr w:rsidR="00DD0D4E" w:rsidRPr="00DD0D4E" w14:paraId="23525966" w14:textId="77777777" w:rsidTr="003C7324">
        <w:trPr>
          <w:trHeight w:val="3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E9249" w14:textId="77777777" w:rsidR="00DD0D4E" w:rsidRPr="00DD0D4E" w:rsidRDefault="00DD0D4E" w:rsidP="00DD0D4E">
            <w:pPr>
              <w:rPr>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EEB5C" w14:textId="77777777" w:rsidR="00DD0D4E" w:rsidRPr="00DD0D4E" w:rsidRDefault="00DD0D4E" w:rsidP="00DD0D4E">
            <w:pPr>
              <w:rPr>
                <w:i/>
                <w:sz w:val="24"/>
                <w:szCs w:val="24"/>
                <w:lang w:eastAsia="en-US"/>
              </w:rPr>
            </w:pPr>
          </w:p>
        </w:tc>
        <w:tc>
          <w:tcPr>
            <w:tcW w:w="9723" w:type="dxa"/>
            <w:tcBorders>
              <w:top w:val="single" w:sz="4" w:space="0" w:color="auto"/>
              <w:left w:val="single" w:sz="4" w:space="0" w:color="auto"/>
              <w:right w:val="single" w:sz="4" w:space="0" w:color="auto"/>
            </w:tcBorders>
          </w:tcPr>
          <w:p w14:paraId="60F8178A" w14:textId="77777777" w:rsidR="00DD0D4E" w:rsidRPr="00DD0D4E" w:rsidRDefault="00DD0D4E" w:rsidP="00DD0D4E">
            <w:pPr>
              <w:jc w:val="both"/>
              <w:rPr>
                <w:b/>
                <w:bCs/>
                <w:i/>
                <w:iCs/>
                <w:sz w:val="24"/>
                <w:szCs w:val="24"/>
                <w:lang w:eastAsia="en-US"/>
              </w:rPr>
            </w:pPr>
            <w:r w:rsidRPr="00DD0D4E">
              <w:rPr>
                <w:b/>
                <w:bCs/>
                <w:i/>
                <w:iCs/>
                <w:sz w:val="24"/>
                <w:szCs w:val="24"/>
                <w:lang w:eastAsia="en-US"/>
              </w:rPr>
              <w:t>Постройте классификации из перечисленных понятий:</w:t>
            </w:r>
          </w:p>
          <w:p w14:paraId="28ABF15C" w14:textId="77777777" w:rsidR="00DD0D4E" w:rsidRPr="00DD0D4E" w:rsidRDefault="00DD0D4E" w:rsidP="00DD0D4E">
            <w:pPr>
              <w:numPr>
                <w:ilvl w:val="0"/>
                <w:numId w:val="28"/>
              </w:numPr>
              <w:jc w:val="both"/>
              <w:rPr>
                <w:sz w:val="24"/>
                <w:szCs w:val="24"/>
                <w:lang w:eastAsia="en-US"/>
              </w:rPr>
            </w:pPr>
            <w:r w:rsidRPr="00DD0D4E">
              <w:rPr>
                <w:sz w:val="24"/>
                <w:szCs w:val="24"/>
                <w:lang w:eastAsia="en-US"/>
              </w:rPr>
              <w:t xml:space="preserve">Параллелограмм, ромб, четырехугольник, многоугольник, прямоугольник, квадрат, трапеция, не четырехугольник, треугольник, равносторонний треугольник. </w:t>
            </w:r>
          </w:p>
          <w:p w14:paraId="6757234C" w14:textId="77777777" w:rsidR="00DD0D4E" w:rsidRPr="00DD0D4E" w:rsidRDefault="00DD0D4E" w:rsidP="00DD0D4E">
            <w:pPr>
              <w:numPr>
                <w:ilvl w:val="0"/>
                <w:numId w:val="29"/>
              </w:numPr>
              <w:jc w:val="both"/>
              <w:rPr>
                <w:sz w:val="24"/>
                <w:szCs w:val="24"/>
                <w:lang w:eastAsia="en-US"/>
              </w:rPr>
            </w:pPr>
            <w:r w:rsidRPr="00DD0D4E">
              <w:rPr>
                <w:sz w:val="24"/>
                <w:szCs w:val="24"/>
                <w:lang w:eastAsia="en-US"/>
              </w:rPr>
              <w:t xml:space="preserve">Католичество, протестантство, лютеранство, кальвинизм, православие, христианство, мировая религия, ислам, шиизм, суннизм, буддизм, махаяна, хинаяна, религия, индуизм, иудаизм. </w:t>
            </w:r>
          </w:p>
          <w:p w14:paraId="14F20263" w14:textId="77777777" w:rsidR="00DD0D4E" w:rsidRPr="00DD0D4E" w:rsidRDefault="00DD0D4E" w:rsidP="00DD0D4E">
            <w:pPr>
              <w:numPr>
                <w:ilvl w:val="0"/>
                <w:numId w:val="29"/>
              </w:numPr>
              <w:jc w:val="both"/>
              <w:rPr>
                <w:i/>
                <w:sz w:val="24"/>
                <w:szCs w:val="24"/>
                <w:lang w:eastAsia="en-US"/>
              </w:rPr>
            </w:pPr>
            <w:r w:rsidRPr="00DD0D4E">
              <w:rPr>
                <w:sz w:val="24"/>
                <w:szCs w:val="24"/>
                <w:lang w:eastAsia="en-US"/>
              </w:rPr>
              <w:t>Цели деятельности, чисто эгоистические цели, «бескорыстно злые» цели, чисто альтруистические цели, бескорыстно добрые цели, комплексные цели (сложные в отношении разных людей), альтруистические цели по отношению к одним людям, при нанесение ущерба другим (классификация в оппозиции «эгоистические – альтруистические цели).</w:t>
            </w:r>
          </w:p>
        </w:tc>
      </w:tr>
      <w:tr w:rsidR="00DD0D4E" w:rsidRPr="00DD0D4E" w14:paraId="4524D286" w14:textId="77777777" w:rsidTr="003C7324">
        <w:trPr>
          <w:trHeight w:val="283"/>
        </w:trPr>
        <w:tc>
          <w:tcPr>
            <w:tcW w:w="993" w:type="dxa"/>
            <w:tcBorders>
              <w:top w:val="single" w:sz="4" w:space="0" w:color="auto"/>
              <w:left w:val="single" w:sz="4" w:space="0" w:color="auto"/>
              <w:bottom w:val="single" w:sz="4" w:space="0" w:color="auto"/>
              <w:right w:val="single" w:sz="4" w:space="0" w:color="auto"/>
            </w:tcBorders>
            <w:hideMark/>
          </w:tcPr>
          <w:p w14:paraId="293C51D5" w14:textId="77777777" w:rsidR="00DD0D4E" w:rsidRPr="00DD0D4E" w:rsidRDefault="00DD0D4E" w:rsidP="00DD0D4E">
            <w:pPr>
              <w:rPr>
                <w:i/>
                <w:sz w:val="24"/>
                <w:szCs w:val="24"/>
                <w:lang w:eastAsia="en-US"/>
              </w:rPr>
            </w:pPr>
            <w:r w:rsidRPr="00DD0D4E">
              <w:rPr>
                <w:i/>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14:paraId="0A1C1F90" w14:textId="77777777" w:rsidR="00DD0D4E" w:rsidRPr="00DD0D4E" w:rsidRDefault="00DD0D4E" w:rsidP="00DD0D4E">
            <w:pPr>
              <w:ind w:left="42"/>
              <w:rPr>
                <w:i/>
                <w:sz w:val="24"/>
                <w:szCs w:val="24"/>
                <w:lang w:eastAsia="en-US"/>
              </w:rPr>
            </w:pPr>
            <w:r w:rsidRPr="00DD0D4E">
              <w:rPr>
                <w:i/>
                <w:sz w:val="24"/>
                <w:szCs w:val="24"/>
                <w:lang w:eastAsia="en-US"/>
              </w:rPr>
              <w:t>Правила и условия проведения ролевой игры «Вопрос-ответ», как один из способов проверки самостоятельной работы.</w:t>
            </w:r>
          </w:p>
        </w:tc>
        <w:tc>
          <w:tcPr>
            <w:tcW w:w="9723" w:type="dxa"/>
            <w:tcBorders>
              <w:top w:val="single" w:sz="4" w:space="0" w:color="auto"/>
              <w:left w:val="single" w:sz="4" w:space="0" w:color="auto"/>
              <w:bottom w:val="single" w:sz="4" w:space="0" w:color="auto"/>
              <w:right w:val="single" w:sz="4" w:space="0" w:color="auto"/>
            </w:tcBorders>
            <w:hideMark/>
          </w:tcPr>
          <w:p w14:paraId="73F3A037" w14:textId="77777777" w:rsidR="00DD0D4E" w:rsidRPr="00DD0D4E" w:rsidRDefault="00DD0D4E" w:rsidP="00DD0D4E">
            <w:pPr>
              <w:tabs>
                <w:tab w:val="left" w:pos="346"/>
              </w:tabs>
              <w:jc w:val="both"/>
              <w:rPr>
                <w:iCs/>
                <w:sz w:val="24"/>
                <w:szCs w:val="24"/>
                <w:lang w:eastAsia="en-US"/>
              </w:rPr>
            </w:pPr>
            <w:r w:rsidRPr="00DD0D4E">
              <w:rPr>
                <w:iCs/>
                <w:sz w:val="24"/>
                <w:szCs w:val="24"/>
                <w:lang w:eastAsia="en-US"/>
              </w:rPr>
              <w:t>Материалы для подготовки к игре «</w:t>
            </w:r>
            <w:r w:rsidRPr="00DD0D4E">
              <w:rPr>
                <w:b/>
                <w:bCs/>
                <w:iCs/>
                <w:sz w:val="24"/>
                <w:szCs w:val="24"/>
                <w:lang w:eastAsia="en-US"/>
              </w:rPr>
              <w:t>Вопрос-ответ</w:t>
            </w:r>
            <w:r w:rsidRPr="00DD0D4E">
              <w:rPr>
                <w:iCs/>
                <w:sz w:val="24"/>
                <w:szCs w:val="24"/>
                <w:lang w:eastAsia="en-US"/>
              </w:rPr>
              <w:t>» студент найдет в учебной литературе.</w:t>
            </w:r>
          </w:p>
          <w:p w14:paraId="64565411" w14:textId="77777777" w:rsidR="00DD0D4E" w:rsidRPr="00DD0D4E" w:rsidRDefault="00DD0D4E" w:rsidP="00DD0D4E">
            <w:pPr>
              <w:tabs>
                <w:tab w:val="left" w:pos="346"/>
              </w:tabs>
              <w:jc w:val="both"/>
              <w:rPr>
                <w:iCs/>
                <w:sz w:val="24"/>
                <w:szCs w:val="24"/>
                <w:lang w:eastAsia="en-US"/>
              </w:rPr>
            </w:pPr>
            <w:r w:rsidRPr="00DD0D4E">
              <w:rPr>
                <w:iCs/>
                <w:sz w:val="24"/>
                <w:szCs w:val="24"/>
                <w:lang w:eastAsia="en-US"/>
              </w:rPr>
              <w:t xml:space="preserve">Проверить свои знания можно ориентируясь на следующие темы: </w:t>
            </w:r>
          </w:p>
          <w:p w14:paraId="5EE3F434" w14:textId="77777777" w:rsidR="00DD0D4E" w:rsidRPr="00DD0D4E" w:rsidRDefault="00DD0D4E" w:rsidP="00DD0D4E">
            <w:pPr>
              <w:numPr>
                <w:ilvl w:val="0"/>
                <w:numId w:val="42"/>
              </w:numPr>
              <w:rPr>
                <w:iCs/>
                <w:sz w:val="24"/>
                <w:szCs w:val="24"/>
                <w:lang w:eastAsia="en-US"/>
              </w:rPr>
            </w:pPr>
            <w:r w:rsidRPr="00DD0D4E">
              <w:rPr>
                <w:iCs/>
                <w:sz w:val="24"/>
                <w:szCs w:val="24"/>
                <w:lang w:eastAsia="en-US"/>
              </w:rPr>
              <w:t>Логическая структура вопроса.</w:t>
            </w:r>
          </w:p>
          <w:p w14:paraId="6A1C5B89" w14:textId="77777777" w:rsidR="00DD0D4E" w:rsidRPr="00DD0D4E" w:rsidRDefault="00DD0D4E" w:rsidP="00DD0D4E">
            <w:pPr>
              <w:numPr>
                <w:ilvl w:val="0"/>
                <w:numId w:val="42"/>
              </w:numPr>
              <w:rPr>
                <w:iCs/>
                <w:sz w:val="24"/>
                <w:szCs w:val="24"/>
                <w:lang w:eastAsia="en-US"/>
              </w:rPr>
            </w:pPr>
            <w:r w:rsidRPr="00DD0D4E">
              <w:rPr>
                <w:iCs/>
                <w:sz w:val="24"/>
                <w:szCs w:val="24"/>
                <w:lang w:eastAsia="en-US"/>
              </w:rPr>
              <w:t>Виды вопросов: Полные не полные, открытые и закрытые.</w:t>
            </w:r>
          </w:p>
          <w:p w14:paraId="5CF07F25" w14:textId="77777777" w:rsidR="00DD0D4E" w:rsidRPr="00DD0D4E" w:rsidRDefault="00DD0D4E" w:rsidP="00DD0D4E">
            <w:pPr>
              <w:numPr>
                <w:ilvl w:val="0"/>
                <w:numId w:val="42"/>
              </w:numPr>
              <w:rPr>
                <w:iCs/>
                <w:sz w:val="24"/>
                <w:szCs w:val="24"/>
                <w:lang w:eastAsia="en-US"/>
              </w:rPr>
            </w:pPr>
            <w:r w:rsidRPr="00DD0D4E">
              <w:rPr>
                <w:iCs/>
                <w:sz w:val="24"/>
                <w:szCs w:val="24"/>
                <w:lang w:eastAsia="en-US"/>
              </w:rPr>
              <w:lastRenderedPageBreak/>
              <w:t>Возможные ошибки в формулировках вопросов.</w:t>
            </w:r>
          </w:p>
          <w:p w14:paraId="114A8942" w14:textId="77777777" w:rsidR="00DD0D4E" w:rsidRPr="00DD0D4E" w:rsidRDefault="00DD0D4E" w:rsidP="00DD0D4E">
            <w:pPr>
              <w:numPr>
                <w:ilvl w:val="0"/>
                <w:numId w:val="42"/>
              </w:numPr>
              <w:rPr>
                <w:iCs/>
                <w:sz w:val="24"/>
                <w:szCs w:val="24"/>
                <w:lang w:eastAsia="en-US"/>
              </w:rPr>
            </w:pPr>
            <w:r w:rsidRPr="00DD0D4E">
              <w:rPr>
                <w:iCs/>
                <w:sz w:val="24"/>
                <w:szCs w:val="24"/>
                <w:lang w:eastAsia="en-US"/>
              </w:rPr>
              <w:t>Структура и виды вопросов.</w:t>
            </w:r>
          </w:p>
          <w:p w14:paraId="73806225" w14:textId="77777777" w:rsidR="00DD0D4E" w:rsidRPr="00DD0D4E" w:rsidRDefault="00DD0D4E" w:rsidP="00DD0D4E">
            <w:pPr>
              <w:numPr>
                <w:ilvl w:val="0"/>
                <w:numId w:val="42"/>
              </w:numPr>
              <w:rPr>
                <w:iCs/>
                <w:sz w:val="24"/>
                <w:szCs w:val="24"/>
                <w:lang w:eastAsia="en-US"/>
              </w:rPr>
            </w:pPr>
            <w:r w:rsidRPr="00DD0D4E">
              <w:rPr>
                <w:iCs/>
                <w:sz w:val="24"/>
                <w:szCs w:val="24"/>
                <w:lang w:eastAsia="en-US"/>
              </w:rPr>
              <w:t>Соотношение вопросов и ответов.</w:t>
            </w:r>
          </w:p>
          <w:p w14:paraId="1F4215FC" w14:textId="77777777" w:rsidR="00DD0D4E" w:rsidRPr="00DD0D4E" w:rsidRDefault="00DD0D4E" w:rsidP="00DD0D4E">
            <w:pPr>
              <w:numPr>
                <w:ilvl w:val="0"/>
                <w:numId w:val="42"/>
              </w:numPr>
              <w:rPr>
                <w:iCs/>
                <w:sz w:val="24"/>
                <w:szCs w:val="24"/>
                <w:lang w:eastAsia="en-US"/>
              </w:rPr>
            </w:pPr>
            <w:r w:rsidRPr="00DD0D4E">
              <w:rPr>
                <w:iCs/>
                <w:sz w:val="24"/>
                <w:szCs w:val="24"/>
                <w:lang w:eastAsia="en-US"/>
              </w:rPr>
              <w:t>Цели и задачи использования вопросов разного типа?</w:t>
            </w:r>
          </w:p>
          <w:p w14:paraId="455237CB" w14:textId="77777777" w:rsidR="00DD0D4E" w:rsidRPr="00DD0D4E" w:rsidRDefault="00DD0D4E" w:rsidP="00DD0D4E">
            <w:pPr>
              <w:numPr>
                <w:ilvl w:val="0"/>
                <w:numId w:val="42"/>
              </w:numPr>
              <w:rPr>
                <w:iCs/>
                <w:sz w:val="24"/>
                <w:szCs w:val="24"/>
                <w:lang w:eastAsia="en-US"/>
              </w:rPr>
            </w:pPr>
            <w:r w:rsidRPr="00DD0D4E">
              <w:rPr>
                <w:iCs/>
                <w:sz w:val="24"/>
                <w:szCs w:val="24"/>
                <w:lang w:eastAsia="en-US"/>
              </w:rPr>
              <w:t>Возможные ошибки в формулировках вопросов и ответов.</w:t>
            </w:r>
          </w:p>
          <w:p w14:paraId="7E333904" w14:textId="77777777" w:rsidR="00DD0D4E" w:rsidRPr="00DD0D4E" w:rsidRDefault="00DD0D4E" w:rsidP="00DD0D4E">
            <w:pPr>
              <w:ind w:left="360"/>
              <w:rPr>
                <w:b/>
                <w:bCs/>
                <w:i/>
                <w:sz w:val="24"/>
                <w:szCs w:val="24"/>
                <w:lang w:eastAsia="en-US"/>
              </w:rPr>
            </w:pPr>
            <w:bookmarkStart w:id="14" w:name="_Hlk94559912"/>
            <w:r w:rsidRPr="00DD0D4E">
              <w:rPr>
                <w:b/>
                <w:bCs/>
                <w:i/>
                <w:sz w:val="24"/>
                <w:szCs w:val="24"/>
                <w:lang w:eastAsia="en-US"/>
              </w:rPr>
              <w:t>Правила игры «Вопрос-ответ»:</w:t>
            </w:r>
          </w:p>
          <w:p w14:paraId="0E1F393B" w14:textId="77777777" w:rsidR="00DD0D4E" w:rsidRPr="00DD0D4E" w:rsidRDefault="00DD0D4E" w:rsidP="00DD0D4E">
            <w:pPr>
              <w:numPr>
                <w:ilvl w:val="0"/>
                <w:numId w:val="30"/>
              </w:numPr>
              <w:ind w:left="360"/>
              <w:contextualSpacing/>
              <w:rPr>
                <w:iCs/>
                <w:sz w:val="24"/>
                <w:szCs w:val="24"/>
                <w:lang w:eastAsia="en-US"/>
              </w:rPr>
            </w:pPr>
            <w:r w:rsidRPr="00DD0D4E">
              <w:rPr>
                <w:iCs/>
                <w:sz w:val="24"/>
                <w:szCs w:val="24"/>
                <w:lang w:eastAsia="en-US"/>
              </w:rPr>
              <w:t>Загадайте имя известного ученого, писателя или психолога (подберите несколько кандидатов заранее). Необходимо, вспомнить основные характеристики, общеизвестные факты его жизни. Как вариант, задумайте и зашифруйте какое-либо значительное историческое событие. Уточните даты, самые существенные детали и подробности, так, чтобы Вы могли уверенно, не ошибаясь отвечать на задаваемые вопросы.</w:t>
            </w:r>
          </w:p>
          <w:p w14:paraId="5EE339C3" w14:textId="77777777" w:rsidR="00DD0D4E" w:rsidRPr="00DD0D4E" w:rsidRDefault="00DD0D4E" w:rsidP="00DD0D4E">
            <w:pPr>
              <w:numPr>
                <w:ilvl w:val="0"/>
                <w:numId w:val="30"/>
              </w:numPr>
              <w:ind w:left="360"/>
              <w:contextualSpacing/>
              <w:rPr>
                <w:iCs/>
                <w:sz w:val="24"/>
                <w:szCs w:val="24"/>
                <w:lang w:eastAsia="en-US"/>
              </w:rPr>
            </w:pPr>
            <w:r w:rsidRPr="00DD0D4E">
              <w:rPr>
                <w:iCs/>
                <w:sz w:val="24"/>
                <w:szCs w:val="24"/>
                <w:lang w:eastAsia="en-US"/>
              </w:rPr>
              <w:t>Ваша задача, так сформулировать вопросы, комбинируя разные варианты (открытые-закрытые, прямые-косвенные…)  так, чтобы самым кратким путем, минимальным количеством вопросов прийти к разгадке задуманного.</w:t>
            </w:r>
          </w:p>
          <w:p w14:paraId="4E2BE9EC" w14:textId="77777777" w:rsidR="00DD0D4E" w:rsidRPr="00DD0D4E" w:rsidRDefault="00DD0D4E" w:rsidP="00DD0D4E">
            <w:pPr>
              <w:numPr>
                <w:ilvl w:val="0"/>
                <w:numId w:val="30"/>
              </w:numPr>
              <w:ind w:left="360"/>
              <w:contextualSpacing/>
              <w:rPr>
                <w:iCs/>
                <w:sz w:val="24"/>
                <w:szCs w:val="24"/>
                <w:lang w:eastAsia="en-US"/>
              </w:rPr>
            </w:pPr>
            <w:r w:rsidRPr="00DD0D4E">
              <w:rPr>
                <w:iCs/>
                <w:sz w:val="24"/>
                <w:szCs w:val="24"/>
                <w:lang w:eastAsia="en-US"/>
              </w:rPr>
              <w:t xml:space="preserve"> В свою очередь Вы должны так построить ответы (полные - не полные, определенные – неопределенные …), чтобы, не вводя в заблуждение, отвечая корректно, отсрочить окончательный ответ-разгадку.</w:t>
            </w:r>
          </w:p>
          <w:p w14:paraId="05B9D4C9" w14:textId="77777777" w:rsidR="00DD0D4E" w:rsidRPr="00DD0D4E" w:rsidRDefault="00DD0D4E" w:rsidP="00DD0D4E">
            <w:pPr>
              <w:ind w:left="360"/>
              <w:rPr>
                <w:iCs/>
                <w:sz w:val="24"/>
                <w:szCs w:val="24"/>
                <w:lang w:eastAsia="en-US"/>
              </w:rPr>
            </w:pPr>
            <w:r w:rsidRPr="00DD0D4E">
              <w:rPr>
                <w:iCs/>
                <w:sz w:val="24"/>
                <w:szCs w:val="24"/>
                <w:lang w:eastAsia="en-US"/>
              </w:rPr>
              <w:t xml:space="preserve">Побеждает тот, кто, не совершая логических и фактических ошибок, минимальным количеством задаваемых вопросов получит точную информацию. </w:t>
            </w:r>
            <w:bookmarkEnd w:id="14"/>
          </w:p>
        </w:tc>
      </w:tr>
    </w:tbl>
    <w:p w14:paraId="30AD3EAA" w14:textId="77777777" w:rsidR="00DD0D4E" w:rsidRPr="00DD0D4E" w:rsidRDefault="00DD0D4E" w:rsidP="00DD0D4E">
      <w:pPr>
        <w:numPr>
          <w:ilvl w:val="1"/>
          <w:numId w:val="43"/>
        </w:numPr>
        <w:spacing w:after="160" w:line="259" w:lineRule="auto"/>
        <w:contextualSpacing/>
        <w:jc w:val="both"/>
        <w:rPr>
          <w:i/>
          <w:vanish/>
          <w:sz w:val="24"/>
          <w:szCs w:val="24"/>
        </w:rPr>
      </w:pPr>
    </w:p>
    <w:p w14:paraId="0149CD63" w14:textId="77777777" w:rsidR="00DD0D4E" w:rsidRPr="00DD0D4E" w:rsidRDefault="00DD0D4E" w:rsidP="00DD0D4E">
      <w:pPr>
        <w:numPr>
          <w:ilvl w:val="1"/>
          <w:numId w:val="43"/>
        </w:numPr>
        <w:spacing w:after="160" w:line="259" w:lineRule="auto"/>
        <w:contextualSpacing/>
        <w:jc w:val="both"/>
        <w:rPr>
          <w:i/>
          <w:vanish/>
          <w:sz w:val="24"/>
          <w:szCs w:val="24"/>
        </w:rPr>
      </w:pPr>
    </w:p>
    <w:p w14:paraId="07590956"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Критерии, шкалы оценивания текущего контроля успеваемости:</w:t>
      </w:r>
    </w:p>
    <w:tbl>
      <w:tblPr>
        <w:tblStyle w:val="a8"/>
        <w:tblW w:w="14595" w:type="dxa"/>
        <w:tblInd w:w="108" w:type="dxa"/>
        <w:tblLayout w:type="fixed"/>
        <w:tblLook w:val="04A0" w:firstRow="1" w:lastRow="0" w:firstColumn="1" w:lastColumn="0" w:noHBand="0" w:noVBand="1"/>
      </w:tblPr>
      <w:tblGrid>
        <w:gridCol w:w="2409"/>
        <w:gridCol w:w="8076"/>
        <w:gridCol w:w="2054"/>
        <w:gridCol w:w="1028"/>
        <w:gridCol w:w="1028"/>
      </w:tblGrid>
      <w:tr w:rsidR="00DD0D4E" w:rsidRPr="00DD0D4E" w14:paraId="0FA4F800" w14:textId="77777777" w:rsidTr="003C7324">
        <w:trPr>
          <w:trHeight w:val="754"/>
          <w:tblHeader/>
        </w:trPr>
        <w:tc>
          <w:tcPr>
            <w:tcW w:w="241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C7EED3" w14:textId="77777777" w:rsidR="00DD0D4E" w:rsidRPr="00DD0D4E" w:rsidRDefault="00DD0D4E" w:rsidP="00DD0D4E">
            <w:pPr>
              <w:widowControl w:val="0"/>
              <w:autoSpaceDE w:val="0"/>
              <w:autoSpaceDN w:val="0"/>
              <w:ind w:left="204" w:right="194" w:firstLine="1"/>
              <w:jc w:val="center"/>
              <w:rPr>
                <w:rFonts w:eastAsia="Calibri"/>
                <w:b/>
                <w:sz w:val="24"/>
                <w:szCs w:val="24"/>
                <w:lang w:eastAsia="en-US"/>
              </w:rPr>
            </w:pPr>
            <w:r w:rsidRPr="00DD0D4E">
              <w:rPr>
                <w:rFonts w:eastAsia="Calibri"/>
                <w:b/>
                <w:sz w:val="24"/>
                <w:szCs w:val="24"/>
                <w:lang w:eastAsia="en-US"/>
              </w:rPr>
              <w:t xml:space="preserve">Наименование оценочного средства </w:t>
            </w:r>
            <w:r w:rsidRPr="00DD0D4E">
              <w:rPr>
                <w:rFonts w:eastAsia="Calibri"/>
                <w:b/>
                <w:spacing w:val="-2"/>
                <w:sz w:val="24"/>
                <w:szCs w:val="24"/>
                <w:lang w:eastAsia="en-US"/>
              </w:rPr>
              <w:t xml:space="preserve">(контрольно-оценочного </w:t>
            </w:r>
            <w:r w:rsidRPr="00DD0D4E">
              <w:rPr>
                <w:rFonts w:eastAsia="Calibri"/>
                <w:b/>
                <w:sz w:val="24"/>
                <w:szCs w:val="24"/>
                <w:lang w:eastAsia="en-US"/>
              </w:rPr>
              <w:t>мероприятия)</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21FE09" w14:textId="77777777" w:rsidR="00DD0D4E" w:rsidRPr="00DD0D4E" w:rsidRDefault="00DD0D4E" w:rsidP="00DD0D4E">
            <w:pPr>
              <w:widowControl w:val="0"/>
              <w:autoSpaceDE w:val="0"/>
              <w:autoSpaceDN w:val="0"/>
              <w:ind w:left="872"/>
              <w:rPr>
                <w:rFonts w:eastAsia="Calibri"/>
                <w:b/>
                <w:sz w:val="24"/>
                <w:szCs w:val="24"/>
                <w:lang w:val="en-US" w:eastAsia="en-US"/>
              </w:rPr>
            </w:pPr>
            <w:r w:rsidRPr="00DD0D4E">
              <w:rPr>
                <w:rFonts w:eastAsia="Calibri"/>
                <w:b/>
                <w:sz w:val="24"/>
                <w:szCs w:val="24"/>
                <w:lang w:val="en-US" w:eastAsia="en-US"/>
              </w:rPr>
              <w:t>Критерии оценивания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1B9EBA" w14:textId="77777777" w:rsidR="00DD0D4E" w:rsidRPr="00DD0D4E" w:rsidRDefault="00DD0D4E" w:rsidP="00DD0D4E">
            <w:pPr>
              <w:jc w:val="center"/>
              <w:rPr>
                <w:b/>
                <w:sz w:val="24"/>
                <w:szCs w:val="24"/>
                <w:lang w:eastAsia="en-US"/>
              </w:rPr>
            </w:pPr>
            <w:r w:rsidRPr="00DD0D4E">
              <w:rPr>
                <w:b/>
                <w:sz w:val="24"/>
                <w:szCs w:val="24"/>
                <w:lang w:eastAsia="en-US"/>
              </w:rPr>
              <w:t>Шкалы оценивания</w:t>
            </w:r>
          </w:p>
        </w:tc>
      </w:tr>
      <w:tr w:rsidR="00DD0D4E" w:rsidRPr="00DD0D4E" w14:paraId="5C916C2A" w14:textId="77777777" w:rsidTr="003C7324">
        <w:trPr>
          <w:trHeight w:val="754"/>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6CAD4D7" w14:textId="77777777" w:rsidR="00DD0D4E" w:rsidRPr="00DD0D4E" w:rsidRDefault="00DD0D4E" w:rsidP="00DD0D4E">
            <w:pPr>
              <w:rPr>
                <w:rFonts w:eastAsia="Calibri"/>
                <w:b/>
                <w:sz w:val="24"/>
                <w:szCs w:val="24"/>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6E5428D3" w14:textId="77777777" w:rsidR="00DD0D4E" w:rsidRPr="00DD0D4E" w:rsidRDefault="00DD0D4E" w:rsidP="00DD0D4E">
            <w:pPr>
              <w:rPr>
                <w:rFonts w:eastAsia="Calibri"/>
                <w:b/>
                <w:sz w:val="24"/>
                <w:szCs w:val="24"/>
                <w:lang w:val="en-US"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AF15FF" w14:textId="77777777" w:rsidR="00DD0D4E" w:rsidRPr="00DD0D4E" w:rsidRDefault="00DD0D4E" w:rsidP="00DD0D4E">
            <w:pPr>
              <w:jc w:val="center"/>
              <w:rPr>
                <w:b/>
                <w:sz w:val="24"/>
                <w:szCs w:val="24"/>
                <w:lang w:eastAsia="en-US"/>
              </w:rPr>
            </w:pPr>
            <w:r w:rsidRPr="00DD0D4E">
              <w:rPr>
                <w:b/>
                <w:bCs/>
                <w:iCs/>
                <w:sz w:val="24"/>
                <w:szCs w:val="24"/>
                <w:lang w:eastAsia="en-US"/>
              </w:rPr>
              <w:t>100-балльная система</w:t>
            </w:r>
          </w:p>
        </w:tc>
        <w:tc>
          <w:tcPr>
            <w:tcW w:w="205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EBAE7B" w14:textId="77777777" w:rsidR="00DD0D4E" w:rsidRPr="00DD0D4E" w:rsidRDefault="00DD0D4E" w:rsidP="00DD0D4E">
            <w:pPr>
              <w:jc w:val="center"/>
              <w:rPr>
                <w:b/>
                <w:sz w:val="24"/>
                <w:szCs w:val="24"/>
                <w:lang w:eastAsia="en-US"/>
              </w:rPr>
            </w:pPr>
            <w:r w:rsidRPr="00DD0D4E">
              <w:rPr>
                <w:b/>
                <w:bCs/>
                <w:iCs/>
                <w:sz w:val="24"/>
                <w:szCs w:val="24"/>
                <w:lang w:eastAsia="en-US"/>
              </w:rPr>
              <w:t>Пятибалльная система</w:t>
            </w:r>
          </w:p>
        </w:tc>
      </w:tr>
      <w:tr w:rsidR="00DD0D4E" w:rsidRPr="00DD0D4E" w14:paraId="242E76FC" w14:textId="77777777" w:rsidTr="003C7324">
        <w:trPr>
          <w:trHeight w:val="283"/>
        </w:trPr>
        <w:tc>
          <w:tcPr>
            <w:tcW w:w="2410" w:type="dxa"/>
            <w:vMerge w:val="restart"/>
            <w:tcBorders>
              <w:top w:val="single" w:sz="4" w:space="0" w:color="auto"/>
              <w:left w:val="single" w:sz="4" w:space="0" w:color="auto"/>
              <w:bottom w:val="single" w:sz="4" w:space="0" w:color="auto"/>
              <w:right w:val="single" w:sz="4" w:space="0" w:color="auto"/>
            </w:tcBorders>
            <w:hideMark/>
          </w:tcPr>
          <w:p w14:paraId="51EF6C09" w14:textId="77777777" w:rsidR="00DD0D4E" w:rsidRPr="00DD0D4E" w:rsidRDefault="00DD0D4E" w:rsidP="00DD0D4E">
            <w:pPr>
              <w:widowControl w:val="0"/>
              <w:autoSpaceDE w:val="0"/>
              <w:autoSpaceDN w:val="0"/>
              <w:spacing w:before="56"/>
              <w:ind w:left="109"/>
              <w:rPr>
                <w:rFonts w:eastAsia="Calibri"/>
                <w:i/>
                <w:sz w:val="24"/>
                <w:szCs w:val="24"/>
                <w:lang w:eastAsia="en-US"/>
              </w:rPr>
            </w:pPr>
            <w:r w:rsidRPr="00DD0D4E">
              <w:rPr>
                <w:rFonts w:eastAsia="Calibri"/>
                <w:i/>
                <w:sz w:val="24"/>
                <w:szCs w:val="24"/>
                <w:lang w:eastAsia="en-US"/>
              </w:rPr>
              <w:t>Ролевая игра «Убеди-докажи»</w:t>
            </w:r>
          </w:p>
        </w:tc>
        <w:tc>
          <w:tcPr>
            <w:tcW w:w="8080" w:type="dxa"/>
            <w:tcBorders>
              <w:top w:val="single" w:sz="4" w:space="0" w:color="auto"/>
              <w:left w:val="single" w:sz="4" w:space="0" w:color="auto"/>
              <w:bottom w:val="single" w:sz="4" w:space="0" w:color="auto"/>
              <w:right w:val="single" w:sz="4" w:space="0" w:color="auto"/>
            </w:tcBorders>
            <w:hideMark/>
          </w:tcPr>
          <w:p w14:paraId="69107ADF"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br/>
              <w:t xml:space="preserve">Игра в рамках изучения итоговой темы «Доказательство и теория аргументации» дает возможность студенту наиболее полно раскрыть свои знания и практические навыки, освоенные по программе всего курса «Логика». Демонстрация обучающимся, в процессе игра глубокого понимания логических правил, умение применять их на практике, решая </w:t>
            </w:r>
            <w:r w:rsidRPr="00DD0D4E">
              <w:rPr>
                <w:rFonts w:eastAsia="Calibri"/>
                <w:iCs/>
                <w:sz w:val="24"/>
                <w:szCs w:val="24"/>
                <w:lang w:eastAsia="en-US"/>
              </w:rPr>
              <w:lastRenderedPageBreak/>
              <w:t>разнообразные задачи, способность объяснить каждый раз оптимальный выбор решений заслуживает максимально возможных баллов и оценок.</w:t>
            </w:r>
          </w:p>
        </w:tc>
        <w:tc>
          <w:tcPr>
            <w:tcW w:w="2055" w:type="dxa"/>
            <w:tcBorders>
              <w:top w:val="single" w:sz="4" w:space="0" w:color="auto"/>
              <w:left w:val="single" w:sz="4" w:space="0" w:color="auto"/>
              <w:bottom w:val="single" w:sz="4" w:space="0" w:color="auto"/>
              <w:right w:val="single" w:sz="4" w:space="0" w:color="auto"/>
            </w:tcBorders>
            <w:hideMark/>
          </w:tcPr>
          <w:p w14:paraId="3846A28A" w14:textId="77777777" w:rsidR="00DD0D4E" w:rsidRPr="00DD0D4E" w:rsidRDefault="00DD0D4E" w:rsidP="00DD0D4E">
            <w:pPr>
              <w:jc w:val="center"/>
              <w:rPr>
                <w:i/>
                <w:sz w:val="24"/>
                <w:szCs w:val="24"/>
                <w:lang w:eastAsia="en-US"/>
              </w:rPr>
            </w:pPr>
            <w:r w:rsidRPr="00DD0D4E">
              <w:rPr>
                <w:i/>
                <w:sz w:val="24"/>
                <w:szCs w:val="24"/>
                <w:lang w:eastAsia="en-US"/>
              </w:rPr>
              <w:lastRenderedPageBreak/>
              <w:t>10 – 15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08D666B2" w14:textId="77777777" w:rsidR="00DD0D4E" w:rsidRPr="00DD0D4E" w:rsidRDefault="00DD0D4E" w:rsidP="00DD0D4E">
            <w:pPr>
              <w:jc w:val="center"/>
              <w:rPr>
                <w:i/>
                <w:sz w:val="24"/>
                <w:szCs w:val="24"/>
                <w:lang w:eastAsia="en-US"/>
              </w:rPr>
            </w:pPr>
            <w:r w:rsidRPr="00DD0D4E">
              <w:rPr>
                <w:i/>
                <w:sz w:val="24"/>
                <w:szCs w:val="24"/>
                <w:lang w:eastAsia="en-US"/>
              </w:rPr>
              <w:t>5</w:t>
            </w:r>
          </w:p>
        </w:tc>
      </w:tr>
      <w:tr w:rsidR="00DD0D4E" w:rsidRPr="00DD0D4E" w14:paraId="54D5334B"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5975D7E" w14:textId="77777777" w:rsidR="00DD0D4E" w:rsidRPr="00DD0D4E" w:rsidRDefault="00DD0D4E" w:rsidP="00DD0D4E">
            <w:pPr>
              <w:rPr>
                <w:rFonts w:eastAsia="Calibri"/>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3AEA6A3D"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В случае, если обучающийся,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 – баллы выставляются соответствующие оценке «Хорошо».</w:t>
            </w:r>
          </w:p>
        </w:tc>
        <w:tc>
          <w:tcPr>
            <w:tcW w:w="2055" w:type="dxa"/>
            <w:tcBorders>
              <w:top w:val="single" w:sz="4" w:space="0" w:color="auto"/>
              <w:left w:val="single" w:sz="4" w:space="0" w:color="auto"/>
              <w:bottom w:val="single" w:sz="4" w:space="0" w:color="auto"/>
              <w:right w:val="single" w:sz="4" w:space="0" w:color="auto"/>
            </w:tcBorders>
            <w:hideMark/>
          </w:tcPr>
          <w:p w14:paraId="4DFA7A3B" w14:textId="77777777" w:rsidR="00DD0D4E" w:rsidRPr="00DD0D4E" w:rsidRDefault="00DD0D4E" w:rsidP="00DD0D4E">
            <w:pPr>
              <w:jc w:val="center"/>
              <w:rPr>
                <w:i/>
                <w:sz w:val="24"/>
                <w:szCs w:val="24"/>
                <w:lang w:eastAsia="en-US"/>
              </w:rPr>
            </w:pPr>
            <w:r w:rsidRPr="00DD0D4E">
              <w:rPr>
                <w:i/>
                <w:sz w:val="24"/>
                <w:szCs w:val="24"/>
                <w:lang w:eastAsia="en-US"/>
              </w:rPr>
              <w:t>5 – 10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1D2FFBA2" w14:textId="77777777" w:rsidR="00DD0D4E" w:rsidRPr="00DD0D4E" w:rsidRDefault="00DD0D4E" w:rsidP="00DD0D4E">
            <w:pPr>
              <w:jc w:val="center"/>
              <w:rPr>
                <w:i/>
                <w:sz w:val="24"/>
                <w:szCs w:val="24"/>
                <w:lang w:eastAsia="en-US"/>
              </w:rPr>
            </w:pPr>
            <w:r w:rsidRPr="00DD0D4E">
              <w:rPr>
                <w:i/>
                <w:sz w:val="24"/>
                <w:szCs w:val="24"/>
                <w:lang w:eastAsia="en-US"/>
              </w:rPr>
              <w:t>4</w:t>
            </w:r>
          </w:p>
        </w:tc>
      </w:tr>
      <w:tr w:rsidR="00DD0D4E" w:rsidRPr="00DD0D4E" w14:paraId="7945AA53"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21D9BFE" w14:textId="77777777" w:rsidR="00DD0D4E" w:rsidRPr="00DD0D4E" w:rsidRDefault="00DD0D4E" w:rsidP="00DD0D4E">
            <w:pPr>
              <w:rPr>
                <w:rFonts w:eastAsia="Calibri"/>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14F6074A"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Обучающийся, слабо ориентируется в материале, в рассуждениях не демонстрирует четкую логику, плохо владеет профессиональной терминологией, не раскрывает суть проблем, предлагает некоторое решение, но не самым активным образом принимал участие в дискуссии и предпринимал некоторые усилия по выполнить задания – заслуживает минимального балла и оценки.</w:t>
            </w:r>
          </w:p>
        </w:tc>
        <w:tc>
          <w:tcPr>
            <w:tcW w:w="2055" w:type="dxa"/>
            <w:tcBorders>
              <w:top w:val="single" w:sz="4" w:space="0" w:color="auto"/>
              <w:left w:val="single" w:sz="4" w:space="0" w:color="auto"/>
              <w:bottom w:val="single" w:sz="4" w:space="0" w:color="auto"/>
              <w:right w:val="single" w:sz="4" w:space="0" w:color="auto"/>
            </w:tcBorders>
            <w:hideMark/>
          </w:tcPr>
          <w:p w14:paraId="3D825536" w14:textId="77777777" w:rsidR="00DD0D4E" w:rsidRPr="00DD0D4E" w:rsidRDefault="00DD0D4E" w:rsidP="00DD0D4E">
            <w:pPr>
              <w:jc w:val="center"/>
              <w:rPr>
                <w:i/>
                <w:sz w:val="24"/>
                <w:szCs w:val="24"/>
                <w:lang w:eastAsia="en-US"/>
              </w:rPr>
            </w:pPr>
            <w:r w:rsidRPr="00DD0D4E">
              <w:rPr>
                <w:i/>
                <w:sz w:val="24"/>
                <w:szCs w:val="24"/>
                <w:lang w:eastAsia="en-US"/>
              </w:rPr>
              <w:t>3–5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4C0BBC5A" w14:textId="77777777" w:rsidR="00DD0D4E" w:rsidRPr="00DD0D4E" w:rsidRDefault="00DD0D4E" w:rsidP="00DD0D4E">
            <w:pPr>
              <w:jc w:val="center"/>
              <w:rPr>
                <w:i/>
                <w:sz w:val="24"/>
                <w:szCs w:val="24"/>
                <w:lang w:eastAsia="en-US"/>
              </w:rPr>
            </w:pPr>
            <w:r w:rsidRPr="00DD0D4E">
              <w:rPr>
                <w:i/>
                <w:sz w:val="24"/>
                <w:szCs w:val="24"/>
                <w:lang w:eastAsia="en-US"/>
              </w:rPr>
              <w:t>3</w:t>
            </w:r>
          </w:p>
        </w:tc>
      </w:tr>
      <w:tr w:rsidR="00DD0D4E" w:rsidRPr="00DD0D4E" w14:paraId="7A2B14B2"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0A425FF" w14:textId="77777777" w:rsidR="00DD0D4E" w:rsidRPr="00DD0D4E" w:rsidRDefault="00DD0D4E" w:rsidP="00DD0D4E">
            <w:pPr>
              <w:rPr>
                <w:rFonts w:eastAsia="Calibri"/>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34525438"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Если, обучающийся, не принимал участие в обсуждении, не справился с домашним заданием на уровне, достаточном для подтверждения его стараний и приложенных усилий - положительная оценка невозможна.</w:t>
            </w:r>
          </w:p>
        </w:tc>
        <w:tc>
          <w:tcPr>
            <w:tcW w:w="2055" w:type="dxa"/>
            <w:tcBorders>
              <w:top w:val="single" w:sz="4" w:space="0" w:color="auto"/>
              <w:left w:val="single" w:sz="4" w:space="0" w:color="auto"/>
              <w:bottom w:val="single" w:sz="4" w:space="0" w:color="auto"/>
              <w:right w:val="single" w:sz="4" w:space="0" w:color="auto"/>
            </w:tcBorders>
            <w:hideMark/>
          </w:tcPr>
          <w:p w14:paraId="5575C51B" w14:textId="77777777" w:rsidR="00DD0D4E" w:rsidRPr="00DD0D4E" w:rsidRDefault="00DD0D4E" w:rsidP="00DD0D4E">
            <w:pPr>
              <w:jc w:val="center"/>
              <w:rPr>
                <w:i/>
                <w:sz w:val="24"/>
                <w:szCs w:val="24"/>
                <w:lang w:eastAsia="en-US"/>
              </w:rPr>
            </w:pPr>
            <w:r w:rsidRPr="00DD0D4E">
              <w:rPr>
                <w:i/>
                <w:sz w:val="24"/>
                <w:szCs w:val="24"/>
                <w:lang w:eastAsia="en-US"/>
              </w:rPr>
              <w:t>0 - 2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22177D35" w14:textId="77777777" w:rsidR="00DD0D4E" w:rsidRPr="00DD0D4E" w:rsidRDefault="00DD0D4E" w:rsidP="00DD0D4E">
            <w:pPr>
              <w:jc w:val="center"/>
              <w:rPr>
                <w:i/>
                <w:sz w:val="24"/>
                <w:szCs w:val="24"/>
                <w:lang w:eastAsia="en-US"/>
              </w:rPr>
            </w:pPr>
            <w:r w:rsidRPr="00DD0D4E">
              <w:rPr>
                <w:i/>
                <w:sz w:val="24"/>
                <w:szCs w:val="24"/>
                <w:lang w:eastAsia="en-US"/>
              </w:rPr>
              <w:t>2</w:t>
            </w:r>
          </w:p>
        </w:tc>
      </w:tr>
      <w:tr w:rsidR="00DD0D4E" w:rsidRPr="00DD0D4E" w14:paraId="35DF5D5F" w14:textId="77777777" w:rsidTr="003C7324">
        <w:trPr>
          <w:trHeight w:val="283"/>
        </w:trPr>
        <w:tc>
          <w:tcPr>
            <w:tcW w:w="2410" w:type="dxa"/>
            <w:vMerge w:val="restart"/>
            <w:tcBorders>
              <w:top w:val="single" w:sz="4" w:space="0" w:color="auto"/>
              <w:left w:val="single" w:sz="4" w:space="0" w:color="auto"/>
              <w:bottom w:val="single" w:sz="4" w:space="0" w:color="auto"/>
              <w:right w:val="single" w:sz="4" w:space="0" w:color="auto"/>
            </w:tcBorders>
            <w:hideMark/>
          </w:tcPr>
          <w:p w14:paraId="61C5E494" w14:textId="77777777" w:rsidR="00DD0D4E" w:rsidRPr="00DD0D4E" w:rsidRDefault="00DD0D4E" w:rsidP="00DD0D4E">
            <w:pPr>
              <w:rPr>
                <w:i/>
                <w:sz w:val="24"/>
                <w:szCs w:val="24"/>
                <w:lang w:eastAsia="en-US"/>
              </w:rPr>
            </w:pPr>
            <w:r w:rsidRPr="00DD0D4E">
              <w:rPr>
                <w:i/>
                <w:sz w:val="24"/>
                <w:szCs w:val="24"/>
                <w:lang w:eastAsia="en-US"/>
              </w:rPr>
              <w:t>Устный опрос на зачете</w:t>
            </w:r>
          </w:p>
        </w:tc>
        <w:tc>
          <w:tcPr>
            <w:tcW w:w="8080" w:type="dxa"/>
            <w:tcBorders>
              <w:top w:val="single" w:sz="4" w:space="0" w:color="auto"/>
              <w:left w:val="single" w:sz="4" w:space="0" w:color="auto"/>
              <w:bottom w:val="single" w:sz="4" w:space="0" w:color="auto"/>
              <w:right w:val="single" w:sz="4" w:space="0" w:color="auto"/>
            </w:tcBorders>
            <w:hideMark/>
          </w:tcPr>
          <w:p w14:paraId="7FDEDB9A"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Дан полный, развернутый ответ на поставленный вопрос (вопросы), показана совокупность осознанных</w:t>
            </w:r>
            <w:r w:rsidRPr="00DD0D4E">
              <w:rPr>
                <w:rFonts w:eastAsia="Calibri"/>
                <w:iCs/>
                <w:sz w:val="24"/>
                <w:szCs w:val="24"/>
                <w:lang w:eastAsia="en-US"/>
              </w:rPr>
              <w:tab/>
              <w:t xml:space="preserve">знаний по теме, проявляющаяся в свободном оперировании понятиями, умении выделить причинно-следственные связи. </w:t>
            </w:r>
            <w:r w:rsidRPr="00DD0D4E">
              <w:rPr>
                <w:rFonts w:eastAsia="Calibri"/>
                <w:iCs/>
                <w:spacing w:val="-4"/>
                <w:sz w:val="24"/>
                <w:szCs w:val="24"/>
                <w:lang w:eastAsia="en-US"/>
              </w:rPr>
              <w:t xml:space="preserve">Обучающийся </w:t>
            </w:r>
            <w:r w:rsidRPr="00DD0D4E">
              <w:rPr>
                <w:rFonts w:eastAsia="Calibri"/>
                <w:iCs/>
                <w:sz w:val="24"/>
                <w:szCs w:val="24"/>
                <w:lang w:eastAsia="en-US"/>
              </w:rPr>
              <w:t xml:space="preserve">демонстрирует глубокое понимания материала, грамотно его излагает, приводит примеры, способен применить знание в решении конкретных задач.  </w:t>
            </w:r>
          </w:p>
        </w:tc>
        <w:tc>
          <w:tcPr>
            <w:tcW w:w="2055" w:type="dxa"/>
            <w:tcBorders>
              <w:top w:val="single" w:sz="4" w:space="0" w:color="auto"/>
              <w:left w:val="single" w:sz="4" w:space="0" w:color="auto"/>
              <w:bottom w:val="single" w:sz="4" w:space="0" w:color="auto"/>
              <w:right w:val="single" w:sz="4" w:space="0" w:color="auto"/>
            </w:tcBorders>
            <w:hideMark/>
          </w:tcPr>
          <w:p w14:paraId="239B9AFC" w14:textId="77777777" w:rsidR="00DD0D4E" w:rsidRPr="00DD0D4E" w:rsidRDefault="00DD0D4E" w:rsidP="00DD0D4E">
            <w:pPr>
              <w:jc w:val="center"/>
              <w:rPr>
                <w:i/>
                <w:sz w:val="24"/>
                <w:szCs w:val="24"/>
                <w:lang w:eastAsia="en-US"/>
              </w:rPr>
            </w:pPr>
            <w:r w:rsidRPr="00DD0D4E">
              <w:rPr>
                <w:i/>
                <w:sz w:val="24"/>
                <w:szCs w:val="24"/>
                <w:lang w:eastAsia="en-US"/>
              </w:rPr>
              <w:t>20 - 25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239568BA" w14:textId="77777777" w:rsidR="00DD0D4E" w:rsidRPr="00DD0D4E" w:rsidRDefault="00DD0D4E" w:rsidP="00DD0D4E">
            <w:pPr>
              <w:jc w:val="center"/>
              <w:rPr>
                <w:i/>
                <w:sz w:val="24"/>
                <w:szCs w:val="24"/>
                <w:lang w:eastAsia="en-US"/>
              </w:rPr>
            </w:pPr>
            <w:r w:rsidRPr="00DD0D4E">
              <w:rPr>
                <w:i/>
                <w:sz w:val="24"/>
                <w:szCs w:val="24"/>
                <w:lang w:eastAsia="en-US"/>
              </w:rPr>
              <w:t>5</w:t>
            </w:r>
          </w:p>
        </w:tc>
      </w:tr>
      <w:tr w:rsidR="00DD0D4E" w:rsidRPr="00DD0D4E" w14:paraId="768A2936"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50DC905" w14:textId="77777777" w:rsidR="00DD0D4E" w:rsidRPr="00DD0D4E" w:rsidRDefault="00DD0D4E" w:rsidP="00DD0D4E">
            <w:pPr>
              <w:rPr>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0CE5B7E9"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DD0D4E">
              <w:rPr>
                <w:rFonts w:eastAsia="Calibri"/>
                <w:iCs/>
                <w:spacing w:val="-4"/>
                <w:sz w:val="24"/>
                <w:szCs w:val="24"/>
                <w:lang w:eastAsia="en-US"/>
              </w:rPr>
              <w:t xml:space="preserve">Обучающийся </w:t>
            </w:r>
            <w:r w:rsidRPr="00DD0D4E">
              <w:rPr>
                <w:rFonts w:eastAsia="Calibri"/>
                <w:iCs/>
                <w:sz w:val="24"/>
                <w:szCs w:val="24"/>
                <w:lang w:eastAsia="en-US"/>
              </w:rPr>
              <w:t xml:space="preserve">твердо знает материал по заданным вопросам, грамотно и последовательно его излагает, </w:t>
            </w:r>
            <w:r w:rsidRPr="00DD0D4E">
              <w:rPr>
                <w:rFonts w:eastAsia="Calibri"/>
                <w:iCs/>
                <w:sz w:val="24"/>
                <w:szCs w:val="24"/>
                <w:lang w:eastAsia="en-US"/>
              </w:rPr>
              <w:lastRenderedPageBreak/>
              <w:t>но допускает несущественные неточности в определениях.</w:t>
            </w:r>
          </w:p>
        </w:tc>
        <w:tc>
          <w:tcPr>
            <w:tcW w:w="2055" w:type="dxa"/>
            <w:tcBorders>
              <w:top w:val="single" w:sz="4" w:space="0" w:color="auto"/>
              <w:left w:val="single" w:sz="4" w:space="0" w:color="auto"/>
              <w:bottom w:val="single" w:sz="4" w:space="0" w:color="auto"/>
              <w:right w:val="single" w:sz="4" w:space="0" w:color="auto"/>
            </w:tcBorders>
            <w:hideMark/>
          </w:tcPr>
          <w:p w14:paraId="63CD191E" w14:textId="77777777" w:rsidR="00DD0D4E" w:rsidRPr="00DD0D4E" w:rsidRDefault="00DD0D4E" w:rsidP="00DD0D4E">
            <w:pPr>
              <w:jc w:val="center"/>
              <w:rPr>
                <w:i/>
                <w:sz w:val="24"/>
                <w:szCs w:val="24"/>
                <w:lang w:eastAsia="en-US"/>
              </w:rPr>
            </w:pPr>
            <w:r w:rsidRPr="00DD0D4E">
              <w:rPr>
                <w:i/>
                <w:sz w:val="24"/>
                <w:szCs w:val="24"/>
                <w:lang w:eastAsia="en-US"/>
              </w:rPr>
              <w:lastRenderedPageBreak/>
              <w:t>16 - 20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4E498BEF" w14:textId="77777777" w:rsidR="00DD0D4E" w:rsidRPr="00DD0D4E" w:rsidRDefault="00DD0D4E" w:rsidP="00DD0D4E">
            <w:pPr>
              <w:jc w:val="center"/>
              <w:rPr>
                <w:i/>
                <w:sz w:val="24"/>
                <w:szCs w:val="24"/>
                <w:lang w:eastAsia="en-US"/>
              </w:rPr>
            </w:pPr>
            <w:r w:rsidRPr="00DD0D4E">
              <w:rPr>
                <w:i/>
                <w:sz w:val="24"/>
                <w:szCs w:val="24"/>
                <w:lang w:eastAsia="en-US"/>
              </w:rPr>
              <w:t>4</w:t>
            </w:r>
          </w:p>
        </w:tc>
      </w:tr>
      <w:tr w:rsidR="00DD0D4E" w:rsidRPr="00DD0D4E" w14:paraId="5B03CDF3"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D5BF135" w14:textId="77777777" w:rsidR="00DD0D4E" w:rsidRPr="00DD0D4E" w:rsidRDefault="00DD0D4E" w:rsidP="00DD0D4E">
            <w:pPr>
              <w:rPr>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3B414A02"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DD0D4E">
              <w:rPr>
                <w:rFonts w:eastAsia="Calibri"/>
                <w:iCs/>
                <w:spacing w:val="-4"/>
                <w:sz w:val="24"/>
                <w:szCs w:val="24"/>
                <w:lang w:eastAsia="en-US"/>
              </w:rPr>
              <w:t>Обучающийся</w:t>
            </w:r>
            <w:r w:rsidRPr="00DD0D4E">
              <w:rPr>
                <w:rFonts w:eastAsia="Calibri"/>
                <w:iCs/>
                <w:sz w:val="24"/>
                <w:szCs w:val="24"/>
                <w:lang w:eastAsia="en-US"/>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Borders>
              <w:top w:val="single" w:sz="4" w:space="0" w:color="auto"/>
              <w:left w:val="single" w:sz="4" w:space="0" w:color="auto"/>
              <w:bottom w:val="single" w:sz="4" w:space="0" w:color="auto"/>
              <w:right w:val="single" w:sz="4" w:space="0" w:color="auto"/>
            </w:tcBorders>
            <w:hideMark/>
          </w:tcPr>
          <w:p w14:paraId="52C0FAB4" w14:textId="77777777" w:rsidR="00DD0D4E" w:rsidRPr="00DD0D4E" w:rsidRDefault="00DD0D4E" w:rsidP="00DD0D4E">
            <w:pPr>
              <w:jc w:val="center"/>
              <w:rPr>
                <w:i/>
                <w:sz w:val="24"/>
                <w:szCs w:val="24"/>
                <w:lang w:eastAsia="en-US"/>
              </w:rPr>
            </w:pPr>
            <w:r w:rsidRPr="00DD0D4E">
              <w:rPr>
                <w:i/>
                <w:sz w:val="24"/>
                <w:szCs w:val="24"/>
                <w:lang w:eastAsia="en-US"/>
              </w:rPr>
              <w:t>10 - 15 баллов</w:t>
            </w:r>
          </w:p>
        </w:tc>
        <w:tc>
          <w:tcPr>
            <w:tcW w:w="2056" w:type="dxa"/>
            <w:gridSpan w:val="2"/>
            <w:vMerge w:val="restart"/>
            <w:tcBorders>
              <w:top w:val="single" w:sz="4" w:space="0" w:color="auto"/>
              <w:left w:val="single" w:sz="4" w:space="0" w:color="auto"/>
              <w:bottom w:val="single" w:sz="4" w:space="0" w:color="auto"/>
              <w:right w:val="single" w:sz="4" w:space="0" w:color="auto"/>
            </w:tcBorders>
            <w:hideMark/>
          </w:tcPr>
          <w:p w14:paraId="505EAC46" w14:textId="77777777" w:rsidR="00DD0D4E" w:rsidRPr="00DD0D4E" w:rsidRDefault="00DD0D4E" w:rsidP="00DD0D4E">
            <w:pPr>
              <w:jc w:val="center"/>
              <w:rPr>
                <w:i/>
                <w:sz w:val="24"/>
                <w:szCs w:val="24"/>
                <w:lang w:eastAsia="en-US"/>
              </w:rPr>
            </w:pPr>
            <w:r w:rsidRPr="00DD0D4E">
              <w:rPr>
                <w:i/>
                <w:sz w:val="24"/>
                <w:szCs w:val="24"/>
                <w:lang w:eastAsia="en-US"/>
              </w:rPr>
              <w:t>3</w:t>
            </w:r>
          </w:p>
        </w:tc>
      </w:tr>
      <w:tr w:rsidR="00DD0D4E" w:rsidRPr="00DD0D4E" w14:paraId="7896C087"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C00B8EC" w14:textId="77777777" w:rsidR="00DD0D4E" w:rsidRPr="00DD0D4E" w:rsidRDefault="00DD0D4E" w:rsidP="00DD0D4E">
            <w:pPr>
              <w:rPr>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02C300D1"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Borders>
              <w:top w:val="single" w:sz="4" w:space="0" w:color="auto"/>
              <w:left w:val="single" w:sz="4" w:space="0" w:color="auto"/>
              <w:bottom w:val="single" w:sz="4" w:space="0" w:color="auto"/>
              <w:right w:val="single" w:sz="4" w:space="0" w:color="auto"/>
            </w:tcBorders>
            <w:hideMark/>
          </w:tcPr>
          <w:p w14:paraId="0E03058E" w14:textId="77777777" w:rsidR="00DD0D4E" w:rsidRPr="00DD0D4E" w:rsidRDefault="00DD0D4E" w:rsidP="00DD0D4E">
            <w:pPr>
              <w:jc w:val="center"/>
              <w:rPr>
                <w:i/>
                <w:sz w:val="24"/>
                <w:szCs w:val="24"/>
                <w:lang w:eastAsia="en-US"/>
              </w:rPr>
            </w:pPr>
            <w:r w:rsidRPr="00DD0D4E">
              <w:rPr>
                <w:i/>
                <w:sz w:val="24"/>
                <w:szCs w:val="24"/>
                <w:lang w:eastAsia="en-US"/>
              </w:rPr>
              <w:t>6 - 9 баллов</w:t>
            </w:r>
          </w:p>
        </w:tc>
        <w:tc>
          <w:tcPr>
            <w:tcW w:w="3084" w:type="dxa"/>
            <w:gridSpan w:val="2"/>
            <w:vMerge/>
            <w:tcBorders>
              <w:top w:val="single" w:sz="4" w:space="0" w:color="auto"/>
              <w:left w:val="single" w:sz="4" w:space="0" w:color="auto"/>
              <w:bottom w:val="single" w:sz="4" w:space="0" w:color="auto"/>
              <w:right w:val="single" w:sz="4" w:space="0" w:color="auto"/>
            </w:tcBorders>
            <w:vAlign w:val="center"/>
            <w:hideMark/>
          </w:tcPr>
          <w:p w14:paraId="24F8D1D6" w14:textId="77777777" w:rsidR="00DD0D4E" w:rsidRPr="00DD0D4E" w:rsidRDefault="00DD0D4E" w:rsidP="00DD0D4E">
            <w:pPr>
              <w:rPr>
                <w:i/>
                <w:sz w:val="24"/>
                <w:szCs w:val="24"/>
                <w:lang w:eastAsia="en-US"/>
              </w:rPr>
            </w:pPr>
          </w:p>
        </w:tc>
      </w:tr>
      <w:tr w:rsidR="00DD0D4E" w:rsidRPr="00DD0D4E" w14:paraId="0D684E2F"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A64E750" w14:textId="77777777" w:rsidR="00DD0D4E" w:rsidRPr="00DD0D4E" w:rsidRDefault="00DD0D4E" w:rsidP="00DD0D4E">
            <w:pPr>
              <w:rPr>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1C0AD409"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Borders>
              <w:top w:val="single" w:sz="4" w:space="0" w:color="auto"/>
              <w:left w:val="single" w:sz="4" w:space="0" w:color="auto"/>
              <w:bottom w:val="single" w:sz="4" w:space="0" w:color="auto"/>
              <w:right w:val="single" w:sz="4" w:space="0" w:color="auto"/>
            </w:tcBorders>
            <w:hideMark/>
          </w:tcPr>
          <w:p w14:paraId="66752D4A" w14:textId="77777777" w:rsidR="00DD0D4E" w:rsidRPr="00DD0D4E" w:rsidRDefault="00DD0D4E" w:rsidP="00DD0D4E">
            <w:pPr>
              <w:jc w:val="center"/>
              <w:rPr>
                <w:i/>
                <w:sz w:val="24"/>
                <w:szCs w:val="24"/>
                <w:lang w:eastAsia="en-US"/>
              </w:rPr>
            </w:pPr>
            <w:r w:rsidRPr="00DD0D4E">
              <w:rPr>
                <w:i/>
                <w:sz w:val="24"/>
                <w:szCs w:val="24"/>
                <w:lang w:eastAsia="en-US"/>
              </w:rPr>
              <w:t>2 - 5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38576FC9" w14:textId="77777777" w:rsidR="00DD0D4E" w:rsidRPr="00DD0D4E" w:rsidRDefault="00DD0D4E" w:rsidP="00DD0D4E">
            <w:pPr>
              <w:jc w:val="center"/>
              <w:rPr>
                <w:i/>
                <w:sz w:val="24"/>
                <w:szCs w:val="24"/>
                <w:lang w:eastAsia="en-US"/>
              </w:rPr>
            </w:pPr>
            <w:r w:rsidRPr="00DD0D4E">
              <w:rPr>
                <w:i/>
                <w:sz w:val="24"/>
                <w:szCs w:val="24"/>
                <w:lang w:eastAsia="en-US"/>
              </w:rPr>
              <w:t>2</w:t>
            </w:r>
          </w:p>
        </w:tc>
      </w:tr>
      <w:tr w:rsidR="00DD0D4E" w:rsidRPr="00DD0D4E" w14:paraId="0E89D9C8"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58C2495" w14:textId="77777777" w:rsidR="00DD0D4E" w:rsidRPr="00DD0D4E" w:rsidRDefault="00DD0D4E" w:rsidP="00DD0D4E">
            <w:pPr>
              <w:rPr>
                <w:i/>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hideMark/>
          </w:tcPr>
          <w:p w14:paraId="1C645B39" w14:textId="77777777" w:rsidR="00DD0D4E" w:rsidRPr="00DD0D4E" w:rsidRDefault="00DD0D4E" w:rsidP="00DD0D4E">
            <w:pPr>
              <w:widowControl w:val="0"/>
              <w:tabs>
                <w:tab w:val="left" w:pos="34"/>
                <w:tab w:val="left" w:pos="366"/>
              </w:tabs>
              <w:autoSpaceDE w:val="0"/>
              <w:autoSpaceDN w:val="0"/>
              <w:rPr>
                <w:rFonts w:eastAsia="Calibri"/>
                <w:iCs/>
                <w:sz w:val="24"/>
                <w:szCs w:val="24"/>
                <w:lang w:eastAsia="en-US"/>
              </w:rPr>
            </w:pPr>
            <w:r w:rsidRPr="00DD0D4E">
              <w:rPr>
                <w:rFonts w:eastAsia="Calibri"/>
                <w:iCs/>
                <w:sz w:val="24"/>
                <w:szCs w:val="24"/>
                <w:lang w:eastAsia="en-US"/>
              </w:rPr>
              <w:t>Не получены ответы по базовым вопросам дисциплины.</w:t>
            </w:r>
          </w:p>
        </w:tc>
        <w:tc>
          <w:tcPr>
            <w:tcW w:w="2055" w:type="dxa"/>
            <w:tcBorders>
              <w:top w:val="single" w:sz="4" w:space="0" w:color="auto"/>
              <w:left w:val="single" w:sz="4" w:space="0" w:color="auto"/>
              <w:bottom w:val="single" w:sz="4" w:space="0" w:color="auto"/>
              <w:right w:val="single" w:sz="4" w:space="0" w:color="auto"/>
            </w:tcBorders>
            <w:hideMark/>
          </w:tcPr>
          <w:p w14:paraId="510C4D2F" w14:textId="77777777" w:rsidR="00DD0D4E" w:rsidRPr="00DD0D4E" w:rsidRDefault="00DD0D4E" w:rsidP="00DD0D4E">
            <w:pPr>
              <w:jc w:val="center"/>
              <w:rPr>
                <w:i/>
                <w:sz w:val="24"/>
                <w:szCs w:val="24"/>
                <w:lang w:eastAsia="en-US"/>
              </w:rPr>
            </w:pPr>
            <w:r w:rsidRPr="00DD0D4E">
              <w:rPr>
                <w:i/>
                <w:sz w:val="24"/>
                <w:szCs w:val="24"/>
                <w:lang w:eastAsia="en-US"/>
              </w:rPr>
              <w:t>0 баллов</w:t>
            </w:r>
          </w:p>
        </w:tc>
        <w:tc>
          <w:tcPr>
            <w:tcW w:w="2056" w:type="dxa"/>
            <w:gridSpan w:val="2"/>
            <w:tcBorders>
              <w:top w:val="single" w:sz="4" w:space="0" w:color="auto"/>
              <w:left w:val="single" w:sz="4" w:space="0" w:color="auto"/>
              <w:bottom w:val="single" w:sz="4" w:space="0" w:color="auto"/>
              <w:right w:val="single" w:sz="4" w:space="0" w:color="auto"/>
            </w:tcBorders>
          </w:tcPr>
          <w:p w14:paraId="5FF9D5BF" w14:textId="77777777" w:rsidR="00DD0D4E" w:rsidRPr="00DD0D4E" w:rsidRDefault="00DD0D4E" w:rsidP="00DD0D4E">
            <w:pPr>
              <w:jc w:val="center"/>
              <w:rPr>
                <w:i/>
                <w:sz w:val="24"/>
                <w:szCs w:val="24"/>
                <w:lang w:eastAsia="en-US"/>
              </w:rPr>
            </w:pPr>
          </w:p>
        </w:tc>
      </w:tr>
      <w:tr w:rsidR="00DD0D4E" w:rsidRPr="00DD0D4E" w14:paraId="34DA901D" w14:textId="77777777" w:rsidTr="003C7324">
        <w:trPr>
          <w:trHeight w:val="283"/>
        </w:trPr>
        <w:tc>
          <w:tcPr>
            <w:tcW w:w="2410" w:type="dxa"/>
            <w:vMerge w:val="restart"/>
            <w:tcBorders>
              <w:top w:val="single" w:sz="4" w:space="0" w:color="auto"/>
              <w:left w:val="single" w:sz="4" w:space="0" w:color="auto"/>
              <w:bottom w:val="single" w:sz="4" w:space="0" w:color="auto"/>
              <w:right w:val="single" w:sz="4" w:space="0" w:color="auto"/>
            </w:tcBorders>
            <w:hideMark/>
          </w:tcPr>
          <w:p w14:paraId="59747584" w14:textId="77777777" w:rsidR="00DD0D4E" w:rsidRPr="00DD0D4E" w:rsidRDefault="00DD0D4E" w:rsidP="00DD0D4E">
            <w:pPr>
              <w:rPr>
                <w:i/>
                <w:sz w:val="24"/>
                <w:szCs w:val="24"/>
                <w:lang w:eastAsia="en-US"/>
              </w:rPr>
            </w:pPr>
            <w:r w:rsidRPr="00DD0D4E">
              <w:rPr>
                <w:i/>
                <w:sz w:val="24"/>
                <w:szCs w:val="24"/>
                <w:lang w:eastAsia="en-US"/>
              </w:rPr>
              <w:t xml:space="preserve">Требования к выполнению </w:t>
            </w:r>
            <w:r w:rsidRPr="00DD0D4E">
              <w:rPr>
                <w:i/>
                <w:sz w:val="24"/>
                <w:szCs w:val="24"/>
                <w:lang w:eastAsia="en-US"/>
              </w:rPr>
              <w:lastRenderedPageBreak/>
              <w:t>письменных заданий и решению задач на зачете.</w:t>
            </w:r>
          </w:p>
        </w:tc>
        <w:tc>
          <w:tcPr>
            <w:tcW w:w="8080" w:type="dxa"/>
            <w:vMerge w:val="restart"/>
            <w:tcBorders>
              <w:top w:val="single" w:sz="4" w:space="0" w:color="auto"/>
              <w:left w:val="single" w:sz="4" w:space="0" w:color="auto"/>
              <w:bottom w:val="single" w:sz="4" w:space="0" w:color="auto"/>
              <w:right w:val="single" w:sz="4" w:space="0" w:color="auto"/>
            </w:tcBorders>
          </w:tcPr>
          <w:p w14:paraId="63CD3B11" w14:textId="77777777" w:rsidR="00DD0D4E" w:rsidRPr="00DD0D4E" w:rsidRDefault="00DD0D4E" w:rsidP="00DD0D4E">
            <w:pPr>
              <w:rPr>
                <w:b/>
                <w:iCs/>
                <w:sz w:val="24"/>
                <w:szCs w:val="24"/>
                <w:lang w:eastAsia="en-US"/>
              </w:rPr>
            </w:pPr>
            <w:r w:rsidRPr="00DD0D4E">
              <w:rPr>
                <w:iCs/>
                <w:sz w:val="24"/>
                <w:szCs w:val="24"/>
                <w:lang w:eastAsia="en-US"/>
              </w:rPr>
              <w:lastRenderedPageBreak/>
              <w:t xml:space="preserve">За выполнение каждого задания студенту выставляются баллы. </w:t>
            </w:r>
          </w:p>
          <w:p w14:paraId="535FED84" w14:textId="77777777" w:rsidR="00DD0D4E" w:rsidRPr="00DD0D4E" w:rsidRDefault="00DD0D4E" w:rsidP="00DD0D4E">
            <w:pPr>
              <w:rPr>
                <w:iCs/>
                <w:sz w:val="24"/>
                <w:szCs w:val="24"/>
                <w:lang w:eastAsia="en-US"/>
              </w:rPr>
            </w:pPr>
            <w:r w:rsidRPr="00DD0D4E">
              <w:rPr>
                <w:iCs/>
                <w:sz w:val="24"/>
                <w:szCs w:val="24"/>
                <w:lang w:eastAsia="en-US"/>
              </w:rPr>
              <w:lastRenderedPageBreak/>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2227C1D6" w14:textId="77777777" w:rsidR="00DD0D4E" w:rsidRPr="00DD0D4E" w:rsidRDefault="00DD0D4E" w:rsidP="00DD0D4E">
            <w:pPr>
              <w:rPr>
                <w:iCs/>
                <w:color w:val="000000"/>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6A440342" w14:textId="77777777" w:rsidR="00DD0D4E" w:rsidRPr="00DD0D4E" w:rsidRDefault="00DD0D4E" w:rsidP="00DD0D4E">
            <w:pPr>
              <w:jc w:val="center"/>
              <w:rPr>
                <w:i/>
                <w:sz w:val="24"/>
                <w:szCs w:val="24"/>
                <w:lang w:eastAsia="en-US"/>
              </w:rPr>
            </w:pPr>
            <w:r w:rsidRPr="00DD0D4E">
              <w:rPr>
                <w:i/>
                <w:sz w:val="24"/>
                <w:szCs w:val="24"/>
                <w:lang w:eastAsia="en-US"/>
              </w:rPr>
              <w:lastRenderedPageBreak/>
              <w:t>7 – 10 баллов</w:t>
            </w:r>
          </w:p>
        </w:tc>
        <w:tc>
          <w:tcPr>
            <w:tcW w:w="1028" w:type="dxa"/>
            <w:tcBorders>
              <w:top w:val="single" w:sz="4" w:space="0" w:color="auto"/>
              <w:left w:val="single" w:sz="4" w:space="0" w:color="auto"/>
              <w:bottom w:val="single" w:sz="4" w:space="0" w:color="auto"/>
              <w:right w:val="single" w:sz="4" w:space="0" w:color="auto"/>
            </w:tcBorders>
            <w:hideMark/>
          </w:tcPr>
          <w:p w14:paraId="4E3DF6FB" w14:textId="77777777" w:rsidR="00DD0D4E" w:rsidRPr="00DD0D4E" w:rsidRDefault="00DD0D4E" w:rsidP="00DD0D4E">
            <w:pPr>
              <w:jc w:val="center"/>
              <w:rPr>
                <w:i/>
                <w:sz w:val="24"/>
                <w:szCs w:val="24"/>
                <w:lang w:eastAsia="en-US"/>
              </w:rPr>
            </w:pPr>
            <w:r w:rsidRPr="00DD0D4E">
              <w:rPr>
                <w:i/>
                <w:sz w:val="24"/>
                <w:szCs w:val="24"/>
                <w:lang w:eastAsia="en-US"/>
              </w:rPr>
              <w:t>5</w:t>
            </w:r>
          </w:p>
        </w:tc>
        <w:tc>
          <w:tcPr>
            <w:tcW w:w="1028" w:type="dxa"/>
            <w:tcBorders>
              <w:top w:val="single" w:sz="4" w:space="0" w:color="auto"/>
              <w:left w:val="single" w:sz="4" w:space="0" w:color="auto"/>
              <w:bottom w:val="single" w:sz="4" w:space="0" w:color="auto"/>
              <w:right w:val="single" w:sz="4" w:space="0" w:color="auto"/>
            </w:tcBorders>
            <w:hideMark/>
          </w:tcPr>
          <w:p w14:paraId="3A38ECA0" w14:textId="77777777" w:rsidR="00DD0D4E" w:rsidRPr="00DD0D4E" w:rsidRDefault="00DD0D4E" w:rsidP="00DD0D4E">
            <w:pPr>
              <w:jc w:val="center"/>
              <w:rPr>
                <w:i/>
                <w:sz w:val="24"/>
                <w:szCs w:val="24"/>
                <w:lang w:eastAsia="en-US"/>
              </w:rPr>
            </w:pPr>
            <w:r w:rsidRPr="00DD0D4E">
              <w:rPr>
                <w:i/>
                <w:color w:val="000000"/>
                <w:sz w:val="24"/>
                <w:szCs w:val="24"/>
                <w:lang w:eastAsia="en-US"/>
              </w:rPr>
              <w:t>85% - 100%</w:t>
            </w:r>
          </w:p>
        </w:tc>
      </w:tr>
      <w:tr w:rsidR="00DD0D4E" w:rsidRPr="00DD0D4E" w14:paraId="7FA047AC"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FD78825" w14:textId="77777777" w:rsidR="00DD0D4E" w:rsidRPr="00DD0D4E" w:rsidRDefault="00DD0D4E" w:rsidP="00DD0D4E">
            <w:pPr>
              <w:rPr>
                <w:i/>
                <w:sz w:val="24"/>
                <w:szCs w:val="24"/>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4A8EC497" w14:textId="77777777" w:rsidR="00DD0D4E" w:rsidRPr="00DD0D4E" w:rsidRDefault="00DD0D4E" w:rsidP="00DD0D4E">
            <w:pPr>
              <w:rPr>
                <w:iCs/>
                <w:color w:val="000000"/>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6218A3D4" w14:textId="77777777" w:rsidR="00DD0D4E" w:rsidRPr="00DD0D4E" w:rsidRDefault="00DD0D4E" w:rsidP="00DD0D4E">
            <w:pPr>
              <w:jc w:val="center"/>
              <w:rPr>
                <w:i/>
                <w:sz w:val="24"/>
                <w:szCs w:val="24"/>
                <w:lang w:eastAsia="en-US"/>
              </w:rPr>
            </w:pPr>
            <w:r w:rsidRPr="00DD0D4E">
              <w:rPr>
                <w:i/>
                <w:sz w:val="24"/>
                <w:szCs w:val="24"/>
                <w:lang w:eastAsia="en-US"/>
              </w:rPr>
              <w:t>5 – 7 баллов</w:t>
            </w:r>
          </w:p>
        </w:tc>
        <w:tc>
          <w:tcPr>
            <w:tcW w:w="1028" w:type="dxa"/>
            <w:tcBorders>
              <w:top w:val="single" w:sz="4" w:space="0" w:color="auto"/>
              <w:left w:val="single" w:sz="4" w:space="0" w:color="auto"/>
              <w:bottom w:val="single" w:sz="4" w:space="0" w:color="auto"/>
              <w:right w:val="single" w:sz="4" w:space="0" w:color="auto"/>
            </w:tcBorders>
            <w:hideMark/>
          </w:tcPr>
          <w:p w14:paraId="6651E716" w14:textId="77777777" w:rsidR="00DD0D4E" w:rsidRPr="00DD0D4E" w:rsidRDefault="00DD0D4E" w:rsidP="00DD0D4E">
            <w:pPr>
              <w:jc w:val="center"/>
              <w:rPr>
                <w:i/>
                <w:sz w:val="24"/>
                <w:szCs w:val="24"/>
                <w:lang w:eastAsia="en-US"/>
              </w:rPr>
            </w:pPr>
            <w:r w:rsidRPr="00DD0D4E">
              <w:rPr>
                <w:i/>
                <w:sz w:val="24"/>
                <w:szCs w:val="24"/>
                <w:lang w:eastAsia="en-US"/>
              </w:rPr>
              <w:t>4</w:t>
            </w:r>
          </w:p>
        </w:tc>
        <w:tc>
          <w:tcPr>
            <w:tcW w:w="1028" w:type="dxa"/>
            <w:tcBorders>
              <w:top w:val="single" w:sz="4" w:space="0" w:color="auto"/>
              <w:left w:val="single" w:sz="4" w:space="0" w:color="auto"/>
              <w:bottom w:val="single" w:sz="4" w:space="0" w:color="auto"/>
              <w:right w:val="single" w:sz="4" w:space="0" w:color="auto"/>
            </w:tcBorders>
            <w:hideMark/>
          </w:tcPr>
          <w:p w14:paraId="6F1B267C" w14:textId="77777777" w:rsidR="00DD0D4E" w:rsidRPr="00DD0D4E" w:rsidRDefault="00DD0D4E" w:rsidP="00DD0D4E">
            <w:pPr>
              <w:jc w:val="center"/>
              <w:rPr>
                <w:i/>
                <w:sz w:val="24"/>
                <w:szCs w:val="24"/>
                <w:lang w:eastAsia="en-US"/>
              </w:rPr>
            </w:pPr>
            <w:r w:rsidRPr="00DD0D4E">
              <w:rPr>
                <w:i/>
                <w:sz w:val="24"/>
                <w:szCs w:val="24"/>
                <w:lang w:eastAsia="en-US"/>
              </w:rPr>
              <w:t>65% - 84%</w:t>
            </w:r>
          </w:p>
        </w:tc>
      </w:tr>
      <w:tr w:rsidR="00DD0D4E" w:rsidRPr="00DD0D4E" w14:paraId="64939AEE" w14:textId="77777777" w:rsidTr="003C7324">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2EA8F97" w14:textId="77777777" w:rsidR="00DD0D4E" w:rsidRPr="00DD0D4E" w:rsidRDefault="00DD0D4E" w:rsidP="00DD0D4E">
            <w:pPr>
              <w:rPr>
                <w:i/>
                <w:sz w:val="24"/>
                <w:szCs w:val="24"/>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3B93624E" w14:textId="77777777" w:rsidR="00DD0D4E" w:rsidRPr="00DD0D4E" w:rsidRDefault="00DD0D4E" w:rsidP="00DD0D4E">
            <w:pPr>
              <w:rPr>
                <w:iCs/>
                <w:color w:val="000000"/>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202F2AFF" w14:textId="77777777" w:rsidR="00DD0D4E" w:rsidRPr="00DD0D4E" w:rsidRDefault="00DD0D4E" w:rsidP="00DD0D4E">
            <w:pPr>
              <w:jc w:val="center"/>
              <w:rPr>
                <w:i/>
                <w:sz w:val="24"/>
                <w:szCs w:val="24"/>
                <w:lang w:eastAsia="en-US"/>
              </w:rPr>
            </w:pPr>
            <w:r w:rsidRPr="00DD0D4E">
              <w:rPr>
                <w:i/>
                <w:sz w:val="24"/>
                <w:szCs w:val="24"/>
                <w:lang w:eastAsia="en-US"/>
              </w:rPr>
              <w:t>3-5 баллов</w:t>
            </w:r>
          </w:p>
        </w:tc>
        <w:tc>
          <w:tcPr>
            <w:tcW w:w="1028" w:type="dxa"/>
            <w:tcBorders>
              <w:top w:val="single" w:sz="4" w:space="0" w:color="auto"/>
              <w:left w:val="single" w:sz="4" w:space="0" w:color="auto"/>
              <w:bottom w:val="single" w:sz="4" w:space="0" w:color="auto"/>
              <w:right w:val="single" w:sz="4" w:space="0" w:color="auto"/>
            </w:tcBorders>
            <w:hideMark/>
          </w:tcPr>
          <w:p w14:paraId="4C913840" w14:textId="77777777" w:rsidR="00DD0D4E" w:rsidRPr="00DD0D4E" w:rsidRDefault="00DD0D4E" w:rsidP="00DD0D4E">
            <w:pPr>
              <w:jc w:val="center"/>
              <w:rPr>
                <w:i/>
                <w:sz w:val="24"/>
                <w:szCs w:val="24"/>
                <w:lang w:eastAsia="en-US"/>
              </w:rPr>
            </w:pPr>
            <w:r w:rsidRPr="00DD0D4E">
              <w:rPr>
                <w:i/>
                <w:sz w:val="24"/>
                <w:szCs w:val="24"/>
                <w:lang w:eastAsia="en-US"/>
              </w:rPr>
              <w:t>3</w:t>
            </w:r>
          </w:p>
        </w:tc>
        <w:tc>
          <w:tcPr>
            <w:tcW w:w="1028" w:type="dxa"/>
            <w:tcBorders>
              <w:top w:val="single" w:sz="4" w:space="0" w:color="auto"/>
              <w:left w:val="single" w:sz="4" w:space="0" w:color="auto"/>
              <w:bottom w:val="single" w:sz="4" w:space="0" w:color="auto"/>
              <w:right w:val="single" w:sz="4" w:space="0" w:color="auto"/>
            </w:tcBorders>
            <w:hideMark/>
          </w:tcPr>
          <w:p w14:paraId="7A27D141" w14:textId="77777777" w:rsidR="00DD0D4E" w:rsidRPr="00DD0D4E" w:rsidRDefault="00DD0D4E" w:rsidP="00DD0D4E">
            <w:pPr>
              <w:jc w:val="center"/>
              <w:rPr>
                <w:i/>
                <w:sz w:val="24"/>
                <w:szCs w:val="24"/>
                <w:lang w:eastAsia="en-US"/>
              </w:rPr>
            </w:pPr>
            <w:r w:rsidRPr="00DD0D4E">
              <w:rPr>
                <w:i/>
                <w:color w:val="000000"/>
                <w:sz w:val="24"/>
                <w:szCs w:val="24"/>
                <w:lang w:eastAsia="en-US"/>
              </w:rPr>
              <w:t>41% - 64%</w:t>
            </w:r>
          </w:p>
        </w:tc>
      </w:tr>
      <w:tr w:rsidR="00DD0D4E" w:rsidRPr="00DD0D4E" w14:paraId="1ED4A8D2" w14:textId="77777777" w:rsidTr="003C7324">
        <w:trPr>
          <w:trHeight w:val="105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DAB8118" w14:textId="77777777" w:rsidR="00DD0D4E" w:rsidRPr="00DD0D4E" w:rsidRDefault="00DD0D4E" w:rsidP="00DD0D4E">
            <w:pPr>
              <w:rPr>
                <w:i/>
                <w:sz w:val="24"/>
                <w:szCs w:val="24"/>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07842706" w14:textId="77777777" w:rsidR="00DD0D4E" w:rsidRPr="00DD0D4E" w:rsidRDefault="00DD0D4E" w:rsidP="00DD0D4E">
            <w:pPr>
              <w:rPr>
                <w:iCs/>
                <w:color w:val="000000"/>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73D9D895" w14:textId="77777777" w:rsidR="00DD0D4E" w:rsidRPr="00DD0D4E" w:rsidRDefault="00DD0D4E" w:rsidP="00DD0D4E">
            <w:pPr>
              <w:jc w:val="center"/>
              <w:rPr>
                <w:i/>
                <w:sz w:val="24"/>
                <w:szCs w:val="24"/>
                <w:lang w:eastAsia="en-US"/>
              </w:rPr>
            </w:pPr>
            <w:r w:rsidRPr="00DD0D4E">
              <w:rPr>
                <w:i/>
                <w:sz w:val="24"/>
                <w:szCs w:val="24"/>
                <w:lang w:eastAsia="en-US"/>
              </w:rPr>
              <w:t>0 – 3 баллов</w:t>
            </w:r>
          </w:p>
        </w:tc>
        <w:tc>
          <w:tcPr>
            <w:tcW w:w="1028" w:type="dxa"/>
            <w:tcBorders>
              <w:top w:val="single" w:sz="4" w:space="0" w:color="auto"/>
              <w:left w:val="single" w:sz="4" w:space="0" w:color="auto"/>
              <w:bottom w:val="single" w:sz="4" w:space="0" w:color="auto"/>
              <w:right w:val="single" w:sz="4" w:space="0" w:color="auto"/>
            </w:tcBorders>
            <w:hideMark/>
          </w:tcPr>
          <w:p w14:paraId="0756D04E" w14:textId="77777777" w:rsidR="00DD0D4E" w:rsidRPr="00DD0D4E" w:rsidRDefault="00DD0D4E" w:rsidP="00DD0D4E">
            <w:pPr>
              <w:jc w:val="center"/>
              <w:rPr>
                <w:i/>
                <w:sz w:val="24"/>
                <w:szCs w:val="24"/>
                <w:lang w:eastAsia="en-US"/>
              </w:rPr>
            </w:pPr>
            <w:r w:rsidRPr="00DD0D4E">
              <w:rPr>
                <w:i/>
                <w:sz w:val="24"/>
                <w:szCs w:val="24"/>
                <w:lang w:eastAsia="en-US"/>
              </w:rPr>
              <w:t>2</w:t>
            </w:r>
          </w:p>
        </w:tc>
        <w:tc>
          <w:tcPr>
            <w:tcW w:w="1028" w:type="dxa"/>
            <w:tcBorders>
              <w:top w:val="single" w:sz="4" w:space="0" w:color="auto"/>
              <w:left w:val="single" w:sz="4" w:space="0" w:color="auto"/>
              <w:bottom w:val="single" w:sz="4" w:space="0" w:color="auto"/>
              <w:right w:val="single" w:sz="4" w:space="0" w:color="auto"/>
            </w:tcBorders>
            <w:hideMark/>
          </w:tcPr>
          <w:p w14:paraId="288203B3" w14:textId="77777777" w:rsidR="00DD0D4E" w:rsidRPr="00DD0D4E" w:rsidRDefault="00DD0D4E" w:rsidP="00DD0D4E">
            <w:pPr>
              <w:jc w:val="center"/>
              <w:rPr>
                <w:i/>
                <w:sz w:val="24"/>
                <w:szCs w:val="24"/>
                <w:lang w:eastAsia="en-US"/>
              </w:rPr>
            </w:pPr>
            <w:r w:rsidRPr="00DD0D4E">
              <w:rPr>
                <w:i/>
                <w:sz w:val="24"/>
                <w:szCs w:val="24"/>
                <w:lang w:eastAsia="en-US"/>
              </w:rPr>
              <w:t>40% и менее 40%</w:t>
            </w:r>
          </w:p>
        </w:tc>
      </w:tr>
      <w:tr w:rsidR="00DD0D4E" w:rsidRPr="00DD0D4E" w14:paraId="1A9DCDFD" w14:textId="77777777" w:rsidTr="003C7324">
        <w:trPr>
          <w:trHeight w:val="1052"/>
        </w:trPr>
        <w:tc>
          <w:tcPr>
            <w:tcW w:w="2410" w:type="dxa"/>
            <w:tcBorders>
              <w:top w:val="single" w:sz="4" w:space="0" w:color="auto"/>
              <w:left w:val="single" w:sz="4" w:space="0" w:color="auto"/>
              <w:bottom w:val="single" w:sz="4" w:space="0" w:color="auto"/>
              <w:right w:val="single" w:sz="4" w:space="0" w:color="auto"/>
            </w:tcBorders>
            <w:hideMark/>
          </w:tcPr>
          <w:p w14:paraId="5F5D3C01" w14:textId="77777777" w:rsidR="00DD0D4E" w:rsidRPr="00DD0D4E" w:rsidRDefault="00DD0D4E" w:rsidP="00DD0D4E">
            <w:pPr>
              <w:rPr>
                <w:i/>
                <w:sz w:val="24"/>
                <w:szCs w:val="24"/>
                <w:lang w:eastAsia="en-US"/>
              </w:rPr>
            </w:pPr>
            <w:r w:rsidRPr="00DD0D4E">
              <w:rPr>
                <w:i/>
                <w:sz w:val="24"/>
                <w:szCs w:val="24"/>
                <w:lang w:eastAsia="en-US"/>
              </w:rPr>
              <w:t xml:space="preserve">Требования к выполнению и оценке текущих заданий в семестре. </w:t>
            </w:r>
          </w:p>
        </w:tc>
        <w:tc>
          <w:tcPr>
            <w:tcW w:w="8080" w:type="dxa"/>
            <w:tcBorders>
              <w:top w:val="single" w:sz="4" w:space="0" w:color="auto"/>
              <w:left w:val="single" w:sz="4" w:space="0" w:color="auto"/>
              <w:bottom w:val="single" w:sz="4" w:space="0" w:color="auto"/>
              <w:right w:val="single" w:sz="4" w:space="0" w:color="auto"/>
            </w:tcBorders>
          </w:tcPr>
          <w:p w14:paraId="16D3E9A7" w14:textId="77777777" w:rsidR="00DD0D4E" w:rsidRPr="00DD0D4E" w:rsidRDefault="00DD0D4E" w:rsidP="00DD0D4E">
            <w:pPr>
              <w:rPr>
                <w:iCs/>
                <w:sz w:val="24"/>
                <w:szCs w:val="24"/>
                <w:lang w:eastAsia="en-US"/>
              </w:rPr>
            </w:pPr>
            <w:r w:rsidRPr="00DD0D4E">
              <w:rPr>
                <w:iCs/>
                <w:sz w:val="24"/>
                <w:szCs w:val="24"/>
                <w:lang w:eastAsia="en-US"/>
              </w:rPr>
              <w:t>Правила оценки всех текущих заданий:</w:t>
            </w:r>
          </w:p>
          <w:p w14:paraId="5AB765BC" w14:textId="77777777" w:rsidR="00DD0D4E" w:rsidRPr="00DD0D4E" w:rsidRDefault="00DD0D4E" w:rsidP="00DD0D4E">
            <w:pPr>
              <w:rPr>
                <w:iCs/>
                <w:sz w:val="24"/>
                <w:szCs w:val="24"/>
                <w:lang w:eastAsia="en-US"/>
              </w:rPr>
            </w:pPr>
            <w:r w:rsidRPr="00DD0D4E">
              <w:rPr>
                <w:iCs/>
                <w:sz w:val="24"/>
                <w:szCs w:val="24"/>
                <w:lang w:eastAsia="en-US"/>
              </w:rPr>
              <w:t xml:space="preserve">общая сумма баллов за все правильное выполнение домашних заданий, их всего в семестре 8, составляет 40 баллов (по 5 баллов за каждое, максимальная оценка - 5). На занятии студент может заработать максимально по 5 баллов за активную работу - это еще 40 баллов в общую копилку. Дополнительно обучающийся получает от 1до 35 баллов, успешно решая контрольные задачи и участвуя в логических играх (от 1- 5 баллов за каждую и максимальные 15 баллов за итоговую игру).   Критерии оценки те же, что на зачете.  </w:t>
            </w:r>
          </w:p>
          <w:p w14:paraId="48C6D4BB" w14:textId="77777777" w:rsidR="00DD0D4E" w:rsidRPr="00DD0D4E" w:rsidRDefault="00DD0D4E" w:rsidP="00DD0D4E">
            <w:pPr>
              <w:rPr>
                <w:i/>
                <w:sz w:val="24"/>
                <w:szCs w:val="24"/>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0EDBF84E" w14:textId="77777777" w:rsidR="00DD0D4E" w:rsidRPr="00DD0D4E" w:rsidRDefault="00DD0D4E" w:rsidP="00DD0D4E">
            <w:pPr>
              <w:jc w:val="center"/>
              <w:rPr>
                <w:i/>
                <w:sz w:val="24"/>
                <w:szCs w:val="24"/>
                <w:lang w:eastAsia="en-US"/>
              </w:rPr>
            </w:pPr>
            <w:r w:rsidRPr="00DD0D4E">
              <w:rPr>
                <w:i/>
                <w:sz w:val="24"/>
                <w:szCs w:val="24"/>
                <w:lang w:eastAsia="en-US"/>
              </w:rPr>
              <w:t>5 баллов</w:t>
            </w:r>
          </w:p>
          <w:p w14:paraId="27D1912B" w14:textId="77777777" w:rsidR="00DD0D4E" w:rsidRPr="00DD0D4E" w:rsidRDefault="00DD0D4E" w:rsidP="00DD0D4E">
            <w:pPr>
              <w:jc w:val="center"/>
              <w:rPr>
                <w:i/>
                <w:sz w:val="24"/>
                <w:szCs w:val="24"/>
                <w:lang w:eastAsia="en-US"/>
              </w:rPr>
            </w:pPr>
            <w:r w:rsidRPr="00DD0D4E">
              <w:rPr>
                <w:i/>
                <w:sz w:val="24"/>
                <w:szCs w:val="24"/>
                <w:lang w:eastAsia="en-US"/>
              </w:rPr>
              <w:t>4 балла</w:t>
            </w:r>
          </w:p>
          <w:p w14:paraId="2DBAE761" w14:textId="77777777" w:rsidR="00DD0D4E" w:rsidRPr="00DD0D4E" w:rsidRDefault="00DD0D4E" w:rsidP="00DD0D4E">
            <w:pPr>
              <w:jc w:val="center"/>
              <w:rPr>
                <w:i/>
                <w:sz w:val="24"/>
                <w:szCs w:val="24"/>
                <w:lang w:eastAsia="en-US"/>
              </w:rPr>
            </w:pPr>
            <w:r w:rsidRPr="00DD0D4E">
              <w:rPr>
                <w:i/>
                <w:sz w:val="24"/>
                <w:szCs w:val="24"/>
                <w:lang w:eastAsia="en-US"/>
              </w:rPr>
              <w:t>3 балла</w:t>
            </w:r>
          </w:p>
          <w:p w14:paraId="764B3606" w14:textId="77777777" w:rsidR="00DD0D4E" w:rsidRPr="00DD0D4E" w:rsidRDefault="00DD0D4E" w:rsidP="00DD0D4E">
            <w:pPr>
              <w:jc w:val="center"/>
              <w:rPr>
                <w:i/>
                <w:sz w:val="24"/>
                <w:szCs w:val="24"/>
                <w:lang w:eastAsia="en-US"/>
              </w:rPr>
            </w:pPr>
            <w:r w:rsidRPr="00DD0D4E">
              <w:rPr>
                <w:i/>
                <w:sz w:val="24"/>
                <w:szCs w:val="24"/>
                <w:lang w:eastAsia="en-US"/>
              </w:rPr>
              <w:t>0-2балла</w:t>
            </w:r>
          </w:p>
        </w:tc>
        <w:tc>
          <w:tcPr>
            <w:tcW w:w="1028" w:type="dxa"/>
            <w:tcBorders>
              <w:top w:val="single" w:sz="4" w:space="0" w:color="auto"/>
              <w:left w:val="single" w:sz="4" w:space="0" w:color="auto"/>
              <w:bottom w:val="single" w:sz="4" w:space="0" w:color="auto"/>
              <w:right w:val="single" w:sz="4" w:space="0" w:color="auto"/>
            </w:tcBorders>
            <w:hideMark/>
          </w:tcPr>
          <w:p w14:paraId="3E647074" w14:textId="77777777" w:rsidR="00DD0D4E" w:rsidRPr="00DD0D4E" w:rsidRDefault="00DD0D4E" w:rsidP="00DD0D4E">
            <w:pPr>
              <w:jc w:val="center"/>
              <w:rPr>
                <w:i/>
                <w:sz w:val="24"/>
                <w:szCs w:val="24"/>
                <w:lang w:eastAsia="en-US"/>
              </w:rPr>
            </w:pPr>
            <w:r w:rsidRPr="00DD0D4E">
              <w:rPr>
                <w:i/>
                <w:sz w:val="24"/>
                <w:szCs w:val="24"/>
                <w:lang w:eastAsia="en-US"/>
              </w:rPr>
              <w:t>5</w:t>
            </w:r>
          </w:p>
          <w:p w14:paraId="2E3AD7C0" w14:textId="77777777" w:rsidR="00DD0D4E" w:rsidRPr="00DD0D4E" w:rsidRDefault="00DD0D4E" w:rsidP="00DD0D4E">
            <w:pPr>
              <w:jc w:val="center"/>
              <w:rPr>
                <w:i/>
                <w:sz w:val="24"/>
                <w:szCs w:val="24"/>
                <w:lang w:eastAsia="en-US"/>
              </w:rPr>
            </w:pPr>
            <w:r w:rsidRPr="00DD0D4E">
              <w:rPr>
                <w:i/>
                <w:sz w:val="24"/>
                <w:szCs w:val="24"/>
                <w:lang w:eastAsia="en-US"/>
              </w:rPr>
              <w:t>4</w:t>
            </w:r>
          </w:p>
          <w:p w14:paraId="2273B0C7" w14:textId="77777777" w:rsidR="00DD0D4E" w:rsidRPr="00DD0D4E" w:rsidRDefault="00DD0D4E" w:rsidP="00DD0D4E">
            <w:pPr>
              <w:jc w:val="center"/>
              <w:rPr>
                <w:i/>
                <w:sz w:val="24"/>
                <w:szCs w:val="24"/>
                <w:lang w:eastAsia="en-US"/>
              </w:rPr>
            </w:pPr>
            <w:r w:rsidRPr="00DD0D4E">
              <w:rPr>
                <w:i/>
                <w:sz w:val="24"/>
                <w:szCs w:val="24"/>
                <w:lang w:eastAsia="en-US"/>
              </w:rPr>
              <w:t>3</w:t>
            </w:r>
          </w:p>
          <w:p w14:paraId="4B517578" w14:textId="77777777" w:rsidR="00DD0D4E" w:rsidRPr="00DD0D4E" w:rsidRDefault="00DD0D4E" w:rsidP="00DD0D4E">
            <w:pPr>
              <w:jc w:val="center"/>
              <w:rPr>
                <w:i/>
                <w:sz w:val="24"/>
                <w:szCs w:val="24"/>
                <w:lang w:eastAsia="en-US"/>
              </w:rPr>
            </w:pPr>
            <w:r w:rsidRPr="00DD0D4E">
              <w:rPr>
                <w:i/>
                <w:sz w:val="24"/>
                <w:szCs w:val="24"/>
                <w:lang w:eastAsia="en-US"/>
              </w:rPr>
              <w:t>2</w:t>
            </w:r>
          </w:p>
        </w:tc>
        <w:tc>
          <w:tcPr>
            <w:tcW w:w="1028" w:type="dxa"/>
            <w:tcBorders>
              <w:top w:val="single" w:sz="4" w:space="0" w:color="auto"/>
              <w:left w:val="single" w:sz="4" w:space="0" w:color="auto"/>
              <w:bottom w:val="single" w:sz="4" w:space="0" w:color="auto"/>
              <w:right w:val="single" w:sz="4" w:space="0" w:color="auto"/>
            </w:tcBorders>
          </w:tcPr>
          <w:p w14:paraId="0F1458C2" w14:textId="77777777" w:rsidR="00DD0D4E" w:rsidRPr="00DD0D4E" w:rsidRDefault="00DD0D4E" w:rsidP="00DD0D4E">
            <w:pPr>
              <w:jc w:val="center"/>
              <w:rPr>
                <w:i/>
                <w:sz w:val="24"/>
                <w:szCs w:val="24"/>
                <w:lang w:eastAsia="en-US"/>
              </w:rPr>
            </w:pPr>
          </w:p>
        </w:tc>
      </w:tr>
    </w:tbl>
    <w:p w14:paraId="32F42FA3" w14:textId="77777777" w:rsidR="00DD0D4E" w:rsidRPr="00DD0D4E" w:rsidRDefault="00DD0D4E" w:rsidP="00DD0D4E">
      <w:pPr>
        <w:keepNext/>
        <w:numPr>
          <w:ilvl w:val="1"/>
          <w:numId w:val="0"/>
        </w:numPr>
        <w:spacing w:before="120" w:after="120"/>
        <w:ind w:left="709"/>
        <w:outlineLvl w:val="1"/>
        <w:rPr>
          <w:rFonts w:eastAsia="Times New Roman"/>
          <w:bCs/>
          <w:i/>
          <w:iCs/>
          <w:sz w:val="24"/>
          <w:szCs w:val="24"/>
        </w:rPr>
      </w:pPr>
      <w:r w:rsidRPr="00DD0D4E">
        <w:rPr>
          <w:rFonts w:eastAsia="Times New Roman"/>
          <w:bCs/>
          <w:iCs/>
          <w:sz w:val="24"/>
          <w:szCs w:val="24"/>
        </w:rPr>
        <w:t>Промежуточная аттестация:</w:t>
      </w:r>
    </w:p>
    <w:tbl>
      <w:tblPr>
        <w:tblStyle w:val="a8"/>
        <w:tblW w:w="14601" w:type="dxa"/>
        <w:tblInd w:w="108" w:type="dxa"/>
        <w:tblLook w:val="04A0" w:firstRow="1" w:lastRow="0" w:firstColumn="1" w:lastColumn="0" w:noHBand="0" w:noVBand="1"/>
      </w:tblPr>
      <w:tblGrid>
        <w:gridCol w:w="3261"/>
        <w:gridCol w:w="11340"/>
      </w:tblGrid>
      <w:tr w:rsidR="00DD0D4E" w:rsidRPr="00DD0D4E" w14:paraId="6E37EDDF" w14:textId="77777777" w:rsidTr="003C7324">
        <w:trPr>
          <w:trHeight w:val="493"/>
        </w:trPr>
        <w:tc>
          <w:tcPr>
            <w:tcW w:w="32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D45A0D" w14:textId="77777777" w:rsidR="00DD0D4E" w:rsidRPr="00DD0D4E" w:rsidRDefault="00DD0D4E" w:rsidP="00DD0D4E">
            <w:pPr>
              <w:contextualSpacing/>
              <w:jc w:val="center"/>
              <w:rPr>
                <w:b/>
                <w:sz w:val="24"/>
                <w:szCs w:val="24"/>
                <w:lang w:eastAsia="en-US"/>
              </w:rPr>
            </w:pPr>
            <w:r w:rsidRPr="00DD0D4E">
              <w:rPr>
                <w:b/>
                <w:sz w:val="24"/>
                <w:szCs w:val="24"/>
                <w:lang w:eastAsia="en-US"/>
              </w:rPr>
              <w:t>Форма промежуточной аттестации</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8F9CC2" w14:textId="77777777" w:rsidR="00DD0D4E" w:rsidRPr="00DD0D4E" w:rsidRDefault="00DD0D4E" w:rsidP="00DD0D4E">
            <w:pPr>
              <w:contextualSpacing/>
              <w:jc w:val="center"/>
              <w:rPr>
                <w:b/>
                <w:bCs/>
                <w:sz w:val="24"/>
                <w:szCs w:val="24"/>
                <w:lang w:eastAsia="en-US"/>
              </w:rPr>
            </w:pPr>
            <w:r w:rsidRPr="00DD0D4E">
              <w:rPr>
                <w:b/>
                <w:bCs/>
                <w:sz w:val="24"/>
                <w:szCs w:val="24"/>
                <w:lang w:eastAsia="en-US"/>
              </w:rPr>
              <w:t>Типовые контрольные задания и иные материалы</w:t>
            </w:r>
          </w:p>
          <w:p w14:paraId="757D97DD" w14:textId="77777777" w:rsidR="00DD0D4E" w:rsidRPr="00DD0D4E" w:rsidRDefault="00DD0D4E" w:rsidP="00DD0D4E">
            <w:pPr>
              <w:contextualSpacing/>
              <w:jc w:val="center"/>
              <w:rPr>
                <w:b/>
                <w:bCs/>
                <w:sz w:val="24"/>
                <w:szCs w:val="24"/>
                <w:lang w:eastAsia="en-US"/>
              </w:rPr>
            </w:pPr>
            <w:r w:rsidRPr="00DD0D4E">
              <w:rPr>
                <w:b/>
                <w:bCs/>
                <w:sz w:val="24"/>
                <w:szCs w:val="24"/>
                <w:lang w:eastAsia="en-US"/>
              </w:rPr>
              <w:t>для проведения промежуточной аттестации:</w:t>
            </w:r>
          </w:p>
        </w:tc>
      </w:tr>
      <w:tr w:rsidR="00DD0D4E" w:rsidRPr="00DD0D4E" w14:paraId="63098672" w14:textId="77777777" w:rsidTr="003C7324">
        <w:tc>
          <w:tcPr>
            <w:tcW w:w="3261" w:type="dxa"/>
            <w:tcBorders>
              <w:top w:val="single" w:sz="4" w:space="0" w:color="auto"/>
              <w:left w:val="single" w:sz="4" w:space="0" w:color="auto"/>
              <w:bottom w:val="single" w:sz="4" w:space="0" w:color="auto"/>
              <w:right w:val="single" w:sz="4" w:space="0" w:color="auto"/>
            </w:tcBorders>
            <w:hideMark/>
          </w:tcPr>
          <w:p w14:paraId="72AD7620" w14:textId="77777777" w:rsidR="00DD0D4E" w:rsidRPr="00DD0D4E" w:rsidRDefault="00DD0D4E" w:rsidP="00DD0D4E">
            <w:pPr>
              <w:jc w:val="both"/>
              <w:rPr>
                <w:i/>
                <w:sz w:val="24"/>
                <w:szCs w:val="24"/>
                <w:lang w:eastAsia="en-US"/>
              </w:rPr>
            </w:pPr>
            <w:r w:rsidRPr="00DD0D4E">
              <w:rPr>
                <w:i/>
                <w:sz w:val="24"/>
                <w:szCs w:val="24"/>
                <w:lang w:eastAsia="en-US"/>
              </w:rPr>
              <w:t xml:space="preserve">Зачет: </w:t>
            </w:r>
          </w:p>
          <w:p w14:paraId="03999C0B" w14:textId="77777777" w:rsidR="00DD0D4E" w:rsidRPr="00DD0D4E" w:rsidRDefault="00DD0D4E" w:rsidP="00DD0D4E">
            <w:pPr>
              <w:jc w:val="both"/>
              <w:rPr>
                <w:i/>
                <w:sz w:val="24"/>
                <w:szCs w:val="24"/>
                <w:lang w:eastAsia="en-US"/>
              </w:rPr>
            </w:pPr>
            <w:r w:rsidRPr="00DD0D4E">
              <w:rPr>
                <w:i/>
                <w:sz w:val="24"/>
                <w:szCs w:val="24"/>
                <w:lang w:eastAsia="en-US"/>
              </w:rPr>
              <w:t xml:space="preserve">в устной форме </w:t>
            </w:r>
          </w:p>
        </w:tc>
        <w:tc>
          <w:tcPr>
            <w:tcW w:w="11340" w:type="dxa"/>
            <w:tcBorders>
              <w:top w:val="single" w:sz="4" w:space="0" w:color="auto"/>
              <w:left w:val="single" w:sz="4" w:space="0" w:color="auto"/>
              <w:bottom w:val="single" w:sz="4" w:space="0" w:color="auto"/>
              <w:right w:val="single" w:sz="4" w:space="0" w:color="auto"/>
            </w:tcBorders>
          </w:tcPr>
          <w:p w14:paraId="3704138F" w14:textId="77777777" w:rsidR="00DD0D4E" w:rsidRPr="00DD0D4E" w:rsidRDefault="00DD0D4E" w:rsidP="00DD0D4E">
            <w:pPr>
              <w:rPr>
                <w:i/>
                <w:sz w:val="24"/>
                <w:szCs w:val="24"/>
                <w:lang w:eastAsia="en-US"/>
              </w:rPr>
            </w:pPr>
            <w:r w:rsidRPr="00DD0D4E">
              <w:rPr>
                <w:i/>
                <w:sz w:val="24"/>
                <w:szCs w:val="24"/>
                <w:lang w:eastAsia="en-US"/>
              </w:rPr>
              <w:t>Вопросы.</w:t>
            </w:r>
          </w:p>
          <w:p w14:paraId="326F2C51" w14:textId="77777777" w:rsidR="00DD0D4E" w:rsidRPr="00DD0D4E" w:rsidRDefault="00DD0D4E" w:rsidP="00DD0D4E">
            <w:pPr>
              <w:numPr>
                <w:ilvl w:val="0"/>
                <w:numId w:val="24"/>
              </w:numPr>
              <w:rPr>
                <w:sz w:val="24"/>
                <w:szCs w:val="24"/>
                <w:lang w:eastAsia="en-US"/>
              </w:rPr>
            </w:pPr>
            <w:r w:rsidRPr="00DD0D4E">
              <w:rPr>
                <w:sz w:val="24"/>
                <w:szCs w:val="24"/>
                <w:lang w:eastAsia="en-US"/>
              </w:rPr>
              <w:t>Дайте определение логики как науки, укажите её предмет и специфику.</w:t>
            </w:r>
          </w:p>
          <w:p w14:paraId="6E03F152"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Что такое язык? Роль и значение языка в процессе мышления. Что отличает языки естественные и искусственные?</w:t>
            </w:r>
          </w:p>
          <w:p w14:paraId="284DC516"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Дайте определение логической формы, истина и правильности мысли. </w:t>
            </w:r>
          </w:p>
          <w:p w14:paraId="4A8E9EDB" w14:textId="77777777" w:rsidR="00DD0D4E" w:rsidRPr="00DD0D4E" w:rsidRDefault="00DD0D4E" w:rsidP="00DD0D4E">
            <w:pPr>
              <w:numPr>
                <w:ilvl w:val="0"/>
                <w:numId w:val="24"/>
              </w:numPr>
              <w:rPr>
                <w:sz w:val="24"/>
                <w:szCs w:val="24"/>
                <w:lang w:eastAsia="en-US"/>
              </w:rPr>
            </w:pPr>
            <w:bookmarkStart w:id="15" w:name="_Hlk93932778"/>
            <w:r w:rsidRPr="00DD0D4E">
              <w:rPr>
                <w:sz w:val="24"/>
                <w:szCs w:val="24"/>
                <w:lang w:eastAsia="en-US"/>
              </w:rPr>
              <w:t xml:space="preserve">Понятие логического закона. </w:t>
            </w:r>
            <w:bookmarkEnd w:id="15"/>
            <w:r w:rsidRPr="00DD0D4E">
              <w:rPr>
                <w:sz w:val="24"/>
                <w:szCs w:val="24"/>
                <w:lang w:eastAsia="en-US"/>
              </w:rPr>
              <w:t xml:space="preserve">(Закон тождества). </w:t>
            </w:r>
            <w:bookmarkStart w:id="16" w:name="_Hlk93932906"/>
            <w:r w:rsidRPr="00DD0D4E">
              <w:rPr>
                <w:sz w:val="24"/>
                <w:szCs w:val="24"/>
                <w:lang w:eastAsia="en-US"/>
              </w:rPr>
              <w:t>Приведите положительные примеры и нарушения.</w:t>
            </w:r>
            <w:bookmarkEnd w:id="16"/>
          </w:p>
          <w:p w14:paraId="5C71046F" w14:textId="77777777" w:rsidR="00DD0D4E" w:rsidRPr="00DD0D4E" w:rsidRDefault="00DD0D4E" w:rsidP="00DD0D4E">
            <w:pPr>
              <w:numPr>
                <w:ilvl w:val="0"/>
                <w:numId w:val="24"/>
              </w:numPr>
              <w:rPr>
                <w:sz w:val="24"/>
                <w:szCs w:val="24"/>
                <w:lang w:eastAsia="en-US"/>
              </w:rPr>
            </w:pPr>
            <w:r w:rsidRPr="00DD0D4E">
              <w:rPr>
                <w:sz w:val="24"/>
                <w:szCs w:val="24"/>
                <w:lang w:eastAsia="en-US"/>
              </w:rPr>
              <w:lastRenderedPageBreak/>
              <w:t xml:space="preserve"> Понятие логического закона.  (Закон противоречия.) Приведите положительные примеры и нарушения.</w:t>
            </w:r>
          </w:p>
          <w:p w14:paraId="76C3FE19"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Понятие логического закона.  (Закон исключенного третьего.)  Приведите положительные примеры и нарушения.</w:t>
            </w:r>
          </w:p>
          <w:p w14:paraId="57F7F4E0" w14:textId="77777777" w:rsidR="00DD0D4E" w:rsidRPr="00DD0D4E" w:rsidRDefault="00DD0D4E" w:rsidP="00DD0D4E">
            <w:pPr>
              <w:numPr>
                <w:ilvl w:val="0"/>
                <w:numId w:val="24"/>
              </w:numPr>
              <w:rPr>
                <w:sz w:val="24"/>
                <w:szCs w:val="24"/>
                <w:lang w:eastAsia="en-US"/>
              </w:rPr>
            </w:pPr>
            <w:r w:rsidRPr="00DD0D4E">
              <w:rPr>
                <w:sz w:val="24"/>
                <w:szCs w:val="24"/>
                <w:lang w:eastAsia="en-US"/>
              </w:rPr>
              <w:t>Понятие логического закона.  (Закон достаточного основания.)  Приведите положительные примеры и нарушения.</w:t>
            </w:r>
          </w:p>
          <w:p w14:paraId="5E7A0F83"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Понятие как форма мышления.  Объем и содержание понятия. Виды понятий. </w:t>
            </w:r>
          </w:p>
          <w:p w14:paraId="0BB20223"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Деление понятий. Виды и правила деления понятия. Способы построения классификаций.</w:t>
            </w:r>
          </w:p>
          <w:p w14:paraId="4708C19F" w14:textId="77777777" w:rsidR="00DD0D4E" w:rsidRPr="00DD0D4E" w:rsidRDefault="00DD0D4E" w:rsidP="00DD0D4E">
            <w:pPr>
              <w:numPr>
                <w:ilvl w:val="0"/>
                <w:numId w:val="24"/>
              </w:numPr>
              <w:rPr>
                <w:sz w:val="24"/>
                <w:szCs w:val="24"/>
                <w:lang w:eastAsia="en-US"/>
              </w:rPr>
            </w:pPr>
            <w:r w:rsidRPr="00DD0D4E">
              <w:rPr>
                <w:sz w:val="24"/>
                <w:szCs w:val="24"/>
                <w:lang w:eastAsia="en-US"/>
              </w:rPr>
              <w:t>Виды определения. Правила построения определений понятия и возможные ошибки.</w:t>
            </w:r>
          </w:p>
          <w:p w14:paraId="35F8C07D"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Суждение как логическая форма. Структура простого суждения. Виды простых суждений.</w:t>
            </w:r>
          </w:p>
          <w:p w14:paraId="22FD3914"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Способ использования схемы «Логический квадрат» для оценки истинности простых суждений. </w:t>
            </w:r>
          </w:p>
          <w:p w14:paraId="67837A8C"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Сложные суждения. Виды и условия истинности сложных суждений. </w:t>
            </w:r>
          </w:p>
          <w:p w14:paraId="3A01353C"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Логическая структура и виды вопросов и ответов. </w:t>
            </w:r>
          </w:p>
          <w:p w14:paraId="5B64199C"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Умозаключение как логическая форма. Дедуктивные умозаключения из простых посылок. </w:t>
            </w:r>
          </w:p>
          <w:p w14:paraId="2A375535" w14:textId="77777777" w:rsidR="00DD0D4E" w:rsidRPr="00DD0D4E" w:rsidRDefault="00DD0D4E" w:rsidP="00DD0D4E">
            <w:pPr>
              <w:numPr>
                <w:ilvl w:val="0"/>
                <w:numId w:val="24"/>
              </w:numPr>
              <w:rPr>
                <w:sz w:val="24"/>
                <w:szCs w:val="24"/>
                <w:lang w:eastAsia="en-US"/>
              </w:rPr>
            </w:pPr>
            <w:r w:rsidRPr="00DD0D4E">
              <w:rPr>
                <w:sz w:val="24"/>
                <w:szCs w:val="24"/>
                <w:lang w:eastAsia="en-US"/>
              </w:rPr>
              <w:t>Простой категорический силлогизм, правила и модусы.</w:t>
            </w:r>
          </w:p>
          <w:p w14:paraId="27CC9C6F" w14:textId="77777777" w:rsidR="00DD0D4E" w:rsidRPr="00DD0D4E" w:rsidRDefault="00DD0D4E" w:rsidP="00DD0D4E">
            <w:pPr>
              <w:numPr>
                <w:ilvl w:val="0"/>
                <w:numId w:val="24"/>
              </w:numPr>
              <w:rPr>
                <w:sz w:val="24"/>
                <w:szCs w:val="24"/>
                <w:lang w:eastAsia="en-US"/>
              </w:rPr>
            </w:pPr>
            <w:r w:rsidRPr="00DD0D4E">
              <w:rPr>
                <w:sz w:val="24"/>
                <w:szCs w:val="24"/>
                <w:lang w:eastAsia="en-US"/>
              </w:rPr>
              <w:t>Дедуктивные умозаключения из сложных посылок.</w:t>
            </w:r>
          </w:p>
          <w:p w14:paraId="6F9A216B" w14:textId="77777777" w:rsidR="00DD0D4E" w:rsidRPr="00DD0D4E" w:rsidRDefault="00DD0D4E" w:rsidP="00DD0D4E">
            <w:pPr>
              <w:numPr>
                <w:ilvl w:val="0"/>
                <w:numId w:val="24"/>
              </w:numPr>
              <w:rPr>
                <w:sz w:val="24"/>
                <w:szCs w:val="24"/>
                <w:lang w:eastAsia="en-US"/>
              </w:rPr>
            </w:pPr>
            <w:r w:rsidRPr="00DD0D4E">
              <w:rPr>
                <w:sz w:val="24"/>
                <w:szCs w:val="24"/>
                <w:lang w:eastAsia="en-US"/>
              </w:rPr>
              <w:t>Индуктивные умозаключения. Виды индукции. Методы поиска причинных связей.</w:t>
            </w:r>
          </w:p>
          <w:p w14:paraId="0700F093"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Логическая структура доказательства. Виды доказательств. Правила доказательства и их возможные нарушения. </w:t>
            </w:r>
          </w:p>
          <w:p w14:paraId="4A19DDB1"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Логическая структура опровержения. Виды и способы опровержений.</w:t>
            </w:r>
          </w:p>
          <w:p w14:paraId="5D5AA22C"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 Логика построения и развития научного знания. </w:t>
            </w:r>
          </w:p>
          <w:p w14:paraId="790C47C6" w14:textId="77777777" w:rsidR="00DD0D4E" w:rsidRPr="00DD0D4E" w:rsidRDefault="00DD0D4E" w:rsidP="00DD0D4E">
            <w:pPr>
              <w:numPr>
                <w:ilvl w:val="0"/>
                <w:numId w:val="24"/>
              </w:numPr>
              <w:rPr>
                <w:sz w:val="24"/>
                <w:szCs w:val="24"/>
                <w:lang w:eastAsia="en-US"/>
              </w:rPr>
            </w:pPr>
            <w:r w:rsidRPr="00DD0D4E">
              <w:rPr>
                <w:sz w:val="24"/>
                <w:szCs w:val="24"/>
                <w:lang w:eastAsia="en-US"/>
              </w:rPr>
              <w:t xml:space="preserve">Основные правила аргументации. </w:t>
            </w:r>
          </w:p>
          <w:p w14:paraId="672A764E" w14:textId="77777777" w:rsidR="00DD0D4E" w:rsidRPr="00DD0D4E" w:rsidRDefault="00DD0D4E" w:rsidP="00DD0D4E">
            <w:pPr>
              <w:rPr>
                <w:i/>
                <w:sz w:val="24"/>
                <w:szCs w:val="24"/>
                <w:lang w:eastAsia="en-US"/>
              </w:rPr>
            </w:pPr>
          </w:p>
        </w:tc>
      </w:tr>
      <w:tr w:rsidR="00DD0D4E" w:rsidRPr="00DD0D4E" w14:paraId="05928F35" w14:textId="77777777" w:rsidTr="003C7324">
        <w:tc>
          <w:tcPr>
            <w:tcW w:w="3261" w:type="dxa"/>
            <w:tcBorders>
              <w:top w:val="single" w:sz="4" w:space="0" w:color="auto"/>
              <w:left w:val="single" w:sz="4" w:space="0" w:color="auto"/>
              <w:bottom w:val="single" w:sz="4" w:space="0" w:color="auto"/>
              <w:right w:val="single" w:sz="4" w:space="0" w:color="auto"/>
            </w:tcBorders>
            <w:hideMark/>
          </w:tcPr>
          <w:p w14:paraId="7F77A3C5" w14:textId="77777777" w:rsidR="00DD0D4E" w:rsidRPr="00DD0D4E" w:rsidRDefault="00DD0D4E" w:rsidP="00DD0D4E">
            <w:pPr>
              <w:jc w:val="both"/>
              <w:rPr>
                <w:i/>
                <w:sz w:val="24"/>
                <w:szCs w:val="24"/>
                <w:lang w:eastAsia="en-US"/>
              </w:rPr>
            </w:pPr>
            <w:r w:rsidRPr="00DD0D4E">
              <w:rPr>
                <w:i/>
                <w:sz w:val="24"/>
                <w:szCs w:val="24"/>
                <w:lang w:eastAsia="en-US"/>
              </w:rPr>
              <w:lastRenderedPageBreak/>
              <w:t xml:space="preserve">Письменные задания к зачету. </w:t>
            </w:r>
          </w:p>
        </w:tc>
        <w:tc>
          <w:tcPr>
            <w:tcW w:w="11340" w:type="dxa"/>
            <w:tcBorders>
              <w:top w:val="single" w:sz="4" w:space="0" w:color="auto"/>
              <w:left w:val="single" w:sz="4" w:space="0" w:color="auto"/>
              <w:bottom w:val="single" w:sz="4" w:space="0" w:color="auto"/>
              <w:right w:val="single" w:sz="4" w:space="0" w:color="auto"/>
            </w:tcBorders>
          </w:tcPr>
          <w:p w14:paraId="2BD2AD09" w14:textId="77777777" w:rsidR="00DD0D4E" w:rsidRPr="00DD0D4E" w:rsidRDefault="00DD0D4E" w:rsidP="00DD0D4E">
            <w:pPr>
              <w:tabs>
                <w:tab w:val="left" w:pos="301"/>
              </w:tabs>
              <w:contextualSpacing/>
              <w:rPr>
                <w:b/>
                <w:bCs/>
                <w:iCs/>
                <w:sz w:val="24"/>
                <w:szCs w:val="24"/>
                <w:lang w:eastAsia="en-US"/>
              </w:rPr>
            </w:pPr>
            <w:r w:rsidRPr="00DD0D4E">
              <w:rPr>
                <w:b/>
                <w:bCs/>
                <w:iCs/>
                <w:sz w:val="24"/>
                <w:szCs w:val="24"/>
                <w:lang w:eastAsia="en-US"/>
              </w:rPr>
              <w:t xml:space="preserve">Примеры </w:t>
            </w:r>
          </w:p>
          <w:p w14:paraId="4C44FE79" w14:textId="77777777" w:rsidR="00DD0D4E" w:rsidRPr="00DD0D4E" w:rsidRDefault="00DD0D4E" w:rsidP="00DD0D4E">
            <w:pPr>
              <w:tabs>
                <w:tab w:val="left" w:pos="8310"/>
              </w:tabs>
              <w:jc w:val="both"/>
              <w:rPr>
                <w:b/>
                <w:bCs/>
                <w:i/>
                <w:iCs/>
                <w:sz w:val="24"/>
                <w:szCs w:val="24"/>
                <w:lang w:eastAsia="en-US"/>
              </w:rPr>
            </w:pPr>
            <w:r w:rsidRPr="00DD0D4E">
              <w:rPr>
                <w:b/>
                <w:bCs/>
                <w:i/>
                <w:iCs/>
                <w:sz w:val="24"/>
                <w:szCs w:val="24"/>
                <w:lang w:eastAsia="en-US"/>
              </w:rPr>
              <w:t>Составьте умозаключение из сложных посылок. Если условная посылка явно не выражена, придайте ей явную логическую форму, используя связку «если…, то».</w:t>
            </w:r>
          </w:p>
          <w:p w14:paraId="0DE33762" w14:textId="77777777" w:rsidR="00DD0D4E" w:rsidRPr="00DD0D4E" w:rsidRDefault="00DD0D4E" w:rsidP="00DD0D4E">
            <w:pPr>
              <w:numPr>
                <w:ilvl w:val="0"/>
                <w:numId w:val="31"/>
              </w:numPr>
              <w:tabs>
                <w:tab w:val="left" w:pos="8310"/>
              </w:tabs>
              <w:ind w:left="567" w:right="-1" w:hanging="141"/>
              <w:contextualSpacing/>
              <w:jc w:val="both"/>
              <w:rPr>
                <w:sz w:val="24"/>
                <w:szCs w:val="24"/>
                <w:lang w:eastAsia="en-US"/>
              </w:rPr>
            </w:pPr>
            <w:r w:rsidRPr="00DD0D4E">
              <w:rPr>
                <w:sz w:val="24"/>
                <w:szCs w:val="24"/>
                <w:lang w:eastAsia="en-US"/>
              </w:rPr>
              <w:t xml:space="preserve"> Если человек искренне поворачивается к своему внутреннему миру и стремится познать себя не путем рассуждений о своих субъективных мыслях и чувствах, а, следуя таким проявлениям собственной объективной природы, как сновидения и реальные фантазии, то рано или поздно ему явится Самость. Тогда Эго найдет внутреннюю силу для обновления.</w:t>
            </w:r>
          </w:p>
          <w:p w14:paraId="60D072C1" w14:textId="77777777" w:rsidR="00DD0D4E" w:rsidRPr="00DD0D4E" w:rsidRDefault="00DD0D4E" w:rsidP="00DD0D4E">
            <w:pPr>
              <w:tabs>
                <w:tab w:val="left" w:pos="8310"/>
              </w:tabs>
              <w:ind w:left="567" w:right="-1" w:hanging="141"/>
              <w:contextualSpacing/>
              <w:jc w:val="both"/>
              <w:rPr>
                <w:i/>
                <w:sz w:val="24"/>
                <w:szCs w:val="24"/>
                <w:lang w:eastAsia="en-US"/>
              </w:rPr>
            </w:pPr>
            <w:r w:rsidRPr="00DD0D4E">
              <w:rPr>
                <w:i/>
                <w:sz w:val="24"/>
                <w:szCs w:val="24"/>
                <w:lang w:eastAsia="en-US"/>
              </w:rPr>
              <w:t xml:space="preserve"> (М-Л фон Франц)</w:t>
            </w:r>
          </w:p>
          <w:p w14:paraId="37CF533F" w14:textId="77777777" w:rsidR="00DD0D4E" w:rsidRPr="00DD0D4E" w:rsidRDefault="00DD0D4E" w:rsidP="00DD0D4E">
            <w:pPr>
              <w:tabs>
                <w:tab w:val="left" w:pos="720"/>
              </w:tabs>
              <w:jc w:val="both"/>
              <w:rPr>
                <w:sz w:val="24"/>
                <w:szCs w:val="24"/>
                <w:lang w:eastAsia="en-US"/>
              </w:rPr>
            </w:pPr>
            <w:r w:rsidRPr="00DD0D4E">
              <w:rPr>
                <w:b/>
                <w:bCs/>
                <w:i/>
                <w:iCs/>
                <w:sz w:val="24"/>
                <w:szCs w:val="24"/>
                <w:lang w:eastAsia="en-US"/>
              </w:rPr>
              <w:t>Используя разделительную посылку, постройте умозаключения по утверждающе-отрицающему модусу</w:t>
            </w:r>
            <w:r w:rsidRPr="00DD0D4E">
              <w:rPr>
                <w:sz w:val="24"/>
                <w:szCs w:val="24"/>
                <w:lang w:eastAsia="en-US"/>
              </w:rPr>
              <w:t>:</w:t>
            </w:r>
          </w:p>
          <w:p w14:paraId="27B95867" w14:textId="77777777" w:rsidR="00DD0D4E" w:rsidRPr="00DD0D4E" w:rsidRDefault="00DD0D4E" w:rsidP="00DD0D4E">
            <w:pPr>
              <w:numPr>
                <w:ilvl w:val="0"/>
                <w:numId w:val="32"/>
              </w:numPr>
              <w:tabs>
                <w:tab w:val="left" w:pos="720"/>
              </w:tabs>
              <w:contextualSpacing/>
              <w:jc w:val="both"/>
              <w:rPr>
                <w:sz w:val="24"/>
                <w:szCs w:val="24"/>
                <w:lang w:eastAsia="en-US"/>
              </w:rPr>
            </w:pPr>
            <w:r w:rsidRPr="00DD0D4E">
              <w:rPr>
                <w:sz w:val="24"/>
                <w:szCs w:val="24"/>
                <w:lang w:eastAsia="en-US"/>
              </w:rPr>
              <w:t>Это гроза даром не пройдет. Либо убьет кого-нибудь, либо дом сгорит. (А. Островский)</w:t>
            </w:r>
          </w:p>
          <w:p w14:paraId="0C8129F5" w14:textId="77777777" w:rsidR="00DD0D4E" w:rsidRPr="00DD0D4E" w:rsidRDefault="00DD0D4E" w:rsidP="00DD0D4E">
            <w:pPr>
              <w:numPr>
                <w:ilvl w:val="0"/>
                <w:numId w:val="32"/>
              </w:numPr>
              <w:tabs>
                <w:tab w:val="left" w:pos="720"/>
              </w:tabs>
              <w:contextualSpacing/>
              <w:jc w:val="both"/>
              <w:rPr>
                <w:sz w:val="24"/>
                <w:szCs w:val="24"/>
                <w:lang w:eastAsia="en-US"/>
              </w:rPr>
            </w:pPr>
            <w:r w:rsidRPr="00DD0D4E">
              <w:rPr>
                <w:sz w:val="24"/>
                <w:szCs w:val="24"/>
                <w:lang w:eastAsia="en-US"/>
              </w:rPr>
              <w:lastRenderedPageBreak/>
              <w:t>Или грудь в крестах, или голова в кустах.</w:t>
            </w:r>
          </w:p>
          <w:p w14:paraId="52335ADE" w14:textId="77777777" w:rsidR="00DD0D4E" w:rsidRPr="00DD0D4E" w:rsidRDefault="00DD0D4E" w:rsidP="00DD0D4E">
            <w:pPr>
              <w:tabs>
                <w:tab w:val="left" w:pos="8310"/>
              </w:tabs>
              <w:jc w:val="both"/>
              <w:rPr>
                <w:b/>
                <w:i/>
                <w:iCs/>
                <w:sz w:val="24"/>
                <w:szCs w:val="24"/>
                <w:lang w:eastAsia="en-US"/>
              </w:rPr>
            </w:pPr>
            <w:r w:rsidRPr="00DD0D4E">
              <w:rPr>
                <w:b/>
                <w:i/>
                <w:iCs/>
                <w:sz w:val="24"/>
                <w:szCs w:val="24"/>
                <w:lang w:eastAsia="en-US"/>
              </w:rPr>
              <w:t>Установите, какие методы причинных связей используются в следующих рассуждениях:</w:t>
            </w:r>
          </w:p>
          <w:p w14:paraId="1731DFB3" w14:textId="77777777" w:rsidR="00DD0D4E" w:rsidRPr="00DD0D4E" w:rsidRDefault="00DD0D4E" w:rsidP="00DD0D4E">
            <w:pPr>
              <w:numPr>
                <w:ilvl w:val="0"/>
                <w:numId w:val="33"/>
              </w:numPr>
              <w:tabs>
                <w:tab w:val="left" w:pos="8310"/>
              </w:tabs>
              <w:contextualSpacing/>
              <w:jc w:val="both"/>
              <w:rPr>
                <w:sz w:val="24"/>
                <w:szCs w:val="24"/>
                <w:lang w:eastAsia="en-US"/>
              </w:rPr>
            </w:pPr>
            <w:r w:rsidRPr="00DD0D4E">
              <w:rPr>
                <w:sz w:val="24"/>
                <w:szCs w:val="24"/>
                <w:lang w:eastAsia="en-US"/>
              </w:rPr>
              <w:t>В тех районах, где вакцинация против гриппа затрагивает незначительную часть населения, люди, при прочих равных условиях, чаще болеют гриппом. Более высокий процент вакцинации населения служит снижению уровня заболеваемости гриппом. Следовательно, рост количества вакцинированного населения снижает процент заболеваемости гриппом.</w:t>
            </w:r>
          </w:p>
          <w:p w14:paraId="6F5FA2D4" w14:textId="77777777" w:rsidR="00DD0D4E" w:rsidRPr="00DD0D4E" w:rsidRDefault="00DD0D4E" w:rsidP="00DD0D4E">
            <w:pPr>
              <w:numPr>
                <w:ilvl w:val="0"/>
                <w:numId w:val="34"/>
              </w:numPr>
              <w:tabs>
                <w:tab w:val="left" w:pos="8310"/>
              </w:tabs>
              <w:contextualSpacing/>
              <w:jc w:val="both"/>
              <w:rPr>
                <w:sz w:val="24"/>
                <w:szCs w:val="24"/>
                <w:lang w:eastAsia="en-US"/>
              </w:rPr>
            </w:pPr>
            <w:r w:rsidRPr="00DD0D4E">
              <w:rPr>
                <w:sz w:val="24"/>
                <w:szCs w:val="24"/>
                <w:lang w:eastAsia="en-US"/>
              </w:rPr>
              <w:t xml:space="preserve">  При увеличении температуры и неизменных других условиях длина металлических стержней увеличивается. Из этого можно сделать вывод, что между температурой и длиной таких стержней имеется причинная связь.</w:t>
            </w:r>
          </w:p>
          <w:p w14:paraId="42F67FD3" w14:textId="77777777" w:rsidR="00DD0D4E" w:rsidRPr="00DD0D4E" w:rsidRDefault="00DD0D4E" w:rsidP="00DD0D4E">
            <w:pPr>
              <w:tabs>
                <w:tab w:val="left" w:pos="301"/>
              </w:tabs>
              <w:contextualSpacing/>
              <w:rPr>
                <w:iCs/>
                <w:sz w:val="24"/>
                <w:szCs w:val="24"/>
                <w:lang w:eastAsia="en-US"/>
              </w:rPr>
            </w:pPr>
          </w:p>
        </w:tc>
      </w:tr>
    </w:tbl>
    <w:p w14:paraId="628C97A7"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lastRenderedPageBreak/>
        <w:t>Критерии, шкалы оценивания промежуточной аттестации учебной дисциплины:</w:t>
      </w:r>
    </w:p>
    <w:tbl>
      <w:tblPr>
        <w:tblStyle w:val="51"/>
        <w:tblW w:w="14595" w:type="dxa"/>
        <w:tblInd w:w="108" w:type="dxa"/>
        <w:tblLayout w:type="fixed"/>
        <w:tblLook w:val="04A0" w:firstRow="1" w:lastRow="0" w:firstColumn="1" w:lastColumn="0" w:noHBand="0" w:noVBand="1"/>
      </w:tblPr>
      <w:tblGrid>
        <w:gridCol w:w="3827"/>
        <w:gridCol w:w="6942"/>
        <w:gridCol w:w="1771"/>
        <w:gridCol w:w="2055"/>
      </w:tblGrid>
      <w:tr w:rsidR="00DD0D4E" w:rsidRPr="00DD0D4E" w14:paraId="7C679411" w14:textId="77777777" w:rsidTr="003C7324">
        <w:trPr>
          <w:trHeight w:val="521"/>
          <w:tblHeader/>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A2D2BC" w14:textId="77777777" w:rsidR="00DD0D4E" w:rsidRPr="00DD0D4E" w:rsidRDefault="00DD0D4E" w:rsidP="00DD0D4E">
            <w:pPr>
              <w:widowControl w:val="0"/>
              <w:autoSpaceDE w:val="0"/>
              <w:autoSpaceDN w:val="0"/>
              <w:ind w:left="204" w:right="194" w:firstLine="1"/>
              <w:jc w:val="center"/>
              <w:rPr>
                <w:rFonts w:eastAsia="Calibri"/>
                <w:b/>
                <w:lang w:eastAsia="en-US"/>
              </w:rPr>
            </w:pPr>
            <w:r w:rsidRPr="00DD0D4E">
              <w:rPr>
                <w:rFonts w:eastAsia="Calibri"/>
                <w:b/>
                <w:lang w:eastAsia="en-US"/>
              </w:rPr>
              <w:t>Форма промежуточной аттестации</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7B53CE" w14:textId="77777777" w:rsidR="00DD0D4E" w:rsidRPr="00DD0D4E" w:rsidRDefault="00DD0D4E" w:rsidP="00DD0D4E">
            <w:pPr>
              <w:widowControl w:val="0"/>
              <w:autoSpaceDE w:val="0"/>
              <w:autoSpaceDN w:val="0"/>
              <w:ind w:left="872"/>
              <w:rPr>
                <w:rFonts w:eastAsia="Calibri"/>
                <w:b/>
                <w:lang w:val="en-US" w:eastAsia="en-US"/>
              </w:rPr>
            </w:pPr>
            <w:r w:rsidRPr="00DD0D4E">
              <w:rPr>
                <w:rFonts w:eastAsia="Calibri"/>
                <w:b/>
                <w:lang w:val="en-US" w:eastAsia="en-US"/>
              </w:rPr>
              <w:t>Критерии оценивания</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4AFA0C" w14:textId="77777777" w:rsidR="00DD0D4E" w:rsidRPr="00DD0D4E" w:rsidRDefault="00DD0D4E" w:rsidP="00DD0D4E">
            <w:pPr>
              <w:jc w:val="center"/>
              <w:rPr>
                <w:b/>
                <w:lang w:eastAsia="en-US"/>
              </w:rPr>
            </w:pPr>
            <w:r w:rsidRPr="00DD0D4E">
              <w:rPr>
                <w:b/>
                <w:lang w:eastAsia="en-US"/>
              </w:rPr>
              <w:t>Шкалы оценивания</w:t>
            </w:r>
          </w:p>
        </w:tc>
      </w:tr>
      <w:tr w:rsidR="00DD0D4E" w:rsidRPr="00DD0D4E" w14:paraId="664789D2" w14:textId="77777777" w:rsidTr="003C7324">
        <w:trPr>
          <w:trHeight w:val="557"/>
          <w:tblHeader/>
        </w:trPr>
        <w:tc>
          <w:tcPr>
            <w:tcW w:w="38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A85E17" w14:textId="77777777" w:rsidR="00DD0D4E" w:rsidRPr="00DD0D4E" w:rsidRDefault="00DD0D4E" w:rsidP="00DD0D4E">
            <w:pPr>
              <w:widowControl w:val="0"/>
              <w:autoSpaceDE w:val="0"/>
              <w:autoSpaceDN w:val="0"/>
              <w:ind w:left="204" w:right="194" w:firstLine="1"/>
              <w:jc w:val="center"/>
              <w:rPr>
                <w:rFonts w:eastAsia="Calibri"/>
                <w:b/>
                <w:lang w:eastAsia="en-US"/>
              </w:rPr>
            </w:pPr>
            <w:r w:rsidRPr="00DD0D4E">
              <w:rPr>
                <w:rFonts w:eastAsia="Calibri"/>
                <w:b/>
                <w:lang w:eastAsia="en-US"/>
              </w:rPr>
              <w:t>Наименование оценочного средства</w:t>
            </w: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522E7364" w14:textId="77777777" w:rsidR="00DD0D4E" w:rsidRPr="00DD0D4E" w:rsidRDefault="00DD0D4E" w:rsidP="00DD0D4E">
            <w:pPr>
              <w:rPr>
                <w:rFonts w:eastAsia="Calibri"/>
                <w:b/>
                <w:lang w:val="en-US"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0DB7C4" w14:textId="77777777" w:rsidR="00DD0D4E" w:rsidRPr="00DD0D4E" w:rsidRDefault="00DD0D4E" w:rsidP="00DD0D4E">
            <w:pPr>
              <w:jc w:val="center"/>
              <w:rPr>
                <w:b/>
                <w:lang w:eastAsia="en-US"/>
              </w:rPr>
            </w:pPr>
            <w:r w:rsidRPr="00DD0D4E">
              <w:rPr>
                <w:b/>
                <w:bCs/>
                <w:iCs/>
                <w:lang w:eastAsia="en-US"/>
              </w:rPr>
              <w:t>100-балльная система</w:t>
            </w:r>
          </w:p>
        </w:tc>
        <w:tc>
          <w:tcPr>
            <w:tcW w:w="20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4FBE62" w14:textId="77777777" w:rsidR="00DD0D4E" w:rsidRPr="00DD0D4E" w:rsidRDefault="00DD0D4E" w:rsidP="00DD0D4E">
            <w:pPr>
              <w:jc w:val="center"/>
              <w:rPr>
                <w:b/>
                <w:lang w:eastAsia="en-US"/>
              </w:rPr>
            </w:pPr>
            <w:r w:rsidRPr="00DD0D4E">
              <w:rPr>
                <w:b/>
                <w:bCs/>
                <w:iCs/>
                <w:lang w:eastAsia="en-US"/>
              </w:rPr>
              <w:t>Пятибалльная система</w:t>
            </w:r>
          </w:p>
        </w:tc>
      </w:tr>
      <w:tr w:rsidR="00DD0D4E" w:rsidRPr="00DD0D4E" w14:paraId="649893CB" w14:textId="77777777" w:rsidTr="003C7324">
        <w:trPr>
          <w:trHeight w:val="576"/>
        </w:trPr>
        <w:tc>
          <w:tcPr>
            <w:tcW w:w="14601" w:type="dxa"/>
            <w:gridSpan w:val="4"/>
            <w:tcBorders>
              <w:top w:val="single" w:sz="4" w:space="0" w:color="auto"/>
              <w:left w:val="single" w:sz="4" w:space="0" w:color="auto"/>
              <w:bottom w:val="single" w:sz="4" w:space="0" w:color="auto"/>
              <w:right w:val="single" w:sz="4" w:space="0" w:color="auto"/>
            </w:tcBorders>
          </w:tcPr>
          <w:p w14:paraId="617F1D6C" w14:textId="77777777" w:rsidR="00DD0D4E" w:rsidRPr="00DD0D4E" w:rsidRDefault="00DD0D4E" w:rsidP="00DD0D4E">
            <w:pPr>
              <w:jc w:val="center"/>
              <w:rPr>
                <w:i/>
                <w:lang w:eastAsia="en-US"/>
              </w:rPr>
            </w:pPr>
          </w:p>
        </w:tc>
      </w:tr>
      <w:tr w:rsidR="00DD0D4E" w:rsidRPr="00DD0D4E" w14:paraId="5CC600E2" w14:textId="77777777" w:rsidTr="003C7324">
        <w:trPr>
          <w:trHeight w:val="1771"/>
        </w:trPr>
        <w:tc>
          <w:tcPr>
            <w:tcW w:w="3828" w:type="dxa"/>
            <w:vMerge w:val="restart"/>
            <w:tcBorders>
              <w:top w:val="single" w:sz="4" w:space="0" w:color="auto"/>
              <w:left w:val="single" w:sz="4" w:space="0" w:color="auto"/>
              <w:bottom w:val="single" w:sz="4" w:space="0" w:color="auto"/>
              <w:right w:val="single" w:sz="4" w:space="0" w:color="auto"/>
            </w:tcBorders>
          </w:tcPr>
          <w:p w14:paraId="4C6AD199" w14:textId="77777777" w:rsidR="00DD0D4E" w:rsidRPr="00DD0D4E" w:rsidRDefault="00DD0D4E" w:rsidP="00DD0D4E">
            <w:pPr>
              <w:rPr>
                <w:i/>
                <w:lang w:eastAsia="en-US"/>
              </w:rPr>
            </w:pPr>
            <w:r w:rsidRPr="00DD0D4E">
              <w:rPr>
                <w:i/>
                <w:lang w:eastAsia="en-US"/>
              </w:rPr>
              <w:t>Зачет</w:t>
            </w:r>
          </w:p>
          <w:p w14:paraId="38F7C847" w14:textId="77777777" w:rsidR="00DD0D4E" w:rsidRPr="00DD0D4E" w:rsidRDefault="00DD0D4E" w:rsidP="00DD0D4E">
            <w:pPr>
              <w:rPr>
                <w:i/>
                <w:lang w:eastAsia="en-US"/>
              </w:rPr>
            </w:pPr>
          </w:p>
          <w:p w14:paraId="14CB22A3" w14:textId="77777777" w:rsidR="00DD0D4E" w:rsidRPr="00DD0D4E" w:rsidRDefault="00DD0D4E" w:rsidP="00DD0D4E">
            <w:pPr>
              <w:rPr>
                <w:i/>
                <w:lang w:eastAsia="en-US"/>
              </w:rPr>
            </w:pPr>
            <w:r w:rsidRPr="00DD0D4E">
              <w:rPr>
                <w:i/>
                <w:lang w:eastAsia="en-US"/>
              </w:rPr>
              <w:t>Ответы в устной форме на вопросы по основным темам курса.</w:t>
            </w:r>
          </w:p>
          <w:p w14:paraId="4FFC8EB2" w14:textId="77777777" w:rsidR="00DD0D4E" w:rsidRPr="00DD0D4E" w:rsidRDefault="00DD0D4E" w:rsidP="00DD0D4E">
            <w:pPr>
              <w:rPr>
                <w:i/>
                <w:lang w:eastAsia="en-US"/>
              </w:rPr>
            </w:pPr>
            <w:r w:rsidRPr="00DD0D4E">
              <w:rPr>
                <w:i/>
                <w:lang w:eastAsia="en-US"/>
              </w:rPr>
              <w:t xml:space="preserve">Выполнение одного из письменных практических заданий из банка домашних задач.  </w:t>
            </w:r>
          </w:p>
        </w:tc>
        <w:tc>
          <w:tcPr>
            <w:tcW w:w="6945" w:type="dxa"/>
            <w:tcBorders>
              <w:top w:val="single" w:sz="4" w:space="0" w:color="auto"/>
              <w:left w:val="single" w:sz="4" w:space="0" w:color="auto"/>
              <w:bottom w:val="single" w:sz="4" w:space="0" w:color="auto"/>
              <w:right w:val="single" w:sz="4" w:space="0" w:color="auto"/>
            </w:tcBorders>
          </w:tcPr>
          <w:p w14:paraId="26FB2772" w14:textId="77777777" w:rsidR="00DD0D4E" w:rsidRPr="00DD0D4E" w:rsidRDefault="00DD0D4E" w:rsidP="00DD0D4E">
            <w:pPr>
              <w:rPr>
                <w:i/>
                <w:lang w:eastAsia="en-US"/>
              </w:rPr>
            </w:pPr>
            <w:r w:rsidRPr="00DD0D4E">
              <w:rPr>
                <w:i/>
                <w:lang w:eastAsia="en-US"/>
              </w:rPr>
              <w:t xml:space="preserve">За активную работу в семестре: отсутствие пропусков 80% занятий, правильно, своевременно выполненные минимум 75% заданий, отвечая на семинарах, студент, набрав минимум 85 баллов, может получить зачет по дисциплине без итогового опроса по темам курса.    </w:t>
            </w:r>
          </w:p>
          <w:p w14:paraId="0C24FFA8" w14:textId="77777777" w:rsidR="00DD0D4E" w:rsidRPr="00DD0D4E" w:rsidRDefault="00DD0D4E" w:rsidP="00DD0D4E">
            <w:pPr>
              <w:rPr>
                <w:i/>
                <w:lang w:eastAsia="en-US"/>
              </w:rPr>
            </w:pPr>
          </w:p>
          <w:p w14:paraId="02708F33" w14:textId="77777777" w:rsidR="00DD0D4E" w:rsidRPr="00DD0D4E" w:rsidRDefault="00DD0D4E" w:rsidP="00DD0D4E">
            <w:pPr>
              <w:rPr>
                <w:i/>
                <w:lang w:eastAsia="en-US"/>
              </w:rPr>
            </w:pPr>
          </w:p>
        </w:tc>
        <w:tc>
          <w:tcPr>
            <w:tcW w:w="1772" w:type="dxa"/>
            <w:vMerge w:val="restart"/>
            <w:tcBorders>
              <w:top w:val="single" w:sz="4" w:space="0" w:color="auto"/>
              <w:left w:val="single" w:sz="4" w:space="0" w:color="auto"/>
              <w:bottom w:val="single" w:sz="4" w:space="0" w:color="auto"/>
              <w:right w:val="single" w:sz="4" w:space="0" w:color="auto"/>
            </w:tcBorders>
            <w:hideMark/>
          </w:tcPr>
          <w:p w14:paraId="33324FBA" w14:textId="77777777" w:rsidR="00DD0D4E" w:rsidRPr="00DD0D4E" w:rsidRDefault="00DD0D4E" w:rsidP="00DD0D4E">
            <w:pPr>
              <w:jc w:val="center"/>
              <w:rPr>
                <w:i/>
                <w:lang w:eastAsia="en-US"/>
              </w:rPr>
            </w:pPr>
            <w:r w:rsidRPr="00DD0D4E">
              <w:rPr>
                <w:i/>
                <w:lang w:eastAsia="en-US"/>
              </w:rPr>
              <w:t xml:space="preserve">85-100 баллов </w:t>
            </w:r>
          </w:p>
          <w:p w14:paraId="2C294EE4" w14:textId="77777777" w:rsidR="00DD0D4E" w:rsidRPr="00DD0D4E" w:rsidRDefault="00DD0D4E" w:rsidP="00DD0D4E">
            <w:pPr>
              <w:jc w:val="center"/>
              <w:rPr>
                <w:i/>
                <w:lang w:eastAsia="en-US"/>
              </w:rPr>
            </w:pPr>
            <w:r w:rsidRPr="00DD0D4E">
              <w:rPr>
                <w:i/>
                <w:lang w:eastAsia="en-US"/>
              </w:rPr>
              <w:t>75-85 баллов</w:t>
            </w:r>
          </w:p>
          <w:p w14:paraId="47C453C6" w14:textId="77777777" w:rsidR="00DD0D4E" w:rsidRPr="00DD0D4E" w:rsidRDefault="00DD0D4E" w:rsidP="00DD0D4E">
            <w:pPr>
              <w:jc w:val="center"/>
              <w:rPr>
                <w:i/>
                <w:lang w:eastAsia="en-US"/>
              </w:rPr>
            </w:pPr>
            <w:r w:rsidRPr="00DD0D4E">
              <w:rPr>
                <w:i/>
                <w:lang w:eastAsia="en-US"/>
              </w:rPr>
              <w:t>55– 75 баллов</w:t>
            </w:r>
          </w:p>
          <w:p w14:paraId="51CEAFB1" w14:textId="77777777" w:rsidR="00DD0D4E" w:rsidRPr="00DD0D4E" w:rsidRDefault="00DD0D4E" w:rsidP="00DD0D4E">
            <w:pPr>
              <w:jc w:val="center"/>
              <w:rPr>
                <w:i/>
                <w:lang w:eastAsia="en-US"/>
              </w:rPr>
            </w:pPr>
            <w:r w:rsidRPr="00DD0D4E">
              <w:rPr>
                <w:i/>
                <w:lang w:eastAsia="en-US"/>
              </w:rPr>
              <w:t>0 – 54 балла</w:t>
            </w:r>
          </w:p>
        </w:tc>
        <w:tc>
          <w:tcPr>
            <w:tcW w:w="2056" w:type="dxa"/>
            <w:vMerge w:val="restart"/>
            <w:tcBorders>
              <w:top w:val="single" w:sz="4" w:space="0" w:color="auto"/>
              <w:left w:val="single" w:sz="4" w:space="0" w:color="auto"/>
              <w:bottom w:val="single" w:sz="4" w:space="0" w:color="auto"/>
              <w:right w:val="single" w:sz="4" w:space="0" w:color="auto"/>
            </w:tcBorders>
            <w:hideMark/>
          </w:tcPr>
          <w:p w14:paraId="0136EE33" w14:textId="77777777" w:rsidR="00DD0D4E" w:rsidRPr="00DD0D4E" w:rsidRDefault="00DD0D4E" w:rsidP="00DD0D4E">
            <w:pPr>
              <w:jc w:val="center"/>
              <w:rPr>
                <w:i/>
                <w:color w:val="000000"/>
                <w:lang w:eastAsia="en-US"/>
              </w:rPr>
            </w:pPr>
            <w:r w:rsidRPr="00DD0D4E">
              <w:rPr>
                <w:i/>
                <w:lang w:eastAsia="en-US"/>
              </w:rPr>
              <w:t xml:space="preserve">5 - </w:t>
            </w:r>
            <w:r w:rsidRPr="00DD0D4E">
              <w:rPr>
                <w:i/>
                <w:color w:val="000000"/>
                <w:lang w:eastAsia="en-US"/>
              </w:rPr>
              <w:t>85% - 100%</w:t>
            </w:r>
          </w:p>
          <w:p w14:paraId="335CC649" w14:textId="77777777" w:rsidR="00DD0D4E" w:rsidRPr="00DD0D4E" w:rsidRDefault="00DD0D4E" w:rsidP="00DD0D4E">
            <w:pPr>
              <w:jc w:val="center"/>
              <w:rPr>
                <w:i/>
                <w:lang w:eastAsia="en-US"/>
              </w:rPr>
            </w:pPr>
            <w:r w:rsidRPr="00DD0D4E">
              <w:rPr>
                <w:i/>
                <w:lang w:eastAsia="en-US"/>
              </w:rPr>
              <w:t xml:space="preserve">4 - </w:t>
            </w:r>
            <w:r w:rsidRPr="00DD0D4E">
              <w:rPr>
                <w:i/>
                <w:color w:val="000000"/>
                <w:lang w:eastAsia="en-US"/>
              </w:rPr>
              <w:t>75% - 84%</w:t>
            </w:r>
          </w:p>
          <w:p w14:paraId="092FBB5C" w14:textId="77777777" w:rsidR="00DD0D4E" w:rsidRPr="00DD0D4E" w:rsidRDefault="00DD0D4E" w:rsidP="00DD0D4E">
            <w:pPr>
              <w:jc w:val="center"/>
              <w:rPr>
                <w:i/>
                <w:lang w:eastAsia="en-US"/>
              </w:rPr>
            </w:pPr>
            <w:r w:rsidRPr="00DD0D4E">
              <w:rPr>
                <w:i/>
                <w:lang w:eastAsia="en-US"/>
              </w:rPr>
              <w:t xml:space="preserve">3 - </w:t>
            </w:r>
            <w:r w:rsidRPr="00DD0D4E">
              <w:rPr>
                <w:i/>
                <w:color w:val="000000"/>
                <w:lang w:eastAsia="en-US"/>
              </w:rPr>
              <w:t>55% - 74%</w:t>
            </w:r>
          </w:p>
          <w:p w14:paraId="0733796D" w14:textId="77777777" w:rsidR="00DD0D4E" w:rsidRPr="00DD0D4E" w:rsidRDefault="00DD0D4E" w:rsidP="00DD0D4E">
            <w:pPr>
              <w:jc w:val="center"/>
              <w:rPr>
                <w:i/>
                <w:color w:val="000000"/>
                <w:lang w:eastAsia="en-US"/>
              </w:rPr>
            </w:pPr>
            <w:r w:rsidRPr="00DD0D4E">
              <w:rPr>
                <w:i/>
                <w:lang w:eastAsia="en-US"/>
              </w:rPr>
              <w:t xml:space="preserve">2 - 54% и менее </w:t>
            </w:r>
          </w:p>
        </w:tc>
      </w:tr>
      <w:tr w:rsidR="00DD0D4E" w:rsidRPr="00DD0D4E" w14:paraId="48DF552E" w14:textId="77777777" w:rsidTr="003C7324">
        <w:trPr>
          <w:trHeight w:val="283"/>
        </w:trPr>
        <w:tc>
          <w:tcPr>
            <w:tcW w:w="14601" w:type="dxa"/>
            <w:vMerge/>
            <w:tcBorders>
              <w:top w:val="single" w:sz="4" w:space="0" w:color="auto"/>
              <w:left w:val="single" w:sz="4" w:space="0" w:color="auto"/>
              <w:bottom w:val="single" w:sz="4" w:space="0" w:color="auto"/>
              <w:right w:val="single" w:sz="4" w:space="0" w:color="auto"/>
            </w:tcBorders>
            <w:vAlign w:val="center"/>
            <w:hideMark/>
          </w:tcPr>
          <w:p w14:paraId="331CBBBA" w14:textId="77777777" w:rsidR="00DD0D4E" w:rsidRPr="00DD0D4E" w:rsidRDefault="00DD0D4E" w:rsidP="00DD0D4E">
            <w:pPr>
              <w:rPr>
                <w:i/>
                <w:lang w:eastAsia="en-US"/>
              </w:rPr>
            </w:pPr>
          </w:p>
        </w:tc>
        <w:tc>
          <w:tcPr>
            <w:tcW w:w="6945" w:type="dxa"/>
            <w:tcBorders>
              <w:top w:val="single" w:sz="4" w:space="0" w:color="auto"/>
              <w:left w:val="single" w:sz="4" w:space="0" w:color="auto"/>
              <w:bottom w:val="single" w:sz="4" w:space="0" w:color="auto"/>
              <w:right w:val="single" w:sz="4" w:space="0" w:color="auto"/>
            </w:tcBorders>
            <w:hideMark/>
          </w:tcPr>
          <w:p w14:paraId="705A93A7" w14:textId="77777777" w:rsidR="00DD0D4E" w:rsidRPr="00DD0D4E" w:rsidRDefault="00DD0D4E" w:rsidP="00DD0D4E">
            <w:pPr>
              <w:widowControl w:val="0"/>
              <w:tabs>
                <w:tab w:val="left" w:pos="469"/>
              </w:tabs>
              <w:autoSpaceDE w:val="0"/>
              <w:autoSpaceDN w:val="0"/>
              <w:rPr>
                <w:rFonts w:eastAsia="Calibri"/>
                <w:i/>
                <w:lang w:eastAsia="en-US"/>
              </w:rPr>
            </w:pPr>
            <w:r w:rsidRPr="00DD0D4E">
              <w:rPr>
                <w:rFonts w:eastAsia="Calibri"/>
                <w:i/>
                <w:lang w:eastAsia="en-US"/>
              </w:rPr>
              <w:t>Обучающийся:</w:t>
            </w:r>
          </w:p>
          <w:p w14:paraId="5DDF59A3" w14:textId="77777777" w:rsidR="00DD0D4E" w:rsidRPr="00DD0D4E" w:rsidRDefault="00DD0D4E" w:rsidP="00DD0D4E">
            <w:pPr>
              <w:widowControl w:val="0"/>
              <w:numPr>
                <w:ilvl w:val="0"/>
                <w:numId w:val="15"/>
              </w:numPr>
              <w:tabs>
                <w:tab w:val="left" w:pos="459"/>
              </w:tabs>
              <w:autoSpaceDE w:val="0"/>
              <w:autoSpaceDN w:val="0"/>
              <w:rPr>
                <w:rFonts w:eastAsia="Calibri"/>
                <w:i/>
                <w:lang w:eastAsia="en-US"/>
              </w:rPr>
            </w:pPr>
            <w:r w:rsidRPr="00DD0D4E">
              <w:rPr>
                <w:rFonts w:eastAsia="Calibri"/>
                <w:i/>
                <w:lang w:eastAsia="en-US"/>
              </w:rPr>
              <w:t>демонстрирует знания, отличающиеся глубиной и содержательностью, дает полный исчерпывающий ответ, как на основные вопросы зачета, так и на дополнительные;</w:t>
            </w:r>
          </w:p>
          <w:p w14:paraId="5C7EB8AD" w14:textId="77777777" w:rsidR="00DD0D4E" w:rsidRPr="00DD0D4E" w:rsidRDefault="00DD0D4E" w:rsidP="00DD0D4E">
            <w:pPr>
              <w:widowControl w:val="0"/>
              <w:numPr>
                <w:ilvl w:val="0"/>
                <w:numId w:val="15"/>
              </w:numPr>
              <w:tabs>
                <w:tab w:val="left" w:pos="459"/>
              </w:tabs>
              <w:autoSpaceDE w:val="0"/>
              <w:autoSpaceDN w:val="0"/>
              <w:rPr>
                <w:rFonts w:eastAsia="Calibri"/>
                <w:i/>
                <w:lang w:eastAsia="en-US"/>
              </w:rPr>
            </w:pPr>
            <w:r w:rsidRPr="00DD0D4E">
              <w:rPr>
                <w:rFonts w:eastAsia="Calibri"/>
                <w:i/>
                <w:lang w:eastAsia="en-US"/>
              </w:rPr>
              <w:t>свободно владеет научными понятиями, ведет диалог и вступает в дискуссию;</w:t>
            </w:r>
          </w:p>
          <w:p w14:paraId="047FA55C" w14:textId="77777777" w:rsidR="00DD0D4E" w:rsidRPr="00DD0D4E" w:rsidRDefault="00DD0D4E" w:rsidP="00DD0D4E">
            <w:pPr>
              <w:widowControl w:val="0"/>
              <w:numPr>
                <w:ilvl w:val="0"/>
                <w:numId w:val="15"/>
              </w:numPr>
              <w:tabs>
                <w:tab w:val="left" w:pos="459"/>
              </w:tabs>
              <w:autoSpaceDE w:val="0"/>
              <w:autoSpaceDN w:val="0"/>
              <w:rPr>
                <w:rFonts w:eastAsia="Calibri"/>
                <w:i/>
                <w:lang w:eastAsia="en-US"/>
              </w:rPr>
            </w:pPr>
            <w:r w:rsidRPr="00DD0D4E">
              <w:rPr>
                <w:rFonts w:eastAsia="Calibri"/>
                <w:i/>
                <w:lang w:eastAsia="en-US"/>
              </w:rPr>
              <w:t>способен к интеграции знаний по определенной теме, структурированию ответа, к анализу положений теории по основному вопросу;</w:t>
            </w:r>
          </w:p>
          <w:p w14:paraId="2FF76C1A" w14:textId="77777777" w:rsidR="00DD0D4E" w:rsidRPr="00DD0D4E" w:rsidRDefault="00DD0D4E" w:rsidP="00DD0D4E">
            <w:pPr>
              <w:widowControl w:val="0"/>
              <w:numPr>
                <w:ilvl w:val="0"/>
                <w:numId w:val="15"/>
              </w:numPr>
              <w:tabs>
                <w:tab w:val="left" w:pos="459"/>
              </w:tabs>
              <w:autoSpaceDE w:val="0"/>
              <w:autoSpaceDN w:val="0"/>
              <w:rPr>
                <w:rFonts w:eastAsia="Calibri"/>
                <w:i/>
                <w:lang w:eastAsia="en-US"/>
              </w:rPr>
            </w:pPr>
            <w:r w:rsidRPr="00DD0D4E">
              <w:rPr>
                <w:rFonts w:eastAsia="Calibri"/>
                <w:i/>
                <w:lang w:eastAsia="en-US"/>
              </w:rPr>
              <w:t xml:space="preserve">логично и доказательно раскрывает проблему, предложенную </w:t>
            </w:r>
            <w:r w:rsidRPr="00DD0D4E">
              <w:rPr>
                <w:rFonts w:eastAsia="Calibri"/>
                <w:i/>
                <w:lang w:eastAsia="en-US"/>
              </w:rPr>
              <w:lastRenderedPageBreak/>
              <w:t>в вопросе;</w:t>
            </w:r>
          </w:p>
          <w:p w14:paraId="41FAE555" w14:textId="77777777" w:rsidR="00DD0D4E" w:rsidRPr="00DD0D4E" w:rsidRDefault="00DD0D4E" w:rsidP="00DD0D4E">
            <w:pPr>
              <w:widowControl w:val="0"/>
              <w:numPr>
                <w:ilvl w:val="0"/>
                <w:numId w:val="15"/>
              </w:numPr>
              <w:tabs>
                <w:tab w:val="left" w:pos="459"/>
              </w:tabs>
              <w:autoSpaceDE w:val="0"/>
              <w:autoSpaceDN w:val="0"/>
              <w:rPr>
                <w:rFonts w:eastAsia="Calibri"/>
                <w:i/>
                <w:iCs/>
                <w:lang w:eastAsia="en-US"/>
              </w:rPr>
            </w:pPr>
            <w:r w:rsidRPr="00DD0D4E">
              <w:rPr>
                <w:rFonts w:eastAsia="Calibri"/>
                <w:i/>
                <w:lang w:eastAsia="en-US"/>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513CB715" w14:textId="77777777" w:rsidR="00DD0D4E" w:rsidRPr="00DD0D4E" w:rsidRDefault="00DD0D4E" w:rsidP="00DD0D4E">
            <w:pPr>
              <w:widowControl w:val="0"/>
              <w:tabs>
                <w:tab w:val="left" w:pos="469"/>
              </w:tabs>
              <w:autoSpaceDE w:val="0"/>
              <w:autoSpaceDN w:val="0"/>
              <w:rPr>
                <w:rFonts w:eastAsia="Calibri"/>
                <w:i/>
                <w:lang w:eastAsia="en-US"/>
              </w:rPr>
            </w:pPr>
            <w:r w:rsidRPr="00DD0D4E">
              <w:rPr>
                <w:rFonts w:eastAsia="Calibri"/>
                <w:i/>
                <w:lang w:eastAsia="en-US"/>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1488C3A" w14:textId="77777777" w:rsidR="00DD0D4E" w:rsidRPr="00DD0D4E" w:rsidRDefault="00DD0D4E" w:rsidP="00DD0D4E">
            <w:pPr>
              <w:rPr>
                <w:i/>
                <w:lang w:eastAsia="en-US"/>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7738609D" w14:textId="77777777" w:rsidR="00DD0D4E" w:rsidRPr="00DD0D4E" w:rsidRDefault="00DD0D4E" w:rsidP="00DD0D4E">
            <w:pPr>
              <w:rPr>
                <w:i/>
                <w:color w:val="000000"/>
                <w:lang w:eastAsia="en-US"/>
              </w:rPr>
            </w:pPr>
          </w:p>
        </w:tc>
      </w:tr>
      <w:tr w:rsidR="00DD0D4E" w:rsidRPr="00DD0D4E" w14:paraId="092CF227" w14:textId="77777777" w:rsidTr="003C7324">
        <w:trPr>
          <w:trHeight w:val="283"/>
        </w:trPr>
        <w:tc>
          <w:tcPr>
            <w:tcW w:w="14601" w:type="dxa"/>
            <w:vMerge/>
            <w:tcBorders>
              <w:top w:val="single" w:sz="4" w:space="0" w:color="auto"/>
              <w:left w:val="single" w:sz="4" w:space="0" w:color="auto"/>
              <w:bottom w:val="single" w:sz="4" w:space="0" w:color="auto"/>
              <w:right w:val="single" w:sz="4" w:space="0" w:color="auto"/>
            </w:tcBorders>
            <w:vAlign w:val="center"/>
            <w:hideMark/>
          </w:tcPr>
          <w:p w14:paraId="3AD3A026" w14:textId="77777777" w:rsidR="00DD0D4E" w:rsidRPr="00DD0D4E" w:rsidRDefault="00DD0D4E" w:rsidP="00DD0D4E">
            <w:pPr>
              <w:rPr>
                <w:i/>
                <w:lang w:eastAsia="en-US"/>
              </w:rPr>
            </w:pPr>
          </w:p>
        </w:tc>
        <w:tc>
          <w:tcPr>
            <w:tcW w:w="6945" w:type="dxa"/>
            <w:tcBorders>
              <w:top w:val="single" w:sz="4" w:space="0" w:color="auto"/>
              <w:left w:val="single" w:sz="4" w:space="0" w:color="auto"/>
              <w:bottom w:val="single" w:sz="4" w:space="0" w:color="auto"/>
              <w:right w:val="single" w:sz="4" w:space="0" w:color="auto"/>
            </w:tcBorders>
            <w:hideMark/>
          </w:tcPr>
          <w:p w14:paraId="63B3B4DC" w14:textId="77777777" w:rsidR="00DD0D4E" w:rsidRPr="00DD0D4E" w:rsidRDefault="00DD0D4E" w:rsidP="00DD0D4E">
            <w:pPr>
              <w:rPr>
                <w:i/>
                <w:lang w:eastAsia="en-US"/>
              </w:rPr>
            </w:pPr>
            <w:r w:rsidRPr="00DD0D4E">
              <w:rPr>
                <w:i/>
                <w:lang w:eastAsia="en-US"/>
              </w:rPr>
              <w:t>Обучающийся:</w:t>
            </w:r>
          </w:p>
          <w:p w14:paraId="002E3AB6" w14:textId="77777777" w:rsidR="00DD0D4E" w:rsidRPr="00DD0D4E" w:rsidRDefault="00DD0D4E" w:rsidP="00DD0D4E">
            <w:pPr>
              <w:numPr>
                <w:ilvl w:val="0"/>
                <w:numId w:val="16"/>
              </w:numPr>
              <w:tabs>
                <w:tab w:val="left" w:pos="429"/>
              </w:tabs>
              <w:contextualSpacing/>
              <w:rPr>
                <w:i/>
                <w:lang w:eastAsia="en-US"/>
              </w:rPr>
            </w:pPr>
            <w:r w:rsidRPr="00DD0D4E">
              <w:rPr>
                <w:i/>
                <w:lang w:eastAsia="en-U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88F02FB" w14:textId="77777777" w:rsidR="00DD0D4E" w:rsidRPr="00DD0D4E" w:rsidRDefault="00DD0D4E" w:rsidP="00DD0D4E">
            <w:pPr>
              <w:numPr>
                <w:ilvl w:val="0"/>
                <w:numId w:val="16"/>
              </w:numPr>
              <w:tabs>
                <w:tab w:val="left" w:pos="429"/>
              </w:tabs>
              <w:contextualSpacing/>
              <w:rPr>
                <w:i/>
                <w:lang w:eastAsia="en-US"/>
              </w:rPr>
            </w:pPr>
            <w:r w:rsidRPr="00DD0D4E">
              <w:rPr>
                <w:i/>
                <w:lang w:eastAsia="en-US"/>
              </w:rPr>
              <w:t>недостаточно раскрыта проблема по одному из вопросов зачета;</w:t>
            </w:r>
          </w:p>
          <w:p w14:paraId="717206C3" w14:textId="77777777" w:rsidR="00DD0D4E" w:rsidRPr="00DD0D4E" w:rsidRDefault="00DD0D4E" w:rsidP="00DD0D4E">
            <w:pPr>
              <w:numPr>
                <w:ilvl w:val="0"/>
                <w:numId w:val="16"/>
              </w:numPr>
              <w:tabs>
                <w:tab w:val="left" w:pos="429"/>
              </w:tabs>
              <w:contextualSpacing/>
              <w:rPr>
                <w:i/>
                <w:lang w:eastAsia="en-US"/>
              </w:rPr>
            </w:pPr>
            <w:r w:rsidRPr="00DD0D4E">
              <w:rPr>
                <w:i/>
                <w:lang w:eastAsia="en-US"/>
              </w:rPr>
              <w:t>недостаточно логично построено изложение вопроса;</w:t>
            </w:r>
          </w:p>
          <w:p w14:paraId="3E7A5C2B" w14:textId="77777777" w:rsidR="00DD0D4E" w:rsidRPr="00DD0D4E" w:rsidRDefault="00DD0D4E" w:rsidP="00DD0D4E">
            <w:pPr>
              <w:numPr>
                <w:ilvl w:val="0"/>
                <w:numId w:val="16"/>
              </w:numPr>
              <w:tabs>
                <w:tab w:val="left" w:pos="429"/>
              </w:tabs>
              <w:contextualSpacing/>
              <w:rPr>
                <w:i/>
                <w:lang w:eastAsia="en-US"/>
              </w:rPr>
            </w:pPr>
            <w:r w:rsidRPr="00DD0D4E">
              <w:rPr>
                <w:i/>
                <w:lang w:eastAsia="en-US"/>
              </w:rPr>
              <w:t>успешно выполняет предусмотренные в программе практические задания средней сложности, активно работает с основной литературой,</w:t>
            </w:r>
          </w:p>
          <w:p w14:paraId="772EB98E" w14:textId="77777777" w:rsidR="00DD0D4E" w:rsidRPr="00DD0D4E" w:rsidRDefault="00DD0D4E" w:rsidP="00DD0D4E">
            <w:pPr>
              <w:numPr>
                <w:ilvl w:val="0"/>
                <w:numId w:val="16"/>
              </w:numPr>
              <w:tabs>
                <w:tab w:val="left" w:pos="429"/>
              </w:tabs>
              <w:contextualSpacing/>
              <w:rPr>
                <w:i/>
                <w:lang w:eastAsia="en-US"/>
              </w:rPr>
            </w:pPr>
            <w:r w:rsidRPr="00DD0D4E">
              <w:rPr>
                <w:i/>
                <w:lang w:eastAsia="en-U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569177EB" w14:textId="77777777" w:rsidR="00DD0D4E" w:rsidRPr="00DD0D4E" w:rsidRDefault="00DD0D4E" w:rsidP="00DD0D4E">
            <w:pPr>
              <w:rPr>
                <w:i/>
                <w:lang w:eastAsia="en-US"/>
              </w:rPr>
            </w:pPr>
            <w:r w:rsidRPr="00DD0D4E">
              <w:rPr>
                <w:i/>
                <w:lang w:eastAsia="en-US"/>
              </w:rPr>
              <w:t>В ответе раскрыто не полно содержание основного вопроса, имеются неточности при ответе на дополнительные вопросы.</w:t>
            </w:r>
          </w:p>
        </w:tc>
        <w:tc>
          <w:tcPr>
            <w:tcW w:w="1772" w:type="dxa"/>
            <w:tcBorders>
              <w:top w:val="single" w:sz="4" w:space="0" w:color="auto"/>
              <w:left w:val="single" w:sz="4" w:space="0" w:color="auto"/>
              <w:bottom w:val="single" w:sz="4" w:space="0" w:color="auto"/>
              <w:right w:val="single" w:sz="4" w:space="0" w:color="auto"/>
            </w:tcBorders>
            <w:hideMark/>
          </w:tcPr>
          <w:p w14:paraId="25B24B9D" w14:textId="77777777" w:rsidR="00DD0D4E" w:rsidRPr="00DD0D4E" w:rsidRDefault="00DD0D4E" w:rsidP="00DD0D4E">
            <w:pPr>
              <w:jc w:val="center"/>
              <w:rPr>
                <w:i/>
                <w:lang w:eastAsia="en-US"/>
              </w:rPr>
            </w:pPr>
            <w:r w:rsidRPr="00DD0D4E">
              <w:rPr>
                <w:i/>
                <w:lang w:eastAsia="en-US"/>
              </w:rPr>
              <w:t xml:space="preserve">12 – 23 </w:t>
            </w:r>
            <w:r w:rsidRPr="00DD0D4E">
              <w:rPr>
                <w:lang w:eastAsia="en-US"/>
              </w:rPr>
              <w:t>баллов</w:t>
            </w:r>
          </w:p>
        </w:tc>
        <w:tc>
          <w:tcPr>
            <w:tcW w:w="2056" w:type="dxa"/>
            <w:tcBorders>
              <w:top w:val="single" w:sz="4" w:space="0" w:color="auto"/>
              <w:left w:val="single" w:sz="4" w:space="0" w:color="auto"/>
              <w:bottom w:val="single" w:sz="4" w:space="0" w:color="auto"/>
              <w:right w:val="single" w:sz="4" w:space="0" w:color="auto"/>
            </w:tcBorders>
            <w:hideMark/>
          </w:tcPr>
          <w:p w14:paraId="440B8653" w14:textId="77777777" w:rsidR="00DD0D4E" w:rsidRPr="00DD0D4E" w:rsidRDefault="00DD0D4E" w:rsidP="00DD0D4E">
            <w:pPr>
              <w:jc w:val="center"/>
              <w:rPr>
                <w:i/>
                <w:lang w:eastAsia="en-US"/>
              </w:rPr>
            </w:pPr>
            <w:r w:rsidRPr="00DD0D4E">
              <w:rPr>
                <w:i/>
                <w:lang w:eastAsia="en-US"/>
              </w:rPr>
              <w:t>4</w:t>
            </w:r>
          </w:p>
        </w:tc>
      </w:tr>
      <w:tr w:rsidR="00DD0D4E" w:rsidRPr="00DD0D4E" w14:paraId="2DB11631" w14:textId="77777777" w:rsidTr="003C7324">
        <w:trPr>
          <w:trHeight w:val="283"/>
        </w:trPr>
        <w:tc>
          <w:tcPr>
            <w:tcW w:w="14601" w:type="dxa"/>
            <w:vMerge/>
            <w:tcBorders>
              <w:top w:val="single" w:sz="4" w:space="0" w:color="auto"/>
              <w:left w:val="single" w:sz="4" w:space="0" w:color="auto"/>
              <w:bottom w:val="single" w:sz="4" w:space="0" w:color="auto"/>
              <w:right w:val="single" w:sz="4" w:space="0" w:color="auto"/>
            </w:tcBorders>
            <w:vAlign w:val="center"/>
            <w:hideMark/>
          </w:tcPr>
          <w:p w14:paraId="1C526709" w14:textId="77777777" w:rsidR="00DD0D4E" w:rsidRPr="00DD0D4E" w:rsidRDefault="00DD0D4E" w:rsidP="00DD0D4E">
            <w:pPr>
              <w:rPr>
                <w:i/>
                <w:lang w:eastAsia="en-US"/>
              </w:rPr>
            </w:pPr>
          </w:p>
        </w:tc>
        <w:tc>
          <w:tcPr>
            <w:tcW w:w="6945" w:type="dxa"/>
            <w:tcBorders>
              <w:top w:val="single" w:sz="4" w:space="0" w:color="auto"/>
              <w:left w:val="single" w:sz="4" w:space="0" w:color="auto"/>
              <w:bottom w:val="single" w:sz="4" w:space="0" w:color="auto"/>
              <w:right w:val="single" w:sz="4" w:space="0" w:color="auto"/>
            </w:tcBorders>
            <w:hideMark/>
          </w:tcPr>
          <w:p w14:paraId="204785D6" w14:textId="77777777" w:rsidR="00DD0D4E" w:rsidRPr="00DD0D4E" w:rsidRDefault="00DD0D4E" w:rsidP="00DD0D4E">
            <w:pPr>
              <w:rPr>
                <w:i/>
                <w:lang w:eastAsia="en-US"/>
              </w:rPr>
            </w:pPr>
            <w:r w:rsidRPr="00DD0D4E">
              <w:rPr>
                <w:i/>
                <w:lang w:eastAsia="en-US"/>
              </w:rPr>
              <w:t>Обучающийся:</w:t>
            </w:r>
          </w:p>
          <w:p w14:paraId="72E613BE" w14:textId="77777777" w:rsidR="00DD0D4E" w:rsidRPr="00DD0D4E" w:rsidRDefault="00DD0D4E" w:rsidP="00DD0D4E">
            <w:pPr>
              <w:numPr>
                <w:ilvl w:val="0"/>
                <w:numId w:val="17"/>
              </w:numPr>
              <w:tabs>
                <w:tab w:val="left" w:pos="444"/>
              </w:tabs>
              <w:contextualSpacing/>
              <w:rPr>
                <w:rFonts w:eastAsia="Times New Roman"/>
                <w:i/>
                <w:color w:val="000000"/>
                <w:lang w:eastAsia="en-US"/>
              </w:rPr>
            </w:pPr>
            <w:r w:rsidRPr="00DD0D4E">
              <w:rPr>
                <w:i/>
                <w:lang w:eastAsia="en-US"/>
              </w:rPr>
              <w:t xml:space="preserve">показывает </w:t>
            </w:r>
            <w:r w:rsidRPr="00DD0D4E">
              <w:rPr>
                <w:rFonts w:eastAsia="Times New Roman"/>
                <w:i/>
                <w:color w:val="000000"/>
                <w:lang w:eastAsia="en-US"/>
              </w:rPr>
              <w:t>знания фрагментарного характера, которые отличаются поверхностностью и малой содержательностью, допускает фактические грубые ошибки;</w:t>
            </w:r>
          </w:p>
          <w:p w14:paraId="7F905848" w14:textId="77777777" w:rsidR="00DD0D4E" w:rsidRPr="00DD0D4E" w:rsidRDefault="00DD0D4E" w:rsidP="00DD0D4E">
            <w:pPr>
              <w:numPr>
                <w:ilvl w:val="0"/>
                <w:numId w:val="17"/>
              </w:numPr>
              <w:tabs>
                <w:tab w:val="left" w:pos="444"/>
              </w:tabs>
              <w:rPr>
                <w:rFonts w:eastAsia="Times New Roman"/>
                <w:i/>
                <w:color w:val="000000"/>
                <w:lang w:eastAsia="en-US"/>
              </w:rPr>
            </w:pPr>
            <w:r w:rsidRPr="00DD0D4E">
              <w:rPr>
                <w:rFonts w:eastAsia="Times New Roman"/>
                <w:i/>
                <w:color w:val="000000"/>
                <w:lang w:eastAsia="en-US"/>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5F97B086" w14:textId="77777777" w:rsidR="00DD0D4E" w:rsidRPr="00DD0D4E" w:rsidRDefault="00DD0D4E" w:rsidP="00DD0D4E">
            <w:pPr>
              <w:numPr>
                <w:ilvl w:val="0"/>
                <w:numId w:val="17"/>
              </w:numPr>
              <w:tabs>
                <w:tab w:val="left" w:pos="444"/>
              </w:tabs>
              <w:rPr>
                <w:rFonts w:eastAsia="Times New Roman"/>
                <w:i/>
                <w:color w:val="000000"/>
                <w:lang w:eastAsia="en-US"/>
              </w:rPr>
            </w:pPr>
            <w:r w:rsidRPr="00DD0D4E">
              <w:rPr>
                <w:i/>
                <w:lang w:eastAsia="en-US"/>
              </w:rPr>
              <w:lastRenderedPageBreak/>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595BF3F2" w14:textId="77777777" w:rsidR="00DD0D4E" w:rsidRPr="00DD0D4E" w:rsidRDefault="00DD0D4E" w:rsidP="00DD0D4E">
            <w:pPr>
              <w:rPr>
                <w:i/>
                <w:lang w:eastAsia="en-US"/>
              </w:rPr>
            </w:pPr>
            <w:r w:rsidRPr="00DD0D4E">
              <w:rPr>
                <w:rFonts w:eastAsia="Times New Roman"/>
                <w:i/>
                <w:color w:val="000000"/>
                <w:lang w:eastAsia="en-US"/>
              </w:rPr>
              <w:t>Содержание вопроса раскрыто слабо, имеются неточности при ответе на основные и дополнительные вопросы, ответ носит репродуктивный характер</w:t>
            </w:r>
            <w:r w:rsidRPr="00DD0D4E">
              <w:rPr>
                <w:i/>
                <w:lang w:eastAsia="en-US"/>
              </w:rPr>
              <w:t>.</w:t>
            </w:r>
            <w:r w:rsidRPr="00DD0D4E">
              <w:rPr>
                <w:lang w:eastAsia="en-US"/>
              </w:rPr>
              <w:t xml:space="preserve"> </w:t>
            </w:r>
            <w:r w:rsidRPr="00DD0D4E">
              <w:rPr>
                <w:i/>
                <w:lang w:eastAsia="en-US"/>
              </w:rPr>
              <w:t>Неуверенно, с большими затруднениями решает практические задачи или не справляется с ними самостоятельно.</w:t>
            </w:r>
          </w:p>
        </w:tc>
        <w:tc>
          <w:tcPr>
            <w:tcW w:w="1772" w:type="dxa"/>
            <w:tcBorders>
              <w:top w:val="single" w:sz="4" w:space="0" w:color="auto"/>
              <w:left w:val="single" w:sz="4" w:space="0" w:color="auto"/>
              <w:bottom w:val="single" w:sz="4" w:space="0" w:color="auto"/>
              <w:right w:val="single" w:sz="4" w:space="0" w:color="auto"/>
            </w:tcBorders>
            <w:hideMark/>
          </w:tcPr>
          <w:p w14:paraId="37AA8100" w14:textId="77777777" w:rsidR="00DD0D4E" w:rsidRPr="00DD0D4E" w:rsidRDefault="00DD0D4E" w:rsidP="00DD0D4E">
            <w:pPr>
              <w:jc w:val="center"/>
              <w:rPr>
                <w:i/>
                <w:lang w:eastAsia="en-US"/>
              </w:rPr>
            </w:pPr>
            <w:r w:rsidRPr="00DD0D4E">
              <w:rPr>
                <w:i/>
                <w:lang w:eastAsia="en-US"/>
              </w:rPr>
              <w:lastRenderedPageBreak/>
              <w:t xml:space="preserve">6 – 11 </w:t>
            </w:r>
            <w:r w:rsidRPr="00DD0D4E">
              <w:rPr>
                <w:lang w:eastAsia="en-US"/>
              </w:rPr>
              <w:t>баллов</w:t>
            </w:r>
          </w:p>
        </w:tc>
        <w:tc>
          <w:tcPr>
            <w:tcW w:w="2056" w:type="dxa"/>
            <w:tcBorders>
              <w:top w:val="single" w:sz="4" w:space="0" w:color="auto"/>
              <w:left w:val="single" w:sz="4" w:space="0" w:color="auto"/>
              <w:bottom w:val="single" w:sz="4" w:space="0" w:color="auto"/>
              <w:right w:val="single" w:sz="4" w:space="0" w:color="auto"/>
            </w:tcBorders>
            <w:hideMark/>
          </w:tcPr>
          <w:p w14:paraId="2323C108" w14:textId="77777777" w:rsidR="00DD0D4E" w:rsidRPr="00DD0D4E" w:rsidRDefault="00DD0D4E" w:rsidP="00DD0D4E">
            <w:pPr>
              <w:jc w:val="center"/>
              <w:rPr>
                <w:i/>
                <w:lang w:eastAsia="en-US"/>
              </w:rPr>
            </w:pPr>
            <w:r w:rsidRPr="00DD0D4E">
              <w:rPr>
                <w:i/>
                <w:lang w:eastAsia="en-US"/>
              </w:rPr>
              <w:t>3</w:t>
            </w:r>
          </w:p>
        </w:tc>
      </w:tr>
      <w:tr w:rsidR="00DD0D4E" w:rsidRPr="00DD0D4E" w14:paraId="6A64CD9F" w14:textId="77777777" w:rsidTr="003C7324">
        <w:trPr>
          <w:trHeight w:val="283"/>
        </w:trPr>
        <w:tc>
          <w:tcPr>
            <w:tcW w:w="14601" w:type="dxa"/>
            <w:vMerge/>
            <w:tcBorders>
              <w:top w:val="single" w:sz="4" w:space="0" w:color="auto"/>
              <w:left w:val="single" w:sz="4" w:space="0" w:color="auto"/>
              <w:bottom w:val="single" w:sz="4" w:space="0" w:color="auto"/>
              <w:right w:val="single" w:sz="4" w:space="0" w:color="auto"/>
            </w:tcBorders>
            <w:vAlign w:val="center"/>
            <w:hideMark/>
          </w:tcPr>
          <w:p w14:paraId="7DAD17CF" w14:textId="77777777" w:rsidR="00DD0D4E" w:rsidRPr="00DD0D4E" w:rsidRDefault="00DD0D4E" w:rsidP="00DD0D4E">
            <w:pPr>
              <w:rPr>
                <w:i/>
                <w:lang w:eastAsia="en-US"/>
              </w:rPr>
            </w:pPr>
          </w:p>
        </w:tc>
        <w:tc>
          <w:tcPr>
            <w:tcW w:w="6945" w:type="dxa"/>
            <w:tcBorders>
              <w:top w:val="single" w:sz="4" w:space="0" w:color="auto"/>
              <w:left w:val="single" w:sz="4" w:space="0" w:color="auto"/>
              <w:bottom w:val="single" w:sz="4" w:space="0" w:color="auto"/>
              <w:right w:val="single" w:sz="4" w:space="0" w:color="auto"/>
            </w:tcBorders>
            <w:hideMark/>
          </w:tcPr>
          <w:p w14:paraId="7477615F" w14:textId="77777777" w:rsidR="00DD0D4E" w:rsidRPr="00DD0D4E" w:rsidRDefault="00DD0D4E" w:rsidP="00DD0D4E">
            <w:pPr>
              <w:rPr>
                <w:i/>
                <w:lang w:eastAsia="en-US"/>
              </w:rPr>
            </w:pPr>
            <w:r w:rsidRPr="00DD0D4E">
              <w:rPr>
                <w:i/>
                <w:lang w:eastAsia="en-U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22DF7F69" w14:textId="77777777" w:rsidR="00DD0D4E" w:rsidRPr="00DD0D4E" w:rsidRDefault="00DD0D4E" w:rsidP="00DD0D4E">
            <w:pPr>
              <w:rPr>
                <w:i/>
                <w:lang w:eastAsia="en-US"/>
              </w:rPr>
            </w:pPr>
            <w:r w:rsidRPr="00DD0D4E">
              <w:rPr>
                <w:i/>
                <w:lang w:eastAsia="en-US"/>
              </w:rPr>
              <w:t>На большую часть дополнительных вопросов по содержанию экзамена затрудняется дать ответ или не дает верных ответов.</w:t>
            </w:r>
          </w:p>
        </w:tc>
        <w:tc>
          <w:tcPr>
            <w:tcW w:w="1772" w:type="dxa"/>
            <w:tcBorders>
              <w:top w:val="single" w:sz="4" w:space="0" w:color="auto"/>
              <w:left w:val="single" w:sz="4" w:space="0" w:color="auto"/>
              <w:bottom w:val="single" w:sz="4" w:space="0" w:color="auto"/>
              <w:right w:val="single" w:sz="4" w:space="0" w:color="auto"/>
            </w:tcBorders>
            <w:hideMark/>
          </w:tcPr>
          <w:p w14:paraId="7327A965" w14:textId="77777777" w:rsidR="00DD0D4E" w:rsidRPr="00DD0D4E" w:rsidRDefault="00DD0D4E" w:rsidP="00DD0D4E">
            <w:pPr>
              <w:jc w:val="center"/>
              <w:rPr>
                <w:i/>
                <w:lang w:eastAsia="en-US"/>
              </w:rPr>
            </w:pPr>
            <w:r w:rsidRPr="00DD0D4E">
              <w:rPr>
                <w:i/>
                <w:lang w:eastAsia="en-US"/>
              </w:rPr>
              <w:t xml:space="preserve">0 – 5 </w:t>
            </w:r>
            <w:r w:rsidRPr="00DD0D4E">
              <w:rPr>
                <w:lang w:eastAsia="en-US"/>
              </w:rPr>
              <w:t>баллов</w:t>
            </w:r>
          </w:p>
        </w:tc>
        <w:tc>
          <w:tcPr>
            <w:tcW w:w="2056" w:type="dxa"/>
            <w:tcBorders>
              <w:top w:val="single" w:sz="4" w:space="0" w:color="auto"/>
              <w:left w:val="single" w:sz="4" w:space="0" w:color="auto"/>
              <w:bottom w:val="single" w:sz="4" w:space="0" w:color="auto"/>
              <w:right w:val="single" w:sz="4" w:space="0" w:color="auto"/>
            </w:tcBorders>
            <w:hideMark/>
          </w:tcPr>
          <w:p w14:paraId="539A881E" w14:textId="77777777" w:rsidR="00DD0D4E" w:rsidRPr="00DD0D4E" w:rsidRDefault="00DD0D4E" w:rsidP="00DD0D4E">
            <w:pPr>
              <w:jc w:val="center"/>
              <w:rPr>
                <w:i/>
                <w:lang w:eastAsia="en-US"/>
              </w:rPr>
            </w:pPr>
            <w:r w:rsidRPr="00DD0D4E">
              <w:rPr>
                <w:i/>
                <w:lang w:eastAsia="en-US"/>
              </w:rPr>
              <w:t>2</w:t>
            </w:r>
          </w:p>
        </w:tc>
      </w:tr>
    </w:tbl>
    <w:p w14:paraId="38314E17" w14:textId="77777777" w:rsidR="00DD0D4E" w:rsidRPr="00DD0D4E" w:rsidRDefault="00DD0D4E" w:rsidP="00DD0D4E">
      <w:pPr>
        <w:rPr>
          <w:bCs/>
          <w:iCs/>
          <w:sz w:val="24"/>
          <w:szCs w:val="24"/>
        </w:rPr>
        <w:sectPr w:rsidR="00DD0D4E" w:rsidRPr="00DD0D4E">
          <w:pgSz w:w="16838" w:h="11906" w:orient="landscape"/>
          <w:pgMar w:top="567" w:right="1134" w:bottom="1701" w:left="1134" w:header="709" w:footer="709" w:gutter="0"/>
          <w:cols w:space="720"/>
        </w:sectPr>
      </w:pPr>
    </w:p>
    <w:p w14:paraId="568D8F76"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lastRenderedPageBreak/>
        <w:t>Система оценивания результатов текущего контроля и промежуточной аттестации.</w:t>
      </w:r>
    </w:p>
    <w:p w14:paraId="0FC58A2C" w14:textId="77777777" w:rsidR="00DD0D4E" w:rsidRPr="00DD0D4E" w:rsidRDefault="00DD0D4E" w:rsidP="00DD0D4E">
      <w:pPr>
        <w:ind w:firstLine="709"/>
        <w:rPr>
          <w:rFonts w:eastAsia="MS Mincho"/>
          <w:iCs/>
          <w:sz w:val="24"/>
          <w:szCs w:val="24"/>
        </w:rPr>
      </w:pPr>
      <w:r w:rsidRPr="00DD0D4E">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28526778" w14:textId="77777777" w:rsidR="00DD0D4E" w:rsidRPr="00DD0D4E" w:rsidRDefault="00DD0D4E" w:rsidP="00DD0D4E">
      <w:pPr>
        <w:rPr>
          <w:sz w:val="24"/>
          <w:szCs w:val="24"/>
        </w:rPr>
      </w:pPr>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688"/>
        <w:gridCol w:w="2837"/>
        <w:gridCol w:w="3120"/>
      </w:tblGrid>
      <w:tr w:rsidR="00DD0D4E" w:rsidRPr="00DD0D4E" w14:paraId="1D29B863" w14:textId="77777777" w:rsidTr="003C7324">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5823E2" w14:textId="77777777" w:rsidR="00DD0D4E" w:rsidRPr="00DD0D4E" w:rsidRDefault="00DD0D4E" w:rsidP="00DD0D4E">
            <w:pPr>
              <w:spacing w:line="276" w:lineRule="auto"/>
              <w:jc w:val="center"/>
              <w:rPr>
                <w:b/>
                <w:iCs/>
                <w:sz w:val="24"/>
                <w:szCs w:val="24"/>
                <w:lang w:eastAsia="en-US"/>
              </w:rPr>
            </w:pPr>
            <w:r w:rsidRPr="00DD0D4E">
              <w:rPr>
                <w:b/>
                <w:bCs/>
                <w:iCs/>
                <w:sz w:val="24"/>
                <w:szCs w:val="24"/>
                <w:lang w:eastAsia="en-US"/>
              </w:rPr>
              <w:t>Форма контроля</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658545" w14:textId="77777777" w:rsidR="00DD0D4E" w:rsidRPr="00DD0D4E" w:rsidRDefault="00DD0D4E" w:rsidP="00DD0D4E">
            <w:pPr>
              <w:spacing w:line="276" w:lineRule="auto"/>
              <w:jc w:val="center"/>
              <w:rPr>
                <w:b/>
                <w:iCs/>
                <w:sz w:val="24"/>
                <w:szCs w:val="24"/>
                <w:lang w:eastAsia="en-US"/>
              </w:rPr>
            </w:pPr>
            <w:r w:rsidRPr="00DD0D4E">
              <w:rPr>
                <w:b/>
                <w:bCs/>
                <w:iCs/>
                <w:sz w:val="24"/>
                <w:szCs w:val="24"/>
                <w:lang w:eastAsia="en-US"/>
              </w:rPr>
              <w:t xml:space="preserve">100-балльная система </w:t>
            </w: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B67EC2" w14:textId="77777777" w:rsidR="00DD0D4E" w:rsidRPr="00DD0D4E" w:rsidRDefault="00DD0D4E" w:rsidP="00DD0D4E">
            <w:pPr>
              <w:spacing w:line="276" w:lineRule="auto"/>
              <w:jc w:val="center"/>
              <w:rPr>
                <w:b/>
                <w:iCs/>
                <w:sz w:val="24"/>
                <w:szCs w:val="24"/>
                <w:lang w:eastAsia="en-US"/>
              </w:rPr>
            </w:pPr>
            <w:r w:rsidRPr="00DD0D4E">
              <w:rPr>
                <w:b/>
                <w:bCs/>
                <w:iCs/>
                <w:sz w:val="24"/>
                <w:szCs w:val="24"/>
                <w:lang w:eastAsia="en-US"/>
              </w:rPr>
              <w:t>Пятибалльная система</w:t>
            </w:r>
          </w:p>
        </w:tc>
      </w:tr>
      <w:tr w:rsidR="00DD0D4E" w:rsidRPr="00DD0D4E" w14:paraId="59A19EB7" w14:textId="77777777" w:rsidTr="003C7324">
        <w:trPr>
          <w:trHeight w:val="286"/>
        </w:trPr>
        <w:tc>
          <w:tcPr>
            <w:tcW w:w="3686" w:type="dxa"/>
            <w:tcBorders>
              <w:top w:val="single" w:sz="4" w:space="0" w:color="auto"/>
              <w:left w:val="single" w:sz="4" w:space="0" w:color="auto"/>
              <w:bottom w:val="single" w:sz="4" w:space="0" w:color="auto"/>
              <w:right w:val="single" w:sz="4" w:space="0" w:color="auto"/>
            </w:tcBorders>
            <w:hideMark/>
          </w:tcPr>
          <w:p w14:paraId="6493749F" w14:textId="77777777" w:rsidR="00DD0D4E" w:rsidRPr="00DD0D4E" w:rsidRDefault="00DD0D4E" w:rsidP="00DD0D4E">
            <w:pPr>
              <w:spacing w:line="276" w:lineRule="auto"/>
              <w:rPr>
                <w:bCs/>
                <w:i/>
                <w:sz w:val="24"/>
                <w:szCs w:val="24"/>
                <w:lang w:eastAsia="en-US"/>
              </w:rPr>
            </w:pPr>
            <w:r w:rsidRPr="00DD0D4E">
              <w:rPr>
                <w:bCs/>
                <w:iCs/>
                <w:sz w:val="24"/>
                <w:szCs w:val="24"/>
                <w:lang w:eastAsia="en-US"/>
              </w:rPr>
              <w:t xml:space="preserve">Текущий контроль: </w:t>
            </w:r>
          </w:p>
        </w:tc>
        <w:tc>
          <w:tcPr>
            <w:tcW w:w="2835" w:type="dxa"/>
            <w:tcBorders>
              <w:top w:val="single" w:sz="4" w:space="0" w:color="auto"/>
              <w:left w:val="single" w:sz="4" w:space="0" w:color="auto"/>
              <w:bottom w:val="single" w:sz="4" w:space="0" w:color="auto"/>
              <w:right w:val="single" w:sz="4" w:space="0" w:color="auto"/>
            </w:tcBorders>
          </w:tcPr>
          <w:p w14:paraId="07EDDC9E" w14:textId="77777777" w:rsidR="00DD0D4E" w:rsidRPr="00DD0D4E" w:rsidRDefault="00DD0D4E" w:rsidP="00DD0D4E">
            <w:pPr>
              <w:spacing w:line="276" w:lineRule="auto"/>
              <w:rPr>
                <w:bCs/>
                <w:i/>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14:paraId="4B355F9B" w14:textId="77777777" w:rsidR="00DD0D4E" w:rsidRPr="00DD0D4E" w:rsidRDefault="00DD0D4E" w:rsidP="00DD0D4E">
            <w:pPr>
              <w:spacing w:line="276" w:lineRule="auto"/>
              <w:rPr>
                <w:bCs/>
                <w:i/>
                <w:sz w:val="24"/>
                <w:szCs w:val="24"/>
                <w:lang w:eastAsia="en-US"/>
              </w:rPr>
            </w:pPr>
          </w:p>
        </w:tc>
      </w:tr>
      <w:tr w:rsidR="00DD0D4E" w:rsidRPr="00DD0D4E" w14:paraId="7645F6FD" w14:textId="77777777" w:rsidTr="003C7324">
        <w:trPr>
          <w:trHeight w:val="286"/>
        </w:trPr>
        <w:tc>
          <w:tcPr>
            <w:tcW w:w="3686" w:type="dxa"/>
            <w:tcBorders>
              <w:top w:val="single" w:sz="4" w:space="0" w:color="auto"/>
              <w:left w:val="single" w:sz="4" w:space="0" w:color="auto"/>
              <w:bottom w:val="single" w:sz="4" w:space="0" w:color="auto"/>
              <w:right w:val="single" w:sz="4" w:space="0" w:color="auto"/>
            </w:tcBorders>
            <w:hideMark/>
          </w:tcPr>
          <w:p w14:paraId="2852B16B" w14:textId="77777777" w:rsidR="00DD0D4E" w:rsidRPr="00DD0D4E" w:rsidRDefault="00DD0D4E" w:rsidP="00DD0D4E">
            <w:pPr>
              <w:spacing w:line="276" w:lineRule="auto"/>
              <w:rPr>
                <w:bCs/>
                <w:i/>
                <w:sz w:val="24"/>
                <w:szCs w:val="24"/>
                <w:lang w:eastAsia="en-US"/>
              </w:rPr>
            </w:pPr>
            <w:r w:rsidRPr="00DD0D4E">
              <w:rPr>
                <w:bCs/>
                <w:i/>
                <w:sz w:val="24"/>
                <w:szCs w:val="24"/>
                <w:lang w:eastAsia="en-US"/>
              </w:rPr>
              <w:t xml:space="preserve"> - опрос на занятии</w:t>
            </w:r>
          </w:p>
        </w:tc>
        <w:tc>
          <w:tcPr>
            <w:tcW w:w="2835" w:type="dxa"/>
            <w:tcBorders>
              <w:top w:val="single" w:sz="4" w:space="0" w:color="auto"/>
              <w:left w:val="single" w:sz="4" w:space="0" w:color="auto"/>
              <w:bottom w:val="single" w:sz="4" w:space="0" w:color="auto"/>
              <w:right w:val="single" w:sz="4" w:space="0" w:color="auto"/>
            </w:tcBorders>
            <w:hideMark/>
          </w:tcPr>
          <w:p w14:paraId="076D0EAC"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0 - 5 баллов</w:t>
            </w:r>
          </w:p>
        </w:tc>
        <w:tc>
          <w:tcPr>
            <w:tcW w:w="3118" w:type="dxa"/>
            <w:tcBorders>
              <w:top w:val="single" w:sz="4" w:space="0" w:color="auto"/>
              <w:left w:val="single" w:sz="4" w:space="0" w:color="auto"/>
              <w:bottom w:val="single" w:sz="4" w:space="0" w:color="auto"/>
              <w:right w:val="single" w:sz="4" w:space="0" w:color="auto"/>
            </w:tcBorders>
            <w:hideMark/>
          </w:tcPr>
          <w:p w14:paraId="7DD883D1"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 xml:space="preserve">2 – 5 </w:t>
            </w:r>
          </w:p>
        </w:tc>
      </w:tr>
      <w:tr w:rsidR="00DD0D4E" w:rsidRPr="00DD0D4E" w14:paraId="5558D6AA" w14:textId="77777777" w:rsidTr="003C7324">
        <w:trPr>
          <w:trHeight w:val="286"/>
        </w:trPr>
        <w:tc>
          <w:tcPr>
            <w:tcW w:w="3686" w:type="dxa"/>
            <w:tcBorders>
              <w:top w:val="single" w:sz="4" w:space="0" w:color="auto"/>
              <w:left w:val="single" w:sz="4" w:space="0" w:color="auto"/>
              <w:bottom w:val="single" w:sz="4" w:space="0" w:color="auto"/>
              <w:right w:val="single" w:sz="4" w:space="0" w:color="auto"/>
            </w:tcBorders>
            <w:hideMark/>
          </w:tcPr>
          <w:p w14:paraId="752130BB" w14:textId="77777777" w:rsidR="00DD0D4E" w:rsidRPr="00DD0D4E" w:rsidRDefault="00DD0D4E" w:rsidP="00DD0D4E">
            <w:pPr>
              <w:spacing w:line="276" w:lineRule="auto"/>
              <w:rPr>
                <w:bCs/>
                <w:i/>
                <w:sz w:val="24"/>
                <w:szCs w:val="24"/>
                <w:lang w:eastAsia="en-US"/>
              </w:rPr>
            </w:pPr>
            <w:r w:rsidRPr="00DD0D4E">
              <w:rPr>
                <w:bCs/>
                <w:i/>
                <w:sz w:val="24"/>
                <w:szCs w:val="24"/>
                <w:lang w:eastAsia="en-US"/>
              </w:rPr>
              <w:t xml:space="preserve">- письменные работы </w:t>
            </w:r>
          </w:p>
        </w:tc>
        <w:tc>
          <w:tcPr>
            <w:tcW w:w="2835" w:type="dxa"/>
            <w:tcBorders>
              <w:top w:val="single" w:sz="4" w:space="0" w:color="auto"/>
              <w:left w:val="single" w:sz="4" w:space="0" w:color="auto"/>
              <w:bottom w:val="single" w:sz="4" w:space="0" w:color="auto"/>
              <w:right w:val="single" w:sz="4" w:space="0" w:color="auto"/>
            </w:tcBorders>
            <w:hideMark/>
          </w:tcPr>
          <w:p w14:paraId="15577AA2"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0 - 5 баллов</w:t>
            </w:r>
          </w:p>
        </w:tc>
        <w:tc>
          <w:tcPr>
            <w:tcW w:w="3118" w:type="dxa"/>
            <w:tcBorders>
              <w:top w:val="single" w:sz="4" w:space="0" w:color="auto"/>
              <w:left w:val="single" w:sz="4" w:space="0" w:color="auto"/>
              <w:bottom w:val="single" w:sz="4" w:space="0" w:color="auto"/>
              <w:right w:val="single" w:sz="4" w:space="0" w:color="auto"/>
            </w:tcBorders>
            <w:hideMark/>
          </w:tcPr>
          <w:p w14:paraId="580866B3"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 xml:space="preserve">2 – 5 </w:t>
            </w:r>
          </w:p>
        </w:tc>
      </w:tr>
      <w:tr w:rsidR="00DD0D4E" w:rsidRPr="00DD0D4E" w14:paraId="36CC4DEA" w14:textId="77777777" w:rsidTr="003C7324">
        <w:trPr>
          <w:trHeight w:val="214"/>
        </w:trPr>
        <w:tc>
          <w:tcPr>
            <w:tcW w:w="3686" w:type="dxa"/>
            <w:tcBorders>
              <w:top w:val="single" w:sz="4" w:space="0" w:color="auto"/>
              <w:left w:val="single" w:sz="4" w:space="0" w:color="auto"/>
              <w:bottom w:val="single" w:sz="4" w:space="0" w:color="auto"/>
              <w:right w:val="single" w:sz="4" w:space="0" w:color="auto"/>
            </w:tcBorders>
            <w:hideMark/>
          </w:tcPr>
          <w:p w14:paraId="4C301857" w14:textId="77777777" w:rsidR="00DD0D4E" w:rsidRPr="00DD0D4E" w:rsidRDefault="00DD0D4E" w:rsidP="00DD0D4E">
            <w:pPr>
              <w:spacing w:line="276" w:lineRule="auto"/>
              <w:rPr>
                <w:bCs/>
                <w:i/>
                <w:sz w:val="24"/>
                <w:szCs w:val="24"/>
                <w:lang w:eastAsia="en-US"/>
              </w:rPr>
            </w:pPr>
            <w:r w:rsidRPr="00DD0D4E">
              <w:rPr>
                <w:bCs/>
                <w:i/>
                <w:sz w:val="24"/>
                <w:szCs w:val="24"/>
                <w:lang w:eastAsia="en-US"/>
              </w:rPr>
              <w:t>контрольные</w:t>
            </w:r>
          </w:p>
        </w:tc>
        <w:tc>
          <w:tcPr>
            <w:tcW w:w="2835" w:type="dxa"/>
            <w:tcBorders>
              <w:top w:val="single" w:sz="4" w:space="0" w:color="auto"/>
              <w:left w:val="single" w:sz="4" w:space="0" w:color="auto"/>
              <w:bottom w:val="single" w:sz="4" w:space="0" w:color="auto"/>
              <w:right w:val="single" w:sz="4" w:space="0" w:color="auto"/>
            </w:tcBorders>
            <w:hideMark/>
          </w:tcPr>
          <w:p w14:paraId="6C22A09D"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5 баллов</w:t>
            </w:r>
          </w:p>
        </w:tc>
        <w:tc>
          <w:tcPr>
            <w:tcW w:w="3118" w:type="dxa"/>
            <w:tcBorders>
              <w:top w:val="single" w:sz="4" w:space="0" w:color="auto"/>
              <w:left w:val="single" w:sz="4" w:space="0" w:color="auto"/>
              <w:bottom w:val="single" w:sz="4" w:space="0" w:color="auto"/>
              <w:right w:val="single" w:sz="4" w:space="0" w:color="auto"/>
            </w:tcBorders>
            <w:hideMark/>
          </w:tcPr>
          <w:p w14:paraId="07788D2B"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2 – 5</w:t>
            </w:r>
          </w:p>
        </w:tc>
      </w:tr>
      <w:tr w:rsidR="00DD0D4E" w:rsidRPr="00DD0D4E" w14:paraId="26F37868" w14:textId="77777777" w:rsidTr="003C7324">
        <w:trPr>
          <w:trHeight w:val="214"/>
        </w:trPr>
        <w:tc>
          <w:tcPr>
            <w:tcW w:w="3686" w:type="dxa"/>
            <w:tcBorders>
              <w:top w:val="single" w:sz="4" w:space="0" w:color="auto"/>
              <w:left w:val="single" w:sz="4" w:space="0" w:color="auto"/>
              <w:bottom w:val="single" w:sz="4" w:space="0" w:color="auto"/>
              <w:right w:val="single" w:sz="4" w:space="0" w:color="auto"/>
            </w:tcBorders>
            <w:hideMark/>
          </w:tcPr>
          <w:p w14:paraId="56D5D2B0" w14:textId="77777777" w:rsidR="00DD0D4E" w:rsidRPr="00DD0D4E" w:rsidRDefault="00DD0D4E" w:rsidP="00DD0D4E">
            <w:pPr>
              <w:spacing w:line="276" w:lineRule="auto"/>
              <w:rPr>
                <w:bCs/>
                <w:i/>
                <w:sz w:val="24"/>
                <w:szCs w:val="24"/>
                <w:lang w:eastAsia="en-US"/>
              </w:rPr>
            </w:pPr>
            <w:r w:rsidRPr="00DD0D4E">
              <w:rPr>
                <w:bCs/>
                <w:i/>
                <w:sz w:val="24"/>
                <w:szCs w:val="24"/>
                <w:lang w:eastAsia="en-US"/>
              </w:rPr>
              <w:t>Участие в логической игре</w:t>
            </w:r>
          </w:p>
        </w:tc>
        <w:tc>
          <w:tcPr>
            <w:tcW w:w="2835" w:type="dxa"/>
            <w:tcBorders>
              <w:top w:val="single" w:sz="4" w:space="0" w:color="auto"/>
              <w:left w:val="single" w:sz="4" w:space="0" w:color="auto"/>
              <w:bottom w:val="single" w:sz="4" w:space="0" w:color="auto"/>
              <w:right w:val="single" w:sz="4" w:space="0" w:color="auto"/>
            </w:tcBorders>
            <w:hideMark/>
          </w:tcPr>
          <w:p w14:paraId="64008B1E"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5 баллов</w:t>
            </w:r>
          </w:p>
        </w:tc>
        <w:tc>
          <w:tcPr>
            <w:tcW w:w="3118" w:type="dxa"/>
            <w:tcBorders>
              <w:top w:val="single" w:sz="4" w:space="0" w:color="auto"/>
              <w:left w:val="single" w:sz="4" w:space="0" w:color="auto"/>
              <w:bottom w:val="single" w:sz="4" w:space="0" w:color="auto"/>
              <w:right w:val="single" w:sz="4" w:space="0" w:color="auto"/>
            </w:tcBorders>
            <w:hideMark/>
          </w:tcPr>
          <w:p w14:paraId="03E5EE4B"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2 – 5</w:t>
            </w:r>
          </w:p>
        </w:tc>
      </w:tr>
      <w:tr w:rsidR="00DD0D4E" w:rsidRPr="00DD0D4E" w14:paraId="034625D2" w14:textId="77777777" w:rsidTr="003C7324">
        <w:trPr>
          <w:trHeight w:val="214"/>
        </w:trPr>
        <w:tc>
          <w:tcPr>
            <w:tcW w:w="3686" w:type="dxa"/>
            <w:tcBorders>
              <w:top w:val="single" w:sz="4" w:space="0" w:color="auto"/>
              <w:left w:val="single" w:sz="4" w:space="0" w:color="auto"/>
              <w:bottom w:val="single" w:sz="4" w:space="0" w:color="auto"/>
              <w:right w:val="single" w:sz="4" w:space="0" w:color="auto"/>
            </w:tcBorders>
            <w:hideMark/>
          </w:tcPr>
          <w:p w14:paraId="655EFA5B" w14:textId="77777777" w:rsidR="00DD0D4E" w:rsidRPr="00DD0D4E" w:rsidRDefault="00DD0D4E" w:rsidP="00DD0D4E">
            <w:pPr>
              <w:spacing w:line="276" w:lineRule="auto"/>
              <w:rPr>
                <w:bCs/>
                <w:i/>
                <w:sz w:val="24"/>
                <w:szCs w:val="24"/>
                <w:lang w:eastAsia="en-US"/>
              </w:rPr>
            </w:pPr>
            <w:r w:rsidRPr="00DD0D4E">
              <w:rPr>
                <w:bCs/>
                <w:i/>
                <w:sz w:val="24"/>
                <w:szCs w:val="24"/>
                <w:lang w:eastAsia="en-US"/>
              </w:rPr>
              <w:t>Подготовка и участие в итоговой ролевой игре</w:t>
            </w:r>
          </w:p>
        </w:tc>
        <w:tc>
          <w:tcPr>
            <w:tcW w:w="2835" w:type="dxa"/>
            <w:tcBorders>
              <w:top w:val="single" w:sz="4" w:space="0" w:color="auto"/>
              <w:left w:val="single" w:sz="4" w:space="0" w:color="auto"/>
              <w:bottom w:val="single" w:sz="4" w:space="0" w:color="auto"/>
              <w:right w:val="single" w:sz="4" w:space="0" w:color="auto"/>
            </w:tcBorders>
            <w:hideMark/>
          </w:tcPr>
          <w:p w14:paraId="07B76754"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15 баллов</w:t>
            </w:r>
          </w:p>
        </w:tc>
        <w:tc>
          <w:tcPr>
            <w:tcW w:w="3118" w:type="dxa"/>
            <w:tcBorders>
              <w:top w:val="single" w:sz="4" w:space="0" w:color="auto"/>
              <w:left w:val="single" w:sz="4" w:space="0" w:color="auto"/>
              <w:bottom w:val="single" w:sz="4" w:space="0" w:color="auto"/>
              <w:right w:val="single" w:sz="4" w:space="0" w:color="auto"/>
            </w:tcBorders>
            <w:hideMark/>
          </w:tcPr>
          <w:p w14:paraId="2203B512"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2 - 5</w:t>
            </w:r>
          </w:p>
        </w:tc>
      </w:tr>
      <w:tr w:rsidR="00DD0D4E" w:rsidRPr="00DD0D4E" w14:paraId="6741AC58" w14:textId="77777777" w:rsidTr="003C7324">
        <w:tc>
          <w:tcPr>
            <w:tcW w:w="3686" w:type="dxa"/>
            <w:tcBorders>
              <w:top w:val="single" w:sz="4" w:space="0" w:color="auto"/>
              <w:left w:val="single" w:sz="4" w:space="0" w:color="auto"/>
              <w:bottom w:val="single" w:sz="4" w:space="0" w:color="auto"/>
              <w:right w:val="single" w:sz="4" w:space="0" w:color="auto"/>
            </w:tcBorders>
            <w:hideMark/>
          </w:tcPr>
          <w:p w14:paraId="35259832"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 xml:space="preserve">Промежуточная аттестация </w:t>
            </w:r>
          </w:p>
          <w:p w14:paraId="7E4C84C3"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опрос на зачете</w:t>
            </w:r>
          </w:p>
          <w:p w14:paraId="588E3270" w14:textId="77777777" w:rsidR="00DD0D4E" w:rsidRPr="00DD0D4E" w:rsidRDefault="00DD0D4E" w:rsidP="00DD0D4E">
            <w:pPr>
              <w:spacing w:line="276" w:lineRule="auto"/>
              <w:rPr>
                <w:bCs/>
                <w:iCs/>
                <w:sz w:val="24"/>
                <w:szCs w:val="24"/>
                <w:lang w:eastAsia="en-US"/>
              </w:rPr>
            </w:pPr>
            <w:r w:rsidRPr="00DD0D4E">
              <w:rPr>
                <w:bCs/>
                <w:iCs/>
                <w:sz w:val="24"/>
                <w:szCs w:val="24"/>
                <w:lang w:eastAsia="en-US"/>
              </w:rPr>
              <w:t>Выполнение письменного задания на зачете</w:t>
            </w:r>
          </w:p>
        </w:tc>
        <w:tc>
          <w:tcPr>
            <w:tcW w:w="2835" w:type="dxa"/>
            <w:tcBorders>
              <w:top w:val="single" w:sz="4" w:space="0" w:color="auto"/>
              <w:left w:val="single" w:sz="4" w:space="0" w:color="auto"/>
              <w:bottom w:val="single" w:sz="4" w:space="0" w:color="auto"/>
              <w:right w:val="single" w:sz="4" w:space="0" w:color="auto"/>
            </w:tcBorders>
          </w:tcPr>
          <w:p w14:paraId="6231C76E"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0 - 20 баллов</w:t>
            </w:r>
          </w:p>
          <w:p w14:paraId="2ABCB183" w14:textId="77777777" w:rsidR="00DD0D4E" w:rsidRPr="00DD0D4E" w:rsidRDefault="00DD0D4E" w:rsidP="00DD0D4E">
            <w:pPr>
              <w:spacing w:line="276" w:lineRule="auto"/>
              <w:jc w:val="center"/>
              <w:rPr>
                <w:bCs/>
                <w:i/>
                <w:sz w:val="24"/>
                <w:szCs w:val="24"/>
                <w:lang w:eastAsia="en-US"/>
              </w:rPr>
            </w:pPr>
          </w:p>
          <w:p w14:paraId="23F2AD4F"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10 баллов</w:t>
            </w:r>
          </w:p>
        </w:tc>
        <w:tc>
          <w:tcPr>
            <w:tcW w:w="3118" w:type="dxa"/>
            <w:vMerge w:val="restart"/>
            <w:tcBorders>
              <w:top w:val="single" w:sz="4" w:space="0" w:color="auto"/>
              <w:left w:val="single" w:sz="4" w:space="0" w:color="auto"/>
              <w:bottom w:val="single" w:sz="4" w:space="0" w:color="auto"/>
              <w:right w:val="single" w:sz="4" w:space="0" w:color="auto"/>
            </w:tcBorders>
          </w:tcPr>
          <w:p w14:paraId="2FEF6473" w14:textId="77777777" w:rsidR="00DD0D4E" w:rsidRPr="00DD0D4E" w:rsidRDefault="00DD0D4E" w:rsidP="00DD0D4E">
            <w:pPr>
              <w:spacing w:line="276" w:lineRule="auto"/>
              <w:rPr>
                <w:bCs/>
                <w:i/>
                <w:sz w:val="24"/>
                <w:szCs w:val="24"/>
                <w:lang w:eastAsia="en-US"/>
              </w:rPr>
            </w:pPr>
            <w:r w:rsidRPr="00DD0D4E">
              <w:rPr>
                <w:bCs/>
                <w:i/>
                <w:sz w:val="24"/>
                <w:szCs w:val="24"/>
                <w:lang w:eastAsia="en-US"/>
              </w:rPr>
              <w:t>Зачтено от 55 баллов</w:t>
            </w:r>
          </w:p>
          <w:p w14:paraId="0DED64D3" w14:textId="77777777" w:rsidR="00DD0D4E" w:rsidRPr="00DD0D4E" w:rsidRDefault="00DD0D4E" w:rsidP="00DD0D4E">
            <w:pPr>
              <w:spacing w:line="276" w:lineRule="auto"/>
              <w:rPr>
                <w:bCs/>
                <w:i/>
                <w:sz w:val="24"/>
                <w:szCs w:val="24"/>
                <w:lang w:eastAsia="en-US"/>
              </w:rPr>
            </w:pPr>
          </w:p>
        </w:tc>
      </w:tr>
      <w:tr w:rsidR="00DD0D4E" w:rsidRPr="00DD0D4E" w14:paraId="6FB8AECA" w14:textId="77777777" w:rsidTr="003C7324">
        <w:tc>
          <w:tcPr>
            <w:tcW w:w="3686" w:type="dxa"/>
            <w:tcBorders>
              <w:top w:val="single" w:sz="4" w:space="0" w:color="auto"/>
              <w:left w:val="single" w:sz="4" w:space="0" w:color="auto"/>
              <w:bottom w:val="single" w:sz="4" w:space="0" w:color="auto"/>
              <w:right w:val="single" w:sz="4" w:space="0" w:color="auto"/>
            </w:tcBorders>
            <w:hideMark/>
          </w:tcPr>
          <w:p w14:paraId="5D7DA6ED" w14:textId="77777777" w:rsidR="00DD0D4E" w:rsidRPr="00DD0D4E" w:rsidRDefault="00DD0D4E" w:rsidP="00DD0D4E">
            <w:pPr>
              <w:spacing w:line="276" w:lineRule="auto"/>
              <w:rPr>
                <w:bCs/>
                <w:i/>
                <w:sz w:val="24"/>
                <w:szCs w:val="24"/>
                <w:lang w:eastAsia="en-US"/>
              </w:rPr>
            </w:pPr>
            <w:r w:rsidRPr="00DD0D4E">
              <w:rPr>
                <w:b/>
                <w:iCs/>
                <w:sz w:val="24"/>
                <w:szCs w:val="24"/>
                <w:lang w:eastAsia="en-US"/>
              </w:rPr>
              <w:t>Итого за семестр</w:t>
            </w:r>
            <w:r w:rsidRPr="00DD0D4E">
              <w:rPr>
                <w:bCs/>
                <w:i/>
                <w:sz w:val="24"/>
                <w:szCs w:val="24"/>
                <w:lang w:eastAsia="en-US"/>
              </w:rPr>
              <w:t xml:space="preserve"> </w:t>
            </w:r>
          </w:p>
          <w:p w14:paraId="3879AEB6" w14:textId="77777777" w:rsidR="00DD0D4E" w:rsidRPr="00DD0D4E" w:rsidRDefault="00DD0D4E" w:rsidP="00DD0D4E">
            <w:pPr>
              <w:spacing w:line="276" w:lineRule="auto"/>
              <w:rPr>
                <w:bCs/>
                <w:iCs/>
                <w:sz w:val="24"/>
                <w:szCs w:val="24"/>
                <w:lang w:eastAsia="en-US"/>
              </w:rPr>
            </w:pPr>
            <w:r w:rsidRPr="00DD0D4E">
              <w:rPr>
                <w:bCs/>
                <w:i/>
                <w:sz w:val="24"/>
                <w:szCs w:val="24"/>
                <w:lang w:eastAsia="en-US"/>
              </w:rPr>
              <w:t>зачет</w:t>
            </w:r>
          </w:p>
        </w:tc>
        <w:tc>
          <w:tcPr>
            <w:tcW w:w="2835" w:type="dxa"/>
            <w:tcBorders>
              <w:top w:val="single" w:sz="4" w:space="0" w:color="auto"/>
              <w:left w:val="single" w:sz="4" w:space="0" w:color="auto"/>
              <w:bottom w:val="single" w:sz="4" w:space="0" w:color="auto"/>
              <w:right w:val="single" w:sz="4" w:space="0" w:color="auto"/>
            </w:tcBorders>
            <w:hideMark/>
          </w:tcPr>
          <w:p w14:paraId="2F304313" w14:textId="77777777" w:rsidR="00DD0D4E" w:rsidRPr="00DD0D4E" w:rsidRDefault="00DD0D4E" w:rsidP="00DD0D4E">
            <w:pPr>
              <w:spacing w:line="276" w:lineRule="auto"/>
              <w:jc w:val="center"/>
              <w:rPr>
                <w:bCs/>
                <w:i/>
                <w:sz w:val="24"/>
                <w:szCs w:val="24"/>
                <w:lang w:eastAsia="en-US"/>
              </w:rPr>
            </w:pPr>
            <w:r w:rsidRPr="00DD0D4E">
              <w:rPr>
                <w:bCs/>
                <w:i/>
                <w:sz w:val="24"/>
                <w:szCs w:val="24"/>
                <w:lang w:eastAsia="en-US"/>
              </w:rPr>
              <w:t>0 - 100 баллов</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98A0A43" w14:textId="77777777" w:rsidR="00DD0D4E" w:rsidRPr="00DD0D4E" w:rsidRDefault="00DD0D4E" w:rsidP="00DD0D4E">
            <w:pPr>
              <w:spacing w:line="276" w:lineRule="auto"/>
              <w:rPr>
                <w:bCs/>
                <w:i/>
                <w:sz w:val="24"/>
                <w:szCs w:val="24"/>
                <w:lang w:eastAsia="en-US"/>
              </w:rPr>
            </w:pPr>
          </w:p>
        </w:tc>
      </w:tr>
    </w:tbl>
    <w:p w14:paraId="1B165E4A" w14:textId="77777777" w:rsidR="00DD0D4E" w:rsidRPr="00DD0D4E" w:rsidRDefault="00DD0D4E" w:rsidP="00DD0D4E">
      <w:pPr>
        <w:numPr>
          <w:ilvl w:val="3"/>
          <w:numId w:val="43"/>
        </w:numPr>
        <w:spacing w:before="120" w:after="120" w:line="259" w:lineRule="auto"/>
        <w:contextualSpacing/>
        <w:jc w:val="both"/>
        <w:rPr>
          <w:sz w:val="24"/>
          <w:szCs w:val="24"/>
        </w:rPr>
      </w:pPr>
      <w:r w:rsidRPr="00DD0D4E">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DD0D4E" w:rsidRPr="00DD0D4E" w14:paraId="493E563F" w14:textId="77777777" w:rsidTr="003C7324">
        <w:trPr>
          <w:trHeight w:val="233"/>
        </w:trPr>
        <w:tc>
          <w:tcPr>
            <w:tcW w:w="166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2C0DBB" w14:textId="77777777" w:rsidR="00DD0D4E" w:rsidRPr="00DD0D4E" w:rsidRDefault="00DD0D4E" w:rsidP="00DD0D4E">
            <w:pPr>
              <w:spacing w:line="276" w:lineRule="auto"/>
              <w:jc w:val="center"/>
              <w:rPr>
                <w:b/>
                <w:iCs/>
                <w:sz w:val="24"/>
                <w:szCs w:val="24"/>
                <w:lang w:eastAsia="en-US"/>
              </w:rPr>
            </w:pPr>
            <w:r w:rsidRPr="00DD0D4E">
              <w:rPr>
                <w:b/>
                <w:iCs/>
                <w:sz w:val="24"/>
                <w:szCs w:val="24"/>
                <w:lang w:eastAsia="en-US"/>
              </w:rPr>
              <w:t>100-балльная система</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179865" w14:textId="77777777" w:rsidR="00DD0D4E" w:rsidRPr="00DD0D4E" w:rsidRDefault="00DD0D4E" w:rsidP="00DD0D4E">
            <w:pPr>
              <w:spacing w:line="276" w:lineRule="auto"/>
              <w:jc w:val="center"/>
              <w:rPr>
                <w:b/>
                <w:iCs/>
                <w:sz w:val="24"/>
                <w:szCs w:val="24"/>
                <w:lang w:eastAsia="en-US"/>
              </w:rPr>
            </w:pPr>
            <w:r w:rsidRPr="00DD0D4E">
              <w:rPr>
                <w:b/>
                <w:bCs/>
                <w:iCs/>
                <w:sz w:val="24"/>
                <w:szCs w:val="24"/>
                <w:lang w:eastAsia="en-US"/>
              </w:rPr>
              <w:t>пятибалльная система</w:t>
            </w:r>
          </w:p>
        </w:tc>
      </w:tr>
      <w:tr w:rsidR="00DD0D4E" w:rsidRPr="00DD0D4E" w14:paraId="2EFD5DB9" w14:textId="77777777" w:rsidTr="003C7324">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F9CE1" w14:textId="77777777" w:rsidR="00DD0D4E" w:rsidRPr="00DD0D4E" w:rsidRDefault="00DD0D4E" w:rsidP="00DD0D4E">
            <w:pPr>
              <w:spacing w:line="276" w:lineRule="auto"/>
              <w:rPr>
                <w:b/>
                <w:iCs/>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B25673" w14:textId="77777777" w:rsidR="00DD0D4E" w:rsidRPr="00DD0D4E" w:rsidRDefault="00DD0D4E" w:rsidP="00DD0D4E">
            <w:pPr>
              <w:spacing w:line="276" w:lineRule="auto"/>
              <w:jc w:val="center"/>
              <w:rPr>
                <w:b/>
                <w:bCs/>
                <w:iCs/>
                <w:sz w:val="24"/>
                <w:szCs w:val="24"/>
                <w:lang w:eastAsia="en-US"/>
              </w:rPr>
            </w:pPr>
            <w:r w:rsidRPr="00DD0D4E">
              <w:rPr>
                <w:b/>
                <w:bCs/>
                <w:iCs/>
                <w:sz w:val="24"/>
                <w:szCs w:val="24"/>
                <w:lang w:eastAsia="en-US"/>
              </w:rPr>
              <w:t>зачет с оценкой/экзамен</w:t>
            </w:r>
          </w:p>
        </w:tc>
        <w:tc>
          <w:tcPr>
            <w:tcW w:w="16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AB7D93" w14:textId="77777777" w:rsidR="00DD0D4E" w:rsidRPr="00DD0D4E" w:rsidRDefault="00DD0D4E" w:rsidP="00DD0D4E">
            <w:pPr>
              <w:spacing w:line="276" w:lineRule="auto"/>
              <w:jc w:val="center"/>
              <w:rPr>
                <w:b/>
                <w:bCs/>
                <w:iCs/>
                <w:sz w:val="24"/>
                <w:szCs w:val="24"/>
                <w:lang w:eastAsia="en-US"/>
              </w:rPr>
            </w:pPr>
            <w:r w:rsidRPr="00DD0D4E">
              <w:rPr>
                <w:b/>
                <w:bCs/>
                <w:iCs/>
                <w:sz w:val="24"/>
                <w:szCs w:val="24"/>
                <w:lang w:eastAsia="en-US"/>
              </w:rPr>
              <w:t>зачет</w:t>
            </w:r>
          </w:p>
        </w:tc>
      </w:tr>
      <w:tr w:rsidR="00DD0D4E" w:rsidRPr="00DD0D4E" w14:paraId="278C0680" w14:textId="77777777" w:rsidTr="003C7324">
        <w:trPr>
          <w:trHeight w:val="517"/>
        </w:trPr>
        <w:tc>
          <w:tcPr>
            <w:tcW w:w="1667" w:type="pct"/>
            <w:tcBorders>
              <w:top w:val="single" w:sz="4" w:space="0" w:color="auto"/>
              <w:left w:val="single" w:sz="4" w:space="0" w:color="auto"/>
              <w:bottom w:val="single" w:sz="4" w:space="0" w:color="auto"/>
              <w:right w:val="single" w:sz="4" w:space="0" w:color="auto"/>
            </w:tcBorders>
            <w:vAlign w:val="center"/>
            <w:hideMark/>
          </w:tcPr>
          <w:p w14:paraId="49015C92" w14:textId="77777777" w:rsidR="00DD0D4E" w:rsidRPr="00DD0D4E" w:rsidRDefault="00DD0D4E" w:rsidP="00DD0D4E">
            <w:pPr>
              <w:spacing w:line="276" w:lineRule="auto"/>
              <w:jc w:val="center"/>
              <w:rPr>
                <w:iCs/>
                <w:sz w:val="24"/>
                <w:szCs w:val="24"/>
                <w:lang w:eastAsia="en-US"/>
              </w:rPr>
            </w:pPr>
            <w:r w:rsidRPr="00DD0D4E">
              <w:rPr>
                <w:iCs/>
                <w:sz w:val="24"/>
                <w:szCs w:val="24"/>
                <w:lang w:eastAsia="en-US"/>
              </w:rPr>
              <w:t xml:space="preserve">85 – 100 </w:t>
            </w:r>
            <w:r w:rsidRPr="00DD0D4E">
              <w:rPr>
                <w:sz w:val="24"/>
                <w:szCs w:val="24"/>
                <w:lang w:eastAsia="en-US"/>
              </w:rPr>
              <w:t>баллов</w:t>
            </w:r>
          </w:p>
        </w:tc>
        <w:tc>
          <w:tcPr>
            <w:tcW w:w="1667" w:type="pct"/>
            <w:tcBorders>
              <w:top w:val="single" w:sz="4" w:space="0" w:color="auto"/>
              <w:left w:val="single" w:sz="4" w:space="0" w:color="auto"/>
              <w:bottom w:val="single" w:sz="4" w:space="0" w:color="auto"/>
              <w:right w:val="single" w:sz="4" w:space="0" w:color="auto"/>
            </w:tcBorders>
            <w:vAlign w:val="center"/>
          </w:tcPr>
          <w:p w14:paraId="54492920" w14:textId="77777777" w:rsidR="00DD0D4E" w:rsidRPr="00DD0D4E" w:rsidRDefault="00DD0D4E" w:rsidP="00DD0D4E">
            <w:pPr>
              <w:spacing w:line="276" w:lineRule="auto"/>
              <w:rPr>
                <w:iCs/>
                <w:sz w:val="24"/>
                <w:szCs w:val="24"/>
                <w:lang w:eastAsia="en-US"/>
              </w:rPr>
            </w:pPr>
            <w:r w:rsidRPr="00DD0D4E">
              <w:rPr>
                <w:iCs/>
                <w:sz w:val="24"/>
                <w:szCs w:val="24"/>
                <w:lang w:eastAsia="en-US"/>
              </w:rPr>
              <w:t>отлично</w:t>
            </w:r>
          </w:p>
          <w:p w14:paraId="15BB9389" w14:textId="77777777" w:rsidR="00DD0D4E" w:rsidRPr="00DD0D4E" w:rsidRDefault="00DD0D4E" w:rsidP="00DD0D4E">
            <w:pPr>
              <w:spacing w:line="276" w:lineRule="auto"/>
              <w:rPr>
                <w:iCs/>
                <w:sz w:val="24"/>
                <w:szCs w:val="24"/>
                <w:lang w:eastAsia="en-US"/>
              </w:rPr>
            </w:pPr>
          </w:p>
        </w:tc>
        <w:tc>
          <w:tcPr>
            <w:tcW w:w="1666" w:type="pct"/>
            <w:vMerge w:val="restart"/>
            <w:tcBorders>
              <w:top w:val="single" w:sz="4" w:space="0" w:color="auto"/>
              <w:left w:val="single" w:sz="4" w:space="0" w:color="auto"/>
              <w:bottom w:val="single" w:sz="4" w:space="0" w:color="auto"/>
              <w:right w:val="single" w:sz="4" w:space="0" w:color="auto"/>
            </w:tcBorders>
            <w:vAlign w:val="center"/>
          </w:tcPr>
          <w:p w14:paraId="58179941" w14:textId="77777777" w:rsidR="00DD0D4E" w:rsidRPr="00DD0D4E" w:rsidRDefault="00DD0D4E" w:rsidP="00DD0D4E">
            <w:pPr>
              <w:spacing w:line="276" w:lineRule="auto"/>
              <w:rPr>
                <w:iCs/>
                <w:sz w:val="24"/>
                <w:szCs w:val="24"/>
                <w:lang w:eastAsia="en-US"/>
              </w:rPr>
            </w:pPr>
          </w:p>
          <w:p w14:paraId="1C5F2C15" w14:textId="77777777" w:rsidR="00DD0D4E" w:rsidRPr="00DD0D4E" w:rsidRDefault="00DD0D4E" w:rsidP="00DD0D4E">
            <w:pPr>
              <w:spacing w:line="276" w:lineRule="auto"/>
              <w:rPr>
                <w:iCs/>
                <w:sz w:val="24"/>
                <w:szCs w:val="24"/>
                <w:lang w:eastAsia="en-US"/>
              </w:rPr>
            </w:pPr>
            <w:r w:rsidRPr="00DD0D4E">
              <w:rPr>
                <w:iCs/>
                <w:sz w:val="24"/>
                <w:szCs w:val="24"/>
                <w:lang w:eastAsia="en-US"/>
              </w:rPr>
              <w:t>зачтено</w:t>
            </w:r>
          </w:p>
          <w:p w14:paraId="0A2AD076" w14:textId="77777777" w:rsidR="00DD0D4E" w:rsidRPr="00DD0D4E" w:rsidRDefault="00DD0D4E" w:rsidP="00DD0D4E">
            <w:pPr>
              <w:spacing w:line="276" w:lineRule="auto"/>
              <w:rPr>
                <w:iCs/>
                <w:sz w:val="24"/>
                <w:szCs w:val="24"/>
                <w:lang w:eastAsia="en-US"/>
              </w:rPr>
            </w:pPr>
          </w:p>
        </w:tc>
      </w:tr>
      <w:tr w:rsidR="00DD0D4E" w:rsidRPr="00DD0D4E" w14:paraId="63283E4E" w14:textId="77777777" w:rsidTr="003C7324">
        <w:trPr>
          <w:trHeight w:val="154"/>
        </w:trPr>
        <w:tc>
          <w:tcPr>
            <w:tcW w:w="1667" w:type="pct"/>
            <w:tcBorders>
              <w:top w:val="single" w:sz="4" w:space="0" w:color="auto"/>
              <w:left w:val="single" w:sz="4" w:space="0" w:color="auto"/>
              <w:bottom w:val="single" w:sz="4" w:space="0" w:color="auto"/>
              <w:right w:val="single" w:sz="4" w:space="0" w:color="auto"/>
            </w:tcBorders>
            <w:vAlign w:val="center"/>
            <w:hideMark/>
          </w:tcPr>
          <w:p w14:paraId="41E228DA" w14:textId="77777777" w:rsidR="00DD0D4E" w:rsidRPr="00DD0D4E" w:rsidRDefault="00DD0D4E" w:rsidP="00DD0D4E">
            <w:pPr>
              <w:spacing w:line="276" w:lineRule="auto"/>
              <w:jc w:val="center"/>
              <w:rPr>
                <w:iCs/>
                <w:sz w:val="24"/>
                <w:szCs w:val="24"/>
                <w:lang w:eastAsia="en-US"/>
              </w:rPr>
            </w:pPr>
            <w:r w:rsidRPr="00DD0D4E">
              <w:rPr>
                <w:iCs/>
                <w:sz w:val="24"/>
                <w:szCs w:val="24"/>
                <w:lang w:eastAsia="en-US"/>
              </w:rPr>
              <w:t xml:space="preserve">75 – </w:t>
            </w:r>
            <w:r w:rsidRPr="00DD0D4E">
              <w:rPr>
                <w:iCs/>
                <w:sz w:val="24"/>
                <w:szCs w:val="24"/>
                <w:lang w:val="en-US" w:eastAsia="en-US"/>
              </w:rPr>
              <w:t>8</w:t>
            </w:r>
            <w:r w:rsidRPr="00DD0D4E">
              <w:rPr>
                <w:iCs/>
                <w:sz w:val="24"/>
                <w:szCs w:val="24"/>
                <w:lang w:eastAsia="en-US"/>
              </w:rPr>
              <w:t xml:space="preserve">4 </w:t>
            </w:r>
            <w:r w:rsidRPr="00DD0D4E">
              <w:rPr>
                <w:sz w:val="24"/>
                <w:szCs w:val="24"/>
                <w:lang w:eastAsia="en-US"/>
              </w:rPr>
              <w:t>баллов</w:t>
            </w:r>
          </w:p>
        </w:tc>
        <w:tc>
          <w:tcPr>
            <w:tcW w:w="1667" w:type="pct"/>
            <w:tcBorders>
              <w:top w:val="single" w:sz="4" w:space="0" w:color="auto"/>
              <w:left w:val="single" w:sz="4" w:space="0" w:color="auto"/>
              <w:bottom w:val="single" w:sz="4" w:space="0" w:color="auto"/>
              <w:right w:val="single" w:sz="4" w:space="0" w:color="auto"/>
            </w:tcBorders>
            <w:vAlign w:val="center"/>
          </w:tcPr>
          <w:p w14:paraId="1C46108F" w14:textId="77777777" w:rsidR="00DD0D4E" w:rsidRPr="00DD0D4E" w:rsidRDefault="00DD0D4E" w:rsidP="00DD0D4E">
            <w:pPr>
              <w:spacing w:line="276" w:lineRule="auto"/>
              <w:rPr>
                <w:iCs/>
                <w:sz w:val="24"/>
                <w:szCs w:val="24"/>
                <w:lang w:eastAsia="en-US"/>
              </w:rPr>
            </w:pPr>
            <w:r w:rsidRPr="00DD0D4E">
              <w:rPr>
                <w:iCs/>
                <w:sz w:val="24"/>
                <w:szCs w:val="24"/>
                <w:lang w:eastAsia="en-US"/>
              </w:rPr>
              <w:t>хорошо</w:t>
            </w:r>
          </w:p>
          <w:p w14:paraId="46F5FDDD" w14:textId="77777777" w:rsidR="00DD0D4E" w:rsidRPr="00DD0D4E" w:rsidRDefault="00DD0D4E" w:rsidP="00DD0D4E">
            <w:pPr>
              <w:spacing w:line="276" w:lineRule="auto"/>
              <w:rPr>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8DECD" w14:textId="77777777" w:rsidR="00DD0D4E" w:rsidRPr="00DD0D4E" w:rsidRDefault="00DD0D4E" w:rsidP="00DD0D4E">
            <w:pPr>
              <w:spacing w:line="276" w:lineRule="auto"/>
              <w:rPr>
                <w:iCs/>
                <w:sz w:val="24"/>
                <w:szCs w:val="24"/>
                <w:lang w:eastAsia="en-US"/>
              </w:rPr>
            </w:pPr>
          </w:p>
        </w:tc>
      </w:tr>
      <w:tr w:rsidR="00DD0D4E" w:rsidRPr="00DD0D4E" w14:paraId="6947BF95" w14:textId="77777777" w:rsidTr="003C7324">
        <w:trPr>
          <w:trHeight w:val="525"/>
        </w:trPr>
        <w:tc>
          <w:tcPr>
            <w:tcW w:w="1667" w:type="pct"/>
            <w:tcBorders>
              <w:top w:val="single" w:sz="4" w:space="0" w:color="auto"/>
              <w:left w:val="single" w:sz="4" w:space="0" w:color="auto"/>
              <w:bottom w:val="single" w:sz="4" w:space="0" w:color="auto"/>
              <w:right w:val="single" w:sz="4" w:space="0" w:color="auto"/>
            </w:tcBorders>
            <w:vAlign w:val="center"/>
            <w:hideMark/>
          </w:tcPr>
          <w:p w14:paraId="19EB1C64" w14:textId="77777777" w:rsidR="00DD0D4E" w:rsidRPr="00DD0D4E" w:rsidRDefault="00DD0D4E" w:rsidP="00DD0D4E">
            <w:pPr>
              <w:spacing w:line="276" w:lineRule="auto"/>
              <w:jc w:val="center"/>
              <w:rPr>
                <w:sz w:val="24"/>
                <w:szCs w:val="24"/>
                <w:lang w:eastAsia="en-US"/>
              </w:rPr>
            </w:pPr>
            <w:r w:rsidRPr="00DD0D4E">
              <w:rPr>
                <w:iCs/>
                <w:sz w:val="24"/>
                <w:szCs w:val="24"/>
                <w:lang w:eastAsia="en-US"/>
              </w:rPr>
              <w:t xml:space="preserve">55 </w:t>
            </w:r>
            <w:r w:rsidRPr="00DD0D4E">
              <w:rPr>
                <w:iCs/>
                <w:sz w:val="24"/>
                <w:szCs w:val="24"/>
                <w:lang w:val="en-US" w:eastAsia="en-US"/>
              </w:rPr>
              <w:t xml:space="preserve">– </w:t>
            </w:r>
            <w:r w:rsidRPr="00DD0D4E">
              <w:rPr>
                <w:iCs/>
                <w:sz w:val="24"/>
                <w:szCs w:val="24"/>
                <w:lang w:eastAsia="en-US"/>
              </w:rPr>
              <w:t>75</w:t>
            </w:r>
            <w:r w:rsidRPr="00DD0D4E">
              <w:rPr>
                <w:sz w:val="24"/>
                <w:szCs w:val="24"/>
                <w:lang w:eastAsia="en-US"/>
              </w:rPr>
              <w:t xml:space="preserve"> баллов</w:t>
            </w:r>
          </w:p>
        </w:tc>
        <w:tc>
          <w:tcPr>
            <w:tcW w:w="1667" w:type="pct"/>
            <w:tcBorders>
              <w:top w:val="single" w:sz="4" w:space="0" w:color="auto"/>
              <w:left w:val="single" w:sz="4" w:space="0" w:color="auto"/>
              <w:bottom w:val="single" w:sz="4" w:space="0" w:color="auto"/>
              <w:right w:val="single" w:sz="4" w:space="0" w:color="auto"/>
            </w:tcBorders>
            <w:vAlign w:val="center"/>
          </w:tcPr>
          <w:p w14:paraId="6BACEAF0" w14:textId="77777777" w:rsidR="00DD0D4E" w:rsidRPr="00DD0D4E" w:rsidRDefault="00DD0D4E" w:rsidP="00DD0D4E">
            <w:pPr>
              <w:spacing w:line="276" w:lineRule="auto"/>
              <w:rPr>
                <w:iCs/>
                <w:sz w:val="24"/>
                <w:szCs w:val="24"/>
                <w:lang w:eastAsia="en-US"/>
              </w:rPr>
            </w:pPr>
            <w:r w:rsidRPr="00DD0D4E">
              <w:rPr>
                <w:iCs/>
                <w:sz w:val="24"/>
                <w:szCs w:val="24"/>
                <w:lang w:eastAsia="en-US"/>
              </w:rPr>
              <w:t>удовлетворительно</w:t>
            </w:r>
          </w:p>
          <w:p w14:paraId="63BDE562" w14:textId="77777777" w:rsidR="00DD0D4E" w:rsidRPr="00DD0D4E" w:rsidRDefault="00DD0D4E" w:rsidP="00DD0D4E">
            <w:pPr>
              <w:spacing w:line="276" w:lineRule="auto"/>
              <w:rPr>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5C589" w14:textId="77777777" w:rsidR="00DD0D4E" w:rsidRPr="00DD0D4E" w:rsidRDefault="00DD0D4E" w:rsidP="00DD0D4E">
            <w:pPr>
              <w:spacing w:line="276" w:lineRule="auto"/>
              <w:rPr>
                <w:iCs/>
                <w:sz w:val="24"/>
                <w:szCs w:val="24"/>
                <w:lang w:eastAsia="en-US"/>
              </w:rPr>
            </w:pPr>
          </w:p>
        </w:tc>
      </w:tr>
      <w:tr w:rsidR="00DD0D4E" w:rsidRPr="00DD0D4E" w14:paraId="2651453D" w14:textId="77777777" w:rsidTr="003C7324">
        <w:trPr>
          <w:trHeight w:val="533"/>
        </w:trPr>
        <w:tc>
          <w:tcPr>
            <w:tcW w:w="1667" w:type="pct"/>
            <w:tcBorders>
              <w:top w:val="single" w:sz="4" w:space="0" w:color="auto"/>
              <w:left w:val="single" w:sz="4" w:space="0" w:color="auto"/>
              <w:bottom w:val="single" w:sz="4" w:space="0" w:color="auto"/>
              <w:right w:val="single" w:sz="4" w:space="0" w:color="auto"/>
            </w:tcBorders>
            <w:vAlign w:val="center"/>
            <w:hideMark/>
          </w:tcPr>
          <w:p w14:paraId="008D946B" w14:textId="77777777" w:rsidR="00DD0D4E" w:rsidRPr="00DD0D4E" w:rsidRDefault="00DD0D4E" w:rsidP="00DD0D4E">
            <w:pPr>
              <w:spacing w:line="276" w:lineRule="auto"/>
              <w:jc w:val="center"/>
              <w:rPr>
                <w:iCs/>
                <w:sz w:val="24"/>
                <w:szCs w:val="24"/>
                <w:lang w:eastAsia="en-US"/>
              </w:rPr>
            </w:pPr>
            <w:r w:rsidRPr="00DD0D4E">
              <w:rPr>
                <w:iCs/>
                <w:sz w:val="24"/>
                <w:szCs w:val="24"/>
                <w:lang w:eastAsia="en-US"/>
              </w:rPr>
              <w:t xml:space="preserve">0 – 54 </w:t>
            </w:r>
            <w:r w:rsidRPr="00DD0D4E">
              <w:rPr>
                <w:sz w:val="24"/>
                <w:szCs w:val="24"/>
                <w:lang w:eastAsia="en-US"/>
              </w:rPr>
              <w:t>баллов</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8385D1" w14:textId="77777777" w:rsidR="00DD0D4E" w:rsidRPr="00DD0D4E" w:rsidRDefault="00DD0D4E" w:rsidP="00DD0D4E">
            <w:pPr>
              <w:spacing w:line="276" w:lineRule="auto"/>
              <w:rPr>
                <w:iCs/>
                <w:sz w:val="24"/>
                <w:szCs w:val="24"/>
                <w:lang w:eastAsia="en-US"/>
              </w:rPr>
            </w:pPr>
            <w:r w:rsidRPr="00DD0D4E">
              <w:rPr>
                <w:iCs/>
                <w:sz w:val="24"/>
                <w:szCs w:val="24"/>
                <w:lang w:eastAsia="en-US"/>
              </w:rPr>
              <w:t>неудовлетворительно</w:t>
            </w:r>
          </w:p>
        </w:tc>
        <w:tc>
          <w:tcPr>
            <w:tcW w:w="1666" w:type="pct"/>
            <w:tcBorders>
              <w:top w:val="single" w:sz="4" w:space="0" w:color="auto"/>
              <w:left w:val="single" w:sz="4" w:space="0" w:color="auto"/>
              <w:bottom w:val="single" w:sz="4" w:space="0" w:color="auto"/>
              <w:right w:val="single" w:sz="4" w:space="0" w:color="auto"/>
            </w:tcBorders>
            <w:vAlign w:val="center"/>
            <w:hideMark/>
          </w:tcPr>
          <w:p w14:paraId="1AB17E91" w14:textId="77777777" w:rsidR="00DD0D4E" w:rsidRPr="00DD0D4E" w:rsidRDefault="00DD0D4E" w:rsidP="00DD0D4E">
            <w:pPr>
              <w:spacing w:line="276" w:lineRule="auto"/>
              <w:rPr>
                <w:iCs/>
                <w:sz w:val="24"/>
                <w:szCs w:val="24"/>
                <w:lang w:eastAsia="en-US"/>
              </w:rPr>
            </w:pPr>
            <w:r w:rsidRPr="00DD0D4E">
              <w:rPr>
                <w:iCs/>
                <w:sz w:val="24"/>
                <w:szCs w:val="24"/>
                <w:lang w:eastAsia="en-US"/>
              </w:rPr>
              <w:t>не зачтено</w:t>
            </w:r>
          </w:p>
        </w:tc>
      </w:tr>
    </w:tbl>
    <w:p w14:paraId="16D9F05B" w14:textId="77777777" w:rsidR="00DD0D4E" w:rsidRPr="00DD0D4E" w:rsidRDefault="00DD0D4E" w:rsidP="00DD0D4E">
      <w:pPr>
        <w:keepNext/>
        <w:spacing w:before="240" w:after="240"/>
        <w:ind w:left="710"/>
        <w:outlineLvl w:val="0"/>
        <w:rPr>
          <w:rFonts w:eastAsia="Times New Roman"/>
          <w:b/>
          <w:bCs/>
          <w:i/>
          <w:kern w:val="32"/>
          <w:sz w:val="24"/>
          <w:szCs w:val="24"/>
        </w:rPr>
      </w:pPr>
      <w:r w:rsidRPr="00DD0D4E">
        <w:rPr>
          <w:rFonts w:eastAsia="Times New Roman"/>
          <w:b/>
          <w:bCs/>
          <w:kern w:val="32"/>
          <w:sz w:val="24"/>
          <w:szCs w:val="24"/>
        </w:rPr>
        <w:t>ОБРАЗОВАТЕЛЬНЫЕ ТЕХНОЛОГИИ</w:t>
      </w:r>
    </w:p>
    <w:p w14:paraId="41E69991" w14:textId="77777777" w:rsidR="00DD0D4E" w:rsidRPr="00DD0D4E" w:rsidRDefault="00DD0D4E" w:rsidP="00DD0D4E">
      <w:pPr>
        <w:numPr>
          <w:ilvl w:val="3"/>
          <w:numId w:val="43"/>
        </w:numPr>
        <w:spacing w:after="160" w:line="259" w:lineRule="auto"/>
        <w:contextualSpacing/>
        <w:jc w:val="both"/>
        <w:rPr>
          <w:i/>
          <w:sz w:val="24"/>
          <w:szCs w:val="24"/>
        </w:rPr>
      </w:pPr>
      <w:r w:rsidRPr="00DD0D4E">
        <w:rPr>
          <w:sz w:val="24"/>
          <w:szCs w:val="24"/>
        </w:rPr>
        <w:t>Реализация программы предусматривает использование в процессе обучения следующих образовательных технологий:</w:t>
      </w:r>
    </w:p>
    <w:p w14:paraId="469E2698"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проблемная лекция;</w:t>
      </w:r>
    </w:p>
    <w:p w14:paraId="3C3B63AB"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проектная деятельность;</w:t>
      </w:r>
    </w:p>
    <w:p w14:paraId="4D6B77C7"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проведение интерактивных лекций;</w:t>
      </w:r>
    </w:p>
    <w:p w14:paraId="2EDEF346"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групповых дискуссий;</w:t>
      </w:r>
    </w:p>
    <w:p w14:paraId="3A278013"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ролевых игр;</w:t>
      </w:r>
    </w:p>
    <w:p w14:paraId="186922DC"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анализ ситуаций и имитационных моделей;</w:t>
      </w:r>
    </w:p>
    <w:p w14:paraId="146B101E"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преподавание дисциплин 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p>
    <w:p w14:paraId="6A55F93B"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поиск и обработка информации с использованием сети Интернет;</w:t>
      </w:r>
    </w:p>
    <w:p w14:paraId="7F473E52"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дистанционные образовательные технологии;</w:t>
      </w:r>
    </w:p>
    <w:p w14:paraId="6B2ED396"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lastRenderedPageBreak/>
        <w:t>применение электронного обучения;</w:t>
      </w:r>
    </w:p>
    <w:p w14:paraId="7E780ECF"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color w:val="000000"/>
          <w:sz w:val="24"/>
          <w:szCs w:val="24"/>
        </w:rPr>
        <w:t>просмотр учебных фильмов с их последующим анализом;</w:t>
      </w:r>
    </w:p>
    <w:p w14:paraId="5EDD1C00"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color w:val="000000"/>
          <w:sz w:val="24"/>
          <w:szCs w:val="24"/>
        </w:rPr>
        <w:t>использование на лекционных занятиях видеоматериалов и наглядных пособий</w:t>
      </w:r>
      <w:r w:rsidRPr="00DD0D4E">
        <w:rPr>
          <w:iCs/>
          <w:sz w:val="24"/>
          <w:szCs w:val="24"/>
        </w:rPr>
        <w:t>;</w:t>
      </w:r>
    </w:p>
    <w:p w14:paraId="63880F21"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самостоятельная работа в системе компьютерного тестирования;</w:t>
      </w:r>
    </w:p>
    <w:p w14:paraId="75B94ABD"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обучение в сотрудничестве (командная, групповая работа);</w:t>
      </w:r>
    </w:p>
    <w:p w14:paraId="6075281F" w14:textId="77777777" w:rsidR="00DD0D4E" w:rsidRPr="00DD0D4E" w:rsidRDefault="00DD0D4E" w:rsidP="00DD0D4E">
      <w:pPr>
        <w:numPr>
          <w:ilvl w:val="2"/>
          <w:numId w:val="43"/>
        </w:numPr>
        <w:spacing w:after="160" w:line="259" w:lineRule="auto"/>
        <w:contextualSpacing/>
        <w:jc w:val="both"/>
        <w:rPr>
          <w:iCs/>
          <w:sz w:val="24"/>
          <w:szCs w:val="24"/>
        </w:rPr>
      </w:pPr>
      <w:r w:rsidRPr="00DD0D4E">
        <w:rPr>
          <w:iCs/>
          <w:sz w:val="24"/>
          <w:szCs w:val="24"/>
        </w:rPr>
        <w:t>технологии с использованием игровых методов: ролевых, деловых, и других видов обучающих игр.</w:t>
      </w:r>
    </w:p>
    <w:p w14:paraId="09912A05" w14:textId="77777777" w:rsidR="00DD0D4E" w:rsidRPr="00DD0D4E" w:rsidRDefault="00DD0D4E" w:rsidP="00DD0D4E">
      <w:pPr>
        <w:keepNext/>
        <w:spacing w:before="240" w:after="240"/>
        <w:ind w:left="710"/>
        <w:outlineLvl w:val="0"/>
        <w:rPr>
          <w:rFonts w:eastAsia="Times New Roman"/>
          <w:b/>
          <w:bCs/>
          <w:i/>
          <w:kern w:val="32"/>
          <w:sz w:val="24"/>
          <w:szCs w:val="24"/>
        </w:rPr>
      </w:pPr>
      <w:r w:rsidRPr="00DD0D4E">
        <w:rPr>
          <w:rFonts w:eastAsia="Times New Roman"/>
          <w:b/>
          <w:bCs/>
          <w:kern w:val="32"/>
          <w:sz w:val="24"/>
          <w:szCs w:val="24"/>
        </w:rPr>
        <w:t>ПРАКТИЧЕСКАЯ ПОДГОТОВКА</w:t>
      </w:r>
    </w:p>
    <w:p w14:paraId="2105C5DA" w14:textId="77777777" w:rsidR="00DD0D4E" w:rsidRPr="00DD0D4E" w:rsidRDefault="00DD0D4E" w:rsidP="00DD0D4E">
      <w:pPr>
        <w:numPr>
          <w:ilvl w:val="3"/>
          <w:numId w:val="43"/>
        </w:numPr>
        <w:spacing w:before="120" w:after="120" w:line="259" w:lineRule="auto"/>
        <w:contextualSpacing/>
        <w:jc w:val="both"/>
        <w:rPr>
          <w:sz w:val="24"/>
          <w:szCs w:val="24"/>
        </w:rPr>
      </w:pPr>
      <w:r w:rsidRPr="00DD0D4E">
        <w:rPr>
          <w:sz w:val="24"/>
          <w:szCs w:val="24"/>
        </w:rPr>
        <w:t xml:space="preserve">Практическая подготовка в рамках учебной дисциплины реализуется при проведении </w:t>
      </w:r>
      <w:r w:rsidRPr="00DD0D4E">
        <w:rPr>
          <w:rFonts w:eastAsiaTheme="minorHAnsi"/>
          <w:w w:val="105"/>
          <w:sz w:val="24"/>
          <w:szCs w:val="24"/>
        </w:rPr>
        <w:t xml:space="preserve">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75841355" w14:textId="77777777" w:rsidR="00DD0D4E" w:rsidRPr="00DD0D4E" w:rsidRDefault="00DD0D4E" w:rsidP="00DD0D4E">
      <w:pPr>
        <w:numPr>
          <w:ilvl w:val="3"/>
          <w:numId w:val="43"/>
        </w:numPr>
        <w:spacing w:before="120" w:after="120" w:line="259" w:lineRule="auto"/>
        <w:contextualSpacing/>
        <w:jc w:val="both"/>
        <w:rPr>
          <w:iCs/>
          <w:sz w:val="24"/>
          <w:szCs w:val="24"/>
        </w:rPr>
      </w:pPr>
      <w:r w:rsidRPr="00DD0D4E">
        <w:rPr>
          <w:iCs/>
          <w:sz w:val="24"/>
          <w:szCs w:val="24"/>
        </w:rPr>
        <w:t>Проводятся</w:t>
      </w:r>
      <w:r w:rsidRPr="00DD0D4E">
        <w:rPr>
          <w:rFonts w:eastAsiaTheme="minorHAnsi"/>
          <w:iCs/>
          <w:w w:val="105"/>
          <w:sz w:val="24"/>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14:paraId="66E6AD98" w14:textId="77777777" w:rsidR="00DD0D4E" w:rsidRPr="00DD0D4E" w:rsidRDefault="00DD0D4E" w:rsidP="00DD0D4E">
      <w:pPr>
        <w:keepNext/>
        <w:spacing w:before="240" w:after="240"/>
        <w:ind w:left="710"/>
        <w:outlineLvl w:val="0"/>
        <w:rPr>
          <w:rFonts w:eastAsia="Times New Roman"/>
          <w:b/>
          <w:bCs/>
          <w:kern w:val="32"/>
          <w:sz w:val="24"/>
          <w:szCs w:val="24"/>
        </w:rPr>
      </w:pPr>
      <w:r w:rsidRPr="00DD0D4E">
        <w:rPr>
          <w:rFonts w:eastAsia="Times New Roman"/>
          <w:b/>
          <w:bCs/>
          <w:kern w:val="32"/>
          <w:sz w:val="24"/>
          <w:szCs w:val="24"/>
        </w:rPr>
        <w:t>ОРГАНИЗАЦИЯ ОБРАЗОВАТЕЛЬНОГО ПРОЦЕССА ДЛЯ ЛИЦ С ОГРАНИЧЕННЫМИ ВОЗМОЖНОСТЯМИ ЗДОРОВЬЯ</w:t>
      </w:r>
    </w:p>
    <w:p w14:paraId="3A9E9B07"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При обучении лиц с ограниченными возможностями здоровья и инвалидов</w:t>
      </w:r>
      <w:r w:rsidRPr="00DD0D4E">
        <w:rPr>
          <w:i/>
          <w:sz w:val="24"/>
          <w:szCs w:val="24"/>
        </w:rPr>
        <w:t xml:space="preserve"> </w:t>
      </w:r>
      <w:r w:rsidRPr="00DD0D4E">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71AE2A37"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4196758B"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44282F2F"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54A7082C"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6F1619E"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153AB7E1" w14:textId="77777777" w:rsidR="00DD0D4E" w:rsidRPr="00DD0D4E" w:rsidRDefault="00DD0D4E" w:rsidP="00DD0D4E">
      <w:pPr>
        <w:numPr>
          <w:ilvl w:val="3"/>
          <w:numId w:val="43"/>
        </w:numPr>
        <w:spacing w:after="160" w:line="259" w:lineRule="auto"/>
        <w:contextualSpacing/>
        <w:jc w:val="both"/>
        <w:rPr>
          <w:b/>
          <w:sz w:val="24"/>
          <w:szCs w:val="24"/>
        </w:rPr>
      </w:pPr>
      <w:r w:rsidRPr="00DD0D4E">
        <w:rPr>
          <w:sz w:val="24"/>
          <w:szCs w:val="24"/>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w:t>
      </w:r>
      <w:r w:rsidRPr="00DD0D4E">
        <w:rPr>
          <w:sz w:val="24"/>
          <w:szCs w:val="24"/>
        </w:rPr>
        <w:lastRenderedPageBreak/>
        <w:t>обучения и уровень сформированности всех компетенций, заявленных в образовательной программе.</w:t>
      </w:r>
    </w:p>
    <w:p w14:paraId="08ACDF2D" w14:textId="77777777" w:rsidR="00DD0D4E" w:rsidRPr="00DD0D4E" w:rsidRDefault="00DD0D4E" w:rsidP="00DD0D4E">
      <w:pPr>
        <w:keepNext/>
        <w:spacing w:before="240" w:after="240"/>
        <w:ind w:left="710"/>
        <w:outlineLvl w:val="0"/>
        <w:rPr>
          <w:rFonts w:eastAsia="Times New Roman"/>
          <w:b/>
          <w:bCs/>
          <w:kern w:val="32"/>
          <w:sz w:val="24"/>
          <w:szCs w:val="24"/>
        </w:rPr>
      </w:pPr>
      <w:r w:rsidRPr="00DD0D4E">
        <w:rPr>
          <w:rFonts w:eastAsia="Times New Roman"/>
          <w:b/>
          <w:bCs/>
          <w:kern w:val="32"/>
          <w:sz w:val="24"/>
          <w:szCs w:val="24"/>
        </w:rPr>
        <w:t xml:space="preserve">МАТЕРИАЛЬНО-ТЕХНИЧЕСКОЕ ОБЕСПЕЧЕНИЕ </w:t>
      </w:r>
      <w:r w:rsidRPr="00DD0D4E">
        <w:rPr>
          <w:rFonts w:eastAsia="Times New Roman"/>
          <w:b/>
          <w:bCs/>
          <w:i/>
          <w:kern w:val="32"/>
          <w:sz w:val="24"/>
          <w:szCs w:val="24"/>
        </w:rPr>
        <w:t xml:space="preserve">ДИСЦИПЛИНЫ </w:t>
      </w:r>
    </w:p>
    <w:p w14:paraId="6AFA69CF" w14:textId="77777777" w:rsidR="00DD0D4E" w:rsidRPr="00DD0D4E" w:rsidRDefault="00DD0D4E" w:rsidP="00DD0D4E">
      <w:pPr>
        <w:numPr>
          <w:ilvl w:val="3"/>
          <w:numId w:val="44"/>
        </w:numPr>
        <w:spacing w:before="120" w:after="120" w:line="259" w:lineRule="auto"/>
        <w:contextualSpacing/>
        <w:jc w:val="both"/>
        <w:rPr>
          <w:sz w:val="24"/>
          <w:szCs w:val="24"/>
        </w:rPr>
      </w:pPr>
      <w:r w:rsidRPr="00DD0D4E">
        <w:rPr>
          <w:i/>
          <w:color w:val="000000"/>
          <w:sz w:val="24"/>
          <w:szCs w:val="24"/>
        </w:rPr>
        <w:t>Характеристика материально-технического обеспечения дисциплины составляется в соответствии с требованиями ФГОС ВО.</w:t>
      </w:r>
    </w:p>
    <w:p w14:paraId="23BA0756" w14:textId="77777777" w:rsidR="00DD0D4E" w:rsidRPr="00DD0D4E" w:rsidRDefault="00DD0D4E" w:rsidP="00DD0D4E">
      <w:pPr>
        <w:numPr>
          <w:ilvl w:val="3"/>
          <w:numId w:val="44"/>
        </w:numPr>
        <w:spacing w:before="120" w:after="120" w:line="259" w:lineRule="auto"/>
        <w:contextualSpacing/>
        <w:jc w:val="both"/>
        <w:rPr>
          <w:sz w:val="24"/>
          <w:szCs w:val="24"/>
        </w:rPr>
      </w:pPr>
    </w:p>
    <w:p w14:paraId="32B83FB1" w14:textId="77777777" w:rsidR="00DD0D4E" w:rsidRPr="00DD0D4E" w:rsidRDefault="00DD0D4E" w:rsidP="00DD0D4E">
      <w:pPr>
        <w:numPr>
          <w:ilvl w:val="3"/>
          <w:numId w:val="44"/>
        </w:numPr>
        <w:spacing w:before="120" w:after="120" w:line="259" w:lineRule="auto"/>
        <w:contextualSpacing/>
        <w:jc w:val="both"/>
        <w:rPr>
          <w:sz w:val="24"/>
          <w:szCs w:val="24"/>
        </w:rPr>
      </w:pPr>
      <w:r w:rsidRPr="00DD0D4E">
        <w:rPr>
          <w:iCs/>
          <w:sz w:val="24"/>
          <w:szCs w:val="24"/>
        </w:rPr>
        <w:t xml:space="preserve">Материально-техническое обеспечение </w:t>
      </w:r>
      <w:r w:rsidRPr="00DD0D4E">
        <w:rPr>
          <w:i/>
          <w:iCs/>
          <w:sz w:val="24"/>
          <w:szCs w:val="24"/>
        </w:rPr>
        <w:t>дисциплины</w:t>
      </w:r>
      <w:r w:rsidRPr="00DD0D4E">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50"/>
      </w:tblGrid>
      <w:tr w:rsidR="00DD0D4E" w:rsidRPr="00DD0D4E" w14:paraId="4002F54D" w14:textId="77777777" w:rsidTr="003C7324">
        <w:trPr>
          <w:tblHeader/>
        </w:trPr>
        <w:tc>
          <w:tcPr>
            <w:tcW w:w="47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702DC9" w14:textId="77777777" w:rsidR="00DD0D4E" w:rsidRPr="00DD0D4E" w:rsidRDefault="00DD0D4E" w:rsidP="00DD0D4E">
            <w:pPr>
              <w:spacing w:line="276" w:lineRule="auto"/>
              <w:jc w:val="center"/>
              <w:rPr>
                <w:b/>
                <w:sz w:val="24"/>
                <w:szCs w:val="24"/>
                <w:lang w:eastAsia="en-US"/>
              </w:rPr>
            </w:pPr>
            <w:r w:rsidRPr="00DD0D4E">
              <w:rPr>
                <w:b/>
                <w:sz w:val="24"/>
                <w:szCs w:val="24"/>
                <w:lang w:eastAsia="en-US"/>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99529C" w14:textId="77777777" w:rsidR="00DD0D4E" w:rsidRPr="00DD0D4E" w:rsidRDefault="00DD0D4E" w:rsidP="00DD0D4E">
            <w:pPr>
              <w:spacing w:line="276" w:lineRule="auto"/>
              <w:jc w:val="center"/>
              <w:rPr>
                <w:b/>
                <w:sz w:val="24"/>
                <w:szCs w:val="24"/>
                <w:lang w:eastAsia="en-US"/>
              </w:rPr>
            </w:pPr>
            <w:r w:rsidRPr="00DD0D4E">
              <w:rPr>
                <w:b/>
                <w:sz w:val="24"/>
                <w:szCs w:val="24"/>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DD0D4E" w:rsidRPr="00DD0D4E" w14:paraId="4D6ED6ED" w14:textId="77777777" w:rsidTr="003C7324">
        <w:trPr>
          <w:trHeight w:val="340"/>
        </w:trPr>
        <w:tc>
          <w:tcPr>
            <w:tcW w:w="985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C896184" w14:textId="77777777" w:rsidR="00DD0D4E" w:rsidRPr="00DD0D4E" w:rsidRDefault="00DD0D4E" w:rsidP="00DD0D4E">
            <w:pPr>
              <w:spacing w:line="276" w:lineRule="auto"/>
              <w:rPr>
                <w:i/>
                <w:sz w:val="24"/>
                <w:szCs w:val="24"/>
                <w:lang w:eastAsia="en-US"/>
              </w:rPr>
            </w:pPr>
            <w:r w:rsidRPr="00DD0D4E">
              <w:rPr>
                <w:rFonts w:eastAsia="Calibri"/>
                <w:b/>
                <w:i/>
                <w:sz w:val="24"/>
                <w:szCs w:val="24"/>
                <w:lang w:eastAsia="en-US"/>
              </w:rPr>
              <w:t>119071, г. Москва, Малый Калужский переулок, дом 2, строение 6</w:t>
            </w:r>
          </w:p>
        </w:tc>
      </w:tr>
      <w:tr w:rsidR="00DD0D4E" w:rsidRPr="00DD0D4E" w14:paraId="0D279357" w14:textId="77777777" w:rsidTr="003C7324">
        <w:tc>
          <w:tcPr>
            <w:tcW w:w="4786" w:type="dxa"/>
            <w:tcBorders>
              <w:top w:val="single" w:sz="4" w:space="0" w:color="auto"/>
              <w:left w:val="single" w:sz="4" w:space="0" w:color="auto"/>
              <w:bottom w:val="single" w:sz="4" w:space="0" w:color="auto"/>
              <w:right w:val="single" w:sz="4" w:space="0" w:color="auto"/>
            </w:tcBorders>
            <w:hideMark/>
          </w:tcPr>
          <w:p w14:paraId="30381100" w14:textId="77777777" w:rsidR="00DD0D4E" w:rsidRPr="00DD0D4E" w:rsidRDefault="00DD0D4E" w:rsidP="00DD0D4E">
            <w:pPr>
              <w:spacing w:line="276" w:lineRule="auto"/>
              <w:rPr>
                <w:i/>
                <w:sz w:val="24"/>
                <w:szCs w:val="24"/>
                <w:lang w:eastAsia="en-US"/>
              </w:rPr>
            </w:pPr>
            <w:r w:rsidRPr="00DD0D4E">
              <w:rPr>
                <w:i/>
                <w:sz w:val="24"/>
                <w:szCs w:val="24"/>
                <w:lang w:eastAsia="en-US"/>
              </w:rPr>
              <w:t>аудитории для проведения занятий лекционного типа</w:t>
            </w:r>
          </w:p>
        </w:tc>
        <w:tc>
          <w:tcPr>
            <w:tcW w:w="5068" w:type="dxa"/>
            <w:tcBorders>
              <w:top w:val="single" w:sz="4" w:space="0" w:color="auto"/>
              <w:left w:val="single" w:sz="4" w:space="0" w:color="auto"/>
              <w:bottom w:val="single" w:sz="4" w:space="0" w:color="auto"/>
              <w:right w:val="single" w:sz="4" w:space="0" w:color="auto"/>
            </w:tcBorders>
            <w:hideMark/>
          </w:tcPr>
          <w:p w14:paraId="71F0EABD" w14:textId="77777777" w:rsidR="00DD0D4E" w:rsidRPr="00DD0D4E" w:rsidRDefault="00DD0D4E" w:rsidP="00DD0D4E">
            <w:pPr>
              <w:spacing w:line="276" w:lineRule="auto"/>
              <w:rPr>
                <w:sz w:val="24"/>
                <w:szCs w:val="24"/>
                <w:lang w:eastAsia="en-US"/>
              </w:rPr>
            </w:pPr>
            <w:r w:rsidRPr="00DD0D4E">
              <w:rPr>
                <w:sz w:val="24"/>
                <w:szCs w:val="24"/>
                <w:lang w:eastAsia="en-US"/>
              </w:rPr>
              <w:t xml:space="preserve">комплект учебной мебели, </w:t>
            </w:r>
          </w:p>
          <w:p w14:paraId="426A4846" w14:textId="77777777" w:rsidR="00DD0D4E" w:rsidRPr="00DD0D4E" w:rsidRDefault="00DD0D4E" w:rsidP="00DD0D4E">
            <w:pPr>
              <w:spacing w:line="276" w:lineRule="auto"/>
              <w:rPr>
                <w:sz w:val="24"/>
                <w:szCs w:val="24"/>
                <w:lang w:eastAsia="en-US"/>
              </w:rPr>
            </w:pPr>
            <w:r w:rsidRPr="00DD0D4E">
              <w:rPr>
                <w:sz w:val="24"/>
                <w:szCs w:val="24"/>
                <w:lang w:eastAsia="en-US"/>
              </w:rPr>
              <w:t xml:space="preserve">технические средства обучения, служащие для представления учебной информации большой аудитории: </w:t>
            </w:r>
          </w:p>
          <w:p w14:paraId="026389C3"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ноутбук;</w:t>
            </w:r>
          </w:p>
          <w:p w14:paraId="3FA8B9A2"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проектор,</w:t>
            </w:r>
          </w:p>
          <w:p w14:paraId="46E653BF" w14:textId="77777777" w:rsidR="00DD0D4E" w:rsidRPr="00DD0D4E" w:rsidRDefault="00DD0D4E" w:rsidP="00DD0D4E">
            <w:pPr>
              <w:spacing w:line="276" w:lineRule="auto"/>
              <w:ind w:left="317"/>
              <w:contextualSpacing/>
              <w:rPr>
                <w:i/>
                <w:sz w:val="24"/>
                <w:szCs w:val="24"/>
                <w:lang w:eastAsia="en-US"/>
              </w:rPr>
            </w:pPr>
            <w:r w:rsidRPr="00DD0D4E">
              <w:rPr>
                <w:i/>
                <w:sz w:val="24"/>
                <w:szCs w:val="24"/>
                <w:lang w:eastAsia="en-US"/>
              </w:rPr>
              <w:t>— колонки</w:t>
            </w:r>
          </w:p>
        </w:tc>
      </w:tr>
      <w:tr w:rsidR="00DD0D4E" w:rsidRPr="00DD0D4E" w14:paraId="4053F78B" w14:textId="77777777" w:rsidTr="003C7324">
        <w:tc>
          <w:tcPr>
            <w:tcW w:w="4786" w:type="dxa"/>
            <w:tcBorders>
              <w:top w:val="single" w:sz="4" w:space="0" w:color="auto"/>
              <w:left w:val="single" w:sz="4" w:space="0" w:color="auto"/>
              <w:bottom w:val="single" w:sz="4" w:space="0" w:color="auto"/>
              <w:right w:val="single" w:sz="4" w:space="0" w:color="auto"/>
            </w:tcBorders>
            <w:hideMark/>
          </w:tcPr>
          <w:p w14:paraId="424C38FD" w14:textId="77777777" w:rsidR="00DD0D4E" w:rsidRPr="00DD0D4E" w:rsidRDefault="00DD0D4E" w:rsidP="00DD0D4E">
            <w:pPr>
              <w:spacing w:line="276" w:lineRule="auto"/>
              <w:rPr>
                <w:i/>
                <w:sz w:val="24"/>
                <w:szCs w:val="24"/>
                <w:lang w:eastAsia="en-US"/>
              </w:rPr>
            </w:pPr>
            <w:r w:rsidRPr="00DD0D4E">
              <w:rPr>
                <w:i/>
                <w:sz w:val="24"/>
                <w:szCs w:val="24"/>
                <w:lang w:eastAsia="en-US"/>
              </w:rP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Borders>
              <w:top w:val="single" w:sz="4" w:space="0" w:color="auto"/>
              <w:left w:val="single" w:sz="4" w:space="0" w:color="auto"/>
              <w:bottom w:val="single" w:sz="4" w:space="0" w:color="auto"/>
              <w:right w:val="single" w:sz="4" w:space="0" w:color="auto"/>
            </w:tcBorders>
            <w:hideMark/>
          </w:tcPr>
          <w:p w14:paraId="01330739" w14:textId="77777777" w:rsidR="00DD0D4E" w:rsidRPr="00DD0D4E" w:rsidRDefault="00DD0D4E" w:rsidP="00DD0D4E">
            <w:pPr>
              <w:spacing w:line="276" w:lineRule="auto"/>
              <w:rPr>
                <w:sz w:val="24"/>
                <w:szCs w:val="24"/>
                <w:lang w:eastAsia="en-US"/>
              </w:rPr>
            </w:pPr>
            <w:r w:rsidRPr="00DD0D4E">
              <w:rPr>
                <w:sz w:val="24"/>
                <w:szCs w:val="24"/>
                <w:lang w:eastAsia="en-US"/>
              </w:rPr>
              <w:t xml:space="preserve">комплект учебной мебели, </w:t>
            </w:r>
          </w:p>
          <w:p w14:paraId="1DA8C9DC" w14:textId="77777777" w:rsidR="00DD0D4E" w:rsidRPr="00DD0D4E" w:rsidRDefault="00DD0D4E" w:rsidP="00DD0D4E">
            <w:pPr>
              <w:spacing w:line="276" w:lineRule="auto"/>
              <w:rPr>
                <w:sz w:val="24"/>
                <w:szCs w:val="24"/>
                <w:lang w:eastAsia="en-US"/>
              </w:rPr>
            </w:pPr>
            <w:r w:rsidRPr="00DD0D4E">
              <w:rPr>
                <w:sz w:val="24"/>
                <w:szCs w:val="24"/>
                <w:lang w:eastAsia="en-US"/>
              </w:rPr>
              <w:t xml:space="preserve">технические средства обучения, служащие для представления учебной информации большой аудитории: </w:t>
            </w:r>
          </w:p>
          <w:p w14:paraId="6F54C095"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ноутбук,</w:t>
            </w:r>
          </w:p>
          <w:p w14:paraId="216CFA4C"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проектор,</w:t>
            </w:r>
          </w:p>
          <w:p w14:paraId="6CCAEF87"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колонки</w:t>
            </w:r>
          </w:p>
        </w:tc>
      </w:tr>
      <w:tr w:rsidR="00DD0D4E" w:rsidRPr="00DD0D4E" w14:paraId="0D8CCD8C" w14:textId="77777777" w:rsidTr="003C7324">
        <w:tc>
          <w:tcPr>
            <w:tcW w:w="47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4C5FBE" w14:textId="77777777" w:rsidR="00DD0D4E" w:rsidRPr="00DD0D4E" w:rsidRDefault="00DD0D4E" w:rsidP="00DD0D4E">
            <w:pPr>
              <w:spacing w:line="276" w:lineRule="auto"/>
              <w:jc w:val="center"/>
              <w:rPr>
                <w:bCs/>
                <w:i/>
                <w:color w:val="000000"/>
                <w:sz w:val="24"/>
                <w:szCs w:val="24"/>
                <w:lang w:eastAsia="en-US"/>
              </w:rPr>
            </w:pPr>
            <w:r w:rsidRPr="00DD0D4E">
              <w:rPr>
                <w:b/>
                <w:sz w:val="24"/>
                <w:szCs w:val="24"/>
                <w:lang w:eastAsia="en-US"/>
              </w:rPr>
              <w:t>Помещения для самостоятельной работы обучающихся</w:t>
            </w:r>
          </w:p>
        </w:tc>
        <w:tc>
          <w:tcPr>
            <w:tcW w:w="50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01EA78" w14:textId="77777777" w:rsidR="00DD0D4E" w:rsidRPr="00DD0D4E" w:rsidRDefault="00DD0D4E" w:rsidP="00DD0D4E">
            <w:pPr>
              <w:spacing w:line="276" w:lineRule="auto"/>
              <w:jc w:val="center"/>
              <w:rPr>
                <w:bCs/>
                <w:i/>
                <w:color w:val="000000"/>
                <w:sz w:val="24"/>
                <w:szCs w:val="24"/>
                <w:lang w:eastAsia="en-US"/>
              </w:rPr>
            </w:pPr>
            <w:r w:rsidRPr="00DD0D4E">
              <w:rPr>
                <w:b/>
                <w:sz w:val="24"/>
                <w:szCs w:val="24"/>
                <w:lang w:eastAsia="en-US"/>
              </w:rPr>
              <w:t>Оснащенность помещений для самостоятельной работы обучающихся</w:t>
            </w:r>
          </w:p>
        </w:tc>
      </w:tr>
      <w:tr w:rsidR="00DD0D4E" w:rsidRPr="00DD0D4E" w14:paraId="0CF5B4E2" w14:textId="77777777" w:rsidTr="003C7324">
        <w:tc>
          <w:tcPr>
            <w:tcW w:w="4786" w:type="dxa"/>
            <w:tcBorders>
              <w:top w:val="single" w:sz="4" w:space="0" w:color="auto"/>
              <w:left w:val="single" w:sz="4" w:space="0" w:color="auto"/>
              <w:bottom w:val="single" w:sz="4" w:space="0" w:color="auto"/>
              <w:right w:val="single" w:sz="4" w:space="0" w:color="auto"/>
            </w:tcBorders>
          </w:tcPr>
          <w:p w14:paraId="6DB62011" w14:textId="77777777" w:rsidR="00DD0D4E" w:rsidRPr="00DD0D4E" w:rsidRDefault="00DD0D4E" w:rsidP="00DD0D4E">
            <w:pPr>
              <w:spacing w:line="276" w:lineRule="auto"/>
              <w:rPr>
                <w:bCs/>
                <w:i/>
                <w:color w:val="000000"/>
                <w:sz w:val="24"/>
                <w:szCs w:val="24"/>
                <w:lang w:eastAsia="en-US"/>
              </w:rPr>
            </w:pPr>
            <w:r w:rsidRPr="00DD0D4E">
              <w:rPr>
                <w:bCs/>
                <w:i/>
                <w:color w:val="000000"/>
                <w:sz w:val="24"/>
                <w:szCs w:val="24"/>
                <w:lang w:eastAsia="en-US"/>
              </w:rPr>
              <w:t>читальный зал библиотеки:</w:t>
            </w:r>
          </w:p>
          <w:p w14:paraId="7EF90C75" w14:textId="77777777" w:rsidR="00DD0D4E" w:rsidRPr="00DD0D4E" w:rsidRDefault="00DD0D4E" w:rsidP="00DD0D4E">
            <w:pPr>
              <w:spacing w:line="276" w:lineRule="auto"/>
              <w:rPr>
                <w:bCs/>
                <w:i/>
                <w:color w:val="000000"/>
                <w:sz w:val="24"/>
                <w:szCs w:val="24"/>
                <w:highlight w:val="yellow"/>
                <w:lang w:eastAsia="en-US"/>
              </w:rPr>
            </w:pPr>
          </w:p>
          <w:p w14:paraId="335FCE14" w14:textId="77777777" w:rsidR="00DD0D4E" w:rsidRPr="00DD0D4E" w:rsidRDefault="00DD0D4E" w:rsidP="00DD0D4E">
            <w:pPr>
              <w:spacing w:line="276" w:lineRule="auto"/>
              <w:rPr>
                <w:bCs/>
                <w:i/>
                <w:color w:val="000000"/>
                <w:sz w:val="24"/>
                <w:szCs w:val="24"/>
                <w:highlight w:val="yellow"/>
                <w:lang w:eastAsia="en-US"/>
              </w:rPr>
            </w:pPr>
          </w:p>
        </w:tc>
        <w:tc>
          <w:tcPr>
            <w:tcW w:w="5068" w:type="dxa"/>
            <w:tcBorders>
              <w:top w:val="single" w:sz="4" w:space="0" w:color="auto"/>
              <w:left w:val="single" w:sz="4" w:space="0" w:color="auto"/>
              <w:bottom w:val="single" w:sz="4" w:space="0" w:color="auto"/>
              <w:right w:val="single" w:sz="4" w:space="0" w:color="auto"/>
            </w:tcBorders>
            <w:hideMark/>
          </w:tcPr>
          <w:p w14:paraId="7D71AC8E" w14:textId="77777777" w:rsidR="00DD0D4E" w:rsidRPr="00DD0D4E" w:rsidRDefault="00DD0D4E" w:rsidP="00DD0D4E">
            <w:pPr>
              <w:numPr>
                <w:ilvl w:val="0"/>
                <w:numId w:val="22"/>
              </w:numPr>
              <w:tabs>
                <w:tab w:val="left" w:pos="317"/>
              </w:tabs>
              <w:spacing w:after="160" w:line="276" w:lineRule="auto"/>
              <w:contextualSpacing/>
              <w:rPr>
                <w:bCs/>
                <w:i/>
                <w:color w:val="000000"/>
                <w:sz w:val="24"/>
                <w:szCs w:val="24"/>
                <w:lang w:eastAsia="en-US"/>
              </w:rPr>
            </w:pPr>
            <w:r w:rsidRPr="00DD0D4E">
              <w:rPr>
                <w:bCs/>
                <w:i/>
                <w:color w:val="000000"/>
                <w:sz w:val="24"/>
                <w:szCs w:val="24"/>
                <w:lang w:eastAsia="en-US"/>
              </w:rPr>
              <w:t>компьютерная техника;</w:t>
            </w:r>
            <w:r w:rsidRPr="00DD0D4E">
              <w:rPr>
                <w:bCs/>
                <w:i/>
                <w:color w:val="000000"/>
                <w:sz w:val="24"/>
                <w:szCs w:val="24"/>
                <w:lang w:eastAsia="en-US"/>
              </w:rPr>
              <w:br/>
              <w:t>подключение к сети «Интернет»</w:t>
            </w:r>
          </w:p>
        </w:tc>
      </w:tr>
      <w:tr w:rsidR="00DD0D4E" w:rsidRPr="00DD0D4E" w14:paraId="4151183C" w14:textId="77777777" w:rsidTr="003C7324">
        <w:trPr>
          <w:trHeight w:val="340"/>
        </w:trPr>
        <w:tc>
          <w:tcPr>
            <w:tcW w:w="985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928E7CA" w14:textId="77777777" w:rsidR="00DD0D4E" w:rsidRPr="00DD0D4E" w:rsidRDefault="00DD0D4E" w:rsidP="00DD0D4E">
            <w:pPr>
              <w:tabs>
                <w:tab w:val="left" w:pos="6474"/>
              </w:tabs>
              <w:spacing w:line="276" w:lineRule="auto"/>
              <w:rPr>
                <w:b/>
                <w:bCs/>
                <w:i/>
                <w:color w:val="000000"/>
                <w:sz w:val="24"/>
                <w:szCs w:val="24"/>
                <w:lang w:eastAsia="en-US"/>
              </w:rPr>
            </w:pPr>
            <w:r w:rsidRPr="00DD0D4E">
              <w:rPr>
                <w:rFonts w:eastAsia="Calibri"/>
                <w:b/>
                <w:i/>
                <w:sz w:val="24"/>
                <w:szCs w:val="24"/>
                <w:lang w:eastAsia="en-US"/>
              </w:rPr>
              <w:t>115035, г. Москва, ул. Садовническая, д. 52/45</w:t>
            </w:r>
          </w:p>
        </w:tc>
      </w:tr>
      <w:tr w:rsidR="00DD0D4E" w:rsidRPr="00DD0D4E" w14:paraId="3BC53626" w14:textId="77777777" w:rsidTr="003C7324">
        <w:tc>
          <w:tcPr>
            <w:tcW w:w="4786" w:type="dxa"/>
            <w:tcBorders>
              <w:top w:val="single" w:sz="4" w:space="0" w:color="auto"/>
              <w:left w:val="single" w:sz="4" w:space="0" w:color="auto"/>
              <w:bottom w:val="single" w:sz="4" w:space="0" w:color="auto"/>
              <w:right w:val="single" w:sz="4" w:space="0" w:color="auto"/>
            </w:tcBorders>
            <w:hideMark/>
          </w:tcPr>
          <w:p w14:paraId="5F1B8632" w14:textId="77777777" w:rsidR="00DD0D4E" w:rsidRPr="00DD0D4E" w:rsidRDefault="00DD0D4E" w:rsidP="00DD0D4E">
            <w:pPr>
              <w:spacing w:line="276" w:lineRule="auto"/>
              <w:rPr>
                <w:i/>
                <w:sz w:val="24"/>
                <w:szCs w:val="24"/>
                <w:lang w:eastAsia="en-US"/>
              </w:rPr>
            </w:pPr>
            <w:r w:rsidRPr="00DD0D4E">
              <w:rPr>
                <w:i/>
                <w:sz w:val="24"/>
                <w:szCs w:val="24"/>
                <w:lang w:eastAsia="en-US"/>
              </w:rPr>
              <w:t>учебные аудитории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tcBorders>
              <w:top w:val="single" w:sz="4" w:space="0" w:color="auto"/>
              <w:left w:val="single" w:sz="4" w:space="0" w:color="auto"/>
              <w:bottom w:val="single" w:sz="4" w:space="0" w:color="auto"/>
              <w:right w:val="single" w:sz="4" w:space="0" w:color="auto"/>
            </w:tcBorders>
            <w:vAlign w:val="center"/>
            <w:hideMark/>
          </w:tcPr>
          <w:p w14:paraId="3DF8022F" w14:textId="77777777" w:rsidR="00DD0D4E" w:rsidRPr="00DD0D4E" w:rsidRDefault="00DD0D4E" w:rsidP="00DD0D4E">
            <w:pPr>
              <w:spacing w:line="276" w:lineRule="auto"/>
              <w:rPr>
                <w:sz w:val="24"/>
                <w:szCs w:val="24"/>
                <w:lang w:eastAsia="en-US"/>
              </w:rPr>
            </w:pPr>
            <w:r w:rsidRPr="00DD0D4E">
              <w:rPr>
                <w:sz w:val="24"/>
                <w:szCs w:val="24"/>
                <w:lang w:eastAsia="en-US"/>
              </w:rPr>
              <w:t xml:space="preserve">комплект учебной мебели, </w:t>
            </w:r>
            <w:r w:rsidRPr="00DD0D4E">
              <w:rPr>
                <w:i/>
                <w:sz w:val="24"/>
                <w:szCs w:val="24"/>
                <w:lang w:eastAsia="en-US"/>
              </w:rPr>
              <w:t>доска меловая</w:t>
            </w:r>
          </w:p>
          <w:p w14:paraId="6E788CA1" w14:textId="77777777" w:rsidR="00DD0D4E" w:rsidRPr="00DD0D4E" w:rsidRDefault="00DD0D4E" w:rsidP="00DD0D4E">
            <w:pPr>
              <w:spacing w:line="276" w:lineRule="auto"/>
              <w:rPr>
                <w:sz w:val="24"/>
                <w:szCs w:val="24"/>
                <w:lang w:eastAsia="en-US"/>
              </w:rPr>
            </w:pPr>
            <w:r w:rsidRPr="00DD0D4E">
              <w:rPr>
                <w:sz w:val="24"/>
                <w:szCs w:val="24"/>
                <w:lang w:eastAsia="en-US"/>
              </w:rPr>
              <w:t xml:space="preserve">технические средства обучения, служащие для представления учебной информации большой аудитории: </w:t>
            </w:r>
          </w:p>
          <w:p w14:paraId="21B7E83D"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ноутбук,</w:t>
            </w:r>
          </w:p>
          <w:p w14:paraId="2755276E"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проектор,</w:t>
            </w:r>
          </w:p>
          <w:p w14:paraId="08D67471" w14:textId="77777777" w:rsidR="00DD0D4E" w:rsidRPr="00DD0D4E" w:rsidRDefault="00DD0D4E" w:rsidP="00DD0D4E">
            <w:pPr>
              <w:numPr>
                <w:ilvl w:val="0"/>
                <w:numId w:val="19"/>
              </w:numPr>
              <w:spacing w:after="160" w:line="276" w:lineRule="auto"/>
              <w:ind w:left="317" w:hanging="283"/>
              <w:contextualSpacing/>
              <w:rPr>
                <w:i/>
                <w:sz w:val="24"/>
                <w:szCs w:val="24"/>
                <w:lang w:eastAsia="en-US"/>
              </w:rPr>
            </w:pPr>
            <w:r w:rsidRPr="00DD0D4E">
              <w:rPr>
                <w:i/>
                <w:sz w:val="24"/>
                <w:szCs w:val="24"/>
                <w:lang w:eastAsia="en-US"/>
              </w:rPr>
              <w:t>колонки</w:t>
            </w:r>
          </w:p>
          <w:p w14:paraId="263DBF7C" w14:textId="77777777" w:rsidR="00DD0D4E" w:rsidRPr="00DD0D4E" w:rsidRDefault="00DD0D4E" w:rsidP="00DD0D4E">
            <w:pPr>
              <w:spacing w:line="276" w:lineRule="auto"/>
              <w:rPr>
                <w:sz w:val="24"/>
                <w:szCs w:val="24"/>
                <w:lang w:eastAsia="en-US"/>
              </w:rPr>
            </w:pPr>
            <w:r w:rsidRPr="00DD0D4E">
              <w:rPr>
                <w:sz w:val="24"/>
                <w:szCs w:val="24"/>
                <w:lang w:eastAsia="en-US"/>
              </w:rPr>
              <w:t xml:space="preserve">специализированное оборудование: </w:t>
            </w:r>
          </w:p>
          <w:p w14:paraId="29E7C6E0" w14:textId="77777777" w:rsidR="00DD0D4E" w:rsidRPr="00DD0D4E" w:rsidRDefault="00DD0D4E" w:rsidP="00DD0D4E">
            <w:pPr>
              <w:spacing w:line="276" w:lineRule="auto"/>
              <w:rPr>
                <w:b/>
                <w:i/>
                <w:sz w:val="24"/>
                <w:szCs w:val="24"/>
                <w:lang w:eastAsia="en-US"/>
              </w:rPr>
            </w:pPr>
            <w:r w:rsidRPr="00DD0D4E">
              <w:rPr>
                <w:i/>
                <w:sz w:val="24"/>
                <w:szCs w:val="24"/>
                <w:lang w:eastAsia="en-US"/>
              </w:rPr>
              <w:lastRenderedPageBreak/>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D0D4E" w:rsidRPr="00DD0D4E" w14:paraId="438D52C8" w14:textId="77777777" w:rsidTr="003C7324">
        <w:tc>
          <w:tcPr>
            <w:tcW w:w="4786" w:type="dxa"/>
            <w:tcBorders>
              <w:top w:val="single" w:sz="4" w:space="0" w:color="auto"/>
              <w:left w:val="single" w:sz="4" w:space="0" w:color="auto"/>
              <w:bottom w:val="single" w:sz="4" w:space="0" w:color="auto"/>
              <w:right w:val="single" w:sz="4" w:space="0" w:color="auto"/>
            </w:tcBorders>
          </w:tcPr>
          <w:p w14:paraId="17BB212E" w14:textId="77777777" w:rsidR="00DD0D4E" w:rsidRPr="00DD0D4E" w:rsidRDefault="00DD0D4E" w:rsidP="00DD0D4E">
            <w:pPr>
              <w:spacing w:line="276" w:lineRule="auto"/>
              <w:jc w:val="both"/>
              <w:rPr>
                <w:bCs/>
                <w:i/>
                <w:color w:val="000000"/>
                <w:sz w:val="24"/>
                <w:szCs w:val="24"/>
                <w:lang w:eastAsia="en-US"/>
              </w:rPr>
            </w:pPr>
          </w:p>
        </w:tc>
        <w:tc>
          <w:tcPr>
            <w:tcW w:w="5068" w:type="dxa"/>
            <w:tcBorders>
              <w:top w:val="single" w:sz="4" w:space="0" w:color="auto"/>
              <w:left w:val="single" w:sz="4" w:space="0" w:color="auto"/>
              <w:bottom w:val="single" w:sz="4" w:space="0" w:color="auto"/>
              <w:right w:val="single" w:sz="4" w:space="0" w:color="auto"/>
            </w:tcBorders>
          </w:tcPr>
          <w:p w14:paraId="00F49F3B" w14:textId="77777777" w:rsidR="00DD0D4E" w:rsidRPr="00DD0D4E" w:rsidRDefault="00DD0D4E" w:rsidP="00DD0D4E">
            <w:pPr>
              <w:spacing w:line="276" w:lineRule="auto"/>
              <w:jc w:val="both"/>
              <w:rPr>
                <w:bCs/>
                <w:i/>
                <w:color w:val="000000"/>
                <w:sz w:val="24"/>
                <w:szCs w:val="24"/>
                <w:lang w:eastAsia="en-US"/>
              </w:rPr>
            </w:pPr>
          </w:p>
        </w:tc>
      </w:tr>
      <w:tr w:rsidR="00DD0D4E" w:rsidRPr="00DD0D4E" w14:paraId="07F0F28C" w14:textId="77777777" w:rsidTr="003C7324">
        <w:tc>
          <w:tcPr>
            <w:tcW w:w="47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FAD8CEA" w14:textId="77777777" w:rsidR="00DD0D4E" w:rsidRPr="00DD0D4E" w:rsidRDefault="00DD0D4E" w:rsidP="00DD0D4E">
            <w:pPr>
              <w:spacing w:line="276" w:lineRule="auto"/>
              <w:jc w:val="center"/>
              <w:rPr>
                <w:bCs/>
                <w:i/>
                <w:color w:val="000000"/>
                <w:sz w:val="24"/>
                <w:szCs w:val="24"/>
                <w:lang w:eastAsia="en-US"/>
              </w:rPr>
            </w:pPr>
            <w:r w:rsidRPr="00DD0D4E">
              <w:rPr>
                <w:b/>
                <w:sz w:val="24"/>
                <w:szCs w:val="24"/>
                <w:lang w:eastAsia="en-US"/>
              </w:rPr>
              <w:t>Помещения для самостоятельной работы обучающихся</w:t>
            </w:r>
          </w:p>
        </w:tc>
        <w:tc>
          <w:tcPr>
            <w:tcW w:w="50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03AC2C" w14:textId="77777777" w:rsidR="00DD0D4E" w:rsidRPr="00DD0D4E" w:rsidRDefault="00DD0D4E" w:rsidP="00DD0D4E">
            <w:pPr>
              <w:spacing w:line="276" w:lineRule="auto"/>
              <w:jc w:val="center"/>
              <w:rPr>
                <w:bCs/>
                <w:i/>
                <w:color w:val="000000"/>
                <w:sz w:val="24"/>
                <w:szCs w:val="24"/>
                <w:lang w:eastAsia="en-US"/>
              </w:rPr>
            </w:pPr>
            <w:r w:rsidRPr="00DD0D4E">
              <w:rPr>
                <w:b/>
                <w:sz w:val="24"/>
                <w:szCs w:val="24"/>
                <w:lang w:eastAsia="en-US"/>
              </w:rPr>
              <w:t>Оснащенность помещений для самостоятельной работы обучающихся</w:t>
            </w:r>
          </w:p>
        </w:tc>
      </w:tr>
      <w:tr w:rsidR="00DD0D4E" w:rsidRPr="00DD0D4E" w14:paraId="192B5D35" w14:textId="77777777" w:rsidTr="003C7324">
        <w:tc>
          <w:tcPr>
            <w:tcW w:w="4786" w:type="dxa"/>
            <w:tcBorders>
              <w:top w:val="single" w:sz="4" w:space="0" w:color="auto"/>
              <w:left w:val="single" w:sz="4" w:space="0" w:color="auto"/>
              <w:bottom w:val="single" w:sz="4" w:space="0" w:color="auto"/>
              <w:right w:val="single" w:sz="4" w:space="0" w:color="auto"/>
            </w:tcBorders>
          </w:tcPr>
          <w:p w14:paraId="4195A12D" w14:textId="77777777" w:rsidR="00DD0D4E" w:rsidRPr="00DD0D4E" w:rsidRDefault="00DD0D4E" w:rsidP="00DD0D4E">
            <w:pPr>
              <w:spacing w:line="276" w:lineRule="auto"/>
              <w:rPr>
                <w:bCs/>
                <w:i/>
                <w:color w:val="000000"/>
                <w:sz w:val="24"/>
                <w:szCs w:val="24"/>
                <w:lang w:eastAsia="en-US"/>
              </w:rPr>
            </w:pPr>
            <w:r w:rsidRPr="00DD0D4E">
              <w:rPr>
                <w:bCs/>
                <w:i/>
                <w:color w:val="000000"/>
                <w:sz w:val="24"/>
                <w:szCs w:val="24"/>
                <w:lang w:eastAsia="en-US"/>
              </w:rPr>
              <w:t>читальный зал библиотеки.</w:t>
            </w:r>
          </w:p>
          <w:p w14:paraId="24551DA8" w14:textId="77777777" w:rsidR="00DD0D4E" w:rsidRPr="00DD0D4E" w:rsidRDefault="00DD0D4E" w:rsidP="00DD0D4E">
            <w:pPr>
              <w:spacing w:line="276" w:lineRule="auto"/>
              <w:rPr>
                <w:bCs/>
                <w:i/>
                <w:color w:val="000000"/>
                <w:sz w:val="24"/>
                <w:szCs w:val="24"/>
                <w:highlight w:val="yellow"/>
                <w:lang w:eastAsia="en-US"/>
              </w:rPr>
            </w:pPr>
          </w:p>
        </w:tc>
        <w:tc>
          <w:tcPr>
            <w:tcW w:w="5068" w:type="dxa"/>
            <w:tcBorders>
              <w:top w:val="single" w:sz="4" w:space="0" w:color="auto"/>
              <w:left w:val="single" w:sz="4" w:space="0" w:color="auto"/>
              <w:bottom w:val="single" w:sz="4" w:space="0" w:color="auto"/>
              <w:right w:val="single" w:sz="4" w:space="0" w:color="auto"/>
            </w:tcBorders>
            <w:hideMark/>
          </w:tcPr>
          <w:p w14:paraId="705F757E" w14:textId="77777777" w:rsidR="00DD0D4E" w:rsidRPr="00DD0D4E" w:rsidRDefault="00DD0D4E" w:rsidP="00DD0D4E">
            <w:pPr>
              <w:spacing w:line="276" w:lineRule="auto"/>
              <w:ind w:left="317"/>
              <w:contextualSpacing/>
              <w:rPr>
                <w:bCs/>
                <w:i/>
                <w:color w:val="000000"/>
                <w:sz w:val="24"/>
                <w:szCs w:val="24"/>
                <w:highlight w:val="yellow"/>
                <w:lang w:eastAsia="en-US"/>
              </w:rPr>
            </w:pPr>
            <w:r w:rsidRPr="00DD0D4E">
              <w:rPr>
                <w:bCs/>
                <w:i/>
                <w:color w:val="000000"/>
                <w:sz w:val="24"/>
                <w:szCs w:val="24"/>
                <w:lang w:eastAsia="en-US"/>
              </w:rPr>
              <w:t>компьютерная техника;</w:t>
            </w:r>
            <w:r w:rsidRPr="00DD0D4E">
              <w:rPr>
                <w:bCs/>
                <w:i/>
                <w:color w:val="000000"/>
                <w:sz w:val="24"/>
                <w:szCs w:val="24"/>
                <w:lang w:eastAsia="en-US"/>
              </w:rPr>
              <w:br/>
              <w:t>подключение к сети «Интернет»</w:t>
            </w:r>
          </w:p>
        </w:tc>
      </w:tr>
    </w:tbl>
    <w:p w14:paraId="2FA38C9A" w14:textId="77777777" w:rsidR="00DD0D4E" w:rsidRPr="00DD0D4E" w:rsidRDefault="00DD0D4E" w:rsidP="00DD0D4E">
      <w:pPr>
        <w:numPr>
          <w:ilvl w:val="3"/>
          <w:numId w:val="44"/>
        </w:numPr>
        <w:spacing w:before="120" w:after="120" w:line="259" w:lineRule="auto"/>
        <w:contextualSpacing/>
        <w:jc w:val="both"/>
        <w:rPr>
          <w:sz w:val="24"/>
          <w:szCs w:val="24"/>
        </w:rPr>
      </w:pPr>
      <w:r w:rsidRPr="00DD0D4E">
        <w:rPr>
          <w:iCs/>
          <w:sz w:val="24"/>
          <w:szCs w:val="24"/>
        </w:rPr>
        <w:t xml:space="preserve">Материально-техническое обеспечение </w:t>
      </w:r>
      <w:r w:rsidRPr="00DD0D4E">
        <w:rPr>
          <w:i/>
          <w:iCs/>
          <w:sz w:val="24"/>
          <w:szCs w:val="24"/>
        </w:rPr>
        <w:t>учебной</w:t>
      </w:r>
      <w:r w:rsidRPr="00DD0D4E">
        <w:rPr>
          <w:iCs/>
          <w:sz w:val="24"/>
          <w:szCs w:val="24"/>
        </w:rPr>
        <w:t xml:space="preserve"> </w:t>
      </w:r>
      <w:r w:rsidRPr="00DD0D4E">
        <w:rPr>
          <w:i/>
          <w:iCs/>
          <w:sz w:val="24"/>
          <w:szCs w:val="24"/>
        </w:rPr>
        <w:t>дисциплины</w:t>
      </w:r>
      <w:r w:rsidRPr="00DD0D4E">
        <w:rPr>
          <w:iCs/>
          <w:sz w:val="24"/>
          <w:szCs w:val="24"/>
        </w:rPr>
        <w:t xml:space="preserve"> при обучении с использованием электронного обучения и дистанционных образовательных технологий.</w:t>
      </w:r>
    </w:p>
    <w:p w14:paraId="3055BB53" w14:textId="77777777" w:rsidR="00DD0D4E" w:rsidRPr="00DD0D4E" w:rsidRDefault="00DD0D4E" w:rsidP="00DD0D4E">
      <w:pPr>
        <w:numPr>
          <w:ilvl w:val="3"/>
          <w:numId w:val="44"/>
        </w:numPr>
        <w:spacing w:before="120" w:after="120" w:line="259" w:lineRule="auto"/>
        <w:contextualSpacing/>
        <w:jc w:val="both"/>
        <w:rPr>
          <w:sz w:val="24"/>
          <w:szCs w:val="24"/>
        </w:rPr>
      </w:pPr>
    </w:p>
    <w:tbl>
      <w:tblPr>
        <w:tblStyle w:val="a8"/>
        <w:tblW w:w="0" w:type="auto"/>
        <w:tblInd w:w="-34" w:type="dxa"/>
        <w:tblLook w:val="04A0" w:firstRow="1" w:lastRow="0" w:firstColumn="1" w:lastColumn="0" w:noHBand="0" w:noVBand="1"/>
      </w:tblPr>
      <w:tblGrid>
        <w:gridCol w:w="2796"/>
        <w:gridCol w:w="2506"/>
        <w:gridCol w:w="4360"/>
      </w:tblGrid>
      <w:tr w:rsidR="00DD0D4E" w:rsidRPr="00DD0D4E" w14:paraId="10EB8CA8" w14:textId="77777777" w:rsidTr="003C7324">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002EA6" w14:textId="77777777" w:rsidR="00DD0D4E" w:rsidRPr="00DD0D4E" w:rsidRDefault="00DD0D4E" w:rsidP="00DD0D4E">
            <w:pPr>
              <w:contextualSpacing/>
              <w:jc w:val="center"/>
              <w:rPr>
                <w:b/>
                <w:iCs/>
                <w:sz w:val="24"/>
                <w:szCs w:val="24"/>
                <w:lang w:eastAsia="en-US"/>
              </w:rPr>
            </w:pPr>
            <w:r w:rsidRPr="00DD0D4E">
              <w:rPr>
                <w:b/>
                <w:iCs/>
                <w:sz w:val="24"/>
                <w:szCs w:val="24"/>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0A8BCA" w14:textId="77777777" w:rsidR="00DD0D4E" w:rsidRPr="00DD0D4E" w:rsidRDefault="00DD0D4E" w:rsidP="00DD0D4E">
            <w:pPr>
              <w:contextualSpacing/>
              <w:jc w:val="center"/>
              <w:rPr>
                <w:b/>
                <w:iCs/>
                <w:sz w:val="24"/>
                <w:szCs w:val="24"/>
                <w:lang w:eastAsia="en-US"/>
              </w:rPr>
            </w:pPr>
            <w:r w:rsidRPr="00DD0D4E">
              <w:rPr>
                <w:b/>
                <w:iCs/>
                <w:sz w:val="24"/>
                <w:szCs w:val="24"/>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A1BD65" w14:textId="77777777" w:rsidR="00DD0D4E" w:rsidRPr="00DD0D4E" w:rsidRDefault="00DD0D4E" w:rsidP="00DD0D4E">
            <w:pPr>
              <w:contextualSpacing/>
              <w:jc w:val="center"/>
              <w:rPr>
                <w:b/>
                <w:iCs/>
                <w:sz w:val="24"/>
                <w:szCs w:val="24"/>
                <w:lang w:eastAsia="en-US"/>
              </w:rPr>
            </w:pPr>
            <w:r w:rsidRPr="00DD0D4E">
              <w:rPr>
                <w:b/>
                <w:iCs/>
                <w:sz w:val="24"/>
                <w:szCs w:val="24"/>
                <w:lang w:eastAsia="en-US"/>
              </w:rPr>
              <w:t>Технические требования</w:t>
            </w:r>
          </w:p>
        </w:tc>
      </w:tr>
      <w:tr w:rsidR="00DD0D4E" w:rsidRPr="00DD0D4E" w14:paraId="51B69A13" w14:textId="77777777" w:rsidTr="003C7324">
        <w:tc>
          <w:tcPr>
            <w:tcW w:w="2836" w:type="dxa"/>
            <w:vMerge w:val="restart"/>
            <w:tcBorders>
              <w:top w:val="single" w:sz="4" w:space="0" w:color="auto"/>
              <w:left w:val="single" w:sz="4" w:space="0" w:color="auto"/>
              <w:bottom w:val="single" w:sz="4" w:space="0" w:color="auto"/>
              <w:right w:val="single" w:sz="4" w:space="0" w:color="auto"/>
            </w:tcBorders>
            <w:hideMark/>
          </w:tcPr>
          <w:p w14:paraId="377FCF04" w14:textId="77777777" w:rsidR="00DD0D4E" w:rsidRPr="00DD0D4E" w:rsidRDefault="00DD0D4E" w:rsidP="00DD0D4E">
            <w:pPr>
              <w:contextualSpacing/>
              <w:rPr>
                <w:iCs/>
                <w:sz w:val="24"/>
                <w:szCs w:val="24"/>
                <w:lang w:eastAsia="en-US"/>
              </w:rPr>
            </w:pPr>
            <w:r w:rsidRPr="00DD0D4E">
              <w:rPr>
                <w:iCs/>
                <w:sz w:val="24"/>
                <w:szCs w:val="24"/>
                <w:lang w:eastAsia="en-US"/>
              </w:rPr>
              <w:t>Персональный компьютер/ ноутбук/планшет,</w:t>
            </w:r>
          </w:p>
          <w:p w14:paraId="3D3598F5" w14:textId="77777777" w:rsidR="00DD0D4E" w:rsidRPr="00DD0D4E" w:rsidRDefault="00DD0D4E" w:rsidP="00DD0D4E">
            <w:pPr>
              <w:contextualSpacing/>
              <w:rPr>
                <w:iCs/>
                <w:sz w:val="24"/>
                <w:szCs w:val="24"/>
                <w:lang w:eastAsia="en-US"/>
              </w:rPr>
            </w:pPr>
            <w:r w:rsidRPr="00DD0D4E">
              <w:rPr>
                <w:iCs/>
                <w:sz w:val="24"/>
                <w:szCs w:val="24"/>
                <w:lang w:eastAsia="en-US"/>
              </w:rPr>
              <w:t>камера,</w:t>
            </w:r>
          </w:p>
          <w:p w14:paraId="4C39B3F0" w14:textId="77777777" w:rsidR="00DD0D4E" w:rsidRPr="00DD0D4E" w:rsidRDefault="00DD0D4E" w:rsidP="00DD0D4E">
            <w:pPr>
              <w:contextualSpacing/>
              <w:rPr>
                <w:iCs/>
                <w:sz w:val="24"/>
                <w:szCs w:val="24"/>
                <w:lang w:eastAsia="en-US"/>
              </w:rPr>
            </w:pPr>
            <w:r w:rsidRPr="00DD0D4E">
              <w:rPr>
                <w:iCs/>
                <w:sz w:val="24"/>
                <w:szCs w:val="24"/>
                <w:lang w:eastAsia="en-US"/>
              </w:rPr>
              <w:t xml:space="preserve">микрофон, </w:t>
            </w:r>
          </w:p>
          <w:p w14:paraId="5CB8DC39" w14:textId="77777777" w:rsidR="00DD0D4E" w:rsidRPr="00DD0D4E" w:rsidRDefault="00DD0D4E" w:rsidP="00DD0D4E">
            <w:pPr>
              <w:contextualSpacing/>
              <w:rPr>
                <w:iCs/>
                <w:sz w:val="24"/>
                <w:szCs w:val="24"/>
                <w:lang w:eastAsia="en-US"/>
              </w:rPr>
            </w:pPr>
            <w:r w:rsidRPr="00DD0D4E">
              <w:rPr>
                <w:iCs/>
                <w:sz w:val="24"/>
                <w:szCs w:val="24"/>
                <w:lang w:eastAsia="en-US"/>
              </w:rPr>
              <w:t xml:space="preserve">динамики, </w:t>
            </w:r>
          </w:p>
          <w:p w14:paraId="3AE54EF9" w14:textId="77777777" w:rsidR="00DD0D4E" w:rsidRPr="00DD0D4E" w:rsidRDefault="00DD0D4E" w:rsidP="00DD0D4E">
            <w:pPr>
              <w:contextualSpacing/>
              <w:rPr>
                <w:iCs/>
                <w:sz w:val="24"/>
                <w:szCs w:val="24"/>
                <w:lang w:eastAsia="en-US"/>
              </w:rPr>
            </w:pPr>
            <w:r w:rsidRPr="00DD0D4E">
              <w:rPr>
                <w:iCs/>
                <w:sz w:val="24"/>
                <w:szCs w:val="24"/>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0A137F40" w14:textId="77777777" w:rsidR="00DD0D4E" w:rsidRPr="00DD0D4E" w:rsidRDefault="00DD0D4E" w:rsidP="00DD0D4E">
            <w:pPr>
              <w:contextualSpacing/>
              <w:rPr>
                <w:iCs/>
                <w:sz w:val="24"/>
                <w:szCs w:val="24"/>
                <w:lang w:eastAsia="en-US"/>
              </w:rPr>
            </w:pPr>
            <w:r w:rsidRPr="00DD0D4E">
              <w:rPr>
                <w:iCs/>
                <w:sz w:val="24"/>
                <w:szCs w:val="24"/>
                <w:lang w:eastAsia="en-US"/>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29057718" w14:textId="77777777" w:rsidR="00DD0D4E" w:rsidRPr="00DD0D4E" w:rsidRDefault="00DD0D4E" w:rsidP="00DD0D4E">
            <w:pPr>
              <w:contextualSpacing/>
              <w:rPr>
                <w:iCs/>
                <w:sz w:val="24"/>
                <w:szCs w:val="24"/>
                <w:lang w:eastAsia="en-US"/>
              </w:rPr>
            </w:pPr>
            <w:r w:rsidRPr="00DD0D4E">
              <w:rPr>
                <w:iCs/>
                <w:sz w:val="24"/>
                <w:szCs w:val="24"/>
                <w:lang w:eastAsia="en-US"/>
              </w:rPr>
              <w:t xml:space="preserve">Версия программного обеспечения не ниже: </w:t>
            </w:r>
            <w:r w:rsidRPr="00DD0D4E">
              <w:rPr>
                <w:iCs/>
                <w:sz w:val="24"/>
                <w:szCs w:val="24"/>
                <w:lang w:val="en-US" w:eastAsia="en-US"/>
              </w:rPr>
              <w:t>Chrome</w:t>
            </w:r>
            <w:r w:rsidRPr="00DD0D4E">
              <w:rPr>
                <w:iCs/>
                <w:sz w:val="24"/>
                <w:szCs w:val="24"/>
                <w:lang w:eastAsia="en-US"/>
              </w:rPr>
              <w:t xml:space="preserve"> 72, </w:t>
            </w:r>
            <w:r w:rsidRPr="00DD0D4E">
              <w:rPr>
                <w:iCs/>
                <w:sz w:val="24"/>
                <w:szCs w:val="24"/>
                <w:lang w:val="en-US" w:eastAsia="en-US"/>
              </w:rPr>
              <w:t>Opera</w:t>
            </w:r>
            <w:r w:rsidRPr="00DD0D4E">
              <w:rPr>
                <w:iCs/>
                <w:sz w:val="24"/>
                <w:szCs w:val="24"/>
                <w:lang w:eastAsia="en-US"/>
              </w:rPr>
              <w:t xml:space="preserve"> 59, </w:t>
            </w:r>
            <w:r w:rsidRPr="00DD0D4E">
              <w:rPr>
                <w:iCs/>
                <w:sz w:val="24"/>
                <w:szCs w:val="24"/>
                <w:lang w:val="en-US" w:eastAsia="en-US"/>
              </w:rPr>
              <w:t>Firefox</w:t>
            </w:r>
            <w:r w:rsidRPr="00DD0D4E">
              <w:rPr>
                <w:iCs/>
                <w:sz w:val="24"/>
                <w:szCs w:val="24"/>
                <w:lang w:eastAsia="en-US"/>
              </w:rPr>
              <w:t xml:space="preserve"> 66, </w:t>
            </w:r>
            <w:r w:rsidRPr="00DD0D4E">
              <w:rPr>
                <w:iCs/>
                <w:sz w:val="24"/>
                <w:szCs w:val="24"/>
                <w:lang w:val="en-US" w:eastAsia="en-US"/>
              </w:rPr>
              <w:t>Edge</w:t>
            </w:r>
            <w:r w:rsidRPr="00DD0D4E">
              <w:rPr>
                <w:iCs/>
                <w:sz w:val="24"/>
                <w:szCs w:val="24"/>
                <w:lang w:eastAsia="en-US"/>
              </w:rPr>
              <w:t xml:space="preserve"> 79, Яндекс.Браузер 19.3</w:t>
            </w:r>
          </w:p>
        </w:tc>
      </w:tr>
      <w:tr w:rsidR="00DD0D4E" w:rsidRPr="00DD0D4E" w14:paraId="7C51CD80" w14:textId="77777777" w:rsidTr="003C7324">
        <w:tc>
          <w:tcPr>
            <w:tcW w:w="0" w:type="auto"/>
            <w:vMerge/>
            <w:tcBorders>
              <w:top w:val="single" w:sz="4" w:space="0" w:color="auto"/>
              <w:left w:val="single" w:sz="4" w:space="0" w:color="auto"/>
              <w:bottom w:val="single" w:sz="4" w:space="0" w:color="auto"/>
              <w:right w:val="single" w:sz="4" w:space="0" w:color="auto"/>
            </w:tcBorders>
            <w:vAlign w:val="center"/>
            <w:hideMark/>
          </w:tcPr>
          <w:p w14:paraId="6541BA3E" w14:textId="77777777" w:rsidR="00DD0D4E" w:rsidRPr="00DD0D4E" w:rsidRDefault="00DD0D4E" w:rsidP="00DD0D4E">
            <w:pPr>
              <w:rPr>
                <w:iCs/>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592D995" w14:textId="77777777" w:rsidR="00DD0D4E" w:rsidRPr="00DD0D4E" w:rsidRDefault="00DD0D4E" w:rsidP="00DD0D4E">
            <w:pPr>
              <w:contextualSpacing/>
              <w:rPr>
                <w:iCs/>
                <w:sz w:val="24"/>
                <w:szCs w:val="24"/>
                <w:lang w:eastAsia="en-US"/>
              </w:rPr>
            </w:pPr>
            <w:r w:rsidRPr="00DD0D4E">
              <w:rPr>
                <w:iCs/>
                <w:sz w:val="24"/>
                <w:szCs w:val="24"/>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0DB1E2AD" w14:textId="77777777" w:rsidR="00DD0D4E" w:rsidRPr="00DD0D4E" w:rsidRDefault="00DD0D4E" w:rsidP="00DD0D4E">
            <w:pPr>
              <w:contextualSpacing/>
              <w:rPr>
                <w:iCs/>
                <w:sz w:val="24"/>
                <w:szCs w:val="24"/>
                <w:lang w:eastAsia="en-US"/>
              </w:rPr>
            </w:pPr>
            <w:r w:rsidRPr="00DD0D4E">
              <w:rPr>
                <w:iCs/>
                <w:sz w:val="24"/>
                <w:szCs w:val="24"/>
                <w:lang w:eastAsia="en-US"/>
              </w:rPr>
              <w:t xml:space="preserve">Версия программного обеспечения не ниже: </w:t>
            </w:r>
            <w:r w:rsidRPr="00DD0D4E">
              <w:rPr>
                <w:iCs/>
                <w:sz w:val="24"/>
                <w:szCs w:val="24"/>
                <w:lang w:val="en-US" w:eastAsia="en-US"/>
              </w:rPr>
              <w:t>Windows</w:t>
            </w:r>
            <w:r w:rsidRPr="00DD0D4E">
              <w:rPr>
                <w:iCs/>
                <w:sz w:val="24"/>
                <w:szCs w:val="24"/>
                <w:lang w:eastAsia="en-US"/>
              </w:rPr>
              <w:t xml:space="preserve"> 7, </w:t>
            </w:r>
            <w:r w:rsidRPr="00DD0D4E">
              <w:rPr>
                <w:iCs/>
                <w:sz w:val="24"/>
                <w:szCs w:val="24"/>
                <w:lang w:val="en-US" w:eastAsia="en-US"/>
              </w:rPr>
              <w:t>macOS</w:t>
            </w:r>
            <w:r w:rsidRPr="00DD0D4E">
              <w:rPr>
                <w:iCs/>
                <w:sz w:val="24"/>
                <w:szCs w:val="24"/>
                <w:lang w:eastAsia="en-US"/>
              </w:rPr>
              <w:t xml:space="preserve"> 10.12 «</w:t>
            </w:r>
            <w:r w:rsidRPr="00DD0D4E">
              <w:rPr>
                <w:iCs/>
                <w:sz w:val="24"/>
                <w:szCs w:val="24"/>
                <w:lang w:val="en-US" w:eastAsia="en-US"/>
              </w:rPr>
              <w:t>Sierra</w:t>
            </w:r>
            <w:r w:rsidRPr="00DD0D4E">
              <w:rPr>
                <w:iCs/>
                <w:sz w:val="24"/>
                <w:szCs w:val="24"/>
                <w:lang w:eastAsia="en-US"/>
              </w:rPr>
              <w:t xml:space="preserve">», </w:t>
            </w:r>
            <w:r w:rsidRPr="00DD0D4E">
              <w:rPr>
                <w:iCs/>
                <w:sz w:val="24"/>
                <w:szCs w:val="24"/>
                <w:lang w:val="en-US" w:eastAsia="en-US"/>
              </w:rPr>
              <w:t>Linux</w:t>
            </w:r>
          </w:p>
        </w:tc>
      </w:tr>
      <w:tr w:rsidR="00DD0D4E" w:rsidRPr="00DD0D4E" w14:paraId="3A4903B4" w14:textId="77777777" w:rsidTr="003C7324">
        <w:tc>
          <w:tcPr>
            <w:tcW w:w="0" w:type="auto"/>
            <w:vMerge/>
            <w:tcBorders>
              <w:top w:val="single" w:sz="4" w:space="0" w:color="auto"/>
              <w:left w:val="single" w:sz="4" w:space="0" w:color="auto"/>
              <w:bottom w:val="single" w:sz="4" w:space="0" w:color="auto"/>
              <w:right w:val="single" w:sz="4" w:space="0" w:color="auto"/>
            </w:tcBorders>
            <w:vAlign w:val="center"/>
            <w:hideMark/>
          </w:tcPr>
          <w:p w14:paraId="6945B2B7" w14:textId="77777777" w:rsidR="00DD0D4E" w:rsidRPr="00DD0D4E" w:rsidRDefault="00DD0D4E" w:rsidP="00DD0D4E">
            <w:pPr>
              <w:rPr>
                <w:iCs/>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1E60334" w14:textId="77777777" w:rsidR="00DD0D4E" w:rsidRPr="00DD0D4E" w:rsidRDefault="00DD0D4E" w:rsidP="00DD0D4E">
            <w:pPr>
              <w:contextualSpacing/>
              <w:rPr>
                <w:iCs/>
                <w:sz w:val="24"/>
                <w:szCs w:val="24"/>
                <w:lang w:eastAsia="en-US"/>
              </w:rPr>
            </w:pPr>
            <w:r w:rsidRPr="00DD0D4E">
              <w:rPr>
                <w:iCs/>
                <w:sz w:val="24"/>
                <w:szCs w:val="24"/>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6015AADF" w14:textId="77777777" w:rsidR="00DD0D4E" w:rsidRPr="00DD0D4E" w:rsidRDefault="00DD0D4E" w:rsidP="00DD0D4E">
            <w:pPr>
              <w:contextualSpacing/>
              <w:rPr>
                <w:iCs/>
                <w:sz w:val="24"/>
                <w:szCs w:val="24"/>
                <w:lang w:eastAsia="en-US"/>
              </w:rPr>
            </w:pPr>
            <w:r w:rsidRPr="00DD0D4E">
              <w:rPr>
                <w:iCs/>
                <w:sz w:val="24"/>
                <w:szCs w:val="24"/>
                <w:lang w:eastAsia="en-US"/>
              </w:rPr>
              <w:t>640х480, 15 кадров/с</w:t>
            </w:r>
          </w:p>
        </w:tc>
      </w:tr>
      <w:tr w:rsidR="00DD0D4E" w:rsidRPr="00DD0D4E" w14:paraId="3991472D" w14:textId="77777777" w:rsidTr="003C7324">
        <w:tc>
          <w:tcPr>
            <w:tcW w:w="0" w:type="auto"/>
            <w:vMerge/>
            <w:tcBorders>
              <w:top w:val="single" w:sz="4" w:space="0" w:color="auto"/>
              <w:left w:val="single" w:sz="4" w:space="0" w:color="auto"/>
              <w:bottom w:val="single" w:sz="4" w:space="0" w:color="auto"/>
              <w:right w:val="single" w:sz="4" w:space="0" w:color="auto"/>
            </w:tcBorders>
            <w:vAlign w:val="center"/>
            <w:hideMark/>
          </w:tcPr>
          <w:p w14:paraId="1E1FF04D" w14:textId="77777777" w:rsidR="00DD0D4E" w:rsidRPr="00DD0D4E" w:rsidRDefault="00DD0D4E" w:rsidP="00DD0D4E">
            <w:pPr>
              <w:rPr>
                <w:iCs/>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A5280A1" w14:textId="77777777" w:rsidR="00DD0D4E" w:rsidRPr="00DD0D4E" w:rsidRDefault="00DD0D4E" w:rsidP="00DD0D4E">
            <w:pPr>
              <w:contextualSpacing/>
              <w:rPr>
                <w:iCs/>
                <w:sz w:val="24"/>
                <w:szCs w:val="24"/>
                <w:lang w:eastAsia="en-US"/>
              </w:rPr>
            </w:pPr>
            <w:r w:rsidRPr="00DD0D4E">
              <w:rPr>
                <w:iCs/>
                <w:sz w:val="24"/>
                <w:szCs w:val="24"/>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5A1D8557" w14:textId="77777777" w:rsidR="00DD0D4E" w:rsidRPr="00DD0D4E" w:rsidRDefault="00DD0D4E" w:rsidP="00DD0D4E">
            <w:pPr>
              <w:contextualSpacing/>
              <w:rPr>
                <w:iCs/>
                <w:sz w:val="24"/>
                <w:szCs w:val="24"/>
                <w:lang w:eastAsia="en-US"/>
              </w:rPr>
            </w:pPr>
            <w:r w:rsidRPr="00DD0D4E">
              <w:rPr>
                <w:iCs/>
                <w:sz w:val="24"/>
                <w:szCs w:val="24"/>
                <w:lang w:eastAsia="en-US"/>
              </w:rPr>
              <w:t>любой</w:t>
            </w:r>
          </w:p>
        </w:tc>
      </w:tr>
      <w:tr w:rsidR="00DD0D4E" w:rsidRPr="00DD0D4E" w14:paraId="7C4C5004" w14:textId="77777777" w:rsidTr="003C7324">
        <w:tc>
          <w:tcPr>
            <w:tcW w:w="0" w:type="auto"/>
            <w:vMerge/>
            <w:tcBorders>
              <w:top w:val="single" w:sz="4" w:space="0" w:color="auto"/>
              <w:left w:val="single" w:sz="4" w:space="0" w:color="auto"/>
              <w:bottom w:val="single" w:sz="4" w:space="0" w:color="auto"/>
              <w:right w:val="single" w:sz="4" w:space="0" w:color="auto"/>
            </w:tcBorders>
            <w:vAlign w:val="center"/>
            <w:hideMark/>
          </w:tcPr>
          <w:p w14:paraId="15646AC2" w14:textId="77777777" w:rsidR="00DD0D4E" w:rsidRPr="00DD0D4E" w:rsidRDefault="00DD0D4E" w:rsidP="00DD0D4E">
            <w:pPr>
              <w:rPr>
                <w:iCs/>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8604D0C" w14:textId="77777777" w:rsidR="00DD0D4E" w:rsidRPr="00DD0D4E" w:rsidRDefault="00DD0D4E" w:rsidP="00DD0D4E">
            <w:pPr>
              <w:contextualSpacing/>
              <w:rPr>
                <w:iCs/>
                <w:sz w:val="24"/>
                <w:szCs w:val="24"/>
                <w:lang w:eastAsia="en-US"/>
              </w:rPr>
            </w:pPr>
            <w:r w:rsidRPr="00DD0D4E">
              <w:rPr>
                <w:iCs/>
                <w:sz w:val="24"/>
                <w:szCs w:val="24"/>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3178A485" w14:textId="77777777" w:rsidR="00DD0D4E" w:rsidRPr="00DD0D4E" w:rsidRDefault="00DD0D4E" w:rsidP="00DD0D4E">
            <w:pPr>
              <w:contextualSpacing/>
              <w:rPr>
                <w:iCs/>
                <w:sz w:val="24"/>
                <w:szCs w:val="24"/>
                <w:lang w:eastAsia="en-US"/>
              </w:rPr>
            </w:pPr>
            <w:r w:rsidRPr="00DD0D4E">
              <w:rPr>
                <w:iCs/>
                <w:sz w:val="24"/>
                <w:szCs w:val="24"/>
                <w:lang w:eastAsia="en-US"/>
              </w:rPr>
              <w:t>любые</w:t>
            </w:r>
          </w:p>
        </w:tc>
      </w:tr>
      <w:tr w:rsidR="00DD0D4E" w:rsidRPr="00DD0D4E" w14:paraId="7AF75993" w14:textId="77777777" w:rsidTr="003C7324">
        <w:tc>
          <w:tcPr>
            <w:tcW w:w="0" w:type="auto"/>
            <w:vMerge/>
            <w:tcBorders>
              <w:top w:val="single" w:sz="4" w:space="0" w:color="auto"/>
              <w:left w:val="single" w:sz="4" w:space="0" w:color="auto"/>
              <w:bottom w:val="single" w:sz="4" w:space="0" w:color="auto"/>
              <w:right w:val="single" w:sz="4" w:space="0" w:color="auto"/>
            </w:tcBorders>
            <w:vAlign w:val="center"/>
            <w:hideMark/>
          </w:tcPr>
          <w:p w14:paraId="16A69128" w14:textId="77777777" w:rsidR="00DD0D4E" w:rsidRPr="00DD0D4E" w:rsidRDefault="00DD0D4E" w:rsidP="00DD0D4E">
            <w:pPr>
              <w:rPr>
                <w:iCs/>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F1B6DFF" w14:textId="77777777" w:rsidR="00DD0D4E" w:rsidRPr="00DD0D4E" w:rsidRDefault="00DD0D4E" w:rsidP="00DD0D4E">
            <w:pPr>
              <w:contextualSpacing/>
              <w:rPr>
                <w:iCs/>
                <w:sz w:val="24"/>
                <w:szCs w:val="24"/>
                <w:lang w:eastAsia="en-US"/>
              </w:rPr>
            </w:pPr>
            <w:r w:rsidRPr="00DD0D4E">
              <w:rPr>
                <w:iCs/>
                <w:sz w:val="24"/>
                <w:szCs w:val="24"/>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2A578789" w14:textId="77777777" w:rsidR="00DD0D4E" w:rsidRPr="00DD0D4E" w:rsidRDefault="00DD0D4E" w:rsidP="00DD0D4E">
            <w:pPr>
              <w:contextualSpacing/>
              <w:rPr>
                <w:iCs/>
                <w:sz w:val="24"/>
                <w:szCs w:val="24"/>
                <w:lang w:eastAsia="en-US"/>
              </w:rPr>
            </w:pPr>
            <w:r w:rsidRPr="00DD0D4E">
              <w:rPr>
                <w:iCs/>
                <w:sz w:val="24"/>
                <w:szCs w:val="24"/>
                <w:lang w:eastAsia="en-US"/>
              </w:rPr>
              <w:t>Постоянная скорость не менее 192 кБит/с</w:t>
            </w:r>
          </w:p>
        </w:tc>
      </w:tr>
    </w:tbl>
    <w:p w14:paraId="7E344F30" w14:textId="77777777" w:rsidR="00DD0D4E" w:rsidRPr="00DD0D4E" w:rsidRDefault="00DD0D4E" w:rsidP="00DD0D4E">
      <w:pPr>
        <w:ind w:left="720"/>
        <w:contextualSpacing/>
        <w:rPr>
          <w:iCs/>
          <w:sz w:val="24"/>
          <w:szCs w:val="24"/>
        </w:rPr>
      </w:pPr>
    </w:p>
    <w:p w14:paraId="37CEEF21" w14:textId="77777777" w:rsidR="00DD0D4E" w:rsidRPr="00DD0D4E" w:rsidRDefault="00DD0D4E" w:rsidP="00DD0D4E">
      <w:pPr>
        <w:ind w:firstLine="720"/>
        <w:contextualSpacing/>
        <w:jc w:val="both"/>
        <w:rPr>
          <w:iCs/>
          <w:sz w:val="24"/>
          <w:szCs w:val="24"/>
        </w:rPr>
      </w:pPr>
      <w:r w:rsidRPr="00DD0D4E">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18B8A739" w14:textId="77777777" w:rsidR="00DD0D4E" w:rsidRPr="00DD0D4E" w:rsidRDefault="00DD0D4E" w:rsidP="00DD0D4E">
      <w:pPr>
        <w:spacing w:before="120" w:after="120"/>
        <w:ind w:left="710"/>
        <w:jc w:val="both"/>
        <w:rPr>
          <w:i/>
          <w:iCs/>
          <w:sz w:val="24"/>
          <w:szCs w:val="24"/>
        </w:rPr>
      </w:pPr>
    </w:p>
    <w:p w14:paraId="7EF3EE33" w14:textId="77777777" w:rsidR="00DD0D4E" w:rsidRPr="00DD0D4E" w:rsidRDefault="00DD0D4E" w:rsidP="00DD0D4E">
      <w:pPr>
        <w:rPr>
          <w:i/>
          <w:iCs/>
          <w:sz w:val="24"/>
          <w:szCs w:val="24"/>
        </w:rPr>
        <w:sectPr w:rsidR="00DD0D4E" w:rsidRPr="00DD0D4E">
          <w:pgSz w:w="11906" w:h="16838"/>
          <w:pgMar w:top="1134" w:right="567" w:bottom="1134" w:left="1701" w:header="709" w:footer="709" w:gutter="0"/>
          <w:cols w:space="720"/>
        </w:sectPr>
      </w:pPr>
    </w:p>
    <w:p w14:paraId="6F061914" w14:textId="77777777" w:rsidR="00DD0D4E" w:rsidRPr="00DD0D4E" w:rsidRDefault="00DD0D4E" w:rsidP="00DD0D4E">
      <w:pPr>
        <w:keepNext/>
        <w:spacing w:before="240" w:after="240"/>
        <w:ind w:left="710"/>
        <w:outlineLvl w:val="0"/>
        <w:rPr>
          <w:rFonts w:eastAsia="Times New Roman"/>
          <w:b/>
          <w:bCs/>
          <w:kern w:val="32"/>
          <w:sz w:val="24"/>
          <w:szCs w:val="24"/>
        </w:rPr>
      </w:pPr>
      <w:r w:rsidRPr="00DD0D4E">
        <w:rPr>
          <w:rFonts w:eastAsia="Times New Roman"/>
          <w:b/>
          <w:bCs/>
          <w:kern w:val="32"/>
          <w:sz w:val="24"/>
          <w:szCs w:val="24"/>
        </w:rPr>
        <w:lastRenderedPageBreak/>
        <w:t>УЧЕБНО-МЕТОДИЧЕСКОЕ И ИНФОРМАЦИОННОЕ ОБЕСПЕЧЕНИЕ УЧЕБНОЙ ДИСЦИПЛИНЫ</w:t>
      </w:r>
    </w:p>
    <w:p w14:paraId="57FD0C86" w14:textId="77777777" w:rsidR="00DD0D4E" w:rsidRPr="00DD0D4E" w:rsidRDefault="00DD0D4E" w:rsidP="00DD0D4E">
      <w:pPr>
        <w:numPr>
          <w:ilvl w:val="3"/>
          <w:numId w:val="44"/>
        </w:numPr>
        <w:spacing w:before="120" w:after="120" w:line="259" w:lineRule="auto"/>
        <w:contextualSpacing/>
        <w:jc w:val="both"/>
        <w:rPr>
          <w:sz w:val="24"/>
          <w:szCs w:val="24"/>
        </w:rPr>
      </w:pPr>
    </w:p>
    <w:tbl>
      <w:tblPr>
        <w:tblW w:w="15735" w:type="dxa"/>
        <w:tblInd w:w="-459" w:type="dxa"/>
        <w:tblLayout w:type="fixed"/>
        <w:tblLook w:val="04A0" w:firstRow="1" w:lastRow="0" w:firstColumn="1" w:lastColumn="0" w:noHBand="0" w:noVBand="1"/>
      </w:tblPr>
      <w:tblGrid>
        <w:gridCol w:w="709"/>
        <w:gridCol w:w="1843"/>
        <w:gridCol w:w="3118"/>
        <w:gridCol w:w="1701"/>
        <w:gridCol w:w="2268"/>
        <w:gridCol w:w="1276"/>
        <w:gridCol w:w="3260"/>
        <w:gridCol w:w="1560"/>
      </w:tblGrid>
      <w:tr w:rsidR="00DD0D4E" w:rsidRPr="00DD0D4E" w14:paraId="707DAE45" w14:textId="77777777" w:rsidTr="003C7324">
        <w:trPr>
          <w:trHeight w:val="730"/>
        </w:trPr>
        <w:tc>
          <w:tcPr>
            <w:tcW w:w="709"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1D65F0D" w14:textId="77777777" w:rsidR="00DD0D4E" w:rsidRPr="00DD0D4E" w:rsidRDefault="00DD0D4E" w:rsidP="00DD0D4E">
            <w:pPr>
              <w:suppressAutoHyphens/>
              <w:spacing w:line="276" w:lineRule="auto"/>
              <w:jc w:val="center"/>
              <w:rPr>
                <w:b/>
                <w:bCs/>
                <w:sz w:val="24"/>
                <w:szCs w:val="24"/>
                <w:lang w:eastAsia="ar-SA"/>
              </w:rPr>
            </w:pPr>
            <w:r w:rsidRPr="00DD0D4E">
              <w:rPr>
                <w:b/>
                <w:sz w:val="24"/>
                <w:szCs w:val="24"/>
                <w:lang w:eastAsia="ar-SA"/>
              </w:rPr>
              <w:t>№ п/п</w:t>
            </w:r>
          </w:p>
        </w:tc>
        <w:tc>
          <w:tcPr>
            <w:tcW w:w="1843"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8093E8E"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Автор(ы)</w:t>
            </w:r>
          </w:p>
        </w:tc>
        <w:tc>
          <w:tcPr>
            <w:tcW w:w="3118"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5B19657"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18E16FC2"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1B892B63"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8523A7F"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Год</w:t>
            </w:r>
          </w:p>
          <w:p w14:paraId="059B098F"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7CA6A53"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Адрес сайта ЭБС</w:t>
            </w:r>
          </w:p>
          <w:p w14:paraId="1B5DAE8C" w14:textId="77777777" w:rsidR="00DD0D4E" w:rsidRPr="00DD0D4E" w:rsidRDefault="00DD0D4E" w:rsidP="00DD0D4E">
            <w:pPr>
              <w:suppressAutoHyphens/>
              <w:spacing w:line="276" w:lineRule="auto"/>
              <w:jc w:val="center"/>
              <w:rPr>
                <w:b/>
                <w:bCs/>
                <w:sz w:val="24"/>
                <w:szCs w:val="24"/>
                <w:lang w:eastAsia="ar-SA"/>
              </w:rPr>
            </w:pPr>
            <w:r w:rsidRPr="00DD0D4E">
              <w:rPr>
                <w:b/>
                <w:bCs/>
                <w:sz w:val="24"/>
                <w:szCs w:val="24"/>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3FDF3C4" w14:textId="77777777" w:rsidR="00DD0D4E" w:rsidRPr="00DD0D4E" w:rsidRDefault="00DD0D4E" w:rsidP="00DD0D4E">
            <w:pPr>
              <w:suppressAutoHyphens/>
              <w:spacing w:line="276" w:lineRule="auto"/>
              <w:jc w:val="center"/>
              <w:rPr>
                <w:sz w:val="24"/>
                <w:szCs w:val="24"/>
                <w:lang w:eastAsia="ar-SA"/>
              </w:rPr>
            </w:pPr>
            <w:r w:rsidRPr="00DD0D4E">
              <w:rPr>
                <w:b/>
                <w:bCs/>
                <w:sz w:val="24"/>
                <w:szCs w:val="24"/>
                <w:lang w:eastAsia="ar-SA"/>
              </w:rPr>
              <w:t>Количество экземпляров в библиотеке Университета</w:t>
            </w:r>
          </w:p>
        </w:tc>
      </w:tr>
      <w:tr w:rsidR="00DD0D4E" w:rsidRPr="00DD0D4E" w14:paraId="56D06B20" w14:textId="77777777" w:rsidTr="003C732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209387E0" w14:textId="77777777" w:rsidR="00DD0D4E" w:rsidRPr="00DD0D4E" w:rsidRDefault="00DD0D4E" w:rsidP="00DD0D4E">
            <w:pPr>
              <w:suppressAutoHyphens/>
              <w:spacing w:line="100" w:lineRule="atLeast"/>
              <w:rPr>
                <w:sz w:val="24"/>
                <w:szCs w:val="24"/>
                <w:lang w:eastAsia="ar-SA"/>
              </w:rPr>
            </w:pPr>
            <w:r w:rsidRPr="00DD0D4E">
              <w:rPr>
                <w:sz w:val="24"/>
                <w:szCs w:val="24"/>
                <w:lang w:eastAsia="ar-SA"/>
              </w:rPr>
              <w:t>10.1 Основная литература, в том числе электронные издания</w:t>
            </w:r>
          </w:p>
        </w:tc>
      </w:tr>
      <w:tr w:rsidR="00DD0D4E" w:rsidRPr="00DD0D4E" w14:paraId="78B8CA64" w14:textId="77777777" w:rsidTr="003C7324">
        <w:tc>
          <w:tcPr>
            <w:tcW w:w="709" w:type="dxa"/>
            <w:tcBorders>
              <w:top w:val="single" w:sz="4" w:space="0" w:color="000000"/>
              <w:left w:val="single" w:sz="4" w:space="0" w:color="000000"/>
              <w:bottom w:val="single" w:sz="4" w:space="0" w:color="000000"/>
              <w:right w:val="nil"/>
            </w:tcBorders>
            <w:shd w:val="clear" w:color="auto" w:fill="FFFFFF"/>
            <w:hideMark/>
          </w:tcPr>
          <w:p w14:paraId="14AA80CC" w14:textId="77777777" w:rsidR="00DD0D4E" w:rsidRPr="00DD0D4E" w:rsidRDefault="00DD0D4E" w:rsidP="00DD0D4E">
            <w:pPr>
              <w:suppressAutoHyphens/>
              <w:spacing w:line="100" w:lineRule="atLeast"/>
              <w:jc w:val="both"/>
              <w:rPr>
                <w:sz w:val="24"/>
                <w:szCs w:val="24"/>
                <w:lang w:eastAsia="ar-SA"/>
              </w:rPr>
            </w:pPr>
            <w:r w:rsidRPr="00DD0D4E">
              <w:rPr>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hideMark/>
          </w:tcPr>
          <w:p w14:paraId="6C1BC13D" w14:textId="77777777" w:rsidR="00DD0D4E" w:rsidRPr="00DD0D4E" w:rsidRDefault="00DD0D4E" w:rsidP="00DD0D4E">
            <w:pPr>
              <w:suppressAutoHyphens/>
              <w:spacing w:line="100" w:lineRule="atLeast"/>
              <w:rPr>
                <w:iCs/>
                <w:sz w:val="24"/>
                <w:szCs w:val="24"/>
                <w:lang w:eastAsia="ar-SA"/>
              </w:rPr>
            </w:pPr>
            <w:r w:rsidRPr="00DD0D4E">
              <w:rPr>
                <w:sz w:val="24"/>
                <w:szCs w:val="24"/>
                <w:lang w:eastAsia="en-US"/>
              </w:rPr>
              <w:t>Ивин А.А</w:t>
            </w:r>
          </w:p>
        </w:tc>
        <w:tc>
          <w:tcPr>
            <w:tcW w:w="3118" w:type="dxa"/>
            <w:tcBorders>
              <w:top w:val="single" w:sz="4" w:space="0" w:color="000000"/>
              <w:left w:val="single" w:sz="4" w:space="0" w:color="000000"/>
              <w:bottom w:val="single" w:sz="4" w:space="0" w:color="000000"/>
              <w:right w:val="nil"/>
            </w:tcBorders>
            <w:shd w:val="clear" w:color="auto" w:fill="FFFFFF"/>
            <w:hideMark/>
          </w:tcPr>
          <w:p w14:paraId="7FD124A9" w14:textId="77777777" w:rsidR="00DD0D4E" w:rsidRPr="00DD0D4E" w:rsidRDefault="00DD0D4E" w:rsidP="00DD0D4E">
            <w:pPr>
              <w:suppressAutoHyphens/>
              <w:spacing w:line="100" w:lineRule="atLeast"/>
              <w:rPr>
                <w:i/>
                <w:sz w:val="24"/>
                <w:szCs w:val="24"/>
                <w:lang w:eastAsia="ar-SA"/>
              </w:rPr>
            </w:pPr>
            <w:r w:rsidRPr="00DD0D4E">
              <w:rPr>
                <w:sz w:val="24"/>
                <w:szCs w:val="24"/>
                <w:lang w:eastAsia="en-US"/>
              </w:rPr>
              <w:t>Логика</w:t>
            </w:r>
          </w:p>
        </w:tc>
        <w:tc>
          <w:tcPr>
            <w:tcW w:w="1701" w:type="dxa"/>
            <w:tcBorders>
              <w:top w:val="single" w:sz="4" w:space="0" w:color="000000"/>
              <w:left w:val="single" w:sz="4" w:space="0" w:color="000000"/>
              <w:bottom w:val="single" w:sz="4" w:space="0" w:color="000000"/>
              <w:right w:val="nil"/>
            </w:tcBorders>
            <w:shd w:val="clear" w:color="auto" w:fill="FFFFFF"/>
          </w:tcPr>
          <w:p w14:paraId="15786FFE" w14:textId="77777777" w:rsidR="00DD0D4E" w:rsidRPr="00DD0D4E" w:rsidRDefault="00DD0D4E" w:rsidP="00DD0D4E">
            <w:pPr>
              <w:suppressAutoHyphens/>
              <w:spacing w:line="100" w:lineRule="atLeast"/>
              <w:rPr>
                <w:color w:val="3A3C3F"/>
                <w:sz w:val="24"/>
                <w:szCs w:val="24"/>
                <w:shd w:val="clear" w:color="auto" w:fill="FFFFFF"/>
                <w:lang w:eastAsia="en-US"/>
              </w:rPr>
            </w:pPr>
            <w:r w:rsidRPr="00DD0D4E">
              <w:rPr>
                <w:color w:val="3A3C3F"/>
                <w:sz w:val="24"/>
                <w:szCs w:val="24"/>
                <w:shd w:val="clear" w:color="auto" w:fill="FFFFFF"/>
                <w:lang w:eastAsia="en-US"/>
              </w:rPr>
              <w:t>Учебник для гуманитарных факультетов</w:t>
            </w:r>
          </w:p>
          <w:p w14:paraId="486D1BD8" w14:textId="77777777" w:rsidR="00DD0D4E" w:rsidRPr="00DD0D4E" w:rsidRDefault="00DD0D4E" w:rsidP="00DD0D4E">
            <w:pPr>
              <w:suppressAutoHyphens/>
              <w:spacing w:line="100" w:lineRule="atLeast"/>
              <w:rPr>
                <w:i/>
                <w:color w:val="000000"/>
                <w:sz w:val="24"/>
                <w:szCs w:val="24"/>
                <w:lang w:eastAsia="ar-SA"/>
              </w:rPr>
            </w:pPr>
          </w:p>
        </w:tc>
        <w:tc>
          <w:tcPr>
            <w:tcW w:w="2268" w:type="dxa"/>
            <w:tcBorders>
              <w:top w:val="single" w:sz="4" w:space="0" w:color="000000"/>
              <w:left w:val="single" w:sz="4" w:space="0" w:color="000000"/>
              <w:bottom w:val="single" w:sz="4" w:space="0" w:color="000000"/>
              <w:right w:val="nil"/>
            </w:tcBorders>
            <w:shd w:val="clear" w:color="auto" w:fill="FFFFFF"/>
            <w:hideMark/>
          </w:tcPr>
          <w:p w14:paraId="1CD20CA1" w14:textId="77777777" w:rsidR="00DD0D4E" w:rsidRPr="00DD0D4E" w:rsidRDefault="00DD0D4E" w:rsidP="00DD0D4E">
            <w:pPr>
              <w:suppressAutoHyphens/>
              <w:spacing w:line="100" w:lineRule="atLeast"/>
              <w:rPr>
                <w:i/>
                <w:sz w:val="24"/>
                <w:szCs w:val="24"/>
                <w:lang w:eastAsia="ar-SA"/>
              </w:rPr>
            </w:pPr>
            <w:r w:rsidRPr="00DD0D4E">
              <w:rPr>
                <w:sz w:val="24"/>
                <w:szCs w:val="24"/>
                <w:lang w:eastAsia="en-US"/>
              </w:rPr>
              <w:t>М.: НИЦ ИНФАИР-ПРЕСС, 319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413B4A30" w14:textId="77777777" w:rsidR="00DD0D4E" w:rsidRPr="00DD0D4E" w:rsidRDefault="00DD0D4E" w:rsidP="00DD0D4E">
            <w:pPr>
              <w:suppressAutoHyphens/>
              <w:spacing w:line="100" w:lineRule="atLeast"/>
              <w:rPr>
                <w:i/>
                <w:sz w:val="24"/>
                <w:szCs w:val="24"/>
                <w:lang w:eastAsia="ar-SA"/>
              </w:rPr>
            </w:pPr>
            <w:r w:rsidRPr="00DD0D4E">
              <w:rPr>
                <w:i/>
                <w:sz w:val="24"/>
                <w:szCs w:val="24"/>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hideMark/>
          </w:tcPr>
          <w:p w14:paraId="1A99FB24" w14:textId="77777777" w:rsidR="00DD0D4E" w:rsidRPr="00DD0D4E" w:rsidRDefault="00DD0D4E" w:rsidP="00DD0D4E">
            <w:pPr>
              <w:suppressAutoHyphens/>
              <w:spacing w:line="100" w:lineRule="atLeast"/>
              <w:rPr>
                <w:i/>
                <w:sz w:val="24"/>
                <w:szCs w:val="24"/>
                <w:lang w:eastAsia="ar-SA"/>
              </w:rPr>
            </w:pPr>
            <w:r w:rsidRPr="00DD0D4E">
              <w:rPr>
                <w:i/>
                <w:sz w:val="24"/>
                <w:szCs w:val="24"/>
                <w:lang w:eastAsia="ar-SA"/>
              </w:rPr>
              <w:t>Текст электронный: http://psylib.org.ua/books/ivina01/index.htm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044568B"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Текст: электронный.</w:t>
            </w:r>
          </w:p>
        </w:tc>
      </w:tr>
      <w:tr w:rsidR="00DD0D4E" w:rsidRPr="00DD0D4E" w14:paraId="7062421F" w14:textId="77777777" w:rsidTr="003C7324">
        <w:tc>
          <w:tcPr>
            <w:tcW w:w="709" w:type="dxa"/>
            <w:tcBorders>
              <w:top w:val="single" w:sz="4" w:space="0" w:color="000000"/>
              <w:left w:val="single" w:sz="4" w:space="0" w:color="000000"/>
              <w:bottom w:val="single" w:sz="4" w:space="0" w:color="000000"/>
              <w:right w:val="nil"/>
            </w:tcBorders>
            <w:shd w:val="clear" w:color="auto" w:fill="FFFFFF"/>
            <w:hideMark/>
          </w:tcPr>
          <w:p w14:paraId="64394B7F" w14:textId="77777777" w:rsidR="00DD0D4E" w:rsidRPr="00DD0D4E" w:rsidRDefault="00DD0D4E" w:rsidP="00DD0D4E">
            <w:pPr>
              <w:suppressAutoHyphens/>
              <w:spacing w:line="100" w:lineRule="atLeast"/>
              <w:jc w:val="both"/>
              <w:rPr>
                <w:sz w:val="24"/>
                <w:szCs w:val="24"/>
                <w:lang w:eastAsia="ar-SA"/>
              </w:rPr>
            </w:pPr>
            <w:r w:rsidRPr="00DD0D4E">
              <w:rPr>
                <w:sz w:val="24"/>
                <w:szCs w:val="24"/>
                <w:lang w:eastAsia="ar-SA"/>
              </w:rPr>
              <w:t>2</w:t>
            </w:r>
          </w:p>
        </w:tc>
        <w:tc>
          <w:tcPr>
            <w:tcW w:w="1843" w:type="dxa"/>
            <w:tcBorders>
              <w:top w:val="single" w:sz="4" w:space="0" w:color="000000"/>
              <w:left w:val="single" w:sz="4" w:space="0" w:color="000000"/>
              <w:bottom w:val="single" w:sz="4" w:space="0" w:color="000000"/>
              <w:right w:val="nil"/>
            </w:tcBorders>
            <w:shd w:val="clear" w:color="auto" w:fill="FFFFFF"/>
            <w:hideMark/>
          </w:tcPr>
          <w:p w14:paraId="05123A01" w14:textId="77777777" w:rsidR="00DD0D4E" w:rsidRPr="00DD0D4E" w:rsidRDefault="00DD0D4E" w:rsidP="00DD0D4E">
            <w:pPr>
              <w:suppressAutoHyphens/>
              <w:spacing w:line="100" w:lineRule="atLeast"/>
              <w:rPr>
                <w:iCs/>
                <w:sz w:val="24"/>
                <w:szCs w:val="24"/>
                <w:lang w:eastAsia="ar-SA"/>
              </w:rPr>
            </w:pPr>
            <w:r w:rsidRPr="00DD0D4E">
              <w:rPr>
                <w:iCs/>
                <w:sz w:val="24"/>
                <w:szCs w:val="24"/>
                <w:lang w:eastAsia="ar-SA"/>
              </w:rPr>
              <w:t>Иванов Е. А.</w:t>
            </w:r>
          </w:p>
        </w:tc>
        <w:tc>
          <w:tcPr>
            <w:tcW w:w="3118" w:type="dxa"/>
            <w:tcBorders>
              <w:top w:val="single" w:sz="4" w:space="0" w:color="000000"/>
              <w:left w:val="single" w:sz="4" w:space="0" w:color="000000"/>
              <w:bottom w:val="single" w:sz="4" w:space="0" w:color="000000"/>
              <w:right w:val="nil"/>
            </w:tcBorders>
            <w:shd w:val="clear" w:color="auto" w:fill="FFFFFF"/>
          </w:tcPr>
          <w:p w14:paraId="2747FD4D" w14:textId="77777777" w:rsidR="00DD0D4E" w:rsidRPr="00DD0D4E" w:rsidRDefault="00DD0D4E" w:rsidP="00DD0D4E">
            <w:pPr>
              <w:spacing w:after="180" w:line="420" w:lineRule="atLeast"/>
              <w:outlineLvl w:val="0"/>
              <w:rPr>
                <w:rFonts w:eastAsia="Times New Roman"/>
                <w:color w:val="333333"/>
                <w:kern w:val="36"/>
                <w:sz w:val="24"/>
                <w:szCs w:val="24"/>
                <w:lang w:eastAsia="en-US"/>
              </w:rPr>
            </w:pPr>
            <w:r w:rsidRPr="00DD0D4E">
              <w:rPr>
                <w:rFonts w:eastAsia="Times New Roman"/>
                <w:color w:val="333333"/>
                <w:kern w:val="36"/>
                <w:sz w:val="24"/>
                <w:szCs w:val="24"/>
                <w:lang w:eastAsia="en-US"/>
              </w:rPr>
              <w:t>Логика</w:t>
            </w:r>
          </w:p>
          <w:p w14:paraId="0FCD2AA6" w14:textId="77777777" w:rsidR="00DD0D4E" w:rsidRPr="00DD0D4E" w:rsidRDefault="00DD0D4E" w:rsidP="00DD0D4E">
            <w:pPr>
              <w:suppressAutoHyphens/>
              <w:spacing w:line="100" w:lineRule="atLeast"/>
              <w:rPr>
                <w:iCs/>
                <w:sz w:val="24"/>
                <w:szCs w:val="24"/>
                <w:lang w:eastAsia="ar-SA"/>
              </w:rPr>
            </w:pPr>
          </w:p>
        </w:tc>
        <w:tc>
          <w:tcPr>
            <w:tcW w:w="1701" w:type="dxa"/>
            <w:tcBorders>
              <w:top w:val="single" w:sz="4" w:space="0" w:color="000000"/>
              <w:left w:val="single" w:sz="4" w:space="0" w:color="000000"/>
              <w:bottom w:val="single" w:sz="4" w:space="0" w:color="000000"/>
              <w:right w:val="nil"/>
            </w:tcBorders>
            <w:shd w:val="clear" w:color="auto" w:fill="FFFFFF"/>
            <w:hideMark/>
          </w:tcPr>
          <w:p w14:paraId="4CE9D435" w14:textId="77777777" w:rsidR="00DD0D4E" w:rsidRPr="00DD0D4E" w:rsidRDefault="00DD0D4E" w:rsidP="00DD0D4E">
            <w:pPr>
              <w:suppressAutoHyphens/>
              <w:spacing w:line="100" w:lineRule="atLeast"/>
              <w:rPr>
                <w:iCs/>
                <w:color w:val="000000"/>
                <w:sz w:val="24"/>
                <w:szCs w:val="24"/>
                <w:lang w:eastAsia="ar-SA"/>
              </w:rPr>
            </w:pPr>
            <w:r w:rsidRPr="00DD0D4E">
              <w:rPr>
                <w:iCs/>
                <w:color w:val="000000"/>
                <w:sz w:val="24"/>
                <w:szCs w:val="24"/>
                <w:lang w:eastAsia="ar-SA"/>
              </w:rPr>
              <w:t>Учебник для студентов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417ECE0B"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 - М.: НИЦ ИНФРА-М, 2019. - 353 с.: - (Высшее образование: Бакалавриат).</w:t>
            </w:r>
          </w:p>
        </w:tc>
        <w:tc>
          <w:tcPr>
            <w:tcW w:w="1276" w:type="dxa"/>
            <w:tcBorders>
              <w:top w:val="single" w:sz="4" w:space="0" w:color="000000"/>
              <w:left w:val="single" w:sz="4" w:space="0" w:color="000000"/>
              <w:bottom w:val="single" w:sz="4" w:space="0" w:color="000000"/>
              <w:right w:val="nil"/>
            </w:tcBorders>
            <w:shd w:val="clear" w:color="auto" w:fill="FFFFFF"/>
            <w:hideMark/>
          </w:tcPr>
          <w:p w14:paraId="38B35F34" w14:textId="77777777" w:rsidR="00DD0D4E" w:rsidRPr="00DD0D4E" w:rsidRDefault="00DD0D4E" w:rsidP="00DD0D4E">
            <w:pPr>
              <w:suppressAutoHyphens/>
              <w:spacing w:line="100" w:lineRule="atLeast"/>
              <w:rPr>
                <w:i/>
                <w:sz w:val="24"/>
                <w:szCs w:val="24"/>
                <w:lang w:eastAsia="ar-SA"/>
              </w:rPr>
            </w:pPr>
            <w:r w:rsidRPr="00DD0D4E">
              <w:rPr>
                <w:i/>
                <w:sz w:val="24"/>
                <w:szCs w:val="24"/>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hideMark/>
          </w:tcPr>
          <w:p w14:paraId="5458143F"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 xml:space="preserve">Текст: https://azbyka.ru/otechnik/Spravochniki/logika-ivanov/ст : электронный.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520DA43B"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Текст: электронный</w:t>
            </w:r>
          </w:p>
        </w:tc>
      </w:tr>
      <w:tr w:rsidR="00DD0D4E" w:rsidRPr="00DD0D4E" w14:paraId="15CE3F6E" w14:textId="77777777" w:rsidTr="003C732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048FA58A" w14:textId="77777777" w:rsidR="00DD0D4E" w:rsidRPr="00DD0D4E" w:rsidRDefault="00DD0D4E" w:rsidP="00DD0D4E">
            <w:pPr>
              <w:suppressAutoHyphens/>
              <w:spacing w:line="100" w:lineRule="atLeast"/>
              <w:rPr>
                <w:b/>
                <w:sz w:val="24"/>
                <w:szCs w:val="24"/>
                <w:lang w:eastAsia="ar-SA"/>
              </w:rPr>
            </w:pPr>
            <w:r w:rsidRPr="00DD0D4E">
              <w:rPr>
                <w:sz w:val="24"/>
                <w:szCs w:val="24"/>
                <w:lang w:eastAsia="ar-SA"/>
              </w:rPr>
              <w:t xml:space="preserve">10.2 Дополнительная литература, в том числе электронные издания </w:t>
            </w:r>
          </w:p>
        </w:tc>
      </w:tr>
      <w:tr w:rsidR="00DD0D4E" w:rsidRPr="00DD0D4E" w14:paraId="25173B09" w14:textId="77777777" w:rsidTr="003C7324">
        <w:tc>
          <w:tcPr>
            <w:tcW w:w="709" w:type="dxa"/>
            <w:tcBorders>
              <w:top w:val="single" w:sz="4" w:space="0" w:color="000000"/>
              <w:left w:val="single" w:sz="4" w:space="0" w:color="000000"/>
              <w:bottom w:val="single" w:sz="4" w:space="0" w:color="000000"/>
              <w:right w:val="nil"/>
            </w:tcBorders>
            <w:shd w:val="clear" w:color="auto" w:fill="FFFFFF"/>
            <w:hideMark/>
          </w:tcPr>
          <w:p w14:paraId="24641D74" w14:textId="77777777" w:rsidR="00DD0D4E" w:rsidRPr="00DD0D4E" w:rsidRDefault="00DD0D4E" w:rsidP="00DD0D4E">
            <w:pPr>
              <w:suppressAutoHyphens/>
              <w:spacing w:line="100" w:lineRule="atLeast"/>
              <w:jc w:val="both"/>
              <w:rPr>
                <w:sz w:val="24"/>
                <w:szCs w:val="24"/>
                <w:lang w:eastAsia="ar-SA"/>
              </w:rPr>
            </w:pPr>
            <w:r w:rsidRPr="00DD0D4E">
              <w:rPr>
                <w:iCs/>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hideMark/>
          </w:tcPr>
          <w:p w14:paraId="2FCAB15A" w14:textId="77777777" w:rsidR="00DD0D4E" w:rsidRPr="00DD0D4E" w:rsidRDefault="00DD0D4E" w:rsidP="00DD0D4E">
            <w:pPr>
              <w:suppressAutoHyphens/>
              <w:spacing w:line="100" w:lineRule="atLeast"/>
              <w:rPr>
                <w:i/>
                <w:sz w:val="24"/>
                <w:szCs w:val="24"/>
                <w:lang w:eastAsia="ar-SA"/>
              </w:rPr>
            </w:pPr>
            <w:r w:rsidRPr="00DD0D4E">
              <w:rPr>
                <w:color w:val="000000"/>
                <w:sz w:val="24"/>
                <w:szCs w:val="24"/>
                <w:shd w:val="clear" w:color="auto" w:fill="FFFFFF"/>
                <w:lang w:eastAsia="en-US"/>
              </w:rPr>
              <w:t>Асмус В. Ф.</w:t>
            </w:r>
          </w:p>
        </w:tc>
        <w:tc>
          <w:tcPr>
            <w:tcW w:w="3118" w:type="dxa"/>
            <w:tcBorders>
              <w:top w:val="single" w:sz="4" w:space="0" w:color="000000"/>
              <w:left w:val="single" w:sz="4" w:space="0" w:color="000000"/>
              <w:bottom w:val="single" w:sz="4" w:space="0" w:color="000000"/>
              <w:right w:val="nil"/>
            </w:tcBorders>
            <w:shd w:val="clear" w:color="auto" w:fill="FFFFFF"/>
            <w:hideMark/>
          </w:tcPr>
          <w:p w14:paraId="0E0284BE"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Логика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11AB2599"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6DCE1760" w14:textId="77777777" w:rsidR="00DD0D4E" w:rsidRPr="00DD0D4E" w:rsidRDefault="00DD0D4E" w:rsidP="00DD0D4E">
            <w:pPr>
              <w:suppressAutoHyphens/>
              <w:spacing w:line="100" w:lineRule="atLeast"/>
              <w:rPr>
                <w:i/>
                <w:sz w:val="24"/>
                <w:szCs w:val="24"/>
                <w:lang w:eastAsia="ar-SA"/>
              </w:rPr>
            </w:pPr>
            <w:r w:rsidRPr="00DD0D4E">
              <w:rPr>
                <w:color w:val="000000"/>
                <w:sz w:val="24"/>
                <w:szCs w:val="24"/>
                <w:shd w:val="clear" w:color="auto" w:fill="FFFFFF"/>
                <w:lang w:eastAsia="en-US"/>
              </w:rPr>
              <w:t xml:space="preserve">М.: Едиториал, 236 с. </w:t>
            </w:r>
          </w:p>
        </w:tc>
        <w:tc>
          <w:tcPr>
            <w:tcW w:w="1276" w:type="dxa"/>
            <w:tcBorders>
              <w:top w:val="single" w:sz="4" w:space="0" w:color="000000"/>
              <w:left w:val="single" w:sz="4" w:space="0" w:color="000000"/>
              <w:bottom w:val="single" w:sz="4" w:space="0" w:color="000000"/>
              <w:right w:val="nil"/>
            </w:tcBorders>
            <w:shd w:val="clear" w:color="auto" w:fill="FFFFFF"/>
            <w:hideMark/>
          </w:tcPr>
          <w:p w14:paraId="1663B1F1" w14:textId="77777777" w:rsidR="00DD0D4E" w:rsidRPr="00DD0D4E" w:rsidRDefault="00DD0D4E" w:rsidP="00DD0D4E">
            <w:pPr>
              <w:suppressAutoHyphens/>
              <w:spacing w:line="100" w:lineRule="atLeast"/>
              <w:rPr>
                <w:sz w:val="24"/>
                <w:szCs w:val="24"/>
                <w:lang w:eastAsia="ar-SA"/>
              </w:rPr>
            </w:pPr>
            <w:r w:rsidRPr="00DD0D4E">
              <w:rPr>
                <w:color w:val="3A3C3F"/>
                <w:sz w:val="24"/>
                <w:szCs w:val="24"/>
                <w:shd w:val="clear" w:color="auto" w:fill="FFFFFF"/>
                <w:lang w:eastAsia="en-US"/>
              </w:rPr>
              <w:t xml:space="preserve"> 2020.</w:t>
            </w:r>
          </w:p>
        </w:tc>
        <w:tc>
          <w:tcPr>
            <w:tcW w:w="3260" w:type="dxa"/>
            <w:tcBorders>
              <w:top w:val="single" w:sz="4" w:space="0" w:color="000000"/>
              <w:left w:val="single" w:sz="4" w:space="0" w:color="000000"/>
              <w:bottom w:val="single" w:sz="4" w:space="0" w:color="000000"/>
              <w:right w:val="nil"/>
            </w:tcBorders>
            <w:shd w:val="clear" w:color="auto" w:fill="FFFFFF"/>
            <w:hideMark/>
          </w:tcPr>
          <w:p w14:paraId="09AE2BF8" w14:textId="77777777" w:rsidR="00DD0D4E" w:rsidRPr="00DD0D4E" w:rsidRDefault="00DD0D4E" w:rsidP="00DD0D4E">
            <w:pPr>
              <w:suppressAutoHyphens/>
              <w:spacing w:line="100" w:lineRule="atLeast"/>
              <w:rPr>
                <w:sz w:val="24"/>
                <w:szCs w:val="24"/>
                <w:lang w:eastAsia="en-US"/>
              </w:rPr>
            </w:pPr>
            <w:r w:rsidRPr="00DD0D4E">
              <w:rPr>
                <w:sz w:val="24"/>
                <w:szCs w:val="24"/>
                <w:lang w:eastAsia="en-US"/>
              </w:rPr>
              <w:t>https://royallib.com/read/asmus_valentin/logika.html#0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79D96C28" w14:textId="77777777" w:rsidR="00DD0D4E" w:rsidRPr="00DD0D4E" w:rsidRDefault="00DD0D4E" w:rsidP="00DD0D4E">
            <w:pPr>
              <w:suppressAutoHyphens/>
              <w:spacing w:line="100" w:lineRule="atLeast"/>
              <w:rPr>
                <w:sz w:val="24"/>
                <w:szCs w:val="24"/>
                <w:lang w:eastAsia="ar-SA"/>
              </w:rPr>
            </w:pPr>
            <w:r w:rsidRPr="00DD0D4E">
              <w:rPr>
                <w:color w:val="3A3C3F"/>
                <w:sz w:val="24"/>
                <w:szCs w:val="24"/>
                <w:shd w:val="clear" w:color="auto" w:fill="FFFFFF"/>
                <w:lang w:eastAsia="en-US"/>
              </w:rPr>
              <w:t>Текст : электронный</w:t>
            </w:r>
          </w:p>
        </w:tc>
      </w:tr>
      <w:tr w:rsidR="00DD0D4E" w:rsidRPr="00DD0D4E" w14:paraId="2C35BA2C" w14:textId="77777777" w:rsidTr="003C7324">
        <w:tc>
          <w:tcPr>
            <w:tcW w:w="709" w:type="dxa"/>
            <w:tcBorders>
              <w:top w:val="single" w:sz="4" w:space="0" w:color="000000"/>
              <w:left w:val="single" w:sz="4" w:space="0" w:color="000000"/>
              <w:bottom w:val="single" w:sz="4" w:space="0" w:color="000000"/>
              <w:right w:val="nil"/>
            </w:tcBorders>
            <w:shd w:val="clear" w:color="auto" w:fill="FFFFFF"/>
            <w:hideMark/>
          </w:tcPr>
          <w:p w14:paraId="07408F88" w14:textId="77777777" w:rsidR="00DD0D4E" w:rsidRPr="00DD0D4E" w:rsidRDefault="00DD0D4E" w:rsidP="00DD0D4E">
            <w:pPr>
              <w:suppressAutoHyphens/>
              <w:spacing w:line="100" w:lineRule="atLeast"/>
              <w:jc w:val="both"/>
              <w:rPr>
                <w:sz w:val="24"/>
                <w:szCs w:val="24"/>
                <w:lang w:eastAsia="ar-SA"/>
              </w:rPr>
            </w:pPr>
            <w:r w:rsidRPr="00DD0D4E">
              <w:rPr>
                <w:sz w:val="24"/>
                <w:szCs w:val="24"/>
                <w:lang w:eastAsia="ar-SA"/>
              </w:rPr>
              <w:t>2</w:t>
            </w:r>
          </w:p>
        </w:tc>
        <w:tc>
          <w:tcPr>
            <w:tcW w:w="1843" w:type="dxa"/>
            <w:tcBorders>
              <w:top w:val="single" w:sz="4" w:space="0" w:color="000000"/>
              <w:left w:val="single" w:sz="4" w:space="0" w:color="000000"/>
              <w:bottom w:val="single" w:sz="4" w:space="0" w:color="000000"/>
              <w:right w:val="nil"/>
            </w:tcBorders>
            <w:shd w:val="clear" w:color="auto" w:fill="FFFFFF"/>
            <w:hideMark/>
          </w:tcPr>
          <w:p w14:paraId="52CEFDEA" w14:textId="77777777" w:rsidR="00DD0D4E" w:rsidRPr="00DD0D4E" w:rsidRDefault="00DD0D4E" w:rsidP="00DD0D4E">
            <w:pPr>
              <w:shd w:val="clear" w:color="auto" w:fill="FBF5EA"/>
              <w:spacing w:before="150" w:after="150" w:line="340" w:lineRule="atLeast"/>
              <w:outlineLvl w:val="0"/>
              <w:rPr>
                <w:iCs/>
                <w:sz w:val="24"/>
                <w:szCs w:val="24"/>
                <w:lang w:eastAsia="ar-SA"/>
              </w:rPr>
            </w:pPr>
            <w:r w:rsidRPr="00DD0D4E">
              <w:rPr>
                <w:iCs/>
                <w:sz w:val="24"/>
                <w:szCs w:val="24"/>
                <w:lang w:eastAsia="ar-SA"/>
              </w:rPr>
              <w:t>Никифоров А. Л.</w:t>
            </w:r>
          </w:p>
        </w:tc>
        <w:tc>
          <w:tcPr>
            <w:tcW w:w="3118" w:type="dxa"/>
            <w:tcBorders>
              <w:top w:val="single" w:sz="4" w:space="0" w:color="000000"/>
              <w:left w:val="single" w:sz="4" w:space="0" w:color="000000"/>
              <w:bottom w:val="single" w:sz="4" w:space="0" w:color="000000"/>
              <w:right w:val="nil"/>
            </w:tcBorders>
            <w:shd w:val="clear" w:color="auto" w:fill="FFFFFF"/>
            <w:hideMark/>
          </w:tcPr>
          <w:p w14:paraId="69EFEBF9" w14:textId="77777777" w:rsidR="00DD0D4E" w:rsidRPr="00DD0D4E" w:rsidRDefault="00DD0D4E" w:rsidP="00DD0D4E">
            <w:pPr>
              <w:suppressAutoHyphens/>
              <w:spacing w:line="100" w:lineRule="atLeast"/>
              <w:rPr>
                <w:iCs/>
                <w:sz w:val="24"/>
                <w:szCs w:val="24"/>
                <w:lang w:eastAsia="ar-SA"/>
              </w:rPr>
            </w:pPr>
            <w:r w:rsidRPr="00DD0D4E">
              <w:rPr>
                <w:iCs/>
                <w:sz w:val="24"/>
                <w:szCs w:val="24"/>
                <w:lang w:eastAsia="ar-SA"/>
              </w:rPr>
              <w:t>Общедоступная и увлекательная книга по логике</w:t>
            </w:r>
          </w:p>
        </w:tc>
        <w:tc>
          <w:tcPr>
            <w:tcW w:w="1701" w:type="dxa"/>
            <w:tcBorders>
              <w:top w:val="single" w:sz="4" w:space="0" w:color="000000"/>
              <w:left w:val="single" w:sz="4" w:space="0" w:color="000000"/>
              <w:bottom w:val="single" w:sz="4" w:space="0" w:color="000000"/>
              <w:right w:val="nil"/>
            </w:tcBorders>
            <w:shd w:val="clear" w:color="auto" w:fill="FFFFFF"/>
            <w:hideMark/>
          </w:tcPr>
          <w:p w14:paraId="343C93DD" w14:textId="77777777" w:rsidR="00DD0D4E" w:rsidRPr="00DD0D4E" w:rsidRDefault="00DD0D4E" w:rsidP="00DD0D4E">
            <w:pPr>
              <w:suppressAutoHyphens/>
              <w:spacing w:line="100" w:lineRule="atLeast"/>
              <w:rPr>
                <w:i/>
                <w:color w:val="000000"/>
                <w:sz w:val="24"/>
                <w:szCs w:val="24"/>
                <w:lang w:eastAsia="ar-SA"/>
              </w:rPr>
            </w:pPr>
            <w:r w:rsidRPr="00DD0D4E">
              <w:rPr>
                <w:color w:val="3A3C3F"/>
                <w:sz w:val="24"/>
                <w:szCs w:val="24"/>
                <w:shd w:val="clear" w:color="auto" w:fill="FFFFFF"/>
                <w:lang w:eastAsia="en-US"/>
              </w:rP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1301480D" w14:textId="77777777" w:rsidR="00DD0D4E" w:rsidRPr="00DD0D4E" w:rsidRDefault="00DD0D4E" w:rsidP="00DD0D4E">
            <w:pPr>
              <w:suppressAutoHyphens/>
              <w:spacing w:line="100" w:lineRule="atLeast"/>
              <w:rPr>
                <w:sz w:val="24"/>
                <w:szCs w:val="24"/>
                <w:lang w:eastAsia="ar-SA"/>
              </w:rPr>
            </w:pPr>
            <w:r w:rsidRPr="00DD0D4E">
              <w:rPr>
                <w:color w:val="3A3C3F"/>
                <w:sz w:val="24"/>
                <w:szCs w:val="24"/>
                <w:shd w:val="clear" w:color="auto" w:fill="FFFFFF"/>
                <w:lang w:eastAsia="en-US"/>
              </w:rPr>
              <w:t>Москва : Логос, - 512 с. -</w:t>
            </w:r>
          </w:p>
        </w:tc>
        <w:tc>
          <w:tcPr>
            <w:tcW w:w="1276" w:type="dxa"/>
            <w:tcBorders>
              <w:top w:val="single" w:sz="4" w:space="0" w:color="000000"/>
              <w:left w:val="single" w:sz="4" w:space="0" w:color="000000"/>
              <w:bottom w:val="single" w:sz="4" w:space="0" w:color="000000"/>
              <w:right w:val="nil"/>
            </w:tcBorders>
            <w:shd w:val="clear" w:color="auto" w:fill="FFFFFF"/>
            <w:hideMark/>
          </w:tcPr>
          <w:p w14:paraId="3335C821" w14:textId="77777777" w:rsidR="00DD0D4E" w:rsidRPr="00DD0D4E" w:rsidRDefault="00DD0D4E" w:rsidP="00DD0D4E">
            <w:pPr>
              <w:suppressAutoHyphens/>
              <w:spacing w:line="100" w:lineRule="atLeast"/>
              <w:rPr>
                <w:sz w:val="24"/>
                <w:szCs w:val="24"/>
                <w:lang w:eastAsia="ar-SA"/>
              </w:rPr>
            </w:pPr>
            <w:r w:rsidRPr="00DD0D4E">
              <w:rPr>
                <w:color w:val="3A3C3F"/>
                <w:sz w:val="24"/>
                <w:szCs w:val="24"/>
                <w:shd w:val="clear" w:color="auto" w:fill="FFFFFF"/>
                <w:lang w:eastAsia="en-US"/>
              </w:rPr>
              <w:t>2020.</w:t>
            </w:r>
          </w:p>
        </w:tc>
        <w:tc>
          <w:tcPr>
            <w:tcW w:w="3260" w:type="dxa"/>
            <w:tcBorders>
              <w:top w:val="single" w:sz="4" w:space="0" w:color="000000"/>
              <w:left w:val="single" w:sz="4" w:space="0" w:color="000000"/>
              <w:bottom w:val="single" w:sz="4" w:space="0" w:color="000000"/>
              <w:right w:val="nil"/>
            </w:tcBorders>
            <w:shd w:val="clear" w:color="auto" w:fill="FFFFFF"/>
            <w:hideMark/>
          </w:tcPr>
          <w:p w14:paraId="314B76AD" w14:textId="77777777" w:rsidR="00DD0D4E" w:rsidRPr="00DD0D4E" w:rsidRDefault="00DD0D4E" w:rsidP="00DD0D4E">
            <w:pPr>
              <w:suppressAutoHyphens/>
              <w:spacing w:line="100" w:lineRule="atLeast"/>
              <w:rPr>
                <w:sz w:val="24"/>
                <w:szCs w:val="24"/>
                <w:lang w:eastAsia="ar-SA"/>
              </w:rPr>
            </w:pPr>
            <w:r w:rsidRPr="00DD0D4E">
              <w:rPr>
                <w:color w:val="3A3C3F"/>
                <w:sz w:val="24"/>
                <w:szCs w:val="24"/>
                <w:shd w:val="clear" w:color="auto" w:fill="FFFFFF"/>
                <w:lang w:eastAsia="en-US"/>
              </w:rPr>
              <w:t xml:space="preserve">https://znanium.com/catalog/product/1213777 (дата обращения: 09.01.2022). –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371498C6" w14:textId="77777777" w:rsidR="00DD0D4E" w:rsidRPr="00DD0D4E" w:rsidRDefault="00DD0D4E" w:rsidP="00DD0D4E">
            <w:pPr>
              <w:suppressAutoHyphens/>
              <w:spacing w:line="100" w:lineRule="atLeast"/>
              <w:rPr>
                <w:i/>
                <w:sz w:val="24"/>
                <w:szCs w:val="24"/>
                <w:lang w:eastAsia="ar-SA"/>
              </w:rPr>
            </w:pPr>
            <w:r w:rsidRPr="00DD0D4E">
              <w:rPr>
                <w:color w:val="3A3C3F"/>
                <w:sz w:val="24"/>
                <w:szCs w:val="24"/>
                <w:shd w:val="clear" w:color="auto" w:fill="FFFFFF"/>
                <w:lang w:eastAsia="en-US"/>
              </w:rPr>
              <w:t>Текст : электронный</w:t>
            </w:r>
          </w:p>
        </w:tc>
      </w:tr>
      <w:tr w:rsidR="00DD0D4E" w:rsidRPr="00DD0D4E" w14:paraId="7AE822CB" w14:textId="77777777" w:rsidTr="003C732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24340673" w14:textId="77777777" w:rsidR="00DD0D4E" w:rsidRPr="00DD0D4E" w:rsidRDefault="00DD0D4E" w:rsidP="00DD0D4E">
            <w:pPr>
              <w:suppressAutoHyphens/>
              <w:spacing w:line="276" w:lineRule="auto"/>
              <w:rPr>
                <w:sz w:val="24"/>
                <w:szCs w:val="24"/>
                <w:lang w:eastAsia="en-US"/>
              </w:rPr>
            </w:pPr>
            <w:r w:rsidRPr="00DD0D4E">
              <w:rPr>
                <w:bCs/>
                <w:sz w:val="24"/>
                <w:szCs w:val="24"/>
                <w:lang w:eastAsia="en-US"/>
              </w:rPr>
              <w:t>10.3 Методические материалы</w:t>
            </w:r>
            <w:r w:rsidRPr="00DD0D4E">
              <w:rPr>
                <w:sz w:val="24"/>
                <w:szCs w:val="24"/>
                <w:lang w:eastAsia="en-US"/>
              </w:rPr>
              <w:t xml:space="preserve"> (указания, рекомендации по освоению дисциплины  авторов РГУ им. А. Н. Косыгина)</w:t>
            </w:r>
          </w:p>
        </w:tc>
      </w:tr>
      <w:tr w:rsidR="00DD0D4E" w:rsidRPr="00DD0D4E" w14:paraId="7A2DBA7B" w14:textId="77777777" w:rsidTr="003C7324">
        <w:tc>
          <w:tcPr>
            <w:tcW w:w="709" w:type="dxa"/>
            <w:tcBorders>
              <w:top w:val="single" w:sz="4" w:space="0" w:color="000000"/>
              <w:left w:val="single" w:sz="4" w:space="0" w:color="000000"/>
              <w:bottom w:val="single" w:sz="4" w:space="0" w:color="000000"/>
              <w:right w:val="nil"/>
            </w:tcBorders>
            <w:shd w:val="clear" w:color="auto" w:fill="FFFFFF"/>
            <w:hideMark/>
          </w:tcPr>
          <w:p w14:paraId="368BCEB7" w14:textId="77777777" w:rsidR="00DD0D4E" w:rsidRPr="00DD0D4E" w:rsidRDefault="00DD0D4E" w:rsidP="00DD0D4E">
            <w:pPr>
              <w:suppressAutoHyphens/>
              <w:spacing w:line="100" w:lineRule="atLeast"/>
              <w:jc w:val="both"/>
              <w:rPr>
                <w:sz w:val="24"/>
                <w:szCs w:val="24"/>
                <w:lang w:eastAsia="ar-SA"/>
              </w:rPr>
            </w:pPr>
            <w:r w:rsidRPr="00DD0D4E">
              <w:rPr>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hideMark/>
          </w:tcPr>
          <w:p w14:paraId="2C861DD2" w14:textId="77777777" w:rsidR="00DD0D4E" w:rsidRPr="00DD0D4E" w:rsidRDefault="00DD0D4E" w:rsidP="00DD0D4E">
            <w:pPr>
              <w:suppressAutoHyphens/>
              <w:spacing w:line="100" w:lineRule="atLeast"/>
              <w:rPr>
                <w:sz w:val="24"/>
                <w:szCs w:val="24"/>
                <w:lang w:eastAsia="ar-SA"/>
              </w:rPr>
            </w:pPr>
            <w:r w:rsidRPr="00DD0D4E">
              <w:rPr>
                <w:rFonts w:eastAsia="Times New Roman"/>
                <w:sz w:val="24"/>
                <w:szCs w:val="24"/>
                <w:lang w:eastAsia="en-US"/>
              </w:rPr>
              <w:t xml:space="preserve">Толстова Е.Н. </w:t>
            </w:r>
          </w:p>
        </w:tc>
        <w:tc>
          <w:tcPr>
            <w:tcW w:w="3118" w:type="dxa"/>
            <w:tcBorders>
              <w:top w:val="single" w:sz="4" w:space="0" w:color="000000"/>
              <w:left w:val="single" w:sz="4" w:space="0" w:color="000000"/>
              <w:bottom w:val="single" w:sz="4" w:space="0" w:color="000000"/>
              <w:right w:val="nil"/>
            </w:tcBorders>
            <w:shd w:val="clear" w:color="auto" w:fill="FFFFFF"/>
            <w:hideMark/>
          </w:tcPr>
          <w:p w14:paraId="3032C4E0" w14:textId="77777777" w:rsidR="00DD0D4E" w:rsidRPr="00DD0D4E" w:rsidRDefault="00DD0D4E" w:rsidP="00DD0D4E">
            <w:pPr>
              <w:suppressAutoHyphens/>
              <w:spacing w:line="100" w:lineRule="atLeast"/>
              <w:rPr>
                <w:sz w:val="24"/>
                <w:szCs w:val="24"/>
                <w:lang w:eastAsia="ar-SA"/>
              </w:rPr>
            </w:pPr>
            <w:r w:rsidRPr="00DD0D4E">
              <w:rPr>
                <w:rFonts w:eastAsia="Times New Roman"/>
                <w:sz w:val="24"/>
                <w:szCs w:val="24"/>
                <w:lang w:eastAsia="en-US"/>
              </w:rPr>
              <w:t xml:space="preserve">Задачи и упражнения по логике </w:t>
            </w:r>
          </w:p>
        </w:tc>
        <w:tc>
          <w:tcPr>
            <w:tcW w:w="1701" w:type="dxa"/>
            <w:tcBorders>
              <w:top w:val="single" w:sz="4" w:space="0" w:color="000000"/>
              <w:left w:val="single" w:sz="4" w:space="0" w:color="000000"/>
              <w:bottom w:val="single" w:sz="4" w:space="0" w:color="000000"/>
              <w:right w:val="nil"/>
            </w:tcBorders>
            <w:shd w:val="clear" w:color="auto" w:fill="FFFFFF"/>
            <w:hideMark/>
          </w:tcPr>
          <w:p w14:paraId="26B79912" w14:textId="77777777" w:rsidR="00DD0D4E" w:rsidRPr="00DD0D4E" w:rsidRDefault="00DD0D4E" w:rsidP="00DD0D4E">
            <w:pPr>
              <w:suppressAutoHyphens/>
              <w:spacing w:line="100" w:lineRule="atLeast"/>
              <w:rPr>
                <w:iCs/>
                <w:sz w:val="24"/>
                <w:szCs w:val="24"/>
                <w:lang w:eastAsia="ar-SA"/>
              </w:rPr>
            </w:pPr>
            <w:r w:rsidRPr="00DD0D4E">
              <w:rPr>
                <w:color w:val="3A3C3F"/>
                <w:sz w:val="24"/>
                <w:szCs w:val="24"/>
                <w:shd w:val="clear" w:color="auto" w:fill="FFFFFF"/>
                <w:lang w:eastAsia="en-US"/>
              </w:rPr>
              <w:t>У</w:t>
            </w:r>
            <w:r w:rsidRPr="00DD0D4E">
              <w:rPr>
                <w:rFonts w:eastAsia="Times New Roman"/>
                <w:sz w:val="24"/>
                <w:szCs w:val="24"/>
                <w:lang w:eastAsia="en-US"/>
              </w:rPr>
              <w:t>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6C781D41" w14:textId="77777777" w:rsidR="00DD0D4E" w:rsidRPr="00DD0D4E" w:rsidRDefault="00DD0D4E" w:rsidP="00DD0D4E">
            <w:pPr>
              <w:suppressAutoHyphens/>
              <w:spacing w:line="100" w:lineRule="atLeast"/>
              <w:rPr>
                <w:iCs/>
                <w:sz w:val="24"/>
                <w:szCs w:val="24"/>
                <w:lang w:eastAsia="ar-SA"/>
              </w:rPr>
            </w:pPr>
            <w:r w:rsidRPr="00DD0D4E">
              <w:rPr>
                <w:rFonts w:eastAsia="Times New Roman"/>
                <w:sz w:val="24"/>
                <w:szCs w:val="24"/>
                <w:lang w:eastAsia="en-US"/>
              </w:rPr>
              <w:t>М.: ФГБОУ ВО РГУ им. А.Н. Косыгина, 2020.- 42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57073F06" w14:textId="77777777" w:rsidR="00DD0D4E" w:rsidRPr="00DD0D4E" w:rsidRDefault="00DD0D4E" w:rsidP="00DD0D4E">
            <w:pPr>
              <w:suppressAutoHyphens/>
              <w:spacing w:line="100" w:lineRule="atLeast"/>
              <w:rPr>
                <w:sz w:val="24"/>
                <w:szCs w:val="24"/>
                <w:lang w:eastAsia="ar-SA"/>
              </w:rPr>
            </w:pPr>
            <w:r w:rsidRPr="00DD0D4E">
              <w:rPr>
                <w:sz w:val="24"/>
                <w:szCs w:val="24"/>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hideMark/>
          </w:tcPr>
          <w:p w14:paraId="4C099F1F" w14:textId="77777777" w:rsidR="00DD0D4E" w:rsidRPr="00DD0D4E" w:rsidRDefault="00DD0D4E" w:rsidP="00DD0D4E">
            <w:pPr>
              <w:suppressAutoHyphens/>
              <w:spacing w:line="100" w:lineRule="atLeast"/>
              <w:rPr>
                <w:sz w:val="24"/>
                <w:szCs w:val="24"/>
                <w:lang w:eastAsia="ar-SA"/>
              </w:rPr>
            </w:pPr>
            <w:hyperlink r:id="rId7" w:history="1">
              <w:r w:rsidRPr="00DD0D4E">
                <w:rPr>
                  <w:color w:val="0563C1" w:themeColor="hyperlink"/>
                  <w:szCs w:val="24"/>
                  <w:u w:val="single"/>
                  <w:lang w:eastAsia="ar-SA"/>
                </w:rPr>
                <w:t>https://rusneb.ru/catalog/000200_000018_RU_NLR_BIBL_A_012612460/</w:t>
              </w:r>
            </w:hyperlink>
            <w:r w:rsidRPr="00DD0D4E">
              <w:rPr>
                <w:sz w:val="24"/>
                <w:szCs w:val="24"/>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82A4F37" w14:textId="77777777" w:rsidR="00DD0D4E" w:rsidRPr="00DD0D4E" w:rsidRDefault="00DD0D4E" w:rsidP="00DD0D4E">
            <w:pPr>
              <w:suppressAutoHyphens/>
              <w:spacing w:line="100" w:lineRule="atLeast"/>
              <w:rPr>
                <w:i/>
                <w:sz w:val="24"/>
                <w:szCs w:val="24"/>
                <w:lang w:eastAsia="ar-SA"/>
              </w:rPr>
            </w:pPr>
            <w:r w:rsidRPr="00DD0D4E">
              <w:rPr>
                <w:i/>
                <w:sz w:val="24"/>
                <w:szCs w:val="24"/>
                <w:lang w:eastAsia="ar-SA"/>
              </w:rPr>
              <w:t>5</w:t>
            </w:r>
          </w:p>
        </w:tc>
      </w:tr>
    </w:tbl>
    <w:p w14:paraId="47580827" w14:textId="77777777" w:rsidR="00DD0D4E" w:rsidRPr="00DD0D4E" w:rsidRDefault="00DD0D4E" w:rsidP="00DD0D4E">
      <w:pPr>
        <w:numPr>
          <w:ilvl w:val="3"/>
          <w:numId w:val="44"/>
        </w:numPr>
        <w:spacing w:before="120" w:after="120" w:line="259" w:lineRule="auto"/>
        <w:contextualSpacing/>
        <w:jc w:val="both"/>
        <w:rPr>
          <w:sz w:val="24"/>
          <w:szCs w:val="24"/>
        </w:rPr>
      </w:pPr>
    </w:p>
    <w:p w14:paraId="173DA998" w14:textId="77777777" w:rsidR="00DD0D4E" w:rsidRPr="00DD0D4E" w:rsidRDefault="00DD0D4E" w:rsidP="00DD0D4E">
      <w:pPr>
        <w:rPr>
          <w:i/>
          <w:sz w:val="24"/>
          <w:szCs w:val="24"/>
          <w:lang w:eastAsia="ar-SA"/>
        </w:rPr>
        <w:sectPr w:rsidR="00DD0D4E" w:rsidRPr="00DD0D4E">
          <w:pgSz w:w="16838" w:h="11906" w:orient="landscape"/>
          <w:pgMar w:top="1701" w:right="1134" w:bottom="567" w:left="1134" w:header="709" w:footer="709" w:gutter="0"/>
          <w:cols w:space="720"/>
        </w:sectPr>
      </w:pPr>
    </w:p>
    <w:p w14:paraId="339FF580" w14:textId="77777777" w:rsidR="00DD0D4E" w:rsidRPr="00DD0D4E" w:rsidRDefault="00DD0D4E" w:rsidP="00DD0D4E">
      <w:pPr>
        <w:keepNext/>
        <w:spacing w:before="240" w:after="240"/>
        <w:ind w:left="710"/>
        <w:outlineLvl w:val="0"/>
        <w:rPr>
          <w:b/>
          <w:bCs/>
          <w:kern w:val="32"/>
          <w:sz w:val="24"/>
          <w:szCs w:val="24"/>
        </w:rPr>
      </w:pPr>
      <w:r w:rsidRPr="00DD0D4E">
        <w:rPr>
          <w:rFonts w:eastAsia="Arial Unicode MS"/>
          <w:b/>
          <w:bCs/>
          <w:kern w:val="32"/>
          <w:sz w:val="24"/>
          <w:szCs w:val="24"/>
        </w:rPr>
        <w:lastRenderedPageBreak/>
        <w:t>ИНФОРМАЦИОННОЕ ОБЕСПЕЧЕНИЕ УЧЕБНОГО ПРОЦЕССА</w:t>
      </w:r>
    </w:p>
    <w:p w14:paraId="1A99FBB4" w14:textId="77777777" w:rsidR="00DD0D4E" w:rsidRPr="00DD0D4E" w:rsidRDefault="00DD0D4E" w:rsidP="00DD0D4E">
      <w:pPr>
        <w:keepNext/>
        <w:numPr>
          <w:ilvl w:val="1"/>
          <w:numId w:val="0"/>
        </w:numPr>
        <w:spacing w:before="120" w:after="120"/>
        <w:ind w:left="709"/>
        <w:outlineLvl w:val="1"/>
        <w:rPr>
          <w:bCs/>
          <w:iCs/>
          <w:sz w:val="24"/>
          <w:szCs w:val="24"/>
        </w:rPr>
      </w:pPr>
      <w:r w:rsidRPr="00DD0D4E">
        <w:rPr>
          <w:rFonts w:eastAsia="Arial Unicode MS"/>
          <w:bCs/>
          <w:iCs/>
          <w:sz w:val="24"/>
          <w:szCs w:val="24"/>
        </w:rPr>
        <w:t xml:space="preserve">Ресурсы электронной библиотеки, </w:t>
      </w:r>
      <w:r w:rsidRPr="00DD0D4E">
        <w:rPr>
          <w:rFonts w:eastAsia="Arial Unicode MS"/>
          <w:bCs/>
          <w:iCs/>
          <w:sz w:val="24"/>
          <w:szCs w:val="24"/>
          <w:lang w:eastAsia="ar-SA"/>
        </w:rPr>
        <w:t>информационно-справочные системы и профессиональные базы данных:</w:t>
      </w:r>
    </w:p>
    <w:p w14:paraId="2059F7D1" w14:textId="77777777" w:rsidR="00DD0D4E" w:rsidRPr="00DD0D4E" w:rsidRDefault="00DD0D4E" w:rsidP="00DD0D4E">
      <w:pPr>
        <w:numPr>
          <w:ilvl w:val="3"/>
          <w:numId w:val="44"/>
        </w:numPr>
        <w:spacing w:before="120" w:after="120" w:line="259" w:lineRule="auto"/>
        <w:contextualSpacing/>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DD0D4E" w:rsidRPr="00DD0D4E" w14:paraId="19DED292" w14:textId="77777777" w:rsidTr="003C732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84D515" w14:textId="77777777" w:rsidR="00DD0D4E" w:rsidRPr="00DD0D4E" w:rsidRDefault="00DD0D4E" w:rsidP="00DD0D4E">
            <w:pPr>
              <w:spacing w:line="276" w:lineRule="auto"/>
              <w:rPr>
                <w:b/>
                <w:sz w:val="24"/>
                <w:szCs w:val="24"/>
                <w:lang w:eastAsia="en-US"/>
              </w:rPr>
            </w:pPr>
            <w:r w:rsidRPr="00DD0D4E">
              <w:rPr>
                <w:b/>
                <w:sz w:val="24"/>
                <w:szCs w:val="24"/>
                <w:lang w:eastAsia="en-US"/>
              </w:rPr>
              <w:t>№ пп</w:t>
            </w:r>
          </w:p>
        </w:tc>
        <w:tc>
          <w:tcPr>
            <w:tcW w:w="89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EF5D66" w14:textId="77777777" w:rsidR="00DD0D4E" w:rsidRPr="00DD0D4E" w:rsidRDefault="00DD0D4E" w:rsidP="00DD0D4E">
            <w:pPr>
              <w:spacing w:line="276" w:lineRule="auto"/>
              <w:rPr>
                <w:b/>
                <w:sz w:val="24"/>
                <w:szCs w:val="24"/>
                <w:lang w:eastAsia="en-US"/>
              </w:rPr>
            </w:pPr>
            <w:r w:rsidRPr="00DD0D4E">
              <w:rPr>
                <w:b/>
                <w:sz w:val="24"/>
                <w:szCs w:val="24"/>
                <w:lang w:eastAsia="en-US"/>
              </w:rPr>
              <w:t>Электронные учебные издания, электронные образовательные ресурсы</w:t>
            </w:r>
          </w:p>
        </w:tc>
      </w:tr>
      <w:tr w:rsidR="00DD0D4E" w:rsidRPr="00DD0D4E" w14:paraId="4ECFDA8A"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1440ED94" w14:textId="77777777" w:rsidR="00DD0D4E" w:rsidRPr="00DD0D4E" w:rsidRDefault="00DD0D4E" w:rsidP="00DD0D4E">
            <w:pPr>
              <w:numPr>
                <w:ilvl w:val="0"/>
                <w:numId w:val="45"/>
              </w:numPr>
              <w:spacing w:after="160" w:line="276" w:lineRule="auto"/>
              <w:ind w:left="113"/>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14:paraId="19E705A2" w14:textId="77777777" w:rsidR="00DD0D4E" w:rsidRPr="00DD0D4E" w:rsidRDefault="00DD0D4E" w:rsidP="00DD0D4E">
            <w:pPr>
              <w:spacing w:line="276" w:lineRule="auto"/>
              <w:ind w:left="34"/>
              <w:rPr>
                <w:rFonts w:eastAsia="Arial Unicode MS"/>
                <w:bCs/>
                <w:i/>
                <w:caps/>
                <w:color w:val="000000"/>
                <w:sz w:val="24"/>
                <w:szCs w:val="24"/>
                <w:lang w:eastAsia="en-US"/>
              </w:rPr>
            </w:pPr>
            <w:r w:rsidRPr="00DD0D4E">
              <w:rPr>
                <w:rFonts w:eastAsia="Arial Unicode MS"/>
                <w:bCs/>
                <w:i/>
                <w:color w:val="000000"/>
                <w:sz w:val="24"/>
                <w:szCs w:val="24"/>
                <w:lang w:eastAsia="en-US"/>
              </w:rPr>
              <w:t xml:space="preserve">ЭБС «Лань» </w:t>
            </w:r>
            <w:hyperlink r:id="rId8" w:history="1">
              <w:r w:rsidRPr="00DD0D4E">
                <w:rPr>
                  <w:rFonts w:eastAsia="Arial Unicode MS" w:cs="Arial Unicode MS"/>
                  <w:bCs/>
                  <w:i/>
                  <w:color w:val="0563C1" w:themeColor="hyperlink"/>
                  <w:sz w:val="24"/>
                  <w:szCs w:val="24"/>
                  <w:u w:val="single"/>
                  <w:lang w:eastAsia="en-US"/>
                </w:rPr>
                <w:t>http://</w:t>
              </w:r>
              <w:r w:rsidRPr="00DD0D4E">
                <w:rPr>
                  <w:rFonts w:eastAsia="Arial Unicode MS" w:cs="Arial Unicode MS"/>
                  <w:bCs/>
                  <w:i/>
                  <w:color w:val="0563C1" w:themeColor="hyperlink"/>
                  <w:sz w:val="24"/>
                  <w:szCs w:val="24"/>
                  <w:u w:val="single"/>
                  <w:lang w:val="en-US" w:eastAsia="en-US"/>
                </w:rPr>
                <w:t>www</w:t>
              </w:r>
              <w:r w:rsidRPr="00DD0D4E">
                <w:rPr>
                  <w:rFonts w:eastAsia="Arial Unicode MS" w:cs="Arial Unicode MS"/>
                  <w:bCs/>
                  <w:i/>
                  <w:color w:val="0563C1" w:themeColor="hyperlink"/>
                  <w:sz w:val="24"/>
                  <w:szCs w:val="24"/>
                  <w:u w:val="single"/>
                  <w:lang w:eastAsia="en-US"/>
                </w:rPr>
                <w:t>.</w:t>
              </w:r>
              <w:r w:rsidRPr="00DD0D4E">
                <w:rPr>
                  <w:rFonts w:eastAsia="Arial Unicode MS" w:cs="Arial Unicode MS"/>
                  <w:bCs/>
                  <w:i/>
                  <w:color w:val="0563C1" w:themeColor="hyperlink"/>
                  <w:sz w:val="24"/>
                  <w:szCs w:val="24"/>
                  <w:u w:val="single"/>
                  <w:lang w:val="en-US" w:eastAsia="en-US"/>
                </w:rPr>
                <w:t>e</w:t>
              </w:r>
              <w:r w:rsidRPr="00DD0D4E">
                <w:rPr>
                  <w:rFonts w:eastAsia="Arial Unicode MS" w:cs="Arial Unicode MS"/>
                  <w:bCs/>
                  <w:i/>
                  <w:color w:val="0563C1" w:themeColor="hyperlink"/>
                  <w:sz w:val="24"/>
                  <w:szCs w:val="24"/>
                  <w:u w:val="single"/>
                  <w:lang w:eastAsia="en-US"/>
                </w:rPr>
                <w:t>.</w:t>
              </w:r>
              <w:r w:rsidRPr="00DD0D4E">
                <w:rPr>
                  <w:rFonts w:eastAsia="Arial Unicode MS" w:cs="Arial Unicode MS"/>
                  <w:bCs/>
                  <w:i/>
                  <w:color w:val="0563C1" w:themeColor="hyperlink"/>
                  <w:sz w:val="24"/>
                  <w:szCs w:val="24"/>
                  <w:u w:val="single"/>
                  <w:lang w:val="en-US" w:eastAsia="en-US"/>
                </w:rPr>
                <w:t>lanbook</w:t>
              </w:r>
              <w:r w:rsidRPr="00DD0D4E">
                <w:rPr>
                  <w:rFonts w:eastAsia="Arial Unicode MS" w:cs="Arial Unicode MS"/>
                  <w:bCs/>
                  <w:i/>
                  <w:color w:val="0563C1" w:themeColor="hyperlink"/>
                  <w:sz w:val="24"/>
                  <w:szCs w:val="24"/>
                  <w:u w:val="single"/>
                  <w:lang w:eastAsia="en-US"/>
                </w:rPr>
                <w:t>.</w:t>
              </w:r>
              <w:r w:rsidRPr="00DD0D4E">
                <w:rPr>
                  <w:rFonts w:eastAsia="Arial Unicode MS" w:cs="Arial Unicode MS"/>
                  <w:bCs/>
                  <w:i/>
                  <w:color w:val="0563C1" w:themeColor="hyperlink"/>
                  <w:sz w:val="24"/>
                  <w:szCs w:val="24"/>
                  <w:u w:val="single"/>
                  <w:lang w:val="en-US" w:eastAsia="en-US"/>
                </w:rPr>
                <w:t>com</w:t>
              </w:r>
              <w:r w:rsidRPr="00DD0D4E">
                <w:rPr>
                  <w:rFonts w:eastAsia="Arial Unicode MS" w:cs="Arial Unicode MS"/>
                  <w:bCs/>
                  <w:i/>
                  <w:color w:val="0563C1" w:themeColor="hyperlink"/>
                  <w:sz w:val="24"/>
                  <w:szCs w:val="24"/>
                  <w:u w:val="single"/>
                  <w:lang w:eastAsia="en-US"/>
                </w:rPr>
                <w:t>/</w:t>
              </w:r>
            </w:hyperlink>
          </w:p>
        </w:tc>
      </w:tr>
      <w:tr w:rsidR="00DD0D4E" w:rsidRPr="00DD0D4E" w14:paraId="48D2E22F"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16FFACF0" w14:textId="77777777" w:rsidR="00DD0D4E" w:rsidRPr="00DD0D4E" w:rsidRDefault="00DD0D4E" w:rsidP="00DD0D4E">
            <w:pPr>
              <w:numPr>
                <w:ilvl w:val="0"/>
                <w:numId w:val="45"/>
              </w:numPr>
              <w:spacing w:after="160" w:line="276" w:lineRule="auto"/>
              <w:ind w:left="113"/>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14:paraId="699A2DA1" w14:textId="77777777" w:rsidR="00DD0D4E" w:rsidRPr="00DD0D4E" w:rsidRDefault="00DD0D4E" w:rsidP="00DD0D4E">
            <w:pPr>
              <w:spacing w:line="276" w:lineRule="auto"/>
              <w:ind w:left="34"/>
              <w:rPr>
                <w:i/>
                <w:sz w:val="24"/>
                <w:szCs w:val="24"/>
                <w:lang w:eastAsia="en-US"/>
              </w:rPr>
            </w:pPr>
            <w:r w:rsidRPr="00DD0D4E">
              <w:rPr>
                <w:i/>
                <w:sz w:val="24"/>
                <w:szCs w:val="24"/>
                <w:lang w:eastAsia="en-US"/>
              </w:rPr>
              <w:t>«</w:t>
            </w:r>
            <w:r w:rsidRPr="00DD0D4E">
              <w:rPr>
                <w:i/>
                <w:sz w:val="24"/>
                <w:szCs w:val="24"/>
                <w:lang w:val="en-US" w:eastAsia="en-US"/>
              </w:rPr>
              <w:t>Znanium</w:t>
            </w:r>
            <w:r w:rsidRPr="00DD0D4E">
              <w:rPr>
                <w:i/>
                <w:sz w:val="24"/>
                <w:szCs w:val="24"/>
                <w:lang w:eastAsia="en-US"/>
              </w:rPr>
              <w:t>.</w:t>
            </w:r>
            <w:r w:rsidRPr="00DD0D4E">
              <w:rPr>
                <w:i/>
                <w:sz w:val="24"/>
                <w:szCs w:val="24"/>
                <w:lang w:val="en-US" w:eastAsia="en-US"/>
              </w:rPr>
              <w:t>com</w:t>
            </w:r>
            <w:r w:rsidRPr="00DD0D4E">
              <w:rPr>
                <w:i/>
                <w:sz w:val="24"/>
                <w:szCs w:val="24"/>
                <w:lang w:eastAsia="en-US"/>
              </w:rPr>
              <w:t>» научно-издательского центра «Инфра-М»</w:t>
            </w:r>
          </w:p>
          <w:p w14:paraId="5AD56D67" w14:textId="77777777" w:rsidR="00DD0D4E" w:rsidRPr="00DD0D4E" w:rsidRDefault="00DD0D4E" w:rsidP="00DD0D4E">
            <w:pPr>
              <w:spacing w:line="276" w:lineRule="auto"/>
              <w:ind w:left="34"/>
              <w:rPr>
                <w:rFonts w:eastAsia="Arial Unicode MS"/>
                <w:bCs/>
                <w:i/>
                <w:color w:val="000000"/>
                <w:sz w:val="24"/>
                <w:szCs w:val="24"/>
                <w:lang w:eastAsia="en-US"/>
              </w:rPr>
            </w:pPr>
            <w:hyperlink r:id="rId9" w:history="1">
              <w:r w:rsidRPr="00DD0D4E">
                <w:rPr>
                  <w:rFonts w:eastAsia="Arial Unicode MS" w:cs="Arial Unicode MS"/>
                  <w:bCs/>
                  <w:i/>
                  <w:color w:val="0563C1" w:themeColor="hyperlink"/>
                  <w:sz w:val="24"/>
                  <w:szCs w:val="24"/>
                  <w:u w:val="single"/>
                  <w:lang w:val="en-US" w:eastAsia="en-US"/>
                </w:rPr>
                <w:t>http</w:t>
              </w:r>
              <w:r w:rsidRPr="00DD0D4E">
                <w:rPr>
                  <w:rFonts w:eastAsia="Arial Unicode MS" w:cs="Arial Unicode MS"/>
                  <w:bCs/>
                  <w:i/>
                  <w:color w:val="0563C1" w:themeColor="hyperlink"/>
                  <w:sz w:val="24"/>
                  <w:szCs w:val="24"/>
                  <w:u w:val="single"/>
                  <w:lang w:eastAsia="en-US"/>
                </w:rPr>
                <w:t>://</w:t>
              </w:r>
              <w:r w:rsidRPr="00DD0D4E">
                <w:rPr>
                  <w:rFonts w:eastAsia="Arial Unicode MS" w:cs="Arial Unicode MS"/>
                  <w:bCs/>
                  <w:i/>
                  <w:color w:val="0563C1" w:themeColor="hyperlink"/>
                  <w:sz w:val="24"/>
                  <w:szCs w:val="24"/>
                  <w:u w:val="single"/>
                  <w:lang w:val="en-US" w:eastAsia="en-US"/>
                </w:rPr>
                <w:t>znanium</w:t>
              </w:r>
              <w:r w:rsidRPr="00DD0D4E">
                <w:rPr>
                  <w:rFonts w:eastAsia="Arial Unicode MS" w:cs="Arial Unicode MS"/>
                  <w:bCs/>
                  <w:i/>
                  <w:color w:val="0563C1" w:themeColor="hyperlink"/>
                  <w:sz w:val="24"/>
                  <w:szCs w:val="24"/>
                  <w:u w:val="single"/>
                  <w:lang w:eastAsia="en-US"/>
                </w:rPr>
                <w:t>.</w:t>
              </w:r>
              <w:r w:rsidRPr="00DD0D4E">
                <w:rPr>
                  <w:rFonts w:eastAsia="Arial Unicode MS" w:cs="Arial Unicode MS"/>
                  <w:bCs/>
                  <w:i/>
                  <w:color w:val="0563C1" w:themeColor="hyperlink"/>
                  <w:sz w:val="24"/>
                  <w:szCs w:val="24"/>
                  <w:u w:val="single"/>
                  <w:lang w:val="en-US" w:eastAsia="en-US"/>
                </w:rPr>
                <w:t>com</w:t>
              </w:r>
              <w:r w:rsidRPr="00DD0D4E">
                <w:rPr>
                  <w:rFonts w:eastAsia="Arial Unicode MS" w:cs="Arial Unicode MS"/>
                  <w:bCs/>
                  <w:i/>
                  <w:color w:val="0563C1" w:themeColor="hyperlink"/>
                  <w:sz w:val="24"/>
                  <w:szCs w:val="24"/>
                  <w:u w:val="single"/>
                  <w:lang w:eastAsia="en-US"/>
                </w:rPr>
                <w:t>/</w:t>
              </w:r>
            </w:hyperlink>
            <w:r w:rsidRPr="00DD0D4E">
              <w:rPr>
                <w:rFonts w:eastAsia="Arial Unicode MS"/>
                <w:bCs/>
                <w:i/>
                <w:color w:val="000000"/>
                <w:sz w:val="24"/>
                <w:szCs w:val="24"/>
                <w:lang w:eastAsia="en-US"/>
              </w:rPr>
              <w:t xml:space="preserve"> </w:t>
            </w:r>
          </w:p>
        </w:tc>
      </w:tr>
      <w:tr w:rsidR="00DD0D4E" w:rsidRPr="00DD0D4E" w14:paraId="1428E6B0"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5D3BEFC7" w14:textId="77777777" w:rsidR="00DD0D4E" w:rsidRPr="00DD0D4E" w:rsidRDefault="00DD0D4E" w:rsidP="00DD0D4E">
            <w:pPr>
              <w:numPr>
                <w:ilvl w:val="0"/>
                <w:numId w:val="45"/>
              </w:numPr>
              <w:spacing w:after="160" w:line="276" w:lineRule="auto"/>
              <w:ind w:left="113"/>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14:paraId="5F6A82CD" w14:textId="77777777" w:rsidR="00DD0D4E" w:rsidRPr="00DD0D4E" w:rsidRDefault="00DD0D4E" w:rsidP="00DD0D4E">
            <w:pPr>
              <w:spacing w:line="276" w:lineRule="auto"/>
              <w:ind w:left="34"/>
              <w:rPr>
                <w:i/>
                <w:sz w:val="24"/>
                <w:szCs w:val="24"/>
                <w:lang w:eastAsia="en-US"/>
              </w:rPr>
            </w:pPr>
            <w:r w:rsidRPr="00DD0D4E">
              <w:rPr>
                <w:i/>
                <w:sz w:val="24"/>
                <w:szCs w:val="24"/>
                <w:lang w:eastAsia="en-US"/>
              </w:rPr>
              <w:t>Электронные издания «РГУ им. А.Н. Косыгина» на платформе ЭБС «</w:t>
            </w:r>
            <w:r w:rsidRPr="00DD0D4E">
              <w:rPr>
                <w:i/>
                <w:sz w:val="24"/>
                <w:szCs w:val="24"/>
                <w:lang w:val="en-US" w:eastAsia="en-US"/>
              </w:rPr>
              <w:t>Znanium</w:t>
            </w:r>
            <w:r w:rsidRPr="00DD0D4E">
              <w:rPr>
                <w:i/>
                <w:sz w:val="24"/>
                <w:szCs w:val="24"/>
                <w:lang w:eastAsia="en-US"/>
              </w:rPr>
              <w:t>.</w:t>
            </w:r>
            <w:r w:rsidRPr="00DD0D4E">
              <w:rPr>
                <w:i/>
                <w:sz w:val="24"/>
                <w:szCs w:val="24"/>
                <w:lang w:val="en-US" w:eastAsia="en-US"/>
              </w:rPr>
              <w:t>com</w:t>
            </w:r>
            <w:r w:rsidRPr="00DD0D4E">
              <w:rPr>
                <w:i/>
                <w:sz w:val="24"/>
                <w:szCs w:val="24"/>
                <w:lang w:eastAsia="en-US"/>
              </w:rPr>
              <w:t xml:space="preserve">» </w:t>
            </w:r>
            <w:hyperlink r:id="rId10" w:history="1">
              <w:r w:rsidRPr="00DD0D4E">
                <w:rPr>
                  <w:i/>
                  <w:color w:val="0563C1" w:themeColor="hyperlink"/>
                  <w:szCs w:val="24"/>
                  <w:u w:val="single"/>
                  <w:lang w:val="en-US" w:eastAsia="en-US"/>
                </w:rPr>
                <w:t>http</w:t>
              </w:r>
              <w:r w:rsidRPr="00DD0D4E">
                <w:rPr>
                  <w:i/>
                  <w:color w:val="0563C1" w:themeColor="hyperlink"/>
                  <w:szCs w:val="24"/>
                  <w:u w:val="single"/>
                  <w:lang w:eastAsia="en-US"/>
                </w:rPr>
                <w:t>://</w:t>
              </w:r>
              <w:r w:rsidRPr="00DD0D4E">
                <w:rPr>
                  <w:i/>
                  <w:color w:val="0563C1" w:themeColor="hyperlink"/>
                  <w:szCs w:val="24"/>
                  <w:u w:val="single"/>
                  <w:lang w:val="en-US" w:eastAsia="en-US"/>
                </w:rPr>
                <w:t>znanium</w:t>
              </w:r>
              <w:r w:rsidRPr="00DD0D4E">
                <w:rPr>
                  <w:i/>
                  <w:color w:val="0563C1" w:themeColor="hyperlink"/>
                  <w:szCs w:val="24"/>
                  <w:u w:val="single"/>
                  <w:lang w:eastAsia="en-US"/>
                </w:rPr>
                <w:t>.</w:t>
              </w:r>
              <w:r w:rsidRPr="00DD0D4E">
                <w:rPr>
                  <w:i/>
                  <w:color w:val="0563C1" w:themeColor="hyperlink"/>
                  <w:szCs w:val="24"/>
                  <w:u w:val="single"/>
                  <w:lang w:val="en-US" w:eastAsia="en-US"/>
                </w:rPr>
                <w:t>com</w:t>
              </w:r>
              <w:r w:rsidRPr="00DD0D4E">
                <w:rPr>
                  <w:i/>
                  <w:color w:val="0563C1" w:themeColor="hyperlink"/>
                  <w:szCs w:val="24"/>
                  <w:u w:val="single"/>
                  <w:lang w:eastAsia="en-US"/>
                </w:rPr>
                <w:t>/</w:t>
              </w:r>
            </w:hyperlink>
          </w:p>
        </w:tc>
      </w:tr>
      <w:tr w:rsidR="00DD0D4E" w:rsidRPr="00DD0D4E" w14:paraId="4976008A"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0026BD37" w14:textId="77777777" w:rsidR="00DD0D4E" w:rsidRPr="00DD0D4E" w:rsidRDefault="00DD0D4E" w:rsidP="00DD0D4E">
            <w:pPr>
              <w:numPr>
                <w:ilvl w:val="0"/>
                <w:numId w:val="45"/>
              </w:numPr>
              <w:spacing w:after="160" w:line="276" w:lineRule="auto"/>
              <w:ind w:left="113"/>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14:paraId="6935A133" w14:textId="77777777" w:rsidR="00DD0D4E" w:rsidRPr="00DD0D4E" w:rsidRDefault="00DD0D4E" w:rsidP="00DD0D4E">
            <w:pPr>
              <w:spacing w:line="276" w:lineRule="auto"/>
              <w:ind w:left="34"/>
              <w:jc w:val="both"/>
              <w:rPr>
                <w:sz w:val="24"/>
                <w:szCs w:val="24"/>
                <w:lang w:eastAsia="en-US"/>
              </w:rPr>
            </w:pPr>
            <w:r w:rsidRPr="00DD0D4E">
              <w:rPr>
                <w:color w:val="212529"/>
                <w:sz w:val="24"/>
                <w:szCs w:val="24"/>
                <w:shd w:val="clear" w:color="auto" w:fill="FFFFFF"/>
                <w:lang w:eastAsia="en-US"/>
              </w:rPr>
              <w:t xml:space="preserve">«Национальная электронная библиотека» (НЭБ) </w:t>
            </w:r>
            <w:hyperlink r:id="rId11" w:tgtFrame="_blank" w:history="1">
              <w:r w:rsidRPr="00DD0D4E">
                <w:rPr>
                  <w:color w:val="1177D1"/>
                  <w:szCs w:val="24"/>
                  <w:u w:val="single"/>
                  <w:shd w:val="clear" w:color="auto" w:fill="FFFFFF"/>
                  <w:lang w:eastAsia="en-US"/>
                </w:rPr>
                <w:t>http://нэб.рф/</w:t>
              </w:r>
            </w:hyperlink>
          </w:p>
        </w:tc>
      </w:tr>
      <w:tr w:rsidR="00DD0D4E" w:rsidRPr="00DD0D4E" w14:paraId="20B79D70"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FF7C48" w14:textId="77777777" w:rsidR="00DD0D4E" w:rsidRPr="00DD0D4E" w:rsidRDefault="00DD0D4E" w:rsidP="00DD0D4E">
            <w:pPr>
              <w:spacing w:line="276" w:lineRule="auto"/>
              <w:ind w:left="360"/>
              <w:jc w:val="center"/>
              <w:rPr>
                <w:b/>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4FC14E" w14:textId="77777777" w:rsidR="00DD0D4E" w:rsidRPr="00DD0D4E" w:rsidRDefault="00DD0D4E" w:rsidP="00DD0D4E">
            <w:pPr>
              <w:spacing w:line="276" w:lineRule="auto"/>
              <w:ind w:left="34"/>
              <w:jc w:val="both"/>
              <w:rPr>
                <w:b/>
                <w:sz w:val="24"/>
                <w:szCs w:val="24"/>
                <w:lang w:eastAsia="en-US"/>
              </w:rPr>
            </w:pPr>
            <w:r w:rsidRPr="00DD0D4E">
              <w:rPr>
                <w:b/>
                <w:sz w:val="24"/>
                <w:szCs w:val="24"/>
                <w:lang w:eastAsia="en-US"/>
              </w:rPr>
              <w:t>Профессиональные базы данных, информационные справочные системы</w:t>
            </w:r>
          </w:p>
        </w:tc>
      </w:tr>
      <w:tr w:rsidR="00DD0D4E" w:rsidRPr="00DD0D4E" w14:paraId="2DB4ED1F"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3F1F8BD5" w14:textId="77777777" w:rsidR="00DD0D4E" w:rsidRPr="00DD0D4E" w:rsidRDefault="00DD0D4E" w:rsidP="00DD0D4E">
            <w:pPr>
              <w:numPr>
                <w:ilvl w:val="0"/>
                <w:numId w:val="46"/>
              </w:numPr>
              <w:spacing w:after="160"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14:paraId="3844426C" w14:textId="77777777" w:rsidR="00DD0D4E" w:rsidRPr="00DD0D4E" w:rsidRDefault="00DD0D4E" w:rsidP="00DD0D4E">
            <w:pPr>
              <w:spacing w:line="276" w:lineRule="auto"/>
              <w:rPr>
                <w:sz w:val="24"/>
                <w:szCs w:val="24"/>
                <w:lang w:val="en-US" w:eastAsia="en-US"/>
              </w:rPr>
            </w:pPr>
            <w:r w:rsidRPr="00DD0D4E">
              <w:rPr>
                <w:color w:val="212529"/>
                <w:sz w:val="24"/>
                <w:szCs w:val="24"/>
                <w:shd w:val="clear" w:color="auto" w:fill="FFFFFF"/>
                <w:lang w:eastAsia="en-US"/>
              </w:rPr>
              <w:t>БД</w:t>
            </w:r>
            <w:r w:rsidRPr="00DD0D4E">
              <w:rPr>
                <w:color w:val="212529"/>
                <w:sz w:val="24"/>
                <w:szCs w:val="24"/>
                <w:shd w:val="clear" w:color="auto" w:fill="FFFFFF"/>
                <w:lang w:val="en-US" w:eastAsia="en-US"/>
              </w:rPr>
              <w:t xml:space="preserve"> Web of Science </w:t>
            </w:r>
            <w:hyperlink r:id="rId12" w:tgtFrame="_blank" w:history="1">
              <w:r w:rsidRPr="00DD0D4E">
                <w:rPr>
                  <w:color w:val="1177D1"/>
                  <w:sz w:val="24"/>
                  <w:szCs w:val="24"/>
                  <w:lang w:val="en-US" w:eastAsia="en-US"/>
                </w:rPr>
                <w:br/>
              </w:r>
              <w:r w:rsidRPr="00DD0D4E">
                <w:rPr>
                  <w:color w:val="1177D1"/>
                  <w:szCs w:val="24"/>
                  <w:u w:val="single"/>
                  <w:lang w:val="en-US" w:eastAsia="en-US"/>
                </w:rPr>
                <w:t>http://webofknowledge.com/</w:t>
              </w:r>
            </w:hyperlink>
          </w:p>
        </w:tc>
      </w:tr>
      <w:tr w:rsidR="00DD0D4E" w:rsidRPr="00DD0D4E" w14:paraId="4B6E578F"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10F98778" w14:textId="77777777" w:rsidR="00DD0D4E" w:rsidRPr="00DD0D4E" w:rsidRDefault="00DD0D4E" w:rsidP="00DD0D4E">
            <w:pPr>
              <w:numPr>
                <w:ilvl w:val="0"/>
                <w:numId w:val="46"/>
              </w:numPr>
              <w:spacing w:after="160" w:line="276" w:lineRule="auto"/>
              <w:ind w:hanging="544"/>
              <w:contextualSpacing/>
              <w:jc w:val="center"/>
              <w:rPr>
                <w:sz w:val="24"/>
                <w:szCs w:val="24"/>
                <w:lang w:val="en-US" w:eastAsia="en-US"/>
              </w:rPr>
            </w:pPr>
          </w:p>
        </w:tc>
        <w:tc>
          <w:tcPr>
            <w:tcW w:w="8930" w:type="dxa"/>
            <w:tcBorders>
              <w:top w:val="single" w:sz="4" w:space="0" w:color="auto"/>
              <w:left w:val="single" w:sz="4" w:space="0" w:color="auto"/>
              <w:bottom w:val="single" w:sz="4" w:space="0" w:color="auto"/>
              <w:right w:val="single" w:sz="4" w:space="0" w:color="auto"/>
            </w:tcBorders>
            <w:hideMark/>
          </w:tcPr>
          <w:p w14:paraId="4FCECBD4" w14:textId="77777777" w:rsidR="00DD0D4E" w:rsidRPr="00DD0D4E" w:rsidRDefault="00DD0D4E" w:rsidP="00DD0D4E">
            <w:pPr>
              <w:spacing w:line="276" w:lineRule="auto"/>
              <w:rPr>
                <w:sz w:val="24"/>
                <w:szCs w:val="24"/>
                <w:lang w:eastAsia="en-US"/>
              </w:rPr>
            </w:pPr>
            <w:r w:rsidRPr="00DD0D4E">
              <w:rPr>
                <w:color w:val="212529"/>
                <w:sz w:val="24"/>
                <w:szCs w:val="24"/>
                <w:shd w:val="clear" w:color="auto" w:fill="FFFFFF"/>
                <w:lang w:eastAsia="en-US"/>
              </w:rPr>
              <w:t xml:space="preserve">БД научного цитирования Scopus  </w:t>
            </w:r>
            <w:hyperlink r:id="rId13" w:tgtFrame="_blank" w:history="1">
              <w:r w:rsidRPr="00DD0D4E">
                <w:rPr>
                  <w:color w:val="1177D1"/>
                  <w:sz w:val="24"/>
                  <w:szCs w:val="24"/>
                  <w:lang w:eastAsia="en-US"/>
                </w:rPr>
                <w:br/>
              </w:r>
              <w:r w:rsidRPr="00DD0D4E">
                <w:rPr>
                  <w:color w:val="1177D1"/>
                  <w:szCs w:val="24"/>
                  <w:u w:val="single"/>
                  <w:lang w:eastAsia="en-US"/>
                </w:rPr>
                <w:t>http://www.Scopus.com/</w:t>
              </w:r>
            </w:hyperlink>
          </w:p>
        </w:tc>
      </w:tr>
      <w:tr w:rsidR="00DD0D4E" w:rsidRPr="00DD0D4E" w14:paraId="131ED7D9" w14:textId="77777777" w:rsidTr="003C7324">
        <w:trPr>
          <w:trHeight w:val="283"/>
        </w:trPr>
        <w:tc>
          <w:tcPr>
            <w:tcW w:w="851" w:type="dxa"/>
            <w:tcBorders>
              <w:top w:val="single" w:sz="4" w:space="0" w:color="auto"/>
              <w:left w:val="single" w:sz="4" w:space="0" w:color="auto"/>
              <w:bottom w:val="single" w:sz="4" w:space="0" w:color="auto"/>
              <w:right w:val="single" w:sz="4" w:space="0" w:color="auto"/>
            </w:tcBorders>
          </w:tcPr>
          <w:p w14:paraId="6321F718" w14:textId="77777777" w:rsidR="00DD0D4E" w:rsidRPr="00DD0D4E" w:rsidRDefault="00DD0D4E" w:rsidP="00DD0D4E">
            <w:pPr>
              <w:numPr>
                <w:ilvl w:val="0"/>
                <w:numId w:val="46"/>
              </w:numPr>
              <w:spacing w:after="160"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14:paraId="29112E02" w14:textId="77777777" w:rsidR="00DD0D4E" w:rsidRPr="00DD0D4E" w:rsidRDefault="00DD0D4E" w:rsidP="00DD0D4E">
            <w:pPr>
              <w:spacing w:line="276" w:lineRule="auto"/>
              <w:ind w:left="34"/>
              <w:jc w:val="both"/>
              <w:rPr>
                <w:sz w:val="24"/>
                <w:szCs w:val="24"/>
                <w:lang w:eastAsia="en-US"/>
              </w:rPr>
            </w:pPr>
            <w:r w:rsidRPr="00DD0D4E">
              <w:rPr>
                <w:sz w:val="24"/>
                <w:szCs w:val="24"/>
                <w:lang w:eastAsia="en-US"/>
              </w:rPr>
              <w:t>Сайт Института философии РАН https://iphras.ru/</w:t>
            </w:r>
          </w:p>
        </w:tc>
      </w:tr>
    </w:tbl>
    <w:p w14:paraId="214B607F" w14:textId="77777777" w:rsidR="00DD0D4E" w:rsidRPr="00DD0D4E" w:rsidRDefault="00DD0D4E" w:rsidP="00DD0D4E">
      <w:pPr>
        <w:keepNext/>
        <w:numPr>
          <w:ilvl w:val="1"/>
          <w:numId w:val="0"/>
        </w:numPr>
        <w:spacing w:before="120" w:after="120"/>
        <w:ind w:left="709"/>
        <w:outlineLvl w:val="1"/>
        <w:rPr>
          <w:rFonts w:eastAsia="Times New Roman"/>
          <w:bCs/>
          <w:iCs/>
          <w:sz w:val="24"/>
          <w:szCs w:val="24"/>
        </w:rPr>
      </w:pPr>
      <w:r w:rsidRPr="00DD0D4E">
        <w:rPr>
          <w:rFonts w:eastAsia="Times New Roman"/>
          <w:bCs/>
          <w:iCs/>
          <w:sz w:val="24"/>
          <w:szCs w:val="24"/>
        </w:rPr>
        <w:t xml:space="preserve">Перечень программного обеспечения </w:t>
      </w:r>
    </w:p>
    <w:p w14:paraId="63C1B89C" w14:textId="77777777" w:rsidR="00DD0D4E" w:rsidRPr="00DD0D4E" w:rsidRDefault="00DD0D4E" w:rsidP="00DD0D4E">
      <w:pPr>
        <w:numPr>
          <w:ilvl w:val="3"/>
          <w:numId w:val="44"/>
        </w:numPr>
        <w:spacing w:before="120" w:after="120" w:line="259" w:lineRule="auto"/>
        <w:contextualSpacing/>
        <w:jc w:val="both"/>
        <w:rPr>
          <w:sz w:val="24"/>
          <w:szCs w:val="24"/>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DD0D4E" w:rsidRPr="00DD0D4E" w14:paraId="764618BF" w14:textId="77777777" w:rsidTr="003C7324">
        <w:tc>
          <w:tcPr>
            <w:tcW w:w="8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D415A9" w14:textId="77777777" w:rsidR="00DD0D4E" w:rsidRPr="00DD0D4E" w:rsidRDefault="00DD0D4E" w:rsidP="00DD0D4E">
            <w:pPr>
              <w:spacing w:line="276" w:lineRule="auto"/>
              <w:rPr>
                <w:rFonts w:eastAsia="Times New Roman"/>
                <w:b/>
                <w:sz w:val="24"/>
                <w:szCs w:val="24"/>
                <w:lang w:eastAsia="en-US"/>
              </w:rPr>
            </w:pPr>
            <w:r w:rsidRPr="00DD0D4E">
              <w:rPr>
                <w:rFonts w:eastAsia="Times New Roman"/>
                <w:b/>
                <w:sz w:val="24"/>
                <w:szCs w:val="24"/>
                <w:lang w:eastAsia="en-US"/>
              </w:rPr>
              <w:t>№п/п</w:t>
            </w:r>
          </w:p>
        </w:tc>
        <w:tc>
          <w:tcPr>
            <w:tcW w:w="46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4FB7D4" w14:textId="77777777" w:rsidR="00DD0D4E" w:rsidRPr="00DD0D4E" w:rsidRDefault="00DD0D4E" w:rsidP="00DD0D4E">
            <w:pPr>
              <w:spacing w:line="276" w:lineRule="auto"/>
              <w:rPr>
                <w:rFonts w:eastAsia="Times New Roman"/>
                <w:b/>
                <w:sz w:val="24"/>
                <w:szCs w:val="24"/>
                <w:lang w:eastAsia="en-US"/>
              </w:rPr>
            </w:pPr>
            <w:r w:rsidRPr="00DD0D4E">
              <w:rPr>
                <w:rFonts w:eastAsia="Times New Roman"/>
                <w:b/>
                <w:sz w:val="24"/>
                <w:szCs w:val="24"/>
                <w:lang w:eastAsia="en-US"/>
              </w:rPr>
              <w:t>Программное обеспечение</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4C2C24" w14:textId="77777777" w:rsidR="00DD0D4E" w:rsidRPr="00DD0D4E" w:rsidRDefault="00DD0D4E" w:rsidP="00DD0D4E">
            <w:pPr>
              <w:spacing w:line="276" w:lineRule="auto"/>
              <w:rPr>
                <w:rFonts w:eastAsia="Times New Roman"/>
                <w:b/>
                <w:sz w:val="24"/>
                <w:szCs w:val="24"/>
                <w:lang w:eastAsia="en-US"/>
              </w:rPr>
            </w:pPr>
            <w:r w:rsidRPr="00DD0D4E">
              <w:rPr>
                <w:rFonts w:eastAsia="Times New Roman"/>
                <w:b/>
                <w:sz w:val="24"/>
                <w:szCs w:val="24"/>
                <w:lang w:eastAsia="en-US"/>
              </w:rPr>
              <w:t>Реквизиты подтверждающего документа/ Свободно распространяемое</w:t>
            </w:r>
          </w:p>
        </w:tc>
      </w:tr>
      <w:tr w:rsidR="00DD0D4E" w:rsidRPr="00DD0D4E" w14:paraId="5A4F08F1" w14:textId="77777777" w:rsidTr="003C7324">
        <w:tc>
          <w:tcPr>
            <w:tcW w:w="817" w:type="dxa"/>
            <w:tcBorders>
              <w:top w:val="single" w:sz="4" w:space="0" w:color="auto"/>
              <w:left w:val="single" w:sz="4" w:space="0" w:color="auto"/>
              <w:bottom w:val="single" w:sz="4" w:space="0" w:color="auto"/>
              <w:right w:val="single" w:sz="4" w:space="0" w:color="auto"/>
            </w:tcBorders>
          </w:tcPr>
          <w:p w14:paraId="7A305603" w14:textId="77777777" w:rsidR="00DD0D4E" w:rsidRPr="00DD0D4E" w:rsidRDefault="00DD0D4E" w:rsidP="00DD0D4E">
            <w:pPr>
              <w:numPr>
                <w:ilvl w:val="0"/>
                <w:numId w:val="47"/>
              </w:numPr>
              <w:spacing w:after="160" w:line="276" w:lineRule="auto"/>
              <w:ind w:left="113"/>
              <w:rPr>
                <w:rFonts w:eastAsia="Times New Roman"/>
                <w:sz w:val="24"/>
                <w:szCs w:val="24"/>
                <w:lang w:eastAsia="en-US"/>
              </w:rPr>
            </w:pPr>
          </w:p>
        </w:tc>
        <w:tc>
          <w:tcPr>
            <w:tcW w:w="4694" w:type="dxa"/>
            <w:tcBorders>
              <w:top w:val="single" w:sz="4" w:space="0" w:color="auto"/>
              <w:left w:val="single" w:sz="4" w:space="0" w:color="auto"/>
              <w:bottom w:val="single" w:sz="4" w:space="0" w:color="auto"/>
              <w:right w:val="single" w:sz="4" w:space="0" w:color="auto"/>
            </w:tcBorders>
            <w:hideMark/>
          </w:tcPr>
          <w:p w14:paraId="2B60B065" w14:textId="77777777" w:rsidR="00DD0D4E" w:rsidRPr="00DD0D4E" w:rsidRDefault="00DD0D4E" w:rsidP="00DD0D4E">
            <w:pPr>
              <w:spacing w:line="276" w:lineRule="auto"/>
              <w:ind w:left="44"/>
              <w:rPr>
                <w:rFonts w:eastAsia="Calibri"/>
                <w:i/>
                <w:sz w:val="24"/>
                <w:szCs w:val="24"/>
                <w:lang w:val="en-US" w:eastAsia="en-US"/>
              </w:rPr>
            </w:pPr>
            <w:r w:rsidRPr="00DD0D4E">
              <w:rPr>
                <w:rFonts w:eastAsia="Calibri"/>
                <w:i/>
                <w:color w:val="000000"/>
                <w:sz w:val="24"/>
                <w:szCs w:val="24"/>
                <w:lang w:val="en-US" w:eastAsia="en-US"/>
              </w:rPr>
              <w:t xml:space="preserve">Windows 10 Pro, MS Office 2019 </w:t>
            </w:r>
          </w:p>
        </w:tc>
        <w:tc>
          <w:tcPr>
            <w:tcW w:w="4252" w:type="dxa"/>
            <w:tcBorders>
              <w:top w:val="single" w:sz="4" w:space="0" w:color="auto"/>
              <w:left w:val="single" w:sz="4" w:space="0" w:color="auto"/>
              <w:bottom w:val="single" w:sz="4" w:space="0" w:color="auto"/>
              <w:right w:val="single" w:sz="4" w:space="0" w:color="auto"/>
            </w:tcBorders>
            <w:hideMark/>
          </w:tcPr>
          <w:p w14:paraId="375BDD8C" w14:textId="77777777" w:rsidR="00DD0D4E" w:rsidRPr="00DD0D4E" w:rsidRDefault="00DD0D4E" w:rsidP="00DD0D4E">
            <w:pPr>
              <w:spacing w:line="276" w:lineRule="auto"/>
              <w:rPr>
                <w:rFonts w:eastAsia="Times New Roman"/>
                <w:i/>
                <w:sz w:val="24"/>
                <w:szCs w:val="24"/>
                <w:lang w:val="en-US" w:eastAsia="en-US"/>
              </w:rPr>
            </w:pPr>
            <w:r w:rsidRPr="00DD0D4E">
              <w:rPr>
                <w:rFonts w:eastAsia="Times New Roman"/>
                <w:i/>
                <w:sz w:val="24"/>
                <w:szCs w:val="24"/>
                <w:lang w:eastAsia="en-US"/>
              </w:rPr>
              <w:t>контракт</w:t>
            </w:r>
            <w:r w:rsidRPr="00DD0D4E">
              <w:rPr>
                <w:rFonts w:eastAsia="Times New Roman"/>
                <w:i/>
                <w:sz w:val="24"/>
                <w:szCs w:val="24"/>
                <w:lang w:val="en-US" w:eastAsia="en-US"/>
              </w:rPr>
              <w:t xml:space="preserve"> № 18-</w:t>
            </w:r>
            <w:r w:rsidRPr="00DD0D4E">
              <w:rPr>
                <w:rFonts w:eastAsia="Times New Roman"/>
                <w:i/>
                <w:sz w:val="24"/>
                <w:szCs w:val="24"/>
                <w:lang w:eastAsia="en-US"/>
              </w:rPr>
              <w:t>ЭА</w:t>
            </w:r>
            <w:r w:rsidRPr="00DD0D4E">
              <w:rPr>
                <w:rFonts w:eastAsia="Times New Roman"/>
                <w:i/>
                <w:sz w:val="24"/>
                <w:szCs w:val="24"/>
                <w:lang w:val="en-US" w:eastAsia="en-US"/>
              </w:rPr>
              <w:t xml:space="preserve">-44-19 </w:t>
            </w:r>
            <w:r w:rsidRPr="00DD0D4E">
              <w:rPr>
                <w:rFonts w:eastAsia="Times New Roman"/>
                <w:i/>
                <w:sz w:val="24"/>
                <w:szCs w:val="24"/>
                <w:lang w:eastAsia="en-US"/>
              </w:rPr>
              <w:t>от</w:t>
            </w:r>
            <w:r w:rsidRPr="00DD0D4E">
              <w:rPr>
                <w:rFonts w:eastAsia="Times New Roman"/>
                <w:i/>
                <w:sz w:val="24"/>
                <w:szCs w:val="24"/>
                <w:lang w:val="en-US" w:eastAsia="en-US"/>
              </w:rPr>
              <w:t xml:space="preserve"> 20.05.2019</w:t>
            </w:r>
          </w:p>
        </w:tc>
      </w:tr>
      <w:tr w:rsidR="00DD0D4E" w:rsidRPr="00DD0D4E" w14:paraId="5BB589B2" w14:textId="77777777" w:rsidTr="003C7324">
        <w:tc>
          <w:tcPr>
            <w:tcW w:w="817" w:type="dxa"/>
            <w:tcBorders>
              <w:top w:val="single" w:sz="4" w:space="0" w:color="auto"/>
              <w:left w:val="single" w:sz="4" w:space="0" w:color="auto"/>
              <w:bottom w:val="single" w:sz="4" w:space="0" w:color="auto"/>
              <w:right w:val="single" w:sz="4" w:space="0" w:color="auto"/>
            </w:tcBorders>
          </w:tcPr>
          <w:p w14:paraId="2516F186" w14:textId="77777777" w:rsidR="00DD0D4E" w:rsidRPr="00DD0D4E" w:rsidRDefault="00DD0D4E" w:rsidP="00DD0D4E">
            <w:pPr>
              <w:numPr>
                <w:ilvl w:val="0"/>
                <w:numId w:val="47"/>
              </w:numPr>
              <w:spacing w:after="160" w:line="276" w:lineRule="auto"/>
              <w:ind w:left="113"/>
              <w:rPr>
                <w:rFonts w:eastAsia="Times New Roman"/>
                <w:sz w:val="24"/>
                <w:szCs w:val="24"/>
                <w:lang w:val="en-US" w:eastAsia="en-US"/>
              </w:rPr>
            </w:pPr>
          </w:p>
        </w:tc>
        <w:tc>
          <w:tcPr>
            <w:tcW w:w="4694" w:type="dxa"/>
            <w:tcBorders>
              <w:top w:val="single" w:sz="4" w:space="0" w:color="auto"/>
              <w:left w:val="single" w:sz="4" w:space="0" w:color="auto"/>
              <w:bottom w:val="single" w:sz="4" w:space="0" w:color="auto"/>
              <w:right w:val="single" w:sz="4" w:space="0" w:color="auto"/>
            </w:tcBorders>
            <w:hideMark/>
          </w:tcPr>
          <w:p w14:paraId="7C3C71B3" w14:textId="77777777" w:rsidR="00DD0D4E" w:rsidRPr="00DD0D4E" w:rsidRDefault="00DD0D4E" w:rsidP="00DD0D4E">
            <w:pPr>
              <w:spacing w:line="276" w:lineRule="auto"/>
              <w:ind w:left="44"/>
              <w:rPr>
                <w:rFonts w:eastAsia="Times New Roman"/>
                <w:i/>
                <w:sz w:val="24"/>
                <w:szCs w:val="24"/>
                <w:lang w:val="en-US" w:eastAsia="en-US"/>
              </w:rPr>
            </w:pPr>
            <w:r w:rsidRPr="00DD0D4E">
              <w:rPr>
                <w:rFonts w:eastAsia="Times New Roman"/>
                <w:i/>
                <w:sz w:val="24"/>
                <w:szCs w:val="24"/>
                <w:lang w:val="en-US" w:eastAsia="en-US"/>
              </w:rPr>
              <w:t>PrototypingSketchUp: 3D modeling for everyone</w:t>
            </w:r>
          </w:p>
        </w:tc>
        <w:tc>
          <w:tcPr>
            <w:tcW w:w="4252" w:type="dxa"/>
            <w:tcBorders>
              <w:top w:val="single" w:sz="4" w:space="0" w:color="auto"/>
              <w:left w:val="single" w:sz="4" w:space="0" w:color="auto"/>
              <w:bottom w:val="single" w:sz="4" w:space="0" w:color="auto"/>
              <w:right w:val="single" w:sz="4" w:space="0" w:color="auto"/>
            </w:tcBorders>
            <w:hideMark/>
          </w:tcPr>
          <w:p w14:paraId="35E2DFEE" w14:textId="77777777" w:rsidR="00DD0D4E" w:rsidRPr="00DD0D4E" w:rsidRDefault="00DD0D4E" w:rsidP="00DD0D4E">
            <w:pPr>
              <w:spacing w:line="276" w:lineRule="auto"/>
              <w:rPr>
                <w:rFonts w:eastAsia="Times New Roman"/>
                <w:i/>
                <w:sz w:val="24"/>
                <w:szCs w:val="24"/>
                <w:lang w:val="en-US" w:eastAsia="en-US"/>
              </w:rPr>
            </w:pPr>
            <w:r w:rsidRPr="00DD0D4E">
              <w:rPr>
                <w:rFonts w:eastAsia="Times New Roman"/>
                <w:i/>
                <w:sz w:val="24"/>
                <w:szCs w:val="24"/>
                <w:lang w:eastAsia="en-US"/>
              </w:rPr>
              <w:t>контракт</w:t>
            </w:r>
            <w:r w:rsidRPr="00DD0D4E">
              <w:rPr>
                <w:rFonts w:eastAsia="Times New Roman"/>
                <w:i/>
                <w:sz w:val="24"/>
                <w:szCs w:val="24"/>
                <w:lang w:val="en-US" w:eastAsia="en-US"/>
              </w:rPr>
              <w:t xml:space="preserve"> № 18-</w:t>
            </w:r>
            <w:r w:rsidRPr="00DD0D4E">
              <w:rPr>
                <w:rFonts w:eastAsia="Times New Roman"/>
                <w:i/>
                <w:sz w:val="24"/>
                <w:szCs w:val="24"/>
                <w:lang w:eastAsia="en-US"/>
              </w:rPr>
              <w:t>ЭА</w:t>
            </w:r>
            <w:r w:rsidRPr="00DD0D4E">
              <w:rPr>
                <w:rFonts w:eastAsia="Times New Roman"/>
                <w:i/>
                <w:sz w:val="24"/>
                <w:szCs w:val="24"/>
                <w:lang w:val="en-US" w:eastAsia="en-US"/>
              </w:rPr>
              <w:t xml:space="preserve">-44-19 </w:t>
            </w:r>
            <w:r w:rsidRPr="00DD0D4E">
              <w:rPr>
                <w:rFonts w:eastAsia="Times New Roman"/>
                <w:i/>
                <w:sz w:val="24"/>
                <w:szCs w:val="24"/>
                <w:lang w:eastAsia="en-US"/>
              </w:rPr>
              <w:t>от</w:t>
            </w:r>
            <w:r w:rsidRPr="00DD0D4E">
              <w:rPr>
                <w:rFonts w:eastAsia="Times New Roman"/>
                <w:i/>
                <w:sz w:val="24"/>
                <w:szCs w:val="24"/>
                <w:lang w:val="en-US" w:eastAsia="en-US"/>
              </w:rPr>
              <w:t xml:space="preserve"> 20.05.2019</w:t>
            </w:r>
          </w:p>
        </w:tc>
      </w:tr>
      <w:tr w:rsidR="00DD0D4E" w:rsidRPr="00DD0D4E" w14:paraId="2532AB5F" w14:textId="77777777" w:rsidTr="003C7324">
        <w:tc>
          <w:tcPr>
            <w:tcW w:w="817" w:type="dxa"/>
            <w:tcBorders>
              <w:top w:val="single" w:sz="4" w:space="0" w:color="auto"/>
              <w:left w:val="single" w:sz="4" w:space="0" w:color="auto"/>
              <w:bottom w:val="single" w:sz="4" w:space="0" w:color="auto"/>
              <w:right w:val="single" w:sz="4" w:space="0" w:color="auto"/>
            </w:tcBorders>
          </w:tcPr>
          <w:p w14:paraId="5E706281" w14:textId="77777777" w:rsidR="00DD0D4E" w:rsidRPr="00DD0D4E" w:rsidRDefault="00DD0D4E" w:rsidP="00DD0D4E">
            <w:pPr>
              <w:numPr>
                <w:ilvl w:val="0"/>
                <w:numId w:val="47"/>
              </w:numPr>
              <w:spacing w:after="160" w:line="276" w:lineRule="auto"/>
              <w:ind w:left="113"/>
              <w:rPr>
                <w:rFonts w:eastAsia="Times New Roman"/>
                <w:sz w:val="24"/>
                <w:szCs w:val="24"/>
                <w:lang w:val="en-US" w:eastAsia="en-US"/>
              </w:rPr>
            </w:pPr>
          </w:p>
        </w:tc>
        <w:tc>
          <w:tcPr>
            <w:tcW w:w="4694" w:type="dxa"/>
            <w:tcBorders>
              <w:top w:val="single" w:sz="4" w:space="0" w:color="auto"/>
              <w:left w:val="single" w:sz="4" w:space="0" w:color="auto"/>
              <w:bottom w:val="single" w:sz="4" w:space="0" w:color="auto"/>
              <w:right w:val="single" w:sz="4" w:space="0" w:color="auto"/>
            </w:tcBorders>
            <w:hideMark/>
          </w:tcPr>
          <w:p w14:paraId="187FDDD6" w14:textId="77777777" w:rsidR="00DD0D4E" w:rsidRPr="00DD0D4E" w:rsidRDefault="00DD0D4E" w:rsidP="00DD0D4E">
            <w:pPr>
              <w:spacing w:line="276" w:lineRule="auto"/>
              <w:ind w:left="44"/>
              <w:rPr>
                <w:rFonts w:eastAsia="Calibri"/>
                <w:i/>
                <w:sz w:val="24"/>
                <w:szCs w:val="24"/>
                <w:lang w:val="en-US" w:eastAsia="en-US"/>
              </w:rPr>
            </w:pPr>
            <w:r w:rsidRPr="00DD0D4E">
              <w:rPr>
                <w:rFonts w:eastAsia="Calibri"/>
                <w:i/>
                <w:color w:val="000000"/>
                <w:sz w:val="24"/>
                <w:szCs w:val="24"/>
                <w:lang w:val="en-US" w:eastAsia="en-US"/>
              </w:rPr>
              <w:t xml:space="preserve">V-Ray </w:t>
            </w:r>
            <w:r w:rsidRPr="00DD0D4E">
              <w:rPr>
                <w:rFonts w:eastAsia="Calibri"/>
                <w:i/>
                <w:color w:val="000000"/>
                <w:sz w:val="24"/>
                <w:szCs w:val="24"/>
                <w:lang w:eastAsia="en-US"/>
              </w:rPr>
              <w:t>для</w:t>
            </w:r>
            <w:r w:rsidRPr="00DD0D4E">
              <w:rPr>
                <w:rFonts w:eastAsia="Calibri"/>
                <w:i/>
                <w:color w:val="000000"/>
                <w:sz w:val="24"/>
                <w:szCs w:val="24"/>
                <w:lang w:val="en-US" w:eastAsia="en-US"/>
              </w:rPr>
              <w:t xml:space="preserve"> 3Ds Max </w:t>
            </w:r>
          </w:p>
        </w:tc>
        <w:tc>
          <w:tcPr>
            <w:tcW w:w="4252" w:type="dxa"/>
            <w:tcBorders>
              <w:top w:val="single" w:sz="4" w:space="0" w:color="auto"/>
              <w:left w:val="single" w:sz="4" w:space="0" w:color="auto"/>
              <w:bottom w:val="single" w:sz="4" w:space="0" w:color="auto"/>
              <w:right w:val="single" w:sz="4" w:space="0" w:color="auto"/>
            </w:tcBorders>
            <w:hideMark/>
          </w:tcPr>
          <w:p w14:paraId="7C6E0E97" w14:textId="77777777" w:rsidR="00DD0D4E" w:rsidRPr="00DD0D4E" w:rsidRDefault="00DD0D4E" w:rsidP="00DD0D4E">
            <w:pPr>
              <w:spacing w:line="276" w:lineRule="auto"/>
              <w:rPr>
                <w:rFonts w:eastAsia="Times New Roman"/>
                <w:i/>
                <w:sz w:val="24"/>
                <w:szCs w:val="24"/>
                <w:lang w:eastAsia="en-US"/>
              </w:rPr>
            </w:pPr>
            <w:r w:rsidRPr="00DD0D4E">
              <w:rPr>
                <w:rFonts w:eastAsia="Times New Roman"/>
                <w:i/>
                <w:sz w:val="24"/>
                <w:szCs w:val="24"/>
                <w:lang w:eastAsia="en-US"/>
              </w:rPr>
              <w:t>контракт № 18-ЭА-44-19 от 20.05.2019</w:t>
            </w:r>
          </w:p>
        </w:tc>
      </w:tr>
    </w:tbl>
    <w:p w14:paraId="23E5205F" w14:textId="77777777" w:rsidR="00DD0D4E" w:rsidRPr="00DD0D4E" w:rsidRDefault="00DD0D4E" w:rsidP="00DD0D4E">
      <w:pPr>
        <w:rPr>
          <w:sz w:val="24"/>
          <w:szCs w:val="24"/>
        </w:rPr>
        <w:sectPr w:rsidR="00DD0D4E" w:rsidRPr="00DD0D4E">
          <w:pgSz w:w="11906" w:h="16838"/>
          <w:pgMar w:top="1134" w:right="567" w:bottom="1134" w:left="1701" w:header="709" w:footer="709" w:gutter="0"/>
          <w:cols w:space="720"/>
        </w:sectPr>
      </w:pPr>
    </w:p>
    <w:p w14:paraId="2817B395" w14:textId="77777777" w:rsidR="00DD0D4E" w:rsidRPr="00DD0D4E" w:rsidRDefault="00DD0D4E" w:rsidP="00DD0D4E">
      <w:pPr>
        <w:keepNext/>
        <w:spacing w:before="120" w:after="120"/>
        <w:ind w:firstLine="709"/>
        <w:outlineLvl w:val="2"/>
        <w:rPr>
          <w:rFonts w:eastAsia="Times New Roman"/>
          <w:b/>
          <w:bCs/>
          <w:sz w:val="24"/>
          <w:szCs w:val="24"/>
        </w:rPr>
      </w:pPr>
      <w:bookmarkStart w:id="17" w:name="_Toc62039712"/>
      <w:r w:rsidRPr="00DD0D4E">
        <w:rPr>
          <w:rFonts w:eastAsia="Times New Roman"/>
          <w:b/>
          <w:bCs/>
          <w:sz w:val="24"/>
          <w:szCs w:val="24"/>
        </w:rPr>
        <w:lastRenderedPageBreak/>
        <w:t>ЛИСТ УЧЕТА ОБНОВЛЕНИЙ РАБОЧЕЙ ПРОГРАММЫ</w:t>
      </w:r>
      <w:bookmarkEnd w:id="17"/>
      <w:r w:rsidRPr="00DD0D4E">
        <w:rPr>
          <w:rFonts w:eastAsia="Times New Roman"/>
          <w:b/>
          <w:bCs/>
          <w:sz w:val="24"/>
          <w:szCs w:val="24"/>
        </w:rPr>
        <w:t xml:space="preserve"> УЧЕБНОЙ ДИСЦИПЛИНЫ</w:t>
      </w:r>
    </w:p>
    <w:p w14:paraId="30511127" w14:textId="77777777" w:rsidR="00DD0D4E" w:rsidRPr="00DD0D4E" w:rsidRDefault="00DD0D4E" w:rsidP="00DD0D4E">
      <w:pPr>
        <w:ind w:firstLine="709"/>
        <w:jc w:val="both"/>
        <w:rPr>
          <w:rFonts w:eastAsia="Times New Roman"/>
          <w:sz w:val="24"/>
          <w:szCs w:val="24"/>
        </w:rPr>
      </w:pPr>
      <w:r w:rsidRPr="00DD0D4E">
        <w:rPr>
          <w:rFonts w:eastAsia="Times New Roman"/>
          <w:sz w:val="24"/>
          <w:szCs w:val="24"/>
        </w:rPr>
        <w:t>В рабочую программу учебной дисциплины внесены изменения/обновления и утверждены на заседании кафедры:</w:t>
      </w:r>
    </w:p>
    <w:p w14:paraId="310BDD96" w14:textId="77777777" w:rsidR="00DD0D4E" w:rsidRPr="00DD0D4E" w:rsidRDefault="00DD0D4E" w:rsidP="00DD0D4E">
      <w:pPr>
        <w:jc w:val="center"/>
        <w:rPr>
          <w:rFonts w:eastAsia="Times New Roman"/>
          <w:sz w:val="24"/>
          <w:szCs w:val="24"/>
        </w:rPr>
      </w:pPr>
    </w:p>
    <w:tbl>
      <w:tblPr>
        <w:tblStyle w:val="a8"/>
        <w:tblW w:w="0" w:type="auto"/>
        <w:tblLook w:val="04A0" w:firstRow="1" w:lastRow="0" w:firstColumn="1" w:lastColumn="0" w:noHBand="0" w:noVBand="1"/>
      </w:tblPr>
      <w:tblGrid>
        <w:gridCol w:w="806"/>
        <w:gridCol w:w="1557"/>
        <w:gridCol w:w="5301"/>
        <w:gridCol w:w="1964"/>
      </w:tblGrid>
      <w:tr w:rsidR="00DD0D4E" w:rsidRPr="00DD0D4E" w14:paraId="4A914108" w14:textId="77777777" w:rsidTr="003C7324">
        <w:tc>
          <w:tcPr>
            <w:tcW w:w="81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4083DB" w14:textId="77777777" w:rsidR="00DD0D4E" w:rsidRPr="00DD0D4E" w:rsidRDefault="00DD0D4E" w:rsidP="00DD0D4E">
            <w:pPr>
              <w:jc w:val="center"/>
              <w:rPr>
                <w:rFonts w:eastAsia="Times New Roman"/>
                <w:b/>
                <w:sz w:val="24"/>
                <w:szCs w:val="24"/>
                <w:lang w:eastAsia="en-US"/>
              </w:rPr>
            </w:pPr>
            <w:r w:rsidRPr="00DD0D4E">
              <w:rPr>
                <w:rFonts w:eastAsia="Times New Roman"/>
                <w:b/>
                <w:sz w:val="24"/>
                <w:szCs w:val="24"/>
                <w:lang w:eastAsia="en-US"/>
              </w:rPr>
              <w:t>№ пп</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0F4385" w14:textId="77777777" w:rsidR="00DD0D4E" w:rsidRPr="00DD0D4E" w:rsidRDefault="00DD0D4E" w:rsidP="00DD0D4E">
            <w:pPr>
              <w:jc w:val="center"/>
              <w:rPr>
                <w:rFonts w:eastAsia="Times New Roman"/>
                <w:b/>
                <w:sz w:val="24"/>
                <w:szCs w:val="24"/>
                <w:lang w:eastAsia="en-US"/>
              </w:rPr>
            </w:pPr>
            <w:r w:rsidRPr="00DD0D4E">
              <w:rPr>
                <w:rFonts w:eastAsia="Times New Roman"/>
                <w:b/>
                <w:sz w:val="24"/>
                <w:szCs w:val="24"/>
                <w:lang w:eastAsia="en-US"/>
              </w:rPr>
              <w:t>год обновления РПД</w:t>
            </w:r>
          </w:p>
        </w:tc>
        <w:tc>
          <w:tcPr>
            <w:tcW w:w="538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9E32CA" w14:textId="77777777" w:rsidR="00DD0D4E" w:rsidRPr="00DD0D4E" w:rsidRDefault="00DD0D4E" w:rsidP="00DD0D4E">
            <w:pPr>
              <w:jc w:val="center"/>
              <w:rPr>
                <w:rFonts w:eastAsia="Times New Roman"/>
                <w:b/>
                <w:sz w:val="24"/>
                <w:szCs w:val="24"/>
                <w:lang w:eastAsia="en-US"/>
              </w:rPr>
            </w:pPr>
            <w:r w:rsidRPr="00DD0D4E">
              <w:rPr>
                <w:rFonts w:eastAsia="Times New Roman"/>
                <w:b/>
                <w:sz w:val="24"/>
                <w:szCs w:val="24"/>
                <w:lang w:eastAsia="en-US"/>
              </w:rPr>
              <w:t xml:space="preserve">характер изменений/обновлений </w:t>
            </w:r>
          </w:p>
          <w:p w14:paraId="050F3153" w14:textId="77777777" w:rsidR="00DD0D4E" w:rsidRPr="00DD0D4E" w:rsidRDefault="00DD0D4E" w:rsidP="00DD0D4E">
            <w:pPr>
              <w:jc w:val="center"/>
              <w:rPr>
                <w:rFonts w:eastAsia="Times New Roman"/>
                <w:b/>
                <w:sz w:val="24"/>
                <w:szCs w:val="24"/>
                <w:lang w:eastAsia="en-US"/>
              </w:rPr>
            </w:pPr>
            <w:r w:rsidRPr="00DD0D4E">
              <w:rPr>
                <w:rFonts w:eastAsia="Times New Roman"/>
                <w:b/>
                <w:sz w:val="24"/>
                <w:szCs w:val="24"/>
                <w:lang w:eastAsia="en-US"/>
              </w:rPr>
              <w:t>с указанием раздела</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E3EAA3" w14:textId="77777777" w:rsidR="00DD0D4E" w:rsidRPr="00DD0D4E" w:rsidRDefault="00DD0D4E" w:rsidP="00DD0D4E">
            <w:pPr>
              <w:jc w:val="center"/>
              <w:rPr>
                <w:rFonts w:eastAsia="Times New Roman"/>
                <w:b/>
                <w:sz w:val="24"/>
                <w:szCs w:val="24"/>
                <w:lang w:eastAsia="en-US"/>
              </w:rPr>
            </w:pPr>
            <w:r w:rsidRPr="00DD0D4E">
              <w:rPr>
                <w:rFonts w:eastAsia="Times New Roman"/>
                <w:b/>
                <w:sz w:val="24"/>
                <w:szCs w:val="24"/>
                <w:lang w:eastAsia="en-US"/>
              </w:rPr>
              <w:t xml:space="preserve">номер протокола и дата заседания </w:t>
            </w:r>
          </w:p>
          <w:p w14:paraId="6CAD2C81" w14:textId="77777777" w:rsidR="00DD0D4E" w:rsidRPr="00DD0D4E" w:rsidRDefault="00DD0D4E" w:rsidP="00DD0D4E">
            <w:pPr>
              <w:jc w:val="center"/>
              <w:rPr>
                <w:rFonts w:eastAsia="Times New Roman"/>
                <w:b/>
                <w:sz w:val="24"/>
                <w:szCs w:val="24"/>
                <w:lang w:eastAsia="en-US"/>
              </w:rPr>
            </w:pPr>
            <w:r w:rsidRPr="00DD0D4E">
              <w:rPr>
                <w:rFonts w:eastAsia="Times New Roman"/>
                <w:b/>
                <w:sz w:val="24"/>
                <w:szCs w:val="24"/>
                <w:lang w:eastAsia="en-US"/>
              </w:rPr>
              <w:t>кафедры</w:t>
            </w:r>
          </w:p>
        </w:tc>
      </w:tr>
      <w:tr w:rsidR="00DD0D4E" w:rsidRPr="00DD0D4E" w14:paraId="091F6723" w14:textId="77777777" w:rsidTr="003C7324">
        <w:tc>
          <w:tcPr>
            <w:tcW w:w="817" w:type="dxa"/>
            <w:tcBorders>
              <w:top w:val="single" w:sz="4" w:space="0" w:color="auto"/>
              <w:left w:val="single" w:sz="4" w:space="0" w:color="auto"/>
              <w:bottom w:val="single" w:sz="4" w:space="0" w:color="auto"/>
              <w:right w:val="single" w:sz="4" w:space="0" w:color="auto"/>
            </w:tcBorders>
          </w:tcPr>
          <w:p w14:paraId="4178A699" w14:textId="77777777" w:rsidR="00DD0D4E" w:rsidRPr="00DD0D4E" w:rsidRDefault="00DD0D4E" w:rsidP="00DD0D4E">
            <w:pPr>
              <w:jc w:val="center"/>
              <w:rPr>
                <w:rFonts w:eastAsia="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C9C1B7D" w14:textId="77777777" w:rsidR="00DD0D4E" w:rsidRPr="00DD0D4E" w:rsidRDefault="00DD0D4E" w:rsidP="00DD0D4E">
            <w:pPr>
              <w:jc w:val="center"/>
              <w:rPr>
                <w:rFonts w:eastAsia="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1BD7776F" w14:textId="77777777" w:rsidR="00DD0D4E" w:rsidRPr="00DD0D4E" w:rsidRDefault="00DD0D4E" w:rsidP="00DD0D4E">
            <w:pPr>
              <w:jc w:val="center"/>
              <w:rPr>
                <w:rFonts w:eastAsia="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340D9BD1" w14:textId="77777777" w:rsidR="00DD0D4E" w:rsidRPr="00DD0D4E" w:rsidRDefault="00DD0D4E" w:rsidP="00DD0D4E">
            <w:pPr>
              <w:jc w:val="center"/>
              <w:rPr>
                <w:rFonts w:eastAsia="Times New Roman"/>
                <w:sz w:val="24"/>
                <w:szCs w:val="24"/>
                <w:lang w:eastAsia="en-US"/>
              </w:rPr>
            </w:pPr>
          </w:p>
        </w:tc>
      </w:tr>
      <w:tr w:rsidR="00DD0D4E" w:rsidRPr="00DD0D4E" w14:paraId="0A3812F9" w14:textId="77777777" w:rsidTr="003C7324">
        <w:tc>
          <w:tcPr>
            <w:tcW w:w="817" w:type="dxa"/>
            <w:tcBorders>
              <w:top w:val="single" w:sz="4" w:space="0" w:color="auto"/>
              <w:left w:val="single" w:sz="4" w:space="0" w:color="auto"/>
              <w:bottom w:val="single" w:sz="4" w:space="0" w:color="auto"/>
              <w:right w:val="single" w:sz="4" w:space="0" w:color="auto"/>
            </w:tcBorders>
          </w:tcPr>
          <w:p w14:paraId="14C464C3" w14:textId="77777777" w:rsidR="00DD0D4E" w:rsidRPr="00DD0D4E" w:rsidRDefault="00DD0D4E" w:rsidP="00DD0D4E">
            <w:pPr>
              <w:jc w:val="center"/>
              <w:rPr>
                <w:rFonts w:eastAsia="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D5A4569" w14:textId="77777777" w:rsidR="00DD0D4E" w:rsidRPr="00DD0D4E" w:rsidRDefault="00DD0D4E" w:rsidP="00DD0D4E">
            <w:pPr>
              <w:jc w:val="center"/>
              <w:rPr>
                <w:rFonts w:eastAsia="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1B25AC4E" w14:textId="77777777" w:rsidR="00DD0D4E" w:rsidRPr="00DD0D4E" w:rsidRDefault="00DD0D4E" w:rsidP="00DD0D4E">
            <w:pPr>
              <w:jc w:val="center"/>
              <w:rPr>
                <w:rFonts w:eastAsia="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0F4FFA0A" w14:textId="77777777" w:rsidR="00DD0D4E" w:rsidRPr="00DD0D4E" w:rsidRDefault="00DD0D4E" w:rsidP="00DD0D4E">
            <w:pPr>
              <w:jc w:val="center"/>
              <w:rPr>
                <w:rFonts w:eastAsia="Times New Roman"/>
                <w:sz w:val="24"/>
                <w:szCs w:val="24"/>
                <w:lang w:eastAsia="en-US"/>
              </w:rPr>
            </w:pPr>
          </w:p>
        </w:tc>
      </w:tr>
      <w:tr w:rsidR="00DD0D4E" w:rsidRPr="00DD0D4E" w14:paraId="5DE7999E" w14:textId="77777777" w:rsidTr="003C7324">
        <w:tc>
          <w:tcPr>
            <w:tcW w:w="817" w:type="dxa"/>
            <w:tcBorders>
              <w:top w:val="single" w:sz="4" w:space="0" w:color="auto"/>
              <w:left w:val="single" w:sz="4" w:space="0" w:color="auto"/>
              <w:bottom w:val="single" w:sz="4" w:space="0" w:color="auto"/>
              <w:right w:val="single" w:sz="4" w:space="0" w:color="auto"/>
            </w:tcBorders>
          </w:tcPr>
          <w:p w14:paraId="243C9CEC" w14:textId="77777777" w:rsidR="00DD0D4E" w:rsidRPr="00DD0D4E" w:rsidRDefault="00DD0D4E" w:rsidP="00DD0D4E">
            <w:pPr>
              <w:jc w:val="center"/>
              <w:rPr>
                <w:rFonts w:eastAsia="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45CC1A2" w14:textId="77777777" w:rsidR="00DD0D4E" w:rsidRPr="00DD0D4E" w:rsidRDefault="00DD0D4E" w:rsidP="00DD0D4E">
            <w:pPr>
              <w:jc w:val="center"/>
              <w:rPr>
                <w:rFonts w:eastAsia="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357D2AA9" w14:textId="77777777" w:rsidR="00DD0D4E" w:rsidRPr="00DD0D4E" w:rsidRDefault="00DD0D4E" w:rsidP="00DD0D4E">
            <w:pPr>
              <w:jc w:val="center"/>
              <w:rPr>
                <w:rFonts w:eastAsia="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1DDA61D3" w14:textId="77777777" w:rsidR="00DD0D4E" w:rsidRPr="00DD0D4E" w:rsidRDefault="00DD0D4E" w:rsidP="00DD0D4E">
            <w:pPr>
              <w:jc w:val="center"/>
              <w:rPr>
                <w:rFonts w:eastAsia="Times New Roman"/>
                <w:sz w:val="24"/>
                <w:szCs w:val="24"/>
                <w:lang w:eastAsia="en-US"/>
              </w:rPr>
            </w:pPr>
          </w:p>
        </w:tc>
      </w:tr>
      <w:tr w:rsidR="00DD0D4E" w:rsidRPr="00DD0D4E" w14:paraId="1B324976" w14:textId="77777777" w:rsidTr="003C7324">
        <w:tc>
          <w:tcPr>
            <w:tcW w:w="817" w:type="dxa"/>
            <w:tcBorders>
              <w:top w:val="single" w:sz="4" w:space="0" w:color="auto"/>
              <w:left w:val="single" w:sz="4" w:space="0" w:color="auto"/>
              <w:bottom w:val="single" w:sz="4" w:space="0" w:color="auto"/>
              <w:right w:val="single" w:sz="4" w:space="0" w:color="auto"/>
            </w:tcBorders>
          </w:tcPr>
          <w:p w14:paraId="18FD248F" w14:textId="77777777" w:rsidR="00DD0D4E" w:rsidRPr="00DD0D4E" w:rsidRDefault="00DD0D4E" w:rsidP="00DD0D4E">
            <w:pPr>
              <w:jc w:val="center"/>
              <w:rPr>
                <w:rFonts w:eastAsia="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270337A" w14:textId="77777777" w:rsidR="00DD0D4E" w:rsidRPr="00DD0D4E" w:rsidRDefault="00DD0D4E" w:rsidP="00DD0D4E">
            <w:pPr>
              <w:jc w:val="center"/>
              <w:rPr>
                <w:rFonts w:eastAsia="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6573ABA1" w14:textId="77777777" w:rsidR="00DD0D4E" w:rsidRPr="00DD0D4E" w:rsidRDefault="00DD0D4E" w:rsidP="00DD0D4E">
            <w:pPr>
              <w:jc w:val="center"/>
              <w:rPr>
                <w:rFonts w:eastAsia="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218C374D" w14:textId="77777777" w:rsidR="00DD0D4E" w:rsidRPr="00DD0D4E" w:rsidRDefault="00DD0D4E" w:rsidP="00DD0D4E">
            <w:pPr>
              <w:jc w:val="center"/>
              <w:rPr>
                <w:rFonts w:eastAsia="Times New Roman"/>
                <w:sz w:val="24"/>
                <w:szCs w:val="24"/>
                <w:lang w:eastAsia="en-US"/>
              </w:rPr>
            </w:pPr>
          </w:p>
        </w:tc>
      </w:tr>
      <w:tr w:rsidR="00DD0D4E" w:rsidRPr="00DD0D4E" w14:paraId="3025FF62" w14:textId="77777777" w:rsidTr="003C7324">
        <w:tc>
          <w:tcPr>
            <w:tcW w:w="817" w:type="dxa"/>
            <w:tcBorders>
              <w:top w:val="single" w:sz="4" w:space="0" w:color="auto"/>
              <w:left w:val="single" w:sz="4" w:space="0" w:color="auto"/>
              <w:bottom w:val="single" w:sz="4" w:space="0" w:color="auto"/>
              <w:right w:val="single" w:sz="4" w:space="0" w:color="auto"/>
            </w:tcBorders>
          </w:tcPr>
          <w:p w14:paraId="7338E817" w14:textId="77777777" w:rsidR="00DD0D4E" w:rsidRPr="00DD0D4E" w:rsidRDefault="00DD0D4E" w:rsidP="00DD0D4E">
            <w:pPr>
              <w:jc w:val="center"/>
              <w:rPr>
                <w:rFonts w:eastAsia="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692CAB58" w14:textId="77777777" w:rsidR="00DD0D4E" w:rsidRPr="00DD0D4E" w:rsidRDefault="00DD0D4E" w:rsidP="00DD0D4E">
            <w:pPr>
              <w:jc w:val="center"/>
              <w:rPr>
                <w:rFonts w:eastAsia="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tcPr>
          <w:p w14:paraId="71B64BDF" w14:textId="77777777" w:rsidR="00DD0D4E" w:rsidRPr="00DD0D4E" w:rsidRDefault="00DD0D4E" w:rsidP="00DD0D4E">
            <w:pPr>
              <w:jc w:val="center"/>
              <w:rPr>
                <w:rFonts w:eastAsia="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7989A258" w14:textId="77777777" w:rsidR="00DD0D4E" w:rsidRPr="00DD0D4E" w:rsidRDefault="00DD0D4E" w:rsidP="00DD0D4E">
            <w:pPr>
              <w:jc w:val="center"/>
              <w:rPr>
                <w:rFonts w:eastAsia="Times New Roman"/>
                <w:sz w:val="24"/>
                <w:szCs w:val="24"/>
                <w:lang w:eastAsia="en-US"/>
              </w:rPr>
            </w:pPr>
          </w:p>
        </w:tc>
      </w:tr>
    </w:tbl>
    <w:p w14:paraId="3CC31E5B" w14:textId="77777777" w:rsidR="00DD0D4E" w:rsidRPr="00DD0D4E" w:rsidRDefault="00DD0D4E" w:rsidP="00DD0D4E">
      <w:pPr>
        <w:keepNext/>
        <w:spacing w:before="120" w:after="120"/>
        <w:ind w:firstLine="709"/>
        <w:outlineLvl w:val="2"/>
        <w:rPr>
          <w:rFonts w:eastAsia="Times New Roman"/>
          <w:b/>
          <w:bCs/>
          <w:sz w:val="24"/>
          <w:szCs w:val="24"/>
        </w:rPr>
      </w:pPr>
    </w:p>
    <w:p w14:paraId="2470550A" w14:textId="77777777" w:rsidR="00DD0D4E" w:rsidRPr="00DD0D4E" w:rsidRDefault="00DD0D4E" w:rsidP="00DD0D4E"/>
    <w:p w14:paraId="047B1B28" w14:textId="77777777" w:rsidR="00DD0D4E" w:rsidRPr="00DD0D4E" w:rsidRDefault="00DD0D4E" w:rsidP="00DD0D4E">
      <w:pPr>
        <w:spacing w:after="160" w:line="259" w:lineRule="auto"/>
        <w:rPr>
          <w:rFonts w:asciiTheme="minorHAnsi" w:eastAsiaTheme="minorHAnsi" w:hAnsiTheme="minorHAnsi" w:cstheme="minorBidi"/>
          <w:lang w:eastAsia="en-US"/>
        </w:rPr>
      </w:pPr>
    </w:p>
    <w:p w14:paraId="3EE77963" w14:textId="77777777" w:rsidR="00CB0021" w:rsidRPr="00DD0D4E" w:rsidRDefault="00CB0021" w:rsidP="00DD0D4E"/>
    <w:sectPr w:rsidR="00CB0021" w:rsidRPr="00DD0D4E" w:rsidSect="00BF492E">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AD02" w14:textId="77777777" w:rsidR="00CE6F1C" w:rsidRDefault="00CE6F1C">
      <w:r>
        <w:separator/>
      </w:r>
    </w:p>
  </w:endnote>
  <w:endnote w:type="continuationSeparator" w:id="0">
    <w:p w14:paraId="66FC95E2" w14:textId="77777777" w:rsidR="00CE6F1C" w:rsidRDefault="00CE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BD5" w14:textId="77777777" w:rsidR="003D6FC6" w:rsidRDefault="00FF09B3"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2A8B037" w14:textId="77777777" w:rsidR="003D6FC6" w:rsidRDefault="00CE6F1C"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409" w14:textId="77777777" w:rsidR="003D6FC6" w:rsidRDefault="00CE6F1C">
    <w:pPr>
      <w:pStyle w:val="ae"/>
      <w:jc w:val="right"/>
    </w:pPr>
  </w:p>
  <w:p w14:paraId="2655418F" w14:textId="77777777" w:rsidR="003D6FC6" w:rsidRDefault="00CE6F1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FBE6" w14:textId="77777777" w:rsidR="003D6FC6" w:rsidRDefault="00CE6F1C">
    <w:pPr>
      <w:pStyle w:val="ae"/>
      <w:jc w:val="right"/>
    </w:pPr>
  </w:p>
  <w:p w14:paraId="73139080" w14:textId="77777777" w:rsidR="003D6FC6" w:rsidRDefault="00CE6F1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D0B3" w14:textId="77777777" w:rsidR="00CE6F1C" w:rsidRDefault="00CE6F1C">
      <w:r>
        <w:separator/>
      </w:r>
    </w:p>
  </w:footnote>
  <w:footnote w:type="continuationSeparator" w:id="0">
    <w:p w14:paraId="33298306" w14:textId="77777777" w:rsidR="00CE6F1C" w:rsidRDefault="00CE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C82" w14:textId="77777777" w:rsidR="003D6FC6" w:rsidRDefault="00CE6F1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4FB2C561" w14:textId="77777777" w:rsidR="003D6FC6" w:rsidRDefault="00FF09B3">
        <w:pPr>
          <w:pStyle w:val="ac"/>
          <w:jc w:val="center"/>
        </w:pPr>
        <w:r>
          <w:fldChar w:fldCharType="begin"/>
        </w:r>
        <w:r>
          <w:instrText>PAGE   \* MERGEFORMAT</w:instrText>
        </w:r>
        <w:r>
          <w:fldChar w:fldCharType="separate"/>
        </w:r>
        <w:r>
          <w:rPr>
            <w:noProof/>
          </w:rPr>
          <w:t>37</w:t>
        </w:r>
        <w:r>
          <w:fldChar w:fldCharType="end"/>
        </w:r>
      </w:p>
    </w:sdtContent>
  </w:sdt>
  <w:p w14:paraId="184AFA13" w14:textId="77777777" w:rsidR="003D6FC6" w:rsidRDefault="00CE6F1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158BF144" w14:textId="77777777" w:rsidR="003D6FC6" w:rsidRDefault="00FF09B3">
        <w:pPr>
          <w:pStyle w:val="ac"/>
          <w:jc w:val="center"/>
        </w:pPr>
        <w:r>
          <w:fldChar w:fldCharType="begin"/>
        </w:r>
        <w:r>
          <w:instrText>PAGE   \* MERGEFORMAT</w:instrText>
        </w:r>
        <w:r>
          <w:fldChar w:fldCharType="separate"/>
        </w:r>
        <w:r>
          <w:rPr>
            <w:noProof/>
          </w:rPr>
          <w:t>41</w:t>
        </w:r>
        <w:r>
          <w:fldChar w:fldCharType="end"/>
        </w:r>
      </w:p>
    </w:sdtContent>
  </w:sdt>
  <w:p w14:paraId="34B376B9" w14:textId="77777777" w:rsidR="003D6FC6" w:rsidRDefault="00CE6F1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D446F0"/>
    <w:multiLevelType w:val="hybridMultilevel"/>
    <w:tmpl w:val="44D403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360"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446115"/>
    <w:multiLevelType w:val="hybridMultilevel"/>
    <w:tmpl w:val="087268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8D756D"/>
    <w:multiLevelType w:val="hybridMultilevel"/>
    <w:tmpl w:val="AB289F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56708AD"/>
    <w:multiLevelType w:val="hybridMultilevel"/>
    <w:tmpl w:val="31760CEC"/>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7B2C75"/>
    <w:multiLevelType w:val="hybridMultilevel"/>
    <w:tmpl w:val="230275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5182855"/>
    <w:multiLevelType w:val="hybridMultilevel"/>
    <w:tmpl w:val="EE7214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02D63"/>
    <w:multiLevelType w:val="hybridMultilevel"/>
    <w:tmpl w:val="D1227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B849CE"/>
    <w:multiLevelType w:val="hybridMultilevel"/>
    <w:tmpl w:val="C93E04C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3"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183026"/>
    <w:multiLevelType w:val="hybridMultilevel"/>
    <w:tmpl w:val="CB02AE2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5"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9" w15:restartNumberingAfterBreak="0">
    <w:nsid w:val="6F8E6EE0"/>
    <w:multiLevelType w:val="hybridMultilevel"/>
    <w:tmpl w:val="924AC9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2A7536"/>
    <w:multiLevelType w:val="hybridMultilevel"/>
    <w:tmpl w:val="C84EE9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FEA0859"/>
    <w:multiLevelType w:val="multilevel"/>
    <w:tmpl w:val="4F223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0"/>
  </w:num>
  <w:num w:numId="5">
    <w:abstractNumId w:val="8"/>
  </w:num>
  <w:num w:numId="6">
    <w:abstractNumId w:val="27"/>
  </w:num>
  <w:num w:numId="7">
    <w:abstractNumId w:val="31"/>
  </w:num>
  <w:num w:numId="8">
    <w:abstractNumId w:val="26"/>
  </w:num>
  <w:num w:numId="9">
    <w:abstractNumId w:val="14"/>
  </w:num>
  <w:num w:numId="10">
    <w:abstractNumId w:val="3"/>
  </w:num>
  <w:num w:numId="11">
    <w:abstractNumId w:val="25"/>
  </w:num>
  <w:num w:numId="12">
    <w:abstractNumId w:val="30"/>
  </w:num>
  <w:num w:numId="13">
    <w:abstractNumId w:val="6"/>
  </w:num>
  <w:num w:numId="14">
    <w:abstractNumId w:val="16"/>
  </w:num>
  <w:num w:numId="15">
    <w:abstractNumId w:val="1"/>
  </w:num>
  <w:num w:numId="16">
    <w:abstractNumId w:val="15"/>
  </w:num>
  <w:num w:numId="17">
    <w:abstractNumId w:val="23"/>
  </w:num>
  <w:num w:numId="18">
    <w:abstractNumId w:val="5"/>
  </w:num>
  <w:num w:numId="19">
    <w:abstractNumId w:val="7"/>
  </w:num>
  <w:num w:numId="20">
    <w:abstractNumId w:val="19"/>
  </w:num>
  <w:num w:numId="21">
    <w:abstractNumId w:val="9"/>
  </w:num>
  <w:num w:numId="22">
    <w:abstractNumId w:val="13"/>
  </w:num>
  <w:num w:numId="23">
    <w:abstractNumId w:val="1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1"/>
  </w:num>
  <w:num w:numId="28">
    <w:abstractNumId w:val="32"/>
  </w:num>
  <w:num w:numId="29">
    <w:abstractNumId w:val="4"/>
  </w:num>
  <w:num w:numId="30">
    <w:abstractNumId w:val="10"/>
  </w:num>
  <w:num w:numId="31">
    <w:abstractNumId w:val="17"/>
  </w:num>
  <w:num w:numId="32">
    <w:abstractNumId w:val="29"/>
  </w:num>
  <w:num w:numId="33">
    <w:abstractNumId w:val="22"/>
  </w:num>
  <w:num w:numId="34">
    <w:abstractNumId w:val="24"/>
  </w:num>
  <w:num w:numId="3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14"/>
    <w:lvlOverride w:ilvl="0">
      <w:startOverride w:val="3"/>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abstractNumId w:val="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FC"/>
    <w:rsid w:val="000C0FDC"/>
    <w:rsid w:val="000C5FD6"/>
    <w:rsid w:val="00271CFC"/>
    <w:rsid w:val="00786593"/>
    <w:rsid w:val="00CB0021"/>
    <w:rsid w:val="00CE6F1C"/>
    <w:rsid w:val="00DD0D4E"/>
    <w:rsid w:val="00F7677D"/>
    <w:rsid w:val="00FF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9A89"/>
  <w15:chartTrackingRefBased/>
  <w15:docId w15:val="{0F3C290B-4EC3-43B8-9139-6FA5AA20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F09B3"/>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FF09B3"/>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FF09B3"/>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F09B3"/>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FF09B3"/>
    <w:pPr>
      <w:keepNext/>
      <w:ind w:firstLine="720"/>
      <w:jc w:val="both"/>
      <w:outlineLvl w:val="3"/>
    </w:pPr>
    <w:rPr>
      <w:rFonts w:eastAsia="Times New Roman"/>
      <w:sz w:val="28"/>
      <w:szCs w:val="20"/>
    </w:rPr>
  </w:style>
  <w:style w:type="paragraph" w:styleId="5">
    <w:name w:val="heading 5"/>
    <w:basedOn w:val="a2"/>
    <w:next w:val="a2"/>
    <w:link w:val="50"/>
    <w:qFormat/>
    <w:rsid w:val="00FF09B3"/>
    <w:pPr>
      <w:spacing w:before="240" w:after="60"/>
      <w:outlineLvl w:val="4"/>
    </w:pPr>
    <w:rPr>
      <w:rFonts w:eastAsia="Times New Roman"/>
      <w:b/>
      <w:bCs/>
      <w:i/>
      <w:iCs/>
      <w:sz w:val="26"/>
      <w:szCs w:val="26"/>
    </w:rPr>
  </w:style>
  <w:style w:type="paragraph" w:styleId="6">
    <w:name w:val="heading 6"/>
    <w:basedOn w:val="a2"/>
    <w:next w:val="a2"/>
    <w:link w:val="60"/>
    <w:qFormat/>
    <w:rsid w:val="00FF09B3"/>
    <w:pPr>
      <w:keepNext/>
      <w:jc w:val="center"/>
      <w:outlineLvl w:val="5"/>
    </w:pPr>
    <w:rPr>
      <w:rFonts w:eastAsia="Times New Roman"/>
      <w:b/>
      <w:sz w:val="24"/>
      <w:szCs w:val="20"/>
    </w:rPr>
  </w:style>
  <w:style w:type="paragraph" w:styleId="7">
    <w:name w:val="heading 7"/>
    <w:basedOn w:val="a2"/>
    <w:next w:val="a2"/>
    <w:link w:val="70"/>
    <w:uiPriority w:val="99"/>
    <w:qFormat/>
    <w:rsid w:val="00FF09B3"/>
    <w:pPr>
      <w:spacing w:before="240" w:after="60"/>
      <w:outlineLvl w:val="6"/>
    </w:pPr>
    <w:rPr>
      <w:rFonts w:eastAsia="Times New Roman"/>
      <w:sz w:val="24"/>
      <w:szCs w:val="24"/>
    </w:rPr>
  </w:style>
  <w:style w:type="paragraph" w:styleId="8">
    <w:name w:val="heading 8"/>
    <w:basedOn w:val="a2"/>
    <w:next w:val="a2"/>
    <w:link w:val="80"/>
    <w:uiPriority w:val="99"/>
    <w:qFormat/>
    <w:rsid w:val="00FF09B3"/>
    <w:pPr>
      <w:keepNext/>
      <w:ind w:firstLine="720"/>
      <w:jc w:val="both"/>
      <w:outlineLvl w:val="7"/>
    </w:pPr>
    <w:rPr>
      <w:rFonts w:eastAsia="Times New Roman"/>
      <w:sz w:val="32"/>
      <w:szCs w:val="20"/>
    </w:rPr>
  </w:style>
  <w:style w:type="paragraph" w:styleId="9">
    <w:name w:val="heading 9"/>
    <w:basedOn w:val="a2"/>
    <w:next w:val="a2"/>
    <w:link w:val="90"/>
    <w:uiPriority w:val="99"/>
    <w:qFormat/>
    <w:rsid w:val="00FF09B3"/>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F09B3"/>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FF09B3"/>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F09B3"/>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FF09B3"/>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FF09B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F09B3"/>
    <w:rPr>
      <w:rFonts w:ascii="Times New Roman" w:eastAsia="Times New Roman" w:hAnsi="Times New Roman" w:cs="Times New Roman"/>
      <w:b/>
      <w:sz w:val="24"/>
      <w:szCs w:val="20"/>
      <w:lang w:eastAsia="ru-RU"/>
    </w:rPr>
  </w:style>
  <w:style w:type="character" w:customStyle="1" w:styleId="70">
    <w:name w:val="Заголовок 7 Знак"/>
    <w:basedOn w:val="a3"/>
    <w:link w:val="7"/>
    <w:uiPriority w:val="99"/>
    <w:rsid w:val="00FF09B3"/>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FF09B3"/>
    <w:rPr>
      <w:rFonts w:ascii="Times New Roman" w:eastAsia="Times New Roman" w:hAnsi="Times New Roman" w:cs="Times New Roman"/>
      <w:sz w:val="32"/>
      <w:szCs w:val="20"/>
      <w:lang w:eastAsia="ru-RU"/>
    </w:rPr>
  </w:style>
  <w:style w:type="character" w:customStyle="1" w:styleId="90">
    <w:name w:val="Заголовок 9 Знак"/>
    <w:basedOn w:val="a3"/>
    <w:link w:val="9"/>
    <w:uiPriority w:val="99"/>
    <w:rsid w:val="00FF09B3"/>
    <w:rPr>
      <w:rFonts w:ascii="Times New Roman" w:eastAsia="Times New Roman" w:hAnsi="Times New Roman" w:cs="Times New Roman"/>
      <w:sz w:val="28"/>
      <w:szCs w:val="20"/>
      <w:lang w:eastAsia="ru-RU"/>
    </w:rPr>
  </w:style>
  <w:style w:type="paragraph" w:customStyle="1" w:styleId="Default">
    <w:name w:val="Default"/>
    <w:uiPriority w:val="99"/>
    <w:rsid w:val="00FF09B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Знак1"/>
    <w:basedOn w:val="a2"/>
    <w:link w:val="a7"/>
    <w:rsid w:val="00FF09B3"/>
    <w:rPr>
      <w:rFonts w:eastAsia="Times New Roman"/>
      <w:sz w:val="20"/>
      <w:szCs w:val="20"/>
    </w:rPr>
  </w:style>
  <w:style w:type="character" w:customStyle="1" w:styleId="a7">
    <w:name w:val="Текст сноски Знак"/>
    <w:aliases w:val=" Знак1 Знак,Знак1 Знак"/>
    <w:basedOn w:val="a3"/>
    <w:link w:val="a6"/>
    <w:rsid w:val="00FF09B3"/>
    <w:rPr>
      <w:rFonts w:ascii="Times New Roman" w:eastAsia="Times New Roman" w:hAnsi="Times New Roman" w:cs="Times New Roman"/>
      <w:sz w:val="20"/>
      <w:szCs w:val="20"/>
      <w:lang w:eastAsia="ru-RU"/>
    </w:rPr>
  </w:style>
  <w:style w:type="table" w:styleId="a8">
    <w:name w:val="Table Grid"/>
    <w:basedOn w:val="a4"/>
    <w:uiPriority w:val="59"/>
    <w:rsid w:val="00F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F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F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F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FF09B3"/>
    <w:rPr>
      <w:rFonts w:ascii="Tahoma" w:hAnsi="Tahoma" w:cs="Tahoma"/>
      <w:sz w:val="16"/>
      <w:szCs w:val="16"/>
    </w:rPr>
  </w:style>
  <w:style w:type="character" w:customStyle="1" w:styleId="aa">
    <w:name w:val="Текст выноски Знак"/>
    <w:basedOn w:val="a3"/>
    <w:link w:val="a9"/>
    <w:uiPriority w:val="99"/>
    <w:rsid w:val="00FF09B3"/>
    <w:rPr>
      <w:rFonts w:ascii="Tahoma" w:eastAsiaTheme="minorEastAsia" w:hAnsi="Tahoma" w:cs="Tahoma"/>
      <w:sz w:val="16"/>
      <w:szCs w:val="16"/>
      <w:lang w:eastAsia="ru-RU"/>
    </w:rPr>
  </w:style>
  <w:style w:type="character" w:styleId="ab">
    <w:name w:val="footnote reference"/>
    <w:rsid w:val="00FF09B3"/>
    <w:rPr>
      <w:vertAlign w:val="superscript"/>
    </w:rPr>
  </w:style>
  <w:style w:type="paragraph" w:customStyle="1" w:styleId="12">
    <w:name w:val="Стиль1"/>
    <w:basedOn w:val="a2"/>
    <w:uiPriority w:val="99"/>
    <w:rsid w:val="00FF09B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FF09B3"/>
    <w:pPr>
      <w:tabs>
        <w:tab w:val="center" w:pos="4677"/>
        <w:tab w:val="right" w:pos="9355"/>
      </w:tabs>
    </w:pPr>
  </w:style>
  <w:style w:type="character" w:customStyle="1" w:styleId="ad">
    <w:name w:val="Верхний колонтитул Знак"/>
    <w:basedOn w:val="a3"/>
    <w:link w:val="ac"/>
    <w:uiPriority w:val="99"/>
    <w:rsid w:val="00FF09B3"/>
    <w:rPr>
      <w:rFonts w:ascii="Times New Roman" w:eastAsiaTheme="minorEastAsia" w:hAnsi="Times New Roman" w:cs="Times New Roman"/>
      <w:lang w:eastAsia="ru-RU"/>
    </w:rPr>
  </w:style>
  <w:style w:type="paragraph" w:styleId="ae">
    <w:name w:val="footer"/>
    <w:basedOn w:val="a2"/>
    <w:link w:val="af"/>
    <w:uiPriority w:val="99"/>
    <w:unhideWhenUsed/>
    <w:rsid w:val="00FF09B3"/>
    <w:pPr>
      <w:tabs>
        <w:tab w:val="center" w:pos="4677"/>
        <w:tab w:val="right" w:pos="9355"/>
      </w:tabs>
    </w:pPr>
  </w:style>
  <w:style w:type="character" w:customStyle="1" w:styleId="af">
    <w:name w:val="Нижний колонтитул Знак"/>
    <w:basedOn w:val="a3"/>
    <w:link w:val="ae"/>
    <w:uiPriority w:val="99"/>
    <w:rsid w:val="00FF09B3"/>
    <w:rPr>
      <w:rFonts w:ascii="Times New Roman" w:eastAsiaTheme="minorEastAsia" w:hAnsi="Times New Roman" w:cs="Times New Roman"/>
      <w:lang w:eastAsia="ru-RU"/>
    </w:rPr>
  </w:style>
  <w:style w:type="paragraph" w:styleId="af0">
    <w:name w:val="List Paragraph"/>
    <w:basedOn w:val="a2"/>
    <w:link w:val="af1"/>
    <w:uiPriority w:val="34"/>
    <w:qFormat/>
    <w:rsid w:val="00FF09B3"/>
    <w:pPr>
      <w:ind w:left="720"/>
      <w:contextualSpacing/>
    </w:pPr>
  </w:style>
  <w:style w:type="character" w:customStyle="1" w:styleId="af1">
    <w:name w:val="Абзац списка Знак"/>
    <w:link w:val="af0"/>
    <w:uiPriority w:val="34"/>
    <w:locked/>
    <w:rsid w:val="00FF09B3"/>
    <w:rPr>
      <w:rFonts w:ascii="Times New Roman" w:eastAsiaTheme="minorEastAsia" w:hAnsi="Times New Roman" w:cs="Times New Roman"/>
      <w:lang w:eastAsia="ru-RU"/>
    </w:rPr>
  </w:style>
  <w:style w:type="paragraph" w:styleId="a">
    <w:name w:val="Body Text"/>
    <w:basedOn w:val="a2"/>
    <w:link w:val="af2"/>
    <w:uiPriority w:val="99"/>
    <w:rsid w:val="00FF09B3"/>
    <w:pPr>
      <w:numPr>
        <w:numId w:val="1"/>
      </w:numPr>
      <w:ind w:left="0" w:firstLine="0"/>
      <w:jc w:val="both"/>
    </w:pPr>
    <w:rPr>
      <w:rFonts w:eastAsia="Times New Roman"/>
      <w:sz w:val="24"/>
      <w:szCs w:val="20"/>
    </w:rPr>
  </w:style>
  <w:style w:type="character" w:customStyle="1" w:styleId="af2">
    <w:name w:val="Основной текст Знак"/>
    <w:basedOn w:val="a3"/>
    <w:link w:val="a"/>
    <w:uiPriority w:val="99"/>
    <w:rsid w:val="00FF09B3"/>
    <w:rPr>
      <w:rFonts w:ascii="Times New Roman" w:eastAsia="Times New Roman" w:hAnsi="Times New Roman" w:cs="Times New Roman"/>
      <w:sz w:val="24"/>
      <w:szCs w:val="20"/>
      <w:lang w:eastAsia="ru-RU"/>
    </w:rPr>
  </w:style>
  <w:style w:type="paragraph" w:customStyle="1" w:styleId="ConsPlusNormal">
    <w:name w:val="ConsPlusNormal"/>
    <w:uiPriority w:val="99"/>
    <w:rsid w:val="00FF09B3"/>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FF09B3"/>
    <w:rPr>
      <w:color w:val="0563C1" w:themeColor="hyperlink"/>
      <w:u w:val="single"/>
    </w:rPr>
  </w:style>
  <w:style w:type="character" w:customStyle="1" w:styleId="apple-converted-space">
    <w:name w:val="apple-converted-space"/>
    <w:basedOn w:val="a3"/>
    <w:rsid w:val="00FF09B3"/>
  </w:style>
  <w:style w:type="paragraph" w:styleId="af4">
    <w:name w:val="Title"/>
    <w:link w:val="af5"/>
    <w:uiPriority w:val="99"/>
    <w:qFormat/>
    <w:rsid w:val="00FF09B3"/>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uiPriority w:val="99"/>
    <w:rsid w:val="00FF09B3"/>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FF09B3"/>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FF09B3"/>
    <w:rPr>
      <w:rFonts w:ascii="Times New Roman" w:eastAsia="Times New Roman" w:hAnsi="Times New Roman" w:cs="Times New Roman"/>
      <w:sz w:val="24"/>
      <w:szCs w:val="20"/>
      <w:lang w:eastAsia="ru-RU"/>
    </w:rPr>
  </w:style>
  <w:style w:type="paragraph" w:styleId="32">
    <w:name w:val="Body Text 3"/>
    <w:basedOn w:val="a2"/>
    <w:link w:val="33"/>
    <w:uiPriority w:val="99"/>
    <w:rsid w:val="00FF09B3"/>
    <w:pPr>
      <w:jc w:val="both"/>
    </w:pPr>
    <w:rPr>
      <w:rFonts w:eastAsia="Times New Roman"/>
      <w:sz w:val="28"/>
      <w:szCs w:val="20"/>
    </w:rPr>
  </w:style>
  <w:style w:type="character" w:customStyle="1" w:styleId="33">
    <w:name w:val="Основной текст 3 Знак"/>
    <w:basedOn w:val="a3"/>
    <w:link w:val="32"/>
    <w:uiPriority w:val="99"/>
    <w:rsid w:val="00FF09B3"/>
    <w:rPr>
      <w:rFonts w:ascii="Times New Roman" w:eastAsia="Times New Roman" w:hAnsi="Times New Roman" w:cs="Times New Roman"/>
      <w:sz w:val="28"/>
      <w:szCs w:val="20"/>
      <w:lang w:eastAsia="ru-RU"/>
    </w:rPr>
  </w:style>
  <w:style w:type="paragraph" w:styleId="22">
    <w:name w:val="Body Text First Indent 2"/>
    <w:basedOn w:val="af6"/>
    <w:link w:val="23"/>
    <w:uiPriority w:val="99"/>
    <w:rsid w:val="00FF09B3"/>
    <w:pPr>
      <w:spacing w:after="120"/>
      <w:ind w:left="283" w:firstLine="210"/>
      <w:jc w:val="left"/>
    </w:pPr>
    <w:rPr>
      <w:sz w:val="20"/>
    </w:rPr>
  </w:style>
  <w:style w:type="character" w:customStyle="1" w:styleId="23">
    <w:name w:val="Красная строка 2 Знак"/>
    <w:basedOn w:val="af7"/>
    <w:link w:val="22"/>
    <w:uiPriority w:val="99"/>
    <w:rsid w:val="00FF09B3"/>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FF09B3"/>
    <w:rPr>
      <w:rFonts w:ascii="Times New Roman" w:hAnsi="Times New Roman" w:cs="Times New Roman"/>
      <w:sz w:val="20"/>
      <w:szCs w:val="20"/>
      <w:lang w:eastAsia="ru-RU"/>
    </w:rPr>
  </w:style>
  <w:style w:type="paragraph" w:customStyle="1" w:styleId="af8">
    <w:name w:val="Абзац"/>
    <w:basedOn w:val="a2"/>
    <w:uiPriority w:val="99"/>
    <w:rsid w:val="00FF09B3"/>
    <w:pPr>
      <w:spacing w:line="312" w:lineRule="auto"/>
      <w:ind w:firstLine="567"/>
      <w:jc w:val="both"/>
    </w:pPr>
    <w:rPr>
      <w:rFonts w:eastAsia="Times New Roman"/>
      <w:sz w:val="24"/>
      <w:szCs w:val="20"/>
    </w:rPr>
  </w:style>
  <w:style w:type="character" w:customStyle="1" w:styleId="41">
    <w:name w:val="Заголовок №4_"/>
    <w:link w:val="42"/>
    <w:rsid w:val="00FF09B3"/>
    <w:rPr>
      <w:b/>
      <w:bCs/>
      <w:sz w:val="15"/>
      <w:szCs w:val="15"/>
      <w:shd w:val="clear" w:color="auto" w:fill="FFFFFF"/>
    </w:rPr>
  </w:style>
  <w:style w:type="paragraph" w:customStyle="1" w:styleId="42">
    <w:name w:val="Заголовок №4"/>
    <w:basedOn w:val="a2"/>
    <w:link w:val="41"/>
    <w:rsid w:val="00FF09B3"/>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FF09B3"/>
    <w:rPr>
      <w:sz w:val="24"/>
      <w:lang w:val="ru-RU" w:eastAsia="ru-RU" w:bidi="ar-SA"/>
    </w:rPr>
  </w:style>
  <w:style w:type="character" w:styleId="af9">
    <w:name w:val="page number"/>
    <w:rsid w:val="00FF09B3"/>
  </w:style>
  <w:style w:type="paragraph" w:customStyle="1" w:styleId="afa">
    <w:name w:val="бычный"/>
    <w:uiPriority w:val="99"/>
    <w:rsid w:val="00FF09B3"/>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FF09B3"/>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FF09B3"/>
    <w:rPr>
      <w:rFonts w:ascii="Calibri" w:eastAsia="Times New Roman" w:hAnsi="Calibri" w:cs="Times New Roman"/>
      <w:lang w:eastAsia="ru-RU"/>
    </w:rPr>
  </w:style>
  <w:style w:type="paragraph" w:customStyle="1" w:styleId="afb">
    <w:name w:val="для таблиц из договоров"/>
    <w:basedOn w:val="a2"/>
    <w:uiPriority w:val="99"/>
    <w:rsid w:val="00FF09B3"/>
    <w:rPr>
      <w:rFonts w:eastAsia="Times New Roman"/>
      <w:sz w:val="24"/>
      <w:szCs w:val="20"/>
    </w:rPr>
  </w:style>
  <w:style w:type="paragraph" w:styleId="afc">
    <w:name w:val="Normal (Web)"/>
    <w:basedOn w:val="a2"/>
    <w:uiPriority w:val="99"/>
    <w:rsid w:val="00FF09B3"/>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FF09B3"/>
    <w:rPr>
      <w:i/>
      <w:iCs/>
    </w:rPr>
  </w:style>
  <w:style w:type="paragraph" w:customStyle="1" w:styleId="15">
    <w:name w:val="Обычный1"/>
    <w:link w:val="Normal"/>
    <w:rsid w:val="00FF09B3"/>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FF09B3"/>
    <w:rPr>
      <w:rFonts w:ascii="Cambria" w:hAnsi="Cambria" w:cs="Times New Roman"/>
      <w:b/>
      <w:bCs/>
      <w:kern w:val="32"/>
      <w:sz w:val="32"/>
      <w:szCs w:val="32"/>
      <w:lang w:eastAsia="ru-RU"/>
    </w:rPr>
  </w:style>
  <w:style w:type="character" w:customStyle="1" w:styleId="Heading3Char">
    <w:name w:val="Heading 3 Char"/>
    <w:locked/>
    <w:rsid w:val="00FF09B3"/>
    <w:rPr>
      <w:rFonts w:ascii="Cambria" w:hAnsi="Cambria" w:cs="Times New Roman"/>
      <w:b/>
      <w:bCs/>
      <w:sz w:val="26"/>
      <w:szCs w:val="26"/>
      <w:lang w:eastAsia="ru-RU"/>
    </w:rPr>
  </w:style>
  <w:style w:type="character" w:customStyle="1" w:styleId="Heading4Char">
    <w:name w:val="Heading 4 Char"/>
    <w:locked/>
    <w:rsid w:val="00FF09B3"/>
    <w:rPr>
      <w:rFonts w:ascii="Times New Roman" w:hAnsi="Times New Roman" w:cs="Times New Roman"/>
      <w:sz w:val="20"/>
      <w:szCs w:val="20"/>
      <w:lang w:eastAsia="ru-RU"/>
    </w:rPr>
  </w:style>
  <w:style w:type="character" w:customStyle="1" w:styleId="BodyTextChar">
    <w:name w:val="Body Text Char"/>
    <w:locked/>
    <w:rsid w:val="00FF09B3"/>
    <w:rPr>
      <w:rFonts w:ascii="Times New Roman" w:hAnsi="Times New Roman" w:cs="Times New Roman"/>
      <w:sz w:val="20"/>
      <w:szCs w:val="20"/>
      <w:lang w:eastAsia="ru-RU"/>
    </w:rPr>
  </w:style>
  <w:style w:type="character" w:customStyle="1" w:styleId="BodyText3Char">
    <w:name w:val="Body Text 3 Char"/>
    <w:locked/>
    <w:rsid w:val="00FF09B3"/>
    <w:rPr>
      <w:rFonts w:ascii="Times New Roman" w:hAnsi="Times New Roman" w:cs="Times New Roman"/>
      <w:sz w:val="20"/>
      <w:szCs w:val="20"/>
      <w:lang w:eastAsia="ru-RU"/>
    </w:rPr>
  </w:style>
  <w:style w:type="character" w:customStyle="1" w:styleId="HeaderChar">
    <w:name w:val="Header Char"/>
    <w:locked/>
    <w:rsid w:val="00FF09B3"/>
    <w:rPr>
      <w:rFonts w:ascii="Calibri" w:hAnsi="Calibri" w:cs="Times New Roman"/>
      <w:sz w:val="20"/>
      <w:szCs w:val="20"/>
    </w:rPr>
  </w:style>
  <w:style w:type="character" w:customStyle="1" w:styleId="FooterChar">
    <w:name w:val="Footer Char"/>
    <w:locked/>
    <w:rsid w:val="00FF09B3"/>
    <w:rPr>
      <w:rFonts w:ascii="Times New Roman" w:hAnsi="Times New Roman" w:cs="Times New Roman"/>
      <w:sz w:val="20"/>
      <w:szCs w:val="20"/>
      <w:lang w:eastAsia="ru-RU"/>
    </w:rPr>
  </w:style>
  <w:style w:type="paragraph" w:customStyle="1" w:styleId="ListParagraph1">
    <w:name w:val="List Paragraph1"/>
    <w:basedOn w:val="a2"/>
    <w:uiPriority w:val="99"/>
    <w:rsid w:val="00FF09B3"/>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FF09B3"/>
    <w:rPr>
      <w:rFonts w:ascii="Times New Roman" w:hAnsi="Times New Roman" w:cs="Times New Roman"/>
      <w:sz w:val="20"/>
      <w:szCs w:val="20"/>
      <w:lang w:eastAsia="ru-RU"/>
    </w:rPr>
  </w:style>
  <w:style w:type="character" w:customStyle="1" w:styleId="ListParagraphChar1">
    <w:name w:val="List Paragraph Char1"/>
    <w:locked/>
    <w:rsid w:val="00FF09B3"/>
    <w:rPr>
      <w:rFonts w:ascii="Times New Roman" w:hAnsi="Times New Roman"/>
      <w:sz w:val="24"/>
      <w:lang w:eastAsia="ru-RU"/>
    </w:rPr>
  </w:style>
  <w:style w:type="paragraph" w:styleId="16">
    <w:name w:val="toc 1"/>
    <w:basedOn w:val="a2"/>
    <w:next w:val="24"/>
    <w:uiPriority w:val="39"/>
    <w:qFormat/>
    <w:rsid w:val="00FF09B3"/>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FF09B3"/>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F09B3"/>
    <w:pPr>
      <w:widowControl w:val="0"/>
      <w:autoSpaceDE w:val="0"/>
      <w:autoSpaceDN w:val="0"/>
      <w:ind w:left="709"/>
    </w:pPr>
    <w:rPr>
      <w:rFonts w:eastAsia="Calibri"/>
      <w:szCs w:val="20"/>
      <w:lang w:val="en-US" w:eastAsia="en-US"/>
    </w:rPr>
  </w:style>
  <w:style w:type="paragraph" w:styleId="43">
    <w:name w:val="toc 4"/>
    <w:basedOn w:val="a2"/>
    <w:uiPriority w:val="99"/>
    <w:rsid w:val="00FF09B3"/>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FF09B3"/>
    <w:pPr>
      <w:widowControl w:val="0"/>
      <w:autoSpaceDE w:val="0"/>
      <w:autoSpaceDN w:val="0"/>
    </w:pPr>
    <w:rPr>
      <w:rFonts w:eastAsia="Calibri"/>
      <w:lang w:val="en-US" w:eastAsia="en-US"/>
    </w:rPr>
  </w:style>
  <w:style w:type="character" w:customStyle="1" w:styleId="25">
    <w:name w:val="Основной текст (2)_"/>
    <w:link w:val="26"/>
    <w:rsid w:val="00FF09B3"/>
    <w:rPr>
      <w:shd w:val="clear" w:color="auto" w:fill="FFFFFF"/>
    </w:rPr>
  </w:style>
  <w:style w:type="paragraph" w:customStyle="1" w:styleId="26">
    <w:name w:val="Основной текст (2)"/>
    <w:basedOn w:val="a2"/>
    <w:link w:val="25"/>
    <w:rsid w:val="00FF09B3"/>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FF09B3"/>
    <w:pPr>
      <w:spacing w:after="0" w:line="240" w:lineRule="auto"/>
    </w:pPr>
    <w:rPr>
      <w:rFonts w:ascii="Calibri" w:eastAsia="Calibri" w:hAnsi="Calibri" w:cs="Times New Roman"/>
    </w:rPr>
  </w:style>
  <w:style w:type="paragraph" w:customStyle="1" w:styleId="27">
    <w:name w:val="Абзац списка2"/>
    <w:basedOn w:val="a2"/>
    <w:uiPriority w:val="99"/>
    <w:rsid w:val="00FF09B3"/>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FF09B3"/>
    <w:pPr>
      <w:spacing w:after="0" w:line="240" w:lineRule="auto"/>
    </w:pPr>
    <w:rPr>
      <w:rFonts w:ascii="Calibri" w:eastAsia="Times New Roman" w:hAnsi="Calibri" w:cs="Times New Roman"/>
    </w:rPr>
  </w:style>
  <w:style w:type="character" w:styleId="aff">
    <w:name w:val="line number"/>
    <w:basedOn w:val="a3"/>
    <w:rsid w:val="00FF09B3"/>
  </w:style>
  <w:style w:type="character" w:customStyle="1" w:styleId="s12">
    <w:name w:val="s12"/>
    <w:basedOn w:val="a3"/>
    <w:rsid w:val="00FF09B3"/>
  </w:style>
  <w:style w:type="character" w:customStyle="1" w:styleId="s13">
    <w:name w:val="s13"/>
    <w:basedOn w:val="a3"/>
    <w:rsid w:val="00FF09B3"/>
  </w:style>
  <w:style w:type="character" w:customStyle="1" w:styleId="s14">
    <w:name w:val="s14"/>
    <w:basedOn w:val="a3"/>
    <w:rsid w:val="00FF09B3"/>
  </w:style>
  <w:style w:type="character" w:customStyle="1" w:styleId="s15">
    <w:name w:val="s15"/>
    <w:basedOn w:val="a3"/>
    <w:rsid w:val="00FF09B3"/>
  </w:style>
  <w:style w:type="paragraph" w:customStyle="1" w:styleId="p2">
    <w:name w:val="p2"/>
    <w:basedOn w:val="a2"/>
    <w:uiPriority w:val="99"/>
    <w:rsid w:val="00FF09B3"/>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uiPriority w:val="99"/>
    <w:semiHidden/>
    <w:rsid w:val="00FF09B3"/>
    <w:rPr>
      <w:rFonts w:ascii="Tahoma" w:eastAsia="Times New Roman" w:hAnsi="Tahoma" w:cs="Tahoma"/>
      <w:sz w:val="20"/>
      <w:szCs w:val="20"/>
      <w:shd w:val="clear" w:color="auto" w:fill="000080"/>
      <w:lang w:eastAsia="ru-RU"/>
    </w:rPr>
  </w:style>
  <w:style w:type="paragraph" w:styleId="aff1">
    <w:name w:val="Document Map"/>
    <w:basedOn w:val="a2"/>
    <w:link w:val="aff0"/>
    <w:uiPriority w:val="99"/>
    <w:semiHidden/>
    <w:rsid w:val="00FF09B3"/>
    <w:pPr>
      <w:shd w:val="clear" w:color="auto" w:fill="000080"/>
    </w:pPr>
    <w:rPr>
      <w:rFonts w:ascii="Tahoma" w:eastAsia="Times New Roman" w:hAnsi="Tahoma" w:cs="Tahoma"/>
      <w:sz w:val="20"/>
      <w:szCs w:val="20"/>
    </w:rPr>
  </w:style>
  <w:style w:type="character" w:customStyle="1" w:styleId="18">
    <w:name w:val="Схема документа Знак1"/>
    <w:basedOn w:val="a3"/>
    <w:uiPriority w:val="99"/>
    <w:semiHidden/>
    <w:rsid w:val="00FF09B3"/>
    <w:rPr>
      <w:rFonts w:ascii="Segoe UI" w:eastAsiaTheme="minorEastAsia" w:hAnsi="Segoe UI" w:cs="Segoe UI"/>
      <w:sz w:val="16"/>
      <w:szCs w:val="16"/>
      <w:lang w:eastAsia="ru-RU"/>
    </w:rPr>
  </w:style>
  <w:style w:type="paragraph" w:customStyle="1" w:styleId="ConsPlusNonformat">
    <w:name w:val="ConsPlusNonformat"/>
    <w:uiPriority w:val="99"/>
    <w:rsid w:val="00FF09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FF09B3"/>
    <w:rPr>
      <w:sz w:val="16"/>
      <w:szCs w:val="16"/>
    </w:rPr>
  </w:style>
  <w:style w:type="paragraph" w:styleId="aff3">
    <w:name w:val="annotation text"/>
    <w:basedOn w:val="a2"/>
    <w:link w:val="aff4"/>
    <w:uiPriority w:val="99"/>
    <w:rsid w:val="00FF09B3"/>
    <w:rPr>
      <w:rFonts w:eastAsia="Times New Roman"/>
      <w:sz w:val="20"/>
      <w:szCs w:val="20"/>
    </w:rPr>
  </w:style>
  <w:style w:type="character" w:customStyle="1" w:styleId="aff4">
    <w:name w:val="Текст примечания Знак"/>
    <w:basedOn w:val="a3"/>
    <w:link w:val="aff3"/>
    <w:uiPriority w:val="99"/>
    <w:rsid w:val="00FF09B3"/>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rsid w:val="00FF09B3"/>
    <w:rPr>
      <w:b/>
      <w:bCs/>
    </w:rPr>
  </w:style>
  <w:style w:type="character" w:customStyle="1" w:styleId="aff6">
    <w:name w:val="Тема примечания Знак"/>
    <w:basedOn w:val="aff4"/>
    <w:link w:val="aff5"/>
    <w:uiPriority w:val="99"/>
    <w:rsid w:val="00FF09B3"/>
    <w:rPr>
      <w:rFonts w:ascii="Times New Roman" w:eastAsia="Times New Roman" w:hAnsi="Times New Roman" w:cs="Times New Roman"/>
      <w:b/>
      <w:bCs/>
      <w:sz w:val="20"/>
      <w:szCs w:val="20"/>
      <w:lang w:eastAsia="ru-RU"/>
    </w:rPr>
  </w:style>
  <w:style w:type="paragraph" w:styleId="28">
    <w:name w:val="Body Text Indent 2"/>
    <w:basedOn w:val="a2"/>
    <w:link w:val="29"/>
    <w:uiPriority w:val="99"/>
    <w:rsid w:val="00FF09B3"/>
    <w:pPr>
      <w:ind w:firstLine="900"/>
      <w:jc w:val="both"/>
    </w:pPr>
    <w:rPr>
      <w:rFonts w:eastAsia="Times New Roman"/>
      <w:b/>
      <w:bCs/>
      <w:sz w:val="24"/>
      <w:szCs w:val="24"/>
    </w:rPr>
  </w:style>
  <w:style w:type="character" w:customStyle="1" w:styleId="29">
    <w:name w:val="Основной текст с отступом 2 Знак"/>
    <w:basedOn w:val="a3"/>
    <w:link w:val="28"/>
    <w:uiPriority w:val="99"/>
    <w:rsid w:val="00FF09B3"/>
    <w:rPr>
      <w:rFonts w:ascii="Times New Roman" w:eastAsia="Times New Roman" w:hAnsi="Times New Roman" w:cs="Times New Roman"/>
      <w:b/>
      <w:bCs/>
      <w:sz w:val="24"/>
      <w:szCs w:val="24"/>
      <w:lang w:eastAsia="ru-RU"/>
    </w:rPr>
  </w:style>
  <w:style w:type="character" w:styleId="aff7">
    <w:name w:val="Strong"/>
    <w:qFormat/>
    <w:rsid w:val="00FF09B3"/>
    <w:rPr>
      <w:rFonts w:cs="Times New Roman"/>
      <w:b/>
      <w:bCs/>
    </w:rPr>
  </w:style>
  <w:style w:type="paragraph" w:customStyle="1" w:styleId="Style20">
    <w:name w:val="Style20"/>
    <w:basedOn w:val="a2"/>
    <w:uiPriority w:val="99"/>
    <w:rsid w:val="00FF09B3"/>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FF09B3"/>
    <w:rPr>
      <w:rFonts w:ascii="Times New Roman" w:hAnsi="Times New Roman" w:cs="Times New Roman"/>
      <w:sz w:val="22"/>
      <w:szCs w:val="22"/>
    </w:rPr>
  </w:style>
  <w:style w:type="paragraph" w:customStyle="1" w:styleId="text">
    <w:name w:val="text"/>
    <w:basedOn w:val="a2"/>
    <w:uiPriority w:val="99"/>
    <w:rsid w:val="00FF09B3"/>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uiPriority w:val="99"/>
    <w:rsid w:val="00FF09B3"/>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uiPriority w:val="99"/>
    <w:rsid w:val="00FF09B3"/>
    <w:pPr>
      <w:spacing w:before="100" w:beforeAutospacing="1" w:after="100" w:afterAutospacing="1"/>
    </w:pPr>
    <w:rPr>
      <w:rFonts w:eastAsia="Times New Roman"/>
      <w:sz w:val="24"/>
      <w:szCs w:val="24"/>
    </w:rPr>
  </w:style>
  <w:style w:type="paragraph" w:styleId="aff8">
    <w:name w:val="Plain Text"/>
    <w:basedOn w:val="a2"/>
    <w:link w:val="aff9"/>
    <w:uiPriority w:val="99"/>
    <w:rsid w:val="00FF09B3"/>
    <w:rPr>
      <w:rFonts w:ascii="Courier New" w:eastAsia="Times New Roman" w:hAnsi="Courier New"/>
      <w:sz w:val="20"/>
      <w:szCs w:val="20"/>
    </w:rPr>
  </w:style>
  <w:style w:type="character" w:customStyle="1" w:styleId="aff9">
    <w:name w:val="Текст Знак"/>
    <w:basedOn w:val="a3"/>
    <w:link w:val="aff8"/>
    <w:uiPriority w:val="99"/>
    <w:rsid w:val="00FF09B3"/>
    <w:rPr>
      <w:rFonts w:ascii="Courier New" w:eastAsia="Times New Roman" w:hAnsi="Courier New" w:cs="Times New Roman"/>
      <w:sz w:val="20"/>
      <w:szCs w:val="20"/>
      <w:lang w:eastAsia="ru-RU"/>
    </w:rPr>
  </w:style>
  <w:style w:type="paragraph" w:customStyle="1" w:styleId="Normal1">
    <w:name w:val="Normal1"/>
    <w:uiPriority w:val="99"/>
    <w:rsid w:val="00FF09B3"/>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FF09B3"/>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FF09B3"/>
    <w:rPr>
      <w:rFonts w:ascii="Times New Roman" w:eastAsia="Times New Roman" w:hAnsi="Times New Roman" w:cs="Times New Roman"/>
      <w:sz w:val="24"/>
      <w:szCs w:val="24"/>
      <w:lang w:eastAsia="ru-RU"/>
    </w:rPr>
  </w:style>
  <w:style w:type="paragraph" w:styleId="a1">
    <w:name w:val="Block Text"/>
    <w:basedOn w:val="a2"/>
    <w:uiPriority w:val="99"/>
    <w:rsid w:val="00FF09B3"/>
    <w:pPr>
      <w:numPr>
        <w:numId w:val="2"/>
      </w:numPr>
      <w:ind w:right="201"/>
      <w:jc w:val="both"/>
    </w:pPr>
    <w:rPr>
      <w:rFonts w:eastAsia="Times New Roman"/>
      <w:sz w:val="28"/>
      <w:szCs w:val="24"/>
    </w:rPr>
  </w:style>
  <w:style w:type="paragraph" w:customStyle="1" w:styleId="a0">
    <w:name w:val="список с точками"/>
    <w:basedOn w:val="a2"/>
    <w:uiPriority w:val="99"/>
    <w:rsid w:val="00FF09B3"/>
    <w:pPr>
      <w:numPr>
        <w:numId w:val="3"/>
      </w:numPr>
      <w:spacing w:line="312" w:lineRule="auto"/>
      <w:jc w:val="both"/>
    </w:pPr>
    <w:rPr>
      <w:rFonts w:eastAsia="Times New Roman"/>
      <w:sz w:val="24"/>
      <w:szCs w:val="24"/>
    </w:rPr>
  </w:style>
  <w:style w:type="character" w:customStyle="1" w:styleId="affa">
    <w:name w:val="Знак Знак"/>
    <w:locked/>
    <w:rsid w:val="00FF09B3"/>
    <w:rPr>
      <w:rFonts w:cs="Times New Roman"/>
      <w:b/>
      <w:bCs/>
      <w:i/>
      <w:iCs/>
      <w:sz w:val="26"/>
      <w:szCs w:val="26"/>
      <w:lang w:val="ru-RU" w:eastAsia="ru-RU" w:bidi="ar-SA"/>
    </w:rPr>
  </w:style>
  <w:style w:type="paragraph" w:customStyle="1" w:styleId="Iauiue">
    <w:name w:val="Iau?iue"/>
    <w:uiPriority w:val="99"/>
    <w:rsid w:val="00FF09B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FF09B3"/>
    <w:rPr>
      <w:rFonts w:ascii="Cambria" w:hAnsi="Cambria" w:cs="Times New Roman"/>
      <w:b/>
      <w:bCs/>
      <w:kern w:val="32"/>
      <w:sz w:val="32"/>
      <w:szCs w:val="32"/>
    </w:rPr>
  </w:style>
  <w:style w:type="character" w:customStyle="1" w:styleId="71">
    <w:name w:val="Знак Знак7"/>
    <w:locked/>
    <w:rsid w:val="00FF09B3"/>
    <w:rPr>
      <w:rFonts w:cs="Times New Roman"/>
      <w:b/>
      <w:sz w:val="28"/>
      <w:lang w:val="ru-RU" w:eastAsia="ru-RU" w:bidi="ar-SA"/>
    </w:rPr>
  </w:style>
  <w:style w:type="character" w:customStyle="1" w:styleId="44">
    <w:name w:val="Знак Знак4"/>
    <w:locked/>
    <w:rsid w:val="00FF09B3"/>
    <w:rPr>
      <w:rFonts w:ascii="Courier New" w:hAnsi="Courier New" w:cs="Courier New"/>
      <w:lang w:val="ru-RU" w:eastAsia="ru-RU" w:bidi="ar-SA"/>
    </w:rPr>
  </w:style>
  <w:style w:type="character" w:customStyle="1" w:styleId="Bodytext">
    <w:name w:val="Body text_"/>
    <w:link w:val="Bodytext1"/>
    <w:rsid w:val="00FF09B3"/>
    <w:rPr>
      <w:sz w:val="27"/>
      <w:szCs w:val="27"/>
      <w:shd w:val="clear" w:color="auto" w:fill="FFFFFF"/>
    </w:rPr>
  </w:style>
  <w:style w:type="paragraph" w:customStyle="1" w:styleId="Bodytext1">
    <w:name w:val="Body text1"/>
    <w:basedOn w:val="a2"/>
    <w:link w:val="Bodytext"/>
    <w:rsid w:val="00FF09B3"/>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uiPriority w:val="99"/>
    <w:rsid w:val="00FF09B3"/>
    <w:pPr>
      <w:spacing w:after="200" w:line="276" w:lineRule="auto"/>
      <w:ind w:left="720"/>
      <w:contextualSpacing/>
    </w:pPr>
    <w:rPr>
      <w:rFonts w:ascii="Calibri" w:eastAsia="Times New Roman" w:hAnsi="Calibri"/>
    </w:rPr>
  </w:style>
  <w:style w:type="paragraph" w:customStyle="1" w:styleId="stext">
    <w:name w:val="stext"/>
    <w:basedOn w:val="a2"/>
    <w:uiPriority w:val="99"/>
    <w:rsid w:val="00FF09B3"/>
    <w:pPr>
      <w:spacing w:before="100" w:beforeAutospacing="1" w:after="100" w:afterAutospacing="1"/>
    </w:pPr>
    <w:rPr>
      <w:rFonts w:eastAsia="Times New Roman"/>
      <w:sz w:val="24"/>
      <w:szCs w:val="24"/>
    </w:rPr>
  </w:style>
  <w:style w:type="paragraph" w:customStyle="1" w:styleId="style3">
    <w:name w:val="style3"/>
    <w:basedOn w:val="a2"/>
    <w:uiPriority w:val="99"/>
    <w:rsid w:val="00FF09B3"/>
    <w:pPr>
      <w:spacing w:before="100" w:beforeAutospacing="1" w:after="100" w:afterAutospacing="1"/>
    </w:pPr>
    <w:rPr>
      <w:rFonts w:eastAsia="Times New Roman"/>
      <w:sz w:val="24"/>
      <w:szCs w:val="24"/>
    </w:rPr>
  </w:style>
  <w:style w:type="character" w:customStyle="1" w:styleId="Bodytext2">
    <w:name w:val="Body text (2)_"/>
    <w:link w:val="Bodytext20"/>
    <w:rsid w:val="00FF09B3"/>
    <w:rPr>
      <w:rFonts w:ascii="Arial" w:eastAsia="Arial" w:hAnsi="Arial" w:cs="Arial"/>
      <w:sz w:val="13"/>
      <w:szCs w:val="13"/>
      <w:shd w:val="clear" w:color="auto" w:fill="FFFFFF"/>
    </w:rPr>
  </w:style>
  <w:style w:type="paragraph" w:customStyle="1" w:styleId="Bodytext20">
    <w:name w:val="Body text (2)"/>
    <w:basedOn w:val="a2"/>
    <w:link w:val="Bodytext2"/>
    <w:rsid w:val="00FF09B3"/>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FF09B3"/>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FF09B3"/>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uiPriority w:val="99"/>
    <w:rsid w:val="00FF09B3"/>
    <w:pPr>
      <w:ind w:firstLine="720"/>
      <w:jc w:val="center"/>
    </w:pPr>
    <w:rPr>
      <w:rFonts w:eastAsia="Times New Roman"/>
      <w:sz w:val="24"/>
      <w:szCs w:val="20"/>
    </w:rPr>
  </w:style>
  <w:style w:type="paragraph" w:customStyle="1" w:styleId="affb">
    <w:name w:val="Стиль текст"/>
    <w:basedOn w:val="a2"/>
    <w:uiPriority w:val="99"/>
    <w:rsid w:val="00FF09B3"/>
    <w:pPr>
      <w:spacing w:line="360" w:lineRule="auto"/>
      <w:ind w:firstLine="851"/>
      <w:jc w:val="both"/>
    </w:pPr>
    <w:rPr>
      <w:rFonts w:ascii="Courier New" w:eastAsia="Times New Roman" w:hAnsi="Courier New"/>
      <w:sz w:val="24"/>
      <w:szCs w:val="20"/>
    </w:rPr>
  </w:style>
  <w:style w:type="paragraph" w:styleId="36">
    <w:name w:val="Body Text Indent 3"/>
    <w:basedOn w:val="a2"/>
    <w:link w:val="37"/>
    <w:uiPriority w:val="99"/>
    <w:rsid w:val="00FF09B3"/>
    <w:pPr>
      <w:ind w:left="709" w:firstLine="705"/>
      <w:jc w:val="both"/>
    </w:pPr>
    <w:rPr>
      <w:rFonts w:eastAsia="Times New Roman"/>
      <w:sz w:val="28"/>
      <w:szCs w:val="20"/>
    </w:rPr>
  </w:style>
  <w:style w:type="character" w:customStyle="1" w:styleId="37">
    <w:name w:val="Основной текст с отступом 3 Знак"/>
    <w:basedOn w:val="a3"/>
    <w:link w:val="36"/>
    <w:uiPriority w:val="99"/>
    <w:rsid w:val="00FF09B3"/>
    <w:rPr>
      <w:rFonts w:ascii="Times New Roman" w:eastAsia="Times New Roman" w:hAnsi="Times New Roman" w:cs="Times New Roman"/>
      <w:sz w:val="28"/>
      <w:szCs w:val="20"/>
      <w:lang w:eastAsia="ru-RU"/>
    </w:rPr>
  </w:style>
  <w:style w:type="paragraph" w:customStyle="1" w:styleId="FR1">
    <w:name w:val="FR1"/>
    <w:uiPriority w:val="99"/>
    <w:rsid w:val="00FF09B3"/>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uiPriority w:val="99"/>
    <w:rsid w:val="00FF09B3"/>
    <w:pPr>
      <w:ind w:firstLine="720"/>
      <w:jc w:val="both"/>
    </w:pPr>
    <w:rPr>
      <w:rFonts w:eastAsia="Times New Roman"/>
      <w:sz w:val="24"/>
      <w:szCs w:val="20"/>
    </w:rPr>
  </w:style>
  <w:style w:type="paragraph" w:styleId="affc">
    <w:name w:val="caption"/>
    <w:basedOn w:val="a2"/>
    <w:next w:val="a2"/>
    <w:uiPriority w:val="99"/>
    <w:qFormat/>
    <w:rsid w:val="00FF09B3"/>
    <w:pPr>
      <w:jc w:val="both"/>
    </w:pPr>
    <w:rPr>
      <w:rFonts w:eastAsia="Times New Roman"/>
      <w:snapToGrid w:val="0"/>
      <w:color w:val="000000"/>
      <w:sz w:val="28"/>
      <w:szCs w:val="20"/>
    </w:rPr>
  </w:style>
  <w:style w:type="paragraph" w:customStyle="1" w:styleId="2c">
    <w:name w:val="Обычный2"/>
    <w:uiPriority w:val="99"/>
    <w:rsid w:val="00FF09B3"/>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uiPriority w:val="99"/>
    <w:rsid w:val="00FF09B3"/>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uiPriority w:val="99"/>
    <w:rsid w:val="00FF09B3"/>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uiPriority w:val="99"/>
    <w:rsid w:val="00FF09B3"/>
    <w:pPr>
      <w:keepNext/>
      <w:widowControl w:val="0"/>
      <w:autoSpaceDE w:val="0"/>
      <w:autoSpaceDN w:val="0"/>
      <w:outlineLvl w:val="2"/>
    </w:pPr>
    <w:rPr>
      <w:rFonts w:eastAsia="Times New Roman"/>
      <w:sz w:val="28"/>
      <w:szCs w:val="28"/>
    </w:rPr>
  </w:style>
  <w:style w:type="paragraph" w:customStyle="1" w:styleId="45">
    <w:name w:val="Абзац списка4"/>
    <w:basedOn w:val="a2"/>
    <w:uiPriority w:val="99"/>
    <w:rsid w:val="00FF09B3"/>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uiPriority w:val="99"/>
    <w:rsid w:val="00FF09B3"/>
    <w:pPr>
      <w:suppressLineNumbers/>
      <w:suppressAutoHyphens/>
    </w:pPr>
    <w:rPr>
      <w:rFonts w:eastAsia="Times New Roman"/>
      <w:sz w:val="24"/>
      <w:szCs w:val="24"/>
      <w:lang w:eastAsia="ar-SA"/>
    </w:rPr>
  </w:style>
  <w:style w:type="character" w:customStyle="1" w:styleId="2d">
    <w:name w:val="Заголовок №2_"/>
    <w:link w:val="2e"/>
    <w:rsid w:val="00FF09B3"/>
    <w:rPr>
      <w:shd w:val="clear" w:color="auto" w:fill="FFFFFF"/>
    </w:rPr>
  </w:style>
  <w:style w:type="paragraph" w:customStyle="1" w:styleId="2e">
    <w:name w:val="Заголовок №2"/>
    <w:basedOn w:val="a2"/>
    <w:link w:val="2d"/>
    <w:rsid w:val="00FF09B3"/>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FF09B3"/>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FF09B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FF09B3"/>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FF09B3"/>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FF09B3"/>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FF09B3"/>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F09B3"/>
    <w:rPr>
      <w:color w:val="808080"/>
    </w:rPr>
  </w:style>
  <w:style w:type="character" w:customStyle="1" w:styleId="extended-textshort">
    <w:name w:val="extended-text__short"/>
    <w:basedOn w:val="a3"/>
    <w:rsid w:val="00FF09B3"/>
  </w:style>
  <w:style w:type="paragraph" w:customStyle="1" w:styleId="pboth">
    <w:name w:val="pboth"/>
    <w:basedOn w:val="a2"/>
    <w:uiPriority w:val="99"/>
    <w:rsid w:val="00FF09B3"/>
    <w:pPr>
      <w:spacing w:before="100" w:beforeAutospacing="1" w:after="100" w:afterAutospacing="1"/>
    </w:pPr>
    <w:rPr>
      <w:rFonts w:eastAsia="Times New Roman"/>
      <w:sz w:val="24"/>
      <w:szCs w:val="24"/>
    </w:rPr>
  </w:style>
  <w:style w:type="character" w:customStyle="1" w:styleId="fontstyle01">
    <w:name w:val="fontstyle01"/>
    <w:rsid w:val="00FF09B3"/>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FF09B3"/>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table" w:customStyle="1" w:styleId="48">
    <w:name w:val="Сетка таблицы4"/>
    <w:basedOn w:val="a4"/>
    <w:next w:val="a8"/>
    <w:uiPriority w:val="59"/>
    <w:rsid w:val="00F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5"/>
    <w:rsid w:val="00FF09B3"/>
    <w:rPr>
      <w:rFonts w:ascii="Times New Roman" w:eastAsia="Calibri" w:hAnsi="Times New Roman" w:cs="Times New Roman"/>
      <w:szCs w:val="20"/>
      <w:lang w:eastAsia="ru-RU"/>
    </w:rPr>
  </w:style>
  <w:style w:type="character" w:customStyle="1" w:styleId="text1">
    <w:name w:val="text1"/>
    <w:basedOn w:val="a3"/>
    <w:rsid w:val="00FF09B3"/>
    <w:rPr>
      <w:rFonts w:ascii="Times New Roman" w:hAnsi="Times New Roman" w:cs="Times New Roman" w:hint="default"/>
      <w:caps w:val="0"/>
      <w:strike w:val="0"/>
      <w:dstrike w:val="0"/>
      <w:sz w:val="24"/>
      <w:szCs w:val="24"/>
      <w:u w:val="none"/>
      <w:effect w:val="none"/>
    </w:rPr>
  </w:style>
  <w:style w:type="character" w:styleId="afff2">
    <w:name w:val="Unresolved Mention"/>
    <w:basedOn w:val="a3"/>
    <w:uiPriority w:val="99"/>
    <w:semiHidden/>
    <w:unhideWhenUsed/>
    <w:rsid w:val="00FF09B3"/>
    <w:rPr>
      <w:color w:val="605E5C"/>
      <w:shd w:val="clear" w:color="auto" w:fill="E1DFDD"/>
    </w:rPr>
  </w:style>
  <w:style w:type="character" w:styleId="afff3">
    <w:name w:val="FollowedHyperlink"/>
    <w:basedOn w:val="a3"/>
    <w:uiPriority w:val="99"/>
    <w:semiHidden/>
    <w:unhideWhenUsed/>
    <w:rsid w:val="00FF09B3"/>
    <w:rPr>
      <w:color w:val="954F72" w:themeColor="followedHyperlink"/>
      <w:u w:val="single"/>
    </w:rPr>
  </w:style>
  <w:style w:type="table" w:customStyle="1" w:styleId="51">
    <w:name w:val="Сетка таблицы5"/>
    <w:basedOn w:val="a4"/>
    <w:next w:val="a8"/>
    <w:uiPriority w:val="59"/>
    <w:rsid w:val="00F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uiPriority w:val="99"/>
    <w:rsid w:val="000C0FDC"/>
    <w:pPr>
      <w:spacing w:before="100" w:beforeAutospacing="1" w:after="100" w:afterAutospacing="1"/>
    </w:pPr>
    <w:rPr>
      <w:rFonts w:ascii="Arial Unicode MS" w:eastAsia="Arial Unicode MS" w:hAnsi="Arial Unicode MS" w:cs="Arial Unicode MS"/>
      <w:sz w:val="24"/>
      <w:szCs w:val="24"/>
    </w:rPr>
  </w:style>
  <w:style w:type="character" w:customStyle="1" w:styleId="19">
    <w:name w:val="Текст сноски Знак1"/>
    <w:aliases w:val="Знак1 Знак1"/>
    <w:basedOn w:val="a3"/>
    <w:semiHidden/>
    <w:rsid w:val="000C0FDC"/>
    <w:rPr>
      <w:rFonts w:ascii="Times New Roman" w:eastAsiaTheme="minorEastAsia" w:hAnsi="Times New Roman" w:cs="Times New Roman"/>
      <w:sz w:val="20"/>
      <w:szCs w:val="20"/>
      <w:lang w:eastAsia="ru-RU"/>
    </w:rPr>
  </w:style>
  <w:style w:type="character" w:customStyle="1" w:styleId="1a">
    <w:name w:val="Основной текст с отступом Знак1"/>
    <w:aliases w:val="текст Знак1,Основной текст 1 Знак1,Нумерованный список !! Знак1,Надин стиль Знак1"/>
    <w:basedOn w:val="a3"/>
    <w:semiHidden/>
    <w:rsid w:val="000C0FDC"/>
    <w:rPr>
      <w:rFonts w:ascii="Times New Roman" w:eastAsiaTheme="minorEastAsia" w:hAnsi="Times New Roman" w:cs="Times New Roman"/>
      <w:lang w:eastAsia="ru-RU"/>
    </w:rPr>
  </w:style>
  <w:style w:type="character" w:customStyle="1" w:styleId="212">
    <w:name w:val="Основной текст 2 Знак1"/>
    <w:aliases w:val="Основной текст 2 Знак Знак Знак Знак Знак1"/>
    <w:basedOn w:val="a3"/>
    <w:semiHidden/>
    <w:rsid w:val="000C0FDC"/>
    <w:rPr>
      <w:rFonts w:ascii="Times New Roman" w:eastAsiaTheme="minorEastAsia" w:hAnsi="Times New Roman" w:cs="Times New Roman"/>
      <w:lang w:eastAsia="ru-RU"/>
    </w:rPr>
  </w:style>
  <w:style w:type="numbering" w:customStyle="1" w:styleId="1b">
    <w:name w:val="Нет списка1"/>
    <w:next w:val="a5"/>
    <w:uiPriority w:val="99"/>
    <w:semiHidden/>
    <w:unhideWhenUsed/>
    <w:rsid w:val="000C5FD6"/>
  </w:style>
  <w:style w:type="numbering" w:customStyle="1" w:styleId="110">
    <w:name w:val="Нет списка11"/>
    <w:next w:val="a5"/>
    <w:uiPriority w:val="99"/>
    <w:semiHidden/>
    <w:unhideWhenUsed/>
    <w:rsid w:val="000C5FD6"/>
  </w:style>
  <w:style w:type="numbering" w:customStyle="1" w:styleId="2f">
    <w:name w:val="Нет списка2"/>
    <w:next w:val="a5"/>
    <w:uiPriority w:val="99"/>
    <w:semiHidden/>
    <w:unhideWhenUsed/>
    <w:rsid w:val="00DD0D4E"/>
  </w:style>
  <w:style w:type="numbering" w:customStyle="1" w:styleId="120">
    <w:name w:val="Нет списка12"/>
    <w:next w:val="a5"/>
    <w:uiPriority w:val="99"/>
    <w:semiHidden/>
    <w:unhideWhenUsed/>
    <w:rsid w:val="00DD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nbook.com/" TargetMode="External"/><Relationship Id="rId13" Type="http://schemas.openxmlformats.org/officeDocument/2006/relationships/hyperlink" Target="http://www.scopu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sneb.ru/catalog/000200_000018_RU_NLR_BIBL_A_012612460/" TargetMode="External"/><Relationship Id="rId12" Type="http://schemas.openxmlformats.org/officeDocument/2006/relationships/hyperlink" Target="http://webofknowledg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90ax2c.xn--p1a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znanium.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znanium.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8288</Words>
  <Characters>47242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Tolstova</dc:creator>
  <cp:keywords/>
  <dc:description/>
  <cp:lastModifiedBy>Elena Tolstova</cp:lastModifiedBy>
  <cp:revision>5</cp:revision>
  <dcterms:created xsi:type="dcterms:W3CDTF">2022-01-31T07:00:00Z</dcterms:created>
  <dcterms:modified xsi:type="dcterms:W3CDTF">2022-01-31T21:22:00Z</dcterms:modified>
</cp:coreProperties>
</file>