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2593971" w14:textId="77777777" w:rsidTr="006A6AB0">
        <w:tc>
          <w:tcPr>
            <w:tcW w:w="9889" w:type="dxa"/>
            <w:gridSpan w:val="2"/>
          </w:tcPr>
          <w:p w14:paraId="5F3F16C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C862003" w14:textId="77777777" w:rsidTr="006A6AB0">
        <w:tc>
          <w:tcPr>
            <w:tcW w:w="9889" w:type="dxa"/>
            <w:gridSpan w:val="2"/>
          </w:tcPr>
          <w:p w14:paraId="03FD6E8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434A977C" w14:textId="77777777" w:rsidTr="006A6AB0">
        <w:tc>
          <w:tcPr>
            <w:tcW w:w="9889" w:type="dxa"/>
            <w:gridSpan w:val="2"/>
          </w:tcPr>
          <w:p w14:paraId="3086ED4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32915D43" w14:textId="77777777" w:rsidTr="006A6AB0">
        <w:tc>
          <w:tcPr>
            <w:tcW w:w="9889" w:type="dxa"/>
            <w:gridSpan w:val="2"/>
          </w:tcPr>
          <w:p w14:paraId="1FA25B3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20763DF" w14:textId="77777777" w:rsidTr="006A6AB0">
        <w:tc>
          <w:tcPr>
            <w:tcW w:w="9889" w:type="dxa"/>
            <w:gridSpan w:val="2"/>
          </w:tcPr>
          <w:p w14:paraId="0DB3B3D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46D6F8C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08F4C4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6A311F8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5D1317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B25344" w14:textId="2ABB25AA" w:rsidR="00D406CF" w:rsidRPr="000E4F4E" w:rsidRDefault="00B076C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076C3">
              <w:rPr>
                <w:rFonts w:eastAsia="Times New Roman"/>
                <w:sz w:val="26"/>
                <w:szCs w:val="26"/>
              </w:rPr>
              <w:t>Институт социальной инженерии</w:t>
            </w:r>
          </w:p>
        </w:tc>
      </w:tr>
      <w:tr w:rsidR="00D406CF" w:rsidRPr="000E4F4E" w14:paraId="19DD9AB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9949234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B9CC40" w14:textId="23517C85" w:rsidR="00D406CF" w:rsidRPr="00D25ACD" w:rsidRDefault="009F79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F7920"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6585A57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32A9708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F0F9F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EB1DCA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86A084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CC1B9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4BC94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976471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CF13650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9923F8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9B2542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532F90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CBD4CAB" w14:textId="2B5B1A9C" w:rsidR="00E05948" w:rsidRPr="007866E6" w:rsidRDefault="00EA5F55" w:rsidP="007866E6">
            <w:pPr>
              <w:jc w:val="center"/>
              <w:rPr>
                <w:b/>
                <w:sz w:val="28"/>
                <w:szCs w:val="28"/>
              </w:rPr>
            </w:pPr>
            <w:r w:rsidRPr="00EA5F55">
              <w:rPr>
                <w:b/>
                <w:sz w:val="28"/>
                <w:szCs w:val="28"/>
              </w:rPr>
              <w:t>Теория и практика речевой деятельности</w:t>
            </w:r>
          </w:p>
        </w:tc>
      </w:tr>
      <w:tr w:rsidR="00D1678A" w14:paraId="2205EB24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8C1F6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5BF3A" w14:textId="29DD2922" w:rsidR="00D1678A" w:rsidRPr="00A67271" w:rsidRDefault="00B076C3" w:rsidP="00674887">
            <w:pPr>
              <w:rPr>
                <w:sz w:val="26"/>
                <w:szCs w:val="26"/>
              </w:rPr>
            </w:pPr>
            <w:r w:rsidRPr="00B076C3">
              <w:rPr>
                <w:sz w:val="26"/>
                <w:szCs w:val="26"/>
              </w:rPr>
              <w:t>Бакалавриат</w:t>
            </w:r>
          </w:p>
        </w:tc>
      </w:tr>
      <w:tr w:rsidR="00D1678A" w14:paraId="5E45284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81A7A1A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0ACB0FDD" w14:textId="4FE3203C" w:rsidR="00D1678A" w:rsidRPr="00D97D6F" w:rsidRDefault="00B076C3" w:rsidP="008E0752">
            <w:pPr>
              <w:rPr>
                <w:sz w:val="26"/>
                <w:szCs w:val="26"/>
              </w:rPr>
            </w:pPr>
            <w:r w:rsidRPr="00B076C3">
              <w:rPr>
                <w:sz w:val="26"/>
                <w:szCs w:val="26"/>
              </w:rPr>
              <w:t xml:space="preserve">42.03.02 </w:t>
            </w:r>
          </w:p>
        </w:tc>
        <w:tc>
          <w:tcPr>
            <w:tcW w:w="5209" w:type="dxa"/>
            <w:shd w:val="clear" w:color="auto" w:fill="auto"/>
          </w:tcPr>
          <w:p w14:paraId="2B2C51A6" w14:textId="57586B0C" w:rsidR="00D1678A" w:rsidRPr="004F7782" w:rsidRDefault="00B3746B" w:rsidP="00C85D8C">
            <w:pPr>
              <w:rPr>
                <w:sz w:val="26"/>
                <w:szCs w:val="26"/>
              </w:rPr>
            </w:pPr>
            <w:r w:rsidRPr="00B076C3">
              <w:rPr>
                <w:sz w:val="26"/>
                <w:szCs w:val="26"/>
              </w:rPr>
              <w:t>Журналистика</w:t>
            </w:r>
          </w:p>
        </w:tc>
      </w:tr>
      <w:tr w:rsidR="00D1678A" w14:paraId="65139A5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E26A62D" w14:textId="7D0FC5C3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BC1CE49" w14:textId="0840177A" w:rsidR="00D1678A" w:rsidRPr="004F7782" w:rsidRDefault="00865B2A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</w:tc>
      </w:tr>
      <w:tr w:rsidR="00D1678A" w14:paraId="18D22D2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C15C571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4449DB" w14:textId="77586FB3" w:rsidR="00D1678A" w:rsidRPr="00A67271" w:rsidRDefault="00B076C3" w:rsidP="00B07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A67271" w:rsidRPr="007866E6">
              <w:rPr>
                <w:sz w:val="26"/>
                <w:szCs w:val="26"/>
              </w:rPr>
              <w:t>год</w:t>
            </w:r>
          </w:p>
        </w:tc>
      </w:tr>
      <w:tr w:rsidR="00D1678A" w14:paraId="265864E0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21BF049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4DE11AA" w14:textId="11F6C233" w:rsidR="00D1678A" w:rsidRPr="00A67271" w:rsidRDefault="00B94192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</w:t>
            </w:r>
            <w:r w:rsidR="00D1678A" w:rsidRPr="007866E6">
              <w:rPr>
                <w:sz w:val="26"/>
                <w:szCs w:val="26"/>
              </w:rPr>
              <w:t>чн</w:t>
            </w:r>
            <w:r w:rsidR="00865B2A">
              <w:rPr>
                <w:sz w:val="26"/>
                <w:szCs w:val="26"/>
              </w:rPr>
              <w:t>ая</w:t>
            </w:r>
          </w:p>
        </w:tc>
      </w:tr>
    </w:tbl>
    <w:p w14:paraId="2822AF1B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5A46E75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2E5B91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7B9415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25ACD" w:rsidRPr="00BE6522" w14:paraId="1651C826" w14:textId="77777777" w:rsidTr="009869EA">
        <w:trPr>
          <w:trHeight w:val="964"/>
        </w:trPr>
        <w:tc>
          <w:tcPr>
            <w:tcW w:w="9822" w:type="dxa"/>
            <w:gridSpan w:val="4"/>
          </w:tcPr>
          <w:p w14:paraId="02B935CE" w14:textId="018A4A8F" w:rsidR="00D25ACD" w:rsidRPr="00BE6522" w:rsidRDefault="00D25ACD" w:rsidP="004E23B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4E23BD" w:rsidRPr="004E23BD">
              <w:rPr>
                <w:rFonts w:eastAsia="Times New Roman" w:hint="eastAsia"/>
                <w:sz w:val="24"/>
                <w:szCs w:val="24"/>
              </w:rPr>
              <w:t>«Техника</w:t>
            </w:r>
            <w:r w:rsidR="004E23BD" w:rsidRPr="004E23BD">
              <w:rPr>
                <w:rFonts w:eastAsia="Times New Roman"/>
                <w:sz w:val="24"/>
                <w:szCs w:val="24"/>
              </w:rPr>
              <w:t xml:space="preserve"> </w:t>
            </w:r>
            <w:r w:rsidR="004E23BD" w:rsidRPr="004E23BD">
              <w:rPr>
                <w:rFonts w:eastAsia="Times New Roman" w:hint="eastAsia"/>
                <w:sz w:val="24"/>
                <w:szCs w:val="24"/>
              </w:rPr>
              <w:t>речи»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BE6522" w14:paraId="4EC9FBFB" w14:textId="77777777" w:rsidTr="009869EA">
        <w:trPr>
          <w:trHeight w:val="567"/>
        </w:trPr>
        <w:tc>
          <w:tcPr>
            <w:tcW w:w="9822" w:type="dxa"/>
            <w:gridSpan w:val="4"/>
            <w:vAlign w:val="center"/>
          </w:tcPr>
          <w:p w14:paraId="5A782901" w14:textId="1125F561" w:rsidR="00D25ACD" w:rsidRPr="00BE6522" w:rsidRDefault="00D25ACD" w:rsidP="004E23BD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="00D24FBE">
              <w:rPr>
                <w:rFonts w:eastAsia="Times New Roman"/>
                <w:sz w:val="24"/>
                <w:szCs w:val="24"/>
              </w:rPr>
              <w:t xml:space="preserve"> </w:t>
            </w:r>
            <w:r w:rsidR="00D24FBE" w:rsidRPr="00D24FBE">
              <w:rPr>
                <w:rFonts w:eastAsia="Times New Roman"/>
                <w:sz w:val="24"/>
                <w:szCs w:val="24"/>
              </w:rPr>
              <w:t>«</w:t>
            </w:r>
            <w:r w:rsidR="004E23BD" w:rsidRPr="004E23BD">
              <w:rPr>
                <w:rFonts w:eastAsia="Times New Roman" w:hint="eastAsia"/>
                <w:sz w:val="24"/>
                <w:szCs w:val="24"/>
              </w:rPr>
              <w:t>Техника</w:t>
            </w:r>
            <w:r w:rsidR="004E23BD" w:rsidRPr="004E23BD">
              <w:rPr>
                <w:rFonts w:eastAsia="Times New Roman"/>
                <w:sz w:val="24"/>
                <w:szCs w:val="24"/>
              </w:rPr>
              <w:t xml:space="preserve"> </w:t>
            </w:r>
            <w:r w:rsidR="004E23BD" w:rsidRPr="004E23BD">
              <w:rPr>
                <w:rFonts w:eastAsia="Times New Roman" w:hint="eastAsia"/>
                <w:sz w:val="24"/>
                <w:szCs w:val="24"/>
              </w:rPr>
              <w:t>речи</w:t>
            </w:r>
            <w:r w:rsidR="00D24FBE" w:rsidRPr="00D24FBE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25ACD" w:rsidRPr="00BE6522" w14:paraId="2DE01A54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35D4A640" w14:textId="77777777" w:rsidR="00D25ACD" w:rsidRPr="00BE6522" w:rsidRDefault="00D25ACD" w:rsidP="00D25ACD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9FAA577" w14:textId="622B2D28" w:rsidR="00D25ACD" w:rsidRPr="00BE6522" w:rsidRDefault="001521D4" w:rsidP="009869EA">
            <w:pPr>
              <w:rPr>
                <w:rFonts w:eastAsia="Times New Roman"/>
                <w:sz w:val="24"/>
                <w:szCs w:val="24"/>
              </w:rPr>
            </w:pPr>
            <w:r w:rsidRPr="001521D4">
              <w:rPr>
                <w:rFonts w:eastAsia="Times New Roman"/>
                <w:sz w:val="24"/>
                <w:szCs w:val="24"/>
              </w:rPr>
              <w:t>старший преподаватель</w:t>
            </w:r>
            <w:r>
              <w:rPr>
                <w:rFonts w:eastAsia="Times New Roman"/>
                <w:sz w:val="24"/>
                <w:szCs w:val="24"/>
              </w:rPr>
              <w:t xml:space="preserve">, кандидат культурологии           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AA9341" w14:textId="28C68AAC" w:rsidR="00D25ACD" w:rsidRPr="00B3746B" w:rsidRDefault="001521D4" w:rsidP="009869EA">
            <w:pPr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3746B">
              <w:rPr>
                <w:rFonts w:eastAsia="Times New Roman"/>
                <w:bCs/>
                <w:iCs/>
                <w:sz w:val="24"/>
                <w:szCs w:val="24"/>
              </w:rPr>
              <w:t>Д. А. Фукс</w:t>
            </w:r>
          </w:p>
        </w:tc>
      </w:tr>
      <w:tr w:rsidR="00D25ACD" w:rsidRPr="00BE6522" w14:paraId="3DCCACAB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095EC9B5" w14:textId="77777777" w:rsidR="00D25ACD" w:rsidRPr="00BE6522" w:rsidRDefault="00D25ACD" w:rsidP="009869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46CD948" w14:textId="77777777" w:rsidR="00D25ACD" w:rsidRPr="00BE6522" w:rsidRDefault="00D25ACD" w:rsidP="009869E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D85F4C" w14:textId="77777777" w:rsidR="00D25ACD" w:rsidRPr="00BE6522" w:rsidRDefault="00D25AC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1D9D2065" w14:textId="77777777" w:rsidTr="009869E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008EF97" w14:textId="77777777" w:rsidR="00D25ACD" w:rsidRPr="00BE6522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DC5B09" w14:textId="50F2D877" w:rsidR="00D25ACD" w:rsidRPr="00BE6522" w:rsidRDefault="004E23BD" w:rsidP="009869E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</w:t>
            </w:r>
            <w:r w:rsidR="001521D4" w:rsidRPr="001521D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21D4" w:rsidRPr="001521D4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. Мурзина</w:t>
            </w:r>
          </w:p>
        </w:tc>
      </w:tr>
    </w:tbl>
    <w:p w14:paraId="2FF0780B" w14:textId="77777777" w:rsidR="00D25ACD" w:rsidRPr="00BE6522" w:rsidRDefault="00D25ACD" w:rsidP="00D25ACD">
      <w:pPr>
        <w:jc w:val="both"/>
        <w:rPr>
          <w:sz w:val="20"/>
          <w:szCs w:val="20"/>
        </w:rPr>
      </w:pPr>
    </w:p>
    <w:p w14:paraId="7B5D6073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84A1888" w14:textId="77777777" w:rsidR="004E4C46" w:rsidRDefault="002F226E" w:rsidP="004E23BD">
      <w:pPr>
        <w:pStyle w:val="1"/>
        <w:numPr>
          <w:ilvl w:val="0"/>
          <w:numId w:val="0"/>
        </w:numPr>
        <w:ind w:left="710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615215F8" w14:textId="77777777" w:rsidR="004E23BD" w:rsidRPr="004E23BD" w:rsidRDefault="004E23BD" w:rsidP="004E23BD"/>
    <w:p w14:paraId="5D9C03E1" w14:textId="38FDECDB" w:rsidR="004E4C46" w:rsidRPr="007866E6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>
        <w:rPr>
          <w:sz w:val="24"/>
          <w:szCs w:val="24"/>
        </w:rPr>
        <w:t>«</w:t>
      </w:r>
      <w:r w:rsidR="00EA5F55" w:rsidRPr="00EA5F55">
        <w:rPr>
          <w:b/>
          <w:sz w:val="24"/>
          <w:szCs w:val="24"/>
        </w:rPr>
        <w:t>Теория и практика речевой деятельности</w:t>
      </w:r>
      <w:r w:rsidR="007866E6">
        <w:rPr>
          <w:rFonts w:eastAsia="Times New Roman"/>
          <w:sz w:val="24"/>
          <w:szCs w:val="24"/>
        </w:rPr>
        <w:t>»</w:t>
      </w:r>
      <w:r w:rsidR="007866E6" w:rsidRPr="007866E6">
        <w:rPr>
          <w:sz w:val="24"/>
          <w:szCs w:val="24"/>
        </w:rPr>
        <w:t xml:space="preserve"> </w:t>
      </w:r>
      <w:r w:rsidR="004E4C46" w:rsidRPr="007866E6">
        <w:rPr>
          <w:sz w:val="24"/>
          <w:szCs w:val="24"/>
        </w:rPr>
        <w:t>изучается в</w:t>
      </w:r>
      <w:r w:rsidR="006E64D9">
        <w:rPr>
          <w:sz w:val="24"/>
          <w:szCs w:val="24"/>
        </w:rPr>
        <w:t>о</w:t>
      </w:r>
      <w:r w:rsidR="004E4C46" w:rsidRPr="007866E6">
        <w:rPr>
          <w:sz w:val="24"/>
          <w:szCs w:val="24"/>
        </w:rPr>
        <w:t xml:space="preserve"> </w:t>
      </w:r>
      <w:r w:rsidR="006E64D9">
        <w:rPr>
          <w:sz w:val="24"/>
          <w:szCs w:val="24"/>
        </w:rPr>
        <w:t>втором</w:t>
      </w:r>
      <w:r w:rsidR="007866E6"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 xml:space="preserve">Модуле </w:t>
      </w:r>
      <w:r w:rsidR="006E64D9">
        <w:rPr>
          <w:sz w:val="24"/>
          <w:szCs w:val="24"/>
        </w:rPr>
        <w:t>второго</w:t>
      </w:r>
      <w:r w:rsidR="007866E6"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>семестра</w:t>
      </w:r>
      <w:r w:rsidR="004E4C46" w:rsidRPr="007866E6">
        <w:rPr>
          <w:sz w:val="24"/>
          <w:szCs w:val="24"/>
        </w:rPr>
        <w:t>.</w:t>
      </w:r>
    </w:p>
    <w:p w14:paraId="454DACD9" w14:textId="77777777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не предусмотрен</w:t>
      </w:r>
      <w:r w:rsidR="00E61874" w:rsidRPr="007866E6">
        <w:rPr>
          <w:sz w:val="24"/>
          <w:szCs w:val="24"/>
        </w:rPr>
        <w:t>ы</w:t>
      </w:r>
    </w:p>
    <w:p w14:paraId="4FECE011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D5CC0D8" w14:textId="77777777" w:rsidR="009664F2" w:rsidRPr="00E61874" w:rsidRDefault="007866E6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7A5F020C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866E6">
        <w:t>учебной дисциплины</w:t>
      </w:r>
      <w:r w:rsidRPr="007B449A">
        <w:t xml:space="preserve"> в структуре ОПОП</w:t>
      </w:r>
    </w:p>
    <w:p w14:paraId="29DE6F8F" w14:textId="39093F20" w:rsidR="007E18CB" w:rsidRPr="007866E6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 w:rsidRPr="007866E6">
        <w:rPr>
          <w:sz w:val="24"/>
          <w:szCs w:val="24"/>
        </w:rPr>
        <w:t>«</w:t>
      </w:r>
      <w:r w:rsidR="00EA5F55" w:rsidRPr="00EA5F55">
        <w:rPr>
          <w:b/>
          <w:sz w:val="24"/>
          <w:szCs w:val="24"/>
        </w:rPr>
        <w:t>Теория и практика речевой деятельности</w:t>
      </w:r>
      <w:r w:rsidR="007866E6" w:rsidRPr="007866E6">
        <w:rPr>
          <w:rFonts w:eastAsia="Times New Roman"/>
          <w:sz w:val="24"/>
          <w:szCs w:val="24"/>
        </w:rPr>
        <w:t>»</w:t>
      </w:r>
      <w:r w:rsidR="00E61874" w:rsidRPr="007866E6">
        <w:rPr>
          <w:sz w:val="24"/>
          <w:szCs w:val="24"/>
        </w:rPr>
        <w:t xml:space="preserve"> </w:t>
      </w:r>
      <w:r w:rsidR="007E18CB" w:rsidRPr="007866E6">
        <w:rPr>
          <w:sz w:val="24"/>
          <w:szCs w:val="24"/>
        </w:rPr>
        <w:t xml:space="preserve">относится к </w:t>
      </w:r>
      <w:r w:rsidR="007866E6" w:rsidRPr="007866E6">
        <w:rPr>
          <w:sz w:val="24"/>
          <w:szCs w:val="24"/>
        </w:rPr>
        <w:t xml:space="preserve">части, формируемой участниками </w:t>
      </w:r>
      <w:r w:rsidR="00D25ACD">
        <w:rPr>
          <w:sz w:val="24"/>
          <w:szCs w:val="24"/>
        </w:rPr>
        <w:t>о</w:t>
      </w:r>
      <w:r w:rsidR="007866E6" w:rsidRPr="007866E6">
        <w:rPr>
          <w:sz w:val="24"/>
          <w:szCs w:val="24"/>
        </w:rPr>
        <w:t>бразовательных отношений</w:t>
      </w:r>
      <w:r w:rsidR="00D25ACD">
        <w:rPr>
          <w:sz w:val="24"/>
          <w:szCs w:val="24"/>
        </w:rPr>
        <w:t>,</w:t>
      </w:r>
      <w:r w:rsidR="007866E6" w:rsidRPr="007866E6">
        <w:rPr>
          <w:sz w:val="24"/>
          <w:szCs w:val="24"/>
        </w:rPr>
        <w:t xml:space="preserve"> и является элективной дисциплиной.</w:t>
      </w:r>
    </w:p>
    <w:p w14:paraId="556A9BB0" w14:textId="77777777" w:rsidR="007E18CB" w:rsidRPr="007866E6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>Основой д</w:t>
      </w:r>
      <w:r w:rsidR="00D0509F" w:rsidRPr="007866E6">
        <w:rPr>
          <w:sz w:val="24"/>
          <w:szCs w:val="24"/>
        </w:rPr>
        <w:t>ля</w:t>
      </w:r>
      <w:r w:rsidR="007E18CB" w:rsidRPr="007866E6">
        <w:rPr>
          <w:sz w:val="24"/>
          <w:szCs w:val="24"/>
        </w:rPr>
        <w:t xml:space="preserve"> освоени</w:t>
      </w:r>
      <w:r w:rsidR="00D0509F" w:rsidRPr="007866E6">
        <w:rPr>
          <w:sz w:val="24"/>
          <w:szCs w:val="24"/>
        </w:rPr>
        <w:t>я</w:t>
      </w:r>
      <w:r w:rsidRPr="007866E6">
        <w:rPr>
          <w:sz w:val="24"/>
          <w:szCs w:val="24"/>
        </w:rPr>
        <w:t xml:space="preserve"> дисциплины</w:t>
      </w:r>
      <w:r w:rsidR="007E18CB" w:rsidRPr="007866E6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являются</w:t>
      </w:r>
      <w:r w:rsidR="002F4102" w:rsidRPr="007866E6">
        <w:rPr>
          <w:sz w:val="24"/>
          <w:szCs w:val="24"/>
        </w:rPr>
        <w:t xml:space="preserve"> результаты обучения</w:t>
      </w:r>
      <w:r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7866E6">
        <w:rPr>
          <w:sz w:val="24"/>
          <w:szCs w:val="24"/>
        </w:rPr>
        <w:t>.</w:t>
      </w:r>
    </w:p>
    <w:p w14:paraId="75E38780" w14:textId="27ADD567" w:rsidR="007E18CB" w:rsidRPr="007866E6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Результаты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используются при</w:t>
      </w:r>
      <w:r w:rsidR="007E18CB" w:rsidRPr="007866E6">
        <w:rPr>
          <w:sz w:val="24"/>
          <w:szCs w:val="24"/>
        </w:rPr>
        <w:t xml:space="preserve"> прохождени</w:t>
      </w:r>
      <w:r w:rsidR="007866E6" w:rsidRPr="007866E6">
        <w:rPr>
          <w:sz w:val="24"/>
          <w:szCs w:val="24"/>
        </w:rPr>
        <w:t>и</w:t>
      </w:r>
      <w:r w:rsidR="007E18CB" w:rsidRPr="007866E6">
        <w:rPr>
          <w:sz w:val="24"/>
          <w:szCs w:val="24"/>
        </w:rPr>
        <w:t xml:space="preserve"> </w:t>
      </w:r>
      <w:r w:rsidR="007866E6" w:rsidRPr="007866E6">
        <w:rPr>
          <w:sz w:val="24"/>
          <w:szCs w:val="24"/>
        </w:rPr>
        <w:t xml:space="preserve">всех видов </w:t>
      </w:r>
      <w:r w:rsidR="007E18CB" w:rsidRPr="007866E6">
        <w:rPr>
          <w:sz w:val="24"/>
          <w:szCs w:val="24"/>
        </w:rPr>
        <w:t>практик</w:t>
      </w:r>
      <w:r w:rsidR="007866E6" w:rsidRPr="007866E6">
        <w:rPr>
          <w:sz w:val="24"/>
          <w:szCs w:val="24"/>
        </w:rPr>
        <w:t>, предусмотренных ОПОП и выполнении ВКР.</w:t>
      </w:r>
    </w:p>
    <w:p w14:paraId="34D22E2A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7E41D40D" w14:textId="20BF05A4" w:rsidR="00D5517D" w:rsidRPr="007866E6" w:rsidRDefault="003D5F48" w:rsidP="0084743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>изучения</w:t>
      </w:r>
      <w:r w:rsidR="0084743C">
        <w:rPr>
          <w:rFonts w:eastAsia="Times New Roman"/>
          <w:sz w:val="24"/>
          <w:szCs w:val="24"/>
        </w:rPr>
        <w:t xml:space="preserve"> и 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6E64D9">
        <w:rPr>
          <w:rFonts w:eastAsia="Times New Roman"/>
          <w:sz w:val="24"/>
          <w:szCs w:val="24"/>
        </w:rPr>
        <w:t xml:space="preserve"> </w:t>
      </w:r>
      <w:r w:rsidR="007866E6" w:rsidRPr="007866E6">
        <w:rPr>
          <w:sz w:val="24"/>
          <w:szCs w:val="24"/>
        </w:rPr>
        <w:t>«</w:t>
      </w:r>
      <w:r w:rsidR="00EA5F55" w:rsidRPr="00EA5F55">
        <w:rPr>
          <w:b/>
          <w:sz w:val="24"/>
          <w:szCs w:val="24"/>
        </w:rPr>
        <w:t>Теория и практика речевой деятельности</w:t>
      </w:r>
      <w:r w:rsidR="007866E6" w:rsidRPr="007866E6">
        <w:rPr>
          <w:rFonts w:eastAsia="Times New Roman"/>
          <w:sz w:val="24"/>
          <w:szCs w:val="24"/>
        </w:rPr>
        <w:t>»</w:t>
      </w:r>
      <w:r w:rsidR="00E77B34" w:rsidRPr="007866E6">
        <w:rPr>
          <w:rFonts w:eastAsia="Times New Roman"/>
          <w:sz w:val="24"/>
          <w:szCs w:val="24"/>
        </w:rPr>
        <w:t xml:space="preserve"> </w:t>
      </w:r>
      <w:r w:rsidR="00D5517D" w:rsidRPr="007866E6">
        <w:rPr>
          <w:rFonts w:eastAsia="Times New Roman"/>
          <w:sz w:val="24"/>
          <w:szCs w:val="24"/>
        </w:rPr>
        <w:t>явля</w:t>
      </w:r>
      <w:r w:rsidR="00116C8B" w:rsidRPr="007866E6">
        <w:rPr>
          <w:rFonts w:eastAsia="Times New Roman"/>
          <w:sz w:val="24"/>
          <w:szCs w:val="24"/>
        </w:rPr>
        <w:t>ю</w:t>
      </w:r>
      <w:r w:rsidR="00D5517D" w:rsidRPr="007866E6">
        <w:rPr>
          <w:rFonts w:eastAsia="Times New Roman"/>
          <w:sz w:val="24"/>
          <w:szCs w:val="24"/>
        </w:rPr>
        <w:t>тся</w:t>
      </w:r>
      <w:r w:rsidR="00116C8B" w:rsidRPr="007866E6">
        <w:rPr>
          <w:rFonts w:eastAsia="Times New Roman"/>
          <w:sz w:val="24"/>
          <w:szCs w:val="24"/>
        </w:rPr>
        <w:t>:</w:t>
      </w:r>
    </w:p>
    <w:p w14:paraId="475BA6AB" w14:textId="1499C255" w:rsidR="00D25ACD" w:rsidRPr="00670255" w:rsidRDefault="001521D4" w:rsidP="001521D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1521D4">
        <w:rPr>
          <w:rFonts w:eastAsia="Times New Roman"/>
          <w:iCs/>
          <w:sz w:val="24"/>
          <w:szCs w:val="24"/>
        </w:rPr>
        <w:t>совершенствование культуры речи студентов, владение элементами исполнительского искусства</w:t>
      </w:r>
      <w:r w:rsidR="00D25ACD" w:rsidRPr="00670255">
        <w:rPr>
          <w:rFonts w:eastAsia="Times New Roman"/>
          <w:iCs/>
          <w:sz w:val="24"/>
          <w:szCs w:val="24"/>
        </w:rPr>
        <w:t xml:space="preserve">; </w:t>
      </w:r>
    </w:p>
    <w:p w14:paraId="2215BDD9" w14:textId="47D73B5D" w:rsidR="00D25ACD" w:rsidRPr="008F2275" w:rsidRDefault="008F2275" w:rsidP="008F2275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8F2275">
        <w:rPr>
          <w:rFonts w:eastAsia="Times New Roman" w:hint="eastAsia"/>
          <w:iCs/>
          <w:sz w:val="24"/>
          <w:szCs w:val="24"/>
        </w:rPr>
        <w:t>подготовка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к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публичной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речевой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деятельности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и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формирование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«речевой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ответственности»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будущих</w:t>
      </w:r>
      <w:r w:rsidRPr="008F2275">
        <w:rPr>
          <w:rFonts w:eastAsia="Times New Roman"/>
          <w:iCs/>
          <w:sz w:val="24"/>
          <w:szCs w:val="24"/>
        </w:rPr>
        <w:t xml:space="preserve"> </w:t>
      </w:r>
      <w:r w:rsidRPr="008F2275">
        <w:rPr>
          <w:rFonts w:eastAsia="Times New Roman" w:hint="eastAsia"/>
          <w:iCs/>
          <w:sz w:val="24"/>
          <w:szCs w:val="24"/>
        </w:rPr>
        <w:t>журналистов</w:t>
      </w:r>
      <w:r w:rsidR="00D25ACD" w:rsidRPr="008F2275">
        <w:rPr>
          <w:rFonts w:eastAsia="Times New Roman"/>
          <w:iCs/>
          <w:sz w:val="24"/>
          <w:szCs w:val="24"/>
        </w:rPr>
        <w:t>;</w:t>
      </w:r>
    </w:p>
    <w:p w14:paraId="3720EB80" w14:textId="77777777" w:rsidR="00D25ACD" w:rsidRPr="00670255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26E74627" w14:textId="30272FB4" w:rsidR="00655A44" w:rsidRPr="00207157" w:rsidRDefault="00655A44" w:rsidP="00207157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207157">
        <w:rPr>
          <w:sz w:val="24"/>
          <w:szCs w:val="24"/>
        </w:rPr>
        <w:t xml:space="preserve">Результатом обучения по </w:t>
      </w:r>
      <w:r w:rsidR="00116C8B" w:rsidRPr="00207157">
        <w:rPr>
          <w:sz w:val="24"/>
          <w:szCs w:val="24"/>
        </w:rPr>
        <w:t>учебной дисциплине</w:t>
      </w:r>
      <w:r w:rsidRPr="00207157">
        <w:rPr>
          <w:sz w:val="24"/>
          <w:szCs w:val="24"/>
        </w:rPr>
        <w:t xml:space="preserve"> является </w:t>
      </w:r>
      <w:r w:rsidR="00963DA6" w:rsidRPr="00207157">
        <w:rPr>
          <w:sz w:val="24"/>
          <w:szCs w:val="24"/>
        </w:rPr>
        <w:t xml:space="preserve">овладение обучающимися </w:t>
      </w:r>
      <w:r w:rsidR="00963DA6" w:rsidRPr="00207157">
        <w:rPr>
          <w:rFonts w:eastAsia="Times New Roman"/>
          <w:sz w:val="24"/>
          <w:szCs w:val="24"/>
        </w:rPr>
        <w:t>знаниями, умения</w:t>
      </w:r>
      <w:r w:rsidR="00F47D5C" w:rsidRPr="00207157">
        <w:rPr>
          <w:rFonts w:eastAsia="Times New Roman"/>
          <w:sz w:val="24"/>
          <w:szCs w:val="24"/>
        </w:rPr>
        <w:t>ми</w:t>
      </w:r>
      <w:r w:rsidR="00963DA6" w:rsidRPr="00207157">
        <w:rPr>
          <w:rFonts w:eastAsia="Times New Roman"/>
          <w:sz w:val="24"/>
          <w:szCs w:val="24"/>
        </w:rPr>
        <w:t>, навык</w:t>
      </w:r>
      <w:r w:rsidR="00F47D5C" w:rsidRPr="00207157">
        <w:rPr>
          <w:rFonts w:eastAsia="Times New Roman"/>
          <w:sz w:val="24"/>
          <w:szCs w:val="24"/>
        </w:rPr>
        <w:t>ами</w:t>
      </w:r>
      <w:r w:rsidR="0034380E" w:rsidRPr="00207157">
        <w:rPr>
          <w:rFonts w:eastAsia="Times New Roman"/>
          <w:sz w:val="24"/>
          <w:szCs w:val="24"/>
        </w:rPr>
        <w:t xml:space="preserve"> и </w:t>
      </w:r>
      <w:r w:rsidR="00963DA6" w:rsidRPr="00207157">
        <w:rPr>
          <w:rFonts w:eastAsia="Times New Roman"/>
          <w:sz w:val="24"/>
          <w:szCs w:val="24"/>
        </w:rPr>
        <w:t>опыт</w:t>
      </w:r>
      <w:r w:rsidR="00F47D5C" w:rsidRPr="0020715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07157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207157">
        <w:rPr>
          <w:rFonts w:eastAsia="Times New Roman"/>
          <w:sz w:val="24"/>
          <w:szCs w:val="24"/>
        </w:rPr>
        <w:t>компетенций</w:t>
      </w:r>
      <w:r w:rsidR="00963DA6" w:rsidRPr="00207157">
        <w:rPr>
          <w:rFonts w:eastAsia="Times New Roman"/>
          <w:sz w:val="24"/>
          <w:szCs w:val="24"/>
        </w:rPr>
        <w:t xml:space="preserve"> и </w:t>
      </w:r>
      <w:r w:rsidR="005E43BD" w:rsidRPr="00207157">
        <w:rPr>
          <w:rFonts w:eastAsia="Times New Roman"/>
          <w:sz w:val="24"/>
          <w:szCs w:val="24"/>
        </w:rPr>
        <w:t>обеспечивающими</w:t>
      </w:r>
      <w:r w:rsidR="00963DA6" w:rsidRPr="0020715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07157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07157">
        <w:rPr>
          <w:rFonts w:eastAsia="Times New Roman"/>
          <w:sz w:val="24"/>
          <w:szCs w:val="24"/>
        </w:rPr>
        <w:t xml:space="preserve">учебной </w:t>
      </w:r>
      <w:r w:rsidR="00242084" w:rsidRPr="00207157">
        <w:rPr>
          <w:rFonts w:eastAsia="Times New Roman"/>
          <w:sz w:val="24"/>
          <w:szCs w:val="24"/>
        </w:rPr>
        <w:t>дисциплины</w:t>
      </w:r>
      <w:r w:rsidR="00207157" w:rsidRPr="00207157">
        <w:rPr>
          <w:rFonts w:eastAsia="Times New Roman"/>
          <w:sz w:val="24"/>
          <w:szCs w:val="24"/>
        </w:rPr>
        <w:t xml:space="preserve">. </w:t>
      </w:r>
      <w:r w:rsidR="00207157" w:rsidRPr="00207157">
        <w:rPr>
          <w:rFonts w:eastAsia="Times New Roman" w:hint="eastAsia"/>
          <w:sz w:val="24"/>
          <w:szCs w:val="24"/>
        </w:rPr>
        <w:t>Будущие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специалисты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должны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уметь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работать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качественными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характеристиками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своей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речи</w:t>
      </w:r>
      <w:r w:rsidR="00207157" w:rsidRPr="00207157">
        <w:rPr>
          <w:rFonts w:eastAsia="Times New Roman"/>
          <w:sz w:val="24"/>
          <w:szCs w:val="24"/>
        </w:rPr>
        <w:t xml:space="preserve">, </w:t>
      </w:r>
      <w:r w:rsidR="00207157" w:rsidRPr="00207157">
        <w:rPr>
          <w:rFonts w:eastAsia="Times New Roman" w:hint="eastAsia"/>
          <w:sz w:val="24"/>
          <w:szCs w:val="24"/>
        </w:rPr>
        <w:t>чтобы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быть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способными</w:t>
      </w:r>
      <w:r w:rsid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ярко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и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грамотно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транслировать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с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её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помощью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накопленные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профильные</w:t>
      </w:r>
      <w:r w:rsidR="00207157" w:rsidRPr="00207157">
        <w:rPr>
          <w:rFonts w:eastAsia="Times New Roman"/>
          <w:sz w:val="24"/>
          <w:szCs w:val="24"/>
        </w:rPr>
        <w:t xml:space="preserve"> </w:t>
      </w:r>
      <w:r w:rsidR="00207157" w:rsidRPr="00207157">
        <w:rPr>
          <w:rFonts w:eastAsia="Times New Roman" w:hint="eastAsia"/>
          <w:sz w:val="24"/>
          <w:szCs w:val="24"/>
        </w:rPr>
        <w:t>знания</w:t>
      </w:r>
      <w:r w:rsidR="00207157" w:rsidRPr="00207157">
        <w:rPr>
          <w:rFonts w:eastAsia="Times New Roman"/>
          <w:sz w:val="24"/>
          <w:szCs w:val="24"/>
        </w:rPr>
        <w:t>.</w:t>
      </w:r>
    </w:p>
    <w:p w14:paraId="117B1333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399C3484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7771E9B7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976D24" w14:textId="77777777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42D8F8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8A623C" w14:textId="7777777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E75DDA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D086E07" w14:textId="7777777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E64D9" w:rsidRPr="00F31E81" w14:paraId="4C74F399" w14:textId="77777777" w:rsidTr="004B6DB2">
        <w:trPr>
          <w:trHeight w:val="3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D3C30" w14:textId="1664C4D2" w:rsidR="00EA5F55" w:rsidRDefault="00B3746B" w:rsidP="00EA5F55">
            <w:pPr>
              <w:pStyle w:val="pboth"/>
            </w:pPr>
            <w:r>
              <w:t>У</w:t>
            </w:r>
            <w:r w:rsidR="00EA5F55">
              <w:t>К-</w:t>
            </w:r>
            <w:r w:rsidR="0084743C">
              <w:t xml:space="preserve">1 </w:t>
            </w:r>
            <w:r w:rsidR="0084743C" w:rsidRPr="0084743C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68201654" w14:textId="4FAE39F1" w:rsidR="00EA5F55" w:rsidRPr="00CA67C9" w:rsidRDefault="00EA5F55" w:rsidP="0084743C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275F" w14:textId="0C644F2A" w:rsidR="006E64D9" w:rsidRPr="00CA67C9" w:rsidRDefault="0084743C" w:rsidP="0084743C">
            <w:pPr>
              <w:pStyle w:val="af0"/>
              <w:ind w:left="0"/>
              <w:rPr>
                <w:highlight w:val="yellow"/>
              </w:rPr>
            </w:pPr>
            <w:proofErr w:type="gramStart"/>
            <w:r w:rsidRPr="0084743C">
              <w:t>ИД-УК-1.1</w:t>
            </w:r>
            <w:r w:rsidRPr="0084743C">
              <w:tab/>
              <w:t>Анализ</w:t>
            </w:r>
            <w:proofErr w:type="gramEnd"/>
            <w:r w:rsidRPr="0084743C">
              <w:t xml:space="preserve">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07452" w14:textId="77777777" w:rsidR="006E64D9" w:rsidRDefault="00BC0BEA" w:rsidP="00E9208C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  <w:r w:rsidRPr="004B6DB2">
              <w:rPr>
                <w:rFonts w:cstheme="minorBidi"/>
              </w:rPr>
              <w:t xml:space="preserve"> </w:t>
            </w:r>
            <w:r w:rsidR="00E9208C" w:rsidRPr="00E9208C">
              <w:rPr>
                <w:rFonts w:cstheme="minorBidi"/>
              </w:rPr>
              <w:t>знания: коммуникации в устной и письменной формах на русском и иностранном языках для решения задач межличностного и межкультурного взаимодействия на уровне интерпретации</w:t>
            </w:r>
          </w:p>
          <w:p w14:paraId="07138FF2" w14:textId="77777777" w:rsidR="00E9208C" w:rsidRDefault="00E9208C" w:rsidP="00E9208C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  <w:r w:rsidRPr="00E9208C">
              <w:rPr>
                <w:rFonts w:cstheme="minorBidi"/>
              </w:rPr>
              <w:t xml:space="preserve">умения: уточнять коммуникации в устной и </w:t>
            </w:r>
            <w:r w:rsidRPr="00E9208C">
              <w:rPr>
                <w:rFonts w:cstheme="minorBidi"/>
              </w:rPr>
              <w:lastRenderedPageBreak/>
              <w:t>письменной формах на русском и иностранном языках</w:t>
            </w:r>
          </w:p>
          <w:p w14:paraId="0D0679A2" w14:textId="0CB34433" w:rsidR="00E9208C" w:rsidRPr="004B6DB2" w:rsidRDefault="00E9208C" w:rsidP="00E9208C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  <w:r w:rsidRPr="00E9208C">
              <w:rPr>
                <w:rFonts w:cstheme="minorBidi"/>
              </w:rPr>
              <w:t>навыки и (или) опыт деятельности: интерпретировать умения в устной и письменной формах для решения межличностного и межкультурного взаимодействия</w:t>
            </w:r>
            <w:r>
              <w:rPr>
                <w:rFonts w:cstheme="minorBidi"/>
              </w:rPr>
              <w:t>.</w:t>
            </w:r>
          </w:p>
        </w:tc>
      </w:tr>
      <w:tr w:rsidR="0084743C" w:rsidRPr="00F31E81" w14:paraId="1519C314" w14:textId="77777777" w:rsidTr="004B6DB2">
        <w:trPr>
          <w:trHeight w:val="35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246F4" w14:textId="77777777" w:rsidR="0084743C" w:rsidRDefault="0084743C" w:rsidP="00EA5F55">
            <w:pPr>
              <w:pStyle w:val="pboth"/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BF60" w14:textId="31E87286" w:rsidR="0084743C" w:rsidRPr="00575F3C" w:rsidRDefault="0084743C" w:rsidP="004B60DB">
            <w:pPr>
              <w:pStyle w:val="af0"/>
              <w:ind w:left="0"/>
            </w:pPr>
            <w:r>
              <w:t xml:space="preserve">ИД-УК-1.2 </w:t>
            </w:r>
            <w:r w:rsidRPr="0084743C"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</w:t>
            </w:r>
            <w:r w:rsidRPr="0084743C">
              <w:lastRenderedPageBreak/>
              <w:t>формировании собственных мнений, суждений, точек зрения;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C3AE" w14:textId="77777777" w:rsidR="0084743C" w:rsidRPr="004B6DB2" w:rsidRDefault="0084743C" w:rsidP="00E9208C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</w:p>
        </w:tc>
      </w:tr>
      <w:tr w:rsidR="0084743C" w:rsidRPr="00F31E81" w14:paraId="60E1FBC5" w14:textId="77777777" w:rsidTr="004B6DB2">
        <w:trPr>
          <w:trHeight w:val="35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211E9" w14:textId="77777777" w:rsidR="0084743C" w:rsidRDefault="0084743C" w:rsidP="00EA5F55">
            <w:pPr>
              <w:pStyle w:val="pboth"/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0438" w14:textId="272AE14F" w:rsidR="0084743C" w:rsidRPr="00575F3C" w:rsidRDefault="0084743C" w:rsidP="004B60DB">
            <w:pPr>
              <w:pStyle w:val="af0"/>
              <w:ind w:left="0"/>
            </w:pPr>
            <w:r w:rsidRPr="0084743C">
              <w:t>ИД-УК-1.3</w:t>
            </w:r>
            <w:r w:rsidRPr="0084743C">
              <w:tab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C9375" w14:textId="77777777" w:rsidR="0084743C" w:rsidRPr="004B6DB2" w:rsidRDefault="0084743C" w:rsidP="00E9208C">
            <w:pPr>
              <w:pStyle w:val="af0"/>
              <w:numPr>
                <w:ilvl w:val="0"/>
                <w:numId w:val="6"/>
              </w:numPr>
              <w:tabs>
                <w:tab w:val="left" w:pos="301"/>
              </w:tabs>
              <w:ind w:left="34" w:firstLine="0"/>
              <w:rPr>
                <w:rFonts w:cstheme="minorBidi"/>
              </w:rPr>
            </w:pPr>
          </w:p>
        </w:tc>
      </w:tr>
      <w:tr w:rsidR="006E64D9" w:rsidRPr="00F31E81" w14:paraId="233EFB4F" w14:textId="77777777" w:rsidTr="004B6DB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213D1" w14:textId="77777777" w:rsidR="006E64D9" w:rsidRPr="00CA67C9" w:rsidRDefault="006E64D9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63CD" w14:textId="6A8554A5" w:rsidR="006E64D9" w:rsidRPr="00CA67C9" w:rsidRDefault="0084743C" w:rsidP="008474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67263" w14:textId="77777777" w:rsidR="006E64D9" w:rsidRPr="00021C27" w:rsidRDefault="006E64D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E64D9" w:rsidRPr="00F31E81" w14:paraId="1329C1CC" w14:textId="77777777" w:rsidTr="004B6DB2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450881" w14:textId="77777777" w:rsidR="0084743C" w:rsidRPr="00CA67C9" w:rsidRDefault="0084743C" w:rsidP="00777AF3">
            <w:pPr>
              <w:shd w:val="clear" w:color="auto" w:fill="FFFFFF"/>
              <w:rPr>
                <w:highlight w:val="yellow"/>
              </w:rPr>
            </w:pPr>
            <w:r w:rsidRPr="0084743C">
              <w:t>УК-4</w:t>
            </w:r>
            <w:r>
              <w:t xml:space="preserve"> </w:t>
            </w:r>
          </w:p>
          <w:p w14:paraId="423BDA25" w14:textId="62B5BF46" w:rsidR="006E64D9" w:rsidRPr="00CA67C9" w:rsidRDefault="0084743C" w:rsidP="0084743C">
            <w:pPr>
              <w:rPr>
                <w:highlight w:val="yellow"/>
              </w:rPr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2A1A" w14:textId="5FE1BA1A" w:rsidR="006E64D9" w:rsidRPr="00575F3C" w:rsidRDefault="0084743C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>ИД-УК-4.1</w:t>
            </w: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3DAB3" w14:textId="77777777" w:rsidR="006E64D9" w:rsidRPr="00021C27" w:rsidRDefault="006E64D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43C" w:rsidRPr="00F31E81" w14:paraId="7D01B537" w14:textId="77777777" w:rsidTr="004B6DB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C076A" w14:textId="77777777" w:rsidR="0084743C" w:rsidRPr="00CA67C9" w:rsidRDefault="0084743C" w:rsidP="00777AF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5FB3" w14:textId="02644E60" w:rsidR="0084743C" w:rsidRPr="00575F3C" w:rsidRDefault="0084743C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528F9" w14:textId="77777777" w:rsidR="0084743C" w:rsidRPr="00021C27" w:rsidRDefault="0084743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43C" w:rsidRPr="00F31E81" w14:paraId="72699EF7" w14:textId="77777777" w:rsidTr="004B6DB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0416D" w14:textId="77777777" w:rsidR="0084743C" w:rsidRPr="00CA67C9" w:rsidRDefault="0084743C" w:rsidP="00777AF3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EA7B" w14:textId="3EFEC395" w:rsidR="0084743C" w:rsidRPr="00575F3C" w:rsidRDefault="0084743C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 xml:space="preserve"> Приме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</w:t>
            </w: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>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2627F" w14:textId="77777777" w:rsidR="0084743C" w:rsidRPr="00021C27" w:rsidRDefault="0084743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E64D9" w:rsidRPr="00F31E81" w14:paraId="294540EB" w14:textId="77777777" w:rsidTr="004B6DB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C7A00" w14:textId="77777777" w:rsidR="006E64D9" w:rsidRDefault="006E64D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F585" w14:textId="2C5239FA" w:rsidR="006E64D9" w:rsidRPr="00575F3C" w:rsidRDefault="0084743C" w:rsidP="00777A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  <w:r w:rsidRPr="0084743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BAFD4" w14:textId="77777777" w:rsidR="006E64D9" w:rsidRPr="00021C27" w:rsidRDefault="006E64D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0D8363C" w14:textId="77777777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61A584D8" w14:textId="7777777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4"/>
        <w:gridCol w:w="1008"/>
        <w:gridCol w:w="567"/>
        <w:gridCol w:w="1010"/>
        <w:gridCol w:w="2323"/>
      </w:tblGrid>
      <w:tr w:rsidR="00560461" w14:paraId="5DC12009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0E0A38AA" w14:textId="5DBF3D0F" w:rsidR="00B70AE2" w:rsidRPr="00414531" w:rsidRDefault="00F66B35" w:rsidP="009E506B">
            <w:pPr>
              <w:jc w:val="center"/>
            </w:pPr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392C78F2" w14:textId="77777777" w:rsidR="00560461" w:rsidRPr="00575F3C" w:rsidRDefault="00575F3C" w:rsidP="009E506B">
            <w:pPr>
              <w:jc w:val="center"/>
              <w:rPr>
                <w:b/>
              </w:rPr>
            </w:pPr>
            <w:r w:rsidRPr="00575F3C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A28B5AD" w14:textId="77777777" w:rsidR="00560461" w:rsidRPr="00575F3C" w:rsidRDefault="00560461" w:rsidP="009E506B">
            <w:pPr>
              <w:jc w:val="center"/>
            </w:pPr>
            <w:proofErr w:type="spellStart"/>
            <w:r w:rsidRPr="00575F3C">
              <w:rPr>
                <w:b/>
                <w:sz w:val="24"/>
                <w:szCs w:val="24"/>
              </w:rPr>
              <w:t>з.е</w:t>
            </w:r>
            <w:proofErr w:type="spellEnd"/>
            <w:r w:rsidRPr="00575F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6CE9EEB" w14:textId="77777777" w:rsidR="00560461" w:rsidRPr="00575F3C" w:rsidRDefault="00575F3C" w:rsidP="009E506B">
            <w:pPr>
              <w:jc w:val="center"/>
              <w:rPr>
                <w:b/>
              </w:rPr>
            </w:pPr>
            <w:r w:rsidRPr="00575F3C"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3FB35498" w14:textId="77777777" w:rsidR="00560461" w:rsidRPr="00575F3C" w:rsidRDefault="00560461" w:rsidP="009E506B">
            <w:pPr>
              <w:jc w:val="center"/>
              <w:rPr>
                <w:i/>
              </w:rPr>
            </w:pPr>
            <w:r w:rsidRPr="00575F3C">
              <w:rPr>
                <w:b/>
                <w:sz w:val="24"/>
                <w:szCs w:val="24"/>
              </w:rPr>
              <w:t>час.</w:t>
            </w:r>
          </w:p>
        </w:tc>
      </w:tr>
    </w:tbl>
    <w:p w14:paraId="54F6EAC9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1F9A01FB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6343B39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24AAF4E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E806F94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D0C52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0288C5D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E9D96C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AE9668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CCD125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0354FE74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04553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E9DCA6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66A6A12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B74052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F6E0D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1B938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F8A26D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7C0264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0374AB85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DE4C41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C4377BA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1405E5D9" w14:textId="77777777" w:rsidTr="0012098B">
        <w:trPr>
          <w:cantSplit/>
          <w:trHeight w:val="227"/>
        </w:trPr>
        <w:tc>
          <w:tcPr>
            <w:tcW w:w="1943" w:type="dxa"/>
          </w:tcPr>
          <w:p w14:paraId="6EB2607C" w14:textId="77777777" w:rsidR="00262427" w:rsidRPr="000F551B" w:rsidRDefault="006E64D9" w:rsidP="009B399A">
            <w:r>
              <w:t>2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4C2C65AB" w14:textId="77777777" w:rsidR="00262427" w:rsidRPr="000F551B" w:rsidRDefault="00575F3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E451BD3" w14:textId="77777777" w:rsidR="00262427" w:rsidRPr="00575F3C" w:rsidRDefault="00575F3C" w:rsidP="000F551B">
            <w:pPr>
              <w:ind w:left="28"/>
              <w:jc w:val="center"/>
            </w:pPr>
            <w:r w:rsidRPr="00575F3C">
              <w:t>72</w:t>
            </w:r>
          </w:p>
        </w:tc>
        <w:tc>
          <w:tcPr>
            <w:tcW w:w="834" w:type="dxa"/>
            <w:shd w:val="clear" w:color="auto" w:fill="auto"/>
          </w:tcPr>
          <w:p w14:paraId="1C494B2A" w14:textId="77777777" w:rsidR="00262427" w:rsidRPr="00575F3C" w:rsidRDefault="00812DC5" w:rsidP="000F551B">
            <w:pPr>
              <w:ind w:left="28"/>
              <w:jc w:val="center"/>
            </w:pPr>
            <w:r w:rsidRPr="00575F3C">
              <w:t>1</w:t>
            </w:r>
            <w:r w:rsidR="000F551B" w:rsidRPr="00575F3C">
              <w:t>8</w:t>
            </w:r>
          </w:p>
        </w:tc>
        <w:tc>
          <w:tcPr>
            <w:tcW w:w="834" w:type="dxa"/>
            <w:shd w:val="clear" w:color="auto" w:fill="auto"/>
          </w:tcPr>
          <w:p w14:paraId="42D5581C" w14:textId="77777777" w:rsidR="00262427" w:rsidRPr="00575F3C" w:rsidRDefault="00575F3C" w:rsidP="009B399A">
            <w:pPr>
              <w:ind w:left="28"/>
              <w:jc w:val="center"/>
            </w:pPr>
            <w:r w:rsidRPr="00575F3C">
              <w:t>18</w:t>
            </w:r>
          </w:p>
        </w:tc>
        <w:tc>
          <w:tcPr>
            <w:tcW w:w="834" w:type="dxa"/>
            <w:shd w:val="clear" w:color="auto" w:fill="auto"/>
          </w:tcPr>
          <w:p w14:paraId="0DA1F973" w14:textId="77777777" w:rsidR="00262427" w:rsidRPr="00C660F0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9EB6B00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77497A5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EEA7B11" w14:textId="77777777" w:rsidR="00262427" w:rsidRPr="00C660F0" w:rsidRDefault="00575F3C" w:rsidP="009B399A">
            <w:pPr>
              <w:ind w:left="28"/>
              <w:jc w:val="center"/>
              <w:rPr>
                <w:highlight w:val="yellow"/>
              </w:rPr>
            </w:pPr>
            <w:r w:rsidRPr="00575F3C">
              <w:t>36</w:t>
            </w:r>
          </w:p>
        </w:tc>
        <w:tc>
          <w:tcPr>
            <w:tcW w:w="837" w:type="dxa"/>
          </w:tcPr>
          <w:p w14:paraId="14802B32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7E271144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BCE645A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E8D23E4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9F3027F" w14:textId="53D8EFD3" w:rsidR="00117B28" w:rsidRPr="006168DD" w:rsidRDefault="00F1580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5802">
              <w:rPr>
                <w:bCs/>
                <w:i/>
              </w:rPr>
              <w:t xml:space="preserve"> </w:t>
            </w:r>
            <w:r w:rsidR="00117B28"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B3AC77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29EBFB0B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5D0A961B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A2D841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F3150F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1FC72F1" w14:textId="7F2BDB4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CD26583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499E2D61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7A6986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D307DB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85352A3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F95EE6F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5E9138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F201DF6" w14:textId="77777777" w:rsidTr="00575F3C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43FC332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2D3030A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CC7483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74294B4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6F38D314" w14:textId="77777777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20697C7" w14:textId="77777777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75F3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1F9B4B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395A67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530C8D62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E2A6B71" w14:textId="75D93FBA" w:rsidR="00945505" w:rsidRDefault="0094550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942134"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</w:p>
          <w:p w14:paraId="0C68984F" w14:textId="68B10016" w:rsidR="00945505" w:rsidRDefault="0094550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942134"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23A7C267" w14:textId="61823100" w:rsidR="00945505" w:rsidRDefault="0094550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942134"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5D9A9A1" w14:textId="637D69A6" w:rsidR="006E64D9" w:rsidRDefault="006E64D9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942134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</w:p>
          <w:p w14:paraId="3A4D78E1" w14:textId="2E665BC9" w:rsidR="006E64D9" w:rsidRDefault="006E64D9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942134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="00E73DD6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49231F16" w14:textId="4F5CEB60" w:rsidR="00386236" w:rsidRPr="004711EA" w:rsidRDefault="00945505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942134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="006E64D9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36C768B" w14:textId="7BBEDF73" w:rsidR="00386236" w:rsidRPr="00A06CF3" w:rsidRDefault="006E64D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Второй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6C22B423" w14:textId="77777777" w:rsidTr="00F66B35">
        <w:trPr>
          <w:trHeight w:val="695"/>
        </w:trPr>
        <w:tc>
          <w:tcPr>
            <w:tcW w:w="1701" w:type="dxa"/>
          </w:tcPr>
          <w:p w14:paraId="056E77E2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УК-8</w:t>
            </w:r>
          </w:p>
          <w:p w14:paraId="79F9DB56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ИД-УК-8.1</w:t>
            </w:r>
          </w:p>
          <w:p w14:paraId="016061F7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ИД-УК-8.2</w:t>
            </w:r>
          </w:p>
          <w:p w14:paraId="699AED9C" w14:textId="2C4F5B60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УК-</w:t>
            </w:r>
            <w:r w:rsidR="00942134">
              <w:rPr>
                <w:color w:val="000000"/>
              </w:rPr>
              <w:t>17</w:t>
            </w:r>
          </w:p>
          <w:p w14:paraId="779A724E" w14:textId="60F77116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</w:t>
            </w:r>
            <w:r w:rsidR="00942134">
              <w:rPr>
                <w:color w:val="000000"/>
              </w:rPr>
              <w:t>17</w:t>
            </w:r>
            <w:r w:rsidRPr="00E73DD6">
              <w:rPr>
                <w:color w:val="000000"/>
              </w:rPr>
              <w:t>.1</w:t>
            </w:r>
          </w:p>
          <w:p w14:paraId="25E31ECF" w14:textId="3586BD60" w:rsidR="00BC4789" w:rsidRPr="004711EA" w:rsidRDefault="00E73DD6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</w:t>
            </w:r>
            <w:r w:rsidR="00942134">
              <w:rPr>
                <w:color w:val="000000"/>
              </w:rPr>
              <w:t>17</w:t>
            </w:r>
            <w:r w:rsidRPr="00E73DD6">
              <w:rPr>
                <w:color w:val="000000"/>
              </w:rPr>
              <w:t>.2</w:t>
            </w:r>
          </w:p>
        </w:tc>
        <w:tc>
          <w:tcPr>
            <w:tcW w:w="5529" w:type="dxa"/>
          </w:tcPr>
          <w:p w14:paraId="4F0DBFC0" w14:textId="77777777" w:rsidR="00942134" w:rsidRPr="002B5976" w:rsidRDefault="00942134" w:rsidP="00942134">
            <w:pPr>
              <w:jc w:val="both"/>
            </w:pPr>
            <w:r w:rsidRPr="002B5976">
              <w:t>Язык и речь. Знак и значение. Знаковая система и язык. Язык в</w:t>
            </w:r>
          </w:p>
          <w:p w14:paraId="5D821A31" w14:textId="77777777" w:rsidR="00942134" w:rsidRPr="002B5976" w:rsidRDefault="00942134" w:rsidP="00942134">
            <w:pPr>
              <w:jc w:val="both"/>
            </w:pPr>
            <w:r w:rsidRPr="002B5976">
              <w:t>его отношении к речи.</w:t>
            </w:r>
          </w:p>
          <w:p w14:paraId="1521AF63" w14:textId="613BBE42" w:rsidR="00B41479" w:rsidRPr="00C8423D" w:rsidRDefault="00B41479" w:rsidP="00482179">
            <w:pPr>
              <w:jc w:val="both"/>
              <w:rPr>
                <w:i/>
              </w:rPr>
            </w:pPr>
          </w:p>
        </w:tc>
        <w:tc>
          <w:tcPr>
            <w:tcW w:w="850" w:type="dxa"/>
          </w:tcPr>
          <w:p w14:paraId="485227AE" w14:textId="26AF10A1" w:rsidR="00B41479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2C91954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7DD5A32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DA103A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AD2F4C" w14:textId="77777777" w:rsidR="00B41479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FFC7996" w14:textId="77777777" w:rsidR="00B41479" w:rsidRPr="00945505" w:rsidRDefault="00B41479" w:rsidP="00DA301F">
            <w:pPr>
              <w:jc w:val="both"/>
            </w:pPr>
            <w:r w:rsidRPr="00945505">
              <w:t>Контроль посещаемости.</w:t>
            </w:r>
          </w:p>
          <w:p w14:paraId="63D13673" w14:textId="77777777" w:rsidR="00B41479" w:rsidRPr="00945505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9EA" w:rsidRPr="006168DD" w14:paraId="49855CEF" w14:textId="77777777" w:rsidTr="00F66B35">
        <w:trPr>
          <w:trHeight w:val="695"/>
        </w:trPr>
        <w:tc>
          <w:tcPr>
            <w:tcW w:w="1701" w:type="dxa"/>
          </w:tcPr>
          <w:p w14:paraId="4765785C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УК-6</w:t>
            </w:r>
          </w:p>
          <w:p w14:paraId="1AC746A7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ИД-УК-6.1</w:t>
            </w:r>
          </w:p>
          <w:p w14:paraId="69EE375A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ИД-УК-6.2</w:t>
            </w:r>
          </w:p>
          <w:p w14:paraId="72CE6ADB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УК-7</w:t>
            </w:r>
          </w:p>
          <w:p w14:paraId="73E65ABA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ИД-УК-7.1</w:t>
            </w:r>
          </w:p>
          <w:p w14:paraId="6AD9E163" w14:textId="6733857B" w:rsidR="00E73DD6" w:rsidRPr="00E73DD6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ИД-УК-7.2</w:t>
            </w:r>
            <w:r w:rsidR="00E73DD6" w:rsidRPr="00E73DD6">
              <w:rPr>
                <w:color w:val="000000"/>
              </w:rPr>
              <w:t>УК-8</w:t>
            </w:r>
          </w:p>
          <w:p w14:paraId="43A87C50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ИД-УК-8.1</w:t>
            </w:r>
          </w:p>
          <w:p w14:paraId="31B5F1E3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ИД-УК-8.2</w:t>
            </w:r>
          </w:p>
          <w:p w14:paraId="5D367577" w14:textId="58231A84" w:rsidR="009869EA" w:rsidRDefault="009869EA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61FE776" w14:textId="77777777" w:rsidR="00942134" w:rsidRDefault="00942134" w:rsidP="00942134">
            <w:pPr>
              <w:jc w:val="both"/>
            </w:pPr>
            <w:r>
              <w:t>Понятие речевой коммуникации. Коммуникация в системе</w:t>
            </w:r>
          </w:p>
          <w:p w14:paraId="0D454368" w14:textId="40FF85B0" w:rsidR="009869EA" w:rsidRPr="009869EA" w:rsidRDefault="00942134" w:rsidP="00942134">
            <w:pPr>
              <w:jc w:val="both"/>
            </w:pPr>
            <w:r>
              <w:t>социальных процессов и культуры.</w:t>
            </w:r>
          </w:p>
        </w:tc>
        <w:tc>
          <w:tcPr>
            <w:tcW w:w="850" w:type="dxa"/>
          </w:tcPr>
          <w:p w14:paraId="353792D9" w14:textId="0DB2E7A0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0094CCD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FD41043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80D898" w14:textId="77777777" w:rsidR="009869EA" w:rsidRPr="00C83018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021B9B" w14:textId="4BCC0FBD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AE9E1BA" w14:textId="026671EC" w:rsidR="009869EA" w:rsidRPr="00945505" w:rsidRDefault="009869EA" w:rsidP="00DA301F">
            <w:pPr>
              <w:jc w:val="both"/>
            </w:pPr>
            <w:r w:rsidRPr="009869EA">
              <w:t>Контроль посещаемости.</w:t>
            </w:r>
          </w:p>
        </w:tc>
      </w:tr>
      <w:tr w:rsidR="00B41479" w:rsidRPr="006168DD" w14:paraId="1501A93E" w14:textId="77777777" w:rsidTr="00F66B35">
        <w:tc>
          <w:tcPr>
            <w:tcW w:w="1701" w:type="dxa"/>
          </w:tcPr>
          <w:p w14:paraId="2C24DB31" w14:textId="77777777" w:rsidR="00E73DD6" w:rsidRPr="00E73DD6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3DD6">
              <w:t>УК-8</w:t>
            </w:r>
          </w:p>
          <w:p w14:paraId="1CF9BD58" w14:textId="77777777" w:rsidR="00E73DD6" w:rsidRPr="00E73DD6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3DD6">
              <w:t>ИД-УК-8.1</w:t>
            </w:r>
          </w:p>
          <w:p w14:paraId="33E1AAF1" w14:textId="77777777" w:rsidR="00E73DD6" w:rsidRPr="00E73DD6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3DD6">
              <w:t>ИД-УК-8.2</w:t>
            </w:r>
          </w:p>
          <w:p w14:paraId="7367AE73" w14:textId="77777777" w:rsidR="00E73DD6" w:rsidRPr="00E73DD6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3DD6">
              <w:t>УК-9</w:t>
            </w:r>
          </w:p>
          <w:p w14:paraId="6B9C55E1" w14:textId="77777777" w:rsidR="00E73DD6" w:rsidRPr="00E73DD6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3DD6">
              <w:t>ИД-УК-9.1</w:t>
            </w:r>
          </w:p>
          <w:p w14:paraId="3D4F1481" w14:textId="67978C5A" w:rsidR="00BC4789" w:rsidRPr="00CA67C9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E73DD6">
              <w:lastRenderedPageBreak/>
              <w:t>ИД-УК-9.2</w:t>
            </w:r>
          </w:p>
        </w:tc>
        <w:tc>
          <w:tcPr>
            <w:tcW w:w="5529" w:type="dxa"/>
          </w:tcPr>
          <w:p w14:paraId="1DD267D7" w14:textId="2358907D" w:rsidR="00B41479" w:rsidRPr="00013A1F" w:rsidRDefault="00942134" w:rsidP="003F5F80">
            <w:pPr>
              <w:jc w:val="both"/>
            </w:pPr>
            <w:r w:rsidRPr="00013A1F">
              <w:lastRenderedPageBreak/>
              <w:t>Коммуникативная цель, коммуникативная стратегия и тактика.</w:t>
            </w:r>
          </w:p>
        </w:tc>
        <w:tc>
          <w:tcPr>
            <w:tcW w:w="850" w:type="dxa"/>
          </w:tcPr>
          <w:p w14:paraId="2BE667D1" w14:textId="236C9408" w:rsidR="00B41479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4129860E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108ABB6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B06325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D8705D" w14:textId="77777777" w:rsidR="00B41479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35B653E" w14:textId="77777777" w:rsidR="005064DE" w:rsidRPr="00945505" w:rsidRDefault="005064DE" w:rsidP="005064DE">
            <w:pPr>
              <w:jc w:val="both"/>
            </w:pPr>
            <w:r w:rsidRPr="00945505">
              <w:t>Контроль посещаемости.</w:t>
            </w:r>
          </w:p>
          <w:p w14:paraId="4447E3F9" w14:textId="77777777" w:rsidR="00B41479" w:rsidRPr="00945505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45505" w:rsidRPr="006168DD" w14:paraId="12E6A9CE" w14:textId="77777777" w:rsidTr="009869EA">
        <w:trPr>
          <w:trHeight w:val="1077"/>
        </w:trPr>
        <w:tc>
          <w:tcPr>
            <w:tcW w:w="1701" w:type="dxa"/>
          </w:tcPr>
          <w:p w14:paraId="6C9357FA" w14:textId="77777777" w:rsidR="00E73DD6" w:rsidRPr="00E73DD6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3DD6">
              <w:t>УК-8</w:t>
            </w:r>
          </w:p>
          <w:p w14:paraId="6BA30EB9" w14:textId="77777777" w:rsidR="00E73DD6" w:rsidRPr="00E73DD6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3DD6">
              <w:t>ИД-УК-8.1</w:t>
            </w:r>
          </w:p>
          <w:p w14:paraId="3718295A" w14:textId="202BBC88" w:rsidR="00942134" w:rsidRPr="00942134" w:rsidRDefault="00E73DD6" w:rsidP="009421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73DD6">
              <w:t>ИД-УК-8.2</w:t>
            </w:r>
            <w:r w:rsidR="00942134" w:rsidRPr="00942134">
              <w:rPr>
                <w:color w:val="000000"/>
              </w:rPr>
              <w:t xml:space="preserve"> </w:t>
            </w:r>
          </w:p>
          <w:p w14:paraId="34F72D26" w14:textId="77777777" w:rsidR="00942134" w:rsidRPr="00942134" w:rsidRDefault="00942134" w:rsidP="009421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2134">
              <w:t>УК-17</w:t>
            </w:r>
          </w:p>
          <w:p w14:paraId="098BE147" w14:textId="77777777" w:rsidR="00942134" w:rsidRPr="00942134" w:rsidRDefault="00942134" w:rsidP="009421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42134">
              <w:t>ИД-УК-17.1</w:t>
            </w:r>
          </w:p>
          <w:p w14:paraId="6269693E" w14:textId="7333D8E8" w:rsidR="00945505" w:rsidRPr="00CA67C9" w:rsidRDefault="00942134" w:rsidP="009421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942134">
              <w:t>ИД-УК-17.2</w:t>
            </w:r>
          </w:p>
        </w:tc>
        <w:tc>
          <w:tcPr>
            <w:tcW w:w="5529" w:type="dxa"/>
          </w:tcPr>
          <w:p w14:paraId="6B3E6590" w14:textId="77777777" w:rsidR="00942134" w:rsidRPr="00942134" w:rsidRDefault="00942134" w:rsidP="00942134">
            <w:pPr>
              <w:jc w:val="both"/>
            </w:pPr>
            <w:proofErr w:type="spellStart"/>
            <w:r w:rsidRPr="00942134">
              <w:t>Прагмалингвистический</w:t>
            </w:r>
            <w:proofErr w:type="spellEnd"/>
            <w:r w:rsidRPr="00942134">
              <w:t xml:space="preserve"> подход к речевому общению. Теория</w:t>
            </w:r>
          </w:p>
          <w:p w14:paraId="53CB40F1" w14:textId="77777777" w:rsidR="00942134" w:rsidRPr="00942134" w:rsidRDefault="00942134" w:rsidP="00942134">
            <w:pPr>
              <w:jc w:val="both"/>
            </w:pPr>
            <w:r w:rsidRPr="00942134">
              <w:t>речевых актов. Речевой акт и его компоненты.</w:t>
            </w:r>
          </w:p>
          <w:p w14:paraId="00F74DDD" w14:textId="682A3713" w:rsidR="00945505" w:rsidRPr="00D34D8B" w:rsidRDefault="00945505" w:rsidP="00C86CF7">
            <w:pPr>
              <w:jc w:val="both"/>
            </w:pPr>
          </w:p>
        </w:tc>
        <w:tc>
          <w:tcPr>
            <w:tcW w:w="850" w:type="dxa"/>
          </w:tcPr>
          <w:p w14:paraId="2A72BEB3" w14:textId="1D91CDAE" w:rsidR="00945505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0F0AA156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5DC2A16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754EA" w14:textId="77777777" w:rsidR="00945505" w:rsidRPr="00C83018" w:rsidRDefault="009455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9158B4" w14:textId="73B0A319" w:rsidR="00945505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C04E2B7" w14:textId="77777777" w:rsidR="00945505" w:rsidRPr="00945505" w:rsidRDefault="00945505" w:rsidP="005064DE">
            <w:pPr>
              <w:jc w:val="both"/>
            </w:pPr>
            <w:r w:rsidRPr="00945505">
              <w:t>Контроль посещаемости.</w:t>
            </w:r>
          </w:p>
          <w:p w14:paraId="627A8FAC" w14:textId="77777777" w:rsidR="00945505" w:rsidRPr="00945505" w:rsidRDefault="00945505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69EA" w:rsidRPr="006168DD" w14:paraId="1E475B3F" w14:textId="77777777" w:rsidTr="002B5976">
        <w:trPr>
          <w:trHeight w:val="1077"/>
        </w:trPr>
        <w:tc>
          <w:tcPr>
            <w:tcW w:w="1701" w:type="dxa"/>
            <w:tcBorders>
              <w:bottom w:val="single" w:sz="4" w:space="0" w:color="auto"/>
            </w:tcBorders>
          </w:tcPr>
          <w:p w14:paraId="3F014C25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УК-8</w:t>
            </w:r>
          </w:p>
          <w:p w14:paraId="2FD30747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ИД-УК-8.1</w:t>
            </w:r>
          </w:p>
          <w:p w14:paraId="4DCAEE7B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ИД-УК-8.2</w:t>
            </w:r>
          </w:p>
          <w:p w14:paraId="7D2BCDA8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УК-9</w:t>
            </w:r>
          </w:p>
          <w:p w14:paraId="147D923B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ИД-УК-9.1</w:t>
            </w:r>
          </w:p>
          <w:p w14:paraId="5D1A4C14" w14:textId="305FA000" w:rsidR="009869EA" w:rsidRPr="006E64D9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3DD6">
              <w:rPr>
                <w:color w:val="000000"/>
              </w:rPr>
              <w:t>ИД-УК-9.2</w:t>
            </w:r>
          </w:p>
        </w:tc>
        <w:tc>
          <w:tcPr>
            <w:tcW w:w="5529" w:type="dxa"/>
          </w:tcPr>
          <w:p w14:paraId="190F7D3E" w14:textId="77777777" w:rsidR="00942134" w:rsidRPr="00942134" w:rsidRDefault="00942134" w:rsidP="00942134">
            <w:pPr>
              <w:jc w:val="both"/>
            </w:pPr>
            <w:r w:rsidRPr="00942134">
              <w:t>Речевая ситуация. Адресант и адресат как участники</w:t>
            </w:r>
          </w:p>
          <w:p w14:paraId="02446009" w14:textId="77777777" w:rsidR="00942134" w:rsidRPr="00942134" w:rsidRDefault="00942134" w:rsidP="00942134">
            <w:pPr>
              <w:jc w:val="both"/>
            </w:pPr>
            <w:r w:rsidRPr="00942134">
              <w:t>межличностного взаимодействия. Структура ситуации речевого общения:</w:t>
            </w:r>
          </w:p>
          <w:p w14:paraId="1424E8B4" w14:textId="77777777" w:rsidR="00942134" w:rsidRPr="00942134" w:rsidRDefault="00942134" w:rsidP="00942134">
            <w:pPr>
              <w:jc w:val="both"/>
            </w:pPr>
            <w:r w:rsidRPr="00942134">
              <w:t>субъект, адресат и объект высказывания.</w:t>
            </w:r>
          </w:p>
          <w:p w14:paraId="54E58AFC" w14:textId="0A0C6F77" w:rsidR="009869EA" w:rsidRPr="009869EA" w:rsidRDefault="009869EA" w:rsidP="009869EA">
            <w:pPr>
              <w:jc w:val="both"/>
            </w:pPr>
          </w:p>
        </w:tc>
        <w:tc>
          <w:tcPr>
            <w:tcW w:w="850" w:type="dxa"/>
          </w:tcPr>
          <w:p w14:paraId="0511B8B9" w14:textId="2A1D44EF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3E83626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E721856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1C6E7E" w14:textId="77777777" w:rsidR="009869EA" w:rsidRPr="00C83018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C783AE" w14:textId="5A6DDD42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41394FC" w14:textId="1351CCCA" w:rsidR="009869EA" w:rsidRPr="00945505" w:rsidRDefault="009869EA" w:rsidP="005064DE">
            <w:pPr>
              <w:jc w:val="both"/>
            </w:pPr>
            <w:r w:rsidRPr="009869EA">
              <w:t>Контроль посещаемости.</w:t>
            </w:r>
          </w:p>
        </w:tc>
      </w:tr>
      <w:tr w:rsidR="009869EA" w:rsidRPr="006168DD" w14:paraId="1C9800AA" w14:textId="77777777" w:rsidTr="002B5976">
        <w:trPr>
          <w:trHeight w:val="1077"/>
        </w:trPr>
        <w:tc>
          <w:tcPr>
            <w:tcW w:w="1701" w:type="dxa"/>
            <w:tcBorders>
              <w:bottom w:val="single" w:sz="4" w:space="0" w:color="auto"/>
            </w:tcBorders>
          </w:tcPr>
          <w:p w14:paraId="759F0D8F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УК-6</w:t>
            </w:r>
          </w:p>
          <w:p w14:paraId="71D8134B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ИД-УК-6.1</w:t>
            </w:r>
          </w:p>
          <w:p w14:paraId="09691744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ИД-УК-6.2</w:t>
            </w:r>
          </w:p>
          <w:p w14:paraId="1FAE384A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УК-7</w:t>
            </w:r>
          </w:p>
          <w:p w14:paraId="79B22547" w14:textId="77777777" w:rsidR="00942134" w:rsidRP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ИД-УК-7.1</w:t>
            </w:r>
          </w:p>
          <w:p w14:paraId="0B47C28F" w14:textId="77777777" w:rsidR="00942134" w:rsidRDefault="00942134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2134">
              <w:rPr>
                <w:color w:val="000000"/>
              </w:rPr>
              <w:t>ИД-УК-7.2</w:t>
            </w:r>
          </w:p>
          <w:p w14:paraId="39C4F341" w14:textId="5AFF8F23" w:rsidR="00E73DD6" w:rsidRPr="00E73DD6" w:rsidRDefault="00E73DD6" w:rsidP="00942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lastRenderedPageBreak/>
              <w:t>УК-8</w:t>
            </w:r>
          </w:p>
          <w:p w14:paraId="53B4C700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ИД-УК-8.1</w:t>
            </w:r>
          </w:p>
          <w:p w14:paraId="5943394B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ИД-УК-8.2</w:t>
            </w:r>
          </w:p>
          <w:p w14:paraId="02F9DA7A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УК-9</w:t>
            </w:r>
          </w:p>
          <w:p w14:paraId="463F20D5" w14:textId="77777777" w:rsidR="00E73DD6" w:rsidRPr="00E73DD6" w:rsidRDefault="00E73DD6" w:rsidP="00E73D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3DD6">
              <w:rPr>
                <w:color w:val="000000"/>
              </w:rPr>
              <w:t>ИД-УК-9.1</w:t>
            </w:r>
          </w:p>
          <w:p w14:paraId="0F2B94ED" w14:textId="7EDB7327" w:rsidR="009869EA" w:rsidRPr="006E64D9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3DD6">
              <w:rPr>
                <w:color w:val="000000"/>
              </w:rPr>
              <w:t>ИД-УК-9.2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9DA4C81" w14:textId="1DC24FD6" w:rsidR="00942134" w:rsidRPr="00942134" w:rsidRDefault="00942134" w:rsidP="00942134">
            <w:pPr>
              <w:jc w:val="both"/>
            </w:pPr>
            <w:r w:rsidRPr="00942134">
              <w:lastRenderedPageBreak/>
              <w:t>Речь и высказывание. Коммуникативная интенция и актуальный</w:t>
            </w:r>
            <w:r>
              <w:t xml:space="preserve"> </w:t>
            </w:r>
            <w:r w:rsidRPr="00942134">
              <w:t>смысл высказывания.</w:t>
            </w:r>
          </w:p>
          <w:p w14:paraId="15FD0325" w14:textId="07847E66" w:rsidR="009869EA" w:rsidRPr="009869EA" w:rsidRDefault="009869EA" w:rsidP="009869EA">
            <w:pPr>
              <w:jc w:val="both"/>
            </w:pPr>
          </w:p>
        </w:tc>
        <w:tc>
          <w:tcPr>
            <w:tcW w:w="850" w:type="dxa"/>
          </w:tcPr>
          <w:p w14:paraId="266E5B04" w14:textId="48922835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2A6613F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3EDA1F3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6ACF0D" w14:textId="77777777" w:rsidR="009869EA" w:rsidRPr="00C83018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961597" w14:textId="43CE0B76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2C7230A" w14:textId="2053D9CC" w:rsidR="009869EA" w:rsidRPr="00945505" w:rsidRDefault="009869EA" w:rsidP="005064DE">
            <w:pPr>
              <w:jc w:val="both"/>
            </w:pPr>
            <w:r w:rsidRPr="009869EA">
              <w:t>Контроль посещаемости.</w:t>
            </w:r>
          </w:p>
        </w:tc>
      </w:tr>
      <w:tr w:rsidR="006E64D9" w:rsidRPr="006168DD" w14:paraId="503DBE7A" w14:textId="77777777" w:rsidTr="002B5976">
        <w:trPr>
          <w:trHeight w:val="829"/>
        </w:trPr>
        <w:tc>
          <w:tcPr>
            <w:tcW w:w="1701" w:type="dxa"/>
            <w:tcBorders>
              <w:top w:val="single" w:sz="4" w:space="0" w:color="auto"/>
            </w:tcBorders>
          </w:tcPr>
          <w:p w14:paraId="738EF494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УК-8</w:t>
            </w:r>
          </w:p>
          <w:p w14:paraId="4E49CAED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FFAB4FE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FFE7EBE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УК-9</w:t>
            </w:r>
          </w:p>
          <w:p w14:paraId="71510C46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ИД-УК-9.1</w:t>
            </w:r>
          </w:p>
          <w:p w14:paraId="52092850" w14:textId="4D50BDAF" w:rsidR="006E64D9" w:rsidRPr="007155E3" w:rsidRDefault="00E73DD6" w:rsidP="00E73DD6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9.2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6D0AC6A" w14:textId="77777777" w:rsidR="00992850" w:rsidRPr="00992850" w:rsidRDefault="00992850" w:rsidP="00992850">
            <w:pPr>
              <w:jc w:val="both"/>
            </w:pPr>
            <w:proofErr w:type="spellStart"/>
            <w:r w:rsidRPr="00992850">
              <w:t>Лингвопсихологические</w:t>
            </w:r>
            <w:proofErr w:type="spellEnd"/>
            <w:r w:rsidRPr="00992850">
              <w:t xml:space="preserve"> параметры диалога.</w:t>
            </w:r>
          </w:p>
          <w:p w14:paraId="2E731FB2" w14:textId="45B45029" w:rsidR="00992850" w:rsidRPr="00992850" w:rsidRDefault="00992850" w:rsidP="00992850">
            <w:pPr>
              <w:jc w:val="both"/>
            </w:pPr>
            <w:r w:rsidRPr="00992850">
              <w:t>Речевое взаимодействие и речевое воздействие.</w:t>
            </w:r>
          </w:p>
          <w:p w14:paraId="1193CA8E" w14:textId="77777777" w:rsidR="00992850" w:rsidRPr="00992850" w:rsidRDefault="00992850" w:rsidP="00992850">
            <w:pPr>
              <w:jc w:val="both"/>
            </w:pPr>
            <w:r w:rsidRPr="00992850">
              <w:t>Коммуникативные неудачи.</w:t>
            </w:r>
          </w:p>
          <w:p w14:paraId="2915DA0C" w14:textId="77777777" w:rsidR="006E64D9" w:rsidRPr="00CD3246" w:rsidRDefault="006E64D9" w:rsidP="002B5976">
            <w:pPr>
              <w:jc w:val="both"/>
            </w:pPr>
          </w:p>
        </w:tc>
        <w:tc>
          <w:tcPr>
            <w:tcW w:w="850" w:type="dxa"/>
          </w:tcPr>
          <w:p w14:paraId="465AB5F5" w14:textId="77777777" w:rsidR="006E64D9" w:rsidRPr="00C83018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103494E" w14:textId="58DECFF3" w:rsidR="006E64D9" w:rsidRPr="005064DE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161FEBE3" w14:textId="77777777" w:rsidR="006E64D9" w:rsidRPr="00C83018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A91FEE" w14:textId="77777777" w:rsidR="006E64D9" w:rsidRPr="00C83018" w:rsidRDefault="006E64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3ADDB4" w14:textId="13BFE075" w:rsidR="006E64D9" w:rsidRPr="00C83018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2C7C8AE4" w14:textId="18E31268" w:rsidR="006E64D9" w:rsidRPr="00437BEE" w:rsidRDefault="00423A4E" w:rsidP="00DC6C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37BEE">
              <w:rPr>
                <w:b/>
              </w:rPr>
              <w:t>Устный опрос</w:t>
            </w:r>
          </w:p>
          <w:p w14:paraId="56CEA285" w14:textId="5C176D1C" w:rsidR="006E64D9" w:rsidRPr="00CA67C9" w:rsidRDefault="006E64D9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E64D9" w:rsidRPr="006168DD" w14:paraId="06FF72A0" w14:textId="77777777" w:rsidTr="002B5976">
        <w:tc>
          <w:tcPr>
            <w:tcW w:w="1701" w:type="dxa"/>
          </w:tcPr>
          <w:p w14:paraId="09AA03EB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УК-8</w:t>
            </w:r>
          </w:p>
          <w:p w14:paraId="5A64FDB9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6F669A9D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E467544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УК-9</w:t>
            </w:r>
          </w:p>
          <w:p w14:paraId="000D91D7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ИД-УК-9.1</w:t>
            </w:r>
          </w:p>
          <w:p w14:paraId="6299B280" w14:textId="23A09A4E" w:rsidR="006E64D9" w:rsidRPr="007155E3" w:rsidRDefault="00E73DD6" w:rsidP="00E73DD6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9.2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46D5CC92" w14:textId="77777777" w:rsidR="00992850" w:rsidRPr="00992850" w:rsidRDefault="00992850" w:rsidP="00992850">
            <w:r w:rsidRPr="00992850">
              <w:t>Оптимальная коммуникация. Речевой и коммуникативный идеал.</w:t>
            </w:r>
          </w:p>
          <w:p w14:paraId="1315E92A" w14:textId="77777777" w:rsidR="00992850" w:rsidRPr="00992850" w:rsidRDefault="00992850" w:rsidP="00992850">
            <w:r w:rsidRPr="00992850">
              <w:t xml:space="preserve">Роль </w:t>
            </w:r>
            <w:proofErr w:type="spellStart"/>
            <w:r w:rsidRPr="00992850">
              <w:t>историко</w:t>
            </w:r>
            <w:proofErr w:type="spellEnd"/>
            <w:r w:rsidRPr="00992850">
              <w:t>–культурных и ментальных факторов в коммуникации.</w:t>
            </w:r>
          </w:p>
          <w:p w14:paraId="3D61B915" w14:textId="261D4F74" w:rsidR="006E64D9" w:rsidRPr="00DF3C1E" w:rsidRDefault="006E64D9" w:rsidP="00C86CF7"/>
        </w:tc>
        <w:tc>
          <w:tcPr>
            <w:tcW w:w="850" w:type="dxa"/>
          </w:tcPr>
          <w:p w14:paraId="690639A3" w14:textId="77777777" w:rsidR="006E64D9" w:rsidRPr="00F720E9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EDE0858" w14:textId="06958040" w:rsidR="006E64D9" w:rsidRPr="005064DE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16F2E18D" w14:textId="77777777" w:rsidR="006E64D9" w:rsidRPr="00C9126C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C39FEE" w14:textId="77777777" w:rsidR="006E64D9" w:rsidRPr="000D16CD" w:rsidRDefault="006E64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DB7921" w14:textId="6014D116" w:rsidR="006E64D9" w:rsidRPr="005B225F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4FF4D765" w14:textId="77777777" w:rsidR="00404090" w:rsidRDefault="00404090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07064">
              <w:rPr>
                <w:b/>
              </w:rPr>
              <w:t>Устная дискуссия</w:t>
            </w:r>
            <w:r>
              <w:rPr>
                <w:b/>
              </w:rPr>
              <w:t xml:space="preserve"> 1</w:t>
            </w:r>
          </w:p>
          <w:p w14:paraId="4BC2B0A4" w14:textId="7731E396" w:rsidR="006E64D9" w:rsidRPr="00437BEE" w:rsidRDefault="00437BEE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</w:rPr>
              <w:t xml:space="preserve">Проверка Домашнего задания 1 </w:t>
            </w:r>
            <w:r>
              <w:rPr>
                <w:bCs/>
                <w:iCs/>
              </w:rPr>
              <w:t>(с</w:t>
            </w:r>
            <w:r w:rsidRPr="00437BEE">
              <w:rPr>
                <w:bCs/>
                <w:iCs/>
              </w:rPr>
              <w:t>ообщения о представлении культурной картины мира</w:t>
            </w:r>
            <w:r>
              <w:rPr>
                <w:bCs/>
                <w:iCs/>
              </w:rPr>
              <w:t>)</w:t>
            </w:r>
          </w:p>
        </w:tc>
      </w:tr>
      <w:tr w:rsidR="00BC4789" w:rsidRPr="006168DD" w14:paraId="612E6491" w14:textId="77777777" w:rsidTr="00BC4789">
        <w:trPr>
          <w:trHeight w:val="765"/>
        </w:trPr>
        <w:tc>
          <w:tcPr>
            <w:tcW w:w="1701" w:type="dxa"/>
          </w:tcPr>
          <w:p w14:paraId="5B345C43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УК-8</w:t>
            </w:r>
          </w:p>
          <w:p w14:paraId="02C44E62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3FFFC97D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52E1899E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УК-9</w:t>
            </w:r>
          </w:p>
          <w:p w14:paraId="31694EA3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ИД-УК-9.1</w:t>
            </w:r>
          </w:p>
          <w:p w14:paraId="33318368" w14:textId="2FFA8DB2" w:rsidR="00BC4789" w:rsidRPr="00CA67C9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9.2</w:t>
            </w:r>
          </w:p>
        </w:tc>
        <w:tc>
          <w:tcPr>
            <w:tcW w:w="5529" w:type="dxa"/>
          </w:tcPr>
          <w:p w14:paraId="0637F9E9" w14:textId="77777777" w:rsidR="00992850" w:rsidRPr="00992850" w:rsidRDefault="00992850" w:rsidP="00992850">
            <w:r w:rsidRPr="00992850">
              <w:t>Особенности современной речевой коммуникации. Способы</w:t>
            </w:r>
          </w:p>
          <w:p w14:paraId="2C7B0E1A" w14:textId="77777777" w:rsidR="00992850" w:rsidRPr="00992850" w:rsidRDefault="00992850" w:rsidP="00992850">
            <w:r w:rsidRPr="00992850">
              <w:t>проявления речевой агрессии. Языковые средства проявления речевой</w:t>
            </w:r>
          </w:p>
          <w:p w14:paraId="07D8C69A" w14:textId="77777777" w:rsidR="00992850" w:rsidRPr="00992850" w:rsidRDefault="00992850" w:rsidP="00992850">
            <w:r w:rsidRPr="00992850">
              <w:t>агрессии.</w:t>
            </w:r>
          </w:p>
          <w:p w14:paraId="0D8B056D" w14:textId="5DA9DBD7" w:rsidR="00BC4789" w:rsidRPr="00DC6C54" w:rsidRDefault="00BC4789" w:rsidP="00C86CF7"/>
        </w:tc>
        <w:tc>
          <w:tcPr>
            <w:tcW w:w="850" w:type="dxa"/>
          </w:tcPr>
          <w:p w14:paraId="295BD581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1A8477" w14:textId="4C24D2FC" w:rsidR="00BC4789" w:rsidRPr="00DC6C54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6B589176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D1399A" w14:textId="77777777" w:rsidR="00BC4789" w:rsidRPr="00DC6C54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9BABC6" w14:textId="7BAFE9BB" w:rsidR="00BC4789" w:rsidRPr="00DC6C54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719BB2C" w14:textId="0ED98C03" w:rsidR="00BC4789" w:rsidRPr="009869EA" w:rsidRDefault="009869EA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869EA">
              <w:rPr>
                <w:b/>
              </w:rPr>
              <w:t xml:space="preserve">Устная </w:t>
            </w:r>
            <w:r w:rsidR="00F55416" w:rsidRPr="009869EA">
              <w:rPr>
                <w:b/>
              </w:rPr>
              <w:t>Д</w:t>
            </w:r>
            <w:r w:rsidR="00DC6C54" w:rsidRPr="009869EA">
              <w:rPr>
                <w:b/>
              </w:rPr>
              <w:t>искуссия</w:t>
            </w:r>
            <w:r w:rsidR="00C07064">
              <w:rPr>
                <w:b/>
              </w:rPr>
              <w:t xml:space="preserve"> </w:t>
            </w:r>
            <w:r w:rsidR="00404090">
              <w:rPr>
                <w:b/>
              </w:rPr>
              <w:t>2</w:t>
            </w:r>
          </w:p>
        </w:tc>
      </w:tr>
      <w:tr w:rsidR="00BC4789" w:rsidRPr="006168DD" w14:paraId="29520F5A" w14:textId="77777777" w:rsidTr="00F66B35">
        <w:tc>
          <w:tcPr>
            <w:tcW w:w="1701" w:type="dxa"/>
          </w:tcPr>
          <w:p w14:paraId="48D95255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УК-8</w:t>
            </w:r>
          </w:p>
          <w:p w14:paraId="54387506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14EE4179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13526DB7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УК-9</w:t>
            </w:r>
          </w:p>
          <w:p w14:paraId="5C47C624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ИД-УК-9.1</w:t>
            </w:r>
          </w:p>
          <w:p w14:paraId="53B27493" w14:textId="488949EA" w:rsidR="00BC4789" w:rsidRPr="00CA67C9" w:rsidRDefault="00E73DD6" w:rsidP="00E73D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9.2</w:t>
            </w:r>
          </w:p>
        </w:tc>
        <w:tc>
          <w:tcPr>
            <w:tcW w:w="5529" w:type="dxa"/>
          </w:tcPr>
          <w:p w14:paraId="5C550E19" w14:textId="77777777" w:rsidR="00992850" w:rsidRPr="00992850" w:rsidRDefault="00992850" w:rsidP="00992850">
            <w:r w:rsidRPr="00992850">
              <w:t>Причины возникновения конфликтной коммуникации. Речевые</w:t>
            </w:r>
          </w:p>
          <w:p w14:paraId="460ACE8A" w14:textId="77777777" w:rsidR="00992850" w:rsidRPr="00992850" w:rsidRDefault="00992850" w:rsidP="00992850">
            <w:r w:rsidRPr="00992850">
              <w:t>средства, провоцирующие конфликтное общение.</w:t>
            </w:r>
          </w:p>
          <w:p w14:paraId="002F01F3" w14:textId="162AEB77" w:rsidR="00BC4789" w:rsidRPr="00DC6C54" w:rsidRDefault="00BC4789" w:rsidP="00B81F34"/>
        </w:tc>
        <w:tc>
          <w:tcPr>
            <w:tcW w:w="850" w:type="dxa"/>
          </w:tcPr>
          <w:p w14:paraId="266A72E3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CC63D5D" w14:textId="247221A4" w:rsidR="00BC4789" w:rsidRPr="00DC6C54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3C2D0B47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166B40" w14:textId="77777777" w:rsidR="00BC4789" w:rsidRPr="00DC6C54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1D4287" w14:textId="0FCCAE7E" w:rsidR="00BC4789" w:rsidRPr="00DC6C54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7F598BB8" w14:textId="1D4AB43F" w:rsidR="00BC4789" w:rsidRPr="009869EA" w:rsidRDefault="00437BE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37BEE">
              <w:rPr>
                <w:b/>
              </w:rPr>
              <w:t>Устная Дискуссия</w:t>
            </w:r>
            <w:r w:rsidR="00C07064">
              <w:rPr>
                <w:b/>
              </w:rPr>
              <w:t xml:space="preserve"> </w:t>
            </w:r>
            <w:r w:rsidR="00404090">
              <w:rPr>
                <w:b/>
              </w:rPr>
              <w:t>3</w:t>
            </w:r>
          </w:p>
        </w:tc>
      </w:tr>
      <w:tr w:rsidR="009869EA" w:rsidRPr="006168DD" w14:paraId="04E4FA31" w14:textId="77777777" w:rsidTr="00F66B35">
        <w:tc>
          <w:tcPr>
            <w:tcW w:w="1701" w:type="dxa"/>
          </w:tcPr>
          <w:p w14:paraId="5E796412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УК-8</w:t>
            </w:r>
          </w:p>
          <w:p w14:paraId="7200F2A8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296A1B5B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6A84381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УК-9</w:t>
            </w:r>
          </w:p>
          <w:p w14:paraId="603296B6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ИД-УК-9.1</w:t>
            </w:r>
          </w:p>
          <w:p w14:paraId="50D81E4A" w14:textId="0FCC9EB5" w:rsidR="009869EA" w:rsidRPr="006E64D9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9.2</w:t>
            </w:r>
          </w:p>
        </w:tc>
        <w:tc>
          <w:tcPr>
            <w:tcW w:w="5529" w:type="dxa"/>
          </w:tcPr>
          <w:p w14:paraId="05CE9E7A" w14:textId="77777777" w:rsidR="00992850" w:rsidRPr="00992850" w:rsidRDefault="00992850" w:rsidP="00992850">
            <w:r w:rsidRPr="00992850">
              <w:t>Речевые средства, способствующие выходу из конфликтного</w:t>
            </w:r>
          </w:p>
          <w:p w14:paraId="62A26850" w14:textId="77777777" w:rsidR="00992850" w:rsidRPr="00992850" w:rsidRDefault="00992850" w:rsidP="00992850">
            <w:r w:rsidRPr="00992850">
              <w:t>общения. Речевой этикет как средство предотвращения конфликтного</w:t>
            </w:r>
          </w:p>
          <w:p w14:paraId="0B88B589" w14:textId="77777777" w:rsidR="00992850" w:rsidRPr="00992850" w:rsidRDefault="00992850" w:rsidP="00992850">
            <w:r w:rsidRPr="00992850">
              <w:t>общения.</w:t>
            </w:r>
          </w:p>
          <w:p w14:paraId="0E0EE70F" w14:textId="040C58EF" w:rsidR="009869EA" w:rsidRPr="009869EA" w:rsidRDefault="009869EA" w:rsidP="00C86CF7"/>
        </w:tc>
        <w:tc>
          <w:tcPr>
            <w:tcW w:w="850" w:type="dxa"/>
          </w:tcPr>
          <w:p w14:paraId="6CC2ECAF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CFEE54C" w14:textId="4981554A" w:rsidR="009869EA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29AF417E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70510B" w14:textId="77777777" w:rsidR="009869EA" w:rsidRPr="00DC6C54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E1FDC5" w14:textId="090B8955" w:rsidR="009869EA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6D1422F" w14:textId="470E425B" w:rsidR="009869EA" w:rsidRPr="009869EA" w:rsidRDefault="00437BEE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Проверка Домашнего задания 2 </w:t>
            </w:r>
            <w:r w:rsidRPr="00437BEE">
              <w:rPr>
                <w:bCs/>
                <w:iCs/>
              </w:rPr>
              <w:t>(доклад о языковых и культурных особенностях выбранной страны)</w:t>
            </w:r>
          </w:p>
        </w:tc>
      </w:tr>
      <w:tr w:rsidR="009869EA" w:rsidRPr="006168DD" w14:paraId="08F0E038" w14:textId="77777777" w:rsidTr="00F66B35">
        <w:tc>
          <w:tcPr>
            <w:tcW w:w="1701" w:type="dxa"/>
          </w:tcPr>
          <w:p w14:paraId="37F15062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УК-8</w:t>
            </w:r>
          </w:p>
          <w:p w14:paraId="3FA59625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4E7DDB6A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D574068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УК-9</w:t>
            </w:r>
          </w:p>
          <w:p w14:paraId="274EB9E3" w14:textId="77777777" w:rsidR="00E73DD6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ИД-УК-9.1</w:t>
            </w:r>
          </w:p>
          <w:p w14:paraId="504ED9FB" w14:textId="123E06B8" w:rsidR="009869EA" w:rsidRPr="006E64D9" w:rsidRDefault="00E73DD6" w:rsidP="00E73DD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9.2</w:t>
            </w:r>
          </w:p>
        </w:tc>
        <w:tc>
          <w:tcPr>
            <w:tcW w:w="5529" w:type="dxa"/>
          </w:tcPr>
          <w:p w14:paraId="47A2FF6B" w14:textId="77777777" w:rsidR="00992850" w:rsidRPr="00992850" w:rsidRDefault="00992850" w:rsidP="00992850">
            <w:r w:rsidRPr="00992850">
              <w:t>Соотношение поведенческих и языковых параметров в этикетных</w:t>
            </w:r>
          </w:p>
          <w:p w14:paraId="532D8D94" w14:textId="77777777" w:rsidR="00992850" w:rsidRPr="00992850" w:rsidRDefault="00992850" w:rsidP="00992850">
            <w:r w:rsidRPr="00992850">
              <w:t>ситуациях. Выбор адекватных речевых средств в этикетной ситуации.</w:t>
            </w:r>
          </w:p>
          <w:p w14:paraId="7C0D650C" w14:textId="1AB2408E" w:rsidR="009869EA" w:rsidRPr="009869EA" w:rsidRDefault="009869EA" w:rsidP="009869EA">
            <w:pPr>
              <w:rPr>
                <w:b/>
              </w:rPr>
            </w:pPr>
          </w:p>
        </w:tc>
        <w:tc>
          <w:tcPr>
            <w:tcW w:w="850" w:type="dxa"/>
          </w:tcPr>
          <w:p w14:paraId="28EA68A9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BDD311" w14:textId="01B1C104" w:rsidR="009869EA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64570B70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5EC6D6" w14:textId="77777777" w:rsidR="009869EA" w:rsidRPr="00DC6C54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FF0950" w14:textId="603DE596" w:rsidR="009869EA" w:rsidRDefault="005C51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002" w:type="dxa"/>
          </w:tcPr>
          <w:p w14:paraId="7315086B" w14:textId="223FE6C5" w:rsidR="009869EA" w:rsidRPr="009869EA" w:rsidRDefault="00437BE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B41479" w:rsidRPr="006168DD" w14:paraId="648878D0" w14:textId="77777777" w:rsidTr="00F66B35">
        <w:tc>
          <w:tcPr>
            <w:tcW w:w="1701" w:type="dxa"/>
          </w:tcPr>
          <w:p w14:paraId="3AA7730C" w14:textId="0A98997F" w:rsidR="00B41479" w:rsidRPr="001A0052" w:rsidRDefault="00B41479" w:rsidP="00E73DD6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56149" w14:textId="77777777" w:rsidR="00B41479" w:rsidRPr="005064DE" w:rsidRDefault="00945505" w:rsidP="00B6294E">
            <w:r>
              <w:t>Зачет</w:t>
            </w:r>
          </w:p>
        </w:tc>
        <w:tc>
          <w:tcPr>
            <w:tcW w:w="850" w:type="dxa"/>
          </w:tcPr>
          <w:p w14:paraId="14A203C4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26772C4E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44EB655B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159C36AB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24E9F319" w14:textId="62E384C5" w:rsidR="00B41479" w:rsidRPr="004A4DF9" w:rsidRDefault="005C51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4002" w:type="dxa"/>
            <w:shd w:val="clear" w:color="auto" w:fill="auto"/>
          </w:tcPr>
          <w:p w14:paraId="3E1FC9AB" w14:textId="77777777" w:rsidR="00B41479" w:rsidRPr="00CA67C9" w:rsidRDefault="00945505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945505">
              <w:rPr>
                <w:iCs/>
              </w:rPr>
              <w:t>З</w:t>
            </w:r>
            <w:r w:rsidRPr="009869EA">
              <w:rPr>
                <w:b/>
                <w:iCs/>
              </w:rPr>
              <w:t>ачет</w:t>
            </w:r>
          </w:p>
        </w:tc>
      </w:tr>
      <w:tr w:rsidR="00B41479" w:rsidRPr="006168DD" w14:paraId="46D6A38D" w14:textId="77777777" w:rsidTr="00F66B35">
        <w:tc>
          <w:tcPr>
            <w:tcW w:w="1701" w:type="dxa"/>
          </w:tcPr>
          <w:p w14:paraId="628FBFA4" w14:textId="77777777" w:rsidR="00B41479" w:rsidRPr="001A0052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FB7EEFD" w14:textId="51C321EB" w:rsidR="00B41479" w:rsidRPr="00DF3C1E" w:rsidRDefault="00B41479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E64D9">
              <w:rPr>
                <w:b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E5835C8" w14:textId="77777777" w:rsidR="00B41479" w:rsidRPr="004A4DF9" w:rsidRDefault="0094550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14:paraId="6913F346" w14:textId="77777777" w:rsidR="00B41479" w:rsidRPr="004A4DF9" w:rsidRDefault="0094550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8" w:type="dxa"/>
          </w:tcPr>
          <w:p w14:paraId="3D68B86B" w14:textId="77777777" w:rsidR="00B41479" w:rsidRPr="004A4DF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577C19A" w14:textId="77777777" w:rsidR="00B41479" w:rsidRPr="000D16CD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E4B1DE5" w14:textId="77777777" w:rsidR="00B41479" w:rsidRPr="004A4DF9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72C691DC" w14:textId="77777777" w:rsidR="00B41479" w:rsidRPr="00CA67C9" w:rsidRDefault="00945505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Зачет</w:t>
            </w:r>
            <w:r w:rsidR="00B41479" w:rsidRPr="00945505">
              <w:rPr>
                <w:iCs/>
              </w:rPr>
              <w:t xml:space="preserve"> </w:t>
            </w:r>
          </w:p>
        </w:tc>
      </w:tr>
    </w:tbl>
    <w:p w14:paraId="3363E30A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1A09B4C0" w14:textId="50875E20"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  <w:r w:rsidR="00945505">
        <w:t xml:space="preserve"> </w:t>
      </w:r>
    </w:p>
    <w:p w14:paraId="42AB81CF" w14:textId="521D8DE9" w:rsidR="00C86CF7" w:rsidRPr="005759F9" w:rsidRDefault="005759F9" w:rsidP="005759F9">
      <w:pPr>
        <w:spacing w:line="276" w:lineRule="auto"/>
        <w:rPr>
          <w:b/>
          <w:bCs/>
        </w:rPr>
      </w:pPr>
      <w:r>
        <w:rPr>
          <w:b/>
          <w:bCs/>
        </w:rPr>
        <w:t xml:space="preserve">3.3.1. </w:t>
      </w:r>
      <w:r w:rsidR="00C86CF7" w:rsidRPr="005759F9">
        <w:rPr>
          <w:b/>
          <w:bCs/>
        </w:rPr>
        <w:t>Содержание дисциплины</w:t>
      </w:r>
    </w:p>
    <w:p w14:paraId="7BB2A8C1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1. </w:t>
      </w:r>
      <w:r w:rsidR="00992850" w:rsidRPr="00992850">
        <w:rPr>
          <w:b/>
          <w:bCs/>
        </w:rPr>
        <w:t>Язык и речь. Знак и значение. Знаковая система и язык. Язык в</w:t>
      </w:r>
    </w:p>
    <w:p w14:paraId="4A9C3F4D" w14:textId="6B745DAC" w:rsidR="00C86CF7" w:rsidRPr="005759F9" w:rsidRDefault="00992850" w:rsidP="00992850">
      <w:pPr>
        <w:spacing w:line="276" w:lineRule="auto"/>
      </w:pPr>
      <w:r w:rsidRPr="00992850">
        <w:rPr>
          <w:b/>
          <w:bCs/>
        </w:rPr>
        <w:t>его отношении к речи.</w:t>
      </w:r>
      <w:r w:rsidRPr="005759F9">
        <w:t xml:space="preserve"> </w:t>
      </w:r>
    </w:p>
    <w:p w14:paraId="67355BDD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22C903DF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2. </w:t>
      </w:r>
      <w:r w:rsidR="00992850" w:rsidRPr="00992850">
        <w:rPr>
          <w:b/>
          <w:bCs/>
        </w:rPr>
        <w:t>Понятие речевой коммуникации. Коммуникация в системе</w:t>
      </w:r>
    </w:p>
    <w:p w14:paraId="2D66DDF6" w14:textId="1CA49BE0" w:rsidR="00C86CF7" w:rsidRPr="005759F9" w:rsidRDefault="00992850" w:rsidP="00992850">
      <w:pPr>
        <w:spacing w:line="276" w:lineRule="auto"/>
      </w:pPr>
      <w:r w:rsidRPr="00992850">
        <w:rPr>
          <w:b/>
          <w:bCs/>
        </w:rPr>
        <w:t>социальных процессов и культуры.</w:t>
      </w:r>
      <w:r w:rsidRPr="005759F9">
        <w:t xml:space="preserve"> </w:t>
      </w:r>
    </w:p>
    <w:p w14:paraId="5E5DFC02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05306F50" w14:textId="01EAC8CA" w:rsidR="00C86CF7" w:rsidRPr="005759F9" w:rsidRDefault="00C86CF7" w:rsidP="00992850">
      <w:pPr>
        <w:spacing w:line="276" w:lineRule="auto"/>
      </w:pPr>
      <w:r w:rsidRPr="005759F9">
        <w:rPr>
          <w:b/>
          <w:bCs/>
        </w:rPr>
        <w:t xml:space="preserve">Тема 3. </w:t>
      </w:r>
      <w:r w:rsidR="00992850" w:rsidRPr="00992850">
        <w:rPr>
          <w:b/>
          <w:bCs/>
        </w:rPr>
        <w:t>Коммуникативная цель, коммуникативная стратегия и тактика.</w:t>
      </w:r>
    </w:p>
    <w:p w14:paraId="2E2B14C6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08A07AFE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4. </w:t>
      </w:r>
      <w:proofErr w:type="spellStart"/>
      <w:r w:rsidR="00992850" w:rsidRPr="00992850">
        <w:rPr>
          <w:b/>
          <w:bCs/>
        </w:rPr>
        <w:t>Прагмалингвистический</w:t>
      </w:r>
      <w:proofErr w:type="spellEnd"/>
      <w:r w:rsidR="00992850" w:rsidRPr="00992850">
        <w:rPr>
          <w:b/>
          <w:bCs/>
        </w:rPr>
        <w:t xml:space="preserve"> подход к речевому общению. Теория</w:t>
      </w:r>
    </w:p>
    <w:p w14:paraId="2F73B03F" w14:textId="0F9B251D" w:rsidR="00C86CF7" w:rsidRPr="005759F9" w:rsidRDefault="00992850" w:rsidP="00992850">
      <w:pPr>
        <w:spacing w:line="276" w:lineRule="auto"/>
      </w:pPr>
      <w:r w:rsidRPr="00992850">
        <w:rPr>
          <w:b/>
          <w:bCs/>
        </w:rPr>
        <w:t>речевых актов. Речевой акт и его компоненты.</w:t>
      </w:r>
    </w:p>
    <w:p w14:paraId="043D2440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 xml:space="preserve">. часа, 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12B84726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5. </w:t>
      </w:r>
      <w:r w:rsidR="00992850" w:rsidRPr="00992850">
        <w:rPr>
          <w:b/>
          <w:bCs/>
        </w:rPr>
        <w:t>Речевая ситуация. Адресант и адресат как участники</w:t>
      </w:r>
    </w:p>
    <w:p w14:paraId="428E35AD" w14:textId="77777777" w:rsidR="00992850" w:rsidRPr="00992850" w:rsidRDefault="00992850" w:rsidP="00992850">
      <w:pPr>
        <w:spacing w:line="276" w:lineRule="auto"/>
        <w:rPr>
          <w:b/>
          <w:bCs/>
        </w:rPr>
      </w:pPr>
      <w:r w:rsidRPr="00992850">
        <w:rPr>
          <w:b/>
          <w:bCs/>
        </w:rPr>
        <w:t>межличностного взаимодействия. Структура ситуации речевого общения:</w:t>
      </w:r>
    </w:p>
    <w:p w14:paraId="0320B468" w14:textId="64AE0284" w:rsidR="00C86CF7" w:rsidRPr="005759F9" w:rsidRDefault="00992850" w:rsidP="00992850">
      <w:pPr>
        <w:spacing w:line="276" w:lineRule="auto"/>
      </w:pPr>
      <w:r w:rsidRPr="00992850">
        <w:rPr>
          <w:b/>
          <w:bCs/>
        </w:rPr>
        <w:t>субъект, адресат и объект высказывания.</w:t>
      </w:r>
    </w:p>
    <w:p w14:paraId="18B5B3DA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 xml:space="preserve">. часа, 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657AFBB4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6. </w:t>
      </w:r>
      <w:r w:rsidR="00992850" w:rsidRPr="00992850">
        <w:rPr>
          <w:b/>
          <w:bCs/>
        </w:rPr>
        <w:t>Речь и высказывание. Коммуникативная интенция и актуальный</w:t>
      </w:r>
    </w:p>
    <w:p w14:paraId="4C293807" w14:textId="3A171E8E" w:rsidR="00C86CF7" w:rsidRPr="005759F9" w:rsidRDefault="00992850" w:rsidP="00992850">
      <w:pPr>
        <w:spacing w:line="276" w:lineRule="auto"/>
      </w:pPr>
      <w:r w:rsidRPr="00992850">
        <w:rPr>
          <w:b/>
          <w:bCs/>
        </w:rPr>
        <w:t>смысл высказывания.</w:t>
      </w:r>
    </w:p>
    <w:p w14:paraId="6457547C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 xml:space="preserve">. часа, 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763FD88E" w14:textId="0B6F5013" w:rsidR="00C86CF7" w:rsidRPr="005759F9" w:rsidRDefault="00C86CF7" w:rsidP="00992850">
      <w:pPr>
        <w:spacing w:line="276" w:lineRule="auto"/>
      </w:pPr>
      <w:r w:rsidRPr="005759F9">
        <w:rPr>
          <w:b/>
          <w:bCs/>
        </w:rPr>
        <w:t xml:space="preserve">Тема 7. </w:t>
      </w:r>
      <w:proofErr w:type="spellStart"/>
      <w:r w:rsidR="00992850" w:rsidRPr="00992850">
        <w:rPr>
          <w:b/>
          <w:bCs/>
        </w:rPr>
        <w:t>Лингвопсихологические</w:t>
      </w:r>
      <w:proofErr w:type="spellEnd"/>
      <w:r w:rsidR="00992850" w:rsidRPr="00992850">
        <w:rPr>
          <w:b/>
          <w:bCs/>
        </w:rPr>
        <w:t xml:space="preserve"> параметры диалога.</w:t>
      </w:r>
    </w:p>
    <w:p w14:paraId="75C2AE46" w14:textId="4BD8E784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 xml:space="preserve">. часа, 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 xml:space="preserve">. </w:t>
      </w:r>
      <w:proofErr w:type="gramStart"/>
      <w:r w:rsidRPr="005759F9">
        <w:rPr>
          <w:i/>
          <w:iCs/>
        </w:rPr>
        <w:t>часа..</w:t>
      </w:r>
      <w:proofErr w:type="gramEnd"/>
    </w:p>
    <w:p w14:paraId="148A6EFE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8. </w:t>
      </w:r>
      <w:r w:rsidR="00992850" w:rsidRPr="00992850">
        <w:rPr>
          <w:b/>
          <w:bCs/>
        </w:rPr>
        <w:t>Речевое взаимодействие и речевое воздействие.</w:t>
      </w:r>
    </w:p>
    <w:p w14:paraId="5719CEAC" w14:textId="4E8D1B66" w:rsidR="00C86CF7" w:rsidRPr="005759F9" w:rsidRDefault="00992850" w:rsidP="00992850">
      <w:pPr>
        <w:spacing w:line="276" w:lineRule="auto"/>
      </w:pPr>
      <w:r w:rsidRPr="00992850">
        <w:rPr>
          <w:b/>
          <w:bCs/>
        </w:rPr>
        <w:t>Коммуникативные неудачи.</w:t>
      </w:r>
      <w:r w:rsidRPr="005759F9">
        <w:t xml:space="preserve"> </w:t>
      </w:r>
    </w:p>
    <w:p w14:paraId="141A7FEB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 xml:space="preserve">. часа, 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77B37D2C" w14:textId="4E2E8FFC" w:rsidR="00C86CF7" w:rsidRPr="005759F9" w:rsidRDefault="00C86CF7" w:rsidP="00992850">
      <w:pPr>
        <w:spacing w:line="276" w:lineRule="auto"/>
      </w:pPr>
      <w:r w:rsidRPr="005759F9">
        <w:rPr>
          <w:b/>
          <w:bCs/>
        </w:rPr>
        <w:t xml:space="preserve">Тема 9. </w:t>
      </w:r>
      <w:r w:rsidR="00992850" w:rsidRPr="00992850">
        <w:rPr>
          <w:b/>
          <w:bCs/>
        </w:rPr>
        <w:t>Речевые стереотипы. Прагматические клише.</w:t>
      </w:r>
    </w:p>
    <w:p w14:paraId="3BD5FCB1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 xml:space="preserve">. часа, 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545B592C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10. </w:t>
      </w:r>
      <w:r w:rsidR="00992850" w:rsidRPr="00992850">
        <w:rPr>
          <w:b/>
          <w:bCs/>
        </w:rPr>
        <w:t>Оптимальная коммуникация. Речевой и коммуникативный идеал.</w:t>
      </w:r>
    </w:p>
    <w:p w14:paraId="4F78D62F" w14:textId="77777777" w:rsidR="00992850" w:rsidRPr="00992850" w:rsidRDefault="00992850" w:rsidP="00992850">
      <w:pPr>
        <w:spacing w:line="276" w:lineRule="auto"/>
        <w:rPr>
          <w:b/>
          <w:bCs/>
        </w:rPr>
      </w:pPr>
      <w:r w:rsidRPr="00992850">
        <w:rPr>
          <w:b/>
          <w:bCs/>
        </w:rPr>
        <w:t xml:space="preserve">Роль </w:t>
      </w:r>
      <w:proofErr w:type="spellStart"/>
      <w:r w:rsidRPr="00992850">
        <w:rPr>
          <w:b/>
          <w:bCs/>
        </w:rPr>
        <w:t>историко</w:t>
      </w:r>
      <w:proofErr w:type="spellEnd"/>
      <w:r w:rsidRPr="00992850">
        <w:rPr>
          <w:b/>
          <w:bCs/>
        </w:rPr>
        <w:t>–культурных и ментальных факторов в коммуникации.</w:t>
      </w:r>
    </w:p>
    <w:p w14:paraId="481F6CF3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5113326C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11. </w:t>
      </w:r>
      <w:r w:rsidR="00992850" w:rsidRPr="00992850">
        <w:rPr>
          <w:b/>
          <w:bCs/>
        </w:rPr>
        <w:t>Особенности современной речевой коммуникации. Способы</w:t>
      </w:r>
    </w:p>
    <w:p w14:paraId="688236D1" w14:textId="77777777" w:rsidR="00992850" w:rsidRPr="00992850" w:rsidRDefault="00992850" w:rsidP="00992850">
      <w:pPr>
        <w:spacing w:line="276" w:lineRule="auto"/>
        <w:rPr>
          <w:b/>
          <w:bCs/>
        </w:rPr>
      </w:pPr>
      <w:r w:rsidRPr="00992850">
        <w:rPr>
          <w:b/>
          <w:bCs/>
        </w:rPr>
        <w:t>проявления речевой агрессии. Языковые средства проявления речевой</w:t>
      </w:r>
    </w:p>
    <w:p w14:paraId="24C73652" w14:textId="667DEB1B" w:rsidR="00C86CF7" w:rsidRPr="005759F9" w:rsidRDefault="00992850" w:rsidP="00992850">
      <w:pPr>
        <w:spacing w:line="276" w:lineRule="auto"/>
      </w:pPr>
      <w:r w:rsidRPr="00992850">
        <w:rPr>
          <w:b/>
          <w:bCs/>
        </w:rPr>
        <w:t>агрессии.</w:t>
      </w:r>
    </w:p>
    <w:p w14:paraId="097BA7DB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48043F73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12. </w:t>
      </w:r>
      <w:r w:rsidR="00992850" w:rsidRPr="00992850">
        <w:rPr>
          <w:b/>
          <w:bCs/>
        </w:rPr>
        <w:t>Причины возникновения конфликтной коммуникации. Речевые</w:t>
      </w:r>
    </w:p>
    <w:p w14:paraId="3A248B3E" w14:textId="6602F0AC" w:rsidR="00C86CF7" w:rsidRPr="005759F9" w:rsidRDefault="00992850" w:rsidP="00992850">
      <w:pPr>
        <w:spacing w:line="276" w:lineRule="auto"/>
      </w:pPr>
      <w:r w:rsidRPr="00992850">
        <w:rPr>
          <w:b/>
          <w:bCs/>
        </w:rPr>
        <w:t>средства, провоцирующие конфликтное общение.</w:t>
      </w:r>
    </w:p>
    <w:p w14:paraId="26FE8BD6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Лекционные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 xml:space="preserve">. часа, 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71CC3EED" w14:textId="77777777" w:rsidR="00992850" w:rsidRPr="00992850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13. </w:t>
      </w:r>
      <w:r w:rsidR="00992850" w:rsidRPr="00992850">
        <w:rPr>
          <w:b/>
          <w:bCs/>
        </w:rPr>
        <w:t>Речевые средства, способствующие выходу из конфликтного</w:t>
      </w:r>
    </w:p>
    <w:p w14:paraId="4396F878" w14:textId="77777777" w:rsidR="00992850" w:rsidRPr="00992850" w:rsidRDefault="00992850" w:rsidP="00992850">
      <w:pPr>
        <w:spacing w:line="276" w:lineRule="auto"/>
        <w:rPr>
          <w:b/>
          <w:bCs/>
        </w:rPr>
      </w:pPr>
      <w:r w:rsidRPr="00992850">
        <w:rPr>
          <w:b/>
          <w:bCs/>
        </w:rPr>
        <w:t>общения. Речевой этикет как средство предотвращения конфликтного</w:t>
      </w:r>
    </w:p>
    <w:p w14:paraId="7ED3B4BF" w14:textId="11C6DC81" w:rsidR="00C86CF7" w:rsidRPr="005759F9" w:rsidRDefault="00992850" w:rsidP="00992850">
      <w:pPr>
        <w:spacing w:line="276" w:lineRule="auto"/>
      </w:pPr>
      <w:r w:rsidRPr="00992850">
        <w:rPr>
          <w:b/>
          <w:bCs/>
        </w:rPr>
        <w:t>общения.</w:t>
      </w:r>
    </w:p>
    <w:p w14:paraId="1AC9EEC3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634CBBB2" w14:textId="4F6C91B8" w:rsidR="00C86CF7" w:rsidRPr="005759F9" w:rsidRDefault="00C86CF7" w:rsidP="00992850">
      <w:pPr>
        <w:spacing w:line="276" w:lineRule="auto"/>
        <w:rPr>
          <w:b/>
          <w:bCs/>
        </w:rPr>
      </w:pPr>
      <w:r w:rsidRPr="005759F9">
        <w:rPr>
          <w:b/>
          <w:bCs/>
        </w:rPr>
        <w:t xml:space="preserve">Тема 14. </w:t>
      </w:r>
      <w:r w:rsidR="00992850" w:rsidRPr="00992850">
        <w:rPr>
          <w:b/>
          <w:bCs/>
        </w:rPr>
        <w:t>Понятие речевого этикета. Этикетные ситуации.</w:t>
      </w:r>
    </w:p>
    <w:p w14:paraId="343A5B2D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Семинарские занятия — 2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7B31BCBF" w14:textId="3E34DCC7" w:rsidR="00992850" w:rsidRPr="00992850" w:rsidRDefault="00992850" w:rsidP="00992850">
      <w:pPr>
        <w:spacing w:line="276" w:lineRule="auto"/>
        <w:rPr>
          <w:b/>
          <w:bCs/>
        </w:rPr>
      </w:pPr>
      <w:r w:rsidRPr="00992850">
        <w:rPr>
          <w:b/>
          <w:bCs/>
        </w:rPr>
        <w:t>Тема 1</w:t>
      </w:r>
      <w:r>
        <w:rPr>
          <w:b/>
          <w:bCs/>
        </w:rPr>
        <w:t>5</w:t>
      </w:r>
      <w:r w:rsidRPr="00992850">
        <w:rPr>
          <w:b/>
          <w:bCs/>
        </w:rPr>
        <w:t>. Соотношение поведенческих и языковых параметров в этикетных</w:t>
      </w:r>
    </w:p>
    <w:p w14:paraId="3E22DE41" w14:textId="77777777" w:rsidR="00992850" w:rsidRDefault="00992850" w:rsidP="00992850">
      <w:pPr>
        <w:spacing w:line="276" w:lineRule="auto"/>
        <w:rPr>
          <w:b/>
          <w:bCs/>
        </w:rPr>
      </w:pPr>
      <w:r w:rsidRPr="00992850">
        <w:rPr>
          <w:b/>
          <w:bCs/>
        </w:rPr>
        <w:t>ситуациях. Выбор адекватных речевых средств в этикетной ситуации.</w:t>
      </w:r>
    </w:p>
    <w:p w14:paraId="2A83E33E" w14:textId="3F693AA2" w:rsidR="00992850" w:rsidRPr="00992850" w:rsidRDefault="00992850" w:rsidP="00992850">
      <w:pPr>
        <w:spacing w:line="276" w:lineRule="auto"/>
        <w:rPr>
          <w:bCs/>
        </w:rPr>
      </w:pPr>
      <w:r w:rsidRPr="00992850">
        <w:rPr>
          <w:bCs/>
          <w:i/>
          <w:iCs/>
        </w:rPr>
        <w:t xml:space="preserve">Семинарские занятия — 2 </w:t>
      </w:r>
      <w:proofErr w:type="spellStart"/>
      <w:r w:rsidRPr="00992850">
        <w:rPr>
          <w:bCs/>
          <w:i/>
          <w:iCs/>
        </w:rPr>
        <w:t>ак</w:t>
      </w:r>
      <w:proofErr w:type="spellEnd"/>
      <w:r w:rsidRPr="00992850">
        <w:rPr>
          <w:bCs/>
          <w:i/>
          <w:iCs/>
        </w:rPr>
        <w:t>. часа.</w:t>
      </w:r>
      <w:r w:rsidRPr="00992850">
        <w:rPr>
          <w:bCs/>
        </w:rPr>
        <w:t xml:space="preserve"> </w:t>
      </w:r>
    </w:p>
    <w:p w14:paraId="5AB5289F" w14:textId="0D06A6EF" w:rsidR="00992850" w:rsidRPr="00992850" w:rsidRDefault="00992850" w:rsidP="00992850">
      <w:pPr>
        <w:spacing w:line="276" w:lineRule="auto"/>
        <w:rPr>
          <w:b/>
          <w:bCs/>
        </w:rPr>
      </w:pPr>
      <w:proofErr w:type="spellStart"/>
      <w:r>
        <w:rPr>
          <w:b/>
          <w:bCs/>
        </w:rPr>
        <w:t>Ткма</w:t>
      </w:r>
      <w:proofErr w:type="spellEnd"/>
      <w:r>
        <w:rPr>
          <w:b/>
          <w:bCs/>
        </w:rPr>
        <w:t xml:space="preserve"> </w:t>
      </w:r>
      <w:r w:rsidRPr="00992850">
        <w:rPr>
          <w:b/>
          <w:bCs/>
        </w:rPr>
        <w:t>16. Роль обращения в межличностной коммуникации.</w:t>
      </w:r>
    </w:p>
    <w:p w14:paraId="3DC8AA09" w14:textId="2D053AE9" w:rsidR="00C86CF7" w:rsidRDefault="00C86CF7" w:rsidP="005759F9">
      <w:pPr>
        <w:spacing w:line="276" w:lineRule="auto"/>
        <w:rPr>
          <w:b/>
          <w:bCs/>
        </w:rPr>
      </w:pPr>
      <w:r w:rsidRPr="005759F9">
        <w:rPr>
          <w:b/>
          <w:bCs/>
        </w:rPr>
        <w:t>Защита индивидуального проекта</w:t>
      </w:r>
      <w:r w:rsidR="00992850">
        <w:rPr>
          <w:b/>
          <w:bCs/>
        </w:rPr>
        <w:t>.</w:t>
      </w:r>
    </w:p>
    <w:p w14:paraId="391C8A40" w14:textId="2A371E8A" w:rsidR="00992850" w:rsidRDefault="00992850" w:rsidP="005759F9">
      <w:pPr>
        <w:spacing w:line="276" w:lineRule="auto"/>
        <w:rPr>
          <w:b/>
          <w:bCs/>
        </w:rPr>
      </w:pPr>
      <w:r w:rsidRPr="00992850">
        <w:rPr>
          <w:bCs/>
          <w:i/>
          <w:iCs/>
        </w:rPr>
        <w:lastRenderedPageBreak/>
        <w:t xml:space="preserve">Семинарские занятия — 2 </w:t>
      </w:r>
      <w:proofErr w:type="spellStart"/>
      <w:r w:rsidRPr="00992850">
        <w:rPr>
          <w:bCs/>
          <w:i/>
          <w:iCs/>
        </w:rPr>
        <w:t>ак</w:t>
      </w:r>
      <w:proofErr w:type="spellEnd"/>
      <w:r w:rsidRPr="00992850">
        <w:rPr>
          <w:bCs/>
          <w:i/>
          <w:iCs/>
        </w:rPr>
        <w:t>. часа.</w:t>
      </w:r>
      <w:r w:rsidRPr="00992850">
        <w:rPr>
          <w:bCs/>
        </w:rPr>
        <w:t xml:space="preserve"> </w:t>
      </w:r>
    </w:p>
    <w:p w14:paraId="3837D4ED" w14:textId="77777777" w:rsidR="00992850" w:rsidRPr="00992850" w:rsidRDefault="00992850" w:rsidP="00992850">
      <w:pPr>
        <w:spacing w:line="276" w:lineRule="auto"/>
        <w:rPr>
          <w:b/>
          <w:bCs/>
        </w:rPr>
      </w:pPr>
      <w:r w:rsidRPr="00992850">
        <w:rPr>
          <w:b/>
          <w:bCs/>
        </w:rPr>
        <w:t>17. Реализация гендерной специфики в процессе межличностного</w:t>
      </w:r>
    </w:p>
    <w:p w14:paraId="50F04803" w14:textId="77777777" w:rsidR="00992850" w:rsidRPr="00992850" w:rsidRDefault="00992850" w:rsidP="00992850">
      <w:pPr>
        <w:spacing w:line="276" w:lineRule="auto"/>
        <w:rPr>
          <w:b/>
          <w:bCs/>
        </w:rPr>
      </w:pPr>
      <w:r w:rsidRPr="00992850">
        <w:rPr>
          <w:b/>
          <w:bCs/>
        </w:rPr>
        <w:t>взаимодействия. Особенности женской и мужской коммуникации. Роль</w:t>
      </w:r>
    </w:p>
    <w:p w14:paraId="533ED885" w14:textId="102057A0" w:rsidR="00992850" w:rsidRPr="005759F9" w:rsidRDefault="00992850" w:rsidP="005759F9">
      <w:pPr>
        <w:spacing w:line="276" w:lineRule="auto"/>
        <w:rPr>
          <w:b/>
          <w:bCs/>
        </w:rPr>
      </w:pPr>
      <w:r w:rsidRPr="00992850">
        <w:rPr>
          <w:b/>
          <w:bCs/>
        </w:rPr>
        <w:t>гендерного фактора в профессиональной речевой коммуникации.</w:t>
      </w:r>
      <w:r w:rsidRPr="005759F9">
        <w:rPr>
          <w:b/>
          <w:bCs/>
        </w:rPr>
        <w:t xml:space="preserve"> </w:t>
      </w:r>
    </w:p>
    <w:p w14:paraId="562FE932" w14:textId="77777777" w:rsidR="00C86CF7" w:rsidRPr="005759F9" w:rsidRDefault="00C86CF7" w:rsidP="005759F9">
      <w:pPr>
        <w:spacing w:line="276" w:lineRule="auto"/>
        <w:rPr>
          <w:i/>
          <w:iCs/>
        </w:rPr>
      </w:pPr>
      <w:r w:rsidRPr="005759F9">
        <w:rPr>
          <w:i/>
          <w:iCs/>
        </w:rPr>
        <w:t xml:space="preserve">Семинарские занятия — 4 </w:t>
      </w:r>
      <w:proofErr w:type="spellStart"/>
      <w:r w:rsidRPr="005759F9">
        <w:rPr>
          <w:i/>
          <w:iCs/>
        </w:rPr>
        <w:t>ак</w:t>
      </w:r>
      <w:proofErr w:type="spellEnd"/>
      <w:r w:rsidRPr="005759F9">
        <w:rPr>
          <w:i/>
          <w:iCs/>
        </w:rPr>
        <w:t>. часа.</w:t>
      </w:r>
    </w:p>
    <w:p w14:paraId="0711F969" w14:textId="5A1AA0C2" w:rsidR="00C86CF7" w:rsidRPr="005759F9" w:rsidRDefault="00C86CF7" w:rsidP="005759F9">
      <w:pPr>
        <w:spacing w:line="276" w:lineRule="auto"/>
        <w:rPr>
          <w:b/>
          <w:bCs/>
        </w:rPr>
      </w:pPr>
      <w:r w:rsidRPr="005759F9">
        <w:rPr>
          <w:b/>
          <w:bCs/>
        </w:rPr>
        <w:t>Образовательные технологии</w:t>
      </w:r>
    </w:p>
    <w:p w14:paraId="5799E73E" w14:textId="77777777" w:rsidR="00C86CF7" w:rsidRPr="005759F9" w:rsidRDefault="00C86CF7" w:rsidP="005759F9">
      <w:pPr>
        <w:spacing w:line="276" w:lineRule="auto"/>
      </w:pPr>
      <w:r w:rsidRPr="005759F9">
        <w:t>При реализации дисциплины используются активные и интерактивные формы проведения за-</w:t>
      </w:r>
    </w:p>
    <w:p w14:paraId="464914E8" w14:textId="77777777" w:rsidR="00C86CF7" w:rsidRPr="005759F9" w:rsidRDefault="00C86CF7" w:rsidP="005759F9">
      <w:pPr>
        <w:spacing w:line="276" w:lineRule="auto"/>
      </w:pPr>
      <w:proofErr w:type="spellStart"/>
      <w:r w:rsidRPr="005759F9">
        <w:t>нятий</w:t>
      </w:r>
      <w:proofErr w:type="spellEnd"/>
      <w:r w:rsidRPr="005759F9">
        <w:t xml:space="preserve">, а именно: развивающие упражнения, разбор практических задач и кейсов, элементы </w:t>
      </w:r>
      <w:proofErr w:type="spellStart"/>
      <w:r w:rsidRPr="005759F9">
        <w:t>психоло</w:t>
      </w:r>
      <w:proofErr w:type="spellEnd"/>
      <w:r w:rsidRPr="005759F9">
        <w:t>-</w:t>
      </w:r>
    </w:p>
    <w:p w14:paraId="7CB3EAE2" w14:textId="77777777" w:rsidR="00C86CF7" w:rsidRPr="005759F9" w:rsidRDefault="00C86CF7" w:rsidP="005759F9">
      <w:pPr>
        <w:spacing w:line="276" w:lineRule="auto"/>
      </w:pPr>
      <w:proofErr w:type="spellStart"/>
      <w:r w:rsidRPr="005759F9">
        <w:t>гического</w:t>
      </w:r>
      <w:proofErr w:type="spellEnd"/>
      <w:r w:rsidRPr="005759F9">
        <w:t xml:space="preserve"> профессионально-ориентированного тренинга, консультации, самостоятельная работа.</w:t>
      </w:r>
    </w:p>
    <w:p w14:paraId="1D46E1CE" w14:textId="57EC38E1" w:rsidR="00C86CF7" w:rsidRPr="005759F9" w:rsidRDefault="005759F9" w:rsidP="005759F9">
      <w:pPr>
        <w:spacing w:line="276" w:lineRule="auto"/>
        <w:rPr>
          <w:b/>
          <w:bCs/>
        </w:rPr>
      </w:pPr>
      <w:r>
        <w:rPr>
          <w:b/>
          <w:bCs/>
        </w:rPr>
        <w:t xml:space="preserve">3.3.2. </w:t>
      </w:r>
      <w:r w:rsidR="00C86CF7" w:rsidRPr="005759F9">
        <w:rPr>
          <w:b/>
          <w:bCs/>
        </w:rPr>
        <w:t>Методические рекомендации преподавателю</w:t>
      </w:r>
    </w:p>
    <w:p w14:paraId="20007017" w14:textId="1FFDC418" w:rsidR="00C86CF7" w:rsidRPr="005759F9" w:rsidRDefault="00C86CF7" w:rsidP="005759F9">
      <w:pPr>
        <w:spacing w:line="276" w:lineRule="auto"/>
      </w:pPr>
      <w:r w:rsidRPr="005759F9">
        <w:t>Целью практических занятий является:</w:t>
      </w:r>
    </w:p>
    <w:p w14:paraId="51DF6EF7" w14:textId="77777777" w:rsidR="005759F9" w:rsidRPr="005759F9" w:rsidRDefault="005759F9" w:rsidP="005759F9">
      <w:pPr>
        <w:spacing w:line="276" w:lineRule="auto"/>
      </w:pPr>
      <w:r w:rsidRPr="005759F9">
        <w:t>• закрепление теоретического материала;</w:t>
      </w:r>
    </w:p>
    <w:p w14:paraId="03B0D645" w14:textId="77777777" w:rsidR="005759F9" w:rsidRPr="005759F9" w:rsidRDefault="005759F9" w:rsidP="005759F9">
      <w:pPr>
        <w:spacing w:line="276" w:lineRule="auto"/>
      </w:pPr>
      <w:r w:rsidRPr="005759F9">
        <w:t>• проверка уровня понимания студентами вопросов, рассмотренных по учебной литературе;</w:t>
      </w:r>
    </w:p>
    <w:p w14:paraId="3218D50E" w14:textId="77777777" w:rsidR="005759F9" w:rsidRPr="005759F9" w:rsidRDefault="005759F9" w:rsidP="005759F9">
      <w:pPr>
        <w:spacing w:line="276" w:lineRule="auto"/>
      </w:pPr>
      <w:r w:rsidRPr="005759F9">
        <w:t xml:space="preserve">• знакомство с некоторыми приемами и методами устранения речевых ошибок на разных </w:t>
      </w:r>
      <w:proofErr w:type="spellStart"/>
      <w:r w:rsidRPr="005759F9">
        <w:t>язы</w:t>
      </w:r>
      <w:proofErr w:type="spellEnd"/>
      <w:r w:rsidRPr="005759F9">
        <w:t>-</w:t>
      </w:r>
    </w:p>
    <w:p w14:paraId="7DB25891" w14:textId="77777777" w:rsidR="005759F9" w:rsidRPr="005759F9" w:rsidRDefault="005759F9" w:rsidP="005759F9">
      <w:pPr>
        <w:spacing w:line="276" w:lineRule="auto"/>
      </w:pPr>
      <w:proofErr w:type="spellStart"/>
      <w:r w:rsidRPr="005759F9">
        <w:t>ковых</w:t>
      </w:r>
      <w:proofErr w:type="spellEnd"/>
      <w:r w:rsidRPr="005759F9">
        <w:t xml:space="preserve"> уровнях;</w:t>
      </w:r>
    </w:p>
    <w:p w14:paraId="3DFCB4C0" w14:textId="77777777" w:rsidR="005759F9" w:rsidRPr="005759F9" w:rsidRDefault="005759F9" w:rsidP="005759F9">
      <w:pPr>
        <w:spacing w:line="276" w:lineRule="auto"/>
      </w:pPr>
      <w:r w:rsidRPr="005759F9">
        <w:t xml:space="preserve">• развитие языкового чутья и оценочного отношения к своей и чужой речи, тренировка </w:t>
      </w:r>
      <w:proofErr w:type="spellStart"/>
      <w:r w:rsidRPr="005759F9">
        <w:t>рече</w:t>
      </w:r>
      <w:proofErr w:type="spellEnd"/>
      <w:r w:rsidRPr="005759F9">
        <w:t>-</w:t>
      </w:r>
    </w:p>
    <w:p w14:paraId="22AF102E" w14:textId="77777777" w:rsidR="005759F9" w:rsidRPr="005759F9" w:rsidRDefault="005759F9" w:rsidP="005759F9">
      <w:pPr>
        <w:spacing w:line="276" w:lineRule="auto"/>
      </w:pPr>
      <w:proofErr w:type="spellStart"/>
      <w:r w:rsidRPr="005759F9">
        <w:t>вых</w:t>
      </w:r>
      <w:proofErr w:type="spellEnd"/>
      <w:r w:rsidRPr="005759F9">
        <w:t xml:space="preserve"> навыков студентов;</w:t>
      </w:r>
    </w:p>
    <w:p w14:paraId="310C73CD" w14:textId="77777777" w:rsidR="005759F9" w:rsidRPr="005759F9" w:rsidRDefault="005759F9" w:rsidP="005759F9">
      <w:pPr>
        <w:spacing w:line="276" w:lineRule="auto"/>
      </w:pPr>
      <w:r w:rsidRPr="005759F9">
        <w:t>• выработка необходимых навыков работы с различными лингвистическими словарями и</w:t>
      </w:r>
    </w:p>
    <w:p w14:paraId="45C35710" w14:textId="77777777" w:rsidR="005759F9" w:rsidRPr="005759F9" w:rsidRDefault="005759F9" w:rsidP="005759F9">
      <w:pPr>
        <w:spacing w:line="276" w:lineRule="auto"/>
      </w:pPr>
      <w:r w:rsidRPr="005759F9">
        <w:t>справочниками;</w:t>
      </w:r>
    </w:p>
    <w:p w14:paraId="71EFE79D" w14:textId="77777777" w:rsidR="005759F9" w:rsidRPr="005759F9" w:rsidRDefault="005759F9" w:rsidP="005759F9">
      <w:pPr>
        <w:spacing w:line="276" w:lineRule="auto"/>
      </w:pPr>
      <w:r w:rsidRPr="005759F9">
        <w:t>• ориентирование студентов на самостоятельную работу.</w:t>
      </w:r>
    </w:p>
    <w:p w14:paraId="1B9553F8" w14:textId="77777777" w:rsidR="005759F9" w:rsidRPr="005759F9" w:rsidRDefault="005759F9" w:rsidP="005759F9">
      <w:pPr>
        <w:spacing w:line="276" w:lineRule="auto"/>
      </w:pPr>
      <w:r w:rsidRPr="005759F9">
        <w:t xml:space="preserve">В начале очередного занятия необходимо сформулировать цель, поставить задачу, </w:t>
      </w:r>
      <w:proofErr w:type="spellStart"/>
      <w:r w:rsidRPr="005759F9">
        <w:t>предосте</w:t>
      </w:r>
      <w:proofErr w:type="spellEnd"/>
      <w:r w:rsidRPr="005759F9">
        <w:t>-</w:t>
      </w:r>
    </w:p>
    <w:p w14:paraId="4AC31427" w14:textId="77777777" w:rsidR="005759F9" w:rsidRPr="005759F9" w:rsidRDefault="005759F9" w:rsidP="005759F9">
      <w:pPr>
        <w:spacing w:line="276" w:lineRule="auto"/>
      </w:pPr>
      <w:r w:rsidRPr="005759F9">
        <w:t>речь от возможных ошибок.</w:t>
      </w:r>
    </w:p>
    <w:p w14:paraId="38E90BD0" w14:textId="2A0F7E21" w:rsidR="005759F9" w:rsidRPr="005759F9" w:rsidRDefault="005759F9" w:rsidP="005759F9">
      <w:pPr>
        <w:spacing w:line="276" w:lineRule="auto"/>
        <w:rPr>
          <w:b/>
        </w:rPr>
      </w:pPr>
      <w:r w:rsidRPr="005759F9">
        <w:rPr>
          <w:b/>
        </w:rPr>
        <w:t>3.3.3. Методические указания студентам</w:t>
      </w:r>
    </w:p>
    <w:p w14:paraId="5F76F6C3" w14:textId="77777777" w:rsidR="005759F9" w:rsidRPr="005759F9" w:rsidRDefault="005759F9" w:rsidP="005759F9">
      <w:pPr>
        <w:spacing w:line="276" w:lineRule="auto"/>
      </w:pPr>
      <w:r w:rsidRPr="005759F9">
        <w:t xml:space="preserve">Успешное освоение курса предполагает активное, творческое участие студента путем </w:t>
      </w:r>
      <w:proofErr w:type="spellStart"/>
      <w:r w:rsidRPr="005759F9">
        <w:t>плано</w:t>
      </w:r>
      <w:proofErr w:type="spellEnd"/>
      <w:r w:rsidRPr="005759F9">
        <w:t>-</w:t>
      </w:r>
    </w:p>
    <w:p w14:paraId="71E58CA0" w14:textId="77777777" w:rsidR="005759F9" w:rsidRPr="005759F9" w:rsidRDefault="005759F9" w:rsidP="005759F9">
      <w:pPr>
        <w:spacing w:line="276" w:lineRule="auto"/>
      </w:pPr>
      <w:r w:rsidRPr="005759F9">
        <w:t>мерной, повседневной самостоятельной работы.</w:t>
      </w:r>
    </w:p>
    <w:p w14:paraId="0E50C4A6" w14:textId="77777777" w:rsidR="005759F9" w:rsidRPr="005759F9" w:rsidRDefault="005759F9" w:rsidP="005759F9">
      <w:pPr>
        <w:spacing w:line="276" w:lineRule="auto"/>
      </w:pPr>
      <w:r w:rsidRPr="005759F9">
        <w:t>На практических занятиях студент должен стройно, логично излагать материал, правильно</w:t>
      </w:r>
    </w:p>
    <w:p w14:paraId="4B94C4C8" w14:textId="77777777" w:rsidR="005759F9" w:rsidRPr="005759F9" w:rsidRDefault="005759F9" w:rsidP="005759F9">
      <w:pPr>
        <w:spacing w:line="276" w:lineRule="auto"/>
      </w:pPr>
      <w:r w:rsidRPr="005759F9">
        <w:t xml:space="preserve">применять теорию при выполнении практических упражнений, принимать активное участие в </w:t>
      </w:r>
      <w:proofErr w:type="spellStart"/>
      <w:r w:rsidRPr="005759F9">
        <w:t>обсуж</w:t>
      </w:r>
      <w:proofErr w:type="spellEnd"/>
      <w:r w:rsidRPr="005759F9">
        <w:t>-</w:t>
      </w:r>
    </w:p>
    <w:p w14:paraId="254E1A81" w14:textId="77777777" w:rsidR="005759F9" w:rsidRPr="005759F9" w:rsidRDefault="005759F9" w:rsidP="005759F9">
      <w:pPr>
        <w:spacing w:line="276" w:lineRule="auto"/>
      </w:pPr>
      <w:proofErr w:type="spellStart"/>
      <w:r w:rsidRPr="005759F9">
        <w:t>дении</w:t>
      </w:r>
      <w:proofErr w:type="spellEnd"/>
      <w:r w:rsidRPr="005759F9">
        <w:t xml:space="preserve"> теоретических вопросов, готовить фрагменты ораторской речи.</w:t>
      </w:r>
    </w:p>
    <w:p w14:paraId="405B8547" w14:textId="5449CA8C" w:rsidR="005759F9" w:rsidRPr="005759F9" w:rsidRDefault="005759F9" w:rsidP="005759F9">
      <w:pPr>
        <w:spacing w:line="276" w:lineRule="auto"/>
        <w:rPr>
          <w:b/>
        </w:rPr>
      </w:pPr>
      <w:r>
        <w:rPr>
          <w:b/>
        </w:rPr>
        <w:t xml:space="preserve">3.4.1. </w:t>
      </w:r>
      <w:r w:rsidRPr="005759F9">
        <w:rPr>
          <w:b/>
        </w:rPr>
        <w:t>Оценочные средства для текущего контроля и аттестации студента</w:t>
      </w:r>
    </w:p>
    <w:p w14:paraId="1214DA66" w14:textId="1BC7B2DE" w:rsidR="005759F9" w:rsidRPr="005759F9" w:rsidRDefault="005759F9" w:rsidP="005759F9">
      <w:pPr>
        <w:spacing w:line="276" w:lineRule="auto"/>
        <w:rPr>
          <w:b/>
        </w:rPr>
      </w:pPr>
      <w:r>
        <w:rPr>
          <w:b/>
        </w:rPr>
        <w:t xml:space="preserve">3.4.2. </w:t>
      </w:r>
      <w:r w:rsidRPr="005759F9">
        <w:rPr>
          <w:b/>
        </w:rPr>
        <w:t>Задания текущего контроля</w:t>
      </w:r>
    </w:p>
    <w:p w14:paraId="450B3A38" w14:textId="77777777" w:rsidR="005759F9" w:rsidRPr="005759F9" w:rsidRDefault="005759F9" w:rsidP="005759F9">
      <w:pPr>
        <w:spacing w:line="276" w:lineRule="auto"/>
      </w:pPr>
      <w:r w:rsidRPr="005759F9">
        <w:t>Программой предусматривается выполнение индивидуальных заданий, способствующих ор-</w:t>
      </w:r>
    </w:p>
    <w:p w14:paraId="5AC554E7" w14:textId="77777777" w:rsidR="005759F9" w:rsidRPr="005759F9" w:rsidRDefault="005759F9" w:rsidP="005759F9">
      <w:pPr>
        <w:spacing w:line="276" w:lineRule="auto"/>
      </w:pPr>
      <w:proofErr w:type="spellStart"/>
      <w:r w:rsidRPr="005759F9">
        <w:t>ганизации</w:t>
      </w:r>
      <w:proofErr w:type="spellEnd"/>
      <w:r w:rsidRPr="005759F9">
        <w:t xml:space="preserve"> контроля над усвоением знаний и формированием умений и навыков у студентов. Напри-</w:t>
      </w:r>
    </w:p>
    <w:p w14:paraId="5F570499" w14:textId="77777777" w:rsidR="005759F9" w:rsidRPr="005759F9" w:rsidRDefault="005759F9" w:rsidP="005759F9">
      <w:pPr>
        <w:spacing w:line="276" w:lineRule="auto"/>
      </w:pPr>
      <w:r w:rsidRPr="005759F9">
        <w:t>мер: найти и подготовить необходимые для работы на следующем семинаре слова с определенными</w:t>
      </w:r>
    </w:p>
    <w:p w14:paraId="285843E4" w14:textId="77777777" w:rsidR="005759F9" w:rsidRPr="005759F9" w:rsidRDefault="005759F9" w:rsidP="005759F9">
      <w:pPr>
        <w:spacing w:line="276" w:lineRule="auto"/>
      </w:pPr>
      <w:r w:rsidRPr="005759F9">
        <w:t>гласными или согласными звуками, определенные пословицы, поговорки, словосочетания, тексты.</w:t>
      </w:r>
    </w:p>
    <w:p w14:paraId="5D31414A" w14:textId="77777777" w:rsidR="005759F9" w:rsidRPr="005759F9" w:rsidRDefault="005759F9" w:rsidP="005759F9">
      <w:pPr>
        <w:spacing w:line="276" w:lineRule="auto"/>
      </w:pPr>
      <w:r w:rsidRPr="005759F9">
        <w:t>Объём 5-8 (слов, выражений, пословиц, абзацев и пр.), задания в письменной форме, оценивание по</w:t>
      </w:r>
    </w:p>
    <w:p w14:paraId="45A2AE51" w14:textId="77777777" w:rsidR="005759F9" w:rsidRPr="005759F9" w:rsidRDefault="005759F9" w:rsidP="005759F9">
      <w:pPr>
        <w:spacing w:line="276" w:lineRule="auto"/>
      </w:pPr>
      <w:r w:rsidRPr="005759F9">
        <w:t>наличию работы и умению использовать подготовленный материал на семинаре.</w:t>
      </w:r>
    </w:p>
    <w:p w14:paraId="0D062BA0" w14:textId="4E0578EF" w:rsidR="005759F9" w:rsidRPr="005759F9" w:rsidRDefault="005759F9" w:rsidP="005759F9">
      <w:pPr>
        <w:spacing w:line="276" w:lineRule="auto"/>
        <w:rPr>
          <w:b/>
        </w:rPr>
      </w:pPr>
      <w:r>
        <w:rPr>
          <w:b/>
        </w:rPr>
        <w:t xml:space="preserve">3.4.3. </w:t>
      </w:r>
      <w:r w:rsidRPr="005759F9">
        <w:rPr>
          <w:b/>
        </w:rPr>
        <w:t>Задания итогового контроля</w:t>
      </w:r>
    </w:p>
    <w:p w14:paraId="40C45691" w14:textId="77777777" w:rsidR="005759F9" w:rsidRPr="005759F9" w:rsidRDefault="005759F9" w:rsidP="005759F9">
      <w:pPr>
        <w:spacing w:line="276" w:lineRule="auto"/>
      </w:pPr>
      <w:r w:rsidRPr="005759F9">
        <w:t>Итоговое задание представляет собой 3 (три) самостоятельно подготовленных текста: 1) но-</w:t>
      </w:r>
    </w:p>
    <w:p w14:paraId="4739D06B" w14:textId="77777777" w:rsidR="005759F9" w:rsidRPr="005759F9" w:rsidRDefault="005759F9" w:rsidP="005759F9">
      <w:pPr>
        <w:spacing w:line="276" w:lineRule="auto"/>
      </w:pPr>
      <w:proofErr w:type="spellStart"/>
      <w:r w:rsidRPr="005759F9">
        <w:t>вости</w:t>
      </w:r>
      <w:proofErr w:type="spellEnd"/>
      <w:r w:rsidRPr="005759F9">
        <w:t>, 2) представление игровой программы, 3) представление любой авторской программы, кото-</w:t>
      </w:r>
    </w:p>
    <w:p w14:paraId="0FFD6740" w14:textId="77777777" w:rsidR="005759F9" w:rsidRPr="005759F9" w:rsidRDefault="005759F9" w:rsidP="005759F9">
      <w:pPr>
        <w:spacing w:line="276" w:lineRule="auto"/>
      </w:pPr>
      <w:proofErr w:type="spellStart"/>
      <w:r w:rsidRPr="005759F9">
        <w:t>рые</w:t>
      </w:r>
      <w:proofErr w:type="spellEnd"/>
      <w:r w:rsidRPr="005759F9">
        <w:t xml:space="preserve"> необходимо составить, написать и озвучить на камеру с учетом всего пройденного материала</w:t>
      </w:r>
    </w:p>
    <w:p w14:paraId="076EB594" w14:textId="77777777" w:rsidR="005759F9" w:rsidRPr="005759F9" w:rsidRDefault="005759F9" w:rsidP="005759F9">
      <w:pPr>
        <w:spacing w:line="276" w:lineRule="auto"/>
      </w:pPr>
      <w:r w:rsidRPr="005759F9">
        <w:t>курса. Хронометраж каждой заставки 3-5 мин. Студент должен продемонстрировать качественно</w:t>
      </w:r>
    </w:p>
    <w:p w14:paraId="3D38B280" w14:textId="77777777" w:rsidR="005759F9" w:rsidRPr="005759F9" w:rsidRDefault="005759F9" w:rsidP="005759F9">
      <w:pPr>
        <w:spacing w:line="276" w:lineRule="auto"/>
      </w:pPr>
      <w:r w:rsidRPr="005759F9">
        <w:t>различные интонационные подходы к подготовленным текстам с отработкой навыков правильной</w:t>
      </w:r>
    </w:p>
    <w:p w14:paraId="4324BA22" w14:textId="77777777" w:rsidR="005759F9" w:rsidRPr="005759F9" w:rsidRDefault="005759F9" w:rsidP="005759F9">
      <w:pPr>
        <w:spacing w:line="276" w:lineRule="auto"/>
      </w:pPr>
      <w:r w:rsidRPr="005759F9">
        <w:t>техники речи. Самостоятельная работа студентов при подготовке текстов предполагает изучение</w:t>
      </w:r>
    </w:p>
    <w:p w14:paraId="624FB2B2" w14:textId="730577D3" w:rsidR="005759F9" w:rsidRPr="005759F9" w:rsidRDefault="005759F9" w:rsidP="005759F9">
      <w:pPr>
        <w:spacing w:line="276" w:lineRule="auto"/>
      </w:pPr>
      <w:r w:rsidRPr="005759F9">
        <w:t>пособий, статей, работу над произносительными навыками.</w:t>
      </w:r>
    </w:p>
    <w:p w14:paraId="4B3B0CD9" w14:textId="77777777" w:rsidR="00F062CE" w:rsidRPr="005759F9" w:rsidRDefault="00F062CE" w:rsidP="00F062CE">
      <w:pPr>
        <w:pStyle w:val="2"/>
        <w:rPr>
          <w:b/>
        </w:rPr>
      </w:pPr>
      <w:r w:rsidRPr="005759F9">
        <w:rPr>
          <w:b/>
        </w:rPr>
        <w:t>Организация самостоятельной работы обучающихся</w:t>
      </w:r>
    </w:p>
    <w:p w14:paraId="3368B83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36F4E6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020738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7FCEA4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CB4260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6235633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64AEA7D6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1B699742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3CDC82A3" w14:textId="00774E52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728C81E0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 xml:space="preserve">подготовка к </w:t>
      </w:r>
      <w:r w:rsidR="004760E7" w:rsidRPr="00423A4E">
        <w:rPr>
          <w:sz w:val="24"/>
          <w:szCs w:val="24"/>
        </w:rPr>
        <w:t>практическим занятиям</w:t>
      </w:r>
      <w:r w:rsidRPr="00423A4E">
        <w:rPr>
          <w:i/>
          <w:sz w:val="24"/>
          <w:szCs w:val="24"/>
        </w:rPr>
        <w:t>;</w:t>
      </w:r>
    </w:p>
    <w:p w14:paraId="135F6657" w14:textId="0C71CF13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подготовка </w:t>
      </w:r>
      <w:r w:rsidR="00423A4E" w:rsidRPr="00423A4E">
        <w:rPr>
          <w:sz w:val="24"/>
          <w:szCs w:val="24"/>
        </w:rPr>
        <w:t>доклад</w:t>
      </w:r>
      <w:r w:rsidR="00437BEE">
        <w:rPr>
          <w:sz w:val="24"/>
          <w:szCs w:val="24"/>
        </w:rPr>
        <w:t>а</w:t>
      </w:r>
      <w:r w:rsidR="00423A4E" w:rsidRPr="00423A4E">
        <w:rPr>
          <w:sz w:val="24"/>
          <w:szCs w:val="24"/>
        </w:rPr>
        <w:t>.</w:t>
      </w:r>
      <w:r w:rsidRPr="00423A4E">
        <w:rPr>
          <w:sz w:val="24"/>
          <w:szCs w:val="24"/>
        </w:rPr>
        <w:t xml:space="preserve"> </w:t>
      </w:r>
      <w:r w:rsidR="007F7CA3" w:rsidRPr="00423A4E">
        <w:rPr>
          <w:sz w:val="24"/>
          <w:szCs w:val="24"/>
        </w:rPr>
        <w:t xml:space="preserve"> </w:t>
      </w:r>
    </w:p>
    <w:p w14:paraId="7CA72AD5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3A4E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4232F4E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4DA9BFA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конс</w:t>
      </w:r>
      <w:r w:rsidR="009B399A" w:rsidRPr="00423A4E">
        <w:rPr>
          <w:sz w:val="24"/>
          <w:szCs w:val="24"/>
        </w:rPr>
        <w:t xml:space="preserve">ультаций перед </w:t>
      </w:r>
      <w:r w:rsidR="007F7CA3" w:rsidRPr="00423A4E">
        <w:rPr>
          <w:sz w:val="24"/>
          <w:szCs w:val="24"/>
        </w:rPr>
        <w:t>зачетом</w:t>
      </w:r>
      <w:r w:rsidR="009B399A" w:rsidRPr="00423A4E">
        <w:rPr>
          <w:sz w:val="24"/>
          <w:szCs w:val="24"/>
        </w:rPr>
        <w:t xml:space="preserve">, </w:t>
      </w:r>
    </w:p>
    <w:p w14:paraId="119E9B18" w14:textId="74B00422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0CB08FF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C8F723B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61E4588" w14:textId="6D4E5B2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625E553C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7F8CF0A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7F2B9037" w14:textId="720BF561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и ДОТ</w:t>
      </w:r>
    </w:p>
    <w:p w14:paraId="4548892A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0AC2DB6A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6976669D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0682C1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770BCEE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6B0CEE6B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A2377A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DB23A60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7A4F1A18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E4B8B0B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3322286C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407581CA" w14:textId="77777777" w:rsidR="0068633D" w:rsidRPr="007F7CA3" w:rsidRDefault="00F65DCD" w:rsidP="00B233A6">
            <w:pPr>
              <w:jc w:val="center"/>
            </w:pPr>
            <w:r w:rsidRPr="007F7CA3">
              <w:t>18</w:t>
            </w:r>
          </w:p>
        </w:tc>
        <w:tc>
          <w:tcPr>
            <w:tcW w:w="2682" w:type="dxa"/>
            <w:vMerge w:val="restart"/>
          </w:tcPr>
          <w:p w14:paraId="7700F1F4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39494C39" w14:textId="77777777" w:rsidTr="0068633D">
        <w:trPr>
          <w:trHeight w:val="283"/>
        </w:trPr>
        <w:tc>
          <w:tcPr>
            <w:tcW w:w="2037" w:type="dxa"/>
            <w:vMerge/>
          </w:tcPr>
          <w:p w14:paraId="47A8FFAF" w14:textId="77777777" w:rsidR="00A23AF1" w:rsidRPr="00FA7425" w:rsidRDefault="00A23AF1" w:rsidP="000A3B38"/>
        </w:tc>
        <w:tc>
          <w:tcPr>
            <w:tcW w:w="4167" w:type="dxa"/>
          </w:tcPr>
          <w:p w14:paraId="3965A4E1" w14:textId="77777777" w:rsidR="00A23AF1" w:rsidRPr="00CA67C9" w:rsidRDefault="00A23AF1" w:rsidP="000A3B38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8" w:type="dxa"/>
          </w:tcPr>
          <w:p w14:paraId="0B733072" w14:textId="77777777" w:rsidR="00A23AF1" w:rsidRPr="007E3823" w:rsidRDefault="007F7CA3" w:rsidP="007E3823">
            <w:pPr>
              <w:jc w:val="center"/>
            </w:pPr>
            <w:r>
              <w:t>18</w:t>
            </w:r>
          </w:p>
        </w:tc>
        <w:tc>
          <w:tcPr>
            <w:tcW w:w="2682" w:type="dxa"/>
            <w:vMerge/>
          </w:tcPr>
          <w:p w14:paraId="5D163DAF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4BFE04E4" w14:textId="77777777" w:rsidR="000170AF" w:rsidRDefault="000170AF"/>
    <w:p w14:paraId="6B0E8507" w14:textId="77777777" w:rsidR="009B0261" w:rsidRDefault="009B0261" w:rsidP="00DA7F20">
      <w:pPr>
        <w:jc w:val="both"/>
        <w:rPr>
          <w:i/>
        </w:rPr>
      </w:pPr>
    </w:p>
    <w:p w14:paraId="27125475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53ECA2C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4DEC044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263"/>
        <w:gridCol w:w="2410"/>
        <w:gridCol w:w="1985"/>
      </w:tblGrid>
      <w:tr w:rsidR="002542E5" w:rsidRPr="0004716C" w14:paraId="1CA12FB7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082D915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6CEAF1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21F71C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B5D9B1D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11498F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E3D88F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9BC0C8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E3A4620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47F0603A" w14:textId="77777777" w:rsidTr="007F7CA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B03D25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A26A11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6FEB185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263" w:type="dxa"/>
            <w:shd w:val="clear" w:color="auto" w:fill="DBE5F1" w:themeFill="accent1" w:themeFillTint="33"/>
            <w:vAlign w:val="center"/>
          </w:tcPr>
          <w:p w14:paraId="63ECFDC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5D0998E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E9FA36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D4C261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7D5F313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201C0EF5" w14:textId="77777777" w:rsidTr="007F7CA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BA8691C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6D5416C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E3B959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263" w:type="dxa"/>
            <w:shd w:val="clear" w:color="auto" w:fill="DBE5F1" w:themeFill="accent1" w:themeFillTint="33"/>
          </w:tcPr>
          <w:p w14:paraId="04155F3D" w14:textId="77777777" w:rsidR="005759F9" w:rsidRPr="005759F9" w:rsidRDefault="005759F9" w:rsidP="005759F9">
            <w:pPr>
              <w:rPr>
                <w:b/>
                <w:sz w:val="20"/>
                <w:szCs w:val="20"/>
              </w:rPr>
            </w:pPr>
            <w:r w:rsidRPr="005759F9">
              <w:rPr>
                <w:b/>
                <w:sz w:val="20"/>
                <w:szCs w:val="20"/>
              </w:rPr>
              <w:t>УК-8</w:t>
            </w:r>
          </w:p>
          <w:p w14:paraId="42F34DC0" w14:textId="77777777" w:rsidR="005759F9" w:rsidRPr="005759F9" w:rsidRDefault="005759F9" w:rsidP="005759F9">
            <w:pPr>
              <w:rPr>
                <w:b/>
                <w:sz w:val="20"/>
                <w:szCs w:val="20"/>
              </w:rPr>
            </w:pPr>
            <w:r w:rsidRPr="005759F9">
              <w:rPr>
                <w:b/>
                <w:sz w:val="20"/>
                <w:szCs w:val="20"/>
              </w:rPr>
              <w:t>ИД-УК-8.1</w:t>
            </w:r>
          </w:p>
          <w:p w14:paraId="0AFA8722" w14:textId="77777777" w:rsidR="005759F9" w:rsidRPr="005759F9" w:rsidRDefault="005759F9" w:rsidP="005759F9">
            <w:pPr>
              <w:rPr>
                <w:b/>
                <w:sz w:val="20"/>
                <w:szCs w:val="20"/>
              </w:rPr>
            </w:pPr>
            <w:r w:rsidRPr="005759F9">
              <w:rPr>
                <w:b/>
                <w:sz w:val="20"/>
                <w:szCs w:val="20"/>
              </w:rPr>
              <w:t>ИД-УК-8.2</w:t>
            </w:r>
          </w:p>
          <w:p w14:paraId="33F8869E" w14:textId="77777777" w:rsidR="00992850" w:rsidRPr="00992850" w:rsidRDefault="00992850" w:rsidP="00992850">
            <w:pPr>
              <w:rPr>
                <w:b/>
                <w:sz w:val="20"/>
                <w:szCs w:val="20"/>
              </w:rPr>
            </w:pPr>
            <w:r w:rsidRPr="00992850">
              <w:rPr>
                <w:b/>
                <w:sz w:val="20"/>
                <w:szCs w:val="20"/>
              </w:rPr>
              <w:t>УК-9</w:t>
            </w:r>
          </w:p>
          <w:p w14:paraId="60511EAF" w14:textId="77777777" w:rsidR="00992850" w:rsidRPr="00992850" w:rsidRDefault="00992850" w:rsidP="00992850">
            <w:pPr>
              <w:rPr>
                <w:b/>
                <w:sz w:val="20"/>
                <w:szCs w:val="20"/>
              </w:rPr>
            </w:pPr>
            <w:r w:rsidRPr="00992850">
              <w:rPr>
                <w:b/>
                <w:sz w:val="20"/>
                <w:szCs w:val="20"/>
              </w:rPr>
              <w:t>ИД-УК-9.1</w:t>
            </w:r>
          </w:p>
          <w:p w14:paraId="407F7408" w14:textId="2312FDC3" w:rsidR="007F7CA3" w:rsidRPr="0004716C" w:rsidRDefault="00992850" w:rsidP="00992850">
            <w:pPr>
              <w:rPr>
                <w:b/>
                <w:sz w:val="20"/>
                <w:szCs w:val="20"/>
              </w:rPr>
            </w:pPr>
            <w:r w:rsidRPr="00992850">
              <w:rPr>
                <w:b/>
                <w:sz w:val="20"/>
                <w:szCs w:val="20"/>
              </w:rPr>
              <w:t>ИД-УК-9.2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493292D" w14:textId="77777777" w:rsidR="00DA7F20" w:rsidRPr="00DA7F20" w:rsidRDefault="00DA7F20" w:rsidP="007F7CA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4C9F8E1F" w14:textId="77777777" w:rsidR="00590FE2" w:rsidRPr="00DA7F20" w:rsidRDefault="00590FE2" w:rsidP="007F7CA3">
            <w:pPr>
              <w:rPr>
                <w:b/>
                <w:sz w:val="20"/>
                <w:szCs w:val="20"/>
              </w:rPr>
            </w:pPr>
          </w:p>
        </w:tc>
      </w:tr>
      <w:tr w:rsidR="007F7CA3" w:rsidRPr="0004716C" w14:paraId="59ACFBA3" w14:textId="77777777" w:rsidTr="007F7CA3">
        <w:trPr>
          <w:trHeight w:val="283"/>
        </w:trPr>
        <w:tc>
          <w:tcPr>
            <w:tcW w:w="2045" w:type="dxa"/>
          </w:tcPr>
          <w:p w14:paraId="6F76A2B8" w14:textId="77777777" w:rsidR="007F7CA3" w:rsidRPr="0004716C" w:rsidRDefault="007F7CA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354D6541" w14:textId="77777777" w:rsidR="007F7CA3" w:rsidRPr="0004716C" w:rsidRDefault="007F7CA3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660B91C9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64E4BB10" w14:textId="126C1F00" w:rsidR="007F7CA3" w:rsidRPr="00B15C6D" w:rsidRDefault="007F7CA3" w:rsidP="009869E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4A0A3071" w14:textId="1C69433F" w:rsidR="009B552A" w:rsidRPr="00B15C6D" w:rsidRDefault="009B552A" w:rsidP="009B552A">
            <w:pPr>
              <w:pStyle w:val="af0"/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1356370F" w14:textId="16AC9A4B" w:rsidR="007F7CA3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принимает </w:t>
            </w:r>
            <w:r w:rsidR="009B552A" w:rsidRPr="00B15C6D">
              <w:rPr>
                <w:iCs/>
                <w:sz w:val="21"/>
                <w:szCs w:val="21"/>
              </w:rPr>
              <w:t xml:space="preserve">активное </w:t>
            </w:r>
            <w:r w:rsidRPr="00B15C6D">
              <w:rPr>
                <w:iCs/>
                <w:sz w:val="21"/>
                <w:szCs w:val="21"/>
              </w:rPr>
              <w:t>участие, высказывая и аргументируя общепринятое мнение по обсуждаемому вопросу;</w:t>
            </w:r>
          </w:p>
          <w:p w14:paraId="7EC32200" w14:textId="45061C1D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знает и соблюдает правила ведения </w:t>
            </w:r>
            <w:r w:rsidR="009B552A" w:rsidRPr="00B15C6D">
              <w:rPr>
                <w:iCs/>
                <w:sz w:val="21"/>
                <w:szCs w:val="21"/>
              </w:rPr>
              <w:t>диалога,</w:t>
            </w:r>
            <w:r w:rsidRPr="00B15C6D">
              <w:rPr>
                <w:iCs/>
                <w:sz w:val="21"/>
                <w:szCs w:val="21"/>
              </w:rPr>
              <w:t xml:space="preserve"> выстраивает аргументы последовательно и логично, критикует мнение, а не лицо, его излагающее;</w:t>
            </w:r>
          </w:p>
          <w:p w14:paraId="7E46DBDE" w14:textId="7EE015A2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58266671" w14:textId="259FCF4A" w:rsidR="006354FB" w:rsidRPr="00B15C6D" w:rsidRDefault="006354FB" w:rsidP="009869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2410" w:type="dxa"/>
          </w:tcPr>
          <w:p w14:paraId="5434D5B1" w14:textId="77777777" w:rsidR="007F7CA3" w:rsidRPr="00CA67C9" w:rsidRDefault="007F7CA3" w:rsidP="009869EA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09F6BC93" w14:textId="77777777" w:rsidR="007F7CA3" w:rsidRPr="00CA67C9" w:rsidRDefault="007F7CA3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7F7CA3" w:rsidRPr="0004716C" w14:paraId="39AB0AF2" w14:textId="77777777" w:rsidTr="007F7CA3">
        <w:trPr>
          <w:trHeight w:val="283"/>
        </w:trPr>
        <w:tc>
          <w:tcPr>
            <w:tcW w:w="2045" w:type="dxa"/>
          </w:tcPr>
          <w:p w14:paraId="5C3E8ACF" w14:textId="77777777" w:rsidR="007F7CA3" w:rsidRPr="0004716C" w:rsidRDefault="007F7CA3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666004EF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59B5B57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440BED0D" w14:textId="77777777" w:rsidR="007F7CA3" w:rsidRPr="00B15C6D" w:rsidRDefault="007F7CA3" w:rsidP="009869EA">
            <w:pPr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1891DA66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A48933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1304F49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lastRenderedPageBreak/>
              <w:t>достаточно хорошо ориентируется в учебной и профессиональной литературе;</w:t>
            </w:r>
          </w:p>
          <w:p w14:paraId="355E4A42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14:paraId="0E352060" w14:textId="5EF21B3F" w:rsidR="007F7CA3" w:rsidRPr="00CA67C9" w:rsidRDefault="007F7CA3" w:rsidP="006354FB">
            <w:pPr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CA67C9">
              <w:rPr>
                <w:i/>
                <w:iCs/>
                <w:sz w:val="21"/>
                <w:szCs w:val="21"/>
                <w:highlight w:val="yellow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2727B72D" w14:textId="77777777" w:rsidR="007F7CA3" w:rsidRPr="00CA67C9" w:rsidRDefault="007F7CA3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488300C6" w14:textId="77777777" w:rsidTr="007F7CA3">
        <w:trPr>
          <w:trHeight w:val="283"/>
        </w:trPr>
        <w:tc>
          <w:tcPr>
            <w:tcW w:w="2045" w:type="dxa"/>
          </w:tcPr>
          <w:p w14:paraId="71CFB855" w14:textId="77777777" w:rsidR="007F7CA3" w:rsidRPr="0004716C" w:rsidRDefault="007F7CA3" w:rsidP="00B36FDD">
            <w:r w:rsidRPr="0004716C">
              <w:t>базовый</w:t>
            </w:r>
          </w:p>
        </w:tc>
        <w:tc>
          <w:tcPr>
            <w:tcW w:w="1726" w:type="dxa"/>
          </w:tcPr>
          <w:p w14:paraId="48DF8D97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C9A29F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2570A726" w14:textId="77777777" w:rsidR="007F7CA3" w:rsidRPr="00B15C6D" w:rsidRDefault="007F7CA3" w:rsidP="009869EA">
            <w:pPr>
              <w:jc w:val="both"/>
              <w:rPr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Обучающийся:</w:t>
            </w:r>
          </w:p>
          <w:p w14:paraId="6DC91A2B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6FDDAC2" w14:textId="33AEC9DD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0E89E784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5B8371F7" w14:textId="77777777" w:rsidR="007F7CA3" w:rsidRPr="00B15C6D" w:rsidRDefault="007F7CA3" w:rsidP="009869E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15C6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15C6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14:paraId="0652BF55" w14:textId="090C196E" w:rsidR="007F7CA3" w:rsidRPr="00CA67C9" w:rsidRDefault="007F7CA3" w:rsidP="009869EA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2F82D06F" w14:textId="77777777" w:rsidR="007F7CA3" w:rsidRPr="00CA67C9" w:rsidRDefault="007F7CA3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7F7F14F4" w14:textId="77777777" w:rsidTr="007F7CA3">
        <w:trPr>
          <w:trHeight w:val="283"/>
        </w:trPr>
        <w:tc>
          <w:tcPr>
            <w:tcW w:w="2045" w:type="dxa"/>
          </w:tcPr>
          <w:p w14:paraId="64C18C96" w14:textId="77777777" w:rsidR="007F7CA3" w:rsidRPr="0004716C" w:rsidRDefault="007F7CA3" w:rsidP="00B36FDD">
            <w:r w:rsidRPr="0004716C">
              <w:t>низкий</w:t>
            </w:r>
          </w:p>
        </w:tc>
        <w:tc>
          <w:tcPr>
            <w:tcW w:w="1726" w:type="dxa"/>
          </w:tcPr>
          <w:p w14:paraId="703B3C78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7F642E7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2D71561C" w14:textId="77777777" w:rsidR="007F7CA3" w:rsidRPr="00590FE2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700140DE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B227689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42A6991" w14:textId="05C92FAE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причинно-след</w:t>
            </w:r>
            <w:r w:rsidR="00C07064">
              <w:rPr>
                <w:iCs/>
                <w:sz w:val="21"/>
                <w:szCs w:val="21"/>
              </w:rPr>
              <w:t>ственные связи и закономерности;</w:t>
            </w:r>
          </w:p>
          <w:p w14:paraId="1A20CD00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77652D12" w14:textId="77777777" w:rsidR="007F7CA3" w:rsidRPr="00590FE2" w:rsidRDefault="007F7CA3" w:rsidP="00AB09D0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953D9F0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30DCAB6C" w14:textId="1B31626C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992850" w:rsidRPr="00992850">
        <w:rPr>
          <w:rFonts w:eastAsia="Times New Roman"/>
          <w:b/>
          <w:bCs/>
          <w:sz w:val="24"/>
          <w:szCs w:val="24"/>
        </w:rPr>
        <w:t>Теория и практика речевой деятельности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CA922E8" w14:textId="72F5E8F8" w:rsidR="00881120" w:rsidRPr="009D2F52" w:rsidRDefault="00A51375" w:rsidP="009D2F52">
      <w:pPr>
        <w:pStyle w:val="2"/>
        <w:spacing w:line="276" w:lineRule="auto"/>
        <w:rPr>
          <w:sz w:val="22"/>
          <w:szCs w:val="22"/>
        </w:rPr>
      </w:pPr>
      <w:r w:rsidRPr="009D2F52">
        <w:rPr>
          <w:sz w:val="22"/>
          <w:szCs w:val="22"/>
        </w:rPr>
        <w:lastRenderedPageBreak/>
        <w:t>Формы текущего</w:t>
      </w:r>
      <w:r w:rsidR="006A2EAF" w:rsidRPr="009D2F52">
        <w:rPr>
          <w:sz w:val="22"/>
          <w:szCs w:val="22"/>
        </w:rPr>
        <w:t xml:space="preserve"> контрол</w:t>
      </w:r>
      <w:r w:rsidRPr="009D2F52">
        <w:rPr>
          <w:sz w:val="22"/>
          <w:szCs w:val="22"/>
        </w:rPr>
        <w:t>я</w:t>
      </w:r>
      <w:r w:rsidR="006A2EAF" w:rsidRPr="009D2F52">
        <w:rPr>
          <w:sz w:val="22"/>
          <w:szCs w:val="22"/>
        </w:rPr>
        <w:t xml:space="preserve"> успеваемости</w:t>
      </w:r>
      <w:r w:rsidRPr="009D2F52">
        <w:rPr>
          <w:sz w:val="22"/>
          <w:szCs w:val="22"/>
        </w:rPr>
        <w:t>, примеры типовых заданий</w:t>
      </w:r>
      <w:r w:rsidR="006A2EAF" w:rsidRPr="009D2F52">
        <w:rPr>
          <w:sz w:val="22"/>
          <w:szCs w:val="22"/>
        </w:rPr>
        <w:t>:</w:t>
      </w:r>
      <w:r w:rsidR="0021441B" w:rsidRPr="009D2F52">
        <w:rPr>
          <w:sz w:val="22"/>
          <w:szCs w:val="22"/>
        </w:rPr>
        <w:t xml:space="preserve"> </w:t>
      </w:r>
    </w:p>
    <w:p w14:paraId="127A2BA8" w14:textId="2622A7AA" w:rsidR="005759F9" w:rsidRPr="009D2F52" w:rsidRDefault="005759F9" w:rsidP="009D2F52">
      <w:pPr>
        <w:spacing w:line="276" w:lineRule="auto"/>
        <w:jc w:val="both"/>
      </w:pPr>
      <w:r w:rsidRPr="009D2F52">
        <w:t>Преподаватель оценивает работу студентов на семинарских занятиях и выставляет оценку за посещаемость, выполнение домашних заданий и итогового проекта. Проведение экзамена по дисциплине не предусмотрено. Студенты получают результирующую оценку по результатам текущего и итогового контроля.</w:t>
      </w:r>
    </w:p>
    <w:p w14:paraId="304A59D7" w14:textId="77777777" w:rsidR="009D2F52" w:rsidRPr="009D2F52" w:rsidRDefault="009D2F52" w:rsidP="009D2F52">
      <w:pPr>
        <w:spacing w:line="276" w:lineRule="auto"/>
        <w:jc w:val="both"/>
      </w:pPr>
    </w:p>
    <w:p w14:paraId="389AD05E" w14:textId="77777777" w:rsidR="009D2F52" w:rsidRPr="009D2F52" w:rsidRDefault="009D2F52" w:rsidP="009D2F52">
      <w:pPr>
        <w:spacing w:line="276" w:lineRule="auto"/>
        <w:jc w:val="both"/>
      </w:pPr>
    </w:p>
    <w:p w14:paraId="2638756D" w14:textId="5506402E" w:rsidR="009D2F52" w:rsidRDefault="009D2F52" w:rsidP="009D2F52">
      <w:pPr>
        <w:spacing w:line="276" w:lineRule="auto"/>
        <w:jc w:val="center"/>
        <w:rPr>
          <w:b/>
          <w:bCs/>
        </w:rPr>
      </w:pPr>
      <w:r w:rsidRPr="009D2F52">
        <w:rPr>
          <w:b/>
          <w:bCs/>
        </w:rPr>
        <w:t>Типовые контрольные задания или иные материалы</w:t>
      </w:r>
    </w:p>
    <w:p w14:paraId="0BBDF69F" w14:textId="77777777" w:rsidR="009D2F52" w:rsidRPr="009D2F52" w:rsidRDefault="009D2F52" w:rsidP="009D2F52">
      <w:pPr>
        <w:spacing w:line="276" w:lineRule="auto"/>
        <w:jc w:val="center"/>
      </w:pPr>
    </w:p>
    <w:p w14:paraId="5EFD90D1" w14:textId="6BD917B9" w:rsidR="009D2F52" w:rsidRPr="009D2F52" w:rsidRDefault="009D2F52" w:rsidP="009D2F52">
      <w:pPr>
        <w:spacing w:line="276" w:lineRule="auto"/>
        <w:jc w:val="center"/>
      </w:pPr>
      <w:r w:rsidRPr="009D2F52">
        <w:rPr>
          <w:i/>
          <w:iCs/>
        </w:rPr>
        <w:t>Примеры контрольных работ</w:t>
      </w:r>
    </w:p>
    <w:p w14:paraId="40A980EF" w14:textId="552C01D0" w:rsidR="009D2F52" w:rsidRPr="009D2F52" w:rsidRDefault="009D2F52" w:rsidP="009D2F52">
      <w:pPr>
        <w:spacing w:line="276" w:lineRule="auto"/>
      </w:pPr>
      <w:r w:rsidRPr="009D2F52">
        <w:rPr>
          <w:i/>
          <w:iCs/>
        </w:rPr>
        <w:t>Творческая контрольная работа.</w:t>
      </w:r>
      <w:r w:rsidR="004078EF">
        <w:rPr>
          <w:i/>
          <w:iCs/>
        </w:rPr>
        <w:t>:</w:t>
      </w:r>
    </w:p>
    <w:p w14:paraId="216C98BD" w14:textId="77777777" w:rsidR="004078EF" w:rsidRPr="004078EF" w:rsidRDefault="004078EF" w:rsidP="004078EF">
      <w:pPr>
        <w:spacing w:line="276" w:lineRule="auto"/>
        <w:rPr>
          <w:b/>
        </w:rPr>
      </w:pPr>
      <w:r w:rsidRPr="004078EF">
        <w:rPr>
          <w:b/>
        </w:rPr>
        <w:t>Контрольная работа № 1</w:t>
      </w:r>
    </w:p>
    <w:p w14:paraId="5E2C4ADF" w14:textId="77777777" w:rsidR="004078EF" w:rsidRPr="004078EF" w:rsidRDefault="004078EF" w:rsidP="004078EF">
      <w:pPr>
        <w:spacing w:line="276" w:lineRule="auto"/>
      </w:pPr>
      <w:r w:rsidRPr="004078EF">
        <w:t>1. Смоделировать диалог объемом не менее 12 реплик (составить самому,</w:t>
      </w:r>
    </w:p>
    <w:p w14:paraId="64414066" w14:textId="77777777" w:rsidR="004078EF" w:rsidRPr="004078EF" w:rsidRDefault="004078EF" w:rsidP="004078EF">
      <w:pPr>
        <w:spacing w:line="276" w:lineRule="auto"/>
      </w:pPr>
      <w:r w:rsidRPr="004078EF">
        <w:t>воспроизвести реальный диалог или взять диалог из современной</w:t>
      </w:r>
    </w:p>
    <w:p w14:paraId="36507EC5" w14:textId="77777777" w:rsidR="004078EF" w:rsidRPr="004078EF" w:rsidRDefault="004078EF" w:rsidP="004078EF">
      <w:pPr>
        <w:spacing w:line="276" w:lineRule="auto"/>
      </w:pPr>
      <w:r w:rsidRPr="004078EF">
        <w:t>художественной литературы)</w:t>
      </w:r>
    </w:p>
    <w:p w14:paraId="491C0CC1" w14:textId="77777777" w:rsidR="004078EF" w:rsidRPr="004078EF" w:rsidRDefault="004078EF" w:rsidP="004078EF">
      <w:pPr>
        <w:spacing w:line="276" w:lineRule="auto"/>
      </w:pPr>
      <w:r w:rsidRPr="004078EF">
        <w:t>2. Определить:</w:t>
      </w:r>
    </w:p>
    <w:p w14:paraId="54222300" w14:textId="77777777" w:rsidR="004078EF" w:rsidRPr="004078EF" w:rsidRDefault="004078EF" w:rsidP="004078EF">
      <w:pPr>
        <w:spacing w:line="276" w:lineRule="auto"/>
      </w:pPr>
      <w:r w:rsidRPr="004078EF">
        <w:t>● какова коммуникативная цель коммуникативного акта;</w:t>
      </w:r>
    </w:p>
    <w:p w14:paraId="3CA59D81" w14:textId="77777777" w:rsidR="004078EF" w:rsidRPr="004078EF" w:rsidRDefault="004078EF" w:rsidP="004078EF">
      <w:pPr>
        <w:spacing w:line="276" w:lineRule="auto"/>
      </w:pPr>
      <w:r w:rsidRPr="004078EF">
        <w:t>● кто является адресантом и адресатом;</w:t>
      </w:r>
    </w:p>
    <w:p w14:paraId="389823EC" w14:textId="77777777" w:rsidR="004078EF" w:rsidRPr="004078EF" w:rsidRDefault="004078EF" w:rsidP="004078EF">
      <w:pPr>
        <w:spacing w:line="276" w:lineRule="auto"/>
      </w:pPr>
      <w:r w:rsidRPr="004078EF">
        <w:t>● релевантность коммуникативного акта;</w:t>
      </w:r>
    </w:p>
    <w:p w14:paraId="3FA6E834" w14:textId="77777777" w:rsidR="004078EF" w:rsidRPr="004078EF" w:rsidRDefault="004078EF" w:rsidP="004078EF">
      <w:pPr>
        <w:spacing w:line="276" w:lineRule="auto"/>
      </w:pPr>
      <w:r w:rsidRPr="004078EF">
        <w:t>● тип коммуникативного акта с позиций адресата (неожиданный,</w:t>
      </w:r>
    </w:p>
    <w:p w14:paraId="0126FA12" w14:textId="77777777" w:rsidR="004078EF" w:rsidRPr="004078EF" w:rsidRDefault="004078EF" w:rsidP="004078EF">
      <w:pPr>
        <w:spacing w:line="276" w:lineRule="auto"/>
      </w:pPr>
      <w:r w:rsidRPr="004078EF">
        <w:t>предполагаемый, объявленный);</w:t>
      </w:r>
    </w:p>
    <w:p w14:paraId="4F543C96" w14:textId="77777777" w:rsidR="004078EF" w:rsidRPr="004078EF" w:rsidRDefault="004078EF" w:rsidP="004078EF">
      <w:pPr>
        <w:spacing w:line="276" w:lineRule="auto"/>
      </w:pPr>
      <w:r w:rsidRPr="004078EF">
        <w:t>● типы речевых актов с точки зрения коммуникативной интенции;</w:t>
      </w:r>
    </w:p>
    <w:p w14:paraId="6DA51B3C" w14:textId="77777777" w:rsidR="004078EF" w:rsidRPr="004078EF" w:rsidRDefault="004078EF" w:rsidP="004078EF">
      <w:pPr>
        <w:spacing w:line="276" w:lineRule="auto"/>
      </w:pPr>
      <w:r w:rsidRPr="004078EF">
        <w:t>● референт (виды референции);</w:t>
      </w:r>
    </w:p>
    <w:p w14:paraId="7212C2CE" w14:textId="77777777" w:rsidR="004078EF" w:rsidRPr="004078EF" w:rsidRDefault="004078EF" w:rsidP="004078EF">
      <w:pPr>
        <w:spacing w:line="276" w:lineRule="auto"/>
      </w:pPr>
      <w:r w:rsidRPr="004078EF">
        <w:t>● достигнута ли коммуникативная цель.</w:t>
      </w:r>
    </w:p>
    <w:p w14:paraId="54C85C56" w14:textId="77777777" w:rsidR="004078EF" w:rsidRPr="004078EF" w:rsidRDefault="004078EF" w:rsidP="004078EF">
      <w:pPr>
        <w:spacing w:line="276" w:lineRule="auto"/>
      </w:pPr>
      <w:r w:rsidRPr="004078EF">
        <w:t>Контрольная работа № 2</w:t>
      </w:r>
    </w:p>
    <w:p w14:paraId="258B20B1" w14:textId="77777777" w:rsidR="004078EF" w:rsidRPr="004078EF" w:rsidRDefault="004078EF" w:rsidP="004078EF">
      <w:pPr>
        <w:spacing w:line="276" w:lineRule="auto"/>
      </w:pPr>
      <w:r w:rsidRPr="004078EF">
        <w:t>1. Смоделировать конфликтный диалог объемом не менее 12 реплик</w:t>
      </w:r>
    </w:p>
    <w:p w14:paraId="6571EAC9" w14:textId="77777777" w:rsidR="004078EF" w:rsidRPr="004078EF" w:rsidRDefault="004078EF" w:rsidP="004078EF">
      <w:pPr>
        <w:spacing w:line="276" w:lineRule="auto"/>
      </w:pPr>
      <w:r w:rsidRPr="004078EF">
        <w:t>(составить самому, воспроизвести реальный диалог или взять диалог</w:t>
      </w:r>
    </w:p>
    <w:p w14:paraId="5E48FB9B" w14:textId="77777777" w:rsidR="004078EF" w:rsidRPr="004078EF" w:rsidRDefault="004078EF" w:rsidP="004078EF">
      <w:pPr>
        <w:spacing w:line="276" w:lineRule="auto"/>
      </w:pPr>
      <w:r w:rsidRPr="004078EF">
        <w:t>из современной художественной литературы).</w:t>
      </w:r>
    </w:p>
    <w:p w14:paraId="30E95A4D" w14:textId="77777777" w:rsidR="004078EF" w:rsidRPr="004078EF" w:rsidRDefault="004078EF" w:rsidP="004078EF">
      <w:pPr>
        <w:spacing w:line="276" w:lineRule="auto"/>
      </w:pPr>
      <w:r w:rsidRPr="004078EF">
        <w:t>2. Определить:</w:t>
      </w:r>
    </w:p>
    <w:p w14:paraId="033A1285" w14:textId="77777777" w:rsidR="004078EF" w:rsidRPr="004078EF" w:rsidRDefault="004078EF" w:rsidP="004078EF">
      <w:pPr>
        <w:spacing w:line="276" w:lineRule="auto"/>
      </w:pPr>
      <w:r w:rsidRPr="004078EF">
        <w:t>● кто является доминирующим, а кто зависимым речевым партнером;</w:t>
      </w:r>
    </w:p>
    <w:p w14:paraId="65E523EC" w14:textId="77777777" w:rsidR="004078EF" w:rsidRPr="004078EF" w:rsidRDefault="004078EF" w:rsidP="004078EF">
      <w:pPr>
        <w:spacing w:line="276" w:lineRule="auto"/>
      </w:pPr>
      <w:r w:rsidRPr="004078EF">
        <w:t>● какие способы и приемы речевой агрессии используют речевые</w:t>
      </w:r>
    </w:p>
    <w:p w14:paraId="22A00A00" w14:textId="77777777" w:rsidR="004078EF" w:rsidRPr="004078EF" w:rsidRDefault="004078EF" w:rsidP="004078EF">
      <w:pPr>
        <w:spacing w:line="276" w:lineRule="auto"/>
      </w:pPr>
      <w:r w:rsidRPr="004078EF">
        <w:lastRenderedPageBreak/>
        <w:t>партнеры;</w:t>
      </w:r>
    </w:p>
    <w:p w14:paraId="70AC76BE" w14:textId="77777777" w:rsidR="004078EF" w:rsidRPr="004078EF" w:rsidRDefault="004078EF" w:rsidP="004078EF">
      <w:pPr>
        <w:spacing w:line="276" w:lineRule="auto"/>
      </w:pPr>
      <w:r w:rsidRPr="004078EF">
        <w:t>● охарактеризуйте речевое поведение коммуникантов: какие речевые</w:t>
      </w:r>
    </w:p>
    <w:p w14:paraId="23544193" w14:textId="77777777" w:rsidR="004078EF" w:rsidRPr="004078EF" w:rsidRDefault="004078EF" w:rsidP="004078EF">
      <w:pPr>
        <w:spacing w:line="276" w:lineRule="auto"/>
      </w:pPr>
      <w:r w:rsidRPr="004078EF">
        <w:t>средства и приемы использует инициатор конфликта, как ведет себя</w:t>
      </w:r>
    </w:p>
    <w:p w14:paraId="72646344" w14:textId="77777777" w:rsidR="004078EF" w:rsidRPr="004078EF" w:rsidRDefault="004078EF" w:rsidP="004078EF">
      <w:pPr>
        <w:spacing w:line="276" w:lineRule="auto"/>
      </w:pPr>
      <w:r w:rsidRPr="004078EF">
        <w:t>зависимый речевой партнер – вступает в конфликт (</w:t>
      </w:r>
      <w:proofErr w:type="spellStart"/>
      <w:r w:rsidRPr="004078EF">
        <w:t>отзеркаливание</w:t>
      </w:r>
      <w:proofErr w:type="spellEnd"/>
    </w:p>
    <w:p w14:paraId="104110C1" w14:textId="77777777" w:rsidR="004078EF" w:rsidRPr="004078EF" w:rsidRDefault="004078EF" w:rsidP="004078EF">
      <w:pPr>
        <w:spacing w:line="276" w:lineRule="auto"/>
      </w:pPr>
      <w:r w:rsidRPr="004078EF">
        <w:t>речевого поведения) или старается избежать конфликта (при помощи</w:t>
      </w:r>
    </w:p>
    <w:p w14:paraId="2B2C8911" w14:textId="77777777" w:rsidR="004078EF" w:rsidRPr="004078EF" w:rsidRDefault="004078EF" w:rsidP="004078EF">
      <w:pPr>
        <w:spacing w:line="276" w:lineRule="auto"/>
      </w:pPr>
      <w:r w:rsidRPr="004078EF">
        <w:t>каких речевых средств и приемов);</w:t>
      </w:r>
    </w:p>
    <w:p w14:paraId="6693198E" w14:textId="77777777" w:rsidR="004078EF" w:rsidRPr="004078EF" w:rsidRDefault="004078EF" w:rsidP="004078EF">
      <w:pPr>
        <w:spacing w:line="276" w:lineRule="auto"/>
      </w:pPr>
      <w:r w:rsidRPr="004078EF">
        <w:t>● чем завершается речевой конфликт.</w:t>
      </w:r>
    </w:p>
    <w:p w14:paraId="34484842" w14:textId="77777777" w:rsidR="004078EF" w:rsidRPr="004078EF" w:rsidRDefault="004078EF" w:rsidP="004078EF">
      <w:pPr>
        <w:spacing w:line="276" w:lineRule="auto"/>
      </w:pPr>
      <w:r w:rsidRPr="004078EF">
        <w:t>49</w:t>
      </w:r>
    </w:p>
    <w:p w14:paraId="5408E67D" w14:textId="77777777" w:rsidR="004078EF" w:rsidRPr="004078EF" w:rsidRDefault="004078EF" w:rsidP="004078EF">
      <w:pPr>
        <w:spacing w:line="276" w:lineRule="auto"/>
      </w:pPr>
      <w:r w:rsidRPr="004078EF">
        <w:t>Коллективные задания</w:t>
      </w:r>
    </w:p>
    <w:p w14:paraId="747F336E" w14:textId="77777777" w:rsidR="004078EF" w:rsidRPr="004078EF" w:rsidRDefault="004078EF" w:rsidP="004078EF">
      <w:pPr>
        <w:spacing w:line="276" w:lineRule="auto"/>
      </w:pPr>
      <w:r w:rsidRPr="004078EF">
        <w:t>Контрольная работа №3</w:t>
      </w:r>
    </w:p>
    <w:p w14:paraId="4EE503FD" w14:textId="77777777" w:rsidR="004078EF" w:rsidRPr="004078EF" w:rsidRDefault="004078EF" w:rsidP="004078EF">
      <w:pPr>
        <w:spacing w:line="276" w:lineRule="auto"/>
      </w:pPr>
      <w:r w:rsidRPr="004078EF">
        <w:t>1. Проведите круглый стол по проблемам речевой коммуникации. Цель –</w:t>
      </w:r>
    </w:p>
    <w:p w14:paraId="42D6D2A8" w14:textId="77777777" w:rsidR="004078EF" w:rsidRPr="004078EF" w:rsidRDefault="004078EF" w:rsidP="004078EF">
      <w:pPr>
        <w:spacing w:line="276" w:lineRule="auto"/>
      </w:pPr>
      <w:r w:rsidRPr="004078EF">
        <w:t>поделиться накопленным опытом и обобщить знания, полученные</w:t>
      </w:r>
    </w:p>
    <w:p w14:paraId="465C5764" w14:textId="77777777" w:rsidR="004078EF" w:rsidRPr="004078EF" w:rsidRDefault="004078EF" w:rsidP="004078EF">
      <w:pPr>
        <w:spacing w:line="276" w:lineRule="auto"/>
      </w:pPr>
      <w:r w:rsidRPr="004078EF">
        <w:t>студентами самостоятельно.</w:t>
      </w:r>
    </w:p>
    <w:p w14:paraId="5F91616E" w14:textId="77777777" w:rsidR="004078EF" w:rsidRPr="004078EF" w:rsidRDefault="004078EF" w:rsidP="004078EF">
      <w:pPr>
        <w:spacing w:line="276" w:lineRule="auto"/>
      </w:pPr>
      <w:r w:rsidRPr="004078EF">
        <w:t>2. Организовать выступления докладчиков по темам «Речевая агрессия»,</w:t>
      </w:r>
    </w:p>
    <w:p w14:paraId="6753AB73" w14:textId="77777777" w:rsidR="004078EF" w:rsidRPr="004078EF" w:rsidRDefault="004078EF" w:rsidP="004078EF">
      <w:pPr>
        <w:spacing w:line="276" w:lineRule="auto"/>
      </w:pPr>
      <w:r w:rsidRPr="004078EF">
        <w:t>«Особенности гендерной коммуникации»</w:t>
      </w:r>
    </w:p>
    <w:p w14:paraId="0FE54999" w14:textId="77777777" w:rsidR="004078EF" w:rsidRPr="004078EF" w:rsidRDefault="004078EF" w:rsidP="004078EF">
      <w:pPr>
        <w:spacing w:line="276" w:lineRule="auto"/>
      </w:pPr>
      <w:r w:rsidRPr="004078EF">
        <w:t>Контрольная работа №4</w:t>
      </w:r>
    </w:p>
    <w:p w14:paraId="6A453EDB" w14:textId="77777777" w:rsidR="004078EF" w:rsidRPr="004078EF" w:rsidRDefault="004078EF" w:rsidP="004078EF">
      <w:pPr>
        <w:spacing w:line="276" w:lineRule="auto"/>
      </w:pPr>
      <w:r w:rsidRPr="004078EF">
        <w:t>Проведите социологический опрос на тему «Мужчины с Марса, женщины</w:t>
      </w:r>
    </w:p>
    <w:p w14:paraId="7D895450" w14:textId="77777777" w:rsidR="004078EF" w:rsidRPr="004078EF" w:rsidRDefault="004078EF" w:rsidP="004078EF">
      <w:pPr>
        <w:spacing w:line="276" w:lineRule="auto"/>
      </w:pPr>
      <w:r w:rsidRPr="004078EF">
        <w:t>с Венеры».</w:t>
      </w:r>
    </w:p>
    <w:p w14:paraId="18746B77" w14:textId="77777777" w:rsidR="004078EF" w:rsidRPr="004078EF" w:rsidRDefault="004078EF" w:rsidP="004078EF">
      <w:pPr>
        <w:spacing w:line="276" w:lineRule="auto"/>
      </w:pPr>
      <w:r w:rsidRPr="004078EF">
        <w:t>Определите, меняется ли мнение о коммуникативных способностях</w:t>
      </w:r>
    </w:p>
    <w:p w14:paraId="454B6502" w14:textId="77777777" w:rsidR="004078EF" w:rsidRPr="004078EF" w:rsidRDefault="004078EF" w:rsidP="004078EF">
      <w:pPr>
        <w:spacing w:line="276" w:lineRule="auto"/>
      </w:pPr>
      <w:r w:rsidRPr="004078EF">
        <w:t>противоположного пола до и после брака у мужчин и у женщин. По результат</w:t>
      </w:r>
    </w:p>
    <w:p w14:paraId="786EE114" w14:textId="77777777" w:rsidR="004078EF" w:rsidRPr="004078EF" w:rsidRDefault="004078EF" w:rsidP="004078EF">
      <w:pPr>
        <w:spacing w:line="276" w:lineRule="auto"/>
      </w:pPr>
      <w:r w:rsidRPr="004078EF">
        <w:t>опроса составьте сводную таблицу, где были бы отражены гендерные,</w:t>
      </w:r>
    </w:p>
    <w:p w14:paraId="50BDB6EC" w14:textId="77777777" w:rsidR="004078EF" w:rsidRPr="004078EF" w:rsidRDefault="004078EF" w:rsidP="004078EF">
      <w:pPr>
        <w:spacing w:line="276" w:lineRule="auto"/>
      </w:pPr>
      <w:r w:rsidRPr="004078EF">
        <w:t>возрастные и социальные особенности.</w:t>
      </w:r>
    </w:p>
    <w:p w14:paraId="191F62EA" w14:textId="77777777" w:rsidR="004078EF" w:rsidRPr="004078EF" w:rsidRDefault="004078EF" w:rsidP="004078EF">
      <w:pPr>
        <w:spacing w:line="276" w:lineRule="auto"/>
      </w:pPr>
      <w:r w:rsidRPr="004078EF">
        <w:t>Примерные вопросы:</w:t>
      </w:r>
    </w:p>
    <w:p w14:paraId="6422630D" w14:textId="77777777" w:rsidR="004078EF" w:rsidRPr="004078EF" w:rsidRDefault="004078EF" w:rsidP="004078EF">
      <w:pPr>
        <w:spacing w:line="276" w:lineRule="auto"/>
      </w:pPr>
      <w:r w:rsidRPr="004078EF">
        <w:t>1. Кто больше говорит: мужчина или женщина?</w:t>
      </w:r>
    </w:p>
    <w:p w14:paraId="163EE4D5" w14:textId="77777777" w:rsidR="004078EF" w:rsidRPr="004078EF" w:rsidRDefault="004078EF" w:rsidP="004078EF">
      <w:pPr>
        <w:spacing w:line="276" w:lineRule="auto"/>
      </w:pPr>
      <w:r w:rsidRPr="004078EF">
        <w:t>2. Кто в семье должен ходить на родительские собрания /</w:t>
      </w:r>
    </w:p>
    <w:p w14:paraId="05DD8391" w14:textId="77777777" w:rsidR="004078EF" w:rsidRPr="004078EF" w:rsidRDefault="004078EF" w:rsidP="004078EF">
      <w:pPr>
        <w:spacing w:line="276" w:lineRule="auto"/>
      </w:pPr>
      <w:r w:rsidRPr="004078EF">
        <w:t>разговаривать с классным руководителем?</w:t>
      </w:r>
    </w:p>
    <w:p w14:paraId="1E0D1065" w14:textId="77777777" w:rsidR="004078EF" w:rsidRPr="004078EF" w:rsidRDefault="004078EF" w:rsidP="004078EF">
      <w:pPr>
        <w:spacing w:line="276" w:lineRule="auto"/>
      </w:pPr>
      <w:r w:rsidRPr="004078EF">
        <w:t>3. У кого лучше получиться договорится с продавцом на</w:t>
      </w:r>
    </w:p>
    <w:p w14:paraId="763AA770" w14:textId="77777777" w:rsidR="004078EF" w:rsidRPr="004078EF" w:rsidRDefault="004078EF" w:rsidP="004078EF">
      <w:pPr>
        <w:spacing w:line="276" w:lineRule="auto"/>
      </w:pPr>
      <w:r w:rsidRPr="004078EF">
        <w:t>рынке?</w:t>
      </w:r>
    </w:p>
    <w:p w14:paraId="43366F18" w14:textId="77777777" w:rsidR="004078EF" w:rsidRPr="004078EF" w:rsidRDefault="004078EF" w:rsidP="004078EF">
      <w:pPr>
        <w:spacing w:line="276" w:lineRule="auto"/>
      </w:pPr>
      <w:r w:rsidRPr="004078EF">
        <w:t>Контрольная работа №5</w:t>
      </w:r>
    </w:p>
    <w:p w14:paraId="1A50CBDB" w14:textId="77777777" w:rsidR="004078EF" w:rsidRPr="004078EF" w:rsidRDefault="004078EF" w:rsidP="004078EF">
      <w:pPr>
        <w:spacing w:line="276" w:lineRule="auto"/>
      </w:pPr>
      <w:r w:rsidRPr="004078EF">
        <w:t>Коммуникативные бои. Выберите одну из предложенных тем и тезис,</w:t>
      </w:r>
    </w:p>
    <w:p w14:paraId="28A945C2" w14:textId="77777777" w:rsidR="004078EF" w:rsidRPr="004078EF" w:rsidRDefault="004078EF" w:rsidP="004078EF">
      <w:pPr>
        <w:spacing w:line="276" w:lineRule="auto"/>
      </w:pPr>
      <w:r w:rsidRPr="004078EF">
        <w:t>подготовьте аргументы в защиту своего мнения.</w:t>
      </w:r>
    </w:p>
    <w:p w14:paraId="00E5FBF9" w14:textId="77777777" w:rsidR="004078EF" w:rsidRPr="004078EF" w:rsidRDefault="004078EF" w:rsidP="004078EF">
      <w:pPr>
        <w:spacing w:line="276" w:lineRule="auto"/>
      </w:pPr>
      <w:r w:rsidRPr="004078EF">
        <w:lastRenderedPageBreak/>
        <w:t>Тема №.1</w:t>
      </w:r>
    </w:p>
    <w:p w14:paraId="1200206E" w14:textId="77777777" w:rsidR="004078EF" w:rsidRPr="004078EF" w:rsidRDefault="004078EF" w:rsidP="004078EF">
      <w:pPr>
        <w:spacing w:line="276" w:lineRule="auto"/>
      </w:pPr>
      <w:r w:rsidRPr="004078EF">
        <w:t>● Иметь высшее образование сегодня обязательно.</w:t>
      </w:r>
    </w:p>
    <w:p w14:paraId="29E8CC71" w14:textId="77777777" w:rsidR="004078EF" w:rsidRPr="004078EF" w:rsidRDefault="004078EF" w:rsidP="004078EF">
      <w:pPr>
        <w:spacing w:line="276" w:lineRule="auto"/>
      </w:pPr>
      <w:r w:rsidRPr="004078EF">
        <w:t>● Высшее образование не имеет никакого значения – важно хорошо</w:t>
      </w:r>
    </w:p>
    <w:p w14:paraId="62F7DE08" w14:textId="77777777" w:rsidR="004078EF" w:rsidRPr="004078EF" w:rsidRDefault="004078EF" w:rsidP="004078EF">
      <w:pPr>
        <w:spacing w:line="276" w:lineRule="auto"/>
      </w:pPr>
      <w:r w:rsidRPr="004078EF">
        <w:t>устроиться.</w:t>
      </w:r>
    </w:p>
    <w:p w14:paraId="5A0DCC55" w14:textId="77777777" w:rsidR="004078EF" w:rsidRPr="004078EF" w:rsidRDefault="004078EF" w:rsidP="004078EF">
      <w:pPr>
        <w:spacing w:line="276" w:lineRule="auto"/>
      </w:pPr>
      <w:r w:rsidRPr="004078EF">
        <w:t>50</w:t>
      </w:r>
    </w:p>
    <w:p w14:paraId="5E64BEEE" w14:textId="77777777" w:rsidR="004078EF" w:rsidRPr="004078EF" w:rsidRDefault="004078EF" w:rsidP="004078EF">
      <w:pPr>
        <w:spacing w:line="276" w:lineRule="auto"/>
      </w:pPr>
      <w:r w:rsidRPr="004078EF">
        <w:t>Тема №2</w:t>
      </w:r>
    </w:p>
    <w:p w14:paraId="59FD996F" w14:textId="77777777" w:rsidR="004078EF" w:rsidRPr="004078EF" w:rsidRDefault="004078EF" w:rsidP="004078EF">
      <w:pPr>
        <w:spacing w:line="276" w:lineRule="auto"/>
      </w:pPr>
      <w:r w:rsidRPr="004078EF">
        <w:t>● Умение правильно и красиво говорить поможет лучше реализовать себя в</w:t>
      </w:r>
    </w:p>
    <w:p w14:paraId="70F42385" w14:textId="77777777" w:rsidR="004078EF" w:rsidRPr="004078EF" w:rsidRDefault="004078EF" w:rsidP="004078EF">
      <w:pPr>
        <w:spacing w:line="276" w:lineRule="auto"/>
      </w:pPr>
      <w:r w:rsidRPr="004078EF">
        <w:t>профессии.</w:t>
      </w:r>
    </w:p>
    <w:p w14:paraId="61038A3E" w14:textId="77777777" w:rsidR="004078EF" w:rsidRPr="004078EF" w:rsidRDefault="004078EF" w:rsidP="004078EF">
      <w:pPr>
        <w:spacing w:line="276" w:lineRule="auto"/>
      </w:pPr>
      <w:r w:rsidRPr="004078EF">
        <w:t>● Если ты профессионал, то умение говорить правильно не играет никакой</w:t>
      </w:r>
    </w:p>
    <w:p w14:paraId="5FDB6023" w14:textId="77777777" w:rsidR="004078EF" w:rsidRPr="004078EF" w:rsidRDefault="004078EF" w:rsidP="004078EF">
      <w:pPr>
        <w:spacing w:line="276" w:lineRule="auto"/>
      </w:pPr>
      <w:r w:rsidRPr="004078EF">
        <w:t>роли.</w:t>
      </w:r>
    </w:p>
    <w:p w14:paraId="7E0402F7" w14:textId="77777777" w:rsidR="004078EF" w:rsidRPr="004078EF" w:rsidRDefault="004078EF" w:rsidP="004078EF">
      <w:pPr>
        <w:spacing w:line="276" w:lineRule="auto"/>
      </w:pPr>
      <w:r w:rsidRPr="004078EF">
        <w:t>Тема №3.</w:t>
      </w:r>
    </w:p>
    <w:p w14:paraId="7AF2BF47" w14:textId="77777777" w:rsidR="004078EF" w:rsidRPr="004078EF" w:rsidRDefault="004078EF" w:rsidP="004078EF">
      <w:pPr>
        <w:spacing w:line="276" w:lineRule="auto"/>
      </w:pPr>
      <w:r w:rsidRPr="004078EF">
        <w:t>● Самое сильное и мучительное страдание – бегство из родной страны.</w:t>
      </w:r>
    </w:p>
    <w:p w14:paraId="4DA1093E" w14:textId="77777777" w:rsidR="004078EF" w:rsidRPr="004078EF" w:rsidRDefault="004078EF" w:rsidP="004078EF">
      <w:pPr>
        <w:spacing w:line="276" w:lineRule="auto"/>
      </w:pPr>
      <w:r w:rsidRPr="004078EF">
        <w:t>● Родина там, где хорошо.</w:t>
      </w:r>
    </w:p>
    <w:p w14:paraId="35EC7281" w14:textId="77777777" w:rsidR="004078EF" w:rsidRPr="004078EF" w:rsidRDefault="004078EF" w:rsidP="004078EF">
      <w:pPr>
        <w:spacing w:line="276" w:lineRule="auto"/>
      </w:pPr>
      <w:r w:rsidRPr="004078EF">
        <w:t>Тема №4</w:t>
      </w:r>
    </w:p>
    <w:p w14:paraId="4AF196AE" w14:textId="77777777" w:rsidR="004078EF" w:rsidRPr="004078EF" w:rsidRDefault="004078EF" w:rsidP="004078EF">
      <w:pPr>
        <w:spacing w:line="276" w:lineRule="auto"/>
      </w:pPr>
      <w:r w:rsidRPr="004078EF">
        <w:t>● Закон существует, чтобы его нарушать.</w:t>
      </w:r>
    </w:p>
    <w:p w14:paraId="312E668E" w14:textId="77777777" w:rsidR="004078EF" w:rsidRPr="004078EF" w:rsidRDefault="004078EF" w:rsidP="004078EF">
      <w:pPr>
        <w:spacing w:line="276" w:lineRule="auto"/>
      </w:pPr>
      <w:r w:rsidRPr="004078EF">
        <w:t>● Закон незыблем для каждого человека.</w:t>
      </w:r>
    </w:p>
    <w:p w14:paraId="5C212B27" w14:textId="77777777" w:rsidR="004078EF" w:rsidRPr="004078EF" w:rsidRDefault="004078EF" w:rsidP="004078EF">
      <w:pPr>
        <w:spacing w:line="276" w:lineRule="auto"/>
      </w:pPr>
      <w:r w:rsidRPr="004078EF">
        <w:t>Тема №5</w:t>
      </w:r>
    </w:p>
    <w:p w14:paraId="7F8161A3" w14:textId="77777777" w:rsidR="004078EF" w:rsidRPr="004078EF" w:rsidRDefault="004078EF" w:rsidP="004078EF">
      <w:pPr>
        <w:spacing w:line="276" w:lineRule="auto"/>
      </w:pPr>
      <w:r w:rsidRPr="004078EF">
        <w:t>● Человек должен жить только настоящим.</w:t>
      </w:r>
    </w:p>
    <w:p w14:paraId="218BAEB1" w14:textId="77777777" w:rsidR="004078EF" w:rsidRPr="004078EF" w:rsidRDefault="004078EF" w:rsidP="004078EF">
      <w:pPr>
        <w:spacing w:line="276" w:lineRule="auto"/>
      </w:pPr>
      <w:r w:rsidRPr="004078EF">
        <w:t>● Живя сегодняшним днем, помни о завтрашнем.</w:t>
      </w:r>
    </w:p>
    <w:p w14:paraId="06B9752D" w14:textId="77777777" w:rsidR="004078EF" w:rsidRPr="004078EF" w:rsidRDefault="004078EF" w:rsidP="004078EF">
      <w:pPr>
        <w:spacing w:line="276" w:lineRule="auto"/>
      </w:pPr>
      <w:r w:rsidRPr="004078EF">
        <w:t>Тема №6</w:t>
      </w:r>
    </w:p>
    <w:p w14:paraId="13D0EDA8" w14:textId="77777777" w:rsidR="004078EF" w:rsidRPr="004078EF" w:rsidRDefault="004078EF" w:rsidP="004078EF">
      <w:pPr>
        <w:spacing w:line="276" w:lineRule="auto"/>
      </w:pPr>
      <w:r w:rsidRPr="004078EF">
        <w:t>● Брак по расчёту – поступок разумного человека.</w:t>
      </w:r>
    </w:p>
    <w:p w14:paraId="513A033F" w14:textId="77777777" w:rsidR="004078EF" w:rsidRPr="004078EF" w:rsidRDefault="004078EF" w:rsidP="004078EF">
      <w:pPr>
        <w:spacing w:line="276" w:lineRule="auto"/>
      </w:pPr>
      <w:r w:rsidRPr="004078EF">
        <w:t>● Жениться – только по любви.</w:t>
      </w:r>
    </w:p>
    <w:p w14:paraId="399B7116" w14:textId="77777777" w:rsidR="004078EF" w:rsidRPr="004078EF" w:rsidRDefault="004078EF" w:rsidP="004078EF">
      <w:pPr>
        <w:spacing w:line="276" w:lineRule="auto"/>
      </w:pPr>
      <w:r w:rsidRPr="004078EF">
        <w:t>Тема №7</w:t>
      </w:r>
    </w:p>
    <w:p w14:paraId="1B4E33BC" w14:textId="77777777" w:rsidR="004078EF" w:rsidRPr="004078EF" w:rsidRDefault="004078EF" w:rsidP="004078EF">
      <w:pPr>
        <w:spacing w:line="276" w:lineRule="auto"/>
      </w:pPr>
      <w:r w:rsidRPr="004078EF">
        <w:t>● Лидерами не становятся, лидерами рождаются.</w:t>
      </w:r>
    </w:p>
    <w:p w14:paraId="22236580" w14:textId="77777777" w:rsidR="004078EF" w:rsidRPr="004078EF" w:rsidRDefault="004078EF" w:rsidP="004078EF">
      <w:pPr>
        <w:spacing w:line="276" w:lineRule="auto"/>
      </w:pPr>
      <w:r w:rsidRPr="004078EF">
        <w:t>● Стать лидером может любой человек.</w:t>
      </w:r>
    </w:p>
    <w:p w14:paraId="6E1E71AF" w14:textId="77777777" w:rsidR="009D2F52" w:rsidRPr="009D2F52" w:rsidRDefault="009D2F52" w:rsidP="009D2F52">
      <w:pPr>
        <w:spacing w:line="276" w:lineRule="auto"/>
      </w:pPr>
    </w:p>
    <w:p w14:paraId="0AAF1CC2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27D1998F" w14:textId="77777777" w:rsidR="009D2F52" w:rsidRPr="009D2F52" w:rsidRDefault="009D2F52" w:rsidP="009D2F52">
      <w:pPr>
        <w:jc w:val="both"/>
      </w:pPr>
      <w:proofErr w:type="spellStart"/>
      <w:r w:rsidRPr="009D2F52">
        <w:t>Балльно</w:t>
      </w:r>
      <w:proofErr w:type="spellEnd"/>
      <w:r w:rsidRPr="009D2F52">
        <w:t xml:space="preserve">-рейтинговая система оценки знаний студента по дисциплине выстраивается на основе балловой оценки различных форм деятельности студентов. Для оценки экзамена суммируются баллы семестра и экзамена. </w:t>
      </w:r>
    </w:p>
    <w:p w14:paraId="2EFCBA53" w14:textId="77777777" w:rsidR="009D2F52" w:rsidRPr="009D2F52" w:rsidRDefault="009D2F52" w:rsidP="009D2F52">
      <w:pPr>
        <w:jc w:val="both"/>
      </w:pPr>
      <w:r w:rsidRPr="009D2F52">
        <w:t xml:space="preserve">Формы </w:t>
      </w:r>
      <w:proofErr w:type="gramStart"/>
      <w:r w:rsidRPr="009D2F52">
        <w:t>контроля :</w:t>
      </w:r>
      <w:proofErr w:type="gramEnd"/>
      <w:r w:rsidRPr="009D2F52">
        <w:t xml:space="preserve"> </w:t>
      </w:r>
    </w:p>
    <w:p w14:paraId="3084BE8C" w14:textId="77777777" w:rsidR="009D2F52" w:rsidRPr="009D2F52" w:rsidRDefault="009D2F52" w:rsidP="009D2F52">
      <w:pPr>
        <w:jc w:val="both"/>
      </w:pPr>
      <w:r w:rsidRPr="009D2F52">
        <w:lastRenderedPageBreak/>
        <w:t xml:space="preserve">- текущий контроль осуществляется с помощью п р о в е р к и г о т о в н о с т и с т у д е н т а к практическим занятиям и активной работы на этих занятиях; </w:t>
      </w:r>
    </w:p>
    <w:p w14:paraId="6F8EC3C5" w14:textId="77777777" w:rsidR="009D2F52" w:rsidRPr="009D2F52" w:rsidRDefault="009D2F52" w:rsidP="009D2F52">
      <w:pPr>
        <w:jc w:val="both"/>
      </w:pPr>
      <w:r w:rsidRPr="009D2F52">
        <w:t xml:space="preserve">- промежуточный контроль осуществляется в форме творческой контрольной работы </w:t>
      </w:r>
      <w:proofErr w:type="gramStart"/>
      <w:r w:rsidRPr="009D2F52">
        <w:t>для закреплению</w:t>
      </w:r>
      <w:proofErr w:type="gramEnd"/>
      <w:r w:rsidRPr="009D2F52">
        <w:t xml:space="preserve"> навыков выразительного чтения; </w:t>
      </w:r>
    </w:p>
    <w:p w14:paraId="7C0A71D4" w14:textId="77777777" w:rsidR="009D2F52" w:rsidRPr="009D2F52" w:rsidRDefault="009D2F52" w:rsidP="009D2F52">
      <w:pPr>
        <w:jc w:val="both"/>
      </w:pPr>
    </w:p>
    <w:p w14:paraId="37BDC7E1" w14:textId="77777777" w:rsidR="009D2F52" w:rsidRPr="009D2F52" w:rsidRDefault="009D2F52" w:rsidP="009D2F52">
      <w:pPr>
        <w:jc w:val="both"/>
      </w:pPr>
      <w:r w:rsidRPr="009D2F52">
        <w:t xml:space="preserve">- итоговый контроль осуществляется в форме творческой работы – постановки мини-спектакля (автор и произведение – по выбору студентов) в конце семестра. </w:t>
      </w:r>
    </w:p>
    <w:p w14:paraId="06A9D1F1" w14:textId="77777777" w:rsidR="009D2F52" w:rsidRPr="009D2F52" w:rsidRDefault="009D2F52" w:rsidP="009D2F52">
      <w:pPr>
        <w:jc w:val="both"/>
      </w:pPr>
      <w:r w:rsidRPr="009D2F52">
        <w:t xml:space="preserve">Оценивание студента при текущем контроле ведется по двум критериям: </w:t>
      </w:r>
    </w:p>
    <w:p w14:paraId="3BE7BDCD" w14:textId="77777777" w:rsidR="009D2F52" w:rsidRPr="009D2F52" w:rsidRDefault="009D2F52" w:rsidP="009D2F52">
      <w:pPr>
        <w:jc w:val="both"/>
      </w:pPr>
      <w:r w:rsidRPr="009D2F52">
        <w:t xml:space="preserve">Активная работа студента на занятии. Оценивается выход студента к доске или его работа на месте в 2 балла, но не более 20 за семестр. </w:t>
      </w:r>
    </w:p>
    <w:p w14:paraId="4469449A" w14:textId="77777777" w:rsidR="009D2F52" w:rsidRPr="009D2F52" w:rsidRDefault="009D2F52" w:rsidP="009D2F52">
      <w:pPr>
        <w:jc w:val="both"/>
      </w:pPr>
      <w:r w:rsidRPr="009D2F52">
        <w:t xml:space="preserve">Выполнение творческой контрольной работы и подготовка мини- спектакля. Творческая контрольная работа – 40 баллов (макс.), мини-спектакль – 40 баллов (макс.). </w:t>
      </w:r>
    </w:p>
    <w:p w14:paraId="0F045F3B" w14:textId="77777777" w:rsidR="009D2F52" w:rsidRPr="009D2F52" w:rsidRDefault="009D2F52" w:rsidP="009D2F52">
      <w:pPr>
        <w:jc w:val="both"/>
      </w:pPr>
      <w:r w:rsidRPr="009D2F52">
        <w:t xml:space="preserve">Итоговый экзамен проводится в присутствии преподавателя и состоит из двух частей: 1) студент дает развернутый, полный, письменный ответ на теоретические вопросы. Вопросы составляются с </w:t>
      </w:r>
      <w:proofErr w:type="spellStart"/>
      <w:r w:rsidRPr="009D2F52">
        <w:t>учѐтом</w:t>
      </w:r>
      <w:proofErr w:type="spellEnd"/>
      <w:r w:rsidRPr="009D2F52">
        <w:t xml:space="preserve"> материала, пройденного на занятиях. Время, отводимое на выполнение итоговой работы – 45 минут; 2) активное участие студента в постановке мини-спектакля. </w:t>
      </w:r>
    </w:p>
    <w:p w14:paraId="35C60285" w14:textId="77777777" w:rsidR="009D2F52" w:rsidRPr="009D2F52" w:rsidRDefault="009D2F52" w:rsidP="009D2F52">
      <w:pPr>
        <w:jc w:val="both"/>
      </w:pPr>
      <w:r w:rsidRPr="009D2F52">
        <w:t xml:space="preserve">Если в семестре студент не набрал 40 баллов, он допускается к отчетности, однако отвечает на дополнительные вопросы по пропущенным (неотработанным) темам. В случае если он не справляется с пропущенным материалом, он получает неудовлетворительную оценку и имеет право на пересдачу после сессии в установленные сроки. Пересдача также проходит в виде ответов по пропущенным темам, выразительному чтению с листа и затем сдачи основной отчетности (теоретических вопросов или творческих заданий экзамена). </w:t>
      </w:r>
    </w:p>
    <w:p w14:paraId="7DF7D500" w14:textId="5DCEEE55" w:rsidR="009D2F52" w:rsidRPr="009D2F52" w:rsidRDefault="009D2F52" w:rsidP="009D2F52">
      <w:pPr>
        <w:jc w:val="both"/>
      </w:pPr>
      <w:r w:rsidRPr="009D2F52">
        <w:t>Итоговая оценка выставляется по балльной системе. Суммируются баллы, полученные за творческие работы, активную работу на занятиях, баллы,</w:t>
      </w:r>
      <w:r w:rsidRPr="009D2F5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2F52">
        <w:t xml:space="preserve">полученные на экзамене (40 баллов максимум; если оценка за экзамен или зачет не превышает 10 баллов, студент получает неудовлетворительную оценку). Итоговая оценка выставляется по 100-балльной шкале, исходя из полученной суммы баллов: </w:t>
      </w:r>
    </w:p>
    <w:p w14:paraId="27B35E5B" w14:textId="77777777" w:rsidR="009D2F52" w:rsidRPr="009D2F52" w:rsidRDefault="009D2F52" w:rsidP="009D2F52">
      <w:pPr>
        <w:jc w:val="both"/>
      </w:pPr>
      <w:r w:rsidRPr="009D2F52">
        <w:t xml:space="preserve">Ниже 50 баллов – «неудовлетворительно»; в случае если экзамен сдан </w:t>
      </w:r>
      <w:proofErr w:type="gramStart"/>
      <w:r w:rsidRPr="009D2F52">
        <w:t>ниже</w:t>
      </w:r>
      <w:proofErr w:type="gramEnd"/>
      <w:r w:rsidRPr="009D2F52">
        <w:t xml:space="preserve"> чем на 10 баллов – «неудовлетворительно» даже в случае успешной работы в семестре; </w:t>
      </w:r>
    </w:p>
    <w:p w14:paraId="27379E8E" w14:textId="77777777" w:rsidR="009D2F52" w:rsidRPr="009D2F52" w:rsidRDefault="009D2F52" w:rsidP="009D2F52">
      <w:pPr>
        <w:jc w:val="both"/>
      </w:pPr>
      <w:r w:rsidRPr="009D2F52">
        <w:t xml:space="preserve">От 51 до 70 баллов – «удовлетворительно» </w:t>
      </w:r>
    </w:p>
    <w:p w14:paraId="1BCA6ABB" w14:textId="77777777" w:rsidR="009D2F52" w:rsidRPr="009D2F52" w:rsidRDefault="009D2F52" w:rsidP="009D2F52">
      <w:pPr>
        <w:jc w:val="both"/>
      </w:pPr>
      <w:r w:rsidRPr="009D2F52">
        <w:t xml:space="preserve">От 71 до 90 баллов – «хорошо» </w:t>
      </w:r>
    </w:p>
    <w:p w14:paraId="7AEEEE5A" w14:textId="3F6D43CD" w:rsidR="00A22B45" w:rsidRDefault="009D2F52" w:rsidP="009D2F52">
      <w:pPr>
        <w:jc w:val="both"/>
      </w:pPr>
      <w:r w:rsidRPr="009D2F52">
        <w:t>От 91 до 100 баллов – «отлично».</w:t>
      </w:r>
    </w:p>
    <w:p w14:paraId="2F273294" w14:textId="77777777" w:rsidR="009D2F52" w:rsidRDefault="009D2F52" w:rsidP="009D2F52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64"/>
        <w:gridCol w:w="1530"/>
        <w:gridCol w:w="1528"/>
        <w:gridCol w:w="766"/>
        <w:gridCol w:w="2294"/>
      </w:tblGrid>
      <w:tr w:rsidR="009D2F52" w:rsidRPr="009D2F52" w14:paraId="5B768CE7" w14:textId="77777777">
        <w:trPr>
          <w:trHeight w:val="247"/>
        </w:trPr>
        <w:tc>
          <w:tcPr>
            <w:tcW w:w="2294" w:type="dxa"/>
          </w:tcPr>
          <w:p w14:paraId="6922CB76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9D2F52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Сводная таблица рейтинга успеваемости</w:t>
            </w:r>
          </w:p>
          <w:p w14:paraId="30CA8378" w14:textId="77777777" w:rsid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7583239E" w14:textId="76E4562A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№ </w:t>
            </w:r>
            <w:proofErr w:type="spellStart"/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>п.п</w:t>
            </w:r>
            <w:proofErr w:type="spellEnd"/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. </w:t>
            </w:r>
          </w:p>
        </w:tc>
        <w:tc>
          <w:tcPr>
            <w:tcW w:w="2294" w:type="dxa"/>
            <w:gridSpan w:val="2"/>
          </w:tcPr>
          <w:p w14:paraId="42FA64C0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Критерий </w:t>
            </w:r>
          </w:p>
        </w:tc>
        <w:tc>
          <w:tcPr>
            <w:tcW w:w="2294" w:type="dxa"/>
            <w:gridSpan w:val="2"/>
          </w:tcPr>
          <w:p w14:paraId="1AF7F970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Название и источник работы </w:t>
            </w:r>
          </w:p>
        </w:tc>
        <w:tc>
          <w:tcPr>
            <w:tcW w:w="2294" w:type="dxa"/>
          </w:tcPr>
          <w:p w14:paraId="3628EF71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Максимальное кол-во баллов </w:t>
            </w:r>
          </w:p>
        </w:tc>
      </w:tr>
      <w:tr w:rsidR="009D2F52" w:rsidRPr="009D2F52" w14:paraId="25BCEDE9" w14:textId="77777777">
        <w:trPr>
          <w:trHeight w:val="109"/>
        </w:trPr>
        <w:tc>
          <w:tcPr>
            <w:tcW w:w="3058" w:type="dxa"/>
            <w:gridSpan w:val="2"/>
          </w:tcPr>
          <w:p w14:paraId="6E08655D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1 </w:t>
            </w:r>
          </w:p>
        </w:tc>
        <w:tc>
          <w:tcPr>
            <w:tcW w:w="3058" w:type="dxa"/>
            <w:gridSpan w:val="2"/>
          </w:tcPr>
          <w:p w14:paraId="53258CC2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Творческая контрольная работа </w:t>
            </w:r>
          </w:p>
        </w:tc>
        <w:tc>
          <w:tcPr>
            <w:tcW w:w="3058" w:type="dxa"/>
            <w:gridSpan w:val="2"/>
          </w:tcPr>
          <w:p w14:paraId="6295BE93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40 </w:t>
            </w:r>
          </w:p>
        </w:tc>
      </w:tr>
      <w:tr w:rsidR="009D2F52" w:rsidRPr="009D2F52" w14:paraId="1541EA29" w14:textId="77777777">
        <w:trPr>
          <w:trHeight w:val="247"/>
        </w:trPr>
        <w:tc>
          <w:tcPr>
            <w:tcW w:w="3058" w:type="dxa"/>
            <w:gridSpan w:val="2"/>
          </w:tcPr>
          <w:p w14:paraId="5BFFDBAF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lastRenderedPageBreak/>
              <w:t xml:space="preserve">2 </w:t>
            </w:r>
          </w:p>
        </w:tc>
        <w:tc>
          <w:tcPr>
            <w:tcW w:w="3058" w:type="dxa"/>
            <w:gridSpan w:val="2"/>
          </w:tcPr>
          <w:p w14:paraId="019BB2D4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Активная работа на занятиях в течение семестра </w:t>
            </w:r>
          </w:p>
        </w:tc>
        <w:tc>
          <w:tcPr>
            <w:tcW w:w="3058" w:type="dxa"/>
            <w:gridSpan w:val="2"/>
          </w:tcPr>
          <w:p w14:paraId="4D2811DB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20 </w:t>
            </w:r>
          </w:p>
        </w:tc>
      </w:tr>
      <w:tr w:rsidR="009D2F52" w:rsidRPr="009D2F52" w14:paraId="646A5572" w14:textId="77777777">
        <w:trPr>
          <w:trHeight w:val="109"/>
        </w:trPr>
        <w:tc>
          <w:tcPr>
            <w:tcW w:w="3058" w:type="dxa"/>
            <w:gridSpan w:val="2"/>
          </w:tcPr>
          <w:p w14:paraId="1CC0DF8B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3 </w:t>
            </w:r>
          </w:p>
        </w:tc>
        <w:tc>
          <w:tcPr>
            <w:tcW w:w="3058" w:type="dxa"/>
            <w:gridSpan w:val="2"/>
          </w:tcPr>
          <w:p w14:paraId="2E4C9743" w14:textId="34072529" w:rsidR="009D2F52" w:rsidRPr="009D2F52" w:rsidRDefault="009D2F52" w:rsidP="00B2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Экзамен </w:t>
            </w:r>
          </w:p>
        </w:tc>
        <w:tc>
          <w:tcPr>
            <w:tcW w:w="3058" w:type="dxa"/>
            <w:gridSpan w:val="2"/>
          </w:tcPr>
          <w:p w14:paraId="4B53AEEB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40 </w:t>
            </w:r>
          </w:p>
        </w:tc>
      </w:tr>
      <w:tr w:rsidR="009D2F52" w:rsidRPr="009D2F52" w14:paraId="5ADF03E4" w14:textId="77777777">
        <w:trPr>
          <w:trHeight w:val="247"/>
        </w:trPr>
        <w:tc>
          <w:tcPr>
            <w:tcW w:w="3058" w:type="dxa"/>
            <w:gridSpan w:val="2"/>
          </w:tcPr>
          <w:p w14:paraId="5E5CDBB7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4 </w:t>
            </w:r>
          </w:p>
        </w:tc>
        <w:tc>
          <w:tcPr>
            <w:tcW w:w="3058" w:type="dxa"/>
            <w:gridSpan w:val="2"/>
          </w:tcPr>
          <w:p w14:paraId="2B65EB80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Выполнение итоговой творческой контрольной работы </w:t>
            </w:r>
          </w:p>
        </w:tc>
        <w:tc>
          <w:tcPr>
            <w:tcW w:w="3058" w:type="dxa"/>
            <w:gridSpan w:val="2"/>
          </w:tcPr>
          <w:p w14:paraId="0008562F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40 </w:t>
            </w:r>
          </w:p>
        </w:tc>
      </w:tr>
      <w:tr w:rsidR="009D2F52" w:rsidRPr="009D2F52" w14:paraId="07BEF314" w14:textId="77777777">
        <w:trPr>
          <w:trHeight w:val="247"/>
        </w:trPr>
        <w:tc>
          <w:tcPr>
            <w:tcW w:w="3058" w:type="dxa"/>
            <w:gridSpan w:val="2"/>
          </w:tcPr>
          <w:p w14:paraId="38A53239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5 </w:t>
            </w:r>
          </w:p>
        </w:tc>
        <w:tc>
          <w:tcPr>
            <w:tcW w:w="3058" w:type="dxa"/>
            <w:gridSpan w:val="2"/>
          </w:tcPr>
          <w:p w14:paraId="34848781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Активная работа на занятиях в течение семестра </w:t>
            </w:r>
          </w:p>
        </w:tc>
        <w:tc>
          <w:tcPr>
            <w:tcW w:w="3058" w:type="dxa"/>
            <w:gridSpan w:val="2"/>
          </w:tcPr>
          <w:p w14:paraId="5B4F2EB0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20 </w:t>
            </w:r>
          </w:p>
        </w:tc>
      </w:tr>
      <w:tr w:rsidR="009D2F52" w:rsidRPr="009D2F52" w14:paraId="6DB42565" w14:textId="77777777">
        <w:trPr>
          <w:trHeight w:val="109"/>
        </w:trPr>
        <w:tc>
          <w:tcPr>
            <w:tcW w:w="3058" w:type="dxa"/>
            <w:gridSpan w:val="2"/>
          </w:tcPr>
          <w:p w14:paraId="437FF146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6 </w:t>
            </w:r>
          </w:p>
        </w:tc>
        <w:tc>
          <w:tcPr>
            <w:tcW w:w="3058" w:type="dxa"/>
            <w:gridSpan w:val="2"/>
          </w:tcPr>
          <w:p w14:paraId="1E57EE50" w14:textId="004F1CDB" w:rsidR="009D2F52" w:rsidRPr="009D2F52" w:rsidRDefault="009D2F52" w:rsidP="00B2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Экзамен </w:t>
            </w:r>
          </w:p>
        </w:tc>
        <w:tc>
          <w:tcPr>
            <w:tcW w:w="3058" w:type="dxa"/>
            <w:gridSpan w:val="2"/>
          </w:tcPr>
          <w:p w14:paraId="2E5E2B69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40 </w:t>
            </w:r>
          </w:p>
        </w:tc>
      </w:tr>
      <w:tr w:rsidR="009D2F52" w:rsidRPr="009D2F52" w14:paraId="11CFBA17" w14:textId="77777777">
        <w:trPr>
          <w:trHeight w:val="109"/>
        </w:trPr>
        <w:tc>
          <w:tcPr>
            <w:tcW w:w="4588" w:type="dxa"/>
            <w:gridSpan w:val="3"/>
          </w:tcPr>
          <w:p w14:paraId="330B941F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Итого </w:t>
            </w:r>
          </w:p>
        </w:tc>
        <w:tc>
          <w:tcPr>
            <w:tcW w:w="4588" w:type="dxa"/>
            <w:gridSpan w:val="3"/>
          </w:tcPr>
          <w:p w14:paraId="5E3E29A0" w14:textId="77777777" w:rsidR="009D2F52" w:rsidRPr="009D2F52" w:rsidRDefault="009D2F52" w:rsidP="009D2F5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D2F52">
              <w:rPr>
                <w:rFonts w:eastAsiaTheme="minorHAnsi"/>
                <w:i/>
                <w:iCs/>
                <w:color w:val="000000"/>
                <w:sz w:val="23"/>
                <w:szCs w:val="23"/>
                <w:lang w:eastAsia="en-US"/>
              </w:rPr>
              <w:t xml:space="preserve">100 </w:t>
            </w:r>
          </w:p>
        </w:tc>
      </w:tr>
    </w:tbl>
    <w:p w14:paraId="0DCC2BC4" w14:textId="77777777" w:rsidR="009D2F52" w:rsidRPr="00A22B45" w:rsidRDefault="009D2F52" w:rsidP="009D2F52">
      <w:pPr>
        <w:jc w:val="both"/>
      </w:pPr>
    </w:p>
    <w:p w14:paraId="5FEAE9C4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00093C7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216DF04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2767BFC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67F6317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F6900AF" w14:textId="77777777" w:rsidTr="002C4687">
        <w:tc>
          <w:tcPr>
            <w:tcW w:w="3261" w:type="dxa"/>
          </w:tcPr>
          <w:p w14:paraId="7D60F279" w14:textId="77777777" w:rsidR="002C4687" w:rsidRPr="00CA4548" w:rsidRDefault="007F7CA3" w:rsidP="0009260A">
            <w:pPr>
              <w:jc w:val="both"/>
            </w:pPr>
            <w:r>
              <w:t xml:space="preserve">Зачет </w:t>
            </w:r>
          </w:p>
          <w:p w14:paraId="0B42FEFA" w14:textId="77777777" w:rsidR="002C4687" w:rsidRPr="00CA4548" w:rsidRDefault="002C4687" w:rsidP="007F7CA3">
            <w:pPr>
              <w:jc w:val="both"/>
            </w:pPr>
            <w:r w:rsidRPr="00CA4548">
              <w:t xml:space="preserve">в устной форме </w:t>
            </w:r>
          </w:p>
        </w:tc>
        <w:tc>
          <w:tcPr>
            <w:tcW w:w="11340" w:type="dxa"/>
          </w:tcPr>
          <w:p w14:paraId="2512587A" w14:textId="77777777" w:rsidR="002C4687" w:rsidRPr="004A40D2" w:rsidRDefault="007F7CA3" w:rsidP="00B20AC5">
            <w:pPr>
              <w:tabs>
                <w:tab w:val="left" w:pos="301"/>
              </w:tabs>
              <w:jc w:val="both"/>
              <w:rPr>
                <w:i/>
              </w:rPr>
            </w:pPr>
            <w:r w:rsidRPr="004A40D2">
              <w:rPr>
                <w:i/>
              </w:rPr>
              <w:t>Вопросы к зачету</w:t>
            </w:r>
            <w:r w:rsidR="00B20AC5" w:rsidRPr="004A40D2">
              <w:rPr>
                <w:i/>
              </w:rPr>
              <w:t>:</w:t>
            </w:r>
          </w:p>
          <w:p w14:paraId="54941ED0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1. Язык и речь. Знак и значение. Знаковая система и язык. Язык в</w:t>
            </w:r>
          </w:p>
          <w:p w14:paraId="516F009B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его отношении к речи.</w:t>
            </w:r>
          </w:p>
          <w:p w14:paraId="2A771B7E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2. 2.Понятие речевой коммуникации. Коммуникация в системе</w:t>
            </w:r>
          </w:p>
          <w:p w14:paraId="36667ACE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социальных процессов и культуры.</w:t>
            </w:r>
          </w:p>
          <w:p w14:paraId="1481F5FF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3. Коммуникативная цель, коммуникативная стратегия и тактика.</w:t>
            </w:r>
          </w:p>
          <w:p w14:paraId="58C70436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 xml:space="preserve">4. </w:t>
            </w:r>
            <w:proofErr w:type="spellStart"/>
            <w:r w:rsidRPr="004A40D2">
              <w:t>Прагмалингвистический</w:t>
            </w:r>
            <w:proofErr w:type="spellEnd"/>
            <w:r w:rsidRPr="004A40D2">
              <w:t xml:space="preserve"> подход к речевому общению. Теория</w:t>
            </w:r>
          </w:p>
          <w:p w14:paraId="65F97DE1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речевых актов. Речевой акт и его компоненты.</w:t>
            </w:r>
          </w:p>
          <w:p w14:paraId="2F5F2104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5. Речевая ситуация. Адресант и адресат как участники</w:t>
            </w:r>
          </w:p>
          <w:p w14:paraId="6F826F17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межличностного взаимодействия. Структура ситуации речевого общения:</w:t>
            </w:r>
          </w:p>
          <w:p w14:paraId="79ECC0FC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субъект, адресат и объект высказывания.</w:t>
            </w:r>
          </w:p>
          <w:p w14:paraId="0AB478AA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6. Речь и высказывание. Коммуникативная интенция и актуальный</w:t>
            </w:r>
          </w:p>
          <w:p w14:paraId="4885C1A3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смысл высказывания.</w:t>
            </w:r>
          </w:p>
          <w:p w14:paraId="4E6266AD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 xml:space="preserve">7. </w:t>
            </w:r>
            <w:proofErr w:type="spellStart"/>
            <w:r w:rsidRPr="004A40D2">
              <w:t>Лингвопсихологические</w:t>
            </w:r>
            <w:proofErr w:type="spellEnd"/>
            <w:r w:rsidRPr="004A40D2">
              <w:t xml:space="preserve"> параметры диалога.</w:t>
            </w:r>
          </w:p>
          <w:p w14:paraId="3009DA3C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8. Речевое взаимодействие и речевое воздействие.</w:t>
            </w:r>
          </w:p>
          <w:p w14:paraId="0505EC0B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Коммуникативные неудачи.</w:t>
            </w:r>
          </w:p>
          <w:p w14:paraId="4F3D16F8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9. Речевые стереотипы. Прагматические клише.</w:t>
            </w:r>
          </w:p>
          <w:p w14:paraId="75A7120A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lastRenderedPageBreak/>
              <w:t>10. Оптимальная коммуникация. Речевой и коммуникативный идеал.</w:t>
            </w:r>
          </w:p>
          <w:p w14:paraId="256C03B1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 xml:space="preserve">Роль </w:t>
            </w:r>
            <w:proofErr w:type="spellStart"/>
            <w:r w:rsidRPr="004A40D2">
              <w:t>историко</w:t>
            </w:r>
            <w:proofErr w:type="spellEnd"/>
            <w:r w:rsidRPr="004A40D2">
              <w:t>–культурных и ментальных факторов в коммуникации.</w:t>
            </w:r>
          </w:p>
          <w:p w14:paraId="3BD67318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11. Особенности современной речевой коммуникации. Способы</w:t>
            </w:r>
          </w:p>
          <w:p w14:paraId="2D0A38BC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проявления речевой агрессии. Языковые средства проявления речевой</w:t>
            </w:r>
          </w:p>
          <w:p w14:paraId="7C2F560A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агрессии.</w:t>
            </w:r>
          </w:p>
          <w:p w14:paraId="3F04C45B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12. Причины возникновения конфликтной коммуникации. Речевые</w:t>
            </w:r>
          </w:p>
          <w:p w14:paraId="34EDA150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средства, провоцирующие конфликтное общение.</w:t>
            </w:r>
          </w:p>
          <w:p w14:paraId="1B525421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13. Речевые средства, способствующие выходу из конфликтного</w:t>
            </w:r>
          </w:p>
          <w:p w14:paraId="40723634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общения. Речевой этикет как средство предотвращения конфликтного</w:t>
            </w:r>
          </w:p>
          <w:p w14:paraId="789635EA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общения.</w:t>
            </w:r>
          </w:p>
          <w:p w14:paraId="359F47B9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 xml:space="preserve">14. Понятие речевого этикета. Этикетные ситуации. </w:t>
            </w:r>
          </w:p>
          <w:p w14:paraId="3A8F4578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15. Соотношение поведенческих и языковых параметров в этикетных</w:t>
            </w:r>
          </w:p>
          <w:p w14:paraId="2568EE74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ситуациях. Выбор адекватных речевых средств в этикетной ситуации.</w:t>
            </w:r>
          </w:p>
          <w:p w14:paraId="45909428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16. Роль обращения в межличностной коммуникации.</w:t>
            </w:r>
          </w:p>
          <w:p w14:paraId="5690AF53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17. Реализация гендерной специфики в процессе межличностного</w:t>
            </w:r>
          </w:p>
          <w:p w14:paraId="07A2F978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взаимодействия. Особенности женской и мужской коммуникации. Роль</w:t>
            </w:r>
          </w:p>
          <w:p w14:paraId="12491CCE" w14:textId="77777777" w:rsidR="004A40D2" w:rsidRPr="004A40D2" w:rsidRDefault="004A40D2" w:rsidP="004A40D2">
            <w:pPr>
              <w:tabs>
                <w:tab w:val="left" w:pos="301"/>
              </w:tabs>
              <w:jc w:val="both"/>
            </w:pPr>
            <w:r w:rsidRPr="004A40D2">
              <w:t>гендерного фактора в профессиональной речевой коммуникации.</w:t>
            </w:r>
          </w:p>
          <w:p w14:paraId="2AE6481B" w14:textId="4510802F" w:rsidR="00B20AC5" w:rsidRPr="00CA4548" w:rsidRDefault="00B20AC5" w:rsidP="004A40D2">
            <w:pPr>
              <w:tabs>
                <w:tab w:val="left" w:pos="301"/>
              </w:tabs>
              <w:jc w:val="both"/>
            </w:pPr>
          </w:p>
        </w:tc>
      </w:tr>
    </w:tbl>
    <w:p w14:paraId="5A4C2159" w14:textId="4BD90C2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75C48DE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5A84320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323FCC4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6A4B262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7D8B4FEE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6462BD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82CAA53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48F1ECC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19D607C" w14:textId="6D70E498" w:rsidR="009D5862" w:rsidRDefault="00EB64B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</w:tr>
      <w:tr w:rsidR="00CE04F9" w:rsidRPr="00314BCA" w14:paraId="2F82CA8F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4866A53" w14:textId="77777777" w:rsidR="00CE04F9" w:rsidRPr="00E87ABA" w:rsidRDefault="00CE04F9" w:rsidP="00FC1ACA">
            <w:r>
              <w:t xml:space="preserve">Зачет </w:t>
            </w:r>
          </w:p>
          <w:p w14:paraId="13A9DE94" w14:textId="77777777" w:rsidR="00CE04F9" w:rsidRPr="00E87ABA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1C2459ED" w14:textId="4C6BAD48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399A8E73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95791D6" w14:textId="77777777" w:rsidR="00CE04F9" w:rsidRPr="003944BC" w:rsidRDefault="00CE04F9" w:rsidP="009869EA">
            <w:pPr>
              <w:jc w:val="center"/>
            </w:pPr>
            <w:r w:rsidRPr="003944BC">
              <w:t>зачтено</w:t>
            </w:r>
          </w:p>
        </w:tc>
      </w:tr>
      <w:tr w:rsidR="00CE04F9" w:rsidRPr="00314BCA" w14:paraId="2CD32BA2" w14:textId="77777777" w:rsidTr="00073075">
        <w:trPr>
          <w:trHeight w:val="283"/>
        </w:trPr>
        <w:tc>
          <w:tcPr>
            <w:tcW w:w="3828" w:type="dxa"/>
            <w:vMerge/>
          </w:tcPr>
          <w:p w14:paraId="47A1A7B1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1F6989" w14:textId="27B7047E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162096DF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48A447" w14:textId="77777777" w:rsidR="00CE04F9" w:rsidRPr="003944BC" w:rsidRDefault="00CE04F9" w:rsidP="009869EA">
            <w:pPr>
              <w:jc w:val="center"/>
            </w:pPr>
            <w:r w:rsidRPr="003944BC">
              <w:t>не зачтено</w:t>
            </w:r>
          </w:p>
        </w:tc>
      </w:tr>
    </w:tbl>
    <w:p w14:paraId="3C3DB8CC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6E746DF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1196ADE9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5C9A6F67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11066101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BB09F41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1DA5C7A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11A8253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5658E394" w14:textId="77777777" w:rsidTr="00FC1ACA">
        <w:trPr>
          <w:trHeight w:val="286"/>
        </w:trPr>
        <w:tc>
          <w:tcPr>
            <w:tcW w:w="3686" w:type="dxa"/>
          </w:tcPr>
          <w:p w14:paraId="0B6AA1D9" w14:textId="63BF837F" w:rsidR="00154655" w:rsidRPr="00F55416" w:rsidRDefault="00F55416" w:rsidP="00CA4548">
            <w:pPr>
              <w:rPr>
                <w:bCs/>
              </w:rPr>
            </w:pPr>
            <w:r w:rsidRPr="00F55416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14CFC3EC" w14:textId="77777777" w:rsidR="00154655" w:rsidRPr="00F55416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19BF028" w14:textId="77777777" w:rsidR="00154655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>2 – 5</w:t>
            </w:r>
          </w:p>
        </w:tc>
      </w:tr>
      <w:tr w:rsidR="006C6DF4" w:rsidRPr="008448CC" w14:paraId="465A9480" w14:textId="77777777" w:rsidTr="00FC1ACA">
        <w:trPr>
          <w:trHeight w:val="286"/>
        </w:trPr>
        <w:tc>
          <w:tcPr>
            <w:tcW w:w="3686" w:type="dxa"/>
          </w:tcPr>
          <w:p w14:paraId="2B1F95AF" w14:textId="72E43DEA" w:rsidR="006C6DF4" w:rsidRPr="00F55416" w:rsidRDefault="00CA4548" w:rsidP="003944BC">
            <w:pPr>
              <w:rPr>
                <w:bCs/>
              </w:rPr>
            </w:pPr>
            <w:r w:rsidRPr="00F55416">
              <w:rPr>
                <w:bCs/>
              </w:rPr>
              <w:t xml:space="preserve">Домашние задания в виде </w:t>
            </w:r>
            <w:r w:rsidR="00F55416" w:rsidRPr="00F55416">
              <w:rPr>
                <w:bCs/>
              </w:rPr>
              <w:t>доклад</w:t>
            </w:r>
            <w:r w:rsidR="003944BC">
              <w:rPr>
                <w:bCs/>
              </w:rPr>
              <w:t xml:space="preserve">а с Презентацией  и  </w:t>
            </w:r>
            <w:r w:rsidR="00F55416" w:rsidRPr="00F55416">
              <w:rPr>
                <w:bCs/>
              </w:rPr>
              <w:t>сообщени</w:t>
            </w:r>
            <w:r w:rsidR="003944BC">
              <w:rPr>
                <w:bCs/>
              </w:rPr>
              <w:t>я</w:t>
            </w:r>
          </w:p>
        </w:tc>
        <w:tc>
          <w:tcPr>
            <w:tcW w:w="2835" w:type="dxa"/>
          </w:tcPr>
          <w:p w14:paraId="75BE359C" w14:textId="77777777" w:rsidR="006C6DF4" w:rsidRPr="00F55416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D1B961D" w14:textId="77777777" w:rsidR="006C6DF4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154655" w:rsidRPr="008448CC" w14:paraId="3C46C403" w14:textId="77777777" w:rsidTr="00FC1ACA">
        <w:trPr>
          <w:trHeight w:val="286"/>
        </w:trPr>
        <w:tc>
          <w:tcPr>
            <w:tcW w:w="3686" w:type="dxa"/>
          </w:tcPr>
          <w:p w14:paraId="257E84B0" w14:textId="11E9D06D" w:rsidR="00154655" w:rsidRPr="00F55416" w:rsidRDefault="00CA4548" w:rsidP="00CA4548">
            <w:pPr>
              <w:rPr>
                <w:bCs/>
              </w:rPr>
            </w:pPr>
            <w:r w:rsidRPr="00F55416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01B5082B" w14:textId="77777777" w:rsidR="00154655" w:rsidRPr="00F55416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906FDE4" w14:textId="77777777" w:rsidR="00154655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43086E" w:rsidRPr="008448CC" w14:paraId="2F539B2E" w14:textId="77777777" w:rsidTr="005D388C">
        <w:tc>
          <w:tcPr>
            <w:tcW w:w="3686" w:type="dxa"/>
          </w:tcPr>
          <w:p w14:paraId="6F04FEE9" w14:textId="77777777" w:rsidR="0043086E" w:rsidRPr="00F55416" w:rsidRDefault="0043086E" w:rsidP="005459AF">
            <w:pPr>
              <w:rPr>
                <w:bCs/>
                <w:iCs/>
              </w:rPr>
            </w:pPr>
            <w:r w:rsidRPr="00F55416">
              <w:rPr>
                <w:bCs/>
                <w:iCs/>
              </w:rPr>
              <w:t xml:space="preserve">Промежуточная аттестация </w:t>
            </w:r>
          </w:p>
          <w:p w14:paraId="2DB410C8" w14:textId="77777777" w:rsidR="0043086E" w:rsidRPr="00F55416" w:rsidRDefault="0043086E" w:rsidP="00CE04F9">
            <w:pPr>
              <w:rPr>
                <w:bCs/>
              </w:rPr>
            </w:pPr>
            <w:r w:rsidRPr="00F55416">
              <w:rPr>
                <w:bCs/>
              </w:rPr>
              <w:t>(</w:t>
            </w:r>
            <w:r w:rsidR="00CE04F9" w:rsidRPr="00F55416">
              <w:rPr>
                <w:bCs/>
              </w:rPr>
              <w:t>зачет</w:t>
            </w:r>
            <w:r w:rsidRPr="00F55416">
              <w:rPr>
                <w:bCs/>
              </w:rPr>
              <w:t>)</w:t>
            </w:r>
          </w:p>
        </w:tc>
        <w:tc>
          <w:tcPr>
            <w:tcW w:w="2835" w:type="dxa"/>
          </w:tcPr>
          <w:p w14:paraId="6FF494DB" w14:textId="77777777" w:rsidR="0043086E" w:rsidRPr="00F55416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4FF8B59" w14:textId="77777777" w:rsidR="0043086E" w:rsidRPr="00F55416" w:rsidRDefault="00CE04F9" w:rsidP="00DD5543">
            <w:pPr>
              <w:rPr>
                <w:bCs/>
              </w:rPr>
            </w:pPr>
            <w:r w:rsidRPr="00F55416">
              <w:rPr>
                <w:bCs/>
              </w:rPr>
              <w:t>зачтено/ не зачтено</w:t>
            </w:r>
          </w:p>
          <w:p w14:paraId="2A919D7D" w14:textId="77777777" w:rsidR="0043086E" w:rsidRPr="00F55416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4081C2D2" w14:textId="77777777" w:rsidTr="005D388C">
        <w:tc>
          <w:tcPr>
            <w:tcW w:w="3686" w:type="dxa"/>
          </w:tcPr>
          <w:p w14:paraId="3574F43A" w14:textId="77777777" w:rsidR="0043086E" w:rsidRPr="00E87ABA" w:rsidRDefault="0043086E" w:rsidP="00CE04F9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CE04F9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62CA179B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DF87A89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4D1BBF3D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3C8475E8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0AC0A97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7BB6892B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7098AD0C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2C33AC15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7C009729" w14:textId="3F06D828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3DB40CD6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3F5D3AD8" w14:textId="77777777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</w:t>
      </w:r>
      <w:r w:rsidR="00CE04F9">
        <w:rPr>
          <w:sz w:val="24"/>
          <w:szCs w:val="24"/>
        </w:rPr>
        <w:t>не предусмотрена.</w:t>
      </w:r>
    </w:p>
    <w:p w14:paraId="76A746C8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A537074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E0DC71E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19C8D7C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DECA1BE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A05CBBD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B660A12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49D2A69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70B7C4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2B46A7D5" w14:textId="6FD2530F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50A150BF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7A39C55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6B661D7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AB146C4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DF49788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35D13CFE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7843425" w14:textId="2AEFD71B" w:rsidR="00F71998" w:rsidRPr="00AA50CC" w:rsidRDefault="00D75845" w:rsidP="00575E24">
            <w:pPr>
              <w:jc w:val="center"/>
              <w:rPr>
                <w:highlight w:val="yellow"/>
              </w:rPr>
            </w:pPr>
            <w:r w:rsidRPr="00D7584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574A34" w:rsidRPr="0021251B" w14:paraId="6FADA0EC" w14:textId="77777777" w:rsidTr="00497306">
        <w:tc>
          <w:tcPr>
            <w:tcW w:w="4786" w:type="dxa"/>
          </w:tcPr>
          <w:p w14:paraId="371DB60A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09DD6857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0DF888C2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2A321F8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75AD002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11EA96F3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468C0CFD" w14:textId="77777777" w:rsidTr="00497306">
        <w:tc>
          <w:tcPr>
            <w:tcW w:w="4786" w:type="dxa"/>
          </w:tcPr>
          <w:p w14:paraId="730363DC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641ADEF0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75E78C4E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EFE747C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2C7A579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1023C011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31558F" w:rsidRPr="0021251B" w14:paraId="496A2AEB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18B1F6B9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E52CC07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2EFA65FD" w14:textId="77777777" w:rsidTr="00497306">
        <w:tc>
          <w:tcPr>
            <w:tcW w:w="4786" w:type="dxa"/>
          </w:tcPr>
          <w:p w14:paraId="08FD5550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79BE8CAA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1E275537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5FCD168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7276144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1CCB5D0D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19441715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0BD6C0D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E70EA2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4292382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7A45A778" w14:textId="77777777" w:rsidTr="00497306">
        <w:tc>
          <w:tcPr>
            <w:tcW w:w="2836" w:type="dxa"/>
            <w:vMerge w:val="restart"/>
          </w:tcPr>
          <w:p w14:paraId="643646D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1148612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0C3CDB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2B8AAD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17E07F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B055C9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7BEB57F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2E4040B9" w14:textId="77777777" w:rsidTr="00497306">
        <w:tc>
          <w:tcPr>
            <w:tcW w:w="2836" w:type="dxa"/>
            <w:vMerge/>
          </w:tcPr>
          <w:p w14:paraId="5D369AB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2DAE6C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2D34663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337EE01C" w14:textId="77777777" w:rsidTr="00497306">
        <w:tc>
          <w:tcPr>
            <w:tcW w:w="2836" w:type="dxa"/>
            <w:vMerge/>
          </w:tcPr>
          <w:p w14:paraId="71FFBD5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B0EAA8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CB1290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A387544" w14:textId="77777777" w:rsidTr="00497306">
        <w:tc>
          <w:tcPr>
            <w:tcW w:w="2836" w:type="dxa"/>
            <w:vMerge/>
          </w:tcPr>
          <w:p w14:paraId="2568566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EC8A60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29571B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2FB383CD" w14:textId="77777777" w:rsidTr="00497306">
        <w:tc>
          <w:tcPr>
            <w:tcW w:w="2836" w:type="dxa"/>
            <w:vMerge/>
          </w:tcPr>
          <w:p w14:paraId="02F767E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858E2B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34FED80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668B43B1" w14:textId="77777777" w:rsidTr="00497306">
        <w:tc>
          <w:tcPr>
            <w:tcW w:w="2836" w:type="dxa"/>
            <w:vMerge/>
          </w:tcPr>
          <w:p w14:paraId="14D42CD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AC8CDA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74867D8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7B0C36F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53C1C235" w14:textId="3A09E8F4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B44508E" w14:textId="77777777" w:rsidR="00497306" w:rsidRDefault="00497306" w:rsidP="00B20AC5">
      <w:pPr>
        <w:spacing w:before="120" w:after="120"/>
        <w:jc w:val="both"/>
        <w:rPr>
          <w:i/>
          <w:iCs/>
          <w:sz w:val="24"/>
          <w:szCs w:val="24"/>
        </w:rPr>
      </w:pPr>
    </w:p>
    <w:p w14:paraId="433F3FA4" w14:textId="641F5C5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10. </w:t>
      </w:r>
      <w:r w:rsidRPr="00B20AC5">
        <w:rPr>
          <w:b/>
          <w:bCs/>
          <w:i/>
          <w:iCs/>
          <w:sz w:val="24"/>
          <w:szCs w:val="24"/>
        </w:rPr>
        <w:t xml:space="preserve">Перечень основной и дополнительной учебной литературы, необходимой для освоения дисциплины (модуля) </w:t>
      </w:r>
    </w:p>
    <w:p w14:paraId="6C794B9F" w14:textId="77777777" w:rsid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а) Основная учебная литература: </w:t>
      </w:r>
    </w:p>
    <w:p w14:paraId="37FB983B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Базовый учебник</w:t>
      </w:r>
    </w:p>
    <w:p w14:paraId="5497F9D2" w14:textId="6DF54FCE" w:rsid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1.</w:t>
      </w:r>
      <w:r>
        <w:rPr>
          <w:i/>
          <w:iCs/>
          <w:sz w:val="24"/>
          <w:szCs w:val="24"/>
        </w:rPr>
        <w:t xml:space="preserve">1. </w:t>
      </w:r>
      <w:r w:rsidRPr="00B20AC5">
        <w:rPr>
          <w:i/>
          <w:iCs/>
          <w:sz w:val="24"/>
          <w:szCs w:val="24"/>
        </w:rPr>
        <w:t xml:space="preserve"> </w:t>
      </w:r>
      <w:r w:rsidR="004A40D2" w:rsidRPr="004A40D2">
        <w:rPr>
          <w:b/>
          <w:bCs/>
          <w:i/>
          <w:iCs/>
          <w:sz w:val="24"/>
          <w:szCs w:val="24"/>
        </w:rPr>
        <w:t>Воронцова</w:t>
      </w:r>
      <w:r w:rsidR="004A40D2" w:rsidRPr="004A40D2">
        <w:rPr>
          <w:i/>
          <w:iCs/>
          <w:sz w:val="24"/>
          <w:szCs w:val="24"/>
        </w:rPr>
        <w:t> </w:t>
      </w:r>
      <w:r w:rsidR="004A40D2" w:rsidRPr="004A40D2">
        <w:rPr>
          <w:b/>
          <w:bCs/>
          <w:i/>
          <w:iCs/>
          <w:sz w:val="24"/>
          <w:szCs w:val="24"/>
        </w:rPr>
        <w:t>Т</w:t>
      </w:r>
      <w:r w:rsidR="004A40D2" w:rsidRPr="004A40D2">
        <w:rPr>
          <w:i/>
          <w:iCs/>
          <w:sz w:val="24"/>
          <w:szCs w:val="24"/>
        </w:rPr>
        <w:t>.</w:t>
      </w:r>
      <w:r w:rsidR="004A40D2" w:rsidRPr="004A40D2">
        <w:rPr>
          <w:b/>
          <w:bCs/>
          <w:i/>
          <w:iCs/>
          <w:sz w:val="24"/>
          <w:szCs w:val="24"/>
        </w:rPr>
        <w:t>А</w:t>
      </w:r>
      <w:r w:rsidR="004A40D2" w:rsidRPr="004A40D2">
        <w:rPr>
          <w:i/>
          <w:iCs/>
          <w:sz w:val="24"/>
          <w:szCs w:val="24"/>
        </w:rPr>
        <w:t>. </w:t>
      </w:r>
      <w:r w:rsidR="004A40D2" w:rsidRPr="004A40D2">
        <w:rPr>
          <w:b/>
          <w:bCs/>
          <w:i/>
          <w:iCs/>
          <w:sz w:val="24"/>
          <w:szCs w:val="24"/>
        </w:rPr>
        <w:t>Теория</w:t>
      </w:r>
      <w:r w:rsidR="004A40D2" w:rsidRPr="004A40D2">
        <w:rPr>
          <w:i/>
          <w:iCs/>
          <w:sz w:val="24"/>
          <w:szCs w:val="24"/>
        </w:rPr>
        <w:t> </w:t>
      </w:r>
      <w:r w:rsidR="004A40D2" w:rsidRPr="004A40D2">
        <w:rPr>
          <w:b/>
          <w:bCs/>
          <w:i/>
          <w:iCs/>
          <w:sz w:val="24"/>
          <w:szCs w:val="24"/>
        </w:rPr>
        <w:t>речевой</w:t>
      </w:r>
      <w:r w:rsidR="004A40D2" w:rsidRPr="004A40D2">
        <w:rPr>
          <w:i/>
          <w:iCs/>
          <w:sz w:val="24"/>
          <w:szCs w:val="24"/>
        </w:rPr>
        <w:t> </w:t>
      </w:r>
      <w:r w:rsidR="004A40D2" w:rsidRPr="004A40D2">
        <w:rPr>
          <w:b/>
          <w:bCs/>
          <w:i/>
          <w:iCs/>
          <w:sz w:val="24"/>
          <w:szCs w:val="24"/>
        </w:rPr>
        <w:t>коммуникации</w:t>
      </w:r>
      <w:r w:rsidR="004A40D2" w:rsidRPr="004A40D2">
        <w:rPr>
          <w:i/>
          <w:iCs/>
          <w:sz w:val="24"/>
          <w:szCs w:val="24"/>
        </w:rPr>
        <w:t>. Учебно-методическое пособие. – Ижевск, 2009</w:t>
      </w:r>
      <w:r w:rsidR="004A40D2">
        <w:rPr>
          <w:i/>
          <w:iCs/>
          <w:sz w:val="24"/>
          <w:szCs w:val="24"/>
        </w:rPr>
        <w:t>.</w:t>
      </w:r>
      <w:r w:rsidRPr="00B20AC5">
        <w:rPr>
          <w:i/>
          <w:iCs/>
          <w:sz w:val="24"/>
          <w:szCs w:val="24"/>
        </w:rPr>
        <w:t xml:space="preserve"> </w:t>
      </w:r>
    </w:p>
    <w:p w14:paraId="54731A1C" w14:textId="044A01C8" w:rsidR="00261182" w:rsidRPr="00B20AC5" w:rsidRDefault="00261182" w:rsidP="00B20AC5">
      <w:pPr>
        <w:spacing w:before="120" w:after="1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1.2 </w:t>
      </w:r>
      <w:r w:rsidRPr="00261182">
        <w:rPr>
          <w:b/>
          <w:i/>
          <w:iCs/>
          <w:sz w:val="24"/>
          <w:szCs w:val="24"/>
        </w:rPr>
        <w:t>Психолингвистика. Теория речевой деятельности</w:t>
      </w:r>
      <w:r w:rsidRPr="00261182">
        <w:rPr>
          <w:i/>
          <w:iCs/>
          <w:sz w:val="24"/>
          <w:szCs w:val="24"/>
        </w:rPr>
        <w:t>: АСТ, Астрель; Москва; 2007 ISBN 5-17-040766-1, 5-271-15287-1</w:t>
      </w:r>
    </w:p>
    <w:p w14:paraId="6557C2DB" w14:textId="7D1DCBD6" w:rsid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1. Аннушкин В.И. Техника речи: учебное пособие. — М.: Флинта. Наука, 2013. — 64 с.</w:t>
      </w:r>
    </w:p>
    <w:p w14:paraId="0456F2D3" w14:textId="72DB360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Вербовая, Н. П. Искусство речи. </w:t>
      </w:r>
      <w:proofErr w:type="gramStart"/>
      <w:r w:rsidRPr="00B20AC5">
        <w:rPr>
          <w:i/>
          <w:iCs/>
          <w:sz w:val="24"/>
          <w:szCs w:val="24"/>
        </w:rPr>
        <w:t>М. :</w:t>
      </w:r>
      <w:proofErr w:type="gramEnd"/>
      <w:r w:rsidRPr="00B20AC5">
        <w:rPr>
          <w:i/>
          <w:iCs/>
          <w:sz w:val="24"/>
          <w:szCs w:val="24"/>
        </w:rPr>
        <w:t xml:space="preserve"> Медиа, 2011. </w:t>
      </w:r>
    </w:p>
    <w:p w14:paraId="0BF08E62" w14:textId="110F3B78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2. Владимиров, А. Искусство речи. </w:t>
      </w:r>
      <w:proofErr w:type="gramStart"/>
      <w:r w:rsidRPr="00B20AC5">
        <w:rPr>
          <w:i/>
          <w:iCs/>
          <w:sz w:val="24"/>
          <w:szCs w:val="24"/>
        </w:rPr>
        <w:t>М. :</w:t>
      </w:r>
      <w:proofErr w:type="gramEnd"/>
      <w:r w:rsidRPr="00B20AC5">
        <w:rPr>
          <w:i/>
          <w:iCs/>
          <w:sz w:val="24"/>
          <w:szCs w:val="24"/>
        </w:rPr>
        <w:t xml:space="preserve"> ПСТГУ, 2011. </w:t>
      </w:r>
    </w:p>
    <w:p w14:paraId="26930D89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3. Петрова, А. Н. Искусство речи. </w:t>
      </w:r>
      <w:proofErr w:type="gramStart"/>
      <w:r w:rsidRPr="00B20AC5">
        <w:rPr>
          <w:i/>
          <w:iCs/>
          <w:sz w:val="24"/>
          <w:szCs w:val="24"/>
        </w:rPr>
        <w:t>М. :</w:t>
      </w:r>
      <w:proofErr w:type="gramEnd"/>
      <w:r w:rsidRPr="00B20AC5">
        <w:rPr>
          <w:i/>
          <w:iCs/>
          <w:sz w:val="24"/>
          <w:szCs w:val="24"/>
        </w:rPr>
        <w:t xml:space="preserve"> Аспект пресс, 2011. (Серия "Мастер-класс") </w:t>
      </w:r>
    </w:p>
    <w:p w14:paraId="727B0E21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4. Теория и практика сценической речи / Под ред. Л. Алферовой. </w:t>
      </w:r>
      <w:proofErr w:type="gramStart"/>
      <w:r w:rsidRPr="00B20AC5">
        <w:rPr>
          <w:i/>
          <w:iCs/>
          <w:sz w:val="24"/>
          <w:szCs w:val="24"/>
        </w:rPr>
        <w:t>СПб :</w:t>
      </w:r>
      <w:proofErr w:type="gramEnd"/>
      <w:r w:rsidRPr="00B20AC5">
        <w:rPr>
          <w:i/>
          <w:iCs/>
          <w:sz w:val="24"/>
          <w:szCs w:val="24"/>
        </w:rPr>
        <w:t xml:space="preserve"> </w:t>
      </w:r>
      <w:proofErr w:type="spellStart"/>
      <w:r w:rsidRPr="00B20AC5">
        <w:rPr>
          <w:i/>
          <w:iCs/>
          <w:sz w:val="24"/>
          <w:szCs w:val="24"/>
        </w:rPr>
        <w:t>СПбГАТИ</w:t>
      </w:r>
      <w:proofErr w:type="spellEnd"/>
      <w:r w:rsidRPr="00B20AC5">
        <w:rPr>
          <w:i/>
          <w:iCs/>
          <w:sz w:val="24"/>
          <w:szCs w:val="24"/>
        </w:rPr>
        <w:t xml:space="preserve">, 2010. </w:t>
      </w:r>
    </w:p>
    <w:p w14:paraId="75DA09E0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б) дополнительная литература: </w:t>
      </w:r>
    </w:p>
    <w:p w14:paraId="48B9BE9A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5. Князев, С. В., </w:t>
      </w:r>
      <w:proofErr w:type="spellStart"/>
      <w:r w:rsidRPr="00B20AC5">
        <w:rPr>
          <w:i/>
          <w:iCs/>
          <w:sz w:val="24"/>
          <w:szCs w:val="24"/>
        </w:rPr>
        <w:t>Пожарицкая</w:t>
      </w:r>
      <w:proofErr w:type="spellEnd"/>
      <w:r w:rsidRPr="00B20AC5">
        <w:rPr>
          <w:i/>
          <w:iCs/>
          <w:sz w:val="24"/>
          <w:szCs w:val="24"/>
        </w:rPr>
        <w:t xml:space="preserve">, С. К. Современный русский литературный язык. Фонетика, графика, орфография. </w:t>
      </w:r>
      <w:proofErr w:type="gramStart"/>
      <w:r w:rsidRPr="00B20AC5">
        <w:rPr>
          <w:i/>
          <w:iCs/>
          <w:sz w:val="24"/>
          <w:szCs w:val="24"/>
        </w:rPr>
        <w:t>М. :</w:t>
      </w:r>
      <w:proofErr w:type="gramEnd"/>
      <w:r w:rsidRPr="00B20AC5">
        <w:rPr>
          <w:i/>
          <w:iCs/>
          <w:sz w:val="24"/>
          <w:szCs w:val="24"/>
        </w:rPr>
        <w:t xml:space="preserve"> МГУ, 2003. </w:t>
      </w:r>
    </w:p>
    <w:p w14:paraId="18D1E6E6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6. Козлянинова, И. П., Промптова И. Ю. Сценическая речь. М.: ГИТИС, 2002. </w:t>
      </w:r>
    </w:p>
    <w:p w14:paraId="4793CDEF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7. </w:t>
      </w:r>
      <w:proofErr w:type="spellStart"/>
      <w:r w:rsidRPr="00B20AC5">
        <w:rPr>
          <w:i/>
          <w:iCs/>
          <w:sz w:val="24"/>
          <w:szCs w:val="24"/>
        </w:rPr>
        <w:t>Ласкавая</w:t>
      </w:r>
      <w:proofErr w:type="spellEnd"/>
      <w:r w:rsidRPr="00B20AC5">
        <w:rPr>
          <w:i/>
          <w:iCs/>
          <w:sz w:val="24"/>
          <w:szCs w:val="24"/>
        </w:rPr>
        <w:t xml:space="preserve">, Е. В. Сценическая речь. Методическое пособие. </w:t>
      </w:r>
      <w:proofErr w:type="gramStart"/>
      <w:r w:rsidRPr="00B20AC5">
        <w:rPr>
          <w:i/>
          <w:iCs/>
          <w:sz w:val="24"/>
          <w:szCs w:val="24"/>
        </w:rPr>
        <w:t>М. :</w:t>
      </w:r>
      <w:proofErr w:type="gramEnd"/>
      <w:r w:rsidRPr="00B20AC5">
        <w:rPr>
          <w:i/>
          <w:iCs/>
          <w:sz w:val="24"/>
          <w:szCs w:val="24"/>
        </w:rPr>
        <w:t xml:space="preserve"> ВЦХТ, 2005. </w:t>
      </w:r>
    </w:p>
    <w:p w14:paraId="0C503580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8. *Ляшенко, Б. Хочу к микрофону: Профессиональные советы диктору / Под ред. Г.А. Шевелева. – </w:t>
      </w:r>
      <w:proofErr w:type="gramStart"/>
      <w:r w:rsidRPr="00B20AC5">
        <w:rPr>
          <w:i/>
          <w:iCs/>
          <w:sz w:val="24"/>
          <w:szCs w:val="24"/>
        </w:rPr>
        <w:t>М. :</w:t>
      </w:r>
      <w:proofErr w:type="gramEnd"/>
      <w:r w:rsidRPr="00B20AC5">
        <w:rPr>
          <w:i/>
          <w:iCs/>
          <w:sz w:val="24"/>
          <w:szCs w:val="24"/>
        </w:rPr>
        <w:t xml:space="preserve"> Аспект Пресс, 2007. </w:t>
      </w:r>
    </w:p>
    <w:p w14:paraId="7C2123A6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9. *Радиожурналистика: учеб. для студентов вузов, обучающихся по специальности "Журналистика" / Н. С. Барабаш и </w:t>
      </w:r>
      <w:proofErr w:type="gramStart"/>
      <w:r w:rsidRPr="00B20AC5">
        <w:rPr>
          <w:i/>
          <w:iCs/>
          <w:sz w:val="24"/>
          <w:szCs w:val="24"/>
        </w:rPr>
        <w:t>др. ;</w:t>
      </w:r>
      <w:proofErr w:type="gramEnd"/>
      <w:r w:rsidRPr="00B20AC5">
        <w:rPr>
          <w:i/>
          <w:iCs/>
          <w:sz w:val="24"/>
          <w:szCs w:val="24"/>
        </w:rPr>
        <w:t xml:space="preserve"> под ред. А. А. </w:t>
      </w:r>
      <w:proofErr w:type="spellStart"/>
      <w:r w:rsidRPr="00B20AC5">
        <w:rPr>
          <w:i/>
          <w:iCs/>
          <w:sz w:val="24"/>
          <w:szCs w:val="24"/>
        </w:rPr>
        <w:t>Шереля</w:t>
      </w:r>
      <w:proofErr w:type="spellEnd"/>
      <w:r w:rsidRPr="00B20AC5">
        <w:rPr>
          <w:i/>
          <w:iCs/>
          <w:sz w:val="24"/>
          <w:szCs w:val="24"/>
        </w:rPr>
        <w:t xml:space="preserve">; </w:t>
      </w:r>
      <w:proofErr w:type="spellStart"/>
      <w:r w:rsidRPr="00B20AC5">
        <w:rPr>
          <w:i/>
          <w:iCs/>
          <w:sz w:val="24"/>
          <w:szCs w:val="24"/>
        </w:rPr>
        <w:t>Моск</w:t>
      </w:r>
      <w:proofErr w:type="spellEnd"/>
      <w:r w:rsidRPr="00B20AC5">
        <w:rPr>
          <w:i/>
          <w:iCs/>
          <w:sz w:val="24"/>
          <w:szCs w:val="24"/>
        </w:rPr>
        <w:t xml:space="preserve">. гос. ун-т им. М. В. Ломоносова. - 3-е изд., </w:t>
      </w:r>
      <w:proofErr w:type="spellStart"/>
      <w:r w:rsidRPr="00B20AC5">
        <w:rPr>
          <w:i/>
          <w:iCs/>
          <w:sz w:val="24"/>
          <w:szCs w:val="24"/>
        </w:rPr>
        <w:t>испр</w:t>
      </w:r>
      <w:proofErr w:type="spellEnd"/>
      <w:r w:rsidRPr="00B20AC5">
        <w:rPr>
          <w:i/>
          <w:iCs/>
          <w:sz w:val="24"/>
          <w:szCs w:val="24"/>
        </w:rPr>
        <w:t xml:space="preserve">. и доп. - М. : Изд-во </w:t>
      </w:r>
      <w:proofErr w:type="spellStart"/>
      <w:r w:rsidRPr="00B20AC5">
        <w:rPr>
          <w:i/>
          <w:iCs/>
          <w:sz w:val="24"/>
          <w:szCs w:val="24"/>
        </w:rPr>
        <w:t>Моск</w:t>
      </w:r>
      <w:proofErr w:type="spellEnd"/>
      <w:r w:rsidRPr="00B20AC5">
        <w:rPr>
          <w:i/>
          <w:iCs/>
          <w:sz w:val="24"/>
          <w:szCs w:val="24"/>
        </w:rPr>
        <w:t xml:space="preserve">. ун-та : Наука, 2005. </w:t>
      </w:r>
    </w:p>
    <w:p w14:paraId="1E618155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10. *</w:t>
      </w:r>
      <w:proofErr w:type="spellStart"/>
      <w:r w:rsidRPr="00B20AC5">
        <w:rPr>
          <w:i/>
          <w:iCs/>
          <w:sz w:val="24"/>
          <w:szCs w:val="24"/>
        </w:rPr>
        <w:t>Телерадиоэфир</w:t>
      </w:r>
      <w:proofErr w:type="spellEnd"/>
      <w:r w:rsidRPr="00B20AC5">
        <w:rPr>
          <w:i/>
          <w:iCs/>
          <w:sz w:val="24"/>
          <w:szCs w:val="24"/>
        </w:rPr>
        <w:t xml:space="preserve">: История и современность / Под ред. Я. Н. Засурского. – М.: Аспект Пресс, 2005. </w:t>
      </w:r>
    </w:p>
    <w:p w14:paraId="7C6D4EDF" w14:textId="12E59579" w:rsid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11. Ярцева, Н. Как стать популярным радиоведущим / Наталия Ярцева. – М.: Альпина нон-фикшн, 2009. – 224 с. </w:t>
      </w:r>
    </w:p>
    <w:p w14:paraId="1E8CBC9C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Дополнительная литература</w:t>
      </w:r>
    </w:p>
    <w:p w14:paraId="182C6A0A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1. Кузнецов Г.В., Цвик В.Л., Юровский А.Я. Телевизионная </w:t>
      </w:r>
      <w:proofErr w:type="spellStart"/>
      <w:r w:rsidRPr="00B20AC5">
        <w:rPr>
          <w:i/>
          <w:iCs/>
          <w:sz w:val="24"/>
          <w:szCs w:val="24"/>
        </w:rPr>
        <w:t>журналистика.М</w:t>
      </w:r>
      <w:proofErr w:type="spellEnd"/>
      <w:r w:rsidRPr="00B20AC5">
        <w:rPr>
          <w:i/>
          <w:iCs/>
          <w:sz w:val="24"/>
          <w:szCs w:val="24"/>
        </w:rPr>
        <w:t>.: Высшая школа,</w:t>
      </w:r>
    </w:p>
    <w:p w14:paraId="7AECD267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2005.</w:t>
      </w:r>
    </w:p>
    <w:p w14:paraId="6A50B246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2. Цвик В. Л., Назарова Я. В. Телевизионные новости России. М., 2002.</w:t>
      </w:r>
    </w:p>
    <w:p w14:paraId="34D4272F" w14:textId="77777777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3. Цвик В. Л. Журналист с микрофоном М.: Издательство ДИДМНЭПУ, 2000.40 с.</w:t>
      </w:r>
    </w:p>
    <w:p w14:paraId="17E1C9BA" w14:textId="07D38952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lastRenderedPageBreak/>
        <w:t>4. Зверева Нина Витальевна. Школа тележурналиста. — Нижний Новгород: Издательский дом</w:t>
      </w:r>
      <w:r>
        <w:rPr>
          <w:i/>
          <w:iCs/>
          <w:sz w:val="24"/>
          <w:szCs w:val="24"/>
        </w:rPr>
        <w:t xml:space="preserve"> </w:t>
      </w:r>
      <w:r w:rsidRPr="00B20AC5">
        <w:rPr>
          <w:i/>
          <w:iCs/>
          <w:sz w:val="24"/>
          <w:szCs w:val="24"/>
        </w:rPr>
        <w:t>Минакова, 2009</w:t>
      </w:r>
    </w:p>
    <w:p w14:paraId="76B3F461" w14:textId="580737E9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  <w:lang w:val="en-US"/>
        </w:rPr>
      </w:pPr>
      <w:r w:rsidRPr="00B20AC5">
        <w:rPr>
          <w:i/>
          <w:iCs/>
          <w:sz w:val="24"/>
          <w:szCs w:val="24"/>
        </w:rPr>
        <w:t xml:space="preserve">5. Сценическая речь: Учебник / Под ред. И. П. Козляниновой и </w:t>
      </w:r>
      <w:proofErr w:type="spellStart"/>
      <w:r w:rsidRPr="00B20AC5">
        <w:rPr>
          <w:i/>
          <w:iCs/>
          <w:sz w:val="24"/>
          <w:szCs w:val="24"/>
        </w:rPr>
        <w:t>И</w:t>
      </w:r>
      <w:proofErr w:type="spellEnd"/>
      <w:r w:rsidRPr="00B20AC5">
        <w:rPr>
          <w:i/>
          <w:iCs/>
          <w:sz w:val="24"/>
          <w:szCs w:val="24"/>
        </w:rPr>
        <w:t xml:space="preserve">. Ю. Промптовой. </w:t>
      </w:r>
      <w:r w:rsidRPr="00B20AC5">
        <w:rPr>
          <w:i/>
          <w:iCs/>
          <w:sz w:val="24"/>
          <w:szCs w:val="24"/>
          <w:lang w:val="en-US"/>
        </w:rPr>
        <w:t>3-</w:t>
      </w:r>
      <w:r w:rsidRPr="00B20AC5">
        <w:rPr>
          <w:i/>
          <w:iCs/>
          <w:sz w:val="24"/>
          <w:szCs w:val="24"/>
        </w:rPr>
        <w:t>е</w:t>
      </w:r>
      <w:r w:rsidRPr="00B20AC5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B20AC5">
        <w:rPr>
          <w:i/>
          <w:iCs/>
          <w:sz w:val="24"/>
          <w:szCs w:val="24"/>
        </w:rPr>
        <w:t>изд</w:t>
      </w:r>
      <w:proofErr w:type="spellEnd"/>
      <w:r w:rsidRPr="00B20AC5">
        <w:rPr>
          <w:i/>
          <w:iCs/>
          <w:sz w:val="24"/>
          <w:szCs w:val="24"/>
          <w:lang w:val="en-US"/>
        </w:rPr>
        <w:t xml:space="preserve">. </w:t>
      </w:r>
      <w:r w:rsidRPr="00B20AC5">
        <w:rPr>
          <w:i/>
          <w:iCs/>
          <w:sz w:val="24"/>
          <w:szCs w:val="24"/>
        </w:rPr>
        <w:t>М</w:t>
      </w:r>
      <w:r w:rsidRPr="00B20AC5">
        <w:rPr>
          <w:i/>
          <w:iCs/>
          <w:sz w:val="24"/>
          <w:szCs w:val="24"/>
          <w:lang w:val="en-US"/>
        </w:rPr>
        <w:t xml:space="preserve">.: </w:t>
      </w:r>
      <w:r w:rsidRPr="00B20AC5">
        <w:rPr>
          <w:i/>
          <w:iCs/>
          <w:sz w:val="24"/>
          <w:szCs w:val="24"/>
        </w:rPr>
        <w:t>ГИТИС</w:t>
      </w:r>
      <w:r w:rsidRPr="00B20AC5">
        <w:rPr>
          <w:i/>
          <w:iCs/>
          <w:sz w:val="24"/>
          <w:szCs w:val="24"/>
          <w:lang w:val="en-US"/>
        </w:rPr>
        <w:t xml:space="preserve">, 2002. — 511 </w:t>
      </w:r>
      <w:r w:rsidRPr="00B20AC5">
        <w:rPr>
          <w:i/>
          <w:iCs/>
          <w:sz w:val="24"/>
          <w:szCs w:val="24"/>
        </w:rPr>
        <w:t>с</w:t>
      </w:r>
      <w:r w:rsidRPr="00B20AC5">
        <w:rPr>
          <w:i/>
          <w:iCs/>
          <w:sz w:val="24"/>
          <w:szCs w:val="24"/>
          <w:lang w:val="en-US"/>
        </w:rPr>
        <w:t xml:space="preserve">. URL: http://www.theatrelibrary. </w:t>
      </w:r>
      <w:proofErr w:type="spellStart"/>
      <w:r w:rsidRPr="00B20AC5">
        <w:rPr>
          <w:i/>
          <w:iCs/>
          <w:sz w:val="24"/>
          <w:szCs w:val="24"/>
          <w:lang w:val="en-US"/>
        </w:rPr>
        <w:t>ru</w:t>
      </w:r>
      <w:proofErr w:type="spellEnd"/>
      <w:r w:rsidRPr="00B20AC5">
        <w:rPr>
          <w:i/>
          <w:iCs/>
          <w:sz w:val="24"/>
          <w:szCs w:val="24"/>
          <w:lang w:val="en-US"/>
        </w:rPr>
        <w:t>/files/p/</w:t>
      </w:r>
      <w:proofErr w:type="spellStart"/>
      <w:r w:rsidRPr="00B20AC5">
        <w:rPr>
          <w:i/>
          <w:iCs/>
          <w:sz w:val="24"/>
          <w:szCs w:val="24"/>
          <w:lang w:val="en-US"/>
        </w:rPr>
        <w:t>promptova</w:t>
      </w:r>
      <w:proofErr w:type="spellEnd"/>
      <w:r w:rsidRPr="00B20AC5">
        <w:rPr>
          <w:i/>
          <w:iCs/>
          <w:sz w:val="24"/>
          <w:szCs w:val="24"/>
          <w:lang w:val="en-US"/>
        </w:rPr>
        <w:t>/promptova_kozlyaninova_1.pdf</w:t>
      </w:r>
    </w:p>
    <w:p w14:paraId="0877B24F" w14:textId="395BAFB3" w:rsidR="00B20AC5" w:rsidRPr="00B20AC5" w:rsidRDefault="00B20AC5" w:rsidP="00B20AC5">
      <w:pPr>
        <w:spacing w:before="120" w:after="12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11</w:t>
      </w:r>
      <w:r w:rsidRPr="00B20AC5">
        <w:rPr>
          <w:b/>
          <w:bCs/>
          <w:i/>
          <w:iCs/>
          <w:sz w:val="24"/>
          <w:szCs w:val="24"/>
        </w:rPr>
        <w:t xml:space="preserve">. Перечень ресурсов информационно-телекоммуникационной сети «Интернет», необходимых для освоения дисциплины (модуля) </w:t>
      </w:r>
    </w:p>
    <w:p w14:paraId="73002663" w14:textId="77777777" w:rsidR="00B20AC5" w:rsidRP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 xml:space="preserve">1. Некоторые материалы по курсу «Техника речи для телеведущих» (учебные пособия, научные статьи и др.) расположены на сайтах: http://www.journ.bsu.by, http://evartist.narod.ru. </w:t>
      </w:r>
    </w:p>
    <w:p w14:paraId="0F0A3060" w14:textId="06486EF8" w:rsid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Ресурсы в свободном доступе.</w:t>
      </w:r>
      <w:r>
        <w:rPr>
          <w:i/>
          <w:iCs/>
          <w:sz w:val="24"/>
          <w:szCs w:val="24"/>
        </w:rPr>
        <w:t xml:space="preserve"> </w:t>
      </w:r>
    </w:p>
    <w:p w14:paraId="54F47EB7" w14:textId="0D7044BD" w:rsidR="00B20AC5" w:rsidRPr="00B20AC5" w:rsidRDefault="00B20AC5" w:rsidP="00B20AC5">
      <w:pPr>
        <w:spacing w:before="120" w:after="120"/>
        <w:rPr>
          <w:b/>
          <w:i/>
          <w:iCs/>
          <w:sz w:val="24"/>
          <w:szCs w:val="24"/>
        </w:rPr>
      </w:pPr>
      <w:r w:rsidRPr="00B20AC5">
        <w:rPr>
          <w:b/>
          <w:i/>
          <w:iCs/>
          <w:sz w:val="24"/>
          <w:szCs w:val="24"/>
        </w:rPr>
        <w:t>12. Дистанционная поддержка дисциплины</w:t>
      </w:r>
    </w:p>
    <w:p w14:paraId="42AE2652" w14:textId="77777777" w:rsidR="00B20AC5" w:rsidRP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Во время прохождения курса и подготовки промежуточных и/или итоговых заданий взаимо-</w:t>
      </w:r>
    </w:p>
    <w:p w14:paraId="14EE83CE" w14:textId="1495F265" w:rsid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действие студентов с преподавателями осуществляется посредством электронной почты и/или мессенджера.</w:t>
      </w:r>
    </w:p>
    <w:p w14:paraId="0B9A01EE" w14:textId="77777777" w:rsidR="00B20AC5" w:rsidRPr="00B20AC5" w:rsidRDefault="00B20AC5" w:rsidP="00B20AC5">
      <w:pPr>
        <w:spacing w:before="120" w:after="120"/>
        <w:rPr>
          <w:b/>
          <w:i/>
          <w:iCs/>
          <w:sz w:val="24"/>
          <w:szCs w:val="24"/>
        </w:rPr>
      </w:pPr>
      <w:r w:rsidRPr="00B20AC5">
        <w:rPr>
          <w:b/>
          <w:i/>
          <w:iCs/>
          <w:sz w:val="24"/>
          <w:szCs w:val="24"/>
        </w:rPr>
        <w:t>13 Материально-техническое обеспечение дисциплины</w:t>
      </w:r>
    </w:p>
    <w:p w14:paraId="2E48B7A4" w14:textId="77777777" w:rsidR="00B20AC5" w:rsidRP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Для осуществления учебного процесса используется следующее материально-техническое</w:t>
      </w:r>
    </w:p>
    <w:p w14:paraId="36B9E08D" w14:textId="77777777" w:rsidR="00B20AC5" w:rsidRP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обеспечение:</w:t>
      </w:r>
    </w:p>
    <w:p w14:paraId="5780DAFE" w14:textId="13E85020" w:rsid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• Маленькое зеркало.</w:t>
      </w:r>
    </w:p>
    <w:p w14:paraId="0D391D12" w14:textId="77777777" w:rsidR="00B20AC5" w:rsidRP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Теннисный мяч (или любой маленький).</w:t>
      </w:r>
    </w:p>
    <w:p w14:paraId="631CF6CE" w14:textId="77777777" w:rsidR="00B20AC5" w:rsidRP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• Видеокамера со штативом и дополнительным оборудованием (выносной микрофон,</w:t>
      </w:r>
    </w:p>
    <w:p w14:paraId="693530AC" w14:textId="77777777" w:rsidR="00B20AC5" w:rsidRP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петличный микрофон, световое оборудование).</w:t>
      </w:r>
    </w:p>
    <w:p w14:paraId="5256995D" w14:textId="38992FA5" w:rsidR="00B20AC5" w:rsidRDefault="00B20AC5" w:rsidP="00B20AC5">
      <w:pPr>
        <w:spacing w:before="120" w:after="120"/>
        <w:rPr>
          <w:i/>
          <w:iCs/>
          <w:sz w:val="24"/>
          <w:szCs w:val="24"/>
        </w:rPr>
      </w:pPr>
      <w:r w:rsidRPr="00B20AC5">
        <w:rPr>
          <w:i/>
          <w:iCs/>
          <w:sz w:val="24"/>
          <w:szCs w:val="24"/>
        </w:rPr>
        <w:t>• Телевизионная студия.</w:t>
      </w:r>
    </w:p>
    <w:p w14:paraId="6DAF30E3" w14:textId="77777777" w:rsidR="00B20AC5" w:rsidRPr="00B20AC5" w:rsidRDefault="00B20AC5" w:rsidP="00B20AC5">
      <w:pPr>
        <w:spacing w:before="120" w:after="120"/>
        <w:rPr>
          <w:i/>
          <w:iCs/>
          <w:sz w:val="24"/>
          <w:szCs w:val="24"/>
        </w:rPr>
      </w:pPr>
    </w:p>
    <w:p w14:paraId="62E0B64E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61BEC7F1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61C58286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09612F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E232D9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921966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AC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ECE2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35393B6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ACE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A7A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D724E78" w14:textId="77777777" w:rsidR="00BC4789" w:rsidRDefault="00A26E96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4935881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77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B4BD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4539F76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EA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2D9E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10E2137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D48DDE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5375FD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20686DE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085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B91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B3746B" w14:paraId="0631D95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EA6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25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5EB8559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9C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5A33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44ADA049" w14:textId="77777777" w:rsidR="00BC4789" w:rsidRDefault="00BC4789" w:rsidP="00BC4789"/>
    <w:p w14:paraId="53EAEC28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767299FD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70572BD2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58A687C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9D73457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FFFB888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2A2A22F2" w14:textId="77777777" w:rsidTr="00426E04">
        <w:tc>
          <w:tcPr>
            <w:tcW w:w="817" w:type="dxa"/>
            <w:shd w:val="clear" w:color="auto" w:fill="auto"/>
          </w:tcPr>
          <w:p w14:paraId="5B38FF2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4A0D8A1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9A35615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6B6393ED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2ED81E" w14:textId="77777777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Pr="004925D7">
        <w:t xml:space="preserve"> </w:t>
      </w:r>
      <w:r w:rsidR="009B4BCD">
        <w:t>УЧЕБНОЙ ДИСЦИПЛИНЫ/МОДУЛЯ</w:t>
      </w:r>
    </w:p>
    <w:p w14:paraId="2E25DBD4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D6F2130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EC2B74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B59321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7E3556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4F267C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284180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09A61C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DA56FE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CE178B2" w14:textId="77777777" w:rsidTr="0019484F">
        <w:tc>
          <w:tcPr>
            <w:tcW w:w="817" w:type="dxa"/>
          </w:tcPr>
          <w:p w14:paraId="7EFDE7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16D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C74CB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D809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2CA1E2" w14:textId="77777777" w:rsidTr="0019484F">
        <w:tc>
          <w:tcPr>
            <w:tcW w:w="817" w:type="dxa"/>
          </w:tcPr>
          <w:p w14:paraId="60E007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7E34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BFAF4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B3DCD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00C4E8" w14:textId="77777777" w:rsidTr="0019484F">
        <w:tc>
          <w:tcPr>
            <w:tcW w:w="817" w:type="dxa"/>
          </w:tcPr>
          <w:p w14:paraId="634B63B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C829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6B06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EE74B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58094CD" w14:textId="77777777" w:rsidTr="0019484F">
        <w:tc>
          <w:tcPr>
            <w:tcW w:w="817" w:type="dxa"/>
          </w:tcPr>
          <w:p w14:paraId="318EE1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EA7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3C24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B36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82B54D" w14:textId="77777777" w:rsidTr="0019484F">
        <w:tc>
          <w:tcPr>
            <w:tcW w:w="817" w:type="dxa"/>
          </w:tcPr>
          <w:p w14:paraId="60D984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FDC5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43D3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E6D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A721E84" w14:textId="77777777" w:rsidR="00C4488B" w:rsidRDefault="00C4488B" w:rsidP="00E726EF">
      <w:pPr>
        <w:pStyle w:val="3"/>
        <w:rPr>
          <w:szCs w:val="24"/>
        </w:rPr>
      </w:pPr>
    </w:p>
    <w:p w14:paraId="4A3B6ACF" w14:textId="77777777" w:rsidR="004E23BD" w:rsidRDefault="004E23BD" w:rsidP="004E23BD"/>
    <w:p w14:paraId="647D538D" w14:textId="77777777" w:rsidR="004E23BD" w:rsidRPr="004E23BD" w:rsidRDefault="004E23BD" w:rsidP="004E23BD"/>
    <w:sectPr w:rsidR="004E23BD" w:rsidRPr="004E23B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AF43" w14:textId="77777777" w:rsidR="00A26E96" w:rsidRDefault="00A26E96" w:rsidP="005E3840">
      <w:r>
        <w:separator/>
      </w:r>
    </w:p>
  </w:endnote>
  <w:endnote w:type="continuationSeparator" w:id="0">
    <w:p w14:paraId="2334411B" w14:textId="77777777" w:rsidR="00A26E96" w:rsidRDefault="00A26E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3823" w14:textId="77777777" w:rsidR="002B5976" w:rsidRDefault="002B5976">
    <w:pPr>
      <w:pStyle w:val="ae"/>
      <w:jc w:val="right"/>
    </w:pPr>
  </w:p>
  <w:p w14:paraId="33EF6684" w14:textId="77777777" w:rsidR="002B5976" w:rsidRDefault="002B597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A25D" w14:textId="77777777" w:rsidR="002B5976" w:rsidRDefault="002B597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399B814" w14:textId="77777777" w:rsidR="002B5976" w:rsidRDefault="002B597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11A6" w14:textId="77777777" w:rsidR="002B5976" w:rsidRDefault="002B5976">
    <w:pPr>
      <w:pStyle w:val="ae"/>
      <w:jc w:val="right"/>
    </w:pPr>
  </w:p>
  <w:p w14:paraId="3143F515" w14:textId="77777777" w:rsidR="002B5976" w:rsidRDefault="002B597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7AAC" w14:textId="77777777" w:rsidR="002B5976" w:rsidRDefault="002B5976">
    <w:pPr>
      <w:pStyle w:val="ae"/>
      <w:jc w:val="right"/>
    </w:pPr>
  </w:p>
  <w:p w14:paraId="031EFB3E" w14:textId="77777777" w:rsidR="002B5976" w:rsidRDefault="002B597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B980" w14:textId="77777777" w:rsidR="00A26E96" w:rsidRDefault="00A26E96" w:rsidP="005E3840">
      <w:r>
        <w:separator/>
      </w:r>
    </w:p>
  </w:footnote>
  <w:footnote w:type="continuationSeparator" w:id="0">
    <w:p w14:paraId="799B5304" w14:textId="77777777" w:rsidR="00A26E96" w:rsidRDefault="00A26E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A035504" w14:textId="77777777" w:rsidR="002B5976" w:rsidRDefault="002B59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A1F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B030" w14:textId="77777777" w:rsidR="002B5976" w:rsidRDefault="002B597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D02CDD9" w14:textId="77777777" w:rsidR="002B5976" w:rsidRDefault="002B59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A1F">
          <w:rPr>
            <w:noProof/>
          </w:rPr>
          <w:t>23</w:t>
        </w:r>
        <w:r>
          <w:fldChar w:fldCharType="end"/>
        </w:r>
      </w:p>
    </w:sdtContent>
  </w:sdt>
  <w:p w14:paraId="2F9FE5C2" w14:textId="77777777" w:rsidR="002B5976" w:rsidRDefault="002B597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28F4996" w14:textId="77777777" w:rsidR="002B5976" w:rsidRDefault="002B59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A1F">
          <w:rPr>
            <w:noProof/>
          </w:rPr>
          <w:t>24</w:t>
        </w:r>
        <w:r>
          <w:fldChar w:fldCharType="end"/>
        </w:r>
      </w:p>
    </w:sdtContent>
  </w:sdt>
  <w:p w14:paraId="7E06ED09" w14:textId="77777777" w:rsidR="002B5976" w:rsidRDefault="002B59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05972">
    <w:abstractNumId w:val="4"/>
  </w:num>
  <w:num w:numId="2" w16cid:durableId="15276685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1841940">
    <w:abstractNumId w:val="18"/>
  </w:num>
  <w:num w:numId="4" w16cid:durableId="1246377429">
    <w:abstractNumId w:val="2"/>
  </w:num>
  <w:num w:numId="5" w16cid:durableId="26176339">
    <w:abstractNumId w:val="25"/>
  </w:num>
  <w:num w:numId="6" w16cid:durableId="1684361713">
    <w:abstractNumId w:val="23"/>
  </w:num>
  <w:num w:numId="7" w16cid:durableId="1425806987">
    <w:abstractNumId w:val="13"/>
  </w:num>
  <w:num w:numId="8" w16cid:durableId="650207859">
    <w:abstractNumId w:val="12"/>
  </w:num>
  <w:num w:numId="9" w16cid:durableId="1988364805">
    <w:abstractNumId w:val="5"/>
  </w:num>
  <w:num w:numId="10" w16cid:durableId="645623269">
    <w:abstractNumId w:val="21"/>
  </w:num>
  <w:num w:numId="11" w16cid:durableId="1492140594">
    <w:abstractNumId w:val="27"/>
  </w:num>
  <w:num w:numId="12" w16cid:durableId="396904776">
    <w:abstractNumId w:val="7"/>
  </w:num>
  <w:num w:numId="13" w16cid:durableId="927884152">
    <w:abstractNumId w:val="15"/>
  </w:num>
  <w:num w:numId="14" w16cid:durableId="2010137653">
    <w:abstractNumId w:val="3"/>
  </w:num>
  <w:num w:numId="15" w16cid:durableId="514538716">
    <w:abstractNumId w:val="14"/>
  </w:num>
  <w:num w:numId="16" w16cid:durableId="2038773176">
    <w:abstractNumId w:val="19"/>
  </w:num>
  <w:num w:numId="17" w16cid:durableId="813523905">
    <w:abstractNumId w:val="6"/>
  </w:num>
  <w:num w:numId="18" w16cid:durableId="429397655">
    <w:abstractNumId w:val="8"/>
  </w:num>
  <w:num w:numId="19" w16cid:durableId="1458185138">
    <w:abstractNumId w:val="17"/>
  </w:num>
  <w:num w:numId="20" w16cid:durableId="1261794106">
    <w:abstractNumId w:val="11"/>
  </w:num>
  <w:num w:numId="21" w16cid:durableId="1815757898">
    <w:abstractNumId w:val="16"/>
  </w:num>
  <w:num w:numId="22" w16cid:durableId="1642228280">
    <w:abstractNumId w:val="22"/>
  </w:num>
  <w:num w:numId="23" w16cid:durableId="139126547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231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1881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2381681">
    <w:abstractNumId w:val="9"/>
  </w:num>
  <w:num w:numId="27" w16cid:durableId="902109062">
    <w:abstractNumId w:val="20"/>
  </w:num>
  <w:num w:numId="28" w16cid:durableId="745490739">
    <w:abstractNumId w:val="24"/>
  </w:num>
  <w:num w:numId="29" w16cid:durableId="161312595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A1F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21D4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07157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157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61182"/>
    <w:rsid w:val="00262427"/>
    <w:rsid w:val="00263138"/>
    <w:rsid w:val="0026368C"/>
    <w:rsid w:val="00265D29"/>
    <w:rsid w:val="0026603D"/>
    <w:rsid w:val="0026692E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FF3"/>
    <w:rsid w:val="002B568E"/>
    <w:rsid w:val="002B5976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39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BF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31B0"/>
    <w:rsid w:val="00403581"/>
    <w:rsid w:val="00404090"/>
    <w:rsid w:val="0040507E"/>
    <w:rsid w:val="0040589F"/>
    <w:rsid w:val="00405A4D"/>
    <w:rsid w:val="00406CAB"/>
    <w:rsid w:val="004075D8"/>
    <w:rsid w:val="004078EF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6E04"/>
    <w:rsid w:val="004274DC"/>
    <w:rsid w:val="0043086E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575"/>
    <w:rsid w:val="00472EF9"/>
    <w:rsid w:val="00474605"/>
    <w:rsid w:val="004760E7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D2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710F"/>
    <w:rsid w:val="004E056C"/>
    <w:rsid w:val="004E1809"/>
    <w:rsid w:val="004E23BD"/>
    <w:rsid w:val="004E24D8"/>
    <w:rsid w:val="004E2BBD"/>
    <w:rsid w:val="004E362F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9F9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16F"/>
    <w:rsid w:val="005C6508"/>
    <w:rsid w:val="005C7678"/>
    <w:rsid w:val="005D073F"/>
    <w:rsid w:val="005D086E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9B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AF3"/>
    <w:rsid w:val="00777F76"/>
    <w:rsid w:val="007814D9"/>
    <w:rsid w:val="007835FF"/>
    <w:rsid w:val="00783DFD"/>
    <w:rsid w:val="007846E6"/>
    <w:rsid w:val="00785027"/>
    <w:rsid w:val="007866E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2128"/>
    <w:rsid w:val="0080302C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6B51"/>
    <w:rsid w:val="0084702C"/>
    <w:rsid w:val="0084743C"/>
    <w:rsid w:val="0085449A"/>
    <w:rsid w:val="008547D1"/>
    <w:rsid w:val="008606A6"/>
    <w:rsid w:val="00861BB0"/>
    <w:rsid w:val="00861C5B"/>
    <w:rsid w:val="008636BE"/>
    <w:rsid w:val="00864324"/>
    <w:rsid w:val="00864A58"/>
    <w:rsid w:val="00865677"/>
    <w:rsid w:val="00865A79"/>
    <w:rsid w:val="00865B2A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66C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275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134"/>
    <w:rsid w:val="00943DBF"/>
    <w:rsid w:val="00944E0B"/>
    <w:rsid w:val="00945505"/>
    <w:rsid w:val="00946040"/>
    <w:rsid w:val="00950A18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7D4"/>
    <w:rsid w:val="009924B7"/>
    <w:rsid w:val="00992850"/>
    <w:rsid w:val="00993FE6"/>
    <w:rsid w:val="009941F1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78FC"/>
    <w:rsid w:val="009D24B0"/>
    <w:rsid w:val="009D2F52"/>
    <w:rsid w:val="009D4AC2"/>
    <w:rsid w:val="009D52CB"/>
    <w:rsid w:val="009D5862"/>
    <w:rsid w:val="009D5B2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920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F1"/>
    <w:rsid w:val="00A26E96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C58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6C3"/>
    <w:rsid w:val="00B077C5"/>
    <w:rsid w:val="00B07EE7"/>
    <w:rsid w:val="00B07F0B"/>
    <w:rsid w:val="00B07F7C"/>
    <w:rsid w:val="00B11349"/>
    <w:rsid w:val="00B1187A"/>
    <w:rsid w:val="00B1206A"/>
    <w:rsid w:val="00B13B24"/>
    <w:rsid w:val="00B15C6D"/>
    <w:rsid w:val="00B15DEA"/>
    <w:rsid w:val="00B16CF8"/>
    <w:rsid w:val="00B17428"/>
    <w:rsid w:val="00B20AC5"/>
    <w:rsid w:val="00B2247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46B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419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1AB5"/>
    <w:rsid w:val="00C83018"/>
    <w:rsid w:val="00C8423D"/>
    <w:rsid w:val="00C8588B"/>
    <w:rsid w:val="00C85D8C"/>
    <w:rsid w:val="00C86CF7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9B"/>
    <w:rsid w:val="00CA2EF0"/>
    <w:rsid w:val="00CA318A"/>
    <w:rsid w:val="00CA3F83"/>
    <w:rsid w:val="00CA4548"/>
    <w:rsid w:val="00CA63DD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38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DD6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123C"/>
    <w:rsid w:val="00E9208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5F55"/>
    <w:rsid w:val="00EB21AD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9D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47E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BDF"/>
    <w:rsid w:val="00FC24EA"/>
    <w:rsid w:val="00FC27E4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128F1"/>
  <w15:docId w15:val="{C647ED10-D587-4951-8E9F-44349F9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928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1C91-BF9F-474C-828E-36FB2ADD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5858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2</cp:revision>
  <cp:lastPrinted>2021-06-03T09:32:00Z</cp:lastPrinted>
  <dcterms:created xsi:type="dcterms:W3CDTF">2022-04-17T14:20:00Z</dcterms:created>
  <dcterms:modified xsi:type="dcterms:W3CDTF">2022-04-17T14:20:00Z</dcterms:modified>
</cp:coreProperties>
</file>