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:rsidRPr="0016296F" w14:paraId="792218D3" w14:textId="77777777" w:rsidTr="0009260A">
        <w:tc>
          <w:tcPr>
            <w:tcW w:w="10085" w:type="dxa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5A094FEA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05CE242" w:rsidR="00E84E10" w:rsidRPr="0016296F" w:rsidRDefault="00D7032E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</w:t>
                  </w:r>
                  <w:r w:rsidR="00273A2B">
                    <w:rPr>
                      <w:rFonts w:eastAsia="Times New Roman"/>
                      <w:sz w:val="26"/>
                      <w:szCs w:val="26"/>
                    </w:rPr>
                    <w:t>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1296"/>
        <w:gridCol w:w="5004"/>
      </w:tblGrid>
      <w:tr w:rsidR="005558F8" w:rsidRPr="0016296F" w14:paraId="23335884" w14:textId="77777777" w:rsidTr="00890851">
        <w:trPr>
          <w:trHeight w:val="567"/>
        </w:trPr>
        <w:tc>
          <w:tcPr>
            <w:tcW w:w="9498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890851">
        <w:trPr>
          <w:trHeight w:val="454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238942" w:rsidR="00E05948" w:rsidRPr="0016296F" w:rsidRDefault="00890851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работы в прямом эфире</w:t>
            </w:r>
          </w:p>
        </w:tc>
      </w:tr>
      <w:tr w:rsidR="00D1678A" w:rsidRPr="0016296F" w14:paraId="63E7358B" w14:textId="77777777" w:rsidTr="00890851">
        <w:trPr>
          <w:trHeight w:val="567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6C489D3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AF2DA3">
        <w:trPr>
          <w:trHeight w:val="567"/>
        </w:trPr>
        <w:tc>
          <w:tcPr>
            <w:tcW w:w="3198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296" w:type="dxa"/>
            <w:shd w:val="clear" w:color="auto" w:fill="auto"/>
          </w:tcPr>
          <w:p w14:paraId="28121708" w14:textId="4626F904" w:rsidR="00E36D9B" w:rsidRPr="0016296F" w:rsidRDefault="00E36D9B" w:rsidP="00273A2B">
            <w:pPr>
              <w:rPr>
                <w:sz w:val="26"/>
                <w:szCs w:val="26"/>
              </w:rPr>
            </w:pPr>
            <w:r w:rsidRPr="001B3C8E">
              <w:t>42.03.0</w:t>
            </w:r>
            <w:r w:rsidR="00890851">
              <w:t>4</w:t>
            </w:r>
          </w:p>
        </w:tc>
        <w:tc>
          <w:tcPr>
            <w:tcW w:w="5004" w:type="dxa"/>
            <w:shd w:val="clear" w:color="auto" w:fill="auto"/>
          </w:tcPr>
          <w:p w14:paraId="590A5011" w14:textId="46DAE559" w:rsidR="00E36D9B" w:rsidRPr="0016296F" w:rsidRDefault="00890851" w:rsidP="00E36D9B">
            <w:pPr>
              <w:rPr>
                <w:sz w:val="26"/>
                <w:szCs w:val="26"/>
              </w:rPr>
            </w:pPr>
            <w:r>
              <w:t>Телевидение</w:t>
            </w:r>
          </w:p>
        </w:tc>
      </w:tr>
      <w:tr w:rsidR="00D1678A" w:rsidRPr="0016296F" w14:paraId="1269E1FA" w14:textId="77777777" w:rsidTr="00890851">
        <w:trPr>
          <w:trHeight w:val="567"/>
        </w:trPr>
        <w:tc>
          <w:tcPr>
            <w:tcW w:w="3198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00F4D731" w14:textId="77777777" w:rsidR="00D1678A" w:rsidRDefault="0089085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монтажа;</w:t>
            </w:r>
          </w:p>
          <w:p w14:paraId="26E5615B" w14:textId="77777777" w:rsidR="00890851" w:rsidRDefault="0089085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продукции;</w:t>
            </w:r>
          </w:p>
          <w:p w14:paraId="18A87A56" w14:textId="76DE280C" w:rsidR="00890851" w:rsidRPr="0016296F" w:rsidRDefault="0089085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:rsidRPr="0016296F" w14:paraId="36E254F3" w14:textId="77777777" w:rsidTr="00890851">
        <w:trPr>
          <w:trHeight w:val="567"/>
        </w:trPr>
        <w:tc>
          <w:tcPr>
            <w:tcW w:w="3198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890851" w:rsidRPr="0016296F" w14:paraId="104A1BE8" w14:textId="77777777" w:rsidTr="00890851">
        <w:trPr>
          <w:trHeight w:val="567"/>
        </w:trPr>
        <w:tc>
          <w:tcPr>
            <w:tcW w:w="3198" w:type="dxa"/>
            <w:shd w:val="clear" w:color="auto" w:fill="auto"/>
          </w:tcPr>
          <w:p w14:paraId="7DF5D4E5" w14:textId="406DB64C" w:rsidR="00890851" w:rsidRPr="00890851" w:rsidRDefault="00890851" w:rsidP="00A55E81">
            <w:pPr>
              <w:rPr>
                <w:b/>
                <w:bCs/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5AF551A5" w14:textId="56C1C6BD" w:rsidR="00890851" w:rsidRPr="0016296F" w:rsidRDefault="00890851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:rsidRPr="0016296F" w14:paraId="74441AA2" w14:textId="77777777" w:rsidTr="00890851">
        <w:trPr>
          <w:trHeight w:val="567"/>
        </w:trPr>
        <w:tc>
          <w:tcPr>
            <w:tcW w:w="3198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0" w:type="dxa"/>
            <w:gridSpan w:val="2"/>
            <w:shd w:val="clear" w:color="auto" w:fill="auto"/>
            <w:vAlign w:val="bottom"/>
          </w:tcPr>
          <w:p w14:paraId="24E159F0" w14:textId="2A0ACF84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  <w:r w:rsidR="00890851">
              <w:rPr>
                <w:sz w:val="26"/>
                <w:szCs w:val="26"/>
              </w:rPr>
              <w:t>, очно-заочная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5"/>
      </w:tblGrid>
      <w:tr w:rsidR="00AF2DA3" w:rsidRPr="00AC3042" w14:paraId="68C541CC" w14:textId="77777777" w:rsidTr="00890851">
        <w:trPr>
          <w:trHeight w:val="964"/>
        </w:trPr>
        <w:tc>
          <w:tcPr>
            <w:tcW w:w="9889" w:type="dxa"/>
          </w:tcPr>
          <w:tbl>
            <w:tblPr>
              <w:tblStyle w:val="a8"/>
              <w:tblW w:w="30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19"/>
            </w:tblGrid>
            <w:tr w:rsidR="00AF2DA3" w:rsidRPr="0053373D" w14:paraId="35EDE145" w14:textId="77777777" w:rsidTr="00302E4D">
              <w:trPr>
                <w:trHeight w:val="964"/>
              </w:trPr>
              <w:tc>
                <w:tcPr>
                  <w:tcW w:w="30119" w:type="dxa"/>
                </w:tcPr>
                <w:tbl>
                  <w:tblPr>
                    <w:tblStyle w:val="a8"/>
                    <w:tblW w:w="916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5"/>
                    <w:gridCol w:w="2522"/>
                    <w:gridCol w:w="6081"/>
                    <w:gridCol w:w="203"/>
                  </w:tblGrid>
                  <w:tr w:rsidR="00AF2DA3" w:rsidRPr="0053373D" w14:paraId="207FEF84" w14:textId="77777777" w:rsidTr="00AF2DA3">
                    <w:trPr>
                      <w:trHeight w:val="974"/>
                    </w:trPr>
                    <w:tc>
                      <w:tcPr>
                        <w:tcW w:w="9161" w:type="dxa"/>
                        <w:gridSpan w:val="4"/>
                      </w:tcPr>
                      <w:p w14:paraId="21A70BE4" w14:textId="1A36DC48" w:rsidR="00AF2DA3" w:rsidRPr="0053373D" w:rsidRDefault="00AF2DA3" w:rsidP="00AF2DA3">
                        <w:pPr>
                          <w:ind w:firstLine="709"/>
                          <w:jc w:val="both"/>
                          <w:rPr>
                            <w:rFonts w:eastAsia="Times New Roman"/>
                            <w:sz w:val="26"/>
                            <w:szCs w:val="26"/>
                          </w:rPr>
                        </w:pP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>Оценочные материалы учебной дисциплины «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Основы работы в прямом эфире</w:t>
                        </w: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>» основной профессиональной образовательной программы высшего образования</w:t>
                        </w:r>
                        <w:r w:rsidRPr="0053373D"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  <w:t>,</w:t>
                        </w: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рассмотрены и одобрены на заседании кафедры, протокол № 11 от 30.06.2021 г.</w:t>
                        </w:r>
                      </w:p>
                    </w:tc>
                  </w:tr>
                  <w:tr w:rsidR="00AF2DA3" w:rsidRPr="0053373D" w14:paraId="10A4688D" w14:textId="77777777" w:rsidTr="00AF2DA3">
                    <w:trPr>
                      <w:trHeight w:val="573"/>
                    </w:trPr>
                    <w:tc>
                      <w:tcPr>
                        <w:tcW w:w="9161" w:type="dxa"/>
                        <w:gridSpan w:val="4"/>
                        <w:vAlign w:val="center"/>
                      </w:tcPr>
                      <w:p w14:paraId="67144B94" w14:textId="77777777" w:rsidR="00AF2DA3" w:rsidRPr="0053373D" w:rsidRDefault="00AF2DA3" w:rsidP="00AF2DA3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53373D"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01E7DD5A" wp14:editId="37236B89">
                              <wp:simplePos x="0" y="0"/>
                              <wp:positionH relativeFrom="column">
                                <wp:posOffset>3079750</wp:posOffset>
                              </wp:positionH>
                              <wp:positionV relativeFrom="paragraph">
                                <wp:posOffset>323850</wp:posOffset>
                              </wp:positionV>
                              <wp:extent cx="558800" cy="381635"/>
                              <wp:effectExtent l="0" t="0" r="0" b="0"/>
                              <wp:wrapNone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9">
                                                <a14:imgEffect>
                                                  <a14:artisticPhotocopy/>
                                                </a14:imgEffect>
                                                <a14:imgEffect>
                                                  <a14:sharpenSoften amount="50000"/>
                                                </a14:imgEffect>
                                                <a14:imgEffect>
                                                  <a14:brightnessContrast bright="40000" contrast="4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1143" t="44476" r="37043" b="3409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58800" cy="3816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>Составитель оценочных материалов учебной дисциплины:</w:t>
                        </w:r>
                      </w:p>
                    </w:tc>
                  </w:tr>
                  <w:tr w:rsidR="00AF2DA3" w:rsidRPr="0053373D" w14:paraId="5E998B1E" w14:textId="77777777" w:rsidTr="00AF2DA3">
                    <w:trPr>
                      <w:trHeight w:val="286"/>
                    </w:trPr>
                    <w:tc>
                      <w:tcPr>
                        <w:tcW w:w="355" w:type="dxa"/>
                        <w:vAlign w:val="center"/>
                      </w:tcPr>
                      <w:p w14:paraId="0E4B9F66" w14:textId="77777777" w:rsidR="00AF2DA3" w:rsidRPr="0053373D" w:rsidRDefault="00AF2DA3" w:rsidP="00AF2DA3">
                        <w:pPr>
                          <w:ind w:left="142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2" w:type="dxa"/>
                        <w:shd w:val="clear" w:color="auto" w:fill="auto"/>
                        <w:vAlign w:val="center"/>
                      </w:tcPr>
                      <w:p w14:paraId="062ECC0C" w14:textId="77777777" w:rsidR="00AF2DA3" w:rsidRPr="0053373D" w:rsidRDefault="00AF2DA3" w:rsidP="00AF2DA3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>Доцент</w:t>
                        </w:r>
                      </w:p>
                    </w:tc>
                    <w:tc>
                      <w:tcPr>
                        <w:tcW w:w="6283" w:type="dxa"/>
                        <w:gridSpan w:val="2"/>
                        <w:shd w:val="clear" w:color="auto" w:fill="auto"/>
                        <w:vAlign w:val="center"/>
                      </w:tcPr>
                      <w:p w14:paraId="4C56A07B" w14:textId="77777777" w:rsidR="00AF2DA3" w:rsidRPr="0053373D" w:rsidRDefault="00AF2DA3" w:rsidP="00AF2DA3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О.В. Мурзина    </w:t>
                        </w:r>
                      </w:p>
                      <w:p w14:paraId="32576A66" w14:textId="77777777" w:rsidR="00AF2DA3" w:rsidRPr="0053373D" w:rsidRDefault="00AF2DA3" w:rsidP="00AF2DA3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2DA3" w:rsidRPr="0053373D" w14:paraId="6E339652" w14:textId="77777777" w:rsidTr="00AF2DA3">
                    <w:trPr>
                      <w:gridAfter w:val="1"/>
                      <w:wAfter w:w="203" w:type="dxa"/>
                      <w:trHeight w:val="515"/>
                    </w:trPr>
                    <w:tc>
                      <w:tcPr>
                        <w:tcW w:w="2877" w:type="dxa"/>
                        <w:gridSpan w:val="2"/>
                        <w:shd w:val="clear" w:color="auto" w:fill="auto"/>
                        <w:vAlign w:val="bottom"/>
                      </w:tcPr>
                      <w:p w14:paraId="437AE35A" w14:textId="77777777" w:rsidR="00AF2DA3" w:rsidRPr="0053373D" w:rsidRDefault="00AF2DA3" w:rsidP="00AF2DA3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>Заведующий кафедрой:</w:t>
                        </w:r>
                      </w:p>
                    </w:tc>
                    <w:tc>
                      <w:tcPr>
                        <w:tcW w:w="6081" w:type="dxa"/>
                        <w:shd w:val="clear" w:color="auto" w:fill="auto"/>
                        <w:vAlign w:val="bottom"/>
                      </w:tcPr>
                      <w:p w14:paraId="05044811" w14:textId="77777777" w:rsidR="00AF2DA3" w:rsidRDefault="00AF2DA3" w:rsidP="00AF2DA3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5C70CB49" w14:textId="3D0F0A20" w:rsidR="00AF2DA3" w:rsidRPr="0053373D" w:rsidRDefault="00AF2DA3" w:rsidP="00AF2DA3">
                        <w:pPr>
                          <w:spacing w:line="271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53373D">
                          <w:rPr>
                            <w:noProof/>
                          </w:rPr>
                          <w:drawing>
                            <wp:anchor distT="0" distB="0" distL="114300" distR="114300" simplePos="0" relativeHeight="251661312" behindDoc="1" locked="0" layoutInCell="1" allowOverlap="1" wp14:anchorId="056A09F3" wp14:editId="79F16726">
                              <wp:simplePos x="0" y="0"/>
                              <wp:positionH relativeFrom="column">
                                <wp:posOffset>1146175</wp:posOffset>
                              </wp:positionH>
                              <wp:positionV relativeFrom="paragraph">
                                <wp:posOffset>-10160</wp:posOffset>
                              </wp:positionV>
                              <wp:extent cx="558800" cy="381635"/>
                              <wp:effectExtent l="0" t="0" r="0" b="0"/>
                              <wp:wrapNone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9">
                                                <a14:imgEffect>
                                                  <a14:artisticPhotocopy/>
                                                </a14:imgEffect>
                                                <a14:imgEffect>
                                                  <a14:sharpenSoften amount="50000"/>
                                                </a14:imgEffect>
                                                <a14:imgEffect>
                                                  <a14:brightnessContrast bright="40000" contrast="4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1143" t="44476" r="37043" b="3409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58800" cy="3816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53373D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О.В. Мурзина                  </w:t>
                        </w:r>
                      </w:p>
                    </w:tc>
                  </w:tr>
                </w:tbl>
                <w:p w14:paraId="4C1AA9B8" w14:textId="77777777" w:rsidR="00AF2DA3" w:rsidRPr="0053373D" w:rsidRDefault="00AF2DA3" w:rsidP="00AF2DA3"/>
              </w:tc>
            </w:tr>
          </w:tbl>
          <w:p w14:paraId="4ADBAE94" w14:textId="28FD8A15" w:rsidR="00AF2DA3" w:rsidRPr="00AC3042" w:rsidRDefault="00AF2DA3" w:rsidP="00AF2DA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F2DA3" w:rsidRPr="00AC3042" w14:paraId="54398473" w14:textId="77777777" w:rsidTr="007509A8">
        <w:trPr>
          <w:trHeight w:val="567"/>
        </w:trPr>
        <w:tc>
          <w:tcPr>
            <w:tcW w:w="9889" w:type="dxa"/>
          </w:tcPr>
          <w:p w14:paraId="727A2DBC" w14:textId="660AB783" w:rsidR="00AF2DA3" w:rsidRPr="00AC3042" w:rsidRDefault="00AF2DA3" w:rsidP="00AF2DA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52982424" w:rsidR="004E4C46" w:rsidRPr="00465CE5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AF2DA3">
        <w:rPr>
          <w:sz w:val="24"/>
          <w:szCs w:val="24"/>
        </w:rPr>
        <w:t>Основы работы в прямом эфире</w:t>
      </w:r>
      <w:r w:rsidR="005E642D" w:rsidRPr="00465CE5">
        <w:rPr>
          <w:sz w:val="24"/>
          <w:szCs w:val="24"/>
        </w:rPr>
        <w:t xml:space="preserve">» </w:t>
      </w:r>
      <w:r w:rsidR="007B67DA" w:rsidRPr="008D7DB2">
        <w:rPr>
          <w:sz w:val="24"/>
          <w:szCs w:val="24"/>
        </w:rPr>
        <w:t xml:space="preserve">изучается </w:t>
      </w:r>
      <w:r w:rsidR="008D7DB2" w:rsidRPr="008D7DB2">
        <w:rPr>
          <w:sz w:val="24"/>
          <w:szCs w:val="24"/>
        </w:rPr>
        <w:t>в</w:t>
      </w:r>
      <w:r w:rsidR="007B67DA" w:rsidRPr="008D7DB2">
        <w:rPr>
          <w:sz w:val="24"/>
          <w:szCs w:val="24"/>
        </w:rPr>
        <w:t xml:space="preserve"> </w:t>
      </w:r>
      <w:r w:rsidR="00465CE5" w:rsidRPr="008D7DB2">
        <w:rPr>
          <w:sz w:val="24"/>
          <w:szCs w:val="24"/>
        </w:rPr>
        <w:t>третьем</w:t>
      </w:r>
      <w:r w:rsidR="007B67DA" w:rsidRPr="008D7DB2">
        <w:rPr>
          <w:sz w:val="24"/>
          <w:szCs w:val="24"/>
        </w:rPr>
        <w:t xml:space="preserve"> </w:t>
      </w:r>
      <w:r w:rsidR="004E4C46" w:rsidRPr="008D7DB2">
        <w:rPr>
          <w:sz w:val="24"/>
          <w:szCs w:val="24"/>
        </w:rPr>
        <w:t>семестре</w:t>
      </w:r>
      <w:r w:rsidRPr="008D7DB2">
        <w:rPr>
          <w:sz w:val="24"/>
          <w:szCs w:val="24"/>
        </w:rPr>
        <w:t>.</w:t>
      </w:r>
    </w:p>
    <w:p w14:paraId="342C4F0E" w14:textId="48E45C2C" w:rsidR="00B3255D" w:rsidRPr="00465CE5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16296F">
      <w:pPr>
        <w:pStyle w:val="2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1A804057" w:rsidR="00AD6435" w:rsidRPr="0016296F" w:rsidRDefault="00AF2DA3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  <w:r w:rsidR="00AD6435" w:rsidRPr="008D7DB2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7E1F07">
      <w:pPr>
        <w:pStyle w:val="2"/>
        <w:ind w:left="0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4B2BBF2F" w:rsidR="007E18CB" w:rsidRPr="0016296F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</w:t>
      </w:r>
      <w:r w:rsidR="00AF2DA3">
        <w:rPr>
          <w:sz w:val="24"/>
          <w:szCs w:val="24"/>
        </w:rPr>
        <w:t>Основы работы в прямом эфире</w:t>
      </w:r>
      <w:r w:rsidR="00422D74" w:rsidRPr="0016296F">
        <w:rPr>
          <w:sz w:val="24"/>
          <w:szCs w:val="24"/>
        </w:rPr>
        <w:t>»</w:t>
      </w:r>
      <w:r w:rsidR="00AD6435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 xml:space="preserve">относится к </w:t>
      </w:r>
      <w:r w:rsidR="00273A2B">
        <w:rPr>
          <w:sz w:val="24"/>
          <w:szCs w:val="24"/>
        </w:rPr>
        <w:t>элективной</w:t>
      </w:r>
      <w:r w:rsidR="007B67DA">
        <w:rPr>
          <w:sz w:val="24"/>
          <w:szCs w:val="24"/>
        </w:rPr>
        <w:t xml:space="preserve"> части</w:t>
      </w:r>
      <w:r w:rsidR="007E18CB"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439E2B63" w14:textId="77777777" w:rsidR="00AF2DA3" w:rsidRPr="00AF2DA3" w:rsidRDefault="00AF2DA3" w:rsidP="00AF2DA3">
      <w:pPr>
        <w:pStyle w:val="af0"/>
        <w:numPr>
          <w:ilvl w:val="0"/>
          <w:numId w:val="47"/>
        </w:numPr>
        <w:rPr>
          <w:sz w:val="24"/>
          <w:szCs w:val="24"/>
        </w:rPr>
      </w:pPr>
      <w:r w:rsidRPr="00AF2DA3">
        <w:rPr>
          <w:sz w:val="24"/>
          <w:szCs w:val="24"/>
        </w:rPr>
        <w:t>Профессиональная этика;</w:t>
      </w:r>
    </w:p>
    <w:p w14:paraId="25F34D4F" w14:textId="77777777" w:rsidR="00AF2DA3" w:rsidRPr="00AF2DA3" w:rsidRDefault="00AF2DA3" w:rsidP="00AF2DA3">
      <w:pPr>
        <w:pStyle w:val="af0"/>
        <w:numPr>
          <w:ilvl w:val="0"/>
          <w:numId w:val="47"/>
        </w:numPr>
        <w:rPr>
          <w:sz w:val="24"/>
          <w:szCs w:val="24"/>
        </w:rPr>
      </w:pPr>
      <w:proofErr w:type="spellStart"/>
      <w:r w:rsidRPr="00AF2DA3">
        <w:rPr>
          <w:sz w:val="24"/>
          <w:szCs w:val="24"/>
        </w:rPr>
        <w:t>Медиапланирование</w:t>
      </w:r>
      <w:proofErr w:type="spellEnd"/>
      <w:r w:rsidRPr="00AF2DA3">
        <w:rPr>
          <w:sz w:val="24"/>
          <w:szCs w:val="24"/>
        </w:rPr>
        <w:t>;</w:t>
      </w:r>
    </w:p>
    <w:p w14:paraId="01E98919" w14:textId="77777777" w:rsidR="00AF2DA3" w:rsidRPr="00AF2DA3" w:rsidRDefault="00AF2DA3" w:rsidP="00AF2DA3">
      <w:pPr>
        <w:pStyle w:val="af0"/>
        <w:numPr>
          <w:ilvl w:val="0"/>
          <w:numId w:val="47"/>
        </w:numPr>
        <w:rPr>
          <w:sz w:val="24"/>
          <w:szCs w:val="24"/>
        </w:rPr>
      </w:pPr>
      <w:r w:rsidRPr="00AF2DA3">
        <w:rPr>
          <w:sz w:val="24"/>
          <w:szCs w:val="24"/>
        </w:rPr>
        <w:t>Основы взаимодействия монтажных и звуковых программ</w:t>
      </w:r>
      <w:r w:rsidRPr="00AF2DA3">
        <w:rPr>
          <w:sz w:val="24"/>
          <w:szCs w:val="24"/>
        </w:rPr>
        <w:tab/>
      </w:r>
    </w:p>
    <w:p w14:paraId="773D3CCD" w14:textId="77777777" w:rsidR="00AF2DA3" w:rsidRPr="00AF2DA3" w:rsidRDefault="00AF2DA3" w:rsidP="00AF2DA3">
      <w:pPr>
        <w:pStyle w:val="af0"/>
        <w:numPr>
          <w:ilvl w:val="0"/>
          <w:numId w:val="47"/>
        </w:numPr>
        <w:rPr>
          <w:sz w:val="24"/>
          <w:szCs w:val="24"/>
        </w:rPr>
      </w:pPr>
      <w:r w:rsidRPr="00AF2DA3">
        <w:rPr>
          <w:sz w:val="24"/>
          <w:szCs w:val="24"/>
        </w:rPr>
        <w:t>Стилистика и литературное редактирование</w:t>
      </w:r>
      <w:r w:rsidRPr="00AF2DA3">
        <w:rPr>
          <w:sz w:val="24"/>
          <w:szCs w:val="24"/>
        </w:rPr>
        <w:tab/>
      </w:r>
    </w:p>
    <w:p w14:paraId="03527193" w14:textId="77777777" w:rsidR="00AF2DA3" w:rsidRPr="00AF2DA3" w:rsidRDefault="00AF2DA3" w:rsidP="00AF2DA3">
      <w:pPr>
        <w:pStyle w:val="af0"/>
        <w:numPr>
          <w:ilvl w:val="0"/>
          <w:numId w:val="47"/>
        </w:numPr>
        <w:rPr>
          <w:sz w:val="24"/>
          <w:szCs w:val="24"/>
        </w:rPr>
      </w:pPr>
      <w:r w:rsidRPr="00AF2DA3">
        <w:rPr>
          <w:sz w:val="24"/>
          <w:szCs w:val="24"/>
        </w:rPr>
        <w:t>Профессиональная практика. Профессионально-творческая практика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4F55ED85" w:rsidR="00527263" w:rsidRPr="0016296F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C42545">
        <w:rPr>
          <w:rFonts w:eastAsia="Times New Roman"/>
          <w:sz w:val="24"/>
          <w:szCs w:val="24"/>
        </w:rPr>
        <w:t>«</w:t>
      </w:r>
      <w:r w:rsidR="003F218C">
        <w:rPr>
          <w:rFonts w:eastAsia="Times New Roman"/>
          <w:sz w:val="24"/>
          <w:szCs w:val="24"/>
        </w:rPr>
        <w:t>Основы работы в прямом эфире</w:t>
      </w:r>
      <w:r w:rsidR="00C42545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0C823A64" w14:textId="49F47A42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C42545">
        <w:rPr>
          <w:sz w:val="24"/>
          <w:szCs w:val="24"/>
        </w:rPr>
        <w:t xml:space="preserve">формирование представлений о специфике телевизионного творчества и процессе производства телевизионных </w:t>
      </w:r>
      <w:r>
        <w:rPr>
          <w:sz w:val="24"/>
          <w:szCs w:val="24"/>
        </w:rPr>
        <w:t>репортажей</w:t>
      </w:r>
      <w:r w:rsidRPr="00C42545">
        <w:rPr>
          <w:sz w:val="24"/>
          <w:szCs w:val="24"/>
        </w:rPr>
        <w:t>;</w:t>
      </w:r>
    </w:p>
    <w:p w14:paraId="7B06CE2A" w14:textId="5067EED4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формирование навыков создания телевизионных произведений в соответствии с форматно-жанровыми требованиями;</w:t>
      </w:r>
    </w:p>
    <w:p w14:paraId="4F20182B" w14:textId="1DAA19E8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освоение подходов к созданию оригинальных</w:t>
      </w:r>
      <w:r>
        <w:rPr>
          <w:sz w:val="24"/>
          <w:szCs w:val="24"/>
        </w:rPr>
        <w:t xml:space="preserve"> сценарных идей и их реализации</w:t>
      </w:r>
      <w:r w:rsidRPr="00C42545">
        <w:rPr>
          <w:sz w:val="24"/>
          <w:szCs w:val="24"/>
        </w:rPr>
        <w:t>;</w:t>
      </w:r>
    </w:p>
    <w:p w14:paraId="1D4C0DA7" w14:textId="3C1A0222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 xml:space="preserve">- формирование навыков подготовки и редактуры </w:t>
      </w:r>
      <w:r>
        <w:rPr>
          <w:sz w:val="24"/>
          <w:szCs w:val="24"/>
        </w:rPr>
        <w:t>репортажных текстов</w:t>
      </w:r>
      <w:r w:rsidRPr="00C42545">
        <w:rPr>
          <w:sz w:val="24"/>
          <w:szCs w:val="24"/>
        </w:rPr>
        <w:t>;</w:t>
      </w:r>
    </w:p>
    <w:p w14:paraId="6D83A3A6" w14:textId="17B7DDEB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>- формирование способности оценивать и анализировать телевизионную продукцию с точки зрения его влияния на формирование общественного мнения;</w:t>
      </w:r>
    </w:p>
    <w:p w14:paraId="6E2A187B" w14:textId="17BEBCCD" w:rsidR="00C42545" w:rsidRPr="00C42545" w:rsidRDefault="00C42545" w:rsidP="00C42545">
      <w:pPr>
        <w:jc w:val="both"/>
        <w:rPr>
          <w:sz w:val="24"/>
          <w:szCs w:val="24"/>
        </w:rPr>
      </w:pPr>
      <w:r w:rsidRPr="00C42545">
        <w:rPr>
          <w:sz w:val="24"/>
          <w:szCs w:val="24"/>
        </w:rPr>
        <w:t xml:space="preserve">- ознакомление с современным состоянием и основными тенденциями </w:t>
      </w:r>
      <w:r>
        <w:rPr>
          <w:sz w:val="24"/>
          <w:szCs w:val="24"/>
        </w:rPr>
        <w:t>создания репортажа в прямом эфире</w:t>
      </w:r>
      <w:r w:rsidRPr="00C42545">
        <w:rPr>
          <w:sz w:val="24"/>
          <w:szCs w:val="24"/>
        </w:rPr>
        <w:t>.</w:t>
      </w:r>
    </w:p>
    <w:p w14:paraId="1A4D5022" w14:textId="1DACE012" w:rsidR="0016296F" w:rsidRDefault="0016296F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4394"/>
        <w:gridCol w:w="3373"/>
      </w:tblGrid>
      <w:tr w:rsidR="008266E4" w:rsidRPr="0016296F" w14:paraId="46B0628C" w14:textId="77777777" w:rsidTr="003F218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F218C" w:rsidRPr="0016296F" w14:paraId="7CF55D55" w14:textId="77777777" w:rsidTr="006643DC">
        <w:trPr>
          <w:trHeight w:val="113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7F0" w14:textId="77777777" w:rsidR="003F218C" w:rsidRPr="005C2DD3" w:rsidRDefault="003F218C" w:rsidP="003F218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УК-3</w:t>
            </w:r>
          </w:p>
          <w:p w14:paraId="6D686133" w14:textId="77777777" w:rsidR="003F218C" w:rsidRPr="005C2DD3" w:rsidRDefault="003F218C" w:rsidP="003F218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697B05E2" w14:textId="1C4ECF6D" w:rsidR="003F218C" w:rsidRDefault="003F218C" w:rsidP="003F21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5D883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ИД-УК-3.1</w:t>
            </w:r>
          </w:p>
          <w:p w14:paraId="56300483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0B29F726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ИД-УК-3.2</w:t>
            </w:r>
          </w:p>
          <w:p w14:paraId="63FB334F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36EC5AFB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ИД-УК-3.3</w:t>
            </w:r>
          </w:p>
          <w:p w14:paraId="246B1DA3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  <w:p w14:paraId="3C5CB082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ИД-УК-3.4</w:t>
            </w:r>
          </w:p>
          <w:p w14:paraId="4AEC5134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66F419E5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ИД-УК-3.5</w:t>
            </w:r>
          </w:p>
          <w:p w14:paraId="2F9D8E43" w14:textId="3D925682" w:rsidR="003F218C" w:rsidRDefault="003F218C" w:rsidP="003F218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2DD3">
              <w:rPr>
                <w:color w:val="000000"/>
                <w:sz w:val="24"/>
                <w:szCs w:val="24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32DC8" w14:textId="7D341041" w:rsidR="003F218C" w:rsidRPr="00D7032E" w:rsidRDefault="003F218C" w:rsidP="003F218C">
            <w:r w:rsidRPr="00D7032E">
              <w:rPr>
                <w:rFonts w:eastAsia="Calibri"/>
              </w:rPr>
              <w:t>Знать</w:t>
            </w:r>
            <w:r w:rsidRPr="00D7032E">
              <w:t xml:space="preserve"> </w:t>
            </w:r>
            <w:r w:rsidRPr="00D7032E">
              <w:rPr>
                <w:color w:val="000000"/>
              </w:rPr>
              <w:t>специфику телевизионной журналистики; место телевидения в системе средств массовой коммуникации специфику основных направлений и форматов телевещания; жанровую структуру телевизионной журналистики; изобразительно-выразительные средства экрана; методы сбора и анализа информации для последующего использования в телевизионном произведении; особенности создания новостных программ; принципы организации работы редакций и служб информации в телевизионных компаниях.</w:t>
            </w:r>
          </w:p>
          <w:p w14:paraId="59C01025" w14:textId="5FBBD447" w:rsidR="003F218C" w:rsidRPr="00D7032E" w:rsidRDefault="003F218C" w:rsidP="003F218C">
            <w:r w:rsidRPr="00D7032E">
              <w:rPr>
                <w:rFonts w:eastAsia="Calibri"/>
              </w:rPr>
              <w:t>Уметь</w:t>
            </w:r>
            <w:r w:rsidRPr="00D7032E">
              <w:t xml:space="preserve"> </w:t>
            </w:r>
            <w:r w:rsidRPr="00D7032E">
              <w:rPr>
                <w:color w:val="000000"/>
              </w:rPr>
              <w:t xml:space="preserve">работать с источниками при сборе информации; систематизировать, классифицировать и анализировать информацию; применять на практике знания о жанрово-форматной структуре телевидения; использовать базовые профессиональные навыки, методы и формы деятельности телевизионного журналиста в процессе подготовки </w:t>
            </w:r>
            <w:r>
              <w:rPr>
                <w:color w:val="000000"/>
              </w:rPr>
              <w:t>к съемке</w:t>
            </w:r>
            <w:r w:rsidRPr="00D7032E">
              <w:rPr>
                <w:color w:val="000000"/>
              </w:rPr>
              <w:t xml:space="preserve"> в прямом эфире.</w:t>
            </w:r>
          </w:p>
          <w:p w14:paraId="4A676E0A" w14:textId="572F6FAB" w:rsidR="003F218C" w:rsidRPr="0016296F" w:rsidRDefault="003F218C" w:rsidP="003F218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7032E">
              <w:rPr>
                <w:rFonts w:eastAsia="Calibri"/>
              </w:rPr>
              <w:t>Владеть</w:t>
            </w:r>
            <w:r w:rsidRPr="00D7032E">
              <w:rPr>
                <w:color w:val="000000"/>
              </w:rPr>
              <w:t xml:space="preserve"> способностью оперативно подготовить и передать в редакцию готовый и качественный репортаж; владеть навыками грамотной речи и способностью профессионально пользоваться невербальными средствами и речевыми стратегиями при представлении репортажа; способностью работать в телевизионной группе для </w:t>
            </w:r>
            <w:proofErr w:type="gramStart"/>
            <w:r w:rsidRPr="00D7032E">
              <w:rPr>
                <w:color w:val="000000"/>
              </w:rPr>
              <w:t xml:space="preserve">подготовки  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съемке </w:t>
            </w:r>
            <w:r w:rsidRPr="00D7032E">
              <w:rPr>
                <w:color w:val="000000"/>
              </w:rPr>
              <w:t>в прямом эфире.</w:t>
            </w:r>
          </w:p>
        </w:tc>
      </w:tr>
      <w:tr w:rsidR="003F218C" w:rsidRPr="0016296F" w14:paraId="37539548" w14:textId="77777777" w:rsidTr="003F218C">
        <w:trPr>
          <w:trHeight w:val="283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1678418C" w14:textId="77777777" w:rsidR="003F218C" w:rsidRPr="005C2DD3" w:rsidRDefault="003F218C" w:rsidP="003F218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C2DD3">
              <w:rPr>
                <w:rFonts w:eastAsia="Times New Roman"/>
                <w:sz w:val="24"/>
                <w:szCs w:val="24"/>
              </w:rPr>
              <w:t>УК-4</w:t>
            </w:r>
          </w:p>
          <w:p w14:paraId="123332CA" w14:textId="1E774D23" w:rsidR="003F218C" w:rsidRPr="0016296F" w:rsidRDefault="003F218C" w:rsidP="003F21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2DD3">
              <w:rPr>
                <w:rFonts w:eastAsia="Times New Roman"/>
                <w:sz w:val="24"/>
                <w:szCs w:val="24"/>
              </w:rPr>
              <w:t xml:space="preserve">Способен осуществлять деловую коммуникацию в </w:t>
            </w:r>
            <w:r w:rsidRPr="005C2DD3">
              <w:rPr>
                <w:rFonts w:eastAsia="Times New Roman"/>
                <w:sz w:val="24"/>
                <w:szCs w:val="24"/>
              </w:rPr>
              <w:lastRenderedPageBreak/>
              <w:t>устной и письменной формах на государственном языке Российской Федерации и иностранном(</w:t>
            </w:r>
            <w:proofErr w:type="spellStart"/>
            <w:r w:rsidRPr="005C2DD3">
              <w:rPr>
                <w:rFonts w:eastAsia="Times New Roman"/>
                <w:sz w:val="24"/>
                <w:szCs w:val="24"/>
              </w:rPr>
              <w:t>ых</w:t>
            </w:r>
            <w:proofErr w:type="spellEnd"/>
            <w:r w:rsidRPr="005C2DD3">
              <w:rPr>
                <w:rFonts w:eastAsia="Times New Roman"/>
                <w:sz w:val="24"/>
                <w:szCs w:val="24"/>
              </w:rPr>
              <w:t>) языке(ах)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CF10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lastRenderedPageBreak/>
              <w:t>ИД-УК-4.1</w:t>
            </w:r>
          </w:p>
          <w:p w14:paraId="28A287EF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 xml:space="preserve">Выбор стиля общения на государственном языке Российской Федерации и иностранном языке в зависимости от цели и условий </w:t>
            </w:r>
            <w:r w:rsidRPr="005C2DD3">
              <w:rPr>
                <w:color w:val="000000"/>
                <w:sz w:val="24"/>
                <w:szCs w:val="24"/>
              </w:rPr>
              <w:lastRenderedPageBreak/>
              <w:t>партнерства; адаптация речи, стиля общения и языка жестов к ситуациям взаимодействия;</w:t>
            </w:r>
          </w:p>
          <w:p w14:paraId="7E459D9C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ИД-УК-4.2</w:t>
            </w:r>
          </w:p>
          <w:p w14:paraId="4FBC55F1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0739EA87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ИД-УК-4.3</w:t>
            </w:r>
          </w:p>
          <w:p w14:paraId="53E6E6B4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5C2D60EE" w14:textId="77777777" w:rsidR="003F218C" w:rsidRPr="005C2DD3" w:rsidRDefault="003F218C" w:rsidP="003F218C">
            <w:pPr>
              <w:jc w:val="both"/>
              <w:rPr>
                <w:color w:val="000000"/>
                <w:sz w:val="24"/>
                <w:szCs w:val="24"/>
              </w:rPr>
            </w:pPr>
            <w:r w:rsidRPr="005C2DD3">
              <w:rPr>
                <w:color w:val="000000"/>
                <w:sz w:val="24"/>
                <w:szCs w:val="24"/>
              </w:rPr>
              <w:t>ИД-УК-4.4</w:t>
            </w:r>
          </w:p>
          <w:p w14:paraId="51302315" w14:textId="53EC669F" w:rsidR="003F218C" w:rsidRPr="007B67DA" w:rsidRDefault="003F218C" w:rsidP="003F218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C2DD3">
              <w:rPr>
                <w:color w:val="000000"/>
                <w:sz w:val="24"/>
                <w:szCs w:val="24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EC335" w14:textId="77777777" w:rsidR="003F218C" w:rsidRPr="0016296F" w:rsidRDefault="003F218C" w:rsidP="003F21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644D04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DFF3D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3F218C" w:rsidRPr="0016296F" w14:paraId="25C7BE3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7615A6B" w14:textId="67DE86DC" w:rsidR="003F218C" w:rsidRPr="0016296F" w:rsidRDefault="003F218C" w:rsidP="003F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020" w:type="dxa"/>
            <w:vAlign w:val="center"/>
          </w:tcPr>
          <w:p w14:paraId="0CD6686E" w14:textId="1B3CEADF" w:rsidR="003F218C" w:rsidRPr="0016296F" w:rsidRDefault="003F218C" w:rsidP="003F218C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8710839" w14:textId="0B0B2CB4" w:rsidR="003F218C" w:rsidRPr="0016296F" w:rsidRDefault="003F218C" w:rsidP="003F21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553864" w14:textId="46BEB800" w:rsidR="003F218C" w:rsidRPr="0016296F" w:rsidRDefault="003F218C" w:rsidP="003F218C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37612B52" w14:textId="1DA5C433" w:rsidR="003F218C" w:rsidRPr="0016296F" w:rsidRDefault="003F218C" w:rsidP="003F218C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4A8283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</w:t>
      </w:r>
      <w:r w:rsidR="00E83BA7">
        <w:rPr>
          <w:iCs w:val="0"/>
        </w:rPr>
        <w:t>: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65CE5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DB89971" w:rsidR="00465CE5" w:rsidRPr="00465CE5" w:rsidRDefault="00E83BA7" w:rsidP="00465CE5">
            <w:r>
              <w:t>7</w:t>
            </w:r>
            <w:r w:rsidR="00465CE5" w:rsidRPr="00465CE5">
              <w:t xml:space="preserve"> семестр</w:t>
            </w:r>
            <w:r>
              <w:t xml:space="preserve"> (очная форма обучения)</w:t>
            </w:r>
          </w:p>
        </w:tc>
        <w:tc>
          <w:tcPr>
            <w:tcW w:w="1130" w:type="dxa"/>
          </w:tcPr>
          <w:p w14:paraId="2A6AD4FE" w14:textId="690892E8" w:rsidR="00465CE5" w:rsidRPr="00465CE5" w:rsidRDefault="00E83BA7" w:rsidP="00465CE5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F79EEA3" w14:textId="37761F12" w:rsidR="00465CE5" w:rsidRPr="00465CE5" w:rsidRDefault="00465CE5" w:rsidP="00465CE5">
            <w:pPr>
              <w:ind w:left="28"/>
              <w:jc w:val="center"/>
            </w:pPr>
            <w:r w:rsidRPr="00465CE5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EDB3413" w:rsidR="00465CE5" w:rsidRPr="00465CE5" w:rsidRDefault="00E83BA7" w:rsidP="00465CE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AB37DAB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7EE073D7" w:rsidR="00465CE5" w:rsidRPr="00465CE5" w:rsidRDefault="00C57B07" w:rsidP="00465CE5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465CE5" w:rsidRPr="00465CE5" w:rsidRDefault="00465CE5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2BDF8F8" w:rsidR="00465CE5" w:rsidRPr="00465CE5" w:rsidRDefault="00E83BA7" w:rsidP="00465CE5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72640BC2" w:rsidR="00465CE5" w:rsidRPr="00465CE5" w:rsidRDefault="00465CE5" w:rsidP="00465CE5">
            <w:pPr>
              <w:ind w:left="28"/>
              <w:jc w:val="center"/>
            </w:pPr>
          </w:p>
        </w:tc>
      </w:tr>
      <w:tr w:rsidR="00E83BA7" w:rsidRPr="0016296F" w14:paraId="423DA251" w14:textId="77777777" w:rsidTr="0012098B">
        <w:trPr>
          <w:cantSplit/>
          <w:trHeight w:val="227"/>
        </w:trPr>
        <w:tc>
          <w:tcPr>
            <w:tcW w:w="1943" w:type="dxa"/>
          </w:tcPr>
          <w:p w14:paraId="269522CD" w14:textId="77625ACB" w:rsidR="00E83BA7" w:rsidRPr="00465CE5" w:rsidRDefault="00E83BA7" w:rsidP="00465CE5">
            <w:r>
              <w:t>8 семестр (очно-заочная форма обучения</w:t>
            </w:r>
          </w:p>
        </w:tc>
        <w:tc>
          <w:tcPr>
            <w:tcW w:w="1130" w:type="dxa"/>
          </w:tcPr>
          <w:p w14:paraId="4264DA67" w14:textId="07D631C3" w:rsidR="00E83BA7" w:rsidRDefault="00E83BA7" w:rsidP="00465CE5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321B89A5" w14:textId="49E6D137" w:rsidR="00E83BA7" w:rsidRPr="00465CE5" w:rsidRDefault="00E83BA7" w:rsidP="00465C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57C4BD1" w14:textId="71D6D12D" w:rsidR="00E83BA7" w:rsidRPr="00465CE5" w:rsidRDefault="00E83BA7" w:rsidP="00465CE5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C7578B3" w14:textId="77777777" w:rsidR="00E83BA7" w:rsidRPr="00465CE5" w:rsidRDefault="00E83BA7" w:rsidP="00465CE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1A45AD1" w14:textId="46B5C659" w:rsidR="00E83BA7" w:rsidRDefault="00E83BA7" w:rsidP="00465CE5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493D046D" w14:textId="77777777" w:rsidR="00E83BA7" w:rsidRPr="00465CE5" w:rsidRDefault="00E83BA7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44DFB738" w14:textId="77777777" w:rsidR="00E83BA7" w:rsidRPr="00465CE5" w:rsidRDefault="00E83BA7" w:rsidP="00465CE5">
            <w:pPr>
              <w:ind w:left="28"/>
              <w:jc w:val="center"/>
            </w:pPr>
          </w:p>
        </w:tc>
        <w:tc>
          <w:tcPr>
            <w:tcW w:w="834" w:type="dxa"/>
          </w:tcPr>
          <w:p w14:paraId="5584AF37" w14:textId="74DA365A" w:rsidR="00E83BA7" w:rsidRDefault="00E83BA7" w:rsidP="00465CE5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5E42C2F2" w14:textId="77777777" w:rsidR="00E83BA7" w:rsidRDefault="00E83BA7" w:rsidP="00465CE5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801744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1A6A8D9" w14:textId="77777777" w:rsidR="00386236" w:rsidRDefault="00E83B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  <w:r>
              <w:rPr>
                <w:b/>
              </w:rPr>
              <w:t xml:space="preserve"> (очной формы обучения)</w:t>
            </w:r>
          </w:p>
          <w:p w14:paraId="6B63933A" w14:textId="5509FDC6" w:rsidR="00E83BA7" w:rsidRPr="0016296F" w:rsidRDefault="00E83B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 семестр (очно-заочной формы обучения)</w:t>
            </w:r>
          </w:p>
        </w:tc>
      </w:tr>
      <w:tr w:rsidR="00465CE5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45905818" w14:textId="77777777" w:rsidR="00465CE5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</w:p>
          <w:p w14:paraId="28D47B76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14:paraId="1DB8FC7A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14:paraId="77CD5B78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14:paraId="202B3BBC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14:paraId="207F8A56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14:paraId="52930DA3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</w:p>
          <w:p w14:paraId="28B18619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</w:t>
            </w:r>
          </w:p>
          <w:p w14:paraId="2B4F0802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</w:t>
            </w:r>
          </w:p>
          <w:p w14:paraId="46BA3202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</w:t>
            </w:r>
          </w:p>
          <w:p w14:paraId="5B4EF8F5" w14:textId="3D131A88" w:rsidR="00E83BA7" w:rsidRPr="0016296F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ИД-УК-4.4</w:t>
            </w:r>
          </w:p>
        </w:tc>
        <w:tc>
          <w:tcPr>
            <w:tcW w:w="5953" w:type="dxa"/>
          </w:tcPr>
          <w:p w14:paraId="7FB1BE32" w14:textId="6DDECC25" w:rsidR="00465CE5" w:rsidRPr="00E92C04" w:rsidRDefault="00465CE5" w:rsidP="0085017B">
            <w:pPr>
              <w:rPr>
                <w:b/>
              </w:rPr>
            </w:pPr>
            <w:r w:rsidRPr="00E92C04">
              <w:rPr>
                <w:b/>
              </w:rPr>
              <w:t xml:space="preserve">Раздел </w:t>
            </w:r>
            <w:r w:rsidRPr="00E92C04">
              <w:rPr>
                <w:b/>
                <w:lang w:val="en-US"/>
              </w:rPr>
              <w:t>I</w:t>
            </w:r>
            <w:r w:rsidRPr="00E92C04">
              <w:rPr>
                <w:b/>
              </w:rPr>
              <w:t xml:space="preserve">. </w:t>
            </w:r>
            <w:r w:rsidR="0085017B" w:rsidRPr="00E92C04">
              <w:rPr>
                <w:b/>
              </w:rPr>
              <w:t>Телевизионный репортаж как информационный жанр тележурналистики</w:t>
            </w:r>
          </w:p>
        </w:tc>
        <w:tc>
          <w:tcPr>
            <w:tcW w:w="815" w:type="dxa"/>
            <w:shd w:val="clear" w:color="auto" w:fill="auto"/>
          </w:tcPr>
          <w:p w14:paraId="60DA7348" w14:textId="46FBB73E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37857962" w14:textId="5692560B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1B1D855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0C93BF46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56332A78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1521A01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  <w:p w14:paraId="0377751F" w14:textId="267944C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465CE5" w:rsidRPr="00E92C04" w:rsidRDefault="00465CE5" w:rsidP="00465CE5">
            <w:r w:rsidRPr="00E92C04">
              <w:t xml:space="preserve">Тема 1.1 </w:t>
            </w:r>
          </w:p>
          <w:p w14:paraId="3B7F441F" w14:textId="19AF9537" w:rsidR="00465CE5" w:rsidRPr="00E92C04" w:rsidRDefault="006F4EBF" w:rsidP="00465CE5">
            <w:r w:rsidRPr="00E92C04">
              <w:t>Традиционные научные подходы к исследованию телевидения</w:t>
            </w:r>
          </w:p>
        </w:tc>
        <w:tc>
          <w:tcPr>
            <w:tcW w:w="815" w:type="dxa"/>
          </w:tcPr>
          <w:p w14:paraId="1C6538CC" w14:textId="5D7FF13D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27BFD595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E854CD6" w14:textId="61A56534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F81A58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1D60C9B" w14:textId="7CEE893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465CE5" w:rsidRPr="00E92C04" w:rsidRDefault="00465CE5" w:rsidP="00465CE5">
            <w:r w:rsidRPr="00E92C04">
              <w:t xml:space="preserve">Тема 1.2 </w:t>
            </w:r>
          </w:p>
          <w:p w14:paraId="6171F09F" w14:textId="6D52CF29" w:rsidR="00465CE5" w:rsidRPr="00E92C04" w:rsidRDefault="006F4EBF" w:rsidP="00465CE5">
            <w:r w:rsidRPr="00E92C04">
              <w:t>Современная жанровая и стилевая специфика тележурналистики</w:t>
            </w:r>
          </w:p>
        </w:tc>
        <w:tc>
          <w:tcPr>
            <w:tcW w:w="815" w:type="dxa"/>
          </w:tcPr>
          <w:p w14:paraId="6B28EBD6" w14:textId="10569006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EC560C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25E8CD98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BAB6623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1F6F4581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97FDCC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465CE5" w:rsidRPr="00E92C04" w:rsidRDefault="00465CE5" w:rsidP="00465CE5">
            <w:r w:rsidRPr="00E92C04">
              <w:t>Тема 1.3</w:t>
            </w:r>
          </w:p>
          <w:p w14:paraId="1AEBD403" w14:textId="53EB50DF" w:rsidR="00465CE5" w:rsidRPr="00E92C04" w:rsidRDefault="005A0975" w:rsidP="00465CE5">
            <w:r>
              <w:t>Техническое оснащение съемок в прямом эфире</w:t>
            </w:r>
          </w:p>
        </w:tc>
        <w:tc>
          <w:tcPr>
            <w:tcW w:w="815" w:type="dxa"/>
          </w:tcPr>
          <w:p w14:paraId="64314922" w14:textId="326EF030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CF9995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C91D" w14:textId="4B69E86D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7872B29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07070719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CAB7B12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B9A2963" w14:textId="77777777" w:rsidTr="00FA2451">
        <w:tc>
          <w:tcPr>
            <w:tcW w:w="1701" w:type="dxa"/>
            <w:vMerge/>
          </w:tcPr>
          <w:p w14:paraId="4835E6A0" w14:textId="7ED3CC91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F34E16" w14:textId="41AA4109" w:rsidR="0085017B" w:rsidRPr="00E92C04" w:rsidRDefault="0085017B" w:rsidP="0085017B">
            <w:r w:rsidRPr="00E92C04">
              <w:t>Тема 1.4</w:t>
            </w:r>
          </w:p>
          <w:p w14:paraId="56DD7119" w14:textId="08580A12" w:rsidR="00465CE5" w:rsidRPr="00E92C04" w:rsidRDefault="0085017B" w:rsidP="0085017B">
            <w:r w:rsidRPr="00E92C04">
              <w:t>Методы работы телевизионного репортера в прямом эфире</w:t>
            </w:r>
          </w:p>
        </w:tc>
        <w:tc>
          <w:tcPr>
            <w:tcW w:w="815" w:type="dxa"/>
          </w:tcPr>
          <w:p w14:paraId="0848B848" w14:textId="6501276B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2DDAFCF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6A83ABF1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9D3D5C6" w14:textId="212879B3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0CAF0B2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4066EC27" w14:textId="77777777" w:rsidTr="00E83BA7">
        <w:trPr>
          <w:trHeight w:val="321"/>
        </w:trPr>
        <w:tc>
          <w:tcPr>
            <w:tcW w:w="1701" w:type="dxa"/>
            <w:vMerge w:val="restart"/>
          </w:tcPr>
          <w:p w14:paraId="6252E5CF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</w:p>
          <w:p w14:paraId="2147155C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14:paraId="3F0B381F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14:paraId="2C74E4F7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14:paraId="1B809A32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14:paraId="2FA82810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14:paraId="6115B49E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</w:p>
          <w:p w14:paraId="18BF0431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</w:t>
            </w:r>
          </w:p>
          <w:p w14:paraId="731089C4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</w:t>
            </w:r>
          </w:p>
          <w:p w14:paraId="5C82065C" w14:textId="77777777" w:rsidR="00E83BA7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</w:t>
            </w:r>
          </w:p>
          <w:p w14:paraId="6598E2C4" w14:textId="033ACF77" w:rsidR="00465CE5" w:rsidRPr="0016296F" w:rsidRDefault="00E83BA7" w:rsidP="00E83B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lastRenderedPageBreak/>
              <w:t>ИД-УК-4.4</w:t>
            </w:r>
          </w:p>
        </w:tc>
        <w:tc>
          <w:tcPr>
            <w:tcW w:w="5953" w:type="dxa"/>
          </w:tcPr>
          <w:p w14:paraId="35406A32" w14:textId="06E810BD" w:rsidR="00465CE5" w:rsidRPr="00E92C04" w:rsidRDefault="00465CE5" w:rsidP="0085017B">
            <w:pPr>
              <w:rPr>
                <w:b/>
              </w:rPr>
            </w:pPr>
            <w:r w:rsidRPr="00E92C04">
              <w:rPr>
                <w:b/>
              </w:rPr>
              <w:lastRenderedPageBreak/>
              <w:t xml:space="preserve">Раздел </w:t>
            </w:r>
            <w:r w:rsidRPr="00E92C04">
              <w:rPr>
                <w:b/>
                <w:lang w:val="en-US"/>
              </w:rPr>
              <w:t>II</w:t>
            </w:r>
            <w:r w:rsidRPr="00E92C04">
              <w:rPr>
                <w:b/>
              </w:rPr>
              <w:t xml:space="preserve">. </w:t>
            </w:r>
            <w:r w:rsidR="0085017B" w:rsidRPr="00E92C04">
              <w:rPr>
                <w:b/>
              </w:rPr>
              <w:t xml:space="preserve">Методология создания </w:t>
            </w:r>
            <w:r w:rsidR="005A0975">
              <w:rPr>
                <w:b/>
              </w:rPr>
              <w:t>съемок</w:t>
            </w:r>
            <w:r w:rsidR="0085017B" w:rsidRPr="00E92C04">
              <w:rPr>
                <w:b/>
              </w:rPr>
              <w:t xml:space="preserve"> в прямом эфире</w:t>
            </w:r>
          </w:p>
        </w:tc>
        <w:tc>
          <w:tcPr>
            <w:tcW w:w="815" w:type="dxa"/>
          </w:tcPr>
          <w:p w14:paraId="0336D6B6" w14:textId="64F4B33B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A1B50B9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3C59BFAE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D4E9FEB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A7D8B1D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6DE9878" w14:textId="77777777" w:rsidR="00465CE5" w:rsidRDefault="00465CE5" w:rsidP="00465CE5">
            <w:r w:rsidRPr="0016296F">
              <w:t>Индивидуальное задание</w:t>
            </w:r>
          </w:p>
          <w:p w14:paraId="68C749CB" w14:textId="494525F4" w:rsidR="00465CE5" w:rsidRPr="0016296F" w:rsidRDefault="00465CE5" w:rsidP="00465CE5"/>
        </w:tc>
      </w:tr>
      <w:tr w:rsidR="00465CE5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465CE5" w:rsidRPr="00E92C04" w:rsidRDefault="00465CE5" w:rsidP="00465CE5">
            <w:r w:rsidRPr="00E92C04">
              <w:t xml:space="preserve">Тема 2.1 </w:t>
            </w:r>
          </w:p>
          <w:p w14:paraId="7434BFF4" w14:textId="100524E7" w:rsidR="00465CE5" w:rsidRPr="00E92C04" w:rsidRDefault="00CB7FE0" w:rsidP="00465CE5">
            <w:r w:rsidRPr="00E92C04">
              <w:t>Выразительные средства телевидения</w:t>
            </w:r>
          </w:p>
        </w:tc>
        <w:tc>
          <w:tcPr>
            <w:tcW w:w="815" w:type="dxa"/>
          </w:tcPr>
          <w:p w14:paraId="26B4F618" w14:textId="785226BC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3EE10FE8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50D750" w14:textId="28A44F4C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98FDCE8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DAB1FF3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465CE5" w:rsidRPr="00E92C04" w:rsidRDefault="00465CE5" w:rsidP="00465CE5">
            <w:r w:rsidRPr="00E92C04">
              <w:t xml:space="preserve">Тема 2.2 </w:t>
            </w:r>
          </w:p>
          <w:p w14:paraId="6074814E" w14:textId="5D52E696" w:rsidR="00465CE5" w:rsidRPr="00E92C04" w:rsidRDefault="00CB7FE0" w:rsidP="00465CE5">
            <w:r w:rsidRPr="00E92C04">
              <w:t>Способы съемки в прямом эфире</w:t>
            </w:r>
          </w:p>
        </w:tc>
        <w:tc>
          <w:tcPr>
            <w:tcW w:w="815" w:type="dxa"/>
          </w:tcPr>
          <w:p w14:paraId="70916B38" w14:textId="02A4E599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CB340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44E30D5A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CF526D" w14:textId="77777777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062F1016" w:rsidR="00465CE5" w:rsidRPr="0016296F" w:rsidRDefault="005A0975" w:rsidP="00064C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EE5A2B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A8D03" w14:textId="224BEE2E" w:rsidR="0085017B" w:rsidRPr="00E92C04" w:rsidRDefault="0085017B" w:rsidP="0085017B">
            <w:r w:rsidRPr="00E92C04">
              <w:t xml:space="preserve">Тема 2.3 </w:t>
            </w:r>
          </w:p>
          <w:p w14:paraId="0BEE861E" w14:textId="615E2606" w:rsidR="00465CE5" w:rsidRPr="00E92C04" w:rsidRDefault="00CB7FE0" w:rsidP="00465CE5">
            <w:r w:rsidRPr="00E92C04">
              <w:t>Интервью с очевидцами и участниками события</w:t>
            </w:r>
          </w:p>
        </w:tc>
        <w:tc>
          <w:tcPr>
            <w:tcW w:w="815" w:type="dxa"/>
          </w:tcPr>
          <w:p w14:paraId="589BF1E8" w14:textId="0B08D642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6AEED5C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64ECED46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E4D949" w14:textId="340480D0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ACB11E9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F7DE60B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75E9AEFC" w14:textId="77777777" w:rsidTr="001A796D">
        <w:trPr>
          <w:trHeight w:val="655"/>
        </w:trPr>
        <w:tc>
          <w:tcPr>
            <w:tcW w:w="1701" w:type="dxa"/>
            <w:vMerge/>
          </w:tcPr>
          <w:p w14:paraId="4A5A9A4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5A8D25" w14:textId="22FF3EBD" w:rsidR="0085017B" w:rsidRPr="0016296F" w:rsidRDefault="0085017B" w:rsidP="0085017B">
            <w:r w:rsidRPr="0016296F">
              <w:t>Тема 2.</w:t>
            </w:r>
            <w:r>
              <w:t>4</w:t>
            </w:r>
            <w:r w:rsidRPr="0016296F">
              <w:t xml:space="preserve"> </w:t>
            </w:r>
          </w:p>
          <w:p w14:paraId="10DDDB3B" w14:textId="1EAC9D7D" w:rsidR="00465CE5" w:rsidRPr="0016296F" w:rsidRDefault="00CB7FE0" w:rsidP="00465CE5">
            <w:r>
              <w:t xml:space="preserve">Композиционные элементы </w:t>
            </w:r>
            <w:r w:rsidR="005A0975">
              <w:t>съемок</w:t>
            </w:r>
            <w:r>
              <w:t xml:space="preserve"> в прямом эфире</w:t>
            </w:r>
          </w:p>
        </w:tc>
        <w:tc>
          <w:tcPr>
            <w:tcW w:w="815" w:type="dxa"/>
          </w:tcPr>
          <w:p w14:paraId="2A3031D0" w14:textId="6D1053E1" w:rsidR="00465CE5" w:rsidRPr="0016296F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0708334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18D83D14" w:rsidR="00465CE5" w:rsidRPr="0016296F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81293A2" w14:textId="2BCE7D03" w:rsidR="00465CE5" w:rsidRPr="0016296F" w:rsidRDefault="00465CE5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24729DD" w:rsidR="00465CE5" w:rsidRPr="0016296F" w:rsidRDefault="005A097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607B5145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5CE5" w:rsidRPr="0016296F" w14:paraId="5BA2B56C" w14:textId="77777777" w:rsidTr="00FA2451">
        <w:tc>
          <w:tcPr>
            <w:tcW w:w="1701" w:type="dxa"/>
          </w:tcPr>
          <w:p w14:paraId="6D5DE85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DA85B99" w:rsidR="00465CE5" w:rsidRPr="0016296F" w:rsidRDefault="00E83BA7" w:rsidP="00465CE5">
            <w:r>
              <w:t>Зачет с оценкой</w:t>
            </w:r>
          </w:p>
        </w:tc>
        <w:tc>
          <w:tcPr>
            <w:tcW w:w="815" w:type="dxa"/>
          </w:tcPr>
          <w:p w14:paraId="28C73084" w14:textId="2A39ECB3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D32A03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FF74C2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3C4622D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0A2E1F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2D416EA" w:rsidR="00465CE5" w:rsidRPr="0016296F" w:rsidRDefault="00E83BA7" w:rsidP="00465CE5">
            <w:pPr>
              <w:tabs>
                <w:tab w:val="left" w:pos="708"/>
                <w:tab w:val="right" w:leader="underscore" w:pos="9639"/>
              </w:tabs>
            </w:pPr>
            <w:r>
              <w:t>Зачет с оценкой</w:t>
            </w:r>
            <w:r w:rsidR="00465CE5" w:rsidRPr="0016296F">
              <w:t xml:space="preserve"> по билетам</w:t>
            </w:r>
          </w:p>
        </w:tc>
      </w:tr>
      <w:tr w:rsidR="00465CE5" w:rsidRPr="0016296F" w14:paraId="35B0B16D" w14:textId="77777777" w:rsidTr="00FA2451">
        <w:tc>
          <w:tcPr>
            <w:tcW w:w="1701" w:type="dxa"/>
          </w:tcPr>
          <w:p w14:paraId="0C16E56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E26492A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80C0C21" w:rsidR="00465CE5" w:rsidRPr="00E83BA7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BA7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69FEED1" w:rsidR="00465CE5" w:rsidRPr="00E83BA7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499B3B56" w:rsidR="00465CE5" w:rsidRPr="00E83BA7" w:rsidRDefault="007A6D8D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BA7"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77777777" w:rsidR="00465CE5" w:rsidRPr="00E83BA7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50E1091" w:rsidR="00465CE5" w:rsidRPr="00E83BA7" w:rsidRDefault="00E83BA7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BA7">
              <w:rPr>
                <w:b/>
              </w:rPr>
              <w:t>57</w:t>
            </w:r>
          </w:p>
        </w:tc>
        <w:tc>
          <w:tcPr>
            <w:tcW w:w="4002" w:type="dxa"/>
          </w:tcPr>
          <w:p w14:paraId="0CEE86A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296F" w:rsidRDefault="006E5EA3" w:rsidP="00F6051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3A19B6A" w:rsidR="006E5EA3" w:rsidRPr="00E92C04" w:rsidRDefault="004A72AD" w:rsidP="00F60511">
            <w:pPr>
              <w:rPr>
                <w:b/>
              </w:rPr>
            </w:pPr>
            <w:r w:rsidRPr="00E92C04">
              <w:rPr>
                <w:b/>
              </w:rPr>
              <w:t>Телевизионный репортаж как информационный жанр тележурналистики</w:t>
            </w:r>
          </w:p>
        </w:tc>
      </w:tr>
      <w:tr w:rsidR="006E5EA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324F3B" w:rsidR="006E5EA3" w:rsidRPr="00E92C04" w:rsidRDefault="001904D0" w:rsidP="00453D8F">
            <w:r w:rsidRPr="00E92C04">
              <w:t>Традиционные научные подходы к исследованию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D60C451" w:rsidR="006E5EA3" w:rsidRPr="0094122B" w:rsidRDefault="0094122B" w:rsidP="0094122B">
            <w:r w:rsidRPr="0094122B">
              <w:rPr>
                <w:bCs/>
              </w:rPr>
              <w:t>Предмет и задачи курса. Технологические и экономические основы телевидения. Телевизионная индустрия как бизнес. Структура современного телевидения по формам собственности, по охвату аудитории, по тематической направленности. Телевидение в системе современных каналов коммуникации. Телевидение в жизни современного общества. Телевидение как масс-медиа. Телевидение, тележурналистика и «новые медиа».</w:t>
            </w:r>
          </w:p>
        </w:tc>
      </w:tr>
      <w:tr w:rsidR="0073097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068DE2AF" w:rsidR="00730974" w:rsidRPr="00E92C04" w:rsidRDefault="001904D0" w:rsidP="00453D8F">
            <w:r w:rsidRPr="00E92C04">
              <w:t>Современная жанровая и стилевая специфика тележурналистики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3508EA84" w:rsidR="00730974" w:rsidRPr="0094122B" w:rsidRDefault="0094122B" w:rsidP="0094122B">
            <w:r w:rsidRPr="0094122B">
              <w:rPr>
                <w:bCs/>
              </w:rPr>
              <w:t xml:space="preserve">Система жанров тележурналистики. Информационные жанры: информационное сообщение, видеосюжет, отчет, выступление, репортаж, интервью, пресс-конференция. Аналитические жанры: комментарий, обозрение, видеофильм, беседа, дискуссия, ток-шоу. Художественно-публицистические жанры: зарисовка, эссе, фельетон, документальный фильм. Синтетические жанры.  </w:t>
            </w:r>
          </w:p>
        </w:tc>
      </w:tr>
      <w:tr w:rsidR="004D14C8" w:rsidRPr="0016296F" w14:paraId="370294D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A780" w14:textId="282B38C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5B7AF" w14:textId="75257EF9" w:rsidR="004D14C8" w:rsidRPr="00E92C04" w:rsidRDefault="005A0975" w:rsidP="00453D8F">
            <w:r>
              <w:t>Техническое оснащение съемок в прямом эфире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9AC7" w14:textId="5A9E053E" w:rsidR="004D14C8" w:rsidRPr="00E92C04" w:rsidRDefault="005A0975" w:rsidP="00D30FA3">
            <w:r>
              <w:t>Характеристики оборудования для съемок в прямом эфире</w:t>
            </w:r>
            <w:r w:rsidR="00FA54A9">
              <w:t xml:space="preserve">: подходы к определению. </w:t>
            </w:r>
            <w:r>
              <w:t>Специфика использования.</w:t>
            </w:r>
          </w:p>
        </w:tc>
      </w:tr>
      <w:tr w:rsidR="004D14C8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179E3A0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0EB464B1" w:rsidR="004D14C8" w:rsidRPr="00E92C04" w:rsidRDefault="001904D0" w:rsidP="00453D8F">
            <w:r w:rsidRPr="00E92C04">
              <w:t>Методы работы телевизионн</w:t>
            </w:r>
            <w:r w:rsidR="005A0975">
              <w:t>ых съемок</w:t>
            </w:r>
            <w:r w:rsidRPr="00E92C04">
              <w:t xml:space="preserve"> в прямом эфире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3A241768" w:rsidR="004D14C8" w:rsidRPr="00E92C04" w:rsidRDefault="00FA54A9" w:rsidP="00D30FA3">
            <w:r>
              <w:t xml:space="preserve">Метод </w:t>
            </w:r>
            <w:proofErr w:type="spellStart"/>
            <w:r>
              <w:t>невключенного</w:t>
            </w:r>
            <w:proofErr w:type="spellEnd"/>
            <w:r>
              <w:t xml:space="preserve"> наблюдения. Метод включенного наблюдения. Метод интервью. Метод комментария в прямом эфире. Метод опроса. </w:t>
            </w:r>
          </w:p>
        </w:tc>
      </w:tr>
      <w:tr w:rsidR="006E5EA3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6296F" w:rsidRDefault="006E5EA3" w:rsidP="00F6051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41F4DA3" w:rsidR="006E5EA3" w:rsidRPr="00E92C04" w:rsidRDefault="00E42D7E" w:rsidP="00F60511">
            <w:pPr>
              <w:rPr>
                <w:b/>
              </w:rPr>
            </w:pPr>
            <w:r w:rsidRPr="00E92C04">
              <w:rPr>
                <w:b/>
              </w:rPr>
              <w:t>Методология создания репортажа в прямом эфире</w:t>
            </w:r>
          </w:p>
        </w:tc>
      </w:tr>
      <w:tr w:rsidR="006E5EA3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56501D9" w:rsidR="006E5EA3" w:rsidRPr="00E92C04" w:rsidRDefault="001904D0" w:rsidP="005C2175">
            <w:pPr>
              <w:rPr>
                <w:bCs/>
              </w:rPr>
            </w:pPr>
            <w:r w:rsidRPr="00E92C04">
              <w:t>Выразительные средства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7CBFC9A" w:rsidR="006E5EA3" w:rsidRPr="00E92C04" w:rsidRDefault="004D3875" w:rsidP="00D30FA3">
            <w:r>
              <w:t xml:space="preserve">Монтаж линейный и нелинейный. Монтаж параллельный. Ассоциативный монтаж. Спецэффекты и подходы к их использованию. Шумы. </w:t>
            </w:r>
            <w:proofErr w:type="spellStart"/>
            <w:r>
              <w:t>Интершум</w:t>
            </w:r>
            <w:proofErr w:type="spellEnd"/>
            <w:r>
              <w:t xml:space="preserve">. Звуковые эффекты. Ракурс. План съемки. Сценарий репортажа. </w:t>
            </w:r>
          </w:p>
        </w:tc>
      </w:tr>
      <w:tr w:rsidR="00730974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2CB374A7" w:rsidR="00730974" w:rsidRPr="00E92C04" w:rsidRDefault="001904D0" w:rsidP="005C2175">
            <w:r w:rsidRPr="00E92C04">
              <w:t>Способы съемки в прямом эфире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543D17E2" w:rsidR="00730974" w:rsidRPr="00E92C04" w:rsidRDefault="004D3875" w:rsidP="00D30FA3">
            <w:r>
              <w:t xml:space="preserve">Понятие «съемка». Виды планов. Виды съемки в зависимости от локации. Способы необычной съемки. Съемка на мобильный телефон. Скрытая съемка. Виды ракурсов. Панорамная съемка. </w:t>
            </w:r>
          </w:p>
        </w:tc>
      </w:tr>
      <w:tr w:rsidR="004A72AD" w:rsidRPr="0016296F" w14:paraId="2E75354F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CC1B" w14:textId="02FCA3AF" w:rsidR="004A72AD" w:rsidRPr="0016296F" w:rsidRDefault="004A72AD" w:rsidP="004A72AD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0A7D" w14:textId="18A884EA" w:rsidR="004A72AD" w:rsidRPr="00E92C04" w:rsidRDefault="001904D0" w:rsidP="005C2175">
            <w:r w:rsidRPr="00E92C04">
              <w:t>Интервью с очевидцами и участниками события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C3FB7" w14:textId="10A21A07" w:rsidR="004A72AD" w:rsidRPr="00E92C04" w:rsidRDefault="004D3875" w:rsidP="00D30FA3">
            <w:r>
              <w:t>Понятие «</w:t>
            </w:r>
            <w:proofErr w:type="spellStart"/>
            <w:r>
              <w:t>синхрон</w:t>
            </w:r>
            <w:proofErr w:type="spellEnd"/>
            <w:r>
              <w:t xml:space="preserve">». Виды информационного интервью. Психология общения с потерпевшими и жертвами преступлений. Правила общения с очевидцами событий. Виды вопросов в информационном интервью. </w:t>
            </w:r>
          </w:p>
        </w:tc>
      </w:tr>
      <w:tr w:rsidR="004A72AD" w:rsidRPr="0016296F" w14:paraId="756BE10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ED55" w14:textId="5653D87E" w:rsidR="004A72AD" w:rsidRPr="0016296F" w:rsidRDefault="004A72AD" w:rsidP="004A72AD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9EC9" w14:textId="376FCDCD" w:rsidR="004A72AD" w:rsidRPr="00E92C04" w:rsidRDefault="001904D0" w:rsidP="005C2175">
            <w:r w:rsidRPr="00E92C04">
              <w:t xml:space="preserve">Композиционные элементы </w:t>
            </w:r>
            <w:r w:rsidR="005A0975">
              <w:t>съемок</w:t>
            </w:r>
            <w:r w:rsidRPr="00E92C04">
              <w:t xml:space="preserve"> в прямом эфире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C54BE" w14:textId="41091807" w:rsidR="004A72AD" w:rsidRPr="00E92C04" w:rsidRDefault="00FB1B4D" w:rsidP="00D30FA3">
            <w:r>
              <w:t xml:space="preserve">Элементы репортажа. Закадровый текст. Стенд-ап. </w:t>
            </w:r>
            <w:proofErr w:type="spellStart"/>
            <w:r>
              <w:t>Лайф</w:t>
            </w:r>
            <w:proofErr w:type="spellEnd"/>
            <w:r>
              <w:t xml:space="preserve">. </w:t>
            </w:r>
            <w:proofErr w:type="spellStart"/>
            <w:r>
              <w:t>Синхрон</w:t>
            </w:r>
            <w:proofErr w:type="spellEnd"/>
            <w:r>
              <w:t xml:space="preserve">. Видеоряд. Шумы. </w:t>
            </w:r>
            <w:proofErr w:type="spellStart"/>
            <w:r>
              <w:t>Интершум</w:t>
            </w:r>
            <w:proofErr w:type="spellEnd"/>
            <w:r>
              <w:t xml:space="preserve">. Прямые склейки при монтаже. Озвучание. 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Аудиторная </w:t>
      </w:r>
      <w:r w:rsidRPr="0016296F">
        <w:rPr>
          <w:sz w:val="24"/>
          <w:szCs w:val="24"/>
        </w:rPr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9559D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F038BEE" w:rsidR="00D9559D" w:rsidRPr="0016296F" w:rsidRDefault="00D9559D" w:rsidP="00D9559D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4220C8F3" w:rsidR="00D9559D" w:rsidRPr="0016296F" w:rsidRDefault="00D9559D" w:rsidP="00D9559D">
            <w:pPr>
              <w:rPr>
                <w:b/>
              </w:rPr>
            </w:pPr>
            <w:r w:rsidRPr="00E92C04">
              <w:rPr>
                <w:b/>
              </w:rPr>
              <w:t>Телевизионный репортаж как информационный жанр тележурналистики</w:t>
            </w:r>
          </w:p>
        </w:tc>
      </w:tr>
      <w:tr w:rsidR="00D9559D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202DB954" w:rsidR="00D9559D" w:rsidRPr="0016296F" w:rsidRDefault="00D9559D" w:rsidP="00D9559D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4331CB3C" w:rsidR="00D9559D" w:rsidRPr="0016296F" w:rsidRDefault="00D9559D" w:rsidP="00D9559D">
            <w:r w:rsidRPr="00E92C04">
              <w:t>Современная жанровая и стилевая специфика тележурналистики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1B94CB82" w:rsidR="00D9559D" w:rsidRPr="0016296F" w:rsidRDefault="00064C57" w:rsidP="00D9559D">
            <w:r>
              <w:t xml:space="preserve">Изучение научной и учебной литературы.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75717DA8" w:rsidR="00D9559D" w:rsidRPr="0016296F" w:rsidRDefault="00D9559D" w:rsidP="00D9559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005D620C" w:rsidR="00D9559D" w:rsidRPr="0016296F" w:rsidRDefault="00064C57" w:rsidP="00D955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975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2AC4B394" w:rsidR="005A0975" w:rsidRPr="0016296F" w:rsidRDefault="005A0975" w:rsidP="005A097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36080BF3" w:rsidR="005A0975" w:rsidRPr="00456ADB" w:rsidRDefault="005A0975" w:rsidP="005A0975">
            <w:r>
              <w:t>Техническое оснащение съемок в прямом эфире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5F8F07A2" w:rsidR="005A0975" w:rsidRDefault="005A0975" w:rsidP="005A0975">
            <w:r>
              <w:t>Изучение технической и учебной литературы.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2F3281E5" w:rsidR="005A0975" w:rsidRDefault="005A0975" w:rsidP="005A097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0CEAD888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975" w:rsidRPr="0016296F" w14:paraId="2896EE89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A3A83" w14:textId="32357157" w:rsidR="005A0975" w:rsidRDefault="005A0975" w:rsidP="005A0975">
            <w:pPr>
              <w:rPr>
                <w:bCs/>
              </w:rPr>
            </w:pPr>
            <w:r>
              <w:rPr>
                <w:bCs/>
              </w:rPr>
              <w:lastRenderedPageBreak/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B037D9E" w14:textId="6F3077DE" w:rsidR="005A0975" w:rsidRDefault="005A0975" w:rsidP="005A0975">
            <w:r w:rsidRPr="00E92C04">
              <w:t>Методы работы телевизионн</w:t>
            </w:r>
            <w:r>
              <w:t>ых</w:t>
            </w:r>
            <w:r w:rsidRPr="00E92C04">
              <w:t xml:space="preserve"> </w:t>
            </w:r>
            <w:r>
              <w:t>съемок</w:t>
            </w:r>
            <w:r w:rsidRPr="00E92C04">
              <w:t xml:space="preserve"> в прямом эфире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FF701EB" w14:textId="4603BB45" w:rsidR="005A0975" w:rsidRDefault="005A0975" w:rsidP="005A0975">
            <w:r>
              <w:t xml:space="preserve">Снять на камеру свой стенд-ап на актуальную тему (новостная повестка). Требования: презентабельный внешний вид, зрительный контакт с камерой, минимальный хронометраж – 1 мин., формат текста – информационный.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2118763" w14:textId="3FAE0BB4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83B3D7" w14:textId="3AB7348D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A0975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200DE222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20A4E3BD" w:rsidR="005A0975" w:rsidRPr="0016296F" w:rsidRDefault="005A0975" w:rsidP="005A0975">
            <w:r w:rsidRPr="00E92C04">
              <w:rPr>
                <w:b/>
              </w:rPr>
              <w:t>Методология создания репортажа в прямом эфире</w:t>
            </w:r>
          </w:p>
        </w:tc>
      </w:tr>
      <w:tr w:rsidR="005A0975" w:rsidRPr="0016296F" w14:paraId="5915C950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D40EF10" w14:textId="4AA2711C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EAAD200" w:rsidR="005A0975" w:rsidRPr="0016296F" w:rsidRDefault="005A0975" w:rsidP="005A0975">
            <w:pPr>
              <w:rPr>
                <w:bCs/>
              </w:rPr>
            </w:pPr>
            <w:r w:rsidRPr="00E92C04">
              <w:t>Выразительные средства телевидения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4F5137E1" w:rsidR="005A0975" w:rsidRPr="0016296F" w:rsidRDefault="005A0975" w:rsidP="005A0975">
            <w:pPr>
              <w:rPr>
                <w:bCs/>
              </w:rPr>
            </w:pPr>
            <w:r>
              <w:t>Изучение научной и учебной литературы.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67F89B1A" w:rsidR="005A0975" w:rsidRPr="0016296F" w:rsidRDefault="005A0975" w:rsidP="005A097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0E263ABE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975" w:rsidRPr="0016296F" w14:paraId="56EBCA75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E9D7" w14:textId="6955DCD3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A68A" w14:textId="50A4FF2B" w:rsidR="005A0975" w:rsidRPr="0016296F" w:rsidRDefault="005A0975" w:rsidP="005A0975">
            <w:pPr>
              <w:rPr>
                <w:bCs/>
              </w:rPr>
            </w:pPr>
            <w:r w:rsidRPr="00E92C04">
              <w:t>Способы съемки в прямом эфире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4AFE8" w14:textId="41A64B52" w:rsidR="005A0975" w:rsidRPr="0016296F" w:rsidRDefault="005A0975" w:rsidP="005A0975">
            <w:r>
              <w:t>Изучение научной и учебной литературы.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D44D4" w14:textId="6468F632" w:rsidR="005A0975" w:rsidRPr="0016296F" w:rsidRDefault="005A0975" w:rsidP="005A097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1641EC" w14:textId="4C3F27C6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975" w:rsidRPr="0016296F" w14:paraId="6E8D43BD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1E0B" w14:textId="64DDF2CE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738C" w14:textId="31B8AF0A" w:rsidR="005A0975" w:rsidRDefault="005A0975" w:rsidP="005A0975">
            <w:r w:rsidRPr="00E92C04">
              <w:t>Интервью с очевидцами и участниками события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FA836" w14:textId="46598F52" w:rsidR="005A0975" w:rsidRDefault="005A0975" w:rsidP="005A0975">
            <w:pPr>
              <w:rPr>
                <w:bCs/>
              </w:rPr>
            </w:pPr>
            <w:r>
              <w:rPr>
                <w:bCs/>
              </w:rPr>
              <w:t xml:space="preserve">Провести опрос на улице на тему по выбору студента. Опросить минимум 5 человек и смонтировать в единый информационный материал.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4FE40" w14:textId="47632A9B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AC6E7" w14:textId="3A1514DC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A0975" w:rsidRPr="0016296F" w14:paraId="5B7BF6E6" w14:textId="77777777" w:rsidTr="002D3CF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3E5DBB" w14:textId="151FE32F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E9EF4" w14:textId="58A64EED" w:rsidR="005A0975" w:rsidRDefault="005A0975" w:rsidP="005A0975">
            <w:r w:rsidRPr="00E92C04">
              <w:t xml:space="preserve">Композиционные элементы </w:t>
            </w:r>
            <w:r w:rsidR="002C6C87">
              <w:t>съемок</w:t>
            </w:r>
            <w:r w:rsidRPr="00E92C04">
              <w:t xml:space="preserve"> в прямом эфире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44F68B" w14:textId="1E0CBDE8" w:rsidR="005A0975" w:rsidRDefault="005A0975" w:rsidP="005A0975">
            <w:pPr>
              <w:rPr>
                <w:bCs/>
              </w:rPr>
            </w:pPr>
            <w:r>
              <w:rPr>
                <w:bCs/>
              </w:rPr>
              <w:t xml:space="preserve">Съемка информационного репортажа в прямом эфире о любом событии (на выбор студента), хронометраж – 3 мин.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B30EBC" w14:textId="5CDE0D9B" w:rsidR="005A0975" w:rsidRPr="0016296F" w:rsidRDefault="005A0975" w:rsidP="005A0975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6490CC7" w14:textId="30832988" w:rsidR="005A0975" w:rsidRPr="0016296F" w:rsidRDefault="005A0975" w:rsidP="005A09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0953A39F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8E6C5B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0A39F0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0A39F0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0A39F0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E6C5B" w14:paraId="2A5A6B6C" w14:textId="77777777" w:rsidTr="002D3CFF">
        <w:trPr>
          <w:trHeight w:val="759"/>
        </w:trPr>
        <w:tc>
          <w:tcPr>
            <w:tcW w:w="2019" w:type="dxa"/>
          </w:tcPr>
          <w:p w14:paraId="707DD7DE" w14:textId="77777777" w:rsidR="008E6C5B" w:rsidRPr="00FA7425" w:rsidRDefault="008E6C5B" w:rsidP="000A39F0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13A2086F" w:rsidR="008E6C5B" w:rsidRPr="007F7CA3" w:rsidRDefault="008E6C5B" w:rsidP="000A39F0">
            <w:r>
              <w:t>Лабораторные работы</w:t>
            </w:r>
          </w:p>
        </w:tc>
        <w:tc>
          <w:tcPr>
            <w:tcW w:w="962" w:type="dxa"/>
          </w:tcPr>
          <w:p w14:paraId="7C18C5E3" w14:textId="431CF773" w:rsidR="008E6C5B" w:rsidRPr="007F7CA3" w:rsidRDefault="008E6C5B" w:rsidP="000A39F0">
            <w:pPr>
              <w:jc w:val="center"/>
            </w:pPr>
            <w:r>
              <w:t>34</w:t>
            </w:r>
          </w:p>
        </w:tc>
        <w:tc>
          <w:tcPr>
            <w:tcW w:w="2615" w:type="dxa"/>
          </w:tcPr>
          <w:p w14:paraId="5D6C99F0" w14:textId="77777777" w:rsidR="008E6C5B" w:rsidRPr="007F7CA3" w:rsidRDefault="008E6C5B" w:rsidP="000A39F0">
            <w:r w:rsidRPr="007F7CA3">
              <w:t xml:space="preserve">в соответствии с расписанием учебных занятий </w:t>
            </w:r>
          </w:p>
        </w:tc>
      </w:tr>
      <w:bookmarkEnd w:id="11"/>
    </w:tbl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7E58008" w14:textId="01D85D0C" w:rsidR="00590FE2" w:rsidRPr="0016296F" w:rsidRDefault="00590FE2" w:rsidP="007E1F07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5704B45E" w14:textId="77777777" w:rsidR="008E6C5B" w:rsidRPr="0016296F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16296F">
              <w:t>:</w:t>
            </w:r>
          </w:p>
          <w:p w14:paraId="6A885209" w14:textId="77777777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1.1</w:t>
            </w:r>
          </w:p>
          <w:p w14:paraId="0AC025F3" w14:textId="77777777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1.2 </w:t>
            </w:r>
          </w:p>
          <w:p w14:paraId="087C865D" w14:textId="77777777" w:rsidR="008E6C5B" w:rsidRDefault="008E6C5B" w:rsidP="008E6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 1.4 </w:t>
            </w:r>
          </w:p>
          <w:p w14:paraId="4C2A80B4" w14:textId="3284D16D" w:rsidR="00EE01CA" w:rsidRPr="0016296F" w:rsidRDefault="00EE01CA" w:rsidP="00EE01CA">
            <w:pPr>
              <w:rPr>
                <w:b/>
                <w:sz w:val="20"/>
                <w:szCs w:val="20"/>
              </w:rPr>
            </w:pPr>
          </w:p>
        </w:tc>
      </w:tr>
      <w:tr w:rsidR="008E6C5B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E6C5B" w:rsidRPr="0016296F" w:rsidRDefault="008E6C5B" w:rsidP="008E6C5B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E6C5B" w:rsidRPr="0016296F" w:rsidRDefault="008E6C5B" w:rsidP="008E6C5B">
            <w:r w:rsidRPr="0016296F">
              <w:t>отлично</w:t>
            </w:r>
          </w:p>
        </w:tc>
        <w:tc>
          <w:tcPr>
            <w:tcW w:w="3996" w:type="dxa"/>
          </w:tcPr>
          <w:p w14:paraId="7C2339CE" w14:textId="68F1D67F" w:rsidR="008E6C5B" w:rsidRPr="0016296F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316A88A8" w:rsidR="008E6C5B" w:rsidRPr="0016296F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073A2588" w14:textId="77777777" w:rsidR="008E6C5B" w:rsidRPr="00B72394" w:rsidRDefault="008E6C5B" w:rsidP="008E6C5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5CBE8F79" w14:textId="77777777" w:rsidR="008E6C5B" w:rsidRPr="00B72394" w:rsidRDefault="008E6C5B" w:rsidP="008E6C5B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92F039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41167753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15EC82F9" w14:textId="77777777" w:rsidR="008E6C5B" w:rsidRDefault="008E6C5B" w:rsidP="008E6C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- подбирает психологические технологии для самообразования;</w:t>
            </w:r>
          </w:p>
          <w:p w14:paraId="2D693970" w14:textId="77777777" w:rsidR="008E6C5B" w:rsidRPr="00B72394" w:rsidRDefault="008E6C5B" w:rsidP="008E6C5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39353BD1" w14:textId="38CD5342" w:rsidR="008E6C5B" w:rsidRPr="0016296F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E6C5B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E6C5B" w:rsidRPr="0016296F" w:rsidRDefault="008E6C5B" w:rsidP="008E6C5B">
            <w:r w:rsidRPr="0016296F">
              <w:lastRenderedPageBreak/>
              <w:t>повышенный</w:t>
            </w:r>
          </w:p>
        </w:tc>
        <w:tc>
          <w:tcPr>
            <w:tcW w:w="1822" w:type="dxa"/>
          </w:tcPr>
          <w:p w14:paraId="3591ED79" w14:textId="2F7E8DD8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E6C5B" w:rsidRPr="0016296F" w:rsidRDefault="008E6C5B" w:rsidP="008E6C5B">
            <w:r w:rsidRPr="0016296F">
              <w:t>хорошо/</w:t>
            </w:r>
          </w:p>
          <w:p w14:paraId="2A830714" w14:textId="77777777" w:rsidR="008E6C5B" w:rsidRPr="0016296F" w:rsidRDefault="008E6C5B" w:rsidP="008E6C5B">
            <w:r w:rsidRPr="0016296F">
              <w:t>зачтено (хорошо)/</w:t>
            </w:r>
          </w:p>
          <w:p w14:paraId="7FB36380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20506C63" w14:textId="20BEA9CB" w:rsidR="008E6C5B" w:rsidRPr="0016296F" w:rsidRDefault="008E6C5B" w:rsidP="008E6C5B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0194D5DF" w:rsidR="008E6C5B" w:rsidRPr="0016296F" w:rsidRDefault="008E6C5B" w:rsidP="008E6C5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4" w:type="dxa"/>
          </w:tcPr>
          <w:p w14:paraId="37FFCF16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6BB85D1A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AD88DAF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0C020F6" w14:textId="77777777" w:rsidR="008E6C5B" w:rsidRPr="00B72394" w:rsidRDefault="008E6C5B" w:rsidP="008E6C5B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5BD1B30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2C8E585" w14:textId="77777777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достаточно хорошо ориентируется в учебной и </w:t>
            </w:r>
            <w:r w:rsidRPr="0016296F">
              <w:rPr>
                <w:sz w:val="21"/>
                <w:szCs w:val="21"/>
              </w:rPr>
              <w:lastRenderedPageBreak/>
              <w:t>профессиональной литературе;</w:t>
            </w:r>
          </w:p>
          <w:p w14:paraId="5043A887" w14:textId="1019DF89" w:rsidR="008E6C5B" w:rsidRPr="0016296F" w:rsidRDefault="008E6C5B" w:rsidP="008E6C5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E6C5B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E6C5B" w:rsidRPr="0016296F" w:rsidRDefault="008E6C5B" w:rsidP="008E6C5B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58B696A2" w14:textId="2514574F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E6C5B" w:rsidRPr="0016296F" w:rsidRDefault="008E6C5B" w:rsidP="008E6C5B">
            <w:r w:rsidRPr="0016296F">
              <w:t>удовлетворительно/</w:t>
            </w:r>
          </w:p>
          <w:p w14:paraId="59AB9064" w14:textId="77777777" w:rsidR="008E6C5B" w:rsidRPr="0016296F" w:rsidRDefault="008E6C5B" w:rsidP="008E6C5B">
            <w:r w:rsidRPr="0016296F">
              <w:t>зачтено (удовлетворительно)/</w:t>
            </w:r>
          </w:p>
          <w:p w14:paraId="25CF4171" w14:textId="77777777" w:rsidR="008E6C5B" w:rsidRPr="0016296F" w:rsidRDefault="008E6C5B" w:rsidP="008E6C5B">
            <w:r w:rsidRPr="0016296F">
              <w:t>зачтено</w:t>
            </w:r>
          </w:p>
        </w:tc>
        <w:tc>
          <w:tcPr>
            <w:tcW w:w="3996" w:type="dxa"/>
          </w:tcPr>
          <w:p w14:paraId="45E8EAAB" w14:textId="4D849A8D" w:rsidR="008E6C5B" w:rsidRPr="0016296F" w:rsidRDefault="008E6C5B" w:rsidP="008E6C5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87C0C5A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4" w:type="dxa"/>
          </w:tcPr>
          <w:p w14:paraId="4BA1316F" w14:textId="77777777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1F23EAD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55B340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E81829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20F3B40A" w14:textId="77777777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13661CA3" w14:textId="404EA0A0" w:rsidR="008E6C5B" w:rsidRPr="0016296F" w:rsidRDefault="008E6C5B" w:rsidP="008E6C5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E6C5B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E6C5B" w:rsidRPr="0016296F" w:rsidRDefault="008E6C5B" w:rsidP="008E6C5B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E6C5B" w:rsidRPr="0016296F" w:rsidRDefault="008E6C5B" w:rsidP="008E6C5B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E6C5B" w:rsidRPr="0016296F" w:rsidRDefault="008E6C5B" w:rsidP="008E6C5B">
            <w:r w:rsidRPr="0016296F">
              <w:t>неудовлетворительно/</w:t>
            </w:r>
          </w:p>
          <w:p w14:paraId="057F4720" w14:textId="77777777" w:rsidR="008E6C5B" w:rsidRPr="0016296F" w:rsidRDefault="008E6C5B" w:rsidP="008E6C5B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E6C5B" w:rsidRPr="0016296F" w:rsidRDefault="008E6C5B" w:rsidP="008E6C5B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E6C5B" w:rsidRPr="0016296F" w:rsidRDefault="008E6C5B" w:rsidP="008E6C5B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E6C5B" w:rsidRPr="0016296F" w:rsidRDefault="008E6C5B" w:rsidP="008E6C5B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0C29BD37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0F0788">
        <w:rPr>
          <w:rFonts w:eastAsia="Times New Roman"/>
          <w:bCs/>
          <w:sz w:val="24"/>
          <w:szCs w:val="24"/>
        </w:rPr>
        <w:t>«Репортаж в прямом эфире»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1ADD1CB7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</w:p>
          <w:p w14:paraId="2FA367E8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14:paraId="2AD5F770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14:paraId="6D825A74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14:paraId="3CD4FB05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14:paraId="51AEB16D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14:paraId="35D98ECC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</w:p>
          <w:p w14:paraId="7647E6AC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</w:t>
            </w:r>
          </w:p>
          <w:p w14:paraId="3F694806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</w:t>
            </w:r>
          </w:p>
          <w:p w14:paraId="44FCEB9E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</w:t>
            </w:r>
          </w:p>
          <w:p w14:paraId="321AF006" w14:textId="35E7D348" w:rsidR="00EE01CA" w:rsidRPr="0016296F" w:rsidRDefault="002C6C87" w:rsidP="002C6C87">
            <w:r>
              <w:lastRenderedPageBreak/>
              <w:t>ИД-УК-4.4</w:t>
            </w:r>
          </w:p>
        </w:tc>
        <w:tc>
          <w:tcPr>
            <w:tcW w:w="3969" w:type="dxa"/>
          </w:tcPr>
          <w:p w14:paraId="4E76DEA3" w14:textId="2A083195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lastRenderedPageBreak/>
              <w:t>Индивидуальное задание по разделу «</w:t>
            </w:r>
            <w:r w:rsidR="004236CB" w:rsidRPr="004236CB">
              <w:t>Телевизионный репортаж как информационный жанр тележурналистики</w:t>
            </w:r>
            <w:r w:rsidRPr="0016296F">
              <w:t>»</w:t>
            </w:r>
          </w:p>
        </w:tc>
        <w:tc>
          <w:tcPr>
            <w:tcW w:w="8164" w:type="dxa"/>
          </w:tcPr>
          <w:p w14:paraId="59764C81" w14:textId="586B8F13" w:rsidR="00EE01CA" w:rsidRDefault="00EE01CA" w:rsidP="00EE01CA">
            <w:pPr>
              <w:pStyle w:val="af0"/>
              <w:ind w:left="34"/>
              <w:jc w:val="both"/>
            </w:pPr>
            <w:r>
              <w:t>Индивидуальное задание</w:t>
            </w:r>
          </w:p>
          <w:p w14:paraId="315CB314" w14:textId="77777777" w:rsidR="004236CB" w:rsidRDefault="004236CB" w:rsidP="00EE01CA">
            <w:pPr>
              <w:pStyle w:val="af0"/>
              <w:ind w:left="34"/>
              <w:jc w:val="both"/>
            </w:pPr>
          </w:p>
          <w:p w14:paraId="325258F7" w14:textId="77777777" w:rsidR="00EE01CA" w:rsidRDefault="004236CB" w:rsidP="00EE01CA">
            <w:pPr>
              <w:pStyle w:val="af0"/>
              <w:ind w:left="34"/>
              <w:jc w:val="both"/>
            </w:pPr>
            <w:r>
              <w:t>Снять на камеру свой стенд-ап на актуальную тему (новостная повестка). Требования: презентабельный внешний вид, зрительный контакт с камерой, минимальный хронометраж – 1 мин., формат текста – информационный.</w:t>
            </w:r>
          </w:p>
          <w:p w14:paraId="4147DF7E" w14:textId="74B72D50" w:rsidR="004236CB" w:rsidRPr="0016296F" w:rsidRDefault="004236CB" w:rsidP="00EE01CA">
            <w:pPr>
              <w:pStyle w:val="af0"/>
              <w:ind w:left="34"/>
              <w:jc w:val="both"/>
            </w:pP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19A1448E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</w:p>
          <w:p w14:paraId="5ACFB56E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14:paraId="6D701F7D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14:paraId="0174F926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14:paraId="7F86C84B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14:paraId="70BEECDD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14:paraId="6791DD2F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</w:p>
          <w:p w14:paraId="61DF3A80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</w:t>
            </w:r>
          </w:p>
          <w:p w14:paraId="4BD425F4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</w:t>
            </w:r>
          </w:p>
          <w:p w14:paraId="24C0D93C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</w:t>
            </w:r>
          </w:p>
          <w:p w14:paraId="6002D27E" w14:textId="155A933D" w:rsidR="00EE01CA" w:rsidRPr="0016296F" w:rsidRDefault="002C6C87" w:rsidP="002C6C87">
            <w:r>
              <w:t>ИД-УК-4.4</w:t>
            </w:r>
          </w:p>
        </w:tc>
        <w:tc>
          <w:tcPr>
            <w:tcW w:w="3969" w:type="dxa"/>
          </w:tcPr>
          <w:p w14:paraId="07DBB0DD" w14:textId="72A48B4F" w:rsidR="00EE01CA" w:rsidRPr="0016296F" w:rsidRDefault="00EE01CA" w:rsidP="00EE01CA">
            <w:pPr>
              <w:ind w:left="42"/>
            </w:pPr>
            <w:r w:rsidRPr="0016296F">
              <w:t>Индивидуальное задание</w:t>
            </w:r>
          </w:p>
          <w:p w14:paraId="67521B90" w14:textId="52A1D3D8" w:rsidR="00EE01CA" w:rsidRPr="0016296F" w:rsidRDefault="00EE01CA" w:rsidP="00EE01CA">
            <w:pPr>
              <w:ind w:left="42"/>
            </w:pPr>
            <w:r w:rsidRPr="0016296F">
              <w:t>по разделу «</w:t>
            </w:r>
            <w:r w:rsidR="004236CB" w:rsidRPr="004236CB">
              <w:t>Методология создания репортажа в прямом эфире</w:t>
            </w:r>
            <w:r w:rsidRPr="00B72394">
              <w:t>»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62DD6936" w14:textId="2B947050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  <w:r w:rsidR="004236CB">
              <w:t xml:space="preserve"> 1</w:t>
            </w:r>
          </w:p>
          <w:p w14:paraId="20AEBD05" w14:textId="7EF2D399" w:rsidR="00EE01CA" w:rsidRDefault="004236CB" w:rsidP="00EE01CA">
            <w:pPr>
              <w:pStyle w:val="af0"/>
              <w:ind w:left="34"/>
              <w:jc w:val="both"/>
            </w:pPr>
            <w:r>
              <w:rPr>
                <w:bCs/>
              </w:rPr>
              <w:t>Провести опрос на улице на тему по выбору студента. Опросить минимум 5 человек и смонтировать в единый информационный материал.</w:t>
            </w:r>
          </w:p>
          <w:p w14:paraId="2CB14AB4" w14:textId="77777777" w:rsidR="004236CB" w:rsidRPr="0016296F" w:rsidRDefault="004236CB" w:rsidP="00EE01CA">
            <w:pPr>
              <w:pStyle w:val="af0"/>
              <w:ind w:left="34"/>
              <w:jc w:val="both"/>
            </w:pPr>
          </w:p>
          <w:p w14:paraId="1F7FEBCC" w14:textId="0A7BC6C1" w:rsidR="004236CB" w:rsidRDefault="004236CB" w:rsidP="004236CB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  <w:r>
              <w:t xml:space="preserve"> 2</w:t>
            </w:r>
          </w:p>
          <w:p w14:paraId="53F863D0" w14:textId="59A64C87" w:rsidR="00EE01CA" w:rsidRPr="0016296F" w:rsidRDefault="004236CB" w:rsidP="004236CB">
            <w:pPr>
              <w:pStyle w:val="af0"/>
              <w:ind w:left="34"/>
              <w:jc w:val="both"/>
            </w:pPr>
            <w:r>
              <w:rPr>
                <w:bCs/>
              </w:rPr>
              <w:t>Съемка информационного репортажа в прямом эфире о любом событии (на выбор студента), хронометраж – 3 мин.</w:t>
            </w: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6296F" w:rsidRDefault="00862C9D" w:rsidP="00FC1ACA">
            <w:r w:rsidRPr="0016296F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078F389" w:rsidR="00862C9D" w:rsidRPr="0016296F" w:rsidRDefault="00D7032E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201E0393" w14:textId="5EC229D0" w:rsidR="00862C9D" w:rsidRPr="0016296F" w:rsidRDefault="002C6C87" w:rsidP="00FC1ACA">
            <w:pPr>
              <w:jc w:val="center"/>
            </w:pPr>
            <w:r>
              <w:t>Отлично</w:t>
            </w: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64AB5909" w:rsidR="00862C9D" w:rsidRPr="0016296F" w:rsidRDefault="00D7032E" w:rsidP="00FC1ACA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20CFE87" w14:textId="2CBEDBEF" w:rsidR="00862C9D" w:rsidRPr="0016296F" w:rsidRDefault="002C6C87" w:rsidP="00FC1ACA">
            <w:pPr>
              <w:jc w:val="center"/>
            </w:pPr>
            <w:r>
              <w:t>Хорошо</w:t>
            </w: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660AFDA5" w:rsidR="00862C9D" w:rsidRPr="0016296F" w:rsidRDefault="00D7032E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BD12761" w14:textId="73BF0310" w:rsidR="00862C9D" w:rsidRPr="0016296F" w:rsidRDefault="002C6C87" w:rsidP="00FC1ACA">
            <w:pPr>
              <w:jc w:val="center"/>
            </w:pPr>
            <w:r>
              <w:t>Удовлетворитель</w:t>
            </w: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11DFA246" w:rsidR="00862C9D" w:rsidRPr="0016296F" w:rsidRDefault="00D7032E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7401B67" w14:textId="3F9BDAD7" w:rsidR="00862C9D" w:rsidRPr="0016296F" w:rsidRDefault="002C6C87" w:rsidP="00FC1ACA">
            <w:pPr>
              <w:jc w:val="center"/>
            </w:pPr>
            <w:r>
              <w:t xml:space="preserve">Неудовлетворительно </w:t>
            </w:r>
          </w:p>
        </w:tc>
      </w:tr>
    </w:tbl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6296F" w:rsidRDefault="00AC719B" w:rsidP="00EC7863">
            <w:pPr>
              <w:pStyle w:val="af0"/>
              <w:ind w:left="0"/>
              <w:jc w:val="center"/>
            </w:pPr>
            <w:r w:rsidRPr="0016296F">
              <w:rPr>
                <w:bCs/>
              </w:rPr>
              <w:t xml:space="preserve">перечень </w:t>
            </w:r>
            <w:r w:rsidR="002310C0" w:rsidRPr="0016296F">
              <w:rPr>
                <w:bCs/>
              </w:rPr>
              <w:t xml:space="preserve">теоретических </w:t>
            </w:r>
            <w:r w:rsidRPr="0016296F">
              <w:rPr>
                <w:bCs/>
              </w:rPr>
              <w:t>вопросов к экзамену представлен в приложени</w:t>
            </w:r>
            <w:r w:rsidR="002310C0" w:rsidRPr="0016296F">
              <w:rPr>
                <w:bCs/>
              </w:rPr>
              <w:t>и</w:t>
            </w: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26F8F5C" w14:textId="1B463F1C" w:rsidR="002C6C87" w:rsidRDefault="002C6C87" w:rsidP="0009260A">
            <w:pPr>
              <w:tabs>
                <w:tab w:val="left" w:pos="301"/>
              </w:tabs>
              <w:ind w:left="141"/>
              <w:jc w:val="both"/>
            </w:pPr>
            <w:r>
              <w:t>Седьмой семестр (очная форма обучения)</w:t>
            </w:r>
          </w:p>
          <w:p w14:paraId="7F9642CE" w14:textId="65D61A11" w:rsidR="00E705FF" w:rsidRPr="0016296F" w:rsidRDefault="002C6C87" w:rsidP="0009260A">
            <w:pPr>
              <w:tabs>
                <w:tab w:val="left" w:pos="301"/>
              </w:tabs>
              <w:ind w:left="141"/>
              <w:jc w:val="both"/>
            </w:pPr>
            <w:r>
              <w:t xml:space="preserve">Восьмой </w:t>
            </w:r>
            <w:r w:rsidR="00E705FF" w:rsidRPr="0016296F">
              <w:t>семестр</w:t>
            </w:r>
            <w:r>
              <w:t xml:space="preserve"> (очно-заочная форма обучения)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4ECF46BA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</w:p>
          <w:p w14:paraId="00D936EC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</w:t>
            </w:r>
          </w:p>
          <w:p w14:paraId="281CBE0C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</w:t>
            </w:r>
          </w:p>
          <w:p w14:paraId="71B3A2AE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</w:t>
            </w:r>
          </w:p>
          <w:p w14:paraId="1374EE21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</w:t>
            </w:r>
          </w:p>
          <w:p w14:paraId="07E01C11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</w:t>
            </w:r>
          </w:p>
          <w:p w14:paraId="3BA174DE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</w:p>
          <w:p w14:paraId="3C0D476F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ИД-УК-4.1</w:t>
            </w:r>
          </w:p>
          <w:p w14:paraId="647A3E8B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ИД-УК-4.2</w:t>
            </w:r>
          </w:p>
          <w:p w14:paraId="40BE56CD" w14:textId="77777777" w:rsidR="002C6C87" w:rsidRDefault="002C6C87" w:rsidP="002C6C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ИД-УК-4.3</w:t>
            </w:r>
          </w:p>
          <w:p w14:paraId="77E95C76" w14:textId="6114DD6C" w:rsidR="00E705FF" w:rsidRPr="0016296F" w:rsidRDefault="002C6C87" w:rsidP="002C6C87">
            <w:r>
              <w:t>ИД-УК-4.4</w:t>
            </w:r>
          </w:p>
        </w:tc>
        <w:tc>
          <w:tcPr>
            <w:tcW w:w="2268" w:type="dxa"/>
          </w:tcPr>
          <w:p w14:paraId="4E8D0F88" w14:textId="057EA4A7" w:rsidR="00E705FF" w:rsidRPr="0016296F" w:rsidRDefault="002C6C87" w:rsidP="0009260A">
            <w:pPr>
              <w:jc w:val="both"/>
            </w:pPr>
            <w:r>
              <w:t>Зачет с оценкой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16296F" w:rsidRDefault="00E705FF" w:rsidP="0009260A">
            <w:pPr>
              <w:jc w:val="both"/>
            </w:pPr>
            <w:r w:rsidRPr="0016296F">
              <w:t xml:space="preserve">Билет 1 </w:t>
            </w:r>
          </w:p>
          <w:p w14:paraId="7E86FFB7" w14:textId="7C71FA52" w:rsidR="000C70AC" w:rsidRDefault="00D732A6" w:rsidP="000C70AC">
            <w:pPr>
              <w:jc w:val="both"/>
            </w:pPr>
            <w:r>
              <w:t xml:space="preserve">1. Информационные жанры журналистики: перечислить и объяснить суть. </w:t>
            </w:r>
          </w:p>
          <w:p w14:paraId="3B9D0B22" w14:textId="52B7B348" w:rsidR="00D732A6" w:rsidRDefault="00D732A6" w:rsidP="000C70AC">
            <w:pPr>
              <w:jc w:val="both"/>
            </w:pPr>
            <w:r>
              <w:t xml:space="preserve">2. Репортаж как информационный жанр: определение и характерные черты. </w:t>
            </w:r>
          </w:p>
          <w:p w14:paraId="6C65A5F9" w14:textId="77777777" w:rsidR="00D732A6" w:rsidRPr="0016296F" w:rsidRDefault="00D732A6" w:rsidP="000C70AC">
            <w:pPr>
              <w:jc w:val="both"/>
            </w:pPr>
          </w:p>
          <w:p w14:paraId="23DDF820" w14:textId="14A0A9F1" w:rsidR="00E705FF" w:rsidRPr="0016296F" w:rsidRDefault="00E705FF" w:rsidP="00461E0B">
            <w:pPr>
              <w:jc w:val="both"/>
            </w:pPr>
            <w:r w:rsidRPr="0016296F">
              <w:t>Билет 2</w:t>
            </w:r>
          </w:p>
          <w:p w14:paraId="3D469578" w14:textId="7D560ADC" w:rsidR="000C70AC" w:rsidRDefault="00D732A6" w:rsidP="000C70AC">
            <w:r>
              <w:t xml:space="preserve">1. Суть событийного репортажа. </w:t>
            </w:r>
          </w:p>
          <w:p w14:paraId="68EBA5D0" w14:textId="30C1AD20" w:rsidR="00D732A6" w:rsidRDefault="00D732A6" w:rsidP="000C70AC">
            <w:r>
              <w:t>2. Понятия «стенд-ап» и «</w:t>
            </w:r>
            <w:proofErr w:type="spellStart"/>
            <w:r>
              <w:t>лайф</w:t>
            </w:r>
            <w:proofErr w:type="spellEnd"/>
            <w:r>
              <w:t xml:space="preserve">» в репортаже. </w:t>
            </w:r>
          </w:p>
          <w:p w14:paraId="71546701" w14:textId="77777777" w:rsidR="00876DD6" w:rsidRDefault="00876DD6" w:rsidP="000C70AC"/>
          <w:p w14:paraId="1BB3BE8E" w14:textId="77777777" w:rsidR="00876DD6" w:rsidRDefault="00876DD6" w:rsidP="000C70AC">
            <w:r>
              <w:t>Билет 3</w:t>
            </w:r>
          </w:p>
          <w:p w14:paraId="663E6B31" w14:textId="77777777" w:rsidR="00876DD6" w:rsidRDefault="00D732A6" w:rsidP="000C70AC">
            <w:r>
              <w:t xml:space="preserve">1. Методы сбора информации для проведения репортажа в прямом эфире. </w:t>
            </w:r>
          </w:p>
          <w:p w14:paraId="5081210C" w14:textId="66501589" w:rsidR="00D732A6" w:rsidRPr="0016296F" w:rsidRDefault="00D732A6" w:rsidP="000C70AC">
            <w:r>
              <w:t xml:space="preserve">2. Текст репортажа: правила написания. 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7909"/>
        <w:gridCol w:w="1772"/>
        <w:gridCol w:w="2056"/>
      </w:tblGrid>
      <w:tr w:rsidR="009D5862" w:rsidRPr="0016296F" w14:paraId="5187DBD7" w14:textId="77777777" w:rsidTr="002C6C87">
        <w:trPr>
          <w:trHeight w:val="754"/>
          <w:tblHeader/>
        </w:trPr>
        <w:tc>
          <w:tcPr>
            <w:tcW w:w="2864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09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732A6">
              <w:rPr>
                <w:b/>
                <w:lang w:val="ru-RU"/>
              </w:rPr>
              <w:t>Кри</w:t>
            </w:r>
            <w:r w:rsidRPr="0016296F">
              <w:rPr>
                <w:b/>
              </w:rPr>
              <w:t>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2C6C87">
        <w:trPr>
          <w:trHeight w:val="754"/>
          <w:tblHeader/>
        </w:trPr>
        <w:tc>
          <w:tcPr>
            <w:tcW w:w="2864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909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2C6C87">
        <w:trPr>
          <w:trHeight w:val="283"/>
        </w:trPr>
        <w:tc>
          <w:tcPr>
            <w:tcW w:w="2864" w:type="dxa"/>
            <w:vMerge w:val="restart"/>
          </w:tcPr>
          <w:p w14:paraId="42A9144E" w14:textId="55BEC7B2" w:rsidR="009D5862" w:rsidRPr="0016296F" w:rsidRDefault="002C6C87" w:rsidP="00FC1ACA">
            <w:r>
              <w:t>Зачет с оценкой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7909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C9A6123" w14:textId="77777777" w:rsidR="00076410" w:rsidRDefault="00076410" w:rsidP="00FC1ACA">
            <w:pPr>
              <w:jc w:val="center"/>
            </w:pPr>
          </w:p>
          <w:p w14:paraId="4054B933" w14:textId="77777777" w:rsidR="00076410" w:rsidRDefault="00076410" w:rsidP="00FC1ACA">
            <w:pPr>
              <w:jc w:val="center"/>
            </w:pPr>
          </w:p>
          <w:p w14:paraId="60FF1C33" w14:textId="77777777" w:rsidR="00076410" w:rsidRDefault="00076410" w:rsidP="00FC1ACA">
            <w:pPr>
              <w:jc w:val="center"/>
            </w:pPr>
          </w:p>
          <w:p w14:paraId="103CB081" w14:textId="2F54BDB9" w:rsidR="009D5862" w:rsidRPr="0016296F" w:rsidRDefault="00076410" w:rsidP="00FC1ACA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6211C770" w:rsidR="009D5862" w:rsidRPr="0016296F" w:rsidRDefault="002C6C87" w:rsidP="00FC1ACA">
            <w:pPr>
              <w:jc w:val="center"/>
            </w:pPr>
            <w:r>
              <w:t>Отлично</w:t>
            </w:r>
          </w:p>
        </w:tc>
      </w:tr>
      <w:tr w:rsidR="009D5862" w:rsidRPr="0016296F" w14:paraId="61D3CD33" w14:textId="77777777" w:rsidTr="002C6C87">
        <w:trPr>
          <w:trHeight w:val="283"/>
        </w:trPr>
        <w:tc>
          <w:tcPr>
            <w:tcW w:w="2864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7909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808A5D4" w:rsidR="009D5862" w:rsidRPr="0016296F" w:rsidRDefault="00076410" w:rsidP="00FC1ACA">
            <w:pPr>
              <w:jc w:val="center"/>
            </w:pPr>
            <w:r w:rsidRPr="0016296F">
              <w:lastRenderedPageBreak/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075CA04" w14:textId="1C65568A" w:rsidR="009D5862" w:rsidRPr="0016296F" w:rsidRDefault="002C6C87" w:rsidP="00FC1ACA">
            <w:pPr>
              <w:jc w:val="center"/>
            </w:pPr>
            <w:r>
              <w:t>Хорошо</w:t>
            </w:r>
          </w:p>
        </w:tc>
      </w:tr>
      <w:tr w:rsidR="009D5862" w:rsidRPr="0016296F" w14:paraId="5C3A08B6" w14:textId="77777777" w:rsidTr="002C6C87">
        <w:trPr>
          <w:trHeight w:val="283"/>
        </w:trPr>
        <w:tc>
          <w:tcPr>
            <w:tcW w:w="2864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7909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2BC3D0F" w14:textId="77777777" w:rsidR="00076410" w:rsidRDefault="00076410" w:rsidP="00FC1ACA">
            <w:pPr>
              <w:jc w:val="center"/>
            </w:pPr>
          </w:p>
          <w:p w14:paraId="35DBB833" w14:textId="77777777" w:rsidR="00076410" w:rsidRDefault="00076410" w:rsidP="00FC1ACA">
            <w:pPr>
              <w:jc w:val="center"/>
            </w:pPr>
          </w:p>
          <w:p w14:paraId="3DF744D2" w14:textId="77777777" w:rsidR="00076410" w:rsidRDefault="00076410" w:rsidP="00FC1ACA">
            <w:pPr>
              <w:jc w:val="center"/>
            </w:pPr>
          </w:p>
          <w:p w14:paraId="3D05DDF0" w14:textId="65E93085" w:rsidR="009D5862" w:rsidRPr="0016296F" w:rsidRDefault="00076410" w:rsidP="00FC1ACA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551EAA5A" w:rsidR="009D5862" w:rsidRPr="0016296F" w:rsidRDefault="002C6C87" w:rsidP="00FC1ACA">
            <w:pPr>
              <w:jc w:val="center"/>
            </w:pPr>
            <w:r>
              <w:t>Удовлетворительно</w:t>
            </w:r>
          </w:p>
        </w:tc>
      </w:tr>
      <w:tr w:rsidR="009D5862" w:rsidRPr="0016296F" w14:paraId="71A7A684" w14:textId="77777777" w:rsidTr="002C6C87">
        <w:trPr>
          <w:trHeight w:val="283"/>
        </w:trPr>
        <w:tc>
          <w:tcPr>
            <w:tcW w:w="2864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7909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BD16063" w:rsidR="009D5862" w:rsidRPr="0016296F" w:rsidRDefault="00076410" w:rsidP="00FC1ACA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3ED68F27" w:rsidR="009D5862" w:rsidRPr="0016296F" w:rsidRDefault="002C6C87" w:rsidP="00FC1ACA">
            <w:pPr>
              <w:jc w:val="center"/>
            </w:pPr>
            <w:r>
              <w:t>Неудовлетворительно</w:t>
            </w: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102F3B2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  <w:r w:rsidR="00076410">
              <w:rPr>
                <w:bCs/>
              </w:rPr>
              <w:t xml:space="preserve"> (3 задания)</w:t>
            </w:r>
          </w:p>
        </w:tc>
        <w:tc>
          <w:tcPr>
            <w:tcW w:w="2835" w:type="dxa"/>
          </w:tcPr>
          <w:p w14:paraId="79070DDF" w14:textId="1C13D81B" w:rsidR="00154655" w:rsidRPr="0016296F" w:rsidRDefault="00076410" w:rsidP="006C6DF4">
            <w:pPr>
              <w:jc w:val="center"/>
              <w:rPr>
                <w:bCs/>
              </w:rPr>
            </w:pPr>
            <w:r>
              <w:rPr>
                <w:bCs/>
              </w:rPr>
              <w:t>60 (по 20 баллов за каждое)</w:t>
            </w:r>
          </w:p>
        </w:tc>
        <w:tc>
          <w:tcPr>
            <w:tcW w:w="3118" w:type="dxa"/>
          </w:tcPr>
          <w:p w14:paraId="1EAC28F0" w14:textId="5A7C95C1" w:rsidR="00154655" w:rsidRPr="0016296F" w:rsidRDefault="002C6C87" w:rsidP="001E0FA2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5EE43CC0" w:rsidR="0043086E" w:rsidRPr="0016296F" w:rsidRDefault="0043086E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2C6C87">
              <w:rPr>
                <w:bCs/>
              </w:rPr>
              <w:t>зачет с оценкой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D5E74F6" w:rsidR="0043086E" w:rsidRPr="0016296F" w:rsidRDefault="00076410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072CB5A7" w:rsidR="0043086E" w:rsidRPr="0016296F" w:rsidRDefault="002C6C87" w:rsidP="002C6C87">
            <w:pPr>
              <w:jc w:val="center"/>
              <w:rPr>
                <w:bCs/>
              </w:rPr>
            </w:pPr>
            <w:r>
              <w:rPr>
                <w:bCs/>
              </w:rPr>
              <w:t>2 -5</w:t>
            </w: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3A6551C2" w:rsidR="0043086E" w:rsidRPr="0016296F" w:rsidRDefault="00076410" w:rsidP="005459AF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7886B086" w:rsidR="0043086E" w:rsidRPr="00076410" w:rsidRDefault="00076410" w:rsidP="005459AF">
            <w:pPr>
              <w:jc w:val="center"/>
              <w:rPr>
                <w:b/>
                <w:bCs/>
              </w:rPr>
            </w:pPr>
            <w:r w:rsidRPr="00076410">
              <w:rPr>
                <w:b/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2C60FA77" w:rsidR="00936AAE" w:rsidRPr="0016296F" w:rsidRDefault="002C6C87" w:rsidP="002C6C87">
            <w:pPr>
              <w:jc w:val="center"/>
            </w:pPr>
            <w: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3092F5E0" w:rsidR="00936AAE" w:rsidRPr="0016296F" w:rsidRDefault="002C6C87" w:rsidP="002C6C87">
            <w:pPr>
              <w:jc w:val="center"/>
            </w:pPr>
            <w:r>
              <w:t>зачтено</w:t>
            </w:r>
          </w:p>
          <w:p w14:paraId="5B97F21E" w14:textId="104F187F" w:rsidR="00936AAE" w:rsidRPr="0016296F" w:rsidRDefault="00936AAE" w:rsidP="002C6C87">
            <w:pPr>
              <w:jc w:val="center"/>
            </w:pPr>
          </w:p>
          <w:p w14:paraId="6F3047AE" w14:textId="77777777" w:rsidR="00936AAE" w:rsidRPr="0016296F" w:rsidRDefault="00936AAE" w:rsidP="002C6C87">
            <w:pPr>
              <w:jc w:val="center"/>
            </w:pP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D8A289D" w:rsidR="00936AAE" w:rsidRPr="0016296F" w:rsidRDefault="002C6C87" w:rsidP="002C6C87">
            <w:pPr>
              <w:jc w:val="center"/>
            </w:pPr>
            <w: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2C6C87">
            <w:pPr>
              <w:jc w:val="center"/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446D6FF" w:rsidR="00936AAE" w:rsidRPr="0016296F" w:rsidRDefault="002C6C87" w:rsidP="002C6C87">
            <w:pPr>
              <w:jc w:val="center"/>
            </w:pPr>
            <w: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2C6C87">
            <w:pPr>
              <w:jc w:val="center"/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46419B06" w:rsidR="00936AAE" w:rsidRPr="0016296F" w:rsidRDefault="002C6C87" w:rsidP="002C6C87">
            <w:pPr>
              <w:jc w:val="center"/>
            </w:pPr>
            <w: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498DF4C9" w:rsidR="00936AAE" w:rsidRPr="0016296F" w:rsidRDefault="002C6C87" w:rsidP="002C6C87">
            <w:pPr>
              <w:jc w:val="center"/>
            </w:pPr>
            <w:r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0A39F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0A39F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0A39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0A39F0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0A39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0A39F0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0A39F0">
        <w:tc>
          <w:tcPr>
            <w:tcW w:w="4676" w:type="dxa"/>
          </w:tcPr>
          <w:p w14:paraId="3F007824" w14:textId="77777777" w:rsidR="007E1F07" w:rsidRPr="00503B9B" w:rsidRDefault="007E1F07" w:rsidP="000A39F0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0A39F0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0A39F0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0A39F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0A39F0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0A39F0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0A39F0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E1F07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0A39F0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0A39F0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0A39F0">
        <w:tc>
          <w:tcPr>
            <w:tcW w:w="4676" w:type="dxa"/>
          </w:tcPr>
          <w:p w14:paraId="139715DC" w14:textId="77777777" w:rsidR="007E1F07" w:rsidRPr="00503B9B" w:rsidRDefault="007E1F07" w:rsidP="000A39F0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0A39F0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E1F07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C3656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539D3379" w:rsidR="001650F7" w:rsidRPr="00AC3656" w:rsidRDefault="006200D9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42084DD5" w:rsidR="001650F7" w:rsidRPr="00AC3656" w:rsidRDefault="002D3CFF" w:rsidP="002D3CF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iCs/>
                <w:color w:val="000000"/>
                <w:sz w:val="24"/>
                <w:szCs w:val="24"/>
                <w:shd w:val="clear" w:color="auto" w:fill="FFFFFF"/>
              </w:rPr>
              <w:t>Шостак М.И. </w:t>
            </w: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48D3C0B0" w:rsidR="001650F7" w:rsidRPr="00AC3656" w:rsidRDefault="002D3CFF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Новостная журналистика. Новости прессы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760AA3" w:rsidR="001650F7" w:rsidRPr="00AC3656" w:rsidRDefault="002D3CFF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2E8C92B8" w:rsidR="001650F7" w:rsidRPr="00AC3656" w:rsidRDefault="002D3CFF" w:rsidP="002D3CF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2FF889E7" w:rsidR="001650F7" w:rsidRPr="00AC3656" w:rsidRDefault="002D3CFF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49796AEE" w:rsidR="001650F7" w:rsidRPr="00AC3656" w:rsidRDefault="002D3CFF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  <w:shd w:val="clear" w:color="auto" w:fill="FFFFFF"/>
              </w:rPr>
              <w:t>https://urait.ru/bcode/490574</w:t>
            </w: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6296F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22AAEDC2" w:rsidR="001650F7" w:rsidRPr="00AC3656" w:rsidRDefault="006200D9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270CADA6" w:rsidR="001650F7" w:rsidRPr="00AC3656" w:rsidRDefault="009C27B9" w:rsidP="009C27B9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Зорин К.А.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105F7EAC" w:rsidR="001650F7" w:rsidRPr="00AC3656" w:rsidRDefault="009C27B9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Журналистское мастерство: новостная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34807535" w:rsidR="001650F7" w:rsidRPr="00AC3656" w:rsidRDefault="009C27B9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F8CD701" w:rsidR="001650F7" w:rsidRPr="00AC3656" w:rsidRDefault="009C27B9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AC3656">
              <w:rPr>
                <w:sz w:val="24"/>
                <w:szCs w:val="24"/>
              </w:rPr>
              <w:t>Краснояр</w:t>
            </w:r>
            <w:proofErr w:type="spellEnd"/>
            <w:r w:rsidRPr="00AC3656">
              <w:rPr>
                <w:sz w:val="24"/>
                <w:szCs w:val="24"/>
              </w:rPr>
              <w:t>.:</w:t>
            </w:r>
            <w:r w:rsidR="00B43017" w:rsidRPr="00AC3656">
              <w:rPr>
                <w:sz w:val="24"/>
                <w:szCs w:val="24"/>
              </w:rPr>
              <w:t xml:space="preserve"> </w:t>
            </w:r>
            <w:r w:rsidRPr="00AC3656">
              <w:rPr>
                <w:sz w:val="24"/>
                <w:szCs w:val="24"/>
              </w:rPr>
              <w:t>СФУ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66AC0A80" w:rsidR="001650F7" w:rsidRPr="00AC3656" w:rsidRDefault="009C27B9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525CDE67" w:rsidR="001650F7" w:rsidRPr="00AC3656" w:rsidRDefault="009C27B9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http://znanium.com/catalog/product/978607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3B4D02A1" w:rsidR="009B765A" w:rsidRPr="00AC3656" w:rsidRDefault="006200D9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5A084FE6" w:rsidR="009B765A" w:rsidRPr="00AC3656" w:rsidRDefault="00B43017" w:rsidP="00B4301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1DA79259" w:rsidR="009B765A" w:rsidRPr="00AC3656" w:rsidRDefault="00B4301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391FFCC7" w:rsidR="009B765A" w:rsidRPr="00AC3656" w:rsidRDefault="00B4301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75F7B5B2" w:rsidR="009B765A" w:rsidRPr="00AC3656" w:rsidRDefault="00B4301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4540CB0B" w:rsidR="009B765A" w:rsidRPr="00AC3656" w:rsidRDefault="00B4301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5EED6801" w:rsidR="009B765A" w:rsidRPr="00AC3656" w:rsidRDefault="00B43017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4ACE1C8" w14:textId="77777777" w:rsidTr="006200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DD042FD" w:rsidR="009B765A" w:rsidRPr="00AC3656" w:rsidRDefault="006200D9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2DA5327" w:rsidR="009B765A" w:rsidRPr="00AC3656" w:rsidRDefault="00B43017" w:rsidP="00B4301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BE9BDD2" w:rsidR="009B765A" w:rsidRPr="00AC3656" w:rsidRDefault="00B4301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Телевизионная служба новостей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2A25986" w:rsidR="009B765A" w:rsidRPr="00AC3656" w:rsidRDefault="00B43017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BFE72D0" w:rsidR="009B765A" w:rsidRPr="00AC3656" w:rsidRDefault="00B4301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0E662F4" w:rsidR="009B765A" w:rsidRPr="00AC3656" w:rsidRDefault="00B4301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4664567" w:rsidR="009B765A" w:rsidRPr="00AC3656" w:rsidRDefault="00B4301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http://znanium.com/catalog/product/883122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3CFF" w:rsidRPr="0016296F" w14:paraId="30CF686D" w14:textId="77777777" w:rsidTr="006200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FA7C00" w14:textId="407EBCC0" w:rsidR="002D3CFF" w:rsidRPr="00AC3656" w:rsidRDefault="002D3CFF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3DAC0" w14:textId="137E32A7" w:rsidR="002D3CFF" w:rsidRPr="00AC3656" w:rsidRDefault="002D3CFF" w:rsidP="00B43017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Князев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BCDEB" w14:textId="1A120FF9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Основы тележурналистики и телерепортажа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3785DE" w14:textId="4C1325DA" w:rsidR="002D3CFF" w:rsidRPr="00AC3656" w:rsidRDefault="002D3CFF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752CA" w14:textId="7A50FACD" w:rsidR="002D3CFF" w:rsidRPr="00AC3656" w:rsidRDefault="002D3CFF" w:rsidP="009B765A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Бишкек, КРСУ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FF19E" w14:textId="097FDF48" w:rsidR="002D3CFF" w:rsidRPr="00AC3656" w:rsidRDefault="002D3CFF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4F2E5" w14:textId="72779359" w:rsidR="002D3CFF" w:rsidRPr="00AC3656" w:rsidRDefault="002D3CFF" w:rsidP="009B765A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AC3656">
              <w:rPr>
                <w:sz w:val="24"/>
                <w:szCs w:val="24"/>
              </w:rPr>
              <w:t>http://www.evartist.narod.ru/text1/09.htm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1362" w14:textId="77777777" w:rsidR="002D3CFF" w:rsidRPr="0016296F" w:rsidRDefault="002D3CFF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765A" w:rsidRPr="00AC3656" w:rsidRDefault="009B765A" w:rsidP="009B765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765A" w:rsidRPr="0016296F" w14:paraId="1F607CBC" w14:textId="77777777" w:rsidTr="006200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B765A" w:rsidRPr="00AC3656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B389F1E" w:rsidR="009B765A" w:rsidRPr="00AC3656" w:rsidRDefault="002A32BC" w:rsidP="002A32B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Калмыков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13CCA72" w:rsidR="009B765A" w:rsidRPr="00AC3656" w:rsidRDefault="002A32BC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Основы теории журналистики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B2485E0" w:rsidR="009B765A" w:rsidRPr="00AC3656" w:rsidRDefault="002A32BC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72AC895" w:rsidR="009B765A" w:rsidRPr="00AC3656" w:rsidRDefault="002A32BC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485C04F" w:rsidR="009B765A" w:rsidRPr="00AC3656" w:rsidRDefault="002A32BC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70C627F" w:rsidR="009B765A" w:rsidRPr="00AC3656" w:rsidRDefault="002A32BC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</w:rPr>
              <w:t>http://znanium.com/catalog/product/881446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70D82873" w14:textId="77777777" w:rsidTr="006200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9B765A" w:rsidRPr="00AC3656" w:rsidRDefault="00F2288E" w:rsidP="009B765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14536E8" w:rsidR="009B765A" w:rsidRPr="00AC3656" w:rsidRDefault="002D3CFF" w:rsidP="002D3CFF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iCs/>
                <w:color w:val="000000"/>
                <w:sz w:val="24"/>
                <w:szCs w:val="24"/>
                <w:shd w:val="clear" w:color="auto" w:fill="FFFFFF"/>
              </w:rPr>
              <w:t>Ливанова М.В. </w:t>
            </w: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EFD647B" w:rsidR="009B765A" w:rsidRPr="00AC3656" w:rsidRDefault="002D3CFF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Новостная журналистика.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76C241D" w:rsidR="009B765A" w:rsidRPr="00AC3656" w:rsidRDefault="002D3CFF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B9523EE" w:rsidR="009B765A" w:rsidRPr="00AC3656" w:rsidRDefault="002D3CFF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1C9A626" w:rsidR="009B765A" w:rsidRPr="00AC3656" w:rsidRDefault="002D3CFF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E59E4EE" w:rsidR="009B765A" w:rsidRPr="00AC3656" w:rsidRDefault="002D3CFF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3656">
              <w:rPr>
                <w:sz w:val="24"/>
                <w:szCs w:val="24"/>
                <w:shd w:val="clear" w:color="auto" w:fill="FFFFFF"/>
              </w:rPr>
              <w:t>https://urait.ru/bcode/488361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3CFF" w:rsidRPr="0016296F" w14:paraId="40249D71" w14:textId="77777777" w:rsidTr="002D3CFF">
        <w:trPr>
          <w:trHeight w:val="1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2D3CFF" w:rsidRPr="00AC3656" w:rsidRDefault="002D3CFF" w:rsidP="002D3CF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3CE0A349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BE3B64A" w:rsidR="002D3CFF" w:rsidRPr="00AC3656" w:rsidRDefault="002D3CFF" w:rsidP="002D3CFF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77E0B570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029D82B3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AC3656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6FABCDFD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6B215B0" w:rsidR="002D3CFF" w:rsidRPr="00AC3656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3656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D3CFF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2D3CFF" w:rsidRPr="0016296F" w:rsidRDefault="002D3CFF" w:rsidP="002D3CFF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2D3CFF" w:rsidRPr="0016296F" w14:paraId="68618753" w14:textId="77777777" w:rsidTr="006200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18D31028" w:rsidR="002D3CFF" w:rsidRPr="0016296F" w:rsidRDefault="002D3CFF" w:rsidP="002D3CF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01E6345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F06BA1B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75A3FBFB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21849063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55B52621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22DE4F4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2D3CFF" w:rsidRPr="0016296F" w:rsidRDefault="002D3CFF" w:rsidP="002D3CF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EC5BDF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5A86784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Институт психологии РАН: http://ipras.ru/</w:t>
            </w:r>
          </w:p>
          <w:p w14:paraId="7897F42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87DE3F7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Конструктор тестов https://onlinetestpad.com</w:t>
            </w:r>
          </w:p>
          <w:p w14:paraId="109F614F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D64E0CD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210EECB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59ED0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Практический психолог: http://www.psilib.ru</w:t>
            </w:r>
          </w:p>
          <w:p w14:paraId="42CA6CD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6ABDBDA1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C20C7AC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098C07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6C8D0C42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36CDF" w:rsidRPr="0016296F">
        <w:rPr>
          <w:rFonts w:eastAsia="Times New Roman"/>
          <w:sz w:val="24"/>
          <w:szCs w:val="24"/>
        </w:rPr>
        <w:t>психологии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52B2" w14:textId="77777777" w:rsidR="00EC5BDF" w:rsidRDefault="00EC5BDF" w:rsidP="005E3840">
      <w:r>
        <w:separator/>
      </w:r>
    </w:p>
  </w:endnote>
  <w:endnote w:type="continuationSeparator" w:id="0">
    <w:p w14:paraId="18D426E8" w14:textId="77777777" w:rsidR="00EC5BDF" w:rsidRDefault="00EC5B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D3CFF" w:rsidRDefault="002D3CFF">
    <w:pPr>
      <w:pStyle w:val="ae"/>
      <w:jc w:val="right"/>
    </w:pPr>
  </w:p>
  <w:p w14:paraId="3A88830B" w14:textId="77777777" w:rsidR="002D3CFF" w:rsidRDefault="002D3C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2D3CFF" w:rsidRDefault="002D3CFF">
    <w:pPr>
      <w:pStyle w:val="ae"/>
      <w:jc w:val="right"/>
    </w:pPr>
  </w:p>
  <w:p w14:paraId="6BCC62C2" w14:textId="77777777" w:rsidR="002D3CFF" w:rsidRPr="000D3988" w:rsidRDefault="002D3CFF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D3CFF" w:rsidRDefault="002D3CF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D3CFF" w:rsidRDefault="002D3CF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2D3CFF" w:rsidRDefault="002D3CFF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D3CFF" w:rsidRDefault="002D3CFF">
    <w:pPr>
      <w:pStyle w:val="ae"/>
      <w:jc w:val="right"/>
    </w:pPr>
  </w:p>
  <w:p w14:paraId="1B400B45" w14:textId="77777777" w:rsidR="002D3CFF" w:rsidRDefault="002D3C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B956" w14:textId="77777777" w:rsidR="00EC5BDF" w:rsidRDefault="00EC5BDF" w:rsidP="005E3840">
      <w:r>
        <w:separator/>
      </w:r>
    </w:p>
  </w:footnote>
  <w:footnote w:type="continuationSeparator" w:id="0">
    <w:p w14:paraId="4385141C" w14:textId="77777777" w:rsidR="00EC5BDF" w:rsidRDefault="00EC5B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7E6B53F" w:rsidR="002D3CFF" w:rsidRDefault="002D3C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2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D3CFF" w:rsidRDefault="002D3CF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41AA6F8" w:rsidR="002D3CFF" w:rsidRDefault="002D3C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2E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2D3CFF" w:rsidRDefault="002D3CF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3FB2107" w:rsidR="002D3CFF" w:rsidRDefault="002D3C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2E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2D3CFF" w:rsidRDefault="002D3C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0D02E9D"/>
    <w:multiLevelType w:val="hybridMultilevel"/>
    <w:tmpl w:val="FE78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73905">
    <w:abstractNumId w:val="4"/>
  </w:num>
  <w:num w:numId="2" w16cid:durableId="120817598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2271356">
    <w:abstractNumId w:val="20"/>
  </w:num>
  <w:num w:numId="4" w16cid:durableId="811363313">
    <w:abstractNumId w:val="2"/>
  </w:num>
  <w:num w:numId="5" w16cid:durableId="649018677">
    <w:abstractNumId w:val="10"/>
  </w:num>
  <w:num w:numId="6" w16cid:durableId="871462042">
    <w:abstractNumId w:val="39"/>
  </w:num>
  <w:num w:numId="7" w16cid:durableId="1819150370">
    <w:abstractNumId w:val="46"/>
  </w:num>
  <w:num w:numId="8" w16cid:durableId="1628663906">
    <w:abstractNumId w:val="38"/>
  </w:num>
  <w:num w:numId="9" w16cid:durableId="713894167">
    <w:abstractNumId w:val="17"/>
  </w:num>
  <w:num w:numId="10" w16cid:durableId="819004176">
    <w:abstractNumId w:val="16"/>
  </w:num>
  <w:num w:numId="11" w16cid:durableId="1664234514">
    <w:abstractNumId w:val="5"/>
  </w:num>
  <w:num w:numId="12" w16cid:durableId="1725248837">
    <w:abstractNumId w:val="13"/>
  </w:num>
  <w:num w:numId="13" w16cid:durableId="1107776856">
    <w:abstractNumId w:val="34"/>
  </w:num>
  <w:num w:numId="14" w16cid:durableId="163782064">
    <w:abstractNumId w:val="37"/>
  </w:num>
  <w:num w:numId="15" w16cid:durableId="949819615">
    <w:abstractNumId w:val="31"/>
  </w:num>
  <w:num w:numId="16" w16cid:durableId="1129283021">
    <w:abstractNumId w:val="33"/>
  </w:num>
  <w:num w:numId="17" w16cid:durableId="780147576">
    <w:abstractNumId w:val="43"/>
  </w:num>
  <w:num w:numId="18" w16cid:durableId="1868832069">
    <w:abstractNumId w:val="14"/>
  </w:num>
  <w:num w:numId="19" w16cid:durableId="1796286229">
    <w:abstractNumId w:val="21"/>
  </w:num>
  <w:num w:numId="20" w16cid:durableId="1579754578">
    <w:abstractNumId w:val="25"/>
  </w:num>
  <w:num w:numId="21" w16cid:durableId="1301498535">
    <w:abstractNumId w:val="6"/>
  </w:num>
  <w:num w:numId="22" w16cid:durableId="719017885">
    <w:abstractNumId w:val="30"/>
  </w:num>
  <w:num w:numId="23" w16cid:durableId="933587383">
    <w:abstractNumId w:val="42"/>
  </w:num>
  <w:num w:numId="24" w16cid:durableId="647906652">
    <w:abstractNumId w:val="8"/>
  </w:num>
  <w:num w:numId="25" w16cid:durableId="149175898">
    <w:abstractNumId w:val="19"/>
  </w:num>
  <w:num w:numId="26" w16cid:durableId="805125742">
    <w:abstractNumId w:val="3"/>
  </w:num>
  <w:num w:numId="27" w16cid:durableId="754983339">
    <w:abstractNumId w:val="18"/>
  </w:num>
  <w:num w:numId="28" w16cid:durableId="434520907">
    <w:abstractNumId w:val="28"/>
  </w:num>
  <w:num w:numId="29" w16cid:durableId="1032002918">
    <w:abstractNumId w:val="24"/>
  </w:num>
  <w:num w:numId="30" w16cid:durableId="445122055">
    <w:abstractNumId w:val="12"/>
  </w:num>
  <w:num w:numId="31" w16cid:durableId="36204099">
    <w:abstractNumId w:val="27"/>
  </w:num>
  <w:num w:numId="32" w16cid:durableId="2078818019">
    <w:abstractNumId w:val="32"/>
  </w:num>
  <w:num w:numId="33" w16cid:durableId="1294869221">
    <w:abstractNumId w:val="7"/>
  </w:num>
  <w:num w:numId="34" w16cid:durableId="697587851">
    <w:abstractNumId w:val="26"/>
  </w:num>
  <w:num w:numId="35" w16cid:durableId="868951465">
    <w:abstractNumId w:val="11"/>
  </w:num>
  <w:num w:numId="36" w16cid:durableId="1643390519">
    <w:abstractNumId w:val="45"/>
  </w:num>
  <w:num w:numId="37" w16cid:durableId="983316494">
    <w:abstractNumId w:val="41"/>
  </w:num>
  <w:num w:numId="38" w16cid:durableId="827094375">
    <w:abstractNumId w:val="36"/>
  </w:num>
  <w:num w:numId="39" w16cid:durableId="765661358">
    <w:abstractNumId w:val="9"/>
  </w:num>
  <w:num w:numId="40" w16cid:durableId="834953505">
    <w:abstractNumId w:val="23"/>
  </w:num>
  <w:num w:numId="41" w16cid:durableId="2012490243">
    <w:abstractNumId w:val="29"/>
  </w:num>
  <w:num w:numId="42" w16cid:durableId="1186793507">
    <w:abstractNumId w:val="44"/>
  </w:num>
  <w:num w:numId="43" w16cid:durableId="933704918">
    <w:abstractNumId w:val="35"/>
  </w:num>
  <w:num w:numId="44" w16cid:durableId="350567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6567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3572842">
    <w:abstractNumId w:val="15"/>
  </w:num>
  <w:num w:numId="47" w16cid:durableId="1317756358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3BC1"/>
    <w:rsid w:val="00064C57"/>
    <w:rsid w:val="000672C2"/>
    <w:rsid w:val="00070E0F"/>
    <w:rsid w:val="00073075"/>
    <w:rsid w:val="0007360D"/>
    <w:rsid w:val="000745DA"/>
    <w:rsid w:val="00074F49"/>
    <w:rsid w:val="000761FC"/>
    <w:rsid w:val="00076410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9F0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078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3CF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04D0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A2B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32B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C87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CFF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18C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6CB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2575"/>
    <w:rsid w:val="00472DBA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2AD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875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0975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0D9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1A4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280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4EBF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DD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6B6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6D8D"/>
    <w:rsid w:val="007A7E97"/>
    <w:rsid w:val="007B04FD"/>
    <w:rsid w:val="007B10F7"/>
    <w:rsid w:val="007B17AA"/>
    <w:rsid w:val="007B1A47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17B"/>
    <w:rsid w:val="00852190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6DD6"/>
    <w:rsid w:val="0088039E"/>
    <w:rsid w:val="00881120"/>
    <w:rsid w:val="008818EB"/>
    <w:rsid w:val="00881E84"/>
    <w:rsid w:val="00882F7C"/>
    <w:rsid w:val="008842E5"/>
    <w:rsid w:val="00884752"/>
    <w:rsid w:val="00886896"/>
    <w:rsid w:val="00890851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76A"/>
    <w:rsid w:val="008C7BA1"/>
    <w:rsid w:val="008D0628"/>
    <w:rsid w:val="008D1FEE"/>
    <w:rsid w:val="008D25AB"/>
    <w:rsid w:val="008D3C36"/>
    <w:rsid w:val="008D5401"/>
    <w:rsid w:val="008D75A2"/>
    <w:rsid w:val="008D7DB2"/>
    <w:rsid w:val="008D7F54"/>
    <w:rsid w:val="008E0752"/>
    <w:rsid w:val="008E0F9E"/>
    <w:rsid w:val="008E16C7"/>
    <w:rsid w:val="008E3833"/>
    <w:rsid w:val="008E454D"/>
    <w:rsid w:val="008E4CE4"/>
    <w:rsid w:val="008E6C5B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122B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0C9C"/>
    <w:rsid w:val="009C1833"/>
    <w:rsid w:val="009C27B9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3042"/>
    <w:rsid w:val="00AC3656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2DA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017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545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57B07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B7FE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32E"/>
    <w:rsid w:val="00D707F5"/>
    <w:rsid w:val="00D732A6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59D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2D7E"/>
    <w:rsid w:val="00E435EE"/>
    <w:rsid w:val="00E4364F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BA7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04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BDF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4A9"/>
    <w:rsid w:val="00FA5D7D"/>
    <w:rsid w:val="00FA6247"/>
    <w:rsid w:val="00FA6927"/>
    <w:rsid w:val="00FA7425"/>
    <w:rsid w:val="00FB04A0"/>
    <w:rsid w:val="00FB1048"/>
    <w:rsid w:val="00FB170E"/>
    <w:rsid w:val="00FB1B4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A210-28FC-4177-99E9-C3BCAF5A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4</cp:revision>
  <cp:lastPrinted>2022-03-21T20:55:00Z</cp:lastPrinted>
  <dcterms:created xsi:type="dcterms:W3CDTF">2022-05-29T11:34:00Z</dcterms:created>
  <dcterms:modified xsi:type="dcterms:W3CDTF">2022-05-29T12:32:00Z</dcterms:modified>
</cp:coreProperties>
</file>