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64B3" w14:paraId="04A36637" w14:textId="77777777" w:rsidTr="00B264B3">
        <w:tc>
          <w:tcPr>
            <w:tcW w:w="9889" w:type="dxa"/>
            <w:gridSpan w:val="2"/>
          </w:tcPr>
          <w:p w14:paraId="3EC41D43" w14:textId="77777777" w:rsidR="00B264B3" w:rsidRDefault="00B264B3" w:rsidP="00B264B3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B264B3" w14:paraId="6D7DC428" w14:textId="77777777" w:rsidTr="00B264B3">
        <w:tc>
          <w:tcPr>
            <w:tcW w:w="9889" w:type="dxa"/>
            <w:gridSpan w:val="2"/>
          </w:tcPr>
          <w:p w14:paraId="0B94FB6A" w14:textId="77777777" w:rsidR="00B264B3" w:rsidRDefault="00B264B3" w:rsidP="00B264B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B264B3" w14:paraId="4EFFB603" w14:textId="77777777" w:rsidTr="00B264B3">
        <w:tc>
          <w:tcPr>
            <w:tcW w:w="9889" w:type="dxa"/>
            <w:gridSpan w:val="2"/>
          </w:tcPr>
          <w:p w14:paraId="0CDB2AA5" w14:textId="77777777" w:rsidR="00B264B3" w:rsidRDefault="00B264B3" w:rsidP="00B264B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B264B3" w14:paraId="0120AD45" w14:textId="77777777" w:rsidTr="00B264B3">
        <w:tc>
          <w:tcPr>
            <w:tcW w:w="9889" w:type="dxa"/>
            <w:gridSpan w:val="2"/>
          </w:tcPr>
          <w:p w14:paraId="42F6622A" w14:textId="77777777" w:rsidR="00B264B3" w:rsidRDefault="00B264B3" w:rsidP="00B264B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B264B3" w14:paraId="70D09A86" w14:textId="77777777" w:rsidTr="00B264B3">
        <w:tc>
          <w:tcPr>
            <w:tcW w:w="9889" w:type="dxa"/>
            <w:gridSpan w:val="2"/>
          </w:tcPr>
          <w:p w14:paraId="5DA3D288" w14:textId="77777777" w:rsidR="00B264B3" w:rsidRDefault="00B264B3" w:rsidP="00B264B3">
            <w:pPr>
              <w:jc w:val="center"/>
            </w:pPr>
            <w:proofErr w:type="gramStart"/>
            <w:r w:rsidRPr="00E833B6">
              <w:t>(Технологии.</w:t>
            </w:r>
            <w:proofErr w:type="gramEnd"/>
            <w:r w:rsidRPr="00E833B6">
              <w:t xml:space="preserve"> Дизайн. </w:t>
            </w:r>
            <w:proofErr w:type="gramStart"/>
            <w:r w:rsidRPr="00E833B6">
              <w:t>Искусство)</w:t>
            </w:r>
            <w:r>
              <w:t>»</w:t>
            </w:r>
            <w:proofErr w:type="gramEnd"/>
          </w:p>
        </w:tc>
      </w:tr>
      <w:tr w:rsidR="00B264B3" w:rsidRPr="00131485" w14:paraId="58C2F393" w14:textId="77777777" w:rsidTr="00B264B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DC4FA4C" w14:textId="77777777" w:rsidR="00B264B3" w:rsidRPr="00131485" w:rsidRDefault="00B264B3" w:rsidP="00B264B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264B3" w:rsidRPr="000E4F4E" w14:paraId="4AF2D56B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07308F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B5D8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B264B3" w:rsidRPr="000E4F4E" w14:paraId="2404C105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F23B51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A7D46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656DA771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BD96F5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165506FA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56F973B8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D93DF3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B2A6087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63C5FF4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DDFE1C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64B3" w14:paraId="110D1980" w14:textId="77777777" w:rsidTr="00B264B3">
        <w:trPr>
          <w:trHeight w:val="567"/>
        </w:trPr>
        <w:tc>
          <w:tcPr>
            <w:tcW w:w="9889" w:type="dxa"/>
            <w:gridSpan w:val="3"/>
            <w:vAlign w:val="center"/>
          </w:tcPr>
          <w:p w14:paraId="50E62B1F" w14:textId="77777777" w:rsidR="00B264B3" w:rsidRPr="00F5486D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9112033" w14:textId="77777777" w:rsidR="00B264B3" w:rsidRPr="005C7D78" w:rsidRDefault="00B264B3" w:rsidP="00B264B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B264B3" w14:paraId="66CDE7C9" w14:textId="77777777" w:rsidTr="00B264B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97F63A" w14:textId="3E530B99" w:rsidR="00B264B3" w:rsidRPr="00C258B0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B264B3" w14:paraId="68BB1D1B" w14:textId="77777777" w:rsidTr="00B264B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1E643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B3C74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64B3" w14:paraId="36955DF3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589575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A6AA4FC" w14:textId="51CC2DC9" w:rsidR="00B264B3" w:rsidRPr="00946F61" w:rsidRDefault="00391734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B264B3" w:rsidRPr="00946F6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68483E92" w14:textId="67CE2C4D" w:rsidR="00B264B3" w:rsidRPr="00946F61" w:rsidRDefault="00391734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B264B3" w14:paraId="06E3D6A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1B42173C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82181C" w14:textId="7AC6C7B2" w:rsidR="00B264B3" w:rsidRPr="00946F61" w:rsidRDefault="00391734" w:rsidP="00B264B3">
            <w:pPr>
              <w:rPr>
                <w:sz w:val="26"/>
                <w:szCs w:val="26"/>
              </w:rPr>
            </w:pPr>
            <w:r w:rsidRPr="0039173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B264B3" w14:paraId="51756A4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AF388F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</w:t>
            </w:r>
            <w:r w:rsidRPr="00946F61">
              <w:rPr>
                <w:sz w:val="26"/>
                <w:szCs w:val="26"/>
              </w:rPr>
              <w:t>а</w:t>
            </w:r>
            <w:r w:rsidRPr="00946F61">
              <w:rPr>
                <w:sz w:val="26"/>
                <w:szCs w:val="26"/>
              </w:rPr>
              <w:t>тельной программы по о</w:t>
            </w:r>
            <w:r w:rsidRPr="00946F61">
              <w:rPr>
                <w:sz w:val="26"/>
                <w:szCs w:val="26"/>
              </w:rPr>
              <w:t>ч</w:t>
            </w:r>
            <w:r w:rsidRPr="00946F61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9A900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B264B3" w14:paraId="4CF08D4B" w14:textId="77777777" w:rsidTr="00B264B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7BC4D8" w14:textId="52831069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>ы</w:t>
            </w:r>
            <w:r w:rsidRPr="00946F6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3B6723" w14:textId="220A2734" w:rsidR="00B264B3" w:rsidRPr="00946F61" w:rsidRDefault="00B264B3" w:rsidP="00391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</w:t>
            </w:r>
            <w:r w:rsidR="003917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заочная</w:t>
            </w:r>
          </w:p>
        </w:tc>
      </w:tr>
    </w:tbl>
    <w:p w14:paraId="43695F72" w14:textId="77777777" w:rsidR="00B264B3" w:rsidRDefault="00B264B3" w:rsidP="00B264B3">
      <w:pPr>
        <w:spacing w:line="271" w:lineRule="auto"/>
        <w:jc w:val="both"/>
      </w:pPr>
    </w:p>
    <w:p w14:paraId="3C7F7327" w14:textId="77777777" w:rsidR="00B264B3" w:rsidRDefault="00B264B3" w:rsidP="00B264B3">
      <w:pPr>
        <w:spacing w:line="271" w:lineRule="auto"/>
        <w:jc w:val="both"/>
      </w:pPr>
    </w:p>
    <w:p w14:paraId="007177BD" w14:textId="77777777" w:rsidR="00B264B3" w:rsidRDefault="00B264B3" w:rsidP="00B264B3">
      <w:pPr>
        <w:spacing w:line="271" w:lineRule="auto"/>
        <w:jc w:val="both"/>
      </w:pPr>
    </w:p>
    <w:p w14:paraId="1C0B3599" w14:textId="77777777" w:rsidR="00B264B3" w:rsidRDefault="00B264B3" w:rsidP="00B264B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B264B3" w:rsidRPr="00B4296A" w14:paraId="1B82E0B2" w14:textId="77777777" w:rsidTr="00B264B3">
        <w:trPr>
          <w:trHeight w:val="964"/>
        </w:trPr>
        <w:tc>
          <w:tcPr>
            <w:tcW w:w="9822" w:type="dxa"/>
            <w:gridSpan w:val="5"/>
          </w:tcPr>
          <w:p w14:paraId="7514014D" w14:textId="2E7E6551" w:rsidR="00B264B3" w:rsidRPr="00AC3042" w:rsidRDefault="00B264B3" w:rsidP="00B264B3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Экономическая оценка инвестиций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B264B3" w:rsidRPr="0044393C" w14:paraId="2D14D079" w14:textId="77777777" w:rsidTr="00B264B3">
        <w:trPr>
          <w:trHeight w:val="567"/>
        </w:trPr>
        <w:tc>
          <w:tcPr>
            <w:tcW w:w="9822" w:type="dxa"/>
            <w:gridSpan w:val="5"/>
            <w:vAlign w:val="center"/>
          </w:tcPr>
          <w:p w14:paraId="06F2D653" w14:textId="77777777" w:rsidR="00B264B3" w:rsidRPr="0044393C" w:rsidRDefault="00B264B3" w:rsidP="00B264B3">
            <w:r>
              <w:t>Разработчи</w:t>
            </w:r>
            <w:proofErr w:type="gramStart"/>
            <w:r>
              <w:t>к(</w:t>
            </w:r>
            <w:proofErr w:type="gramEnd"/>
            <w:r>
              <w:t>и)</w:t>
            </w:r>
            <w:r w:rsidRPr="0044393C">
              <w:t xml:space="preserve"> рабочей программы учебной дисциплины:</w:t>
            </w:r>
          </w:p>
        </w:tc>
      </w:tr>
      <w:tr w:rsidR="00B264B3" w:rsidRPr="0044393C" w14:paraId="03E7A2B8" w14:textId="77777777" w:rsidTr="00B264B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7CEFD852" w14:textId="77777777" w:rsidR="00B264B3" w:rsidRPr="005C7D78" w:rsidRDefault="00B264B3" w:rsidP="00B264B3">
            <w:r w:rsidRPr="005C7D78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4AAD50" w14:textId="7BA5BC12" w:rsidR="00B264B3" w:rsidRPr="0044393C" w:rsidRDefault="00B264B3" w:rsidP="00B264B3">
            <w:pPr>
              <w:jc w:val="both"/>
            </w:pPr>
            <w:r>
              <w:t xml:space="preserve">       Т.Ф. Морозова </w:t>
            </w:r>
          </w:p>
        </w:tc>
      </w:tr>
      <w:tr w:rsidR="00B264B3" w:rsidRPr="0044393C" w14:paraId="760DFF6C" w14:textId="77777777" w:rsidTr="00B264B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85A1959" w14:textId="77777777" w:rsidR="00B264B3" w:rsidRPr="0044393C" w:rsidRDefault="00B264B3" w:rsidP="00B264B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638B677D" w14:textId="77777777" w:rsidR="00B264B3" w:rsidRPr="0044393C" w:rsidRDefault="00B264B3" w:rsidP="00B264B3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190A3F4" w:rsidR="004E4C46" w:rsidRPr="00B264B3" w:rsidRDefault="009B4BC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5E642D" w:rsidRPr="00B264B3">
        <w:rPr>
          <w:sz w:val="24"/>
          <w:szCs w:val="24"/>
        </w:rPr>
        <w:t>«</w:t>
      </w:r>
      <w:r w:rsidR="00B264B3" w:rsidRPr="00B264B3">
        <w:rPr>
          <w:sz w:val="24"/>
          <w:szCs w:val="24"/>
        </w:rPr>
        <w:t>Экономическая оценка инвестиций</w:t>
      </w:r>
      <w:r w:rsidR="005E642D" w:rsidRPr="00B264B3">
        <w:rPr>
          <w:sz w:val="24"/>
          <w:szCs w:val="24"/>
        </w:rPr>
        <w:t xml:space="preserve">» </w:t>
      </w:r>
      <w:r w:rsidR="004E4C46" w:rsidRPr="00B264B3">
        <w:rPr>
          <w:sz w:val="24"/>
          <w:szCs w:val="24"/>
        </w:rPr>
        <w:t xml:space="preserve">изучается в </w:t>
      </w:r>
      <w:r w:rsidR="00391734">
        <w:rPr>
          <w:sz w:val="24"/>
          <w:szCs w:val="24"/>
        </w:rPr>
        <w:t xml:space="preserve">седьмом </w:t>
      </w:r>
      <w:r w:rsidR="004E4C46" w:rsidRPr="00B264B3">
        <w:rPr>
          <w:sz w:val="24"/>
          <w:szCs w:val="24"/>
        </w:rPr>
        <w:t>с</w:t>
      </w:r>
      <w:r w:rsidR="004E4C46" w:rsidRPr="00B264B3">
        <w:rPr>
          <w:sz w:val="24"/>
          <w:szCs w:val="24"/>
        </w:rPr>
        <w:t>е</w:t>
      </w:r>
      <w:r w:rsidR="004E4C46" w:rsidRPr="00B264B3">
        <w:rPr>
          <w:sz w:val="24"/>
          <w:szCs w:val="24"/>
        </w:rPr>
        <w:t>местре.</w:t>
      </w:r>
    </w:p>
    <w:p w14:paraId="342C4F0E" w14:textId="6555975D" w:rsidR="00B3255D" w:rsidRDefault="00B3255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5B4DB7D2" w14:textId="1F9CB0C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1A5AC38" w:rsidR="009664F2" w:rsidRPr="00B264B3" w:rsidRDefault="00797466" w:rsidP="00B264B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2BCCD7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264B3">
        <w:t>учебной дисциплины</w:t>
      </w:r>
      <w:r w:rsidRPr="00B264B3">
        <w:t xml:space="preserve"> в</w:t>
      </w:r>
      <w:r w:rsidRPr="007B449A">
        <w:t xml:space="preserve"> структуре ОПОП</w:t>
      </w:r>
    </w:p>
    <w:p w14:paraId="7920E654" w14:textId="78D434E1" w:rsidR="007E18CB" w:rsidRPr="00B264B3" w:rsidRDefault="009B4BCD" w:rsidP="0039173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B264B3" w:rsidRPr="00B264B3">
        <w:rPr>
          <w:sz w:val="24"/>
          <w:szCs w:val="24"/>
        </w:rPr>
        <w:t xml:space="preserve">«Экономическая оценка инвестиций» </w:t>
      </w:r>
      <w:r w:rsidR="00391734" w:rsidRPr="00391734">
        <w:rPr>
          <w:sz w:val="24"/>
          <w:szCs w:val="24"/>
        </w:rPr>
        <w:t>относится к обязательной части программы</w:t>
      </w:r>
      <w:r w:rsidR="007E18CB" w:rsidRPr="00B264B3">
        <w:rPr>
          <w:sz w:val="24"/>
          <w:szCs w:val="24"/>
        </w:rPr>
        <w:t>.</w:t>
      </w:r>
    </w:p>
    <w:p w14:paraId="3AF65FA6" w14:textId="3081304A" w:rsidR="007E18CB" w:rsidRPr="007B449A" w:rsidRDefault="00E14A23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Основой д</w:t>
      </w:r>
      <w:r w:rsidR="00D0509F" w:rsidRPr="00B264B3">
        <w:rPr>
          <w:sz w:val="24"/>
          <w:szCs w:val="24"/>
        </w:rPr>
        <w:t>ля</w:t>
      </w:r>
      <w:r w:rsidR="007E18CB" w:rsidRPr="00B264B3">
        <w:rPr>
          <w:sz w:val="24"/>
          <w:szCs w:val="24"/>
        </w:rPr>
        <w:t xml:space="preserve"> освоени</w:t>
      </w:r>
      <w:r w:rsidR="00D0509F" w:rsidRPr="00B264B3">
        <w:rPr>
          <w:sz w:val="24"/>
          <w:szCs w:val="24"/>
        </w:rPr>
        <w:t>я</w:t>
      </w:r>
      <w:r w:rsidRPr="00B264B3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</w:t>
      </w:r>
      <w:r w:rsidR="002C2B69">
        <w:rPr>
          <w:sz w:val="24"/>
          <w:szCs w:val="24"/>
        </w:rPr>
        <w:t>ю</w:t>
      </w:r>
      <w:r w:rsidR="002C2B69">
        <w:rPr>
          <w:sz w:val="24"/>
          <w:szCs w:val="24"/>
        </w:rPr>
        <w:t>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534169" w14:textId="40D56CF8" w:rsidR="00B264B3" w:rsidRPr="00B264B3" w:rsidRDefault="00391734" w:rsidP="00EF0EA7">
      <w:pPr>
        <w:pStyle w:val="af0"/>
        <w:numPr>
          <w:ilvl w:val="2"/>
          <w:numId w:val="5"/>
        </w:numPr>
        <w:rPr>
          <w:iCs/>
          <w:sz w:val="24"/>
        </w:rPr>
      </w:pPr>
      <w:r>
        <w:rPr>
          <w:iCs/>
          <w:sz w:val="24"/>
        </w:rPr>
        <w:t>Основы предпринимательской деятельности</w:t>
      </w:r>
      <w:r w:rsidR="00B264B3" w:rsidRPr="00B264B3">
        <w:rPr>
          <w:iCs/>
          <w:sz w:val="24"/>
        </w:rPr>
        <w:t>;</w:t>
      </w:r>
    </w:p>
    <w:p w14:paraId="1D01347C" w14:textId="37EC7C3A" w:rsidR="00B264B3" w:rsidRPr="00B264B3" w:rsidRDefault="00391734" w:rsidP="00EF0EA7">
      <w:pPr>
        <w:pStyle w:val="af0"/>
        <w:numPr>
          <w:ilvl w:val="2"/>
          <w:numId w:val="5"/>
        </w:numPr>
        <w:rPr>
          <w:iCs/>
          <w:sz w:val="24"/>
        </w:rPr>
      </w:pPr>
      <w:r>
        <w:rPr>
          <w:iCs/>
          <w:sz w:val="24"/>
        </w:rPr>
        <w:t>Планирование деятельности предприятий сервиса.</w:t>
      </w:r>
    </w:p>
    <w:p w14:paraId="6EB25E93" w14:textId="77777777" w:rsidR="00B264B3" w:rsidRPr="00B264B3" w:rsidRDefault="00B264B3" w:rsidP="00EF0EA7">
      <w:pPr>
        <w:pStyle w:val="af0"/>
        <w:numPr>
          <w:ilvl w:val="3"/>
          <w:numId w:val="5"/>
        </w:numPr>
        <w:jc w:val="both"/>
        <w:rPr>
          <w:sz w:val="24"/>
        </w:rPr>
      </w:pPr>
      <w:r w:rsidRPr="00B264B3">
        <w:rPr>
          <w:sz w:val="24"/>
        </w:rPr>
        <w:t xml:space="preserve">Результаты </w:t>
      </w:r>
      <w:proofErr w:type="gramStart"/>
      <w:r w:rsidRPr="00B264B3">
        <w:rPr>
          <w:sz w:val="24"/>
        </w:rPr>
        <w:t>обучения по</w:t>
      </w:r>
      <w:proofErr w:type="gramEnd"/>
      <w:r w:rsidRPr="00B264B3">
        <w:rPr>
          <w:sz w:val="24"/>
        </w:rPr>
        <w:t xml:space="preserve"> учебной дисциплине, используются при изучении следующих дисциплин:</w:t>
      </w:r>
    </w:p>
    <w:p w14:paraId="43F2468E" w14:textId="2A5347D3" w:rsidR="00B264B3" w:rsidRDefault="00391734" w:rsidP="00EF0EA7">
      <w:pPr>
        <w:pStyle w:val="af0"/>
        <w:numPr>
          <w:ilvl w:val="2"/>
          <w:numId w:val="5"/>
        </w:numPr>
        <w:rPr>
          <w:sz w:val="24"/>
        </w:rPr>
      </w:pPr>
      <w:r>
        <w:rPr>
          <w:sz w:val="24"/>
        </w:rPr>
        <w:t>Анализ хозяйственной деятельности организаций</w:t>
      </w:r>
      <w:r w:rsidR="00B264B3">
        <w:rPr>
          <w:sz w:val="24"/>
        </w:rPr>
        <w:t>;</w:t>
      </w:r>
    </w:p>
    <w:p w14:paraId="64EBA5D0" w14:textId="4DA62655" w:rsidR="00B264B3" w:rsidRPr="00B264B3" w:rsidRDefault="00391734" w:rsidP="00EF0EA7">
      <w:pPr>
        <w:pStyle w:val="af0"/>
        <w:numPr>
          <w:ilvl w:val="2"/>
          <w:numId w:val="5"/>
        </w:numPr>
        <w:rPr>
          <w:sz w:val="24"/>
        </w:rPr>
      </w:pPr>
      <w:proofErr w:type="gramStart"/>
      <w:r>
        <w:rPr>
          <w:sz w:val="24"/>
        </w:rPr>
        <w:t>Сервис-процессы</w:t>
      </w:r>
      <w:proofErr w:type="gramEnd"/>
      <w:r>
        <w:rPr>
          <w:sz w:val="24"/>
        </w:rPr>
        <w:t xml:space="preserve"> в сфере оказания услуг</w:t>
      </w:r>
      <w:r w:rsidR="00B264B3" w:rsidRPr="00B264B3">
        <w:rPr>
          <w:sz w:val="24"/>
        </w:rPr>
        <w:t>.</w:t>
      </w:r>
    </w:p>
    <w:p w14:paraId="25F3DDAB" w14:textId="08BFABC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  <w:r w:rsidR="000350F8">
        <w:t xml:space="preserve"> </w:t>
      </w:r>
    </w:p>
    <w:p w14:paraId="0A21A3CC" w14:textId="3EDDC83E" w:rsidR="00BB07B6" w:rsidRPr="00B264B3" w:rsidRDefault="00E55739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Целями</w:t>
      </w:r>
      <w:r w:rsidR="00894420" w:rsidRPr="00B264B3">
        <w:rPr>
          <w:rFonts w:eastAsia="Times New Roman"/>
          <w:sz w:val="24"/>
          <w:szCs w:val="24"/>
        </w:rPr>
        <w:t xml:space="preserve"> </w:t>
      </w:r>
      <w:r w:rsidR="00036DDC" w:rsidRPr="00B264B3">
        <w:rPr>
          <w:rFonts w:eastAsia="Times New Roman"/>
          <w:sz w:val="24"/>
          <w:szCs w:val="24"/>
        </w:rPr>
        <w:t>освоения</w:t>
      </w:r>
      <w:r w:rsidR="00894420" w:rsidRPr="00B264B3">
        <w:rPr>
          <w:rFonts w:eastAsia="Times New Roman"/>
          <w:sz w:val="24"/>
          <w:szCs w:val="24"/>
        </w:rPr>
        <w:t xml:space="preserve"> дисциплины «</w:t>
      </w:r>
      <w:r w:rsidR="00B264B3" w:rsidRPr="00B264B3">
        <w:rPr>
          <w:rFonts w:eastAsia="Times New Roman"/>
          <w:sz w:val="24"/>
          <w:szCs w:val="24"/>
        </w:rPr>
        <w:t>Экономическая оценка инвестиций</w:t>
      </w:r>
      <w:r w:rsidR="00894420" w:rsidRPr="00B264B3">
        <w:rPr>
          <w:rFonts w:eastAsia="Times New Roman"/>
          <w:sz w:val="24"/>
          <w:szCs w:val="24"/>
        </w:rPr>
        <w:t>» является</w:t>
      </w:r>
      <w:r w:rsidR="00BB07B6" w:rsidRPr="00B264B3">
        <w:rPr>
          <w:rFonts w:eastAsia="Times New Roman"/>
          <w:sz w:val="24"/>
          <w:szCs w:val="24"/>
        </w:rPr>
        <w:t>:</w:t>
      </w:r>
    </w:p>
    <w:p w14:paraId="228D514E" w14:textId="5A244FA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инвестиционной деятельности предприятий, сущности, видов, исто</w:t>
      </w:r>
      <w:r w:rsidRPr="00B264B3">
        <w:rPr>
          <w:rFonts w:eastAsia="Times New Roman"/>
          <w:sz w:val="24"/>
          <w:szCs w:val="24"/>
        </w:rPr>
        <w:t>ч</w:t>
      </w:r>
      <w:r w:rsidRPr="00B264B3">
        <w:rPr>
          <w:rFonts w:eastAsia="Times New Roman"/>
          <w:sz w:val="24"/>
          <w:szCs w:val="24"/>
        </w:rPr>
        <w:t>ников, методов и направлений инвестирования и регулирования инвестиционной деятельн</w:t>
      </w:r>
      <w:r w:rsidRPr="00B264B3">
        <w:rPr>
          <w:rFonts w:eastAsia="Times New Roman"/>
          <w:sz w:val="24"/>
          <w:szCs w:val="24"/>
        </w:rPr>
        <w:t>о</w:t>
      </w:r>
      <w:r w:rsidRPr="00B264B3">
        <w:rPr>
          <w:rFonts w:eastAsia="Times New Roman"/>
          <w:sz w:val="24"/>
          <w:szCs w:val="24"/>
        </w:rPr>
        <w:t>сти;</w:t>
      </w:r>
    </w:p>
    <w:p w14:paraId="2274D9F4" w14:textId="3E119E5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усвоение профессиональной терминологии, формирование навыков ее испол</w:t>
      </w:r>
      <w:r w:rsidRPr="00B264B3">
        <w:rPr>
          <w:rFonts w:eastAsia="Times New Roman"/>
          <w:sz w:val="24"/>
          <w:szCs w:val="24"/>
        </w:rPr>
        <w:t>ь</w:t>
      </w:r>
      <w:r w:rsidRPr="00B264B3">
        <w:rPr>
          <w:rFonts w:eastAsia="Times New Roman"/>
          <w:sz w:val="24"/>
          <w:szCs w:val="24"/>
        </w:rPr>
        <w:t xml:space="preserve">зования в устной и письменной речи; </w:t>
      </w:r>
    </w:p>
    <w:p w14:paraId="77DA3D74" w14:textId="44F3C75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способности критически оценить предлагаемые варианты управленческих инвестиционных  решений;</w:t>
      </w:r>
    </w:p>
    <w:p w14:paraId="0A7486DA" w14:textId="57344C98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современных методов и приемов оценки эффективности инвестиций и инвестиционных проектов;</w:t>
      </w:r>
    </w:p>
    <w:p w14:paraId="3366087A" w14:textId="0C6B4F32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приобретение необходимых навыков расчета эффективности инвестиционной деятельности;</w:t>
      </w:r>
    </w:p>
    <w:p w14:paraId="6C5FFB65" w14:textId="0BC9DAD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определение резервов и путей повышения инвестиционной активности пре</w:t>
      </w:r>
      <w:r w:rsidRPr="00B264B3">
        <w:rPr>
          <w:rFonts w:eastAsia="Times New Roman"/>
          <w:sz w:val="24"/>
          <w:szCs w:val="24"/>
        </w:rPr>
        <w:t>д</w:t>
      </w:r>
      <w:r w:rsidRPr="00B264B3">
        <w:rPr>
          <w:rFonts w:eastAsia="Times New Roman"/>
          <w:sz w:val="24"/>
          <w:szCs w:val="24"/>
        </w:rPr>
        <w:t>приятий;</w:t>
      </w:r>
    </w:p>
    <w:p w14:paraId="6CC7A6CB" w14:textId="59DCAA31" w:rsidR="003D5F48" w:rsidRPr="00B264B3" w:rsidRDefault="00B264B3" w:rsidP="00EF0EA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264B3">
        <w:rPr>
          <w:rFonts w:eastAsia="Times New Roman"/>
          <w:sz w:val="24"/>
          <w:szCs w:val="24"/>
        </w:rPr>
        <w:t>обучающихся</w:t>
      </w:r>
      <w:proofErr w:type="gramEnd"/>
      <w:r w:rsidRPr="00B264B3">
        <w:rPr>
          <w:rFonts w:eastAsia="Times New Roman"/>
          <w:sz w:val="24"/>
          <w:szCs w:val="24"/>
        </w:rPr>
        <w:t xml:space="preserve"> компетенцией, установленных образовательной программой в соответствии с ФГОС ВО по данной дисциплине.</w:t>
      </w:r>
    </w:p>
    <w:p w14:paraId="35911DAB" w14:textId="5B9D143D" w:rsidR="00655A44" w:rsidRPr="00B264B3" w:rsidRDefault="00655A44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Результатом обучения по </w:t>
      </w:r>
      <w:r w:rsidR="007B21C3" w:rsidRPr="00B264B3">
        <w:rPr>
          <w:sz w:val="24"/>
          <w:szCs w:val="24"/>
        </w:rPr>
        <w:t xml:space="preserve">учебной </w:t>
      </w:r>
      <w:r w:rsidRPr="00B264B3">
        <w:rPr>
          <w:sz w:val="24"/>
          <w:szCs w:val="24"/>
        </w:rPr>
        <w:t xml:space="preserve">дисциплине является </w:t>
      </w:r>
      <w:r w:rsidR="00963DA6" w:rsidRPr="00B264B3">
        <w:rPr>
          <w:sz w:val="24"/>
          <w:szCs w:val="24"/>
        </w:rPr>
        <w:t xml:space="preserve">овладение обучающимися </w:t>
      </w:r>
      <w:r w:rsidR="00963DA6" w:rsidRPr="00B264B3">
        <w:rPr>
          <w:rFonts w:eastAsia="Times New Roman"/>
          <w:sz w:val="24"/>
          <w:szCs w:val="24"/>
        </w:rPr>
        <w:t>знаниями, умения</w:t>
      </w:r>
      <w:r w:rsidR="00F47D5C" w:rsidRPr="00B264B3">
        <w:rPr>
          <w:rFonts w:eastAsia="Times New Roman"/>
          <w:sz w:val="24"/>
          <w:szCs w:val="24"/>
        </w:rPr>
        <w:t>ми</w:t>
      </w:r>
      <w:r w:rsidR="00963DA6" w:rsidRPr="00B264B3">
        <w:rPr>
          <w:rFonts w:eastAsia="Times New Roman"/>
          <w:sz w:val="24"/>
          <w:szCs w:val="24"/>
        </w:rPr>
        <w:t>, навык</w:t>
      </w:r>
      <w:r w:rsidR="00F47D5C" w:rsidRPr="00B264B3">
        <w:rPr>
          <w:rFonts w:eastAsia="Times New Roman"/>
          <w:sz w:val="24"/>
          <w:szCs w:val="24"/>
        </w:rPr>
        <w:t>ами</w:t>
      </w:r>
      <w:r w:rsidR="0034380E" w:rsidRPr="00B264B3">
        <w:rPr>
          <w:rFonts w:eastAsia="Times New Roman"/>
          <w:sz w:val="24"/>
          <w:szCs w:val="24"/>
        </w:rPr>
        <w:t xml:space="preserve"> и </w:t>
      </w:r>
      <w:r w:rsidR="00963DA6" w:rsidRPr="00B264B3">
        <w:rPr>
          <w:rFonts w:eastAsia="Times New Roman"/>
          <w:sz w:val="24"/>
          <w:szCs w:val="24"/>
        </w:rPr>
        <w:t>опыт</w:t>
      </w:r>
      <w:r w:rsidR="00F47D5C" w:rsidRPr="00B264B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264B3">
        <w:rPr>
          <w:rFonts w:eastAsia="Times New Roman"/>
          <w:sz w:val="24"/>
          <w:szCs w:val="24"/>
        </w:rPr>
        <w:t xml:space="preserve"> процесс форм</w:t>
      </w:r>
      <w:r w:rsidR="00963DA6" w:rsidRPr="00B264B3">
        <w:rPr>
          <w:rFonts w:eastAsia="Times New Roman"/>
          <w:sz w:val="24"/>
          <w:szCs w:val="24"/>
        </w:rPr>
        <w:t>и</w:t>
      </w:r>
      <w:r w:rsidR="00963DA6" w:rsidRPr="00B264B3">
        <w:rPr>
          <w:rFonts w:eastAsia="Times New Roman"/>
          <w:sz w:val="24"/>
          <w:szCs w:val="24"/>
        </w:rPr>
        <w:t>рования компетенци</w:t>
      </w:r>
      <w:proofErr w:type="gramStart"/>
      <w:r w:rsidR="00644FBD" w:rsidRPr="00B264B3">
        <w:rPr>
          <w:rFonts w:eastAsia="Times New Roman"/>
          <w:sz w:val="24"/>
          <w:szCs w:val="24"/>
        </w:rPr>
        <w:t>и(</w:t>
      </w:r>
      <w:proofErr w:type="gramEnd"/>
      <w:r w:rsidR="00963DA6" w:rsidRPr="00B264B3">
        <w:rPr>
          <w:rFonts w:eastAsia="Times New Roman"/>
          <w:sz w:val="24"/>
          <w:szCs w:val="24"/>
        </w:rPr>
        <w:t>й</w:t>
      </w:r>
      <w:r w:rsidR="00644FBD" w:rsidRPr="00B264B3">
        <w:rPr>
          <w:rFonts w:eastAsia="Times New Roman"/>
          <w:sz w:val="24"/>
          <w:szCs w:val="24"/>
        </w:rPr>
        <w:t>)</w:t>
      </w:r>
      <w:r w:rsidR="00963DA6" w:rsidRPr="00B264B3">
        <w:rPr>
          <w:rFonts w:eastAsia="Times New Roman"/>
          <w:sz w:val="24"/>
          <w:szCs w:val="24"/>
        </w:rPr>
        <w:t xml:space="preserve"> и </w:t>
      </w:r>
      <w:r w:rsidR="005E43BD" w:rsidRPr="00B264B3">
        <w:rPr>
          <w:rFonts w:eastAsia="Times New Roman"/>
          <w:sz w:val="24"/>
          <w:szCs w:val="24"/>
        </w:rPr>
        <w:t>обеспечивающими</w:t>
      </w:r>
      <w:r w:rsidR="00963DA6" w:rsidRPr="00B264B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264B3">
        <w:rPr>
          <w:rFonts w:eastAsia="Times New Roman"/>
          <w:sz w:val="24"/>
          <w:szCs w:val="24"/>
        </w:rPr>
        <w:t>езультатов осво</w:t>
      </w:r>
      <w:r w:rsidR="009105BD" w:rsidRPr="00B264B3">
        <w:rPr>
          <w:rFonts w:eastAsia="Times New Roman"/>
          <w:sz w:val="24"/>
          <w:szCs w:val="24"/>
        </w:rPr>
        <w:t>е</w:t>
      </w:r>
      <w:r w:rsidR="009105BD" w:rsidRPr="00B264B3">
        <w:rPr>
          <w:rFonts w:eastAsia="Times New Roman"/>
          <w:sz w:val="24"/>
          <w:szCs w:val="24"/>
        </w:rPr>
        <w:t xml:space="preserve">ния </w:t>
      </w:r>
      <w:r w:rsidR="00644FBD" w:rsidRPr="00B264B3">
        <w:rPr>
          <w:rFonts w:eastAsia="Times New Roman"/>
          <w:sz w:val="24"/>
          <w:szCs w:val="24"/>
        </w:rPr>
        <w:t xml:space="preserve">учебной </w:t>
      </w:r>
      <w:r w:rsidR="009105BD" w:rsidRPr="00B264B3">
        <w:rPr>
          <w:rFonts w:eastAsia="Times New Roman"/>
          <w:sz w:val="24"/>
          <w:szCs w:val="24"/>
        </w:rPr>
        <w:t>дисциплины</w:t>
      </w:r>
      <w:r w:rsidR="005E43BD" w:rsidRPr="00B264B3">
        <w:rPr>
          <w:rFonts w:eastAsia="Times New Roman"/>
          <w:sz w:val="24"/>
          <w:szCs w:val="24"/>
        </w:rPr>
        <w:t>.</w:t>
      </w:r>
    </w:p>
    <w:p w14:paraId="133F9B94" w14:textId="341E5734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</w:t>
      </w:r>
      <w:r w:rsidR="00495850" w:rsidRPr="00495850">
        <w:t>н</w:t>
      </w:r>
      <w:r w:rsidR="00495850" w:rsidRPr="00495850">
        <w:t>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264B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AD70F29" w:rsidR="008266E4" w:rsidRPr="002E16C0" w:rsidRDefault="008266E4" w:rsidP="00B264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076D8E5C" w:rsidR="008266E4" w:rsidRPr="002E16C0" w:rsidRDefault="008266E4" w:rsidP="00B26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DC873EF" w:rsidR="008266E4" w:rsidRPr="002E16C0" w:rsidRDefault="008266E4" w:rsidP="00B264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264B3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34B8D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C30ED65" w:rsidR="00134B8D" w:rsidRPr="00134B8D" w:rsidRDefault="00134B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УК-</w:t>
            </w:r>
            <w:r w:rsidR="00391734">
              <w:rPr>
                <w:sz w:val="22"/>
                <w:szCs w:val="22"/>
              </w:rPr>
              <w:t>9</w:t>
            </w:r>
          </w:p>
          <w:p w14:paraId="50BE11D9" w14:textId="6C6DC44D" w:rsidR="00134B8D" w:rsidRPr="00134B8D" w:rsidRDefault="0039173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91734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391734">
              <w:rPr>
                <w:sz w:val="22"/>
                <w:szCs w:val="22"/>
              </w:rPr>
              <w:t xml:space="preserve"> принимать обоснованные эконом</w:t>
            </w:r>
            <w:r w:rsidRPr="00391734">
              <w:rPr>
                <w:sz w:val="22"/>
                <w:szCs w:val="22"/>
              </w:rPr>
              <w:t>и</w:t>
            </w:r>
            <w:r w:rsidRPr="00391734">
              <w:rPr>
                <w:sz w:val="22"/>
                <w:szCs w:val="22"/>
              </w:rPr>
              <w:t>ческие решения в ра</w:t>
            </w:r>
            <w:r w:rsidRPr="00391734">
              <w:rPr>
                <w:sz w:val="22"/>
                <w:szCs w:val="22"/>
              </w:rPr>
              <w:t>з</w:t>
            </w:r>
            <w:r w:rsidRPr="00391734">
              <w:rPr>
                <w:sz w:val="22"/>
                <w:szCs w:val="22"/>
              </w:rPr>
              <w:t>личных областях жи</w:t>
            </w:r>
            <w:r w:rsidRPr="00391734">
              <w:rPr>
                <w:sz w:val="22"/>
                <w:szCs w:val="22"/>
              </w:rPr>
              <w:t>з</w:t>
            </w:r>
            <w:r w:rsidRPr="00391734">
              <w:rPr>
                <w:sz w:val="22"/>
                <w:szCs w:val="22"/>
              </w:rPr>
              <w:t>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EA6E4A2" w:rsidR="00134B8D" w:rsidRPr="00134B8D" w:rsidRDefault="00134B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 w:rsidR="00391734"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  <w:p w14:paraId="7C7986AC" w14:textId="1BEE9137" w:rsidR="00134B8D" w:rsidRPr="00134B8D" w:rsidRDefault="00391734" w:rsidP="004B60DB">
            <w:pPr>
              <w:pStyle w:val="af0"/>
              <w:ind w:left="0"/>
            </w:pPr>
            <w:r w:rsidRPr="00391734">
              <w:lastRenderedPageBreak/>
              <w:t>Применение методов личного экономического и финансов</w:t>
            </w:r>
            <w:r w:rsidRPr="00391734">
              <w:t>о</w:t>
            </w:r>
            <w:r w:rsidRPr="00391734">
              <w:t>го планирования для дост</w:t>
            </w:r>
            <w:r w:rsidRPr="00391734">
              <w:t>и</w:t>
            </w:r>
            <w:r w:rsidRPr="00391734">
              <w:t>жения текущих и долгосро</w:t>
            </w:r>
            <w:r w:rsidRPr="00391734">
              <w:t>ч</w:t>
            </w:r>
            <w:r w:rsidRPr="00391734">
              <w:t>ных финансовых целей, и</w:t>
            </w:r>
            <w:r w:rsidRPr="00391734">
              <w:t>с</w:t>
            </w:r>
            <w:r w:rsidRPr="00391734">
              <w:t>пользование финансовых и</w:t>
            </w:r>
            <w:r w:rsidRPr="00391734">
              <w:t>н</w:t>
            </w:r>
            <w:r w:rsidRPr="00391734">
              <w:t>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9E591" w14:textId="0460D6A1" w:rsidR="002C516D" w:rsidRPr="00582BCE" w:rsidRDefault="002C516D" w:rsidP="002C516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82BCE">
              <w:rPr>
                <w:rFonts w:cstheme="minorBidi"/>
              </w:rPr>
              <w:lastRenderedPageBreak/>
              <w:t xml:space="preserve">Применяет методы финансового </w:t>
            </w:r>
            <w:r>
              <w:rPr>
                <w:rFonts w:cstheme="minorBidi"/>
              </w:rPr>
              <w:t xml:space="preserve">- </w:t>
            </w:r>
            <w:r w:rsidRPr="00582BCE">
              <w:rPr>
                <w:rFonts w:cstheme="minorBidi"/>
              </w:rPr>
              <w:lastRenderedPageBreak/>
              <w:t>планирования и анализа  в достижение инвестиционных целей; самостоятельно осуществляет анализ и оценку предп</w:t>
            </w:r>
            <w:r w:rsidRPr="00582BCE">
              <w:rPr>
                <w:rFonts w:cstheme="minorBidi"/>
              </w:rPr>
              <w:t>о</w:t>
            </w:r>
            <w:r w:rsidRPr="00582BCE">
              <w:rPr>
                <w:rFonts w:cstheme="minorBidi"/>
              </w:rPr>
              <w:t>сылок и условий осуществления инв</w:t>
            </w:r>
            <w:r w:rsidRPr="00582BCE">
              <w:rPr>
                <w:rFonts w:cstheme="minorBidi"/>
              </w:rPr>
              <w:t>е</w:t>
            </w:r>
            <w:r w:rsidRPr="00582BCE">
              <w:rPr>
                <w:rFonts w:cstheme="minorBidi"/>
              </w:rPr>
              <w:t>стиционной деятельности предприятия в части капитальных вложений.</w:t>
            </w:r>
          </w:p>
          <w:p w14:paraId="75CB44F3" w14:textId="5E65D9C9" w:rsidR="00134B8D" w:rsidRPr="00134B8D" w:rsidRDefault="002C516D" w:rsidP="002C516D">
            <w:pPr>
              <w:pStyle w:val="af0"/>
              <w:tabs>
                <w:tab w:val="left" w:pos="317"/>
              </w:tabs>
              <w:ind w:left="34"/>
              <w:rPr>
                <w:b/>
                <w:highlight w:val="yellow"/>
              </w:rPr>
            </w:pPr>
            <w:r>
              <w:rPr>
                <w:rFonts w:cstheme="minorBidi"/>
              </w:rPr>
              <w:t xml:space="preserve">- </w:t>
            </w:r>
            <w:r w:rsidRPr="00582BCE">
              <w:rPr>
                <w:rFonts w:cstheme="minorBidi"/>
              </w:rPr>
              <w:t>Применяет финансово-инвестиционные инструменты управл</w:t>
            </w:r>
            <w:r w:rsidRPr="00582BCE">
              <w:rPr>
                <w:rFonts w:cstheme="minorBidi"/>
              </w:rPr>
              <w:t>е</w:t>
            </w:r>
            <w:r w:rsidRPr="00582BCE">
              <w:rPr>
                <w:rFonts w:cstheme="minorBidi"/>
              </w:rPr>
              <w:t>ния инвестициями</w:t>
            </w:r>
            <w:r>
              <w:rPr>
                <w:rFonts w:cstheme="minorBidi"/>
              </w:rPr>
              <w:t>.</w:t>
            </w:r>
          </w:p>
        </w:tc>
      </w:tr>
      <w:tr w:rsidR="00134B8D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134B8D" w:rsidRPr="00134B8D" w:rsidRDefault="00134B8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C3FCD4E" w:rsidR="00134B8D" w:rsidRPr="00134B8D" w:rsidRDefault="00134B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391734"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0B4E2B87" w14:textId="5A6A2EEC" w:rsidR="00134B8D" w:rsidRPr="00134B8D" w:rsidRDefault="00391734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тических задач; принятие обоснованных экономических решений в различных обл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34B8D" w:rsidRPr="00134B8D" w:rsidRDefault="00134B8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2107368" w:rsidR="00FE2AF3" w:rsidRPr="00134B8D" w:rsidRDefault="0039173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6E825B1B" w:rsidR="00C87339" w:rsidRPr="00134B8D" w:rsidRDefault="0039173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91734">
              <w:rPr>
                <w:sz w:val="22"/>
                <w:szCs w:val="22"/>
              </w:rPr>
              <w:t>Способен</w:t>
            </w:r>
            <w:proofErr w:type="gramEnd"/>
            <w:r w:rsidRPr="00391734">
              <w:rPr>
                <w:sz w:val="22"/>
                <w:szCs w:val="22"/>
              </w:rPr>
              <w:t xml:space="preserve"> осуществлять основные функции управления сервисной деятельностью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ABFB6D5" w:rsidR="00C87339" w:rsidRPr="00134B8D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9173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264B3"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39173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4C05CE3C" w:rsidR="00C87339" w:rsidRPr="00134B8D" w:rsidRDefault="0039173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управления рисками, разр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ботка подходов к управлению проектами,  принятие реш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ний в нестандартных ситуац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ях и готовность нести за них ответственность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E76D085" w14:textId="3DD98F93" w:rsidR="00134B8D" w:rsidRPr="002C516D" w:rsidRDefault="002C516D" w:rsidP="00EF0E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bookmarkStart w:id="10" w:name="_GoBack"/>
            <w:r w:rsidRPr="002C516D">
              <w:rPr>
                <w:rFonts w:cstheme="minorBidi"/>
              </w:rPr>
              <w:t>Использует  методы управления ри</w:t>
            </w:r>
            <w:r w:rsidRPr="002C516D">
              <w:rPr>
                <w:rFonts w:cstheme="minorBidi"/>
              </w:rPr>
              <w:t>с</w:t>
            </w:r>
            <w:r w:rsidRPr="002C516D">
              <w:rPr>
                <w:rFonts w:cstheme="minorBidi"/>
              </w:rPr>
              <w:t>ками, применяет методологический и</w:t>
            </w:r>
            <w:r w:rsidRPr="002C516D">
              <w:rPr>
                <w:rFonts w:cstheme="minorBidi"/>
              </w:rPr>
              <w:t>н</w:t>
            </w:r>
            <w:r w:rsidRPr="002C516D">
              <w:rPr>
                <w:rFonts w:cstheme="minorBidi"/>
              </w:rPr>
              <w:t>струментарий  для оценки  эффективн</w:t>
            </w:r>
            <w:r w:rsidRPr="002C516D">
              <w:rPr>
                <w:rFonts w:cstheme="minorBidi"/>
              </w:rPr>
              <w:t>о</w:t>
            </w:r>
            <w:r w:rsidRPr="002C516D">
              <w:rPr>
                <w:rFonts w:cstheme="minorBidi"/>
              </w:rPr>
              <w:t>сти проектов, рисков, формирует упра</w:t>
            </w:r>
            <w:r w:rsidRPr="002C516D">
              <w:rPr>
                <w:rFonts w:cstheme="minorBidi"/>
              </w:rPr>
              <w:t>в</w:t>
            </w:r>
            <w:r w:rsidRPr="002C516D">
              <w:rPr>
                <w:rFonts w:cstheme="minorBidi"/>
              </w:rPr>
              <w:t>ленческие решения по принятию инв</w:t>
            </w:r>
            <w:r w:rsidRPr="002C516D">
              <w:rPr>
                <w:rFonts w:cstheme="minorBidi"/>
              </w:rPr>
              <w:t>е</w:t>
            </w:r>
            <w:r w:rsidRPr="002C516D">
              <w:rPr>
                <w:rFonts w:cstheme="minorBidi"/>
              </w:rPr>
              <w:t>стиционных проектов на альтернати</w:t>
            </w:r>
            <w:r w:rsidRPr="002C516D">
              <w:rPr>
                <w:rFonts w:cstheme="minorBidi"/>
              </w:rPr>
              <w:t>в</w:t>
            </w:r>
            <w:r w:rsidRPr="002C516D">
              <w:rPr>
                <w:rFonts w:cstheme="minorBidi"/>
              </w:rPr>
              <w:t>ной основе;</w:t>
            </w:r>
          </w:p>
          <w:p w14:paraId="1F2A3757" w14:textId="34C76598" w:rsidR="00134B8D" w:rsidRPr="002C516D" w:rsidRDefault="00134B8D" w:rsidP="00EF0E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C516D">
              <w:rPr>
                <w:rFonts w:cstheme="minorBidi"/>
              </w:rPr>
              <w:t>Критически и самостоятельно ос</w:t>
            </w:r>
            <w:r w:rsidRPr="002C516D">
              <w:rPr>
                <w:rFonts w:cstheme="minorBidi"/>
              </w:rPr>
              <w:t>у</w:t>
            </w:r>
            <w:r w:rsidRPr="002C516D">
              <w:rPr>
                <w:rFonts w:cstheme="minorBidi"/>
              </w:rPr>
              <w:t xml:space="preserve">ществляет анализ </w:t>
            </w:r>
            <w:r w:rsidR="002C516D" w:rsidRPr="002C516D">
              <w:rPr>
                <w:rFonts w:cstheme="minorBidi"/>
              </w:rPr>
              <w:t xml:space="preserve">риска </w:t>
            </w:r>
            <w:r w:rsidRPr="002C516D">
              <w:rPr>
                <w:rFonts w:cstheme="minorBidi"/>
              </w:rPr>
              <w:t>на основе с</w:t>
            </w:r>
            <w:r w:rsidRPr="002C516D">
              <w:rPr>
                <w:rFonts w:cstheme="minorBidi"/>
              </w:rPr>
              <w:t>и</w:t>
            </w:r>
            <w:r w:rsidRPr="002C516D">
              <w:rPr>
                <w:rFonts w:cstheme="minorBidi"/>
              </w:rPr>
              <w:t>стемного подхода, вырабатывает стр</w:t>
            </w:r>
            <w:r w:rsidRPr="002C516D">
              <w:rPr>
                <w:rFonts w:cstheme="minorBidi"/>
              </w:rPr>
              <w:t>а</w:t>
            </w:r>
            <w:r w:rsidRPr="002C516D">
              <w:rPr>
                <w:rFonts w:cstheme="minorBidi"/>
              </w:rPr>
              <w:t>тегию действий для решения пробле</w:t>
            </w:r>
            <w:r w:rsidRPr="002C516D">
              <w:rPr>
                <w:rFonts w:cstheme="minorBidi"/>
              </w:rPr>
              <w:t>м</w:t>
            </w:r>
            <w:r w:rsidRPr="002C516D">
              <w:rPr>
                <w:rFonts w:cstheme="minorBidi"/>
              </w:rPr>
              <w:t>ных ситуаций.</w:t>
            </w:r>
          </w:p>
          <w:bookmarkEnd w:id="10"/>
          <w:p w14:paraId="52B0D81B" w14:textId="77777777" w:rsidR="00C87339" w:rsidRPr="002C516D" w:rsidRDefault="00C87339" w:rsidP="002C516D">
            <w:pPr>
              <w:tabs>
                <w:tab w:val="left" w:pos="317"/>
              </w:tabs>
              <w:ind w:left="34"/>
              <w:rPr>
                <w:b/>
                <w:highlight w:val="yellow"/>
              </w:rPr>
            </w:pPr>
          </w:p>
        </w:tc>
      </w:tr>
    </w:tbl>
    <w:p w14:paraId="37C24F21" w14:textId="29ED49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684E452" w:rsidR="00342AAE" w:rsidRPr="00560461" w:rsidRDefault="00342AAE" w:rsidP="00EF0EA7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F0EA7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57C0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57C09" w:rsidRDefault="00560461" w:rsidP="00B6294E">
            <w:r w:rsidRPr="00457C0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009CE3" w:rsidR="00560461" w:rsidRPr="00457C09" w:rsidRDefault="0039173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57C09" w:rsidRDefault="00560461" w:rsidP="00B6294E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30350FD" w:rsidR="00560461" w:rsidRPr="00457C09" w:rsidRDefault="00391734" w:rsidP="00391734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457C09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C5B894" w:rsidR="00560461" w:rsidRPr="00457C09" w:rsidRDefault="00560461" w:rsidP="00391734">
            <w:r w:rsidRPr="00457C09">
              <w:rPr>
                <w:sz w:val="24"/>
                <w:szCs w:val="24"/>
              </w:rPr>
              <w:t>по 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5C5F7F4" w:rsidR="00560461" w:rsidRPr="00457C09" w:rsidRDefault="0039173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57C09" w:rsidRDefault="00560461" w:rsidP="00B6294E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E25087D" w:rsidR="00560461" w:rsidRPr="00457C09" w:rsidRDefault="00391734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</w:tbl>
    <w:p w14:paraId="57C82428" w14:textId="5B49305F" w:rsidR="00457C09" w:rsidRPr="00457C09" w:rsidRDefault="007F3D0E" w:rsidP="00457C09">
      <w:pPr>
        <w:pStyle w:val="2"/>
        <w:rPr>
          <w:i/>
        </w:rPr>
      </w:pPr>
      <w:r w:rsidRPr="00FD2027">
        <w:t xml:space="preserve">Структура </w:t>
      </w:r>
      <w:r w:rsidR="009B4BCD">
        <w:t>уч</w:t>
      </w:r>
      <w:r w:rsidR="00457C09">
        <w:t>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57C09">
        <w:t>(очная форма обучения)</w:t>
      </w:r>
      <w:r w:rsidR="00457C0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57C0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57C0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57C0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1FED32" w:rsidR="00262427" w:rsidRPr="00457C09" w:rsidRDefault="00262427" w:rsidP="00457C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форма промежуточной атт</w:t>
            </w:r>
            <w:r w:rsidRPr="00457C09">
              <w:rPr>
                <w:b/>
                <w:sz w:val="20"/>
                <w:szCs w:val="20"/>
              </w:rPr>
              <w:t>е</w:t>
            </w:r>
            <w:r w:rsidRPr="00457C09">
              <w:rPr>
                <w:b/>
                <w:sz w:val="20"/>
                <w:szCs w:val="20"/>
              </w:rPr>
              <w:t>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57C0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7C09">
              <w:rPr>
                <w:b/>
                <w:bCs/>
                <w:sz w:val="20"/>
                <w:szCs w:val="20"/>
              </w:rPr>
              <w:t>К</w:t>
            </w:r>
            <w:r w:rsidR="00262427" w:rsidRPr="00457C0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57C0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57C0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57C0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</w:t>
            </w:r>
            <w:r w:rsidR="00262427" w:rsidRPr="00457C09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57C0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57C09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57C0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8C378B7" w:rsidR="00262427" w:rsidRPr="00457C09" w:rsidRDefault="00F25D79" w:rsidP="00457C09">
            <w:pPr>
              <w:ind w:left="28"/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к</w:t>
            </w:r>
            <w:r w:rsidR="00262427" w:rsidRPr="00457C0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57C09">
              <w:rPr>
                <w:b/>
                <w:sz w:val="20"/>
                <w:szCs w:val="20"/>
              </w:rPr>
              <w:t>обучающ</w:t>
            </w:r>
            <w:r w:rsidRPr="00457C09">
              <w:rPr>
                <w:b/>
                <w:sz w:val="20"/>
                <w:szCs w:val="20"/>
              </w:rPr>
              <w:t>е</w:t>
            </w:r>
            <w:r w:rsidRPr="00457C09">
              <w:rPr>
                <w:b/>
                <w:sz w:val="20"/>
                <w:szCs w:val="20"/>
              </w:rPr>
              <w:t>гося</w:t>
            </w:r>
            <w:proofErr w:type="gramEnd"/>
            <w:r w:rsidRPr="00457C09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57C0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FEDCED2" w:rsidR="00262427" w:rsidRPr="00457C09" w:rsidRDefault="00391734" w:rsidP="009B399A">
            <w:r>
              <w:lastRenderedPageBreak/>
              <w:t>7</w:t>
            </w:r>
            <w:r w:rsidR="00262427" w:rsidRPr="00457C09">
              <w:t xml:space="preserve"> семестр</w:t>
            </w:r>
          </w:p>
        </w:tc>
        <w:tc>
          <w:tcPr>
            <w:tcW w:w="1130" w:type="dxa"/>
          </w:tcPr>
          <w:p w14:paraId="714AEAC5" w14:textId="393BB7E7" w:rsidR="0054241E" w:rsidRPr="00457C09" w:rsidRDefault="00457C09" w:rsidP="00457C09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621D8DC3" w14:textId="3B6680CE" w:rsidR="00262427" w:rsidRPr="00457C09" w:rsidRDefault="00391734" w:rsidP="0039173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EEC6506" w:rsidR="00262427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473F8EAC" w14:textId="5BED0A46" w:rsidR="00262427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6C51448F" w14:textId="6CBEF9B8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757EFBFB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395BB01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6D23D2D" w:rsidR="00262427" w:rsidRPr="00457C09" w:rsidRDefault="00391734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62BCE591" w14:textId="0883858B" w:rsidR="00262427" w:rsidRPr="00457C09" w:rsidRDefault="00391734" w:rsidP="009B399A">
            <w:pPr>
              <w:ind w:left="28"/>
              <w:jc w:val="center"/>
            </w:pPr>
            <w:r>
              <w:t>27</w:t>
            </w:r>
          </w:p>
        </w:tc>
      </w:tr>
      <w:tr w:rsidR="00457C09" w:rsidRPr="00457C0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7C09" w:rsidRPr="00457C09" w:rsidRDefault="00457C09" w:rsidP="009B399A">
            <w:pPr>
              <w:jc w:val="right"/>
            </w:pPr>
            <w:r w:rsidRPr="00457C09">
              <w:t>Всего:</w:t>
            </w:r>
          </w:p>
        </w:tc>
        <w:tc>
          <w:tcPr>
            <w:tcW w:w="1130" w:type="dxa"/>
          </w:tcPr>
          <w:p w14:paraId="79F20EE6" w14:textId="7F35FEBD" w:rsidR="00457C09" w:rsidRPr="00457C09" w:rsidRDefault="00457C09" w:rsidP="009B399A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563280B8" w14:textId="45E32713" w:rsidR="00457C09" w:rsidRPr="00457C09" w:rsidRDefault="0039173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4EC0536" w:rsidR="00457C09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11250DC3" w:rsidR="00457C09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C6D5C2D" w:rsidR="00457C09" w:rsidRPr="00457C09" w:rsidRDefault="00391734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728E340E" w14:textId="714C57BE" w:rsidR="00457C09" w:rsidRPr="00457C09" w:rsidRDefault="00391734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EECB931" w14:textId="3A1C32AF" w:rsidR="00721AD5" w:rsidRPr="00457C09" w:rsidRDefault="007F3D0E" w:rsidP="00457C09">
      <w:pPr>
        <w:pStyle w:val="2"/>
      </w:pPr>
      <w:r w:rsidRPr="00457C09">
        <w:t xml:space="preserve">Структура </w:t>
      </w:r>
      <w:r w:rsidR="009B4BCD" w:rsidRPr="00457C09">
        <w:t>учебной дисциплины</w:t>
      </w:r>
      <w:r w:rsidRPr="00457C09">
        <w:t xml:space="preserve"> для обучающихс</w:t>
      </w:r>
      <w:r w:rsidR="002A584B" w:rsidRPr="00457C09">
        <w:t>я</w:t>
      </w:r>
      <w:r w:rsidR="004927C8" w:rsidRPr="00457C09">
        <w:t xml:space="preserve"> </w:t>
      </w:r>
      <w:r w:rsidR="00F968C8" w:rsidRPr="00457C09">
        <w:t>по видам занятий</w:t>
      </w:r>
      <w:r w:rsidR="003631C8" w:rsidRPr="00457C09">
        <w:t xml:space="preserve"> (заочная форма обучения)</w:t>
      </w:r>
      <w:r w:rsidR="00721AD5" w:rsidRPr="00457C0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91734" w:rsidRPr="00391734" w14:paraId="721C88EF" w14:textId="77777777" w:rsidTr="0039173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2B45AC" w14:textId="77777777" w:rsidR="00391734" w:rsidRPr="00391734" w:rsidRDefault="00391734" w:rsidP="00391734">
            <w:pPr>
              <w:jc w:val="center"/>
              <w:rPr>
                <w:b/>
                <w:sz w:val="20"/>
                <w:szCs w:val="20"/>
              </w:rPr>
            </w:pPr>
            <w:r w:rsidRPr="0039173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91734" w:rsidRPr="00391734" w14:paraId="46C30D78" w14:textId="77777777" w:rsidTr="0039173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BE3488" w14:textId="77777777" w:rsidR="00391734" w:rsidRPr="00391734" w:rsidRDefault="00391734" w:rsidP="0039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AF21B0C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048CCE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A6E76" w14:textId="77777777" w:rsidR="00391734" w:rsidRPr="00391734" w:rsidRDefault="00391734" w:rsidP="0039173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9173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C847A" w14:textId="77777777" w:rsidR="00391734" w:rsidRPr="00391734" w:rsidRDefault="00391734" w:rsidP="0039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173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391734">
              <w:rPr>
                <w:b/>
                <w:sz w:val="20"/>
                <w:szCs w:val="20"/>
              </w:rPr>
              <w:t>, час</w:t>
            </w:r>
          </w:p>
        </w:tc>
      </w:tr>
      <w:tr w:rsidR="00391734" w:rsidRPr="00391734" w14:paraId="71ADC686" w14:textId="77777777" w:rsidTr="0039173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3E88391" w14:textId="77777777" w:rsidR="00391734" w:rsidRPr="00391734" w:rsidRDefault="00391734" w:rsidP="003917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0C3CBF" w14:textId="77777777" w:rsidR="00391734" w:rsidRPr="00391734" w:rsidRDefault="00391734" w:rsidP="0039173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835AE1" w14:textId="77777777" w:rsidR="00391734" w:rsidRPr="00391734" w:rsidRDefault="00391734" w:rsidP="0039173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424E5F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C543D0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C77056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D4AB0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972BAA" w14:textId="66D1359E" w:rsidR="00391734" w:rsidRPr="00391734" w:rsidRDefault="00391734" w:rsidP="00391734">
            <w:pPr>
              <w:ind w:left="28"/>
              <w:rPr>
                <w:b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72E32A" w14:textId="77777777" w:rsidR="00391734" w:rsidRPr="00391734" w:rsidRDefault="00391734" w:rsidP="00391734">
            <w:pPr>
              <w:rPr>
                <w:b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91734">
              <w:rPr>
                <w:b/>
                <w:sz w:val="20"/>
                <w:szCs w:val="20"/>
              </w:rPr>
              <w:t>обучающ</w:t>
            </w:r>
            <w:r w:rsidRPr="00391734">
              <w:rPr>
                <w:b/>
                <w:sz w:val="20"/>
                <w:szCs w:val="20"/>
              </w:rPr>
              <w:t>е</w:t>
            </w:r>
            <w:r w:rsidRPr="00391734">
              <w:rPr>
                <w:b/>
                <w:sz w:val="20"/>
                <w:szCs w:val="20"/>
              </w:rPr>
              <w:t>гося</w:t>
            </w:r>
            <w:proofErr w:type="gramEnd"/>
            <w:r w:rsidRPr="0039173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68183E5" w14:textId="77777777" w:rsidR="00391734" w:rsidRPr="00391734" w:rsidRDefault="00391734" w:rsidP="00391734">
            <w:pPr>
              <w:rPr>
                <w:b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91734" w:rsidRPr="00391734" w14:paraId="2F1A9296" w14:textId="77777777" w:rsidTr="00391734">
        <w:trPr>
          <w:cantSplit/>
          <w:trHeight w:val="227"/>
        </w:trPr>
        <w:tc>
          <w:tcPr>
            <w:tcW w:w="1943" w:type="dxa"/>
          </w:tcPr>
          <w:p w14:paraId="61373D8B" w14:textId="21F00279" w:rsidR="00391734" w:rsidRPr="00391734" w:rsidRDefault="00391734" w:rsidP="00391734">
            <w:r w:rsidRPr="00391734">
              <w:t>5 курс</w:t>
            </w:r>
          </w:p>
        </w:tc>
        <w:tc>
          <w:tcPr>
            <w:tcW w:w="1130" w:type="dxa"/>
          </w:tcPr>
          <w:p w14:paraId="1F40ECEB" w14:textId="77777777" w:rsidR="00391734" w:rsidRPr="00391734" w:rsidRDefault="00391734" w:rsidP="00391734">
            <w:pPr>
              <w:jc w:val="center"/>
            </w:pPr>
          </w:p>
        </w:tc>
        <w:tc>
          <w:tcPr>
            <w:tcW w:w="833" w:type="dxa"/>
          </w:tcPr>
          <w:p w14:paraId="18CDAAAC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193DE9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68DAAD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9A002E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05BCAE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47241C2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4F57EB50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7" w:type="dxa"/>
          </w:tcPr>
          <w:p w14:paraId="7AEB4748" w14:textId="77777777" w:rsidR="00391734" w:rsidRPr="00391734" w:rsidRDefault="00391734" w:rsidP="00391734">
            <w:pPr>
              <w:ind w:left="28"/>
              <w:jc w:val="center"/>
            </w:pPr>
          </w:p>
        </w:tc>
      </w:tr>
      <w:tr w:rsidR="00391734" w:rsidRPr="00391734" w14:paraId="6C39B170" w14:textId="77777777" w:rsidTr="00391734">
        <w:trPr>
          <w:cantSplit/>
          <w:trHeight w:val="227"/>
        </w:trPr>
        <w:tc>
          <w:tcPr>
            <w:tcW w:w="1943" w:type="dxa"/>
          </w:tcPr>
          <w:p w14:paraId="29766108" w14:textId="77777777" w:rsidR="00391734" w:rsidRPr="00391734" w:rsidRDefault="00391734" w:rsidP="00391734">
            <w:r w:rsidRPr="00391734">
              <w:t>установочная се</w:t>
            </w:r>
            <w:r w:rsidRPr="00391734">
              <w:t>с</w:t>
            </w:r>
            <w:r w:rsidRPr="00391734">
              <w:t>сия</w:t>
            </w:r>
          </w:p>
        </w:tc>
        <w:tc>
          <w:tcPr>
            <w:tcW w:w="1130" w:type="dxa"/>
          </w:tcPr>
          <w:p w14:paraId="3D752FE5" w14:textId="77777777" w:rsidR="00391734" w:rsidRPr="00391734" w:rsidRDefault="00391734" w:rsidP="00391734">
            <w:pPr>
              <w:jc w:val="center"/>
            </w:pPr>
          </w:p>
        </w:tc>
        <w:tc>
          <w:tcPr>
            <w:tcW w:w="833" w:type="dxa"/>
          </w:tcPr>
          <w:p w14:paraId="53BB42AD" w14:textId="2D256C45" w:rsidR="00391734" w:rsidRPr="00391734" w:rsidRDefault="00391734" w:rsidP="00391734">
            <w:pPr>
              <w:ind w:left="28"/>
              <w:jc w:val="center"/>
            </w:pPr>
            <w:r w:rsidRPr="00391734">
              <w:t>72</w:t>
            </w:r>
          </w:p>
        </w:tc>
        <w:tc>
          <w:tcPr>
            <w:tcW w:w="834" w:type="dxa"/>
            <w:shd w:val="clear" w:color="auto" w:fill="auto"/>
          </w:tcPr>
          <w:p w14:paraId="51F9C28F" w14:textId="61C5B0DD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75A9CE60" w14:textId="563D13F7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0E5F1E55" w14:textId="0033DB5A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1B544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1D7C365B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413DF489" w14:textId="0B162F3E" w:rsidR="00391734" w:rsidRPr="00391734" w:rsidRDefault="00391734" w:rsidP="00391734">
            <w:pPr>
              <w:ind w:left="28"/>
              <w:jc w:val="center"/>
            </w:pPr>
            <w:r w:rsidRPr="00391734">
              <w:t>56</w:t>
            </w:r>
          </w:p>
        </w:tc>
        <w:tc>
          <w:tcPr>
            <w:tcW w:w="837" w:type="dxa"/>
          </w:tcPr>
          <w:p w14:paraId="00DAFD72" w14:textId="77777777" w:rsidR="00391734" w:rsidRPr="00391734" w:rsidRDefault="00391734" w:rsidP="00391734">
            <w:pPr>
              <w:ind w:left="28"/>
              <w:jc w:val="center"/>
            </w:pPr>
          </w:p>
        </w:tc>
      </w:tr>
      <w:tr w:rsidR="00391734" w:rsidRPr="00391734" w14:paraId="288438B5" w14:textId="77777777" w:rsidTr="00391734">
        <w:trPr>
          <w:cantSplit/>
          <w:trHeight w:val="227"/>
        </w:trPr>
        <w:tc>
          <w:tcPr>
            <w:tcW w:w="1943" w:type="dxa"/>
          </w:tcPr>
          <w:p w14:paraId="7C590A46" w14:textId="77777777" w:rsidR="00391734" w:rsidRPr="00391734" w:rsidRDefault="00391734" w:rsidP="00391734">
            <w:r w:rsidRPr="00391734">
              <w:t>зимняя сессия</w:t>
            </w:r>
          </w:p>
        </w:tc>
        <w:tc>
          <w:tcPr>
            <w:tcW w:w="1130" w:type="dxa"/>
          </w:tcPr>
          <w:p w14:paraId="7EEC1D15" w14:textId="77777777" w:rsidR="00391734" w:rsidRPr="00391734" w:rsidRDefault="00391734" w:rsidP="00391734">
            <w:pPr>
              <w:jc w:val="center"/>
            </w:pPr>
            <w:r w:rsidRPr="00391734">
              <w:t>экзамен</w:t>
            </w:r>
          </w:p>
        </w:tc>
        <w:tc>
          <w:tcPr>
            <w:tcW w:w="833" w:type="dxa"/>
          </w:tcPr>
          <w:p w14:paraId="43249FFF" w14:textId="062D341B" w:rsidR="00391734" w:rsidRPr="00391734" w:rsidRDefault="00391734" w:rsidP="00391734">
            <w:pPr>
              <w:ind w:left="28"/>
              <w:jc w:val="center"/>
            </w:pPr>
            <w:r w:rsidRPr="00391734">
              <w:t>72</w:t>
            </w:r>
          </w:p>
        </w:tc>
        <w:tc>
          <w:tcPr>
            <w:tcW w:w="834" w:type="dxa"/>
            <w:shd w:val="clear" w:color="auto" w:fill="auto"/>
          </w:tcPr>
          <w:p w14:paraId="6F1ACCBB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2D0CA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4A6F8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A47ACF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680833F5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1DBE3943" w14:textId="5A523063" w:rsidR="00391734" w:rsidRPr="00391734" w:rsidRDefault="00391734" w:rsidP="00391734">
            <w:pPr>
              <w:ind w:left="28"/>
              <w:jc w:val="center"/>
            </w:pPr>
            <w:r w:rsidRPr="00391734">
              <w:t>63</w:t>
            </w:r>
          </w:p>
        </w:tc>
        <w:tc>
          <w:tcPr>
            <w:tcW w:w="837" w:type="dxa"/>
          </w:tcPr>
          <w:p w14:paraId="25A79177" w14:textId="7C3C84B0" w:rsidR="00391734" w:rsidRPr="00391734" w:rsidRDefault="00391734" w:rsidP="00391734">
            <w:pPr>
              <w:ind w:left="28"/>
              <w:jc w:val="center"/>
            </w:pPr>
            <w:r w:rsidRPr="00391734">
              <w:t>9</w:t>
            </w:r>
          </w:p>
        </w:tc>
      </w:tr>
      <w:tr w:rsidR="00391734" w:rsidRPr="00391734" w14:paraId="470C3363" w14:textId="77777777" w:rsidTr="00391734">
        <w:trPr>
          <w:cantSplit/>
          <w:trHeight w:val="227"/>
        </w:trPr>
        <w:tc>
          <w:tcPr>
            <w:tcW w:w="1943" w:type="dxa"/>
          </w:tcPr>
          <w:p w14:paraId="73802D40" w14:textId="77777777" w:rsidR="00391734" w:rsidRPr="00391734" w:rsidRDefault="00391734" w:rsidP="00391734">
            <w:pPr>
              <w:jc w:val="right"/>
            </w:pPr>
            <w:r w:rsidRPr="00391734">
              <w:t>Всего:</w:t>
            </w:r>
          </w:p>
        </w:tc>
        <w:tc>
          <w:tcPr>
            <w:tcW w:w="1130" w:type="dxa"/>
          </w:tcPr>
          <w:p w14:paraId="1754E49E" w14:textId="77777777" w:rsidR="00391734" w:rsidRPr="00391734" w:rsidRDefault="00391734" w:rsidP="00391734">
            <w:pPr>
              <w:jc w:val="center"/>
            </w:pPr>
          </w:p>
        </w:tc>
        <w:tc>
          <w:tcPr>
            <w:tcW w:w="833" w:type="dxa"/>
          </w:tcPr>
          <w:p w14:paraId="2ED33852" w14:textId="0F349354" w:rsidR="00391734" w:rsidRPr="00391734" w:rsidRDefault="00391734" w:rsidP="00391734">
            <w:pPr>
              <w:ind w:left="28"/>
              <w:jc w:val="center"/>
            </w:pPr>
            <w:r w:rsidRPr="00391734">
              <w:t>144</w:t>
            </w:r>
          </w:p>
        </w:tc>
        <w:tc>
          <w:tcPr>
            <w:tcW w:w="834" w:type="dxa"/>
            <w:shd w:val="clear" w:color="auto" w:fill="auto"/>
          </w:tcPr>
          <w:p w14:paraId="78248118" w14:textId="6F04B4BC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2B7977B9" w14:textId="22968B7B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6DF2AD60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F22C6C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129ED81F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72D5C92B" w14:textId="0471B8D7" w:rsidR="00391734" w:rsidRPr="00391734" w:rsidRDefault="00391734" w:rsidP="00391734">
            <w:pPr>
              <w:ind w:left="28"/>
              <w:jc w:val="center"/>
            </w:pPr>
            <w:r w:rsidRPr="00391734">
              <w:t>119</w:t>
            </w:r>
          </w:p>
        </w:tc>
        <w:tc>
          <w:tcPr>
            <w:tcW w:w="837" w:type="dxa"/>
          </w:tcPr>
          <w:p w14:paraId="0E936166" w14:textId="19CCCAB4" w:rsidR="00391734" w:rsidRPr="00391734" w:rsidRDefault="00391734" w:rsidP="00391734">
            <w:pPr>
              <w:ind w:left="28"/>
              <w:jc w:val="center"/>
            </w:pPr>
            <w:r w:rsidRPr="00391734">
              <w:t>9</w:t>
            </w:r>
          </w:p>
        </w:tc>
      </w:tr>
    </w:tbl>
    <w:p w14:paraId="5E96A2FB" w14:textId="77777777" w:rsidR="00B00330" w:rsidRPr="00457C09" w:rsidRDefault="00B00330" w:rsidP="00391734">
      <w:pPr>
        <w:pStyle w:val="af0"/>
        <w:numPr>
          <w:ilvl w:val="0"/>
          <w:numId w:val="8"/>
        </w:numPr>
        <w:jc w:val="both"/>
        <w:sectPr w:rsidR="00B00330" w:rsidRPr="00457C0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565EEF" w:rsidR="00DD6033" w:rsidRPr="00C6344F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</w:t>
      </w:r>
      <w:r w:rsidR="00C6344F">
        <w:t>сциплины: (очная форма обучения)</w:t>
      </w:r>
      <w:r w:rsidR="00F15802" w:rsidRPr="00C6344F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5794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757941">
              <w:rPr>
                <w:b/>
                <w:sz w:val="18"/>
                <w:szCs w:val="18"/>
              </w:rPr>
              <w:t>е</w:t>
            </w:r>
            <w:r w:rsidRPr="00757941">
              <w:rPr>
                <w:b/>
                <w:sz w:val="18"/>
                <w:szCs w:val="18"/>
              </w:rPr>
              <w:t>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5794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5794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</w:t>
            </w:r>
            <w:proofErr w:type="gramStart"/>
            <w:r w:rsidRPr="00757941">
              <w:rPr>
                <w:b/>
                <w:sz w:val="18"/>
                <w:szCs w:val="18"/>
              </w:rPr>
              <w:t>а</w:t>
            </w:r>
            <w:r w:rsidR="00127577" w:rsidRPr="0075794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757941">
              <w:rPr>
                <w:b/>
                <w:sz w:val="18"/>
                <w:szCs w:val="18"/>
              </w:rPr>
              <w:t>ы)</w:t>
            </w:r>
            <w:r w:rsidRPr="0075794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757941">
              <w:rPr>
                <w:rFonts w:cs="Arial"/>
                <w:b/>
                <w:sz w:val="18"/>
                <w:szCs w:val="18"/>
              </w:rPr>
              <w:t>а</w:t>
            </w:r>
            <w:r w:rsidRPr="00757941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248D5E" w:rsidR="00A567FD" w:rsidRPr="0075794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</w:t>
            </w:r>
            <w:r w:rsidRPr="00757941">
              <w:rPr>
                <w:b/>
                <w:sz w:val="20"/>
                <w:szCs w:val="20"/>
              </w:rPr>
              <w:t>я</w:t>
            </w:r>
            <w:r w:rsidRPr="00757941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24775AEF" w14:textId="3D1FDBEF" w:rsidR="00CA318A" w:rsidRPr="0075794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</w:t>
            </w:r>
            <w:r w:rsidR="00B73243" w:rsidRPr="00757941">
              <w:rPr>
                <w:b/>
                <w:sz w:val="20"/>
                <w:szCs w:val="20"/>
              </w:rPr>
              <w:t xml:space="preserve"> </w:t>
            </w:r>
            <w:r w:rsidRPr="00757941">
              <w:rPr>
                <w:b/>
                <w:sz w:val="20"/>
                <w:szCs w:val="20"/>
              </w:rPr>
              <w:t>контроля усп</w:t>
            </w:r>
            <w:r w:rsidRPr="00757941">
              <w:rPr>
                <w:b/>
                <w:sz w:val="20"/>
                <w:szCs w:val="20"/>
              </w:rPr>
              <w:t>е</w:t>
            </w:r>
            <w:r w:rsidRPr="00757941"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75794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5794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</w:t>
            </w:r>
            <w:r w:rsidR="00386236" w:rsidRPr="0075794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5794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069E46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</w:t>
            </w:r>
            <w:r w:rsidR="00C6344F" w:rsidRPr="0075794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0F2CAC1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5794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111467" w:rsidR="00386236" w:rsidRPr="00757941" w:rsidRDefault="0088054B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757941">
              <w:rPr>
                <w:b/>
              </w:rPr>
              <w:t xml:space="preserve"> семестр</w:t>
            </w:r>
          </w:p>
        </w:tc>
      </w:tr>
      <w:tr w:rsidR="00757941" w:rsidRPr="00757941" w14:paraId="5BAE51A7" w14:textId="77777777" w:rsidTr="00FA2451">
        <w:tc>
          <w:tcPr>
            <w:tcW w:w="1701" w:type="dxa"/>
            <w:vMerge w:val="restart"/>
          </w:tcPr>
          <w:p w14:paraId="5369D032" w14:textId="3E00DA66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УК-</w:t>
            </w:r>
            <w:r w:rsidR="0088054B">
              <w:t>9</w:t>
            </w:r>
            <w:r w:rsidRPr="00757941">
              <w:t xml:space="preserve">: </w:t>
            </w:r>
          </w:p>
          <w:p w14:paraId="1D64E6CF" w14:textId="011DC3EE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 w:rsidR="0088054B">
              <w:t>9</w:t>
            </w:r>
            <w:r w:rsidRPr="00757941">
              <w:t>.</w:t>
            </w:r>
            <w:r w:rsidR="0088054B">
              <w:t>2</w:t>
            </w:r>
          </w:p>
          <w:p w14:paraId="42F7421B" w14:textId="23A3235A" w:rsidR="00757941" w:rsidRPr="00757941" w:rsidRDefault="0088054B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</w:t>
            </w:r>
            <w:r w:rsidR="00757941" w:rsidRPr="00757941">
              <w:t>.</w:t>
            </w:r>
            <w:r>
              <w:t>3</w:t>
            </w:r>
          </w:p>
          <w:p w14:paraId="22AFD469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748860" w14:textId="47E5707E" w:rsidR="00757941" w:rsidRPr="00757941" w:rsidRDefault="0088054B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="00757941" w:rsidRPr="00757941">
              <w:t xml:space="preserve">: </w:t>
            </w:r>
          </w:p>
          <w:p w14:paraId="67A0A89C" w14:textId="2539758F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</w:t>
            </w:r>
            <w:r w:rsidR="0088054B">
              <w:t>ОПК-2</w:t>
            </w:r>
            <w:r w:rsidRPr="00757941">
              <w:t>.2</w:t>
            </w:r>
          </w:p>
          <w:p w14:paraId="3628569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1369F088" w:rsidR="00757941" w:rsidRPr="00757941" w:rsidRDefault="00757941" w:rsidP="00B6294E">
            <w:r w:rsidRPr="00757941">
              <w:t>Тема 1</w:t>
            </w:r>
          </w:p>
          <w:p w14:paraId="3B7F441F" w14:textId="56CC3380" w:rsidR="00757941" w:rsidRPr="00757941" w:rsidRDefault="00757941" w:rsidP="00B07EE7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1C6538CC" w14:textId="500B2315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3567D63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B719F3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B94011A" w14:textId="067E65A7" w:rsidR="00757941" w:rsidRPr="00757941" w:rsidRDefault="00757941" w:rsidP="00C6344F">
            <w:pPr>
              <w:jc w:val="both"/>
            </w:pPr>
            <w:r w:rsidRPr="00757941">
              <w:t>Формы текущего контроля:</w:t>
            </w:r>
          </w:p>
          <w:p w14:paraId="002E7251" w14:textId="29E04B4D" w:rsidR="00757941" w:rsidRPr="00757941" w:rsidRDefault="00757941" w:rsidP="00C6344F">
            <w:pPr>
              <w:jc w:val="both"/>
            </w:pPr>
            <w:r w:rsidRPr="00757941">
              <w:t>1. тестирование письменное;</w:t>
            </w:r>
          </w:p>
          <w:p w14:paraId="1D7B6809" w14:textId="7AE408E4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1D60C9B" w14:textId="4BE39BE0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757941" w:rsidRPr="00757941" w14:paraId="65BC9C4F" w14:textId="77777777" w:rsidTr="00FA2451">
        <w:tc>
          <w:tcPr>
            <w:tcW w:w="1701" w:type="dxa"/>
            <w:vMerge/>
          </w:tcPr>
          <w:p w14:paraId="11487F64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623D5570" w:rsidR="00757941" w:rsidRPr="00757941" w:rsidRDefault="00757941" w:rsidP="003803AB">
            <w:r w:rsidRPr="00757941">
              <w:t xml:space="preserve">Тема 2 </w:t>
            </w:r>
          </w:p>
          <w:p w14:paraId="254BCE4F" w14:textId="712A65C0" w:rsidR="00757941" w:rsidRPr="00757941" w:rsidRDefault="00757941" w:rsidP="003803AB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68368244" w14:textId="7CC89D7F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40BA5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757941" w:rsidRPr="00757941" w:rsidRDefault="00757941" w:rsidP="00DA301F">
            <w:pPr>
              <w:jc w:val="both"/>
            </w:pPr>
          </w:p>
        </w:tc>
      </w:tr>
      <w:tr w:rsidR="00757941" w:rsidRPr="00757941" w14:paraId="2080B45A" w14:textId="77777777" w:rsidTr="00FA2451">
        <w:tc>
          <w:tcPr>
            <w:tcW w:w="1701" w:type="dxa"/>
            <w:vMerge/>
          </w:tcPr>
          <w:p w14:paraId="497F48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A37497" w14:textId="6929B039" w:rsidR="00757941" w:rsidRPr="00757941" w:rsidRDefault="00757941" w:rsidP="00C6344F">
            <w:r w:rsidRPr="00757941">
              <w:t>Тема 3</w:t>
            </w:r>
          </w:p>
          <w:p w14:paraId="38BB5D18" w14:textId="4AD42937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06EF2ED3" w14:textId="701F5F5A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0E404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88EAAD3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B9A2963" w14:textId="77777777" w:rsidTr="00FA2451">
        <w:tc>
          <w:tcPr>
            <w:tcW w:w="1701" w:type="dxa"/>
            <w:vMerge/>
          </w:tcPr>
          <w:p w14:paraId="4835E6A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459B8" w14:textId="47EE2B14" w:rsidR="00757941" w:rsidRPr="00757941" w:rsidRDefault="00757941" w:rsidP="00C6344F">
            <w:r w:rsidRPr="00757941">
              <w:t>Тема 4</w:t>
            </w:r>
          </w:p>
          <w:p w14:paraId="56DD7119" w14:textId="727ABBE1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0848B848" w14:textId="728B2870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8D260B8" w14:textId="5A0AA8A5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FACFA49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43AC9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5FA51AC" w14:textId="77777777" w:rsidTr="00FA2451">
        <w:tc>
          <w:tcPr>
            <w:tcW w:w="1701" w:type="dxa"/>
            <w:vMerge/>
          </w:tcPr>
          <w:p w14:paraId="74328B23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4669C" w14:textId="519A661F" w:rsidR="00757941" w:rsidRPr="00757941" w:rsidRDefault="00757941" w:rsidP="00C6344F">
            <w:r w:rsidRPr="00757941">
              <w:t>Тема 5</w:t>
            </w:r>
          </w:p>
          <w:p w14:paraId="5210A531" w14:textId="2094E794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639E1CCB" w14:textId="629D96A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3C38956" w14:textId="775BF30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71F56F6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50288957" w14:textId="77777777" w:rsidTr="00FA2451">
        <w:tc>
          <w:tcPr>
            <w:tcW w:w="1701" w:type="dxa"/>
            <w:vMerge/>
          </w:tcPr>
          <w:p w14:paraId="7A017A0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D844B" w14:textId="0E34E8C0" w:rsidR="00757941" w:rsidRPr="00757941" w:rsidRDefault="00757941" w:rsidP="00C6344F">
            <w:r w:rsidRPr="00757941">
              <w:t>Тема 6</w:t>
            </w:r>
          </w:p>
          <w:p w14:paraId="25B400E4" w14:textId="2FDFCA16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0592FF47" w14:textId="52AA5D6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357EF1A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14FD57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66429E2" w14:textId="77777777" w:rsidTr="00FA2451">
        <w:tc>
          <w:tcPr>
            <w:tcW w:w="1701" w:type="dxa"/>
            <w:vMerge/>
          </w:tcPr>
          <w:p w14:paraId="2ADFFC8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407F679" w:rsidR="00757941" w:rsidRPr="00757941" w:rsidRDefault="00757941" w:rsidP="00B6294E">
            <w:r w:rsidRPr="00757941">
              <w:t xml:space="preserve">Практическое занятие № 1 </w:t>
            </w:r>
          </w:p>
          <w:p w14:paraId="6DE82727" w14:textId="14B26F89" w:rsidR="00757941" w:rsidRPr="00757941" w:rsidRDefault="00757941" w:rsidP="00C8423D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E32E80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28CA2D1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9E11B30" w14:textId="6AE25BDF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7B3528D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AA8581D" w14:textId="77777777" w:rsidTr="00FA2451">
        <w:tc>
          <w:tcPr>
            <w:tcW w:w="1701" w:type="dxa"/>
            <w:vMerge/>
          </w:tcPr>
          <w:p w14:paraId="3EE9EB8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CD2FF" w14:textId="72AE2403" w:rsidR="00757941" w:rsidRPr="00757941" w:rsidRDefault="00757941" w:rsidP="00C6344F">
            <w:r w:rsidRPr="00757941">
              <w:t>Практическое занятие № 2</w:t>
            </w:r>
          </w:p>
          <w:p w14:paraId="2EFD9DB1" w14:textId="32414CDE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52976E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B3250" w14:textId="1E54771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F45E02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B5481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C0B06" w14:textId="04B5E6A9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5FCF8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8EA88B2" w14:textId="77777777" w:rsidTr="00FA2451">
        <w:tc>
          <w:tcPr>
            <w:tcW w:w="1701" w:type="dxa"/>
            <w:vMerge/>
          </w:tcPr>
          <w:p w14:paraId="0A75169C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7C0A7" w14:textId="23C29234" w:rsidR="00757941" w:rsidRPr="00757941" w:rsidRDefault="00757941" w:rsidP="00C6344F">
            <w:r w:rsidRPr="00757941">
              <w:t>Практическое занятие № 3</w:t>
            </w:r>
          </w:p>
          <w:p w14:paraId="48F10915" w14:textId="55246169" w:rsidR="00757941" w:rsidRPr="00757941" w:rsidRDefault="00757941" w:rsidP="00B6294E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1F63D20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3CDF1" w14:textId="30712B8C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7505DCF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2B9E12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C0A82" w14:textId="364B0C1F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0BDB5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5476994" w14:textId="77777777" w:rsidTr="00FA2451">
        <w:tc>
          <w:tcPr>
            <w:tcW w:w="1701" w:type="dxa"/>
            <w:vMerge/>
          </w:tcPr>
          <w:p w14:paraId="58F22D6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F976C" w14:textId="787F28C6" w:rsidR="00757941" w:rsidRPr="00757941" w:rsidRDefault="00757941" w:rsidP="00C6344F">
            <w:r w:rsidRPr="00757941">
              <w:t>Практическое занятие № 4</w:t>
            </w:r>
          </w:p>
          <w:p w14:paraId="5DC47C7E" w14:textId="7D33B3CB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55E8D0D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033CC" w14:textId="2230BD7E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FF010B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D52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EB43" w14:textId="05872C33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4C32D9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FFD04E8" w14:textId="77777777" w:rsidTr="00FA2451">
        <w:tc>
          <w:tcPr>
            <w:tcW w:w="1701" w:type="dxa"/>
            <w:vMerge/>
          </w:tcPr>
          <w:p w14:paraId="2EABFA4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8FC3F" w14:textId="3DD8B582" w:rsidR="00757941" w:rsidRPr="00757941" w:rsidRDefault="00757941" w:rsidP="00C6344F">
            <w:r w:rsidRPr="00757941">
              <w:t>Практическое занятие № 5</w:t>
            </w:r>
          </w:p>
          <w:p w14:paraId="16AD13FE" w14:textId="1AD3D66F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08E4B278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F6C1A" w14:textId="112774F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702F85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FED63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6D9C74" w14:textId="6D57F97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617F4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435E15D" w14:textId="77777777" w:rsidTr="00FA2451">
        <w:tc>
          <w:tcPr>
            <w:tcW w:w="1701" w:type="dxa"/>
            <w:vMerge/>
          </w:tcPr>
          <w:p w14:paraId="6FA0D54A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9F83F" w14:textId="58701027" w:rsidR="00757941" w:rsidRPr="00757941" w:rsidRDefault="00757941" w:rsidP="00C6344F">
            <w:r w:rsidRPr="00757941">
              <w:t>Практическое занятие № 6</w:t>
            </w:r>
          </w:p>
          <w:p w14:paraId="0823723F" w14:textId="68C9CC7C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52E27FD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EB08C" w14:textId="31BEC09C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3D7BE1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4E415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EBE0A" w14:textId="7F2BEBBF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5D594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344F" w:rsidRPr="00757941" w14:paraId="0502FE24" w14:textId="77777777" w:rsidTr="00FA2451">
        <w:tc>
          <w:tcPr>
            <w:tcW w:w="1701" w:type="dxa"/>
          </w:tcPr>
          <w:p w14:paraId="3101BECE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C6344F" w:rsidRPr="00757941" w:rsidRDefault="00C6344F" w:rsidP="00B6294E">
            <w:r w:rsidRPr="00757941">
              <w:t>Экзамен</w:t>
            </w:r>
          </w:p>
        </w:tc>
        <w:tc>
          <w:tcPr>
            <w:tcW w:w="815" w:type="dxa"/>
          </w:tcPr>
          <w:p w14:paraId="7D2AC272" w14:textId="78E1FB7B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6C7299F4" w14:textId="107985E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0389204D" w14:textId="2113089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7143FF6D" w14:textId="723D9DF6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58AAF3B4" w14:textId="7E77C387" w:rsidR="00C6344F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1542B04" w14:textId="3A8B2596" w:rsidR="00C6344F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C6344F" w:rsidRPr="00757941" w14:paraId="3543D321" w14:textId="77777777" w:rsidTr="00FA2451">
        <w:tc>
          <w:tcPr>
            <w:tcW w:w="1701" w:type="dxa"/>
          </w:tcPr>
          <w:p w14:paraId="5EDC5BB4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6E7E21E" w:rsidR="00C6344F" w:rsidRPr="00757941" w:rsidRDefault="00C6344F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 xml:space="preserve">ИТОГО за </w:t>
            </w:r>
            <w:r w:rsidR="0088054B">
              <w:rPr>
                <w:b/>
              </w:rPr>
              <w:t>седьмой</w:t>
            </w:r>
            <w:r w:rsidRPr="0075794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3B4DD31" w:rsidR="00C6344F" w:rsidRPr="00757941" w:rsidRDefault="00C6344F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74101CAA" w14:textId="3D1C4A6D" w:rsidR="00C6344F" w:rsidRPr="00757941" w:rsidRDefault="00C6344F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2928AAC2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AF7D50B" w:rsidR="00C6344F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002" w:type="dxa"/>
          </w:tcPr>
          <w:p w14:paraId="0A8BEE5B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7941" w:rsidRPr="00757941" w14:paraId="32FD157A" w14:textId="77777777" w:rsidTr="00FA2451">
        <w:tc>
          <w:tcPr>
            <w:tcW w:w="1701" w:type="dxa"/>
          </w:tcPr>
          <w:p w14:paraId="06076A1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F232E58" w:rsidR="00757941" w:rsidRPr="00757941" w:rsidRDefault="00757941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58E37204" w14:textId="5C0898B0" w:rsidR="00757941" w:rsidRPr="00757941" w:rsidRDefault="00757941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2899EBA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45EF7B8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4002" w:type="dxa"/>
          </w:tcPr>
          <w:p w14:paraId="7D7CACC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FB9D196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57941" w:rsidRPr="00757941" w14:paraId="2A56F0C8" w14:textId="77777777" w:rsidTr="001F2F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D28B74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757941">
              <w:rPr>
                <w:b/>
                <w:sz w:val="18"/>
                <w:szCs w:val="18"/>
              </w:rPr>
              <w:t>е</w:t>
            </w:r>
            <w:r w:rsidRPr="00757941">
              <w:rPr>
                <w:b/>
                <w:sz w:val="18"/>
                <w:szCs w:val="18"/>
              </w:rPr>
              <w:t>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0B31E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87079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D3A47E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</w:t>
            </w:r>
            <w:proofErr w:type="gramStart"/>
            <w:r w:rsidRPr="00757941">
              <w:rPr>
                <w:b/>
                <w:sz w:val="18"/>
                <w:szCs w:val="18"/>
              </w:rPr>
              <w:t>а(</w:t>
            </w:r>
            <w:proofErr w:type="gramEnd"/>
            <w:r w:rsidRPr="0075794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E536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78B29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757941">
              <w:rPr>
                <w:rFonts w:cs="Arial"/>
                <w:b/>
                <w:sz w:val="18"/>
                <w:szCs w:val="18"/>
              </w:rPr>
              <w:t>а</w:t>
            </w:r>
            <w:r w:rsidRPr="00757941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C67D679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</w:t>
            </w:r>
            <w:r w:rsidRPr="00757941">
              <w:rPr>
                <w:b/>
                <w:sz w:val="20"/>
                <w:szCs w:val="20"/>
              </w:rPr>
              <w:t>я</w:t>
            </w:r>
            <w:r w:rsidRPr="00757941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569B995A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 контроля усп</w:t>
            </w:r>
            <w:r w:rsidRPr="00757941">
              <w:rPr>
                <w:b/>
                <w:sz w:val="20"/>
                <w:szCs w:val="20"/>
              </w:rPr>
              <w:t>е</w:t>
            </w:r>
            <w:r w:rsidRPr="00757941">
              <w:rPr>
                <w:b/>
                <w:sz w:val="20"/>
                <w:szCs w:val="20"/>
              </w:rPr>
              <w:t>ваемости</w:t>
            </w:r>
          </w:p>
        </w:tc>
      </w:tr>
      <w:tr w:rsidR="00757941" w:rsidRPr="00757941" w14:paraId="1F88E370" w14:textId="77777777" w:rsidTr="001F2F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5FEF6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6F94C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6ABCB7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A99C6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E0EA4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7AA6C005" w14:textId="77777777" w:rsidTr="001F2F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8A0F4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78537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2597D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3F477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A5355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6FCEC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15614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41640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0E0B3445" w14:textId="77777777" w:rsidTr="001F2FE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A21867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304671" w14:textId="1E6ABBF8" w:rsidR="00757941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курс</w:t>
            </w:r>
          </w:p>
        </w:tc>
      </w:tr>
      <w:tr w:rsidR="0045120F" w:rsidRPr="00757941" w14:paraId="6E40C3DE" w14:textId="77777777" w:rsidTr="001F2FE4">
        <w:tc>
          <w:tcPr>
            <w:tcW w:w="1701" w:type="dxa"/>
            <w:vMerge w:val="restart"/>
          </w:tcPr>
          <w:p w14:paraId="42CF8823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УК-</w:t>
            </w:r>
            <w:r>
              <w:t>9</w:t>
            </w:r>
            <w:r w:rsidRPr="00757941">
              <w:t xml:space="preserve">: </w:t>
            </w:r>
          </w:p>
          <w:p w14:paraId="2EA680DB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>
              <w:t>9</w:t>
            </w:r>
            <w:r w:rsidRPr="00757941">
              <w:t>.</w:t>
            </w:r>
            <w:r>
              <w:t>2</w:t>
            </w:r>
          </w:p>
          <w:p w14:paraId="44AA18BE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</w:t>
            </w:r>
            <w:r w:rsidRPr="00757941">
              <w:t>.</w:t>
            </w:r>
            <w:r>
              <w:t>3</w:t>
            </w:r>
          </w:p>
          <w:p w14:paraId="4C83F9EE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17EF2E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7941">
              <w:t xml:space="preserve">: </w:t>
            </w:r>
          </w:p>
          <w:p w14:paraId="773FC21A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</w:t>
            </w:r>
            <w:r>
              <w:t>ОПК-2</w:t>
            </w:r>
            <w:r w:rsidRPr="00757941">
              <w:t>.2</w:t>
            </w:r>
          </w:p>
          <w:p w14:paraId="2CF3B60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166A" w14:textId="77777777" w:rsidR="0045120F" w:rsidRPr="00757941" w:rsidRDefault="0045120F" w:rsidP="001F2FE4">
            <w:r w:rsidRPr="00757941">
              <w:t>Тема 1</w:t>
            </w:r>
          </w:p>
          <w:p w14:paraId="5E5A9003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5353A312" w14:textId="28A0BEA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A3DD8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7664C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4ECE0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002B42" w14:textId="30C1CD95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18873AB" w14:textId="77777777" w:rsidR="0045120F" w:rsidRPr="00757941" w:rsidRDefault="0045120F" w:rsidP="001F2FE4">
            <w:pPr>
              <w:jc w:val="both"/>
            </w:pPr>
            <w:r w:rsidRPr="00757941">
              <w:t>Формы текущего контроля:</w:t>
            </w:r>
          </w:p>
          <w:p w14:paraId="5ACA4827" w14:textId="77777777" w:rsidR="0045120F" w:rsidRPr="00757941" w:rsidRDefault="0045120F" w:rsidP="001F2FE4">
            <w:pPr>
              <w:jc w:val="both"/>
            </w:pPr>
            <w:r w:rsidRPr="00757941">
              <w:t>1. тестирование письменное;</w:t>
            </w:r>
          </w:p>
          <w:p w14:paraId="1D3EE2A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088E18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45120F" w:rsidRPr="00757941" w14:paraId="3E80A821" w14:textId="77777777" w:rsidTr="001F2FE4">
        <w:tc>
          <w:tcPr>
            <w:tcW w:w="1701" w:type="dxa"/>
            <w:vMerge/>
          </w:tcPr>
          <w:p w14:paraId="45A714F5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BD7D7" w14:textId="77777777" w:rsidR="0045120F" w:rsidRPr="00757941" w:rsidRDefault="0045120F" w:rsidP="001F2FE4">
            <w:r w:rsidRPr="00757941">
              <w:t xml:space="preserve">Тема 2 </w:t>
            </w:r>
          </w:p>
          <w:p w14:paraId="4DF42EF8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2BBAAE18" w14:textId="461D0AD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B5ABE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1A1CD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9153A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05784" w14:textId="7D5B7E95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A1A501F" w14:textId="77777777" w:rsidR="0045120F" w:rsidRPr="00757941" w:rsidRDefault="0045120F" w:rsidP="001F2FE4">
            <w:pPr>
              <w:jc w:val="both"/>
            </w:pPr>
          </w:p>
        </w:tc>
      </w:tr>
      <w:tr w:rsidR="0045120F" w:rsidRPr="00757941" w14:paraId="7ECA2E3F" w14:textId="77777777" w:rsidTr="001F2FE4">
        <w:tc>
          <w:tcPr>
            <w:tcW w:w="1701" w:type="dxa"/>
            <w:vMerge/>
          </w:tcPr>
          <w:p w14:paraId="68BEBEE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F41C4" w14:textId="77777777" w:rsidR="0045120F" w:rsidRPr="00757941" w:rsidRDefault="0045120F" w:rsidP="001F2FE4">
            <w:r w:rsidRPr="00757941">
              <w:t>Тема 3</w:t>
            </w:r>
          </w:p>
          <w:p w14:paraId="767AFAD4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6F59651" w14:textId="287CE6E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69492A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A890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F7974D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442EE" w14:textId="31E3CDCD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8389C2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63A190F6" w14:textId="77777777" w:rsidTr="001F2FE4">
        <w:tc>
          <w:tcPr>
            <w:tcW w:w="1701" w:type="dxa"/>
            <w:vMerge/>
          </w:tcPr>
          <w:p w14:paraId="2D5D10B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55F5B2" w14:textId="77777777" w:rsidR="0045120F" w:rsidRPr="00757941" w:rsidRDefault="0045120F" w:rsidP="001F2FE4">
            <w:r w:rsidRPr="00757941">
              <w:t>Тема 4</w:t>
            </w:r>
          </w:p>
          <w:p w14:paraId="0ABF8BA1" w14:textId="77777777" w:rsidR="0045120F" w:rsidRPr="00757941" w:rsidRDefault="0045120F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715C4A6B" w14:textId="1C89E7D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9FEE2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FE44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651B63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86327" w14:textId="3B6C94A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860C63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6EA41243" w14:textId="77777777" w:rsidTr="001F2FE4">
        <w:tc>
          <w:tcPr>
            <w:tcW w:w="1701" w:type="dxa"/>
            <w:vMerge/>
          </w:tcPr>
          <w:p w14:paraId="48430ACD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247B8" w14:textId="77777777" w:rsidR="0045120F" w:rsidRPr="00757941" w:rsidRDefault="0045120F" w:rsidP="001F2FE4">
            <w:r w:rsidRPr="00757941">
              <w:t>Тема 5</w:t>
            </w:r>
          </w:p>
          <w:p w14:paraId="2586313E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281BD15F" w14:textId="423718E8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3BE5A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7189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6D3D6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98C24" w14:textId="6200A72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21FAE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28598236" w14:textId="77777777" w:rsidTr="001F2FE4">
        <w:tc>
          <w:tcPr>
            <w:tcW w:w="1701" w:type="dxa"/>
            <w:vMerge/>
          </w:tcPr>
          <w:p w14:paraId="275D8F2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9738E" w14:textId="77777777" w:rsidR="0045120F" w:rsidRPr="00757941" w:rsidRDefault="0045120F" w:rsidP="001F2FE4">
            <w:r w:rsidRPr="00757941">
              <w:t>Тема 6</w:t>
            </w:r>
          </w:p>
          <w:p w14:paraId="5BE2E4C1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2A6E959C" w14:textId="1C984E4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6E3ED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C93C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EB1AF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33F72" w14:textId="1D17833B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DC5CD1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387F72B3" w14:textId="77777777" w:rsidTr="001F2FE4">
        <w:tc>
          <w:tcPr>
            <w:tcW w:w="1701" w:type="dxa"/>
            <w:vMerge/>
          </w:tcPr>
          <w:p w14:paraId="0CE51488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5160C0" w14:textId="77777777" w:rsidR="0045120F" w:rsidRPr="00757941" w:rsidRDefault="0045120F" w:rsidP="001F2FE4">
            <w:r w:rsidRPr="00757941">
              <w:t xml:space="preserve">Практическое занятие № 1 </w:t>
            </w:r>
          </w:p>
          <w:p w14:paraId="0BF97A33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CD19ED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76D4F" w14:textId="48C61CAE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B9230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18747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F906D" w14:textId="1777791E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1C4731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33F51384" w14:textId="77777777" w:rsidTr="001F2FE4">
        <w:tc>
          <w:tcPr>
            <w:tcW w:w="1701" w:type="dxa"/>
            <w:vMerge/>
          </w:tcPr>
          <w:p w14:paraId="0C600BD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38754" w14:textId="77777777" w:rsidR="0045120F" w:rsidRPr="00757941" w:rsidRDefault="0045120F" w:rsidP="001F2FE4">
            <w:r w:rsidRPr="00757941">
              <w:t>Практическое занятие № 2</w:t>
            </w:r>
          </w:p>
          <w:p w14:paraId="115B9941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02131022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EA0B3" w14:textId="0C19DC8F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47BD4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5643A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2BC37" w14:textId="674AEFA3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0B7E3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6F2ADF62" w14:textId="77777777" w:rsidTr="001F2FE4">
        <w:tc>
          <w:tcPr>
            <w:tcW w:w="1701" w:type="dxa"/>
            <w:vMerge/>
          </w:tcPr>
          <w:p w14:paraId="5BFA702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ACEFF8" w14:textId="77777777" w:rsidR="0045120F" w:rsidRPr="00757941" w:rsidRDefault="0045120F" w:rsidP="001F2FE4">
            <w:r w:rsidRPr="00757941">
              <w:t>Практическое занятие № 3</w:t>
            </w:r>
          </w:p>
          <w:p w14:paraId="527EBD3B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32E6CD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2E108" w14:textId="43569DF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4FB0B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B6140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ECF5C" w14:textId="41E1896A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E35C09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39D97C86" w14:textId="77777777" w:rsidTr="001F2FE4">
        <w:tc>
          <w:tcPr>
            <w:tcW w:w="1701" w:type="dxa"/>
            <w:vMerge/>
          </w:tcPr>
          <w:p w14:paraId="5AC8B42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41841" w14:textId="77777777" w:rsidR="0045120F" w:rsidRPr="00757941" w:rsidRDefault="0045120F" w:rsidP="001F2FE4">
            <w:r w:rsidRPr="00757941">
              <w:t>Практическое занятие № 4</w:t>
            </w:r>
          </w:p>
          <w:p w14:paraId="78135884" w14:textId="77777777" w:rsidR="0045120F" w:rsidRPr="00757941" w:rsidRDefault="0045120F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1937B72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A9FCD" w14:textId="34CA4A6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0513145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C0DF2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0FA346" w14:textId="2DA30E60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0F7B4A3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4F1D2AD9" w14:textId="77777777" w:rsidTr="001F2FE4">
        <w:tc>
          <w:tcPr>
            <w:tcW w:w="1701" w:type="dxa"/>
            <w:vMerge/>
          </w:tcPr>
          <w:p w14:paraId="678AFA1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85E3A" w14:textId="77777777" w:rsidR="0045120F" w:rsidRPr="00757941" w:rsidRDefault="0045120F" w:rsidP="001F2FE4">
            <w:r w:rsidRPr="00757941">
              <w:t>Практическое занятие № 5</w:t>
            </w:r>
          </w:p>
          <w:p w14:paraId="2B33C12C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7B86704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8D3B16" w14:textId="0613E2FA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20B44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1CACF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E430F" w14:textId="22A81DD3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21F8AD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10AD8792" w14:textId="77777777" w:rsidTr="001F2FE4">
        <w:tc>
          <w:tcPr>
            <w:tcW w:w="1701" w:type="dxa"/>
            <w:vMerge/>
          </w:tcPr>
          <w:p w14:paraId="2D01A62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4F8EB7" w14:textId="77777777" w:rsidR="0045120F" w:rsidRPr="00757941" w:rsidRDefault="0045120F" w:rsidP="001F2FE4">
            <w:r w:rsidRPr="00757941">
              <w:t>Практическое занятие № 6</w:t>
            </w:r>
          </w:p>
          <w:p w14:paraId="0E22E1F1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6B429DC2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B190E" w14:textId="7F23B35D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ED186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CE4466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29EC5" w14:textId="5AF24C04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2C31E1B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2129E746" w14:textId="77777777" w:rsidTr="001F2FE4">
        <w:tc>
          <w:tcPr>
            <w:tcW w:w="1701" w:type="dxa"/>
          </w:tcPr>
          <w:p w14:paraId="6C36AE33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C5C348" w14:textId="77777777" w:rsidR="0045120F" w:rsidRPr="00757941" w:rsidRDefault="0045120F" w:rsidP="001F2FE4">
            <w:r w:rsidRPr="00757941">
              <w:t>Экзамен</w:t>
            </w:r>
          </w:p>
        </w:tc>
        <w:tc>
          <w:tcPr>
            <w:tcW w:w="815" w:type="dxa"/>
          </w:tcPr>
          <w:p w14:paraId="25E1523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501CA0A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754C5D9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0DAE6C4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777CA925" w14:textId="3109FF08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471E9F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45120F" w:rsidRPr="00757941" w14:paraId="47832F15" w14:textId="77777777" w:rsidTr="001F2FE4">
        <w:tc>
          <w:tcPr>
            <w:tcW w:w="1701" w:type="dxa"/>
          </w:tcPr>
          <w:p w14:paraId="5F9A3EE5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BC88F" w14:textId="60A4D6AD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 xml:space="preserve">ИТОГО за </w:t>
            </w:r>
            <w:r>
              <w:rPr>
                <w:b/>
              </w:rPr>
              <w:t>пятый курс</w:t>
            </w:r>
          </w:p>
        </w:tc>
        <w:tc>
          <w:tcPr>
            <w:tcW w:w="815" w:type="dxa"/>
          </w:tcPr>
          <w:p w14:paraId="30F9E8F9" w14:textId="779DBF03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6B55D2" w14:textId="2E26400B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6C8506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2383D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F489DA" w14:textId="4B839DC4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1</w:t>
            </w:r>
            <w:r>
              <w:t>28</w:t>
            </w:r>
          </w:p>
        </w:tc>
        <w:tc>
          <w:tcPr>
            <w:tcW w:w="4002" w:type="dxa"/>
          </w:tcPr>
          <w:p w14:paraId="2659364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120F" w:rsidRPr="00757941" w14:paraId="4FED69E8" w14:textId="77777777" w:rsidTr="001F2FE4">
        <w:tc>
          <w:tcPr>
            <w:tcW w:w="1701" w:type="dxa"/>
          </w:tcPr>
          <w:p w14:paraId="0EB21FCF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7B003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3C545A2" w14:textId="4D194D61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620D1C09" w14:textId="4D152320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2BF96A5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71B373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FDF176" w14:textId="562BB0E4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1</w:t>
            </w:r>
            <w:r>
              <w:t>28</w:t>
            </w:r>
          </w:p>
        </w:tc>
        <w:tc>
          <w:tcPr>
            <w:tcW w:w="4002" w:type="dxa"/>
          </w:tcPr>
          <w:p w14:paraId="2724F59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EF0EA7">
      <w:pPr>
        <w:pStyle w:val="af0"/>
        <w:numPr>
          <w:ilvl w:val="0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1EF94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5794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94E8618" w:rsidR="006E5EA3" w:rsidRPr="00F062CE" w:rsidRDefault="006E5EA3" w:rsidP="0075794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F2E816D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8FC41A0" w:rsidR="006E5EA3" w:rsidRPr="002C41C7" w:rsidRDefault="00757941" w:rsidP="00453D8F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5415F" w14:textId="77777777" w:rsidR="00757941" w:rsidRPr="00757941" w:rsidRDefault="00757941" w:rsidP="00757941">
            <w:pPr>
              <w:jc w:val="both"/>
              <w:rPr>
                <w:sz w:val="20"/>
                <w:szCs w:val="20"/>
              </w:rPr>
            </w:pPr>
            <w:r w:rsidRPr="00757941">
              <w:rPr>
                <w:sz w:val="20"/>
                <w:szCs w:val="20"/>
              </w:rPr>
              <w:t>Экономическая сущность и классификация инвестиций.</w:t>
            </w:r>
          </w:p>
          <w:p w14:paraId="47F99334" w14:textId="4109BAEB" w:rsidR="006E5EA3" w:rsidRPr="00F062CE" w:rsidRDefault="00757941" w:rsidP="00757941">
            <w:pPr>
              <w:rPr>
                <w:i/>
              </w:rPr>
            </w:pPr>
            <w:r w:rsidRPr="00BF2D14">
              <w:rPr>
                <w:sz w:val="20"/>
                <w:szCs w:val="20"/>
              </w:rPr>
              <w:t>Инвестиционные проекты: характеристика, принципы и этапы реализации.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B71F08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FDA392" w:rsidR="006E5EA3" w:rsidRPr="002C41C7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</w:t>
            </w:r>
            <w:r w:rsidRPr="00BF2D14">
              <w:rPr>
                <w:rFonts w:eastAsia="Times New Roman"/>
                <w:sz w:val="20"/>
                <w:szCs w:val="20"/>
              </w:rPr>
              <w:t>е</w:t>
            </w:r>
            <w:r w:rsidRPr="00BF2D14">
              <w:rPr>
                <w:rFonts w:eastAsia="Times New Roman"/>
                <w:sz w:val="20"/>
                <w:szCs w:val="20"/>
              </w:rPr>
              <w:t>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6660" w14:textId="3506A5B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Прогнозирование денежных потоков инвестиционных проектов.</w:t>
            </w:r>
          </w:p>
          <w:p w14:paraId="541AB71F" w14:textId="5B10C861" w:rsidR="006E5EA3" w:rsidRPr="00532A00" w:rsidRDefault="00757941" w:rsidP="00757941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Методы оценки эффективности инвестиционных проектов</w:t>
            </w:r>
          </w:p>
        </w:tc>
      </w:tr>
      <w:tr w:rsidR="00757941" w:rsidRPr="008448CC" w14:paraId="76B66B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3923" w14:textId="3691915A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E4DB" w14:textId="02ABEE5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альтернати</w:t>
            </w:r>
            <w:r w:rsidRPr="00BF2D14">
              <w:rPr>
                <w:rFonts w:eastAsia="Times New Roman"/>
                <w:sz w:val="20"/>
                <w:szCs w:val="20"/>
              </w:rPr>
              <w:t>в</w:t>
            </w:r>
            <w:r w:rsidRPr="00BF2D14">
              <w:rPr>
                <w:rFonts w:eastAsia="Times New Roman"/>
                <w:sz w:val="20"/>
                <w:szCs w:val="20"/>
              </w:rPr>
              <w:t>ных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03104" w14:textId="1FE23A49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Особенности оценки эффективности альтернативных инвест</w:t>
            </w:r>
            <w:r w:rsidRPr="00BF2D14">
              <w:rPr>
                <w:rFonts w:eastAsia="Times New Roman"/>
                <w:sz w:val="20"/>
                <w:szCs w:val="20"/>
              </w:rPr>
              <w:t>и</w:t>
            </w:r>
            <w:r w:rsidRPr="00BF2D14">
              <w:rPr>
                <w:rFonts w:eastAsia="Times New Roman"/>
                <w:sz w:val="20"/>
                <w:szCs w:val="20"/>
              </w:rPr>
              <w:t>ционных проектов</w:t>
            </w:r>
          </w:p>
          <w:p w14:paraId="3F428A0A" w14:textId="44E2C043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 инвестиционных решений по альтернативным проектам</w:t>
            </w:r>
            <w:r w:rsidRPr="00BF2D14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757941" w:rsidRPr="008448CC" w14:paraId="42BEAD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550A" w14:textId="5C6F6933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43F5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риска</w:t>
            </w:r>
          </w:p>
          <w:p w14:paraId="21A13F58" w14:textId="4C2CF3FB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BD34F" w14:textId="23439F45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Неопределенность и риск в оценке инвестиционных проектов</w:t>
            </w:r>
          </w:p>
          <w:p w14:paraId="789656C9" w14:textId="7441E2A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риска инвестиционных проектов</w:t>
            </w:r>
          </w:p>
          <w:p w14:paraId="3A8C5C19" w14:textId="1EA1BAB3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Управление риском инвестиционного проекта</w:t>
            </w:r>
          </w:p>
          <w:p w14:paraId="4207DD39" w14:textId="3D84332E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Учет инфляции при оценке инвестиционных проектов</w:t>
            </w:r>
          </w:p>
        </w:tc>
      </w:tr>
      <w:tr w:rsidR="00757941" w:rsidRPr="008448CC" w14:paraId="3E51B0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D81B" w14:textId="2716E0A2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3856" w14:textId="358143BE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DFB62" w14:textId="1159064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стоимости источников финансирования инвестиций</w:t>
            </w:r>
          </w:p>
        </w:tc>
      </w:tr>
      <w:tr w:rsidR="00757941" w:rsidRPr="008448CC" w14:paraId="175569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8BC8" w14:textId="2BCE7999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3C24" w14:textId="123B1591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2779C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Инвестиционное планирование.</w:t>
            </w:r>
          </w:p>
          <w:p w14:paraId="0A1D0BAC" w14:textId="2B1E3CFD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оптимального портфеля инвестиционных прое</w:t>
            </w:r>
            <w:r w:rsidRPr="00BF2D14">
              <w:rPr>
                <w:rFonts w:eastAsia="Times New Roman"/>
                <w:sz w:val="20"/>
                <w:szCs w:val="20"/>
              </w:rPr>
              <w:t>к</w:t>
            </w:r>
            <w:r w:rsidRPr="00BF2D14">
              <w:rPr>
                <w:rFonts w:eastAsia="Times New Roman"/>
                <w:sz w:val="20"/>
                <w:szCs w:val="20"/>
              </w:rPr>
              <w:t>тов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015F7C1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558F94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подготовку к лекциям</w:t>
      </w:r>
      <w:r w:rsidR="00757941" w:rsidRPr="004C6A07">
        <w:rPr>
          <w:sz w:val="24"/>
          <w:szCs w:val="24"/>
        </w:rPr>
        <w:t xml:space="preserve"> и</w:t>
      </w:r>
      <w:r w:rsidRPr="004C6A07">
        <w:rPr>
          <w:sz w:val="24"/>
          <w:szCs w:val="24"/>
        </w:rPr>
        <w:t xml:space="preserve"> практическим занятиям, экзамен</w:t>
      </w:r>
      <w:r w:rsidR="00757941" w:rsidRPr="004C6A07">
        <w:rPr>
          <w:sz w:val="24"/>
          <w:szCs w:val="24"/>
        </w:rPr>
        <w:t>у</w:t>
      </w:r>
      <w:r w:rsidRPr="004C6A07">
        <w:rPr>
          <w:sz w:val="24"/>
          <w:szCs w:val="24"/>
        </w:rPr>
        <w:t>;</w:t>
      </w:r>
    </w:p>
    <w:p w14:paraId="6AAE29C8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учебных пособий;</w:t>
      </w:r>
    </w:p>
    <w:p w14:paraId="1A5D2C4C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4C6A07">
        <w:rPr>
          <w:sz w:val="24"/>
          <w:szCs w:val="24"/>
        </w:rPr>
        <w:t>с</w:t>
      </w:r>
      <w:r w:rsidRPr="004C6A07">
        <w:rPr>
          <w:sz w:val="24"/>
          <w:szCs w:val="24"/>
        </w:rPr>
        <w:t>точникам;</w:t>
      </w:r>
    </w:p>
    <w:p w14:paraId="7C5D0A90" w14:textId="733B382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</w:t>
      </w:r>
      <w:r w:rsidR="004C6A07" w:rsidRPr="004C6A07">
        <w:rPr>
          <w:sz w:val="24"/>
          <w:szCs w:val="24"/>
        </w:rPr>
        <w:t>расчетно-графической работы</w:t>
      </w:r>
      <w:r w:rsidRPr="004C6A07">
        <w:rPr>
          <w:sz w:val="24"/>
          <w:szCs w:val="24"/>
        </w:rPr>
        <w:t>;</w:t>
      </w:r>
    </w:p>
    <w:p w14:paraId="186B2775" w14:textId="77D8E22D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к </w:t>
      </w:r>
      <w:r w:rsidR="004C6A07" w:rsidRPr="004C6A07">
        <w:rPr>
          <w:sz w:val="24"/>
          <w:szCs w:val="24"/>
        </w:rPr>
        <w:t>письменному тестированию и контрольной работе</w:t>
      </w:r>
      <w:r w:rsidRPr="004C6A07">
        <w:rPr>
          <w:sz w:val="24"/>
          <w:szCs w:val="24"/>
        </w:rPr>
        <w:t>;</w:t>
      </w:r>
    </w:p>
    <w:p w14:paraId="12C5CB32" w14:textId="73777CF5" w:rsidR="00BD2F50" w:rsidRPr="004C6A07" w:rsidRDefault="00BD2F50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подготовка к промежуточно</w:t>
      </w:r>
      <w:r w:rsidR="004C6A07">
        <w:rPr>
          <w:sz w:val="24"/>
          <w:szCs w:val="24"/>
        </w:rPr>
        <w:t>й аттестации в течение семестра.</w:t>
      </w:r>
    </w:p>
    <w:p w14:paraId="7B5583BF" w14:textId="4A01A72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51041F40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402A6760" w14:textId="418C0D99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конс</w:t>
      </w:r>
      <w:r w:rsidR="009B399A" w:rsidRPr="004C6A07">
        <w:rPr>
          <w:sz w:val="24"/>
          <w:szCs w:val="24"/>
        </w:rPr>
        <w:t>ультаций перед экзаменом</w:t>
      </w:r>
      <w:r w:rsidR="004C6A07" w:rsidRPr="004C6A07">
        <w:rPr>
          <w:sz w:val="24"/>
          <w:szCs w:val="24"/>
        </w:rPr>
        <w:t xml:space="preserve"> </w:t>
      </w:r>
      <w:r w:rsidR="009B399A" w:rsidRPr="004C6A07">
        <w:rPr>
          <w:sz w:val="24"/>
          <w:szCs w:val="24"/>
        </w:rPr>
        <w:t xml:space="preserve"> по необходимости</w:t>
      </w:r>
      <w:r w:rsidR="004C6A07">
        <w:rPr>
          <w:sz w:val="24"/>
          <w:szCs w:val="24"/>
        </w:rPr>
        <w:t>.</w:t>
      </w:r>
    </w:p>
    <w:p w14:paraId="35CCAD69" w14:textId="2A2C296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B3DD8CA" w:rsidR="00BD2F50" w:rsidRPr="00DE1A9D" w:rsidRDefault="00BD2F50" w:rsidP="004C6A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C6A07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</w:t>
            </w:r>
            <w:r w:rsidRPr="00DE1A9D">
              <w:rPr>
                <w:b/>
                <w:bCs/>
                <w:sz w:val="20"/>
                <w:szCs w:val="20"/>
              </w:rPr>
              <w:t>о</w:t>
            </w:r>
            <w:r w:rsidRPr="00DE1A9D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6A0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C92179A" w:rsidR="004C6A07" w:rsidRPr="00E82E96" w:rsidRDefault="004C6A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E6000D6" w:rsidR="004C6A07" w:rsidRPr="00532A00" w:rsidRDefault="004C6A07" w:rsidP="009B399A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</w:t>
            </w:r>
            <w:r w:rsidRPr="00BF2D14">
              <w:rPr>
                <w:rFonts w:eastAsia="Times New Roman"/>
                <w:sz w:val="20"/>
                <w:szCs w:val="20"/>
              </w:rPr>
              <w:t>я</w:t>
            </w:r>
            <w:r w:rsidRPr="00BF2D14">
              <w:rPr>
                <w:rFonts w:eastAsia="Times New Roman"/>
                <w:sz w:val="20"/>
                <w:szCs w:val="20"/>
              </w:rPr>
              <w:t>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C3411" w14:textId="77777777" w:rsidR="004C6A07" w:rsidRDefault="00DF2DE9" w:rsidP="00865FCB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к практическим занятиям путем освоения раздел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дисциплины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по конспектам лекций и учебникам</w:t>
            </w:r>
          </w:p>
          <w:p w14:paraId="25ADEC9F" w14:textId="6344EF59" w:rsidR="00DF2DE9" w:rsidRPr="00DE37E0" w:rsidRDefault="00DF2DE9" w:rsidP="00865FCB">
            <w:pPr>
              <w:rPr>
                <w:bCs/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6CE584F" w:rsidR="004C6A07" w:rsidRPr="0019637C" w:rsidRDefault="00DF2DE9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AD6C88C" w:rsidR="004C6A07" w:rsidRPr="004C6A07" w:rsidRDefault="004C6A07" w:rsidP="004C6A07">
            <w:r w:rsidRPr="004C6A07">
              <w:t>12</w:t>
            </w:r>
          </w:p>
        </w:tc>
      </w:tr>
      <w:tr w:rsidR="004C6A07" w:rsidRPr="008448CC" w14:paraId="5874D327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30EF2E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3362FA2" w:rsidR="004C6A07" w:rsidRPr="00890BB8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инвестиционных прое</w:t>
            </w:r>
            <w:r w:rsidRPr="00BF2D14">
              <w:rPr>
                <w:rFonts w:eastAsia="Times New Roman"/>
                <w:sz w:val="20"/>
                <w:szCs w:val="20"/>
              </w:rPr>
              <w:t>к</w:t>
            </w:r>
            <w:r w:rsidRPr="00BF2D14">
              <w:rPr>
                <w:rFonts w:eastAsia="Times New Roman"/>
                <w:sz w:val="20"/>
                <w:szCs w:val="20"/>
              </w:rPr>
              <w:t>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4B53C" w14:textId="749A9E53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</w:t>
            </w:r>
            <w: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Работа с интернет - ресурсами.</w:t>
            </w:r>
          </w:p>
          <w:p w14:paraId="08F99E69" w14:textId="6AB8DDD8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  по индивидуальному варианту, раздел «</w:t>
            </w:r>
            <w:r w:rsidRPr="00CA1665">
              <w:rPr>
                <w:sz w:val="20"/>
                <w:szCs w:val="20"/>
              </w:rPr>
              <w:t>Оценка эффективности инвест</w:t>
            </w:r>
            <w:r w:rsidRPr="00CA1665">
              <w:rPr>
                <w:sz w:val="20"/>
                <w:szCs w:val="20"/>
              </w:rPr>
              <w:t>и</w:t>
            </w:r>
            <w:r w:rsidRPr="00CA1665">
              <w:rPr>
                <w:sz w:val="20"/>
                <w:szCs w:val="20"/>
              </w:rPr>
              <w:t>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7467D88" w14:textId="1CFFE3E6" w:rsidR="004C6A07" w:rsidRPr="004C6A07" w:rsidRDefault="004C6A07" w:rsidP="004C6A0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Самостоятельное изучение  вопросов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>
              <w:rPr>
                <w:sz w:val="20"/>
                <w:szCs w:val="20"/>
              </w:rPr>
              <w:t>: «</w:t>
            </w:r>
            <w:r w:rsidRPr="004C6A07">
              <w:rPr>
                <w:sz w:val="20"/>
                <w:szCs w:val="20"/>
              </w:rPr>
              <w:t>Проблемы выбора ставки ди</w:t>
            </w:r>
            <w:r w:rsidRPr="004C6A07">
              <w:rPr>
                <w:sz w:val="20"/>
                <w:szCs w:val="20"/>
              </w:rPr>
              <w:t>с</w:t>
            </w:r>
            <w:r w:rsidRPr="004C6A07">
              <w:rPr>
                <w:sz w:val="20"/>
                <w:szCs w:val="20"/>
              </w:rPr>
              <w:t>контирования при оценке инвестиций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«</w:t>
            </w:r>
            <w:r w:rsidRPr="004C6A07">
              <w:rPr>
                <w:sz w:val="20"/>
                <w:szCs w:val="20"/>
              </w:rPr>
              <w:t>Анализ финансового результата от пр</w:t>
            </w:r>
            <w:r w:rsidRPr="004C6A07">
              <w:rPr>
                <w:sz w:val="20"/>
                <w:szCs w:val="20"/>
              </w:rPr>
              <w:t>е</w:t>
            </w:r>
            <w:r w:rsidRPr="004C6A07">
              <w:rPr>
                <w:sz w:val="20"/>
                <w:szCs w:val="20"/>
              </w:rPr>
              <w:t>кращения проектов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.</w:t>
            </w:r>
          </w:p>
          <w:p w14:paraId="1A30CD6E" w14:textId="1FD6A1CF" w:rsidR="004C6A07" w:rsidRPr="00DE37E0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разделу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эффективности инвест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и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ционных проектов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131B8" w14:textId="18C8833B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CD86AF0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DCE4AD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7750" w14:textId="40CE347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70EC1" w14:textId="41BE9DAE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</w:t>
            </w:r>
            <w:r w:rsidRPr="00BF2D14">
              <w:rPr>
                <w:rFonts w:eastAsia="Times New Roman"/>
                <w:sz w:val="20"/>
                <w:szCs w:val="20"/>
              </w:rPr>
              <w:t>р</w:t>
            </w:r>
            <w:r w:rsidRPr="00BF2D14">
              <w:rPr>
                <w:rFonts w:eastAsia="Times New Roman"/>
                <w:sz w:val="20"/>
                <w:szCs w:val="20"/>
              </w:rPr>
              <w:t>нативных инвестицио</w:t>
            </w:r>
            <w:r w:rsidRPr="00BF2D14">
              <w:rPr>
                <w:rFonts w:eastAsia="Times New Roman"/>
                <w:sz w:val="20"/>
                <w:szCs w:val="20"/>
              </w:rPr>
              <w:t>н</w:t>
            </w:r>
            <w:r w:rsidRPr="00BF2D14">
              <w:rPr>
                <w:rFonts w:eastAsia="Times New Roman"/>
                <w:sz w:val="20"/>
                <w:szCs w:val="20"/>
              </w:rPr>
              <w:t>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B78B7" w14:textId="59FE470A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</w:p>
          <w:p w14:paraId="5892E13E" w14:textId="0AF84272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работы, раздел «</w:t>
            </w:r>
            <w:r w:rsidRPr="00CA1665">
              <w:rPr>
                <w:sz w:val="20"/>
                <w:szCs w:val="20"/>
              </w:rPr>
              <w:t xml:space="preserve">Оценка </w:t>
            </w:r>
            <w:r>
              <w:rPr>
                <w:sz w:val="20"/>
                <w:szCs w:val="20"/>
              </w:rPr>
              <w:t xml:space="preserve">риска </w:t>
            </w:r>
            <w:r w:rsidRPr="00CA1665">
              <w:rPr>
                <w:sz w:val="20"/>
                <w:szCs w:val="20"/>
              </w:rPr>
              <w:t>инвест</w:t>
            </w:r>
            <w:r w:rsidRPr="00CA1665">
              <w:rPr>
                <w:sz w:val="20"/>
                <w:szCs w:val="20"/>
              </w:rPr>
              <w:t>и</w:t>
            </w:r>
            <w:r w:rsidRPr="00CA1665">
              <w:rPr>
                <w:sz w:val="20"/>
                <w:szCs w:val="20"/>
              </w:rPr>
              <w:t>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15D7DC6C" w14:textId="7119D3E5" w:rsidR="004C6A07" w:rsidRPr="00CB4167" w:rsidRDefault="004C6A07" w:rsidP="004C6A07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Самостоятельное изучение  вопрос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B4167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возможных социально-экономических последствий в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ционных решениях</w:t>
            </w:r>
          </w:p>
          <w:p w14:paraId="78FDE205" w14:textId="06E2F926" w:rsidR="004C6A07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теме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ценка</w:t>
            </w:r>
            <w:r w:rsidRPr="00CA1665">
              <w:rPr>
                <w:rFonts w:eastAsia="Times New Roman"/>
                <w:sz w:val="20"/>
                <w:szCs w:val="20"/>
              </w:rPr>
              <w:t xml:space="preserve"> риска инвестиционных пр</w:t>
            </w:r>
            <w:r w:rsidRPr="00CA1665">
              <w:rPr>
                <w:rFonts w:eastAsia="Times New Roman"/>
                <w:sz w:val="20"/>
                <w:szCs w:val="20"/>
              </w:rPr>
              <w:t>о</w:t>
            </w:r>
            <w:r w:rsidRPr="00CA1665">
              <w:rPr>
                <w:rFonts w:eastAsia="Times New Roman"/>
                <w:sz w:val="20"/>
                <w:szCs w:val="20"/>
              </w:rPr>
              <w:t>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7869" w14:textId="32F25DCA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4C6D6" w14:textId="458B6F59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9FCA0F0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7E1A" w14:textId="48B3F2C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56ECE" w14:textId="0CB740E1" w:rsidR="004C6A07" w:rsidRPr="0019637C" w:rsidRDefault="004C6A07" w:rsidP="001963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</w:t>
            </w:r>
            <w:r w:rsidRPr="00BF2D14">
              <w:rPr>
                <w:rFonts w:eastAsia="Times New Roman"/>
                <w:sz w:val="20"/>
                <w:szCs w:val="20"/>
              </w:rPr>
              <w:t>с</w:t>
            </w:r>
            <w:r w:rsidR="0019637C">
              <w:rPr>
                <w:rFonts w:eastAsia="Times New Roman"/>
                <w:sz w:val="20"/>
                <w:szCs w:val="20"/>
              </w:rPr>
              <w:t xml:space="preserve">ка </w:t>
            </w:r>
            <w:r w:rsidRPr="00BF2D14">
              <w:rPr>
                <w:rFonts w:eastAsia="Times New Roman"/>
                <w:sz w:val="20"/>
                <w:szCs w:val="20"/>
              </w:rPr>
              <w:t>инвестиционных пр</w:t>
            </w:r>
            <w:r w:rsidRPr="00BF2D14">
              <w:rPr>
                <w:rFonts w:eastAsia="Times New Roman"/>
                <w:sz w:val="20"/>
                <w:szCs w:val="20"/>
              </w:rPr>
              <w:t>о</w:t>
            </w:r>
            <w:r w:rsidRPr="00BF2D14">
              <w:rPr>
                <w:rFonts w:eastAsia="Times New Roman"/>
                <w:sz w:val="20"/>
                <w:szCs w:val="20"/>
              </w:rPr>
              <w:t>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31D63" w14:textId="77777777" w:rsidR="004C6A07" w:rsidRDefault="004C6A07" w:rsidP="004C6A0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B4167">
              <w:rPr>
                <w:bCs/>
                <w:sz w:val="20"/>
                <w:szCs w:val="20"/>
              </w:rPr>
              <w:t>1.Подготовка к практическим занятиям путем освоения раздела дисциплины по конспектам лекций и учебникам</w:t>
            </w:r>
            <w:r>
              <w:rPr>
                <w:bCs/>
                <w:sz w:val="20"/>
                <w:szCs w:val="20"/>
              </w:rPr>
              <w:t>.</w:t>
            </w:r>
          </w:p>
          <w:p w14:paraId="5EC8B9FD" w14:textId="784B8B90" w:rsidR="004C6A07" w:rsidRPr="0019637C" w:rsidRDefault="0019637C" w:rsidP="0019637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bCs/>
                <w:sz w:val="20"/>
                <w:szCs w:val="20"/>
              </w:rPr>
              <w:t>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53184" w14:textId="73ECF947" w:rsidR="004C6A07" w:rsidRPr="0019637C" w:rsidRDefault="0019637C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40124" w14:textId="113B9468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EC6239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644B" w14:textId="318468EF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27C8A" w14:textId="3FBA6613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</w:t>
            </w:r>
            <w:r w:rsidRPr="00BF2D14">
              <w:rPr>
                <w:rFonts w:eastAsia="Times New Roman"/>
                <w:sz w:val="20"/>
                <w:szCs w:val="20"/>
              </w:rPr>
              <w:t>е</w:t>
            </w:r>
            <w:r w:rsidRPr="00BF2D14">
              <w:rPr>
                <w:rFonts w:eastAsia="Times New Roman"/>
                <w:sz w:val="20"/>
                <w:szCs w:val="20"/>
              </w:rPr>
              <w:t>стиций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0BE87" w14:textId="085A50CF" w:rsidR="004C6A07" w:rsidRPr="004C6A07" w:rsidRDefault="004C6A07" w:rsidP="004C6A07">
            <w:pPr>
              <w:rPr>
                <w:i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E0BA6" w14:textId="1FFF2E36" w:rsidR="004C6A07" w:rsidRPr="0019637C" w:rsidRDefault="002F3EB4" w:rsidP="009B399A">
            <w:r w:rsidRPr="0019637C">
              <w:t>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A3FC0" w14:textId="35B922EA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FF7B31B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D738" w14:textId="6CEACB2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53644" w14:textId="068098B9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</w:t>
            </w:r>
            <w:r w:rsidRPr="00BF2D14">
              <w:rPr>
                <w:rFonts w:eastAsia="Times New Roman"/>
                <w:sz w:val="20"/>
                <w:szCs w:val="20"/>
              </w:rPr>
              <w:t>и</w:t>
            </w:r>
            <w:r w:rsidRPr="00BF2D14">
              <w:rPr>
                <w:rFonts w:eastAsia="Times New Roman"/>
                <w:sz w:val="20"/>
                <w:szCs w:val="20"/>
              </w:rPr>
              <w:t>мальных инвестицио</w:t>
            </w:r>
            <w:r w:rsidRPr="00BF2D14">
              <w:rPr>
                <w:rFonts w:eastAsia="Times New Roman"/>
                <w:sz w:val="20"/>
                <w:szCs w:val="20"/>
              </w:rPr>
              <w:t>н</w:t>
            </w:r>
            <w:r w:rsidRPr="00BF2D14">
              <w:rPr>
                <w:rFonts w:eastAsia="Times New Roman"/>
                <w:sz w:val="20"/>
                <w:szCs w:val="20"/>
              </w:rPr>
              <w:t>ных решений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BEE60" w14:textId="77777777" w:rsidR="0019637C" w:rsidRDefault="004C6A07" w:rsidP="004C6A07">
            <w:pPr>
              <w:rPr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  <w:r w:rsidR="0019637C">
              <w:rPr>
                <w:bCs/>
                <w:sz w:val="20"/>
                <w:szCs w:val="20"/>
              </w:rPr>
              <w:t xml:space="preserve"> </w:t>
            </w:r>
          </w:p>
          <w:p w14:paraId="78AFAE02" w14:textId="04E4B6EA" w:rsidR="004C6A07" w:rsidRPr="004C6A07" w:rsidRDefault="0019637C" w:rsidP="004C6A07">
            <w:pPr>
              <w:rPr>
                <w:i/>
              </w:rPr>
            </w:pPr>
            <w:r>
              <w:rPr>
                <w:bCs/>
                <w:sz w:val="20"/>
                <w:szCs w:val="20"/>
              </w:rPr>
              <w:t>2. Защита РГР.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4FCD4" w14:textId="35DDEF0C" w:rsidR="004C6A07" w:rsidRPr="0019637C" w:rsidRDefault="0019637C" w:rsidP="009B399A">
            <w:r w:rsidRPr="0019637C">
              <w:t>защита расче</w:t>
            </w:r>
            <w:r w:rsidRPr="0019637C">
              <w:t>т</w:t>
            </w:r>
            <w:r w:rsidRPr="0019637C">
              <w:t>но-графической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384BB" w14:textId="1A7D2947" w:rsidR="004C6A07" w:rsidRPr="004C6A07" w:rsidRDefault="004C6A07" w:rsidP="009B399A">
            <w:r w:rsidRPr="004C6A07">
              <w:t>12</w:t>
            </w:r>
          </w:p>
        </w:tc>
      </w:tr>
    </w:tbl>
    <w:p w14:paraId="565E5BB7" w14:textId="7E209DA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</w:t>
      </w:r>
      <w:r w:rsidR="00004E6F" w:rsidRPr="002B2FC0">
        <w:t>о</w:t>
      </w:r>
      <w:r w:rsidR="00004E6F" w:rsidRPr="002B2FC0">
        <w:t>логий</w:t>
      </w:r>
    </w:p>
    <w:p w14:paraId="15CFE20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32008F4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F04589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44C8BFC0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71097B" w14:textId="77777777" w:rsidR="004C6A07" w:rsidRPr="004C5EB4" w:rsidRDefault="004C6A07" w:rsidP="004C6A0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C6A07" w:rsidRPr="00D24624" w14:paraId="34E1E713" w14:textId="77777777" w:rsidTr="001F2FE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F85A0A1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24701E60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4A133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CF92EC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6444A4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4C6A07" w:rsidRPr="00D24624" w14:paraId="35CCA042" w14:textId="77777777" w:rsidTr="001F2FE4">
        <w:trPr>
          <w:trHeight w:val="283"/>
        </w:trPr>
        <w:tc>
          <w:tcPr>
            <w:tcW w:w="2037" w:type="dxa"/>
            <w:vMerge w:val="restart"/>
          </w:tcPr>
          <w:p w14:paraId="596A8BC2" w14:textId="77777777" w:rsidR="004C6A07" w:rsidRPr="00D24624" w:rsidRDefault="004C6A07" w:rsidP="001F2FE4">
            <w:r w:rsidRPr="00D24624">
              <w:t>смешанное обуч</w:t>
            </w:r>
            <w:r w:rsidRPr="00D24624">
              <w:t>е</w:t>
            </w:r>
            <w:r w:rsidRPr="00D24624">
              <w:t>ние</w:t>
            </w:r>
          </w:p>
        </w:tc>
        <w:tc>
          <w:tcPr>
            <w:tcW w:w="4167" w:type="dxa"/>
          </w:tcPr>
          <w:p w14:paraId="678072BB" w14:textId="77777777" w:rsidR="004C6A07" w:rsidRPr="00D24624" w:rsidRDefault="004C6A07" w:rsidP="001F2FE4">
            <w:r w:rsidRPr="00D24624">
              <w:t>лекции</w:t>
            </w:r>
          </w:p>
        </w:tc>
        <w:tc>
          <w:tcPr>
            <w:tcW w:w="968" w:type="dxa"/>
          </w:tcPr>
          <w:p w14:paraId="45BE674B" w14:textId="6E5AAB6A" w:rsidR="004C6A07" w:rsidRPr="00D24624" w:rsidRDefault="004C6A07" w:rsidP="0045120F">
            <w:pPr>
              <w:jc w:val="center"/>
            </w:pPr>
            <w:r w:rsidRPr="00D24624">
              <w:t>3</w:t>
            </w:r>
            <w:r w:rsidR="0045120F">
              <w:t>2</w:t>
            </w:r>
          </w:p>
        </w:tc>
        <w:tc>
          <w:tcPr>
            <w:tcW w:w="2682" w:type="dxa"/>
            <w:vMerge w:val="restart"/>
          </w:tcPr>
          <w:p w14:paraId="348D8FA6" w14:textId="77777777" w:rsidR="004C6A07" w:rsidRPr="00D24624" w:rsidRDefault="004C6A07" w:rsidP="001F2FE4">
            <w:r w:rsidRPr="00D24624">
              <w:t>в соответствии с распис</w:t>
            </w:r>
            <w:r w:rsidRPr="00D24624">
              <w:t>а</w:t>
            </w:r>
            <w:r w:rsidRPr="00D24624">
              <w:t xml:space="preserve">нием учебных занятий </w:t>
            </w:r>
          </w:p>
        </w:tc>
      </w:tr>
      <w:tr w:rsidR="004C6A07" w:rsidRPr="00D24624" w14:paraId="6A707859" w14:textId="77777777" w:rsidTr="001F2FE4">
        <w:trPr>
          <w:trHeight w:val="283"/>
        </w:trPr>
        <w:tc>
          <w:tcPr>
            <w:tcW w:w="2037" w:type="dxa"/>
            <w:vMerge/>
          </w:tcPr>
          <w:p w14:paraId="062CCC5C" w14:textId="77777777" w:rsidR="004C6A07" w:rsidRPr="00D24624" w:rsidRDefault="004C6A07" w:rsidP="001F2FE4"/>
        </w:tc>
        <w:tc>
          <w:tcPr>
            <w:tcW w:w="4167" w:type="dxa"/>
          </w:tcPr>
          <w:p w14:paraId="7FA8AABA" w14:textId="77777777" w:rsidR="004C6A07" w:rsidRPr="00D24624" w:rsidRDefault="004C6A07" w:rsidP="001F2FE4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04AAA273" w14:textId="6496A36B" w:rsidR="004C6A07" w:rsidRPr="00D24624" w:rsidRDefault="004C6A07" w:rsidP="0045120F">
            <w:pPr>
              <w:jc w:val="center"/>
            </w:pPr>
            <w:r>
              <w:t>3</w:t>
            </w:r>
            <w:r w:rsidR="0045120F">
              <w:t>2</w:t>
            </w:r>
          </w:p>
        </w:tc>
        <w:tc>
          <w:tcPr>
            <w:tcW w:w="2682" w:type="dxa"/>
            <w:vMerge/>
          </w:tcPr>
          <w:p w14:paraId="2126D971" w14:textId="77777777" w:rsidR="004C6A07" w:rsidRPr="00D24624" w:rsidRDefault="004C6A07" w:rsidP="001F2FE4">
            <w:pPr>
              <w:jc w:val="both"/>
            </w:pPr>
          </w:p>
        </w:tc>
      </w:tr>
    </w:tbl>
    <w:p w14:paraId="77C5E64A" w14:textId="77777777" w:rsidR="004C6A07" w:rsidRDefault="004C6A07" w:rsidP="004C6A07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7F0FE9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8670C">
        <w:rPr>
          <w:rFonts w:eastAsiaTheme="minorHAnsi"/>
          <w:noProof/>
          <w:szCs w:val="24"/>
          <w:lang w:eastAsia="en-US"/>
        </w:rPr>
        <w:t>ДИСЦИПЛИН</w:t>
      </w:r>
      <w:r w:rsidR="00DC09A5" w:rsidRPr="0088670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45D29D92" w:rsidR="00590FE2" w:rsidRPr="008549CC" w:rsidRDefault="00590FE2" w:rsidP="007C2E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616455E" w14:textId="5B10BA66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УК-</w:t>
            </w:r>
            <w:r>
              <w:t>9</w:t>
            </w:r>
            <w:r w:rsidRPr="00757941">
              <w:t xml:space="preserve"> </w:t>
            </w:r>
          </w:p>
          <w:p w14:paraId="5F6FEF3A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>
              <w:t>9</w:t>
            </w:r>
            <w:r w:rsidRPr="00757941">
              <w:t>.</w:t>
            </w:r>
            <w:r>
              <w:t>2</w:t>
            </w:r>
          </w:p>
          <w:p w14:paraId="64397A3B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</w:t>
            </w:r>
            <w:r w:rsidRPr="00757941">
              <w:t>.</w:t>
            </w:r>
            <w:r>
              <w:t>3</w:t>
            </w:r>
          </w:p>
          <w:p w14:paraId="0C13146F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609C1B" w14:textId="77777777" w:rsidR="007C2E35" w:rsidRPr="007C2E35" w:rsidRDefault="007C2E35" w:rsidP="007C2E35">
            <w:pPr>
              <w:rPr>
                <w:i/>
                <w:sz w:val="20"/>
                <w:szCs w:val="20"/>
              </w:rPr>
            </w:pPr>
          </w:p>
          <w:p w14:paraId="57E58008" w14:textId="6BD5C0CA" w:rsidR="00590FE2" w:rsidRPr="0004716C" w:rsidRDefault="00590FE2" w:rsidP="007C2E3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F4DA77C" w14:textId="653E9C73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7941">
              <w:t xml:space="preserve"> </w:t>
            </w:r>
          </w:p>
          <w:p w14:paraId="411F34EF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</w:t>
            </w:r>
            <w:r>
              <w:t>ОПК-2</w:t>
            </w:r>
            <w:r w:rsidRPr="00757941">
              <w:t>.2</w:t>
            </w:r>
          </w:p>
          <w:p w14:paraId="748B45B0" w14:textId="1A9B0FC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E04C9A3" w:rsidR="00590FE2" w:rsidRPr="0004716C" w:rsidRDefault="00590FE2" w:rsidP="007C2E35">
            <w:pPr>
              <w:rPr>
                <w:b/>
                <w:sz w:val="20"/>
                <w:szCs w:val="20"/>
              </w:rPr>
            </w:pPr>
          </w:p>
        </w:tc>
      </w:tr>
      <w:tr w:rsidR="0016072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160723" w:rsidRPr="0004716C" w:rsidRDefault="0016072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364E25D" w:rsidR="00160723" w:rsidRPr="0004716C" w:rsidRDefault="0016072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6D1D88BB" w:rsidR="00160723" w:rsidRPr="0004716C" w:rsidRDefault="00160723" w:rsidP="0088670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04D0A71" w:rsidR="00160723" w:rsidRPr="0004716C" w:rsidRDefault="0016072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EA9B124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EFD9D4D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  - анализирует и систематизир</w:t>
            </w:r>
            <w:r w:rsidRPr="00582BCE">
              <w:rPr>
                <w:rFonts w:eastAsia="Times New Roman"/>
                <w:sz w:val="21"/>
                <w:szCs w:val="21"/>
              </w:rPr>
              <w:t>у</w:t>
            </w:r>
            <w:r w:rsidRPr="00582BCE">
              <w:rPr>
                <w:rFonts w:eastAsia="Times New Roman"/>
                <w:sz w:val="21"/>
                <w:szCs w:val="21"/>
              </w:rPr>
              <w:t>ет изученный материал с обо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нованием актуальности его 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пользования в своей предметной области;</w:t>
            </w:r>
          </w:p>
          <w:p w14:paraId="72886A1D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инвестиционных прое</w:t>
            </w:r>
            <w:r w:rsidRPr="00582BCE">
              <w:rPr>
                <w:rFonts w:eastAsia="Times New Roman"/>
                <w:sz w:val="21"/>
                <w:szCs w:val="21"/>
              </w:rPr>
              <w:t>к</w:t>
            </w:r>
            <w:r w:rsidRPr="00582BCE">
              <w:rPr>
                <w:rFonts w:eastAsia="Times New Roman"/>
                <w:sz w:val="21"/>
                <w:szCs w:val="21"/>
              </w:rPr>
              <w:t>тов, умеет решать практические задачи по оценки денежных п</w:t>
            </w:r>
            <w:r w:rsidRPr="00582BCE">
              <w:rPr>
                <w:rFonts w:eastAsia="Times New Roman"/>
                <w:sz w:val="21"/>
                <w:szCs w:val="21"/>
              </w:rPr>
              <w:t>о</w:t>
            </w:r>
            <w:r w:rsidRPr="00582BCE">
              <w:rPr>
                <w:rFonts w:eastAsia="Times New Roman"/>
                <w:sz w:val="21"/>
                <w:szCs w:val="21"/>
              </w:rPr>
              <w:t>токов во времени и эффективн</w:t>
            </w:r>
            <w:r w:rsidRPr="00582BCE">
              <w:rPr>
                <w:rFonts w:eastAsia="Times New Roman"/>
                <w:sz w:val="21"/>
                <w:szCs w:val="21"/>
              </w:rPr>
              <w:t>о</w:t>
            </w:r>
            <w:r w:rsidRPr="00582BCE">
              <w:rPr>
                <w:rFonts w:eastAsia="Times New Roman"/>
                <w:sz w:val="21"/>
                <w:szCs w:val="21"/>
              </w:rPr>
              <w:t>сти инвестиций;</w:t>
            </w:r>
          </w:p>
          <w:p w14:paraId="765BBDE3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демонстрирует системный по</w:t>
            </w:r>
            <w:r w:rsidRPr="00582BCE">
              <w:rPr>
                <w:rFonts w:eastAsia="Times New Roman"/>
                <w:sz w:val="21"/>
                <w:szCs w:val="21"/>
              </w:rPr>
              <w:t>д</w:t>
            </w:r>
            <w:r w:rsidRPr="00582BCE">
              <w:rPr>
                <w:rFonts w:eastAsia="Times New Roman"/>
                <w:sz w:val="21"/>
                <w:szCs w:val="21"/>
              </w:rPr>
              <w:t>ход при решении формировании инвестиционных решений;</w:t>
            </w:r>
          </w:p>
          <w:p w14:paraId="3890A846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показывает четкие системные знания и представления по ди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циплине;</w:t>
            </w:r>
          </w:p>
          <w:p w14:paraId="2094542E" w14:textId="77777777" w:rsidR="00160723" w:rsidRPr="00582BCE" w:rsidRDefault="00160723" w:rsidP="00A4645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582BCE">
              <w:rPr>
                <w:rFonts w:eastAsia="Times New Roman"/>
                <w:sz w:val="21"/>
                <w:szCs w:val="21"/>
              </w:rPr>
              <w:lastRenderedPageBreak/>
              <w:t xml:space="preserve">числе, дополнительные вопросы. </w:t>
            </w:r>
          </w:p>
          <w:p w14:paraId="7C2339CE" w14:textId="43827405" w:rsidR="00160723" w:rsidRPr="0045120F" w:rsidRDefault="00160723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355D4A23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14:paraId="56F1FB4D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  - анализирует и систематизир</w:t>
            </w:r>
            <w:r w:rsidRPr="00582BCE">
              <w:rPr>
                <w:rFonts w:eastAsia="Times New Roman"/>
                <w:sz w:val="21"/>
                <w:szCs w:val="21"/>
              </w:rPr>
              <w:t>у</w:t>
            </w:r>
            <w:r w:rsidRPr="00582BCE">
              <w:rPr>
                <w:rFonts w:eastAsia="Times New Roman"/>
                <w:sz w:val="21"/>
                <w:szCs w:val="21"/>
              </w:rPr>
              <w:t>ет изученный материал с обо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нованием актуальности его 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пользования в своей предметной области;</w:t>
            </w:r>
          </w:p>
          <w:p w14:paraId="1C42A9F8" w14:textId="4C8DC372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инвестиционных </w:t>
            </w:r>
            <w:r>
              <w:rPr>
                <w:rFonts w:eastAsia="Times New Roman"/>
                <w:sz w:val="21"/>
                <w:szCs w:val="21"/>
              </w:rPr>
              <w:t>рисков</w:t>
            </w:r>
            <w:r w:rsidRPr="00582BCE">
              <w:rPr>
                <w:rFonts w:eastAsia="Times New Roman"/>
                <w:sz w:val="21"/>
                <w:szCs w:val="21"/>
              </w:rPr>
              <w:t>, умеет решать практические з</w:t>
            </w:r>
            <w:r w:rsidRPr="00582BCE">
              <w:rPr>
                <w:rFonts w:eastAsia="Times New Roman"/>
                <w:sz w:val="21"/>
                <w:szCs w:val="21"/>
              </w:rPr>
              <w:t>а</w:t>
            </w:r>
            <w:r w:rsidRPr="00582BCE">
              <w:rPr>
                <w:rFonts w:eastAsia="Times New Roman"/>
                <w:sz w:val="21"/>
                <w:szCs w:val="21"/>
              </w:rPr>
              <w:t xml:space="preserve">дачи по </w:t>
            </w:r>
            <w:r>
              <w:rPr>
                <w:rFonts w:eastAsia="Times New Roman"/>
                <w:sz w:val="21"/>
                <w:szCs w:val="21"/>
              </w:rPr>
              <w:t>управлению инвестиц</w:t>
            </w:r>
            <w:r>
              <w:rPr>
                <w:rFonts w:eastAsia="Times New Roman"/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>онными рисками;</w:t>
            </w:r>
          </w:p>
          <w:p w14:paraId="447F3F46" w14:textId="7994D423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демонстрирует системный по</w:t>
            </w:r>
            <w:r w:rsidRPr="00582BCE">
              <w:rPr>
                <w:rFonts w:eastAsia="Times New Roman"/>
                <w:sz w:val="21"/>
                <w:szCs w:val="21"/>
              </w:rPr>
              <w:t>д</w:t>
            </w:r>
            <w:r w:rsidRPr="00582BCE">
              <w:rPr>
                <w:rFonts w:eastAsia="Times New Roman"/>
                <w:sz w:val="21"/>
                <w:szCs w:val="21"/>
              </w:rPr>
              <w:t xml:space="preserve">ход при </w:t>
            </w:r>
            <w:r w:rsidRPr="00582BCE">
              <w:rPr>
                <w:rFonts w:eastAsia="Times New Roman"/>
                <w:sz w:val="21"/>
                <w:szCs w:val="21"/>
              </w:rPr>
              <w:t xml:space="preserve">формировании </w:t>
            </w:r>
            <w:r w:rsidRPr="00582BCE">
              <w:rPr>
                <w:rFonts w:eastAsia="Times New Roman"/>
                <w:sz w:val="21"/>
                <w:szCs w:val="21"/>
              </w:rPr>
              <w:t>решени</w:t>
            </w:r>
            <w:r>
              <w:rPr>
                <w:rFonts w:eastAsia="Times New Roman"/>
                <w:sz w:val="21"/>
                <w:szCs w:val="21"/>
              </w:rPr>
              <w:t xml:space="preserve">й отбора проектов на основе </w:t>
            </w:r>
            <w:r w:rsidRPr="00582BCE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э</w:t>
            </w:r>
            <w:r>
              <w:rPr>
                <w:rFonts w:eastAsia="Times New Roman"/>
                <w:sz w:val="21"/>
                <w:szCs w:val="21"/>
              </w:rPr>
              <w:t>ф</w:t>
            </w:r>
            <w:r>
              <w:rPr>
                <w:rFonts w:eastAsia="Times New Roman"/>
                <w:sz w:val="21"/>
                <w:szCs w:val="21"/>
              </w:rPr>
              <w:t>фективности</w:t>
            </w:r>
            <w:r w:rsidRPr="00582BCE">
              <w:rPr>
                <w:rFonts w:eastAsia="Times New Roman"/>
                <w:sz w:val="21"/>
                <w:szCs w:val="21"/>
              </w:rPr>
              <w:t>;</w:t>
            </w:r>
          </w:p>
          <w:p w14:paraId="60AB3266" w14:textId="77777777" w:rsidR="00160723" w:rsidRPr="00582BCE" w:rsidRDefault="00160723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показывает четкие системные знания и представления по ди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циплине;</w:t>
            </w:r>
          </w:p>
          <w:p w14:paraId="22B96852" w14:textId="77777777" w:rsidR="00160723" w:rsidRPr="00582BCE" w:rsidRDefault="00160723" w:rsidP="00A4645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582BCE">
              <w:rPr>
                <w:rFonts w:eastAsia="Times New Roman"/>
                <w:sz w:val="21"/>
                <w:szCs w:val="21"/>
              </w:rPr>
              <w:lastRenderedPageBreak/>
              <w:t xml:space="preserve">числе, дополнительные вопросы. </w:t>
            </w:r>
          </w:p>
          <w:p w14:paraId="09BD2B5D" w14:textId="4F3813D2" w:rsidR="00160723" w:rsidRPr="0045120F" w:rsidRDefault="00160723" w:rsidP="0045120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39353BD1" w14:textId="70153344" w:rsidR="00160723" w:rsidRPr="009700AA" w:rsidRDefault="00160723" w:rsidP="00B36FDD">
            <w:pPr>
              <w:rPr>
                <w:sz w:val="21"/>
                <w:szCs w:val="21"/>
              </w:rPr>
            </w:pPr>
          </w:p>
        </w:tc>
      </w:tr>
      <w:tr w:rsidR="0016072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160723" w:rsidRPr="0004716C" w:rsidRDefault="0016072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0774957" w:rsidR="00160723" w:rsidRPr="0004716C" w:rsidRDefault="0016072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50881AC1" w:rsidR="00160723" w:rsidRPr="0004716C" w:rsidRDefault="00160723" w:rsidP="007C2E3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4025517" w:rsidR="00160723" w:rsidRPr="0004716C" w:rsidRDefault="0016072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16F133C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обоснованно излагает, анал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зирует и систематизирует из</w:t>
            </w:r>
            <w:r w:rsidRPr="00AF7429">
              <w:rPr>
                <w:iCs/>
                <w:sz w:val="21"/>
                <w:szCs w:val="21"/>
              </w:rPr>
              <w:t>у</w:t>
            </w:r>
            <w:r w:rsidRPr="00AF7429">
              <w:rPr>
                <w:iCs/>
                <w:sz w:val="21"/>
                <w:szCs w:val="21"/>
              </w:rPr>
              <w:t>ченный материал, что предпол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гает комплексный характер ан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лиза проблемы;</w:t>
            </w:r>
          </w:p>
          <w:p w14:paraId="3D41A204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 выделяет междисциплина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ные связи, распознает и выдел</w:t>
            </w:r>
            <w:r w:rsidRPr="00AF7429">
              <w:rPr>
                <w:iCs/>
                <w:sz w:val="21"/>
                <w:szCs w:val="21"/>
              </w:rPr>
              <w:t>я</w:t>
            </w:r>
            <w:r w:rsidRPr="00AF7429">
              <w:rPr>
                <w:iCs/>
                <w:sz w:val="21"/>
                <w:szCs w:val="21"/>
              </w:rPr>
              <w:t>ет элементы в системе знаний, применяет их к анализу практ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ки;</w:t>
            </w:r>
          </w:p>
          <w:p w14:paraId="19F1364B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правильно применяет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тические положения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нии практических задач анализа и оценки инвестиций  разного уровня сложности, владеет нео</w:t>
            </w:r>
            <w:r w:rsidRPr="00AF7429">
              <w:rPr>
                <w:iCs/>
                <w:sz w:val="21"/>
                <w:szCs w:val="21"/>
              </w:rPr>
              <w:t>б</w:t>
            </w:r>
            <w:r w:rsidRPr="00AF7429">
              <w:rPr>
                <w:iCs/>
                <w:sz w:val="21"/>
                <w:szCs w:val="21"/>
              </w:rPr>
              <w:t>ходимыми для этого навыками и приёмами;</w:t>
            </w:r>
          </w:p>
          <w:p w14:paraId="20506C63" w14:textId="55BC8F9F" w:rsidR="00160723" w:rsidRPr="0045120F" w:rsidRDefault="00160723" w:rsidP="0016072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полное зн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ние материала, с незначител</w:t>
            </w:r>
            <w:r w:rsidRPr="00AF7429">
              <w:rPr>
                <w:iCs/>
                <w:sz w:val="21"/>
                <w:szCs w:val="21"/>
              </w:rPr>
              <w:t>ь</w:t>
            </w:r>
            <w:r w:rsidRPr="00AF7429">
              <w:rPr>
                <w:iCs/>
                <w:sz w:val="21"/>
                <w:szCs w:val="21"/>
              </w:rPr>
              <w:t>ными пробелами, допускает едини</w:t>
            </w:r>
            <w:r w:rsidRPr="00AF7429">
              <w:rPr>
                <w:iCs/>
                <w:sz w:val="21"/>
                <w:szCs w:val="21"/>
              </w:rPr>
              <w:t>ч</w:t>
            </w:r>
            <w:r w:rsidRPr="00AF7429">
              <w:rPr>
                <w:iCs/>
                <w:sz w:val="21"/>
                <w:szCs w:val="21"/>
              </w:rPr>
              <w:t>ные негрубые ошибки.</w:t>
            </w:r>
          </w:p>
        </w:tc>
        <w:tc>
          <w:tcPr>
            <w:tcW w:w="3219" w:type="dxa"/>
          </w:tcPr>
          <w:p w14:paraId="679D61A8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обоснованно излагает, анал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зирует и систематизирует из</w:t>
            </w:r>
            <w:r w:rsidRPr="00AF7429">
              <w:rPr>
                <w:iCs/>
                <w:sz w:val="21"/>
                <w:szCs w:val="21"/>
              </w:rPr>
              <w:t>у</w:t>
            </w:r>
            <w:r w:rsidRPr="00AF7429">
              <w:rPr>
                <w:iCs/>
                <w:sz w:val="21"/>
                <w:szCs w:val="21"/>
              </w:rPr>
              <w:t>ченный материал, что предпол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гает комплексный характер ан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лиза проблемы;</w:t>
            </w:r>
          </w:p>
          <w:p w14:paraId="1BB84E4A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 выделяет междисциплина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ные связи, распознает и выдел</w:t>
            </w:r>
            <w:r w:rsidRPr="00AF7429">
              <w:rPr>
                <w:iCs/>
                <w:sz w:val="21"/>
                <w:szCs w:val="21"/>
              </w:rPr>
              <w:t>я</w:t>
            </w:r>
            <w:r w:rsidRPr="00AF7429">
              <w:rPr>
                <w:iCs/>
                <w:sz w:val="21"/>
                <w:szCs w:val="21"/>
              </w:rPr>
              <w:t>ет элементы в системе знаний, применяет их к анализу практ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ки;</w:t>
            </w:r>
          </w:p>
          <w:p w14:paraId="08A021B6" w14:textId="2588E3F8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правильно применяет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тические положения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 xml:space="preserve">нии практических задач анализа и оценки </w:t>
            </w:r>
            <w:r>
              <w:rPr>
                <w:iCs/>
                <w:sz w:val="21"/>
                <w:szCs w:val="21"/>
              </w:rPr>
              <w:t>рисков</w:t>
            </w:r>
            <w:r w:rsidRPr="00AF7429">
              <w:rPr>
                <w:iCs/>
                <w:sz w:val="21"/>
                <w:szCs w:val="21"/>
              </w:rPr>
              <w:t xml:space="preserve"> разного уровня сложности, владеет необход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мыми для этого навыками и пр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ёмами;</w:t>
            </w:r>
          </w:p>
          <w:p w14:paraId="13F244BC" w14:textId="0239F8C5" w:rsidR="00160723" w:rsidRPr="0045120F" w:rsidRDefault="00160723" w:rsidP="0045120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</w:t>
            </w:r>
            <w:r w:rsidRPr="00AF7429">
              <w:rPr>
                <w:iCs/>
                <w:sz w:val="21"/>
                <w:szCs w:val="21"/>
              </w:rPr>
              <w:t>ч</w:t>
            </w:r>
            <w:r w:rsidRPr="00AF7429">
              <w:rPr>
                <w:iCs/>
                <w:sz w:val="21"/>
                <w:szCs w:val="21"/>
              </w:rPr>
              <w:t>ные негрубые ошибки.</w:t>
            </w:r>
          </w:p>
        </w:tc>
        <w:tc>
          <w:tcPr>
            <w:tcW w:w="3220" w:type="dxa"/>
          </w:tcPr>
          <w:p w14:paraId="5043A887" w14:textId="3416F72C" w:rsidR="00160723" w:rsidRPr="007C2E35" w:rsidRDefault="0016072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16072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160723" w:rsidRPr="0004716C" w:rsidRDefault="0016072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36F5682" w:rsidR="00160723" w:rsidRPr="0004716C" w:rsidRDefault="0016072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77CA268" w:rsidR="00160723" w:rsidRPr="0004716C" w:rsidRDefault="00160723" w:rsidP="007C2E35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B453F4F" w:rsidR="00160723" w:rsidRPr="0004716C" w:rsidRDefault="0016072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9327D1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испытывает серьёзные з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труднения в применении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тических положений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нии практических задач анализа и оценки инвестиций  стандар</w:t>
            </w:r>
            <w:r w:rsidRPr="00AF7429">
              <w:rPr>
                <w:iCs/>
                <w:sz w:val="21"/>
                <w:szCs w:val="21"/>
              </w:rPr>
              <w:t>т</w:t>
            </w:r>
            <w:r w:rsidRPr="00AF7429">
              <w:rPr>
                <w:iCs/>
                <w:sz w:val="21"/>
                <w:szCs w:val="21"/>
              </w:rPr>
              <w:t>ного уровня сложности, не вл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деет необходимыми для этого навыками и приёмами;</w:t>
            </w:r>
          </w:p>
          <w:p w14:paraId="486B4FA5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с трудом выстраивает соц</w:t>
            </w:r>
            <w:r w:rsidRPr="00AF7429">
              <w:rPr>
                <w:sz w:val="21"/>
                <w:szCs w:val="21"/>
              </w:rPr>
              <w:t>и</w:t>
            </w:r>
            <w:r w:rsidRPr="00AF7429">
              <w:rPr>
                <w:sz w:val="21"/>
                <w:szCs w:val="21"/>
              </w:rPr>
              <w:t>альное профессиональное и межкультурное взаимодействие;</w:t>
            </w:r>
          </w:p>
          <w:p w14:paraId="57DB5B29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анализирует показатели э</w:t>
            </w:r>
            <w:r w:rsidRPr="00AF7429">
              <w:rPr>
                <w:sz w:val="21"/>
                <w:szCs w:val="21"/>
              </w:rPr>
              <w:t>ф</w:t>
            </w:r>
            <w:r w:rsidRPr="00AF7429">
              <w:rPr>
                <w:sz w:val="21"/>
                <w:szCs w:val="21"/>
              </w:rPr>
              <w:t xml:space="preserve">фективности инвестиций, но не </w:t>
            </w:r>
            <w:proofErr w:type="gramStart"/>
            <w:r w:rsidRPr="00AF7429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AF7429">
              <w:rPr>
                <w:sz w:val="21"/>
                <w:szCs w:val="21"/>
              </w:rPr>
              <w:t xml:space="preserve"> выработать стратегию действий для решения пробле</w:t>
            </w:r>
            <w:r w:rsidRPr="00AF7429">
              <w:rPr>
                <w:sz w:val="21"/>
                <w:szCs w:val="21"/>
              </w:rPr>
              <w:t>м</w:t>
            </w:r>
            <w:r w:rsidRPr="00AF7429">
              <w:rPr>
                <w:sz w:val="21"/>
                <w:szCs w:val="21"/>
              </w:rPr>
              <w:t>ных ситуаций;</w:t>
            </w:r>
          </w:p>
          <w:p w14:paraId="45E8EAAB" w14:textId="15451528" w:rsidR="00160723" w:rsidRPr="0045120F" w:rsidRDefault="00160723" w:rsidP="0016072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AF7429">
              <w:rPr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в целом сфо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мированные, но содержащие н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1C7610C" w14:textId="4ABCF894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lastRenderedPageBreak/>
              <w:t>испытывает серьёзные з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труднения в применении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тических положений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 xml:space="preserve">нии практических задач анализа и оценки </w:t>
            </w:r>
            <w:r>
              <w:rPr>
                <w:iCs/>
                <w:sz w:val="21"/>
                <w:szCs w:val="21"/>
              </w:rPr>
              <w:t>рисков</w:t>
            </w:r>
            <w:r w:rsidRPr="00AF7429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</w:t>
            </w:r>
            <w:r w:rsidRPr="00AF7429">
              <w:rPr>
                <w:iCs/>
                <w:sz w:val="21"/>
                <w:szCs w:val="21"/>
              </w:rPr>
              <w:t>ы</w:t>
            </w:r>
            <w:r w:rsidRPr="00AF7429">
              <w:rPr>
                <w:iCs/>
                <w:sz w:val="21"/>
                <w:szCs w:val="21"/>
              </w:rPr>
              <w:t>ками и приёмами;</w:t>
            </w:r>
          </w:p>
          <w:p w14:paraId="68E2F971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с трудом выстраивает соц</w:t>
            </w:r>
            <w:r w:rsidRPr="00AF7429">
              <w:rPr>
                <w:sz w:val="21"/>
                <w:szCs w:val="21"/>
              </w:rPr>
              <w:t>и</w:t>
            </w:r>
            <w:r w:rsidRPr="00AF7429">
              <w:rPr>
                <w:sz w:val="21"/>
                <w:szCs w:val="21"/>
              </w:rPr>
              <w:t>альное профессиональное и межкультурное взаимодействие;</w:t>
            </w:r>
          </w:p>
          <w:p w14:paraId="66884AC7" w14:textId="77777777" w:rsidR="00160723" w:rsidRPr="00AF7429" w:rsidRDefault="00160723" w:rsidP="00A4645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анализирует показатели э</w:t>
            </w:r>
            <w:r w:rsidRPr="00AF7429">
              <w:rPr>
                <w:sz w:val="21"/>
                <w:szCs w:val="21"/>
              </w:rPr>
              <w:t>ф</w:t>
            </w:r>
            <w:r w:rsidRPr="00AF7429">
              <w:rPr>
                <w:sz w:val="21"/>
                <w:szCs w:val="21"/>
              </w:rPr>
              <w:t xml:space="preserve">фективности инвестиций, но не </w:t>
            </w:r>
            <w:proofErr w:type="gramStart"/>
            <w:r w:rsidRPr="00AF7429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AF7429">
              <w:rPr>
                <w:sz w:val="21"/>
                <w:szCs w:val="21"/>
              </w:rPr>
              <w:t xml:space="preserve"> выработать стратегию действий для решения пробле</w:t>
            </w:r>
            <w:r w:rsidRPr="00AF7429">
              <w:rPr>
                <w:sz w:val="21"/>
                <w:szCs w:val="21"/>
              </w:rPr>
              <w:t>м</w:t>
            </w:r>
            <w:r w:rsidRPr="00AF7429">
              <w:rPr>
                <w:sz w:val="21"/>
                <w:szCs w:val="21"/>
              </w:rPr>
              <w:t>ных ситуаций;</w:t>
            </w:r>
          </w:p>
          <w:p w14:paraId="7DE348A0" w14:textId="15A98F42" w:rsidR="00160723" w:rsidRPr="0045120F" w:rsidRDefault="00160723" w:rsidP="0045120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F7429">
              <w:rPr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в целом сфо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мированные, но содержащие н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3661CA3" w14:textId="51A7F962" w:rsidR="00160723" w:rsidRPr="007C2E35" w:rsidRDefault="0016072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343DCD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1230C696" w:rsidR="007C2E35" w:rsidRPr="0004716C" w:rsidRDefault="00590FE2" w:rsidP="007C2E3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156943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16B25918" w14:textId="77777777" w:rsidR="00160723" w:rsidRPr="00582BCE" w:rsidRDefault="00160723" w:rsidP="00160723">
            <w:pPr>
              <w:rPr>
                <w:iCs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Обучающийся:</w:t>
            </w:r>
          </w:p>
          <w:p w14:paraId="5310BE6A" w14:textId="77777777" w:rsidR="00160723" w:rsidRPr="00582BCE" w:rsidRDefault="00160723" w:rsidP="0016072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465DA66" w14:textId="77777777" w:rsidR="00160723" w:rsidRPr="00582BCE" w:rsidRDefault="00160723" w:rsidP="0016072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582BCE">
              <w:rPr>
                <w:iCs/>
                <w:sz w:val="21"/>
                <w:szCs w:val="21"/>
              </w:rPr>
              <w:t>к</w:t>
            </w:r>
            <w:r w:rsidRPr="00582BCE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78587E" w14:textId="77777777" w:rsidR="00160723" w:rsidRPr="00582BCE" w:rsidRDefault="00160723" w:rsidP="0016072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582BC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582BCE">
              <w:rPr>
                <w:iCs/>
                <w:sz w:val="21"/>
                <w:szCs w:val="21"/>
              </w:rPr>
              <w:t xml:space="preserve"> проанализировать показатели эффективности инвестиций, путается в критериях оценки;</w:t>
            </w:r>
          </w:p>
          <w:p w14:paraId="2DE7A0A8" w14:textId="77777777" w:rsidR="00160723" w:rsidRPr="00582BCE" w:rsidRDefault="00160723" w:rsidP="0016072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не владеет принципами формирования инвестиционных решений;</w:t>
            </w:r>
          </w:p>
          <w:p w14:paraId="2A0B206E" w14:textId="77777777" w:rsidR="00160723" w:rsidRPr="00582BCE" w:rsidRDefault="00160723" w:rsidP="00160723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96A6A05" w14:textId="77777777" w:rsidR="00160723" w:rsidRDefault="00160723" w:rsidP="00160723">
            <w:pPr>
              <w:tabs>
                <w:tab w:val="left" w:pos="26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     </w:t>
            </w:r>
            <w:r w:rsidRPr="00582BCE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</w:t>
            </w:r>
          </w:p>
          <w:p w14:paraId="6FD46669" w14:textId="1D2C2C0F" w:rsidR="00590FE2" w:rsidRPr="007C2E35" w:rsidRDefault="00160723" w:rsidP="00160723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  <w:highlight w:val="yellow"/>
              </w:rPr>
            </w:pPr>
            <w:r w:rsidRPr="00582BCE">
              <w:rPr>
                <w:iCs/>
                <w:sz w:val="21"/>
                <w:szCs w:val="21"/>
              </w:rPr>
              <w:t xml:space="preserve"> материала в объеме, </w:t>
            </w:r>
            <w:r w:rsidRPr="00582BC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E6C86" w:rsidRDefault="006F1ABB" w:rsidP="0067655E">
      <w:pPr>
        <w:pStyle w:val="1"/>
      </w:pPr>
      <w:r w:rsidRPr="00DE6C86">
        <w:t xml:space="preserve">ОЦЕНОЧНЫЕ </w:t>
      </w:r>
      <w:r w:rsidR="00004F92" w:rsidRPr="00DE6C86">
        <w:t>СРЕДСТВА</w:t>
      </w:r>
      <w:r w:rsidRPr="00DE6C86">
        <w:t xml:space="preserve"> ДЛЯ ТЕКУЩЕГО КОНТРОЛЯ УСПЕВАЕМОСТИ И ПРОМЕЖУТОЧНОЙ АТТЕСТ</w:t>
      </w:r>
      <w:r w:rsidRPr="00DE6C86">
        <w:t>А</w:t>
      </w:r>
      <w:r w:rsidRPr="00DE6C86">
        <w:t>ЦИИ</w:t>
      </w:r>
      <w:r w:rsidR="0067655E" w:rsidRPr="00DE6C86">
        <w:t>,</w:t>
      </w:r>
      <w:r w:rsidRPr="00DE6C86">
        <w:t xml:space="preserve"> </w:t>
      </w:r>
      <w:r w:rsidR="0067655E" w:rsidRPr="00DE6C86">
        <w:t xml:space="preserve">ВКЛЮЧАЯ САМОСТОЯТЕЛЬНУЮ РАБОТУ </w:t>
      </w:r>
      <w:proofErr w:type="gramStart"/>
      <w:r w:rsidR="0067655E" w:rsidRPr="00DE6C86">
        <w:t>ОБУЧАЮЩИХСЯ</w:t>
      </w:r>
      <w:proofErr w:type="gramEnd"/>
    </w:p>
    <w:p w14:paraId="4AA76932" w14:textId="0AFB8077" w:rsidR="001F5596" w:rsidRPr="0021441B" w:rsidRDefault="001F5596" w:rsidP="00EF0EA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E35">
        <w:rPr>
          <w:rFonts w:eastAsia="Times New Roman"/>
          <w:bCs/>
          <w:sz w:val="24"/>
          <w:szCs w:val="24"/>
        </w:rPr>
        <w:t>учебной ди</w:t>
      </w:r>
      <w:r w:rsidR="00A97E3D" w:rsidRPr="007C2E35">
        <w:rPr>
          <w:rFonts w:eastAsia="Times New Roman"/>
          <w:bCs/>
          <w:sz w:val="24"/>
          <w:szCs w:val="24"/>
        </w:rPr>
        <w:t>с</w:t>
      </w:r>
      <w:r w:rsidR="00A97E3D" w:rsidRPr="007C2E35">
        <w:rPr>
          <w:rFonts w:eastAsia="Times New Roman"/>
          <w:bCs/>
          <w:sz w:val="24"/>
          <w:szCs w:val="24"/>
        </w:rPr>
        <w:t>циплине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="007C2E35" w:rsidRPr="007C2E35">
        <w:rPr>
          <w:rFonts w:eastAsia="Times New Roman"/>
          <w:bCs/>
          <w:sz w:val="24"/>
          <w:szCs w:val="24"/>
        </w:rPr>
        <w:t>«Экономическая оценка инвестиций»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</w:t>
      </w:r>
      <w:r w:rsidR="00884752">
        <w:rPr>
          <w:rFonts w:eastAsia="Times New Roman"/>
          <w:bCs/>
          <w:sz w:val="24"/>
          <w:szCs w:val="24"/>
        </w:rPr>
        <w:t>е</w:t>
      </w:r>
      <w:r w:rsidR="00884752">
        <w:rPr>
          <w:rFonts w:eastAsia="Times New Roman"/>
          <w:bCs/>
          <w:sz w:val="24"/>
          <w:szCs w:val="24"/>
        </w:rPr>
        <w:t xml:space="preserve">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62330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80C2CE6" w:rsidR="003F468B" w:rsidRPr="00D23F40" w:rsidRDefault="003F468B" w:rsidP="007C2E3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F0EA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95D632" w:rsidR="00DC1095" w:rsidRPr="002F3EB4" w:rsidRDefault="002F3EB4" w:rsidP="00DC1095">
            <w:r w:rsidRPr="002F3EB4">
              <w:t>1</w:t>
            </w:r>
          </w:p>
        </w:tc>
        <w:tc>
          <w:tcPr>
            <w:tcW w:w="3827" w:type="dxa"/>
          </w:tcPr>
          <w:p w14:paraId="4E76DEA3" w14:textId="60616CBF" w:rsidR="003F468B" w:rsidRPr="002F3EB4" w:rsidRDefault="007C2E35" w:rsidP="00DC1095">
            <w:pPr>
              <w:ind w:left="42"/>
            </w:pPr>
            <w:r w:rsidRPr="002F3EB4">
              <w:t>Тестирование по теме «</w:t>
            </w:r>
            <w:r w:rsidR="002F3EB4" w:rsidRPr="002F3EB4">
              <w:rPr>
                <w:rFonts w:eastAsia="Times New Roman"/>
              </w:rPr>
              <w:t>Финансир</w:t>
            </w:r>
            <w:r w:rsidR="002F3EB4" w:rsidRPr="002F3EB4">
              <w:rPr>
                <w:rFonts w:eastAsia="Times New Roman"/>
              </w:rPr>
              <w:t>о</w:t>
            </w:r>
            <w:r w:rsidR="002F3EB4" w:rsidRPr="002F3EB4">
              <w:rPr>
                <w:rFonts w:eastAsia="Times New Roman"/>
              </w:rPr>
              <w:t>вание инвестиций</w:t>
            </w:r>
            <w:r w:rsidRPr="002F3EB4">
              <w:t>»</w:t>
            </w:r>
          </w:p>
        </w:tc>
        <w:tc>
          <w:tcPr>
            <w:tcW w:w="9723" w:type="dxa"/>
          </w:tcPr>
          <w:p w14:paraId="6DAEF75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правильный вариант ответа.</w:t>
            </w:r>
          </w:p>
          <w:p w14:paraId="6C53B88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1. Прогнозную оценку экономического потенциала предприятия отражает показатель:</w:t>
            </w:r>
          </w:p>
          <w:p w14:paraId="62DAA027" w14:textId="4D481CDC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чистого денежного потока;</w:t>
            </w:r>
          </w:p>
          <w:p w14:paraId="783EF046" w14:textId="6288107E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чистого дисконтируемого дохода;</w:t>
            </w:r>
          </w:p>
          <w:p w14:paraId="2194B427" w14:textId="18ED932F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чистой прибыли;</w:t>
            </w:r>
          </w:p>
          <w:p w14:paraId="60D0066C" w14:textId="6D342AA5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внутренней нормы доходности.</w:t>
            </w:r>
          </w:p>
          <w:p w14:paraId="279337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lastRenderedPageBreak/>
              <w:t>2. Внутренняя норма доходности (IRR) показывает:</w:t>
            </w:r>
          </w:p>
          <w:p w14:paraId="55BD452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</w:t>
            </w:r>
            <w:r w:rsidRPr="002F3EB4">
              <w:tab/>
              <w:t>ожидаемую норму доходности проекта;</w:t>
            </w:r>
          </w:p>
          <w:p w14:paraId="59140F7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доход от проекта на единицу затрат;</w:t>
            </w:r>
          </w:p>
          <w:p w14:paraId="71A2179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уровень доходности проекта по годам;</w:t>
            </w:r>
          </w:p>
          <w:p w14:paraId="726F705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>максимально допустимый уровень (относительный уровень) расходов.</w:t>
            </w:r>
          </w:p>
          <w:p w14:paraId="3834AE7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3. Модифицированная внутренняя норма доходности (MIRR) определяется как ставка, уравн</w:t>
            </w:r>
            <w:r w:rsidRPr="002F3EB4">
              <w:t>и</w:t>
            </w:r>
            <w:r w:rsidRPr="002F3EB4">
              <w:t>вающая:</w:t>
            </w:r>
          </w:p>
          <w:p w14:paraId="5815D96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чистый дисконтируемый доход и инвестиционные вложения;</w:t>
            </w:r>
          </w:p>
          <w:p w14:paraId="5941496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будущую стоимость денежных потоков и текущую стоимость инвестиционных вложений;</w:t>
            </w:r>
          </w:p>
          <w:p w14:paraId="38A92B1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чистый дисконтируемый доход и инвестиционные притоки.</w:t>
            </w:r>
          </w:p>
          <w:p w14:paraId="4CE5E55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Чем больше IRR проекта, тем:</w:t>
            </w:r>
          </w:p>
          <w:p w14:paraId="2A9B52D5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меньше резерв безопасности;</w:t>
            </w:r>
          </w:p>
          <w:p w14:paraId="23C579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больше резерв безопасности;</w:t>
            </w:r>
          </w:p>
          <w:p w14:paraId="69C9EE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IRR не оказывает влияние на безопасность проекта.</w:t>
            </w:r>
          </w:p>
          <w:p w14:paraId="02DF25E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Точка Фишера определяет:</w:t>
            </w:r>
          </w:p>
          <w:p w14:paraId="45BCFC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 приростных значений двух проектов;</w:t>
            </w:r>
          </w:p>
          <w:p w14:paraId="7E2744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приростных значений двух проектов;</w:t>
            </w:r>
          </w:p>
          <w:p w14:paraId="43742F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MIRR приростных значений двух проектов.</w:t>
            </w:r>
          </w:p>
          <w:p w14:paraId="5B460F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29D746F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все правильные варианты ответов.</w:t>
            </w:r>
          </w:p>
          <w:p w14:paraId="42CA42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 xml:space="preserve">1. Для каких методов критерием отбора является максимальное значение </w:t>
            </w:r>
          </w:p>
          <w:p w14:paraId="6457C20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показателя:</w:t>
            </w:r>
          </w:p>
          <w:p w14:paraId="15BA8E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</w:t>
            </w:r>
            <w:r w:rsidRPr="002F3EB4">
              <w:tab/>
              <w:t>NPV-  чистый дисконтируемый доход;</w:t>
            </w:r>
          </w:p>
          <w:p w14:paraId="30F14B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IRR – внутренняя норма доходности;</w:t>
            </w:r>
          </w:p>
          <w:p w14:paraId="33F9BE6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DPP – дисконтируемый срок;</w:t>
            </w:r>
          </w:p>
          <w:p w14:paraId="0F0A34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 xml:space="preserve"> PP – срок окупаемости;</w:t>
            </w:r>
          </w:p>
          <w:p w14:paraId="159E760B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</w:t>
            </w:r>
            <w:r w:rsidRPr="002F3EB4">
              <w:tab/>
              <w:t xml:space="preserve">ARR – коэффициент эффективности; окупаемости; </w:t>
            </w:r>
          </w:p>
          <w:p w14:paraId="7B23521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е)</w:t>
            </w:r>
            <w:r w:rsidRPr="002F3EB4">
              <w:tab/>
              <w:t>PI – индекс рентабельности.</w:t>
            </w:r>
          </w:p>
          <w:p w14:paraId="151060B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2. Какие показатели учитывают временную стоимость денег:</w:t>
            </w:r>
          </w:p>
          <w:p w14:paraId="305B472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NPV-  чистый дисконтируемый доход;</w:t>
            </w:r>
          </w:p>
          <w:p w14:paraId="38C4F0D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– внутренняя норма доходности;</w:t>
            </w:r>
          </w:p>
          <w:p w14:paraId="7657595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PI – индекс рентабельности</w:t>
            </w:r>
          </w:p>
          <w:p w14:paraId="100C440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ARR – коэффициент эффективности;</w:t>
            </w:r>
          </w:p>
          <w:p w14:paraId="419A116A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DPP – дисконтируемый срок окупаемости;</w:t>
            </w:r>
          </w:p>
          <w:p w14:paraId="4E9ADFAE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lastRenderedPageBreak/>
              <w:t>е) PP – срок окупаемости.</w:t>
            </w:r>
          </w:p>
          <w:p w14:paraId="2683FDB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3. Проект является эффективным, если:</w:t>
            </w:r>
          </w:p>
          <w:p w14:paraId="30A81CDC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а</w:t>
            </w:r>
            <w:r w:rsidRPr="002F3EB4">
              <w:rPr>
                <w:lang w:val="en-US"/>
              </w:rPr>
              <w:t xml:space="preserve">) </w:t>
            </w:r>
            <w:r w:rsidRPr="001F2FE4">
              <w:rPr>
                <w:lang w:val="en-US"/>
              </w:rPr>
              <w:t>NPV &gt; 0, IRR &lt;  r,   PI = 1;</w:t>
            </w:r>
          </w:p>
          <w:p w14:paraId="3C67E82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б</w:t>
            </w:r>
            <w:r w:rsidRPr="001F2FE4">
              <w:rPr>
                <w:lang w:val="en-US"/>
              </w:rPr>
              <w:t>) NPV&lt; 0, IRR &lt;  r,   PI = 1;</w:t>
            </w:r>
          </w:p>
          <w:p w14:paraId="794318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 xml:space="preserve">в) PP </w:t>
            </w:r>
            <w:proofErr w:type="spellStart"/>
            <w:r w:rsidRPr="002F3EB4">
              <w:t>min</w:t>
            </w:r>
            <w:proofErr w:type="spellEnd"/>
            <w:r w:rsidRPr="002F3EB4">
              <w:t>;</w:t>
            </w:r>
          </w:p>
          <w:p w14:paraId="1E19A17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 xml:space="preserve">г)PP </w:t>
            </w:r>
            <w:proofErr w:type="spellStart"/>
            <w:r w:rsidRPr="002F3EB4">
              <w:t>max</w:t>
            </w:r>
            <w:proofErr w:type="spellEnd"/>
            <w:r w:rsidRPr="002F3EB4">
              <w:t>;</w:t>
            </w:r>
          </w:p>
          <w:p w14:paraId="58544E16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д</w:t>
            </w:r>
            <w:r w:rsidRPr="001F2FE4">
              <w:rPr>
                <w:lang w:val="en-US"/>
              </w:rPr>
              <w:t>) NPV &gt; 0, IRR &gt;  r,   PI &gt;1;</w:t>
            </w:r>
          </w:p>
          <w:p w14:paraId="3544857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е</w:t>
            </w:r>
            <w:r w:rsidRPr="001F2FE4">
              <w:rPr>
                <w:lang w:val="en-US"/>
              </w:rPr>
              <w:t>) NPV &gt; 0, PP max;</w:t>
            </w:r>
          </w:p>
          <w:p w14:paraId="20C23B5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ж</w:t>
            </w:r>
            <w:r w:rsidRPr="001F2FE4">
              <w:rPr>
                <w:lang w:val="en-US"/>
              </w:rPr>
              <w:t>) IRR</w:t>
            </w:r>
            <w:r w:rsidRPr="002F3EB4">
              <w:rPr>
                <w:lang w:val="en-US"/>
              </w:rPr>
              <w:t xml:space="preserve"> &gt;  r, PP min.</w:t>
            </w:r>
          </w:p>
          <w:p w14:paraId="566C640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Какие недостатки присущи показателю IRR -:</w:t>
            </w:r>
          </w:p>
          <w:p w14:paraId="174578EC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не способствует максимизации стоимости предприятия;</w:t>
            </w:r>
          </w:p>
          <w:p w14:paraId="5F3CA13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не учитывает влияние риска;</w:t>
            </w:r>
          </w:p>
          <w:p w14:paraId="3400BC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возможна множественность показателя;</w:t>
            </w:r>
          </w:p>
          <w:p w14:paraId="1B3E03F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 противоречие с другими методами;</w:t>
            </w:r>
          </w:p>
          <w:p w14:paraId="352B33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не учитывает фактор времени.</w:t>
            </w:r>
          </w:p>
          <w:p w14:paraId="557529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Какие преимущества присущи показателю РР:</w:t>
            </w:r>
          </w:p>
          <w:p w14:paraId="0ABE4D03" w14:textId="53470AD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оценка прибыльности проекта;</w:t>
            </w:r>
          </w:p>
          <w:p w14:paraId="419D1DFE" w14:textId="6777A94D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простота расчетов;</w:t>
            </w:r>
          </w:p>
          <w:p w14:paraId="43947210" w14:textId="74A6EEF3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учет ликвидности;</w:t>
            </w:r>
          </w:p>
          <w:p w14:paraId="30E8B305" w14:textId="4329C368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возможность использования в условиях дефицита ресурсов;</w:t>
            </w:r>
          </w:p>
          <w:p w14:paraId="4147DF7E" w14:textId="343A529C" w:rsidR="00DC109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возможность оценки при нестабильном спросе.</w:t>
            </w:r>
          </w:p>
        </w:tc>
      </w:tr>
      <w:tr w:rsidR="00A55483" w:rsidRPr="002F3EB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16DE315" w:rsidR="00F75D1E" w:rsidRPr="002F3EB4" w:rsidRDefault="002F3EB4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7521B90" w14:textId="38626B8D" w:rsidR="00F75D1E" w:rsidRPr="002F3EB4" w:rsidRDefault="007C2E35" w:rsidP="00DC1095">
            <w:pPr>
              <w:ind w:left="42"/>
            </w:pPr>
            <w:r w:rsidRPr="00B43715">
              <w:t>Контрольная работа по теме «</w:t>
            </w:r>
            <w:r w:rsidR="002F3EB4" w:rsidRPr="00B43715">
              <w:rPr>
                <w:rFonts w:eastAsia="Times New Roman"/>
              </w:rPr>
              <w:t>Оценка эффективности инвестиционных проектов</w:t>
            </w:r>
            <w:r w:rsidRPr="00B43715">
              <w:t>»</w:t>
            </w:r>
          </w:p>
        </w:tc>
        <w:tc>
          <w:tcPr>
            <w:tcW w:w="9723" w:type="dxa"/>
          </w:tcPr>
          <w:p w14:paraId="75DC0788" w14:textId="1519D78F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Решить задачи:</w:t>
            </w:r>
          </w:p>
          <w:p w14:paraId="3E979CCC" w14:textId="77777777" w:rsidR="00B43715" w:rsidRPr="0045120F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5471D7E0" w14:textId="22D0C80F" w:rsidR="00B43715" w:rsidRPr="00B43715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Вариант 1</w:t>
            </w:r>
          </w:p>
          <w:p w14:paraId="548BDBC0" w14:textId="08F2C5E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 xml:space="preserve">1. Проект требует инвестиционных вложений в сумме 150 млн. руб. при ставке дисконтирования 15 % годовых. </w:t>
            </w:r>
            <w:proofErr w:type="gramStart"/>
            <w:r w:rsidRPr="002F3EB4">
              <w:t>Ожидаемая доходность проекта по годам: 1 год – 20 м.р., 2 – 40 м.р., 3 – 60 м.р., 4 – 60 м.р., 5 – 80 м.р. Рассчитать ЧДД (NPV) и ВНД (IRR) (аналитически и графически) для да</w:t>
            </w:r>
            <w:r w:rsidRPr="002F3EB4">
              <w:t>н</w:t>
            </w:r>
            <w:r w:rsidRPr="002F3EB4">
              <w:t>ного проекта.</w:t>
            </w:r>
            <w:proofErr w:type="gramEnd"/>
          </w:p>
          <w:p w14:paraId="41428BCE" w14:textId="77777777" w:rsidR="002F3EB4" w:rsidRDefault="002F3EB4" w:rsidP="008B0B2B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F3EB4">
              <w:rPr>
                <w:rFonts w:eastAsia="Times New Roman"/>
              </w:rPr>
              <w:t>.  Проект, требующий инвестиций в сумме 160 м.р., предполагает получение ежегодного д</w:t>
            </w:r>
            <w:r w:rsidRPr="002F3EB4">
              <w:rPr>
                <w:rFonts w:eastAsia="Times New Roman"/>
              </w:rPr>
              <w:t>е</w:t>
            </w:r>
            <w:r w:rsidRPr="002F3EB4">
              <w:rPr>
                <w:rFonts w:eastAsia="Times New Roman"/>
              </w:rPr>
              <w:t>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0AC6730F" w14:textId="0067561C" w:rsidR="001F2FE4" w:rsidRP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1F2FE4">
              <w:rPr>
                <w:rFonts w:eastAsia="Times New Roman"/>
              </w:rPr>
              <w:t>Осуществление проекта строительства нового цеха для выпуска товаров народного потребл</w:t>
            </w:r>
            <w:r w:rsidRPr="001F2FE4">
              <w:rPr>
                <w:rFonts w:eastAsia="Times New Roman"/>
              </w:rPr>
              <w:t>е</w:t>
            </w:r>
            <w:r w:rsidRPr="001F2FE4">
              <w:rPr>
                <w:rFonts w:eastAsia="Times New Roman"/>
              </w:rPr>
              <w:t>ния предполагает следующие затраты и доходы: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3873"/>
              <w:gridCol w:w="906"/>
              <w:gridCol w:w="906"/>
              <w:gridCol w:w="906"/>
              <w:gridCol w:w="906"/>
            </w:tblGrid>
            <w:tr w:rsidR="001F2FE4" w:rsidRPr="001F2FE4" w14:paraId="3F13F20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AB3C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Показатель/год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E241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C6E8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95D4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D4383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</w:t>
                  </w:r>
                </w:p>
              </w:tc>
            </w:tr>
            <w:tr w:rsidR="001F2FE4" w:rsidRPr="001F2FE4" w14:paraId="05C362F8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9A121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lastRenderedPageBreak/>
                    <w:t>Инвестиционные затраты, тыс</w:t>
                  </w:r>
                  <w:proofErr w:type="gramStart"/>
                  <w:r w:rsidRPr="001F2FE4">
                    <w:rPr>
                      <w:rFonts w:eastAsia="Times New Roman"/>
                    </w:rPr>
                    <w:t>.р</w:t>
                  </w:r>
                  <w:proofErr w:type="gramEnd"/>
                  <w:r w:rsidRPr="001F2FE4">
                    <w:rPr>
                      <w:rFonts w:eastAsia="Times New Roman"/>
                    </w:rPr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768F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2E73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CB27F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88E9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200</w:t>
                  </w:r>
                </w:p>
              </w:tc>
            </w:tr>
            <w:tr w:rsidR="001F2FE4" w:rsidRPr="001F2FE4" w14:paraId="24EA733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8805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Доходы от проекта, тыс</w:t>
                  </w:r>
                  <w:proofErr w:type="gramStart"/>
                  <w:r w:rsidRPr="001F2FE4">
                    <w:rPr>
                      <w:rFonts w:eastAsia="Times New Roman"/>
                    </w:rPr>
                    <w:t>.р</w:t>
                  </w:r>
                  <w:proofErr w:type="gramEnd"/>
                  <w:r w:rsidRPr="001F2FE4">
                    <w:rPr>
                      <w:rFonts w:eastAsia="Times New Roman"/>
                    </w:rPr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03E94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9DB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8492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C1912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750</w:t>
                  </w:r>
                </w:p>
              </w:tc>
            </w:tr>
          </w:tbl>
          <w:p w14:paraId="51532793" w14:textId="77777777" w:rsidR="001F2FE4" w:rsidRP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 w:rsidRPr="001F2FE4">
              <w:rPr>
                <w:rFonts w:eastAsia="Times New Roman"/>
              </w:rPr>
              <w:t>Оценить чистую текущую стоимость проекта при норме дисконта 12% и 11%.</w:t>
            </w:r>
          </w:p>
          <w:p w14:paraId="59672489" w14:textId="77777777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</w:p>
          <w:p w14:paraId="64F18138" w14:textId="1FF73F4D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  <w:p w14:paraId="047CF6D0" w14:textId="318EF714" w:rsidR="001F2FE4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F2FE4" w:rsidRPr="001F2FE4">
              <w:rPr>
                <w:rFonts w:eastAsia="Times New Roman"/>
              </w:rPr>
              <w:t>.</w:t>
            </w:r>
            <w:r w:rsidR="001F2FE4">
              <w:rPr>
                <w:rFonts w:eastAsia="Times New Roman"/>
              </w:rPr>
              <w:t xml:space="preserve"> </w:t>
            </w:r>
            <w:r w:rsidR="001F2FE4" w:rsidRPr="001F2FE4">
              <w:rPr>
                <w:rFonts w:eastAsia="Times New Roman"/>
              </w:rPr>
              <w:t xml:space="preserve">Проект рассчитан на три года, если требующиеся инвестиции предусматриваются в объеме 36 </w:t>
            </w:r>
            <w:proofErr w:type="gramStart"/>
            <w:r w:rsidR="001F2FE4" w:rsidRPr="001F2FE4">
              <w:rPr>
                <w:rFonts w:eastAsia="Times New Roman"/>
              </w:rPr>
              <w:t>млн</w:t>
            </w:r>
            <w:proofErr w:type="gramEnd"/>
            <w:r w:rsidR="001F2FE4" w:rsidRPr="001F2FE4">
              <w:rPr>
                <w:rFonts w:eastAsia="Times New Roman"/>
              </w:rPr>
              <w:t xml:space="preserve"> руб. Денежные потоки предполагаются в следующих размерах по годам: 5,4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., 14,4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., 25,2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 Определите значения внутренней нормы доходности. </w:t>
            </w:r>
          </w:p>
          <w:p w14:paraId="3316B8D5" w14:textId="0539C8CD" w:rsidR="001F2FE4" w:rsidRPr="001F2FE4" w:rsidRDefault="00B43715" w:rsidP="00B43715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F2FE4" w:rsidRPr="001F2FE4">
              <w:rPr>
                <w:rFonts w:eastAsia="Times New Roman"/>
              </w:rPr>
              <w:t xml:space="preserve">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883"/>
              <w:gridCol w:w="2667"/>
            </w:tblGrid>
            <w:tr w:rsidR="001F2FE4" w:rsidRPr="001F2FE4" w14:paraId="7F1B9DFE" w14:textId="77777777" w:rsidTr="001F2FE4">
              <w:tc>
                <w:tcPr>
                  <w:tcW w:w="0" w:type="auto"/>
                </w:tcPr>
                <w:p w14:paraId="09BD9A60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0" w:type="auto"/>
                </w:tcPr>
                <w:p w14:paraId="49D803EE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Денежный поток </w:t>
                  </w:r>
                  <w:proofErr w:type="spellStart"/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у.д.е</w:t>
                  </w:r>
                  <w:proofErr w:type="spellEnd"/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1F2FE4" w:rsidRPr="001F2FE4" w14:paraId="76437324" w14:textId="77777777" w:rsidTr="001F2FE4">
              <w:tc>
                <w:tcPr>
                  <w:tcW w:w="0" w:type="auto"/>
                </w:tcPr>
                <w:p w14:paraId="618925FD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83398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1F2FE4" w:rsidRPr="001F2FE4" w14:paraId="6AE456EF" w14:textId="77777777" w:rsidTr="001F2FE4">
              <w:tc>
                <w:tcPr>
                  <w:tcW w:w="0" w:type="auto"/>
                </w:tcPr>
                <w:p w14:paraId="14A530A1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047506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1F2FE4" w:rsidRPr="001F2FE4" w14:paraId="1589B37A" w14:textId="77777777" w:rsidTr="001F2FE4">
              <w:tc>
                <w:tcPr>
                  <w:tcW w:w="0" w:type="auto"/>
                </w:tcPr>
                <w:p w14:paraId="54E7EEA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0BB892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1F2FE4" w:rsidRPr="001F2FE4" w14:paraId="3B0CF246" w14:textId="77777777" w:rsidTr="001F2FE4">
              <w:tc>
                <w:tcPr>
                  <w:tcW w:w="0" w:type="auto"/>
                </w:tcPr>
                <w:p w14:paraId="5EB7110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0154536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1F2FE4" w:rsidRPr="001F2FE4" w14:paraId="61650429" w14:textId="77777777" w:rsidTr="001F2FE4">
              <w:tc>
                <w:tcPr>
                  <w:tcW w:w="0" w:type="auto"/>
                </w:tcPr>
                <w:p w14:paraId="7AB7301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0BD835A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1F2FE4" w:rsidRPr="001F2FE4" w14:paraId="2EAA8496" w14:textId="77777777" w:rsidTr="001F2FE4">
              <w:tc>
                <w:tcPr>
                  <w:tcW w:w="0" w:type="auto"/>
                </w:tcPr>
                <w:p w14:paraId="7B5D8B62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4EB91D6C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5EAD4BDA" w14:textId="53087271" w:rsidR="001F2FE4" w:rsidRDefault="00B43715" w:rsidP="00B43715">
            <w:pPr>
              <w:pStyle w:val="afc"/>
              <w:spacing w:before="0" w:beforeAutospacing="0" w:after="0" w:afterAutospacing="0"/>
              <w:ind w:left="31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BD7E8E" w:rsidRP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Можно ли принять проект при цене капитала 8%?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620"/>
              <w:gridCol w:w="449"/>
              <w:gridCol w:w="546"/>
              <w:gridCol w:w="546"/>
            </w:tblGrid>
            <w:tr w:rsidR="00BD7E8E" w14:paraId="2A535D34" w14:textId="77777777" w:rsidTr="00B43715">
              <w:tc>
                <w:tcPr>
                  <w:tcW w:w="0" w:type="auto"/>
                </w:tcPr>
                <w:p w14:paraId="72EE38B6" w14:textId="4A808534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380280CC" w14:textId="1CA59951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5313F47D" w14:textId="17F78AE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3F974C35" w14:textId="0E99590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D7E8E" w14:paraId="21DD8693" w14:textId="77777777" w:rsidTr="00B43715">
              <w:tc>
                <w:tcPr>
                  <w:tcW w:w="0" w:type="auto"/>
                </w:tcPr>
                <w:p w14:paraId="5B2B6676" w14:textId="3F82EC07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-250</w:t>
                  </w:r>
                </w:p>
              </w:tc>
              <w:tc>
                <w:tcPr>
                  <w:tcW w:w="0" w:type="auto"/>
                </w:tcPr>
                <w:p w14:paraId="2B069D27" w14:textId="540AB120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14:paraId="37C7A44E" w14:textId="331D830F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140</w:t>
                  </w:r>
                </w:p>
              </w:tc>
              <w:tc>
                <w:tcPr>
                  <w:tcW w:w="0" w:type="auto"/>
                </w:tcPr>
                <w:p w14:paraId="00F71497" w14:textId="0E39A20E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120</w:t>
                  </w:r>
                </w:p>
              </w:tc>
            </w:tr>
          </w:tbl>
          <w:p w14:paraId="53F863D0" w14:textId="36520B01" w:rsidR="001F2FE4" w:rsidRPr="00B43715" w:rsidRDefault="001F2FE4" w:rsidP="00B43715">
            <w:pPr>
              <w:ind w:left="360"/>
              <w:jc w:val="both"/>
              <w:rPr>
                <w:rFonts w:eastAsia="Times New Roman"/>
                <w:lang w:val="en-US"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D2EE55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2AA21F0" w:rsidR="00DC1095" w:rsidRPr="002F3EB4" w:rsidRDefault="007C2E35" w:rsidP="002F3EB4">
            <w:pPr>
              <w:ind w:left="42"/>
            </w:pPr>
            <w:r w:rsidRPr="00727F1B">
              <w:t>Контрольная работа по теме «</w:t>
            </w:r>
            <w:r w:rsidR="0019637C" w:rsidRPr="00727F1B">
              <w:t>Оценка риска инвестиционных проектов</w:t>
            </w:r>
            <w:r w:rsidRPr="00727F1B">
              <w:t>»</w:t>
            </w:r>
          </w:p>
        </w:tc>
        <w:tc>
          <w:tcPr>
            <w:tcW w:w="9723" w:type="dxa"/>
          </w:tcPr>
          <w:p w14:paraId="34622F5B" w14:textId="35BF82F0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Решить задачи:</w:t>
            </w:r>
          </w:p>
          <w:p w14:paraId="268FC5BA" w14:textId="77777777" w:rsidR="00727F1B" w:rsidRDefault="00727F1B" w:rsidP="002F3EB4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682EBEE3" w14:textId="4B7DC76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1</w:t>
            </w:r>
            <w:r w:rsidRPr="002F3EB4">
              <w:t>.</w:t>
            </w:r>
            <w:r w:rsidRPr="002F3EB4">
              <w:tab/>
              <w:t xml:space="preserve">Предприятие рассматривает два инвестиционных проекта, требующих равных стартовых вложений 240 </w:t>
            </w:r>
            <w:proofErr w:type="spellStart"/>
            <w:r w:rsidRPr="002F3EB4">
              <w:t>т.р</w:t>
            </w:r>
            <w:proofErr w:type="spellEnd"/>
            <w:r w:rsidRPr="002F3EB4">
              <w:t>. Финансирование проекта осуществляется за счет кредита под ставку 18% г</w:t>
            </w:r>
            <w:r w:rsidRPr="002F3EB4">
              <w:t>о</w:t>
            </w:r>
            <w:r w:rsidRPr="002F3EB4">
              <w:t>довых. Произвести экономическую оценку каждого проекта и выбрать наиболее оптимальный вариант. Динамика денежных потоков по годам:</w:t>
            </w:r>
          </w:p>
          <w:p w14:paraId="645DE9EC" w14:textId="77777777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 проект:</w:t>
            </w:r>
            <w:r w:rsidRPr="002F3EB4">
              <w:tab/>
              <w:t xml:space="preserve">1 год – 20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  <w:t xml:space="preserve">2 проект: </w:t>
            </w:r>
            <w:r w:rsidRPr="002F3EB4">
              <w:tab/>
              <w:t>1 год – 0</w:t>
            </w:r>
          </w:p>
          <w:p w14:paraId="01E3EC50" w14:textId="77777777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2 год – 60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 w:rsidRPr="002F3EB4">
              <w:tab/>
              <w:t xml:space="preserve">2 год – 20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1FED69EB" w14:textId="6ED7A12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3 год – 100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3 год – 50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72052055" w14:textId="02B64090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4 год – 120 </w:t>
            </w:r>
            <w:proofErr w:type="spellStart"/>
            <w:r w:rsidRPr="002F3EB4">
              <w:t>т.р</w:t>
            </w:r>
            <w:proofErr w:type="spellEnd"/>
            <w:r w:rsidRPr="002F3EB4">
              <w:t xml:space="preserve">.             </w:t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4 год – 240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49B6440E" w14:textId="614E1B8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5 год – 180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5 год – 25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25356578" w14:textId="4B307428" w:rsidR="00DC1095" w:rsidRPr="001F2FE4" w:rsidRDefault="002F3EB4" w:rsidP="001F2FE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</w:pPr>
            <w:r>
              <w:t xml:space="preserve">р. </w:t>
            </w:r>
            <w:r>
              <w:tab/>
              <w:t xml:space="preserve">                                   </w:t>
            </w:r>
            <w:r w:rsidRPr="002F3EB4">
              <w:t xml:space="preserve">  560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="008B0B2B" w:rsidRPr="001F2FE4">
              <w:t xml:space="preserve"> </w:t>
            </w:r>
          </w:p>
          <w:p w14:paraId="259AEA3B" w14:textId="15CEB081" w:rsidR="001F2FE4" w:rsidRPr="001F2FE4" w:rsidRDefault="001F2FE4" w:rsidP="001F2FE4">
            <w:pPr>
              <w:ind w:left="317"/>
            </w:pPr>
            <w:r>
              <w:t>2</w:t>
            </w:r>
            <w:r w:rsidRPr="002F3EB4">
              <w:t>.</w:t>
            </w:r>
            <w:r w:rsidRPr="002F3EB4">
              <w:tab/>
            </w:r>
            <w:r w:rsidRPr="00287AA0">
              <w:t>Инвестор располагает двумя инвестиционными проектами, которые характеризуются сл</w:t>
            </w:r>
            <w:r w:rsidRPr="00287AA0">
              <w:t>е</w:t>
            </w:r>
            <w:r w:rsidRPr="00287AA0">
              <w:t xml:space="preserve">дующими данными. 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657"/>
              <w:gridCol w:w="863"/>
              <w:gridCol w:w="863"/>
            </w:tblGrid>
            <w:tr w:rsidR="001F2FE4" w:rsidRPr="00287AA0" w14:paraId="023781BC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89886" w14:textId="77777777" w:rsidR="001F2FE4" w:rsidRPr="001F2FE4" w:rsidRDefault="001F2FE4" w:rsidP="001F2FE4">
                  <w:pPr>
                    <w:ind w:left="317"/>
                  </w:pPr>
                  <w:r w:rsidRPr="001F2FE4">
                    <w:lastRenderedPageBreak/>
                    <w:t>Показатель/№ проекта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2FC6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8E0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</w:t>
                  </w:r>
                </w:p>
              </w:tc>
            </w:tr>
            <w:tr w:rsidR="001F2FE4" w:rsidRPr="00287AA0" w14:paraId="1B04281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8CA30" w14:textId="77777777" w:rsidR="001F2FE4" w:rsidRPr="001F2FE4" w:rsidRDefault="001F2FE4" w:rsidP="001F2FE4">
                  <w:pPr>
                    <w:ind w:left="317"/>
                  </w:pPr>
                  <w:r w:rsidRPr="001F2FE4">
                    <w:t>Инвестиции, тыс</w:t>
                  </w:r>
                  <w:proofErr w:type="gramStart"/>
                  <w:r w:rsidRPr="001F2FE4">
                    <w:t>.р</w:t>
                  </w:r>
                  <w:proofErr w:type="gramEnd"/>
                  <w:r w:rsidRPr="001F2FE4"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5275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513C3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720</w:t>
                  </w:r>
                </w:p>
              </w:tc>
            </w:tr>
            <w:tr w:rsidR="001F2FE4" w:rsidRPr="00287AA0" w14:paraId="2381679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1C0E9" w14:textId="77777777" w:rsidR="001F2FE4" w:rsidRPr="001F2FE4" w:rsidRDefault="001F2FE4" w:rsidP="001F2FE4">
                  <w:pPr>
                    <w:ind w:left="317"/>
                  </w:pPr>
                  <w:r w:rsidRPr="001F2FE4">
                    <w:t>Доходы, тыс</w:t>
                  </w:r>
                  <w:proofErr w:type="gramStart"/>
                  <w:r w:rsidRPr="001F2FE4">
                    <w:t>.р</w:t>
                  </w:r>
                  <w:proofErr w:type="gramEnd"/>
                  <w:r w:rsidRPr="001F2FE4"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26EFA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5FD7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</w:tr>
            <w:tr w:rsidR="001F2FE4" w:rsidRPr="00287AA0" w14:paraId="5D2F4C06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0C7D4" w14:textId="77777777" w:rsidR="001F2FE4" w:rsidRPr="001F2FE4" w:rsidRDefault="001F2FE4" w:rsidP="001F2FE4">
                  <w:pPr>
                    <w:ind w:left="317"/>
                  </w:pPr>
                  <w:r w:rsidRPr="001F2FE4">
                    <w:t>1-й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E90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A9A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300</w:t>
                  </w:r>
                </w:p>
              </w:tc>
            </w:tr>
            <w:tr w:rsidR="001F2FE4" w:rsidRPr="00287AA0" w14:paraId="1ACC8CF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72A5" w14:textId="77777777" w:rsidR="001F2FE4" w:rsidRPr="001F2FE4" w:rsidRDefault="001F2FE4" w:rsidP="001F2FE4">
                  <w:pPr>
                    <w:ind w:left="317"/>
                  </w:pPr>
                  <w:r w:rsidRPr="001F2FE4">
                    <w:t>2-й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166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68C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400</w:t>
                  </w:r>
                </w:p>
              </w:tc>
            </w:tr>
            <w:tr w:rsidR="001F2FE4" w:rsidRPr="00287AA0" w14:paraId="1B2F439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78338" w14:textId="77777777" w:rsidR="001F2FE4" w:rsidRPr="001F2FE4" w:rsidRDefault="001F2FE4" w:rsidP="001F2FE4">
                  <w:pPr>
                    <w:ind w:left="317"/>
                  </w:pPr>
                  <w:r w:rsidRPr="001F2FE4">
                    <w:t>3-й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1BF61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7C362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</w:tr>
          </w:tbl>
          <w:p w14:paraId="15B9CEDE" w14:textId="77777777" w:rsidR="001F2FE4" w:rsidRDefault="001F2FE4" w:rsidP="00B43715">
            <w:pPr>
              <w:ind w:left="317"/>
            </w:pPr>
            <w:r w:rsidRPr="00287AA0">
              <w:t xml:space="preserve">Ставка банковского процента 12% </w:t>
            </w:r>
            <w:proofErr w:type="gramStart"/>
            <w:r w:rsidRPr="00287AA0">
              <w:t>годовых</w:t>
            </w:r>
            <w:proofErr w:type="gramEnd"/>
            <w:r w:rsidRPr="00287AA0">
              <w:t xml:space="preserve">. Оцените проекты 1 и 2 с </w:t>
            </w:r>
            <w:r w:rsidR="00B43715">
              <w:t>точки зрения рискованн</w:t>
            </w:r>
            <w:r w:rsidR="00B43715">
              <w:t>о</w:t>
            </w:r>
            <w:r w:rsidR="00B43715">
              <w:t>сти проектов</w:t>
            </w:r>
            <w:r w:rsidRPr="00287AA0">
              <w:t>.</w:t>
            </w:r>
          </w:p>
          <w:p w14:paraId="5869083F" w14:textId="6E4D4CFF" w:rsidR="00B43715" w:rsidRDefault="00B43715" w:rsidP="00B43715">
            <w:pPr>
              <w:ind w:left="317"/>
            </w:pPr>
            <w:r>
              <w:t xml:space="preserve">3. Рассматриваются два проекта сроком на 3 года при </w:t>
            </w:r>
            <w:r>
              <w:rPr>
                <w:lang w:val="en-US"/>
              </w:rPr>
              <w:t>r</w:t>
            </w:r>
            <w:r w:rsidRPr="00B43715">
              <w:t>=10%</w:t>
            </w:r>
            <w:r w:rsidR="00727F1B">
              <w:t xml:space="preserve">. </w:t>
            </w:r>
            <w:r w:rsidR="00727F1B" w:rsidRPr="00287AA0">
              <w:t>Оцените проекты</w:t>
            </w:r>
            <w:proofErr w:type="gramStart"/>
            <w:r w:rsidR="00727F1B" w:rsidRPr="00287AA0">
              <w:t xml:space="preserve"> </w:t>
            </w:r>
            <w:r w:rsidR="00727F1B">
              <w:t>А</w:t>
            </w:r>
            <w:proofErr w:type="gramEnd"/>
            <w:r w:rsidR="00727F1B">
              <w:t xml:space="preserve"> и Б</w:t>
            </w:r>
            <w:r w:rsidR="00727F1B" w:rsidRPr="00287AA0">
              <w:t xml:space="preserve"> с </w:t>
            </w:r>
            <w:r w:rsidR="00727F1B">
              <w:t>точки зрения рискованности</w:t>
            </w:r>
            <w:r w:rsidR="00727F1B" w:rsidRPr="00287AA0">
              <w:t>.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855"/>
              <w:gridCol w:w="730"/>
              <w:gridCol w:w="546"/>
              <w:gridCol w:w="546"/>
              <w:gridCol w:w="546"/>
            </w:tblGrid>
            <w:tr w:rsidR="00B43715" w14:paraId="52DC8ED3" w14:textId="77777777" w:rsidTr="00B43715">
              <w:tc>
                <w:tcPr>
                  <w:tcW w:w="0" w:type="auto"/>
                </w:tcPr>
                <w:p w14:paraId="1B0A2375" w14:textId="5C941135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0" w:type="auto"/>
                </w:tcPr>
                <w:p w14:paraId="19B1823E" w14:textId="54BABDA4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49DE53CC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714199B0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7CB1FA4E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43715" w14:paraId="0BDD8E71" w14:textId="77777777" w:rsidTr="00B43715">
              <w:tc>
                <w:tcPr>
                  <w:tcW w:w="0" w:type="auto"/>
                </w:tcPr>
                <w:p w14:paraId="47FE1EDC" w14:textId="3B09F9D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726024AB" w14:textId="12A0157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14:paraId="6D6BA32A" w14:textId="0CEC253E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555F6397" w14:textId="2CD0306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477C6FE5" w14:textId="142FB529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</w:tr>
            <w:tr w:rsidR="00B43715" w14:paraId="215AFF89" w14:textId="77777777" w:rsidTr="00B43715">
              <w:tc>
                <w:tcPr>
                  <w:tcW w:w="0" w:type="auto"/>
                </w:tcPr>
                <w:p w14:paraId="7EAEF74D" w14:textId="08C1B8F8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14:paraId="195252F7" w14:textId="2263B0ED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-400</w:t>
                  </w:r>
                </w:p>
              </w:tc>
              <w:tc>
                <w:tcPr>
                  <w:tcW w:w="0" w:type="auto"/>
                </w:tcPr>
                <w:p w14:paraId="0645894D" w14:textId="5A5D6D46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0" w:type="auto"/>
                </w:tcPr>
                <w:p w14:paraId="34B111F6" w14:textId="49DD31F0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14:paraId="080ACCAF" w14:textId="05459BB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</w:tr>
          </w:tbl>
          <w:p w14:paraId="73D57EA2" w14:textId="4B6E1002" w:rsidR="00B43715" w:rsidRPr="00B43715" w:rsidRDefault="00B43715" w:rsidP="00B43715">
            <w:pPr>
              <w:ind w:left="317"/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2013DF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035D182D" w14:textId="7ED7635F" w:rsidR="00F75D1E" w:rsidRPr="008B0B2B" w:rsidRDefault="007C2E35" w:rsidP="00DC1095">
            <w:r w:rsidRPr="008B0B2B">
              <w:t>Расчетно-графическая работа по всем темам курса</w:t>
            </w:r>
          </w:p>
        </w:tc>
        <w:tc>
          <w:tcPr>
            <w:tcW w:w="9723" w:type="dxa"/>
          </w:tcPr>
          <w:p w14:paraId="0E8DE519" w14:textId="528E23AD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1. </w:t>
            </w:r>
            <w:r w:rsidRPr="008B0B2B">
              <w:t>Расчет показателей эффективности инвестиционных проектов.</w:t>
            </w:r>
          </w:p>
          <w:p w14:paraId="749AA61A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Рассчитать показатели оценки инвестиций для каждого проекта: чистый дисконтируемый </w:t>
            </w:r>
          </w:p>
          <w:p w14:paraId="4E49668C" w14:textId="1CDAD298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доход, внутреннюю норму доходности, модифицированную внутреннюю норму доходности, и</w:t>
            </w:r>
            <w:r w:rsidRPr="008B0B2B">
              <w:t>н</w:t>
            </w:r>
            <w:r w:rsidRPr="008B0B2B">
              <w:t>декс рентабельности, срок окупаемости (простой и дисконтированный), коэффициент эффекти</w:t>
            </w:r>
            <w:r w:rsidRPr="008B0B2B">
              <w:t>в</w:t>
            </w:r>
            <w:r w:rsidRPr="008B0B2B">
              <w:t xml:space="preserve">ности. Результаты расчета этих показателей также необходимо свести в таблице. Расчеты вести с использованием программы </w:t>
            </w:r>
            <w:proofErr w:type="spellStart"/>
            <w:r w:rsidRPr="008B0B2B">
              <w:t>Microsoft</w:t>
            </w:r>
            <w:proofErr w:type="spellEnd"/>
            <w:r w:rsidRPr="008B0B2B">
              <w:t xml:space="preserve"> </w:t>
            </w:r>
            <w:proofErr w:type="spellStart"/>
            <w:r w:rsidRPr="008B0B2B">
              <w:t>Excel</w:t>
            </w:r>
            <w:proofErr w:type="spellEnd"/>
            <w:r w:rsidRPr="008B0B2B">
              <w:t xml:space="preserve">. </w:t>
            </w:r>
          </w:p>
          <w:p w14:paraId="70EFEAF0" w14:textId="78782106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2. </w:t>
            </w:r>
            <w:r w:rsidRPr="008B0B2B">
              <w:t>Расчет точки Фишер</w:t>
            </w:r>
          </w:p>
          <w:p w14:paraId="3F14F07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Построить профили NPV всех четырех проектов, если возникает точка Фишера и рассчитать её для двух наиболее предпочтительных проектов аналитически. </w:t>
            </w:r>
          </w:p>
          <w:p w14:paraId="4A8F6DEE" w14:textId="7A3CFDA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3. </w:t>
            </w:r>
            <w:r w:rsidRPr="008B0B2B">
              <w:t xml:space="preserve">Анализ безубыточности проекта. </w:t>
            </w:r>
          </w:p>
          <w:p w14:paraId="256CDC07" w14:textId="390841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По результатам расчетов показателей эффективности проектов и точки Фишера предварительно выбрать наиболее выгодный проект и рассчитать для него  безубыточный объем реализации.</w:t>
            </w:r>
          </w:p>
          <w:p w14:paraId="5C41B635" w14:textId="728A5521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4. </w:t>
            </w:r>
            <w:r w:rsidRPr="008B0B2B">
              <w:t>Оценка риска инвестиционных проектов методом чувствительности.</w:t>
            </w:r>
          </w:p>
          <w:p w14:paraId="47878EEE" w14:textId="5C18A8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Рассчитать отклонение NPV под влиянием двух переменных: объема и цены капитала, чувств</w:t>
            </w:r>
            <w:r w:rsidRPr="008B0B2B">
              <w:t>и</w:t>
            </w:r>
            <w:r w:rsidRPr="008B0B2B">
              <w:t>тельность проиллюстрировать  графически.</w:t>
            </w:r>
          </w:p>
          <w:p w14:paraId="36831B46" w14:textId="4523B36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5. </w:t>
            </w:r>
            <w:r w:rsidRPr="008B0B2B">
              <w:t>Оценка риска инвестиционных проектов методом сценариев.</w:t>
            </w:r>
          </w:p>
          <w:p w14:paraId="216EA548" w14:textId="04055849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По исходным данным таблицы 1 определить  стандартное отклонение и величину риска на 1 рубль  NPV для каждого рассматриваемого  проекта. </w:t>
            </w:r>
          </w:p>
          <w:p w14:paraId="2CC778F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Результаты расчетов показать в сводной таблице с выделением  приоритетных показателей по </w:t>
            </w:r>
            <w:r w:rsidRPr="008B0B2B">
              <w:lastRenderedPageBreak/>
              <w:t xml:space="preserve">установленным критериям отбора. </w:t>
            </w:r>
          </w:p>
          <w:p w14:paraId="2D4EEE1E" w14:textId="0C78FB07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6. </w:t>
            </w:r>
            <w:r w:rsidRPr="008B0B2B">
              <w:t>Заключение. Оценка результатов расчетов.</w:t>
            </w:r>
          </w:p>
          <w:p w14:paraId="25753357" w14:textId="22887D64" w:rsidR="003F0EF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Дать развернутое аргументированное заключение о выборе наилучшего варианта инвестицио</w:t>
            </w:r>
            <w:r w:rsidRPr="008B0B2B">
              <w:t>н</w:t>
            </w:r>
            <w:r w:rsidRPr="008B0B2B">
              <w:t>ного проекта с учетом фактора  риска</w:t>
            </w:r>
          </w:p>
        </w:tc>
      </w:tr>
    </w:tbl>
    <w:p w14:paraId="24304BC1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34C3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8361D06" w:rsidR="009D5862" w:rsidRPr="00834C3A" w:rsidRDefault="009D5862" w:rsidP="00834C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4C3A">
              <w:rPr>
                <w:b/>
                <w:lang w:val="ru-RU"/>
              </w:rPr>
              <w:t>Наименование оценочного сре</w:t>
            </w:r>
            <w:r w:rsidRPr="00834C3A">
              <w:rPr>
                <w:b/>
                <w:lang w:val="ru-RU"/>
              </w:rPr>
              <w:t>д</w:t>
            </w:r>
            <w:r w:rsidRPr="00834C3A">
              <w:rPr>
                <w:b/>
                <w:lang w:val="ru-RU"/>
              </w:rPr>
              <w:t xml:space="preserve">ства </w:t>
            </w:r>
            <w:r w:rsidRPr="00834C3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34C3A">
              <w:rPr>
                <w:b/>
                <w:lang w:val="ru-RU"/>
              </w:rPr>
              <w:t>мер</w:t>
            </w:r>
            <w:r w:rsidRPr="00834C3A">
              <w:rPr>
                <w:b/>
                <w:lang w:val="ru-RU"/>
              </w:rPr>
              <w:t>о</w:t>
            </w:r>
            <w:r w:rsidRPr="00834C3A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34C3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34C3A">
              <w:rPr>
                <w:b/>
              </w:rPr>
              <w:t>Критерии</w:t>
            </w:r>
            <w:proofErr w:type="spellEnd"/>
            <w:r w:rsidRPr="00834C3A">
              <w:rPr>
                <w:b/>
              </w:rPr>
              <w:t xml:space="preserve"> </w:t>
            </w:r>
            <w:proofErr w:type="spellStart"/>
            <w:r w:rsidRPr="00834C3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496CCA8" w:rsidR="009D5862" w:rsidRPr="00834C3A" w:rsidRDefault="009D5862" w:rsidP="00834C3A">
            <w:pPr>
              <w:jc w:val="center"/>
              <w:rPr>
                <w:b/>
              </w:rPr>
            </w:pPr>
            <w:r w:rsidRPr="00834C3A">
              <w:rPr>
                <w:b/>
              </w:rPr>
              <w:t>Шкалы оценивания</w:t>
            </w:r>
          </w:p>
        </w:tc>
      </w:tr>
      <w:tr w:rsidR="009D5862" w:rsidRPr="00834C3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34C3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34C3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34C3A" w:rsidRDefault="009D5862" w:rsidP="00FE07E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100-балльная с</w:t>
            </w:r>
            <w:r w:rsidRPr="00834C3A">
              <w:rPr>
                <w:b/>
                <w:bCs/>
                <w:iCs/>
                <w:sz w:val="20"/>
                <w:szCs w:val="20"/>
              </w:rPr>
              <w:t>и</w:t>
            </w:r>
            <w:r w:rsidRPr="00834C3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34C3A" w:rsidRDefault="009D5862" w:rsidP="0018060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834C3A">
              <w:rPr>
                <w:b/>
                <w:bCs/>
                <w:iCs/>
                <w:sz w:val="20"/>
                <w:szCs w:val="20"/>
              </w:rPr>
              <w:t>и</w:t>
            </w:r>
            <w:r w:rsidRPr="00834C3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834C3A" w:rsidRPr="00834C3A" w14:paraId="7130F97D" w14:textId="77777777" w:rsidTr="00B43715">
        <w:trPr>
          <w:trHeight w:val="283"/>
        </w:trPr>
        <w:tc>
          <w:tcPr>
            <w:tcW w:w="2410" w:type="dxa"/>
            <w:vMerge w:val="restart"/>
          </w:tcPr>
          <w:p w14:paraId="368715B5" w14:textId="0A4BBFCF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t>Тестирование пис</w:t>
            </w:r>
            <w:r w:rsidRPr="00834C3A">
              <w:rPr>
                <w:lang w:val="ru-RU"/>
              </w:rPr>
              <w:t>ь</w:t>
            </w:r>
            <w:r w:rsidRPr="00834C3A">
              <w:rPr>
                <w:lang w:val="ru-RU"/>
              </w:rPr>
              <w:t>менное</w:t>
            </w:r>
          </w:p>
        </w:tc>
        <w:tc>
          <w:tcPr>
            <w:tcW w:w="8080" w:type="dxa"/>
            <w:vMerge w:val="restart"/>
          </w:tcPr>
          <w:p w14:paraId="496EA953" w14:textId="77777777" w:rsidR="00834C3A" w:rsidRPr="00834C3A" w:rsidRDefault="00834C3A" w:rsidP="001F2FE4">
            <w:pPr>
              <w:rPr>
                <w:b/>
              </w:rPr>
            </w:pPr>
            <w:r w:rsidRPr="00834C3A">
              <w:t xml:space="preserve">За выполнение каждого тестового задания испытуемому выставляются баллы. </w:t>
            </w:r>
          </w:p>
          <w:p w14:paraId="3562C279" w14:textId="77777777" w:rsidR="00834C3A" w:rsidRPr="00834C3A" w:rsidRDefault="00834C3A" w:rsidP="001F2FE4">
            <w:r w:rsidRPr="00834C3A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34C3A">
              <w:t>какая-либо</w:t>
            </w:r>
            <w:proofErr w:type="gramEnd"/>
            <w:r w:rsidRPr="00834C3A">
              <w:t xml:space="preserve"> из его частей.</w:t>
            </w:r>
          </w:p>
          <w:p w14:paraId="28CB7653" w14:textId="77777777" w:rsidR="00834C3A" w:rsidRPr="00834C3A" w:rsidRDefault="00834C3A" w:rsidP="001F2FE4">
            <w:r w:rsidRPr="00834C3A">
              <w:t>В заданиях с выбором нескольких верных ответов, заданиях на установление пр</w:t>
            </w:r>
            <w:r w:rsidRPr="00834C3A">
              <w:t>а</w:t>
            </w:r>
            <w:r w:rsidRPr="00834C3A"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834C3A">
              <w:t>я</w:t>
            </w:r>
            <w:r w:rsidRPr="00834C3A">
              <w:t>ются не за всё задание, а за тот или иной выбор в каждом задании, например, в</w:t>
            </w:r>
            <w:r w:rsidRPr="00834C3A">
              <w:t>ы</w:t>
            </w:r>
            <w:r w:rsidRPr="00834C3A">
              <w:t>бор варианта, выбор соответствия, выбор ранга, выбор дополнения.</w:t>
            </w:r>
          </w:p>
          <w:p w14:paraId="208703E1" w14:textId="77777777" w:rsidR="00834C3A" w:rsidRPr="00834C3A" w:rsidRDefault="00834C3A" w:rsidP="001F2FE4">
            <w:r w:rsidRPr="00834C3A">
              <w:t>В соответствии с порядковой шкалой за каждое задание устанавливается макс</w:t>
            </w:r>
            <w:r w:rsidRPr="00834C3A">
              <w:t>и</w:t>
            </w:r>
            <w:r w:rsidRPr="00834C3A">
              <w:t>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6AC8B47" w14:textId="77777777" w:rsidR="00834C3A" w:rsidRPr="00834C3A" w:rsidRDefault="00834C3A" w:rsidP="001F2FE4">
            <w:r w:rsidRPr="00834C3A">
              <w:t>Правила оценки всего теста:</w:t>
            </w:r>
          </w:p>
          <w:p w14:paraId="54681A01" w14:textId="77777777" w:rsidR="00834C3A" w:rsidRPr="00834C3A" w:rsidRDefault="00834C3A" w:rsidP="001F2FE4">
            <w:r w:rsidRPr="00834C3A">
              <w:t>общая сумма баллов за все правильные ответы составляет наивысший балл, например, 20 баллов. В спецификации указывается общий наивысший балл по т</w:t>
            </w:r>
            <w:r w:rsidRPr="00834C3A">
              <w:t>е</w:t>
            </w:r>
            <w:r w:rsidRPr="00834C3A">
              <w:t xml:space="preserve">сту. </w:t>
            </w:r>
          </w:p>
          <w:p w14:paraId="38BA71E7" w14:textId="77777777" w:rsidR="00834C3A" w:rsidRPr="00834C3A" w:rsidRDefault="00834C3A" w:rsidP="001F2FE4">
            <w:r w:rsidRPr="00834C3A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834C3A">
              <w:t>и</w:t>
            </w:r>
            <w:r w:rsidRPr="00834C3A">
              <w:t>тельную оценки.</w:t>
            </w:r>
          </w:p>
          <w:p w14:paraId="63B08714" w14:textId="77777777" w:rsidR="00834C3A" w:rsidRPr="00834C3A" w:rsidRDefault="00834C3A" w:rsidP="001F2FE4">
            <w:r w:rsidRPr="00834C3A">
              <w:t>Рекомендуемое процентное соотношение баллов и оценок по пятибалльной сист</w:t>
            </w:r>
            <w:r w:rsidRPr="00834C3A">
              <w:t>е</w:t>
            </w:r>
            <w:r w:rsidRPr="00834C3A">
              <w:t xml:space="preserve">ме. </w:t>
            </w:r>
          </w:p>
          <w:p w14:paraId="063AF425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1EB4D5CF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A7B19AD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77588649" w14:textId="7F94D384" w:rsidR="00834C3A" w:rsidRPr="00834C3A" w:rsidRDefault="00834C3A" w:rsidP="001F2F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1A248DF1" w14:textId="170A300F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7A49919D" w14:textId="2FD80E42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  <w:tc>
          <w:tcPr>
            <w:tcW w:w="1028" w:type="dxa"/>
          </w:tcPr>
          <w:p w14:paraId="07660DED" w14:textId="0EA7CBF4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85% - 100%</w:t>
            </w:r>
          </w:p>
        </w:tc>
      </w:tr>
      <w:tr w:rsidR="00834C3A" w:rsidRPr="00834C3A" w14:paraId="085F5501" w14:textId="77777777" w:rsidTr="00B43715">
        <w:trPr>
          <w:trHeight w:val="283"/>
        </w:trPr>
        <w:tc>
          <w:tcPr>
            <w:tcW w:w="2410" w:type="dxa"/>
            <w:vMerge/>
          </w:tcPr>
          <w:p w14:paraId="7EE019AE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646305A" w14:textId="6B9F62C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DB9EE8B" w14:textId="7CE26A57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44B6B170" w14:textId="2208BA74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  <w:tc>
          <w:tcPr>
            <w:tcW w:w="1028" w:type="dxa"/>
          </w:tcPr>
          <w:p w14:paraId="61014274" w14:textId="43E5C164" w:rsidR="00834C3A" w:rsidRPr="00834C3A" w:rsidRDefault="00834C3A" w:rsidP="00FC1ACA">
            <w:pPr>
              <w:jc w:val="center"/>
            </w:pPr>
            <w:r w:rsidRPr="00834C3A">
              <w:t>65% - 84%</w:t>
            </w:r>
          </w:p>
        </w:tc>
      </w:tr>
      <w:tr w:rsidR="00834C3A" w:rsidRPr="00834C3A" w14:paraId="73F3DD92" w14:textId="77777777" w:rsidTr="00B43715">
        <w:trPr>
          <w:trHeight w:val="283"/>
        </w:trPr>
        <w:tc>
          <w:tcPr>
            <w:tcW w:w="2410" w:type="dxa"/>
            <w:vMerge/>
          </w:tcPr>
          <w:p w14:paraId="4C4CBA50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9801572" w14:textId="5C9D1CD8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151682F8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5BC6190B" w14:textId="05651852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  <w:tc>
          <w:tcPr>
            <w:tcW w:w="1028" w:type="dxa"/>
          </w:tcPr>
          <w:p w14:paraId="0A1F75B9" w14:textId="1262B771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41% - 64%</w:t>
            </w:r>
          </w:p>
        </w:tc>
      </w:tr>
      <w:tr w:rsidR="00834C3A" w:rsidRPr="00834C3A" w14:paraId="4B2E4BB4" w14:textId="77777777" w:rsidTr="00B43715">
        <w:trPr>
          <w:trHeight w:val="283"/>
        </w:trPr>
        <w:tc>
          <w:tcPr>
            <w:tcW w:w="2410" w:type="dxa"/>
            <w:vMerge/>
          </w:tcPr>
          <w:p w14:paraId="6D88200C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01CA1C60" w14:textId="12687F4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1BAB2535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072489E3" w14:textId="34DE1218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  <w:tc>
          <w:tcPr>
            <w:tcW w:w="1028" w:type="dxa"/>
          </w:tcPr>
          <w:p w14:paraId="785E0D39" w14:textId="4668FBF5" w:rsidR="00834C3A" w:rsidRPr="00834C3A" w:rsidRDefault="00834C3A" w:rsidP="00FC1ACA">
            <w:pPr>
              <w:jc w:val="center"/>
            </w:pPr>
            <w:r w:rsidRPr="00834C3A">
              <w:t>40% и менее 40%</w:t>
            </w:r>
          </w:p>
        </w:tc>
      </w:tr>
      <w:tr w:rsidR="00834C3A" w:rsidRPr="00834C3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430DBE2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09BFC852" w14:textId="79A1071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34C3A">
              <w:rPr>
                <w:lang w:val="ru-RU"/>
              </w:rPr>
              <w:t>Обучающийся</w:t>
            </w:r>
            <w:proofErr w:type="gramEnd"/>
            <w:r w:rsidRPr="00834C3A">
              <w:rPr>
                <w:lang w:val="ru-RU"/>
              </w:rPr>
              <w:t xml:space="preserve"> демонстрирует грамотное решение всех заданий,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61CBAA7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6EC01CF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Продемонстрировано использование правильных методов при решении заданий при наличии существенных ошибок в 1-2 из них; </w:t>
            </w:r>
          </w:p>
        </w:tc>
        <w:tc>
          <w:tcPr>
            <w:tcW w:w="2055" w:type="dxa"/>
          </w:tcPr>
          <w:p w14:paraId="433E19DB" w14:textId="5D570313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6388EF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34C3A">
              <w:rPr>
                <w:lang w:val="ru-RU"/>
              </w:rPr>
              <w:t>Обучающийся использует верные методы решения, но правильные ответы в бол</w:t>
            </w:r>
            <w:r w:rsidRPr="00834C3A">
              <w:rPr>
                <w:lang w:val="ru-RU"/>
              </w:rPr>
              <w:t>ь</w:t>
            </w:r>
            <w:r w:rsidRPr="00834C3A">
              <w:rPr>
                <w:lang w:val="ru-RU"/>
              </w:rPr>
              <w:t>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7836647C" w14:textId="6E1DCF0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FB1C47B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34C3A">
              <w:rPr>
                <w:lang w:val="ru-RU"/>
              </w:rPr>
              <w:t>Обучающимся</w:t>
            </w:r>
            <w:proofErr w:type="gramEnd"/>
            <w:r w:rsidRPr="00834C3A">
              <w:rPr>
                <w:lang w:val="ru-RU"/>
              </w:rPr>
              <w:t xml:space="preserve"> использованы неверные методы решения, отсутствуют верные о</w:t>
            </w:r>
            <w:r w:rsidRPr="00834C3A">
              <w:rPr>
                <w:lang w:val="ru-RU"/>
              </w:rPr>
              <w:t>т</w:t>
            </w:r>
            <w:r w:rsidRPr="00834C3A">
              <w:rPr>
                <w:lang w:val="ru-RU"/>
              </w:rPr>
              <w:t>веты.</w:t>
            </w:r>
          </w:p>
        </w:tc>
        <w:tc>
          <w:tcPr>
            <w:tcW w:w="2055" w:type="dxa"/>
          </w:tcPr>
          <w:p w14:paraId="0EAC74DB" w14:textId="089D668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90BBA6C" w14:textId="77777777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</w:tr>
      <w:tr w:rsidR="00834C3A" w:rsidRPr="00834C3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DB44266" w:rsidR="00834C3A" w:rsidRPr="00834C3A" w:rsidRDefault="00834C3A" w:rsidP="00FC1ACA">
            <w:r w:rsidRPr="00834C3A">
              <w:t>Расчетно-графическая работа</w:t>
            </w:r>
          </w:p>
        </w:tc>
        <w:tc>
          <w:tcPr>
            <w:tcW w:w="8080" w:type="dxa"/>
          </w:tcPr>
          <w:p w14:paraId="6450EC2E" w14:textId="3ABA915C" w:rsidR="00834C3A" w:rsidRPr="00834C3A" w:rsidRDefault="00834C3A" w:rsidP="00834C3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Работа выполнена полностью. Нет ошибок в расчетах и 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34C3A">
              <w:rPr>
                <w:spacing w:val="-4"/>
                <w:lang w:val="ru-RU"/>
              </w:rPr>
              <w:t xml:space="preserve">Обучающийся </w:t>
            </w:r>
            <w:r w:rsidRPr="00834C3A">
              <w:rPr>
                <w:lang w:val="ru-RU"/>
              </w:rPr>
              <w:t>показал полный объем знаний, умений</w:t>
            </w:r>
            <w:r w:rsidRPr="00834C3A">
              <w:rPr>
                <w:spacing w:val="-25"/>
                <w:lang w:val="ru-RU"/>
              </w:rPr>
              <w:t xml:space="preserve"> </w:t>
            </w:r>
            <w:r w:rsidRPr="00834C3A">
              <w:rPr>
                <w:lang w:val="ru-RU"/>
              </w:rPr>
              <w:t>в освоении пройденных тем и применение их на</w:t>
            </w:r>
            <w:r w:rsidRPr="00834C3A">
              <w:rPr>
                <w:spacing w:val="-4"/>
                <w:lang w:val="ru-RU"/>
              </w:rPr>
              <w:t xml:space="preserve"> </w:t>
            </w:r>
            <w:r w:rsidRPr="00834C3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2DAB615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834C3A" w:rsidRPr="00834C3A" w:rsidRDefault="00834C3A" w:rsidP="00FC1ACA"/>
        </w:tc>
        <w:tc>
          <w:tcPr>
            <w:tcW w:w="8080" w:type="dxa"/>
          </w:tcPr>
          <w:p w14:paraId="15C64C27" w14:textId="2C57D6E7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полностью,</w:t>
            </w:r>
            <w:r w:rsidRPr="00834C3A">
              <w:rPr>
                <w:spacing w:val="-15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но обоснований шагов решения недостаточно. Д</w:t>
            </w:r>
            <w:r w:rsidRPr="00834C3A">
              <w:rPr>
                <w:lang w:val="ru-RU"/>
              </w:rPr>
              <w:t>о</w:t>
            </w:r>
            <w:r w:rsidRPr="00834C3A">
              <w:rPr>
                <w:lang w:val="ru-RU"/>
              </w:rPr>
              <w:t>пущена одна ошибка или два-три</w:t>
            </w:r>
            <w:r w:rsidRPr="00834C3A">
              <w:rPr>
                <w:spacing w:val="-8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33C0F8D1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834C3A" w:rsidRPr="00834C3A" w:rsidRDefault="00834C3A" w:rsidP="00FC1ACA"/>
        </w:tc>
        <w:tc>
          <w:tcPr>
            <w:tcW w:w="8080" w:type="dxa"/>
          </w:tcPr>
          <w:p w14:paraId="0D6385CE" w14:textId="5A1E4F9F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Допущены более одной</w:t>
            </w:r>
            <w:r w:rsidRPr="00834C3A">
              <w:rPr>
                <w:spacing w:val="-22"/>
                <w:lang w:val="ru-RU"/>
              </w:rPr>
              <w:t xml:space="preserve"> </w:t>
            </w:r>
            <w:r w:rsidRPr="00834C3A">
              <w:rPr>
                <w:lang w:val="ru-RU"/>
              </w:rPr>
              <w:t>ошибки или более двух-трех</w:t>
            </w:r>
            <w:r w:rsidRPr="00834C3A">
              <w:rPr>
                <w:spacing w:val="-20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0D16444B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69979C5F" w14:textId="77777777" w:rsidTr="00834C3A">
        <w:trPr>
          <w:trHeight w:val="283"/>
        </w:trPr>
        <w:tc>
          <w:tcPr>
            <w:tcW w:w="2410" w:type="dxa"/>
            <w:vMerge/>
          </w:tcPr>
          <w:p w14:paraId="485F627C" w14:textId="77777777" w:rsidR="00834C3A" w:rsidRPr="00834C3A" w:rsidRDefault="00834C3A" w:rsidP="00FC1ACA"/>
        </w:tc>
        <w:tc>
          <w:tcPr>
            <w:tcW w:w="8080" w:type="dxa"/>
          </w:tcPr>
          <w:p w14:paraId="2B0C1841" w14:textId="003A77F8" w:rsidR="00834C3A" w:rsidRPr="00834C3A" w:rsidRDefault="00834C3A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не</w:t>
            </w:r>
            <w:r w:rsidRPr="00834C3A">
              <w:rPr>
                <w:spacing w:val="-17"/>
                <w:lang w:val="ru-RU"/>
              </w:rPr>
              <w:t xml:space="preserve"> </w:t>
            </w:r>
            <w:r w:rsidRPr="00834C3A">
              <w:rPr>
                <w:lang w:val="ru-RU"/>
              </w:rPr>
              <w:t xml:space="preserve">полностью. Допущены </w:t>
            </w:r>
            <w:r w:rsidRPr="00834C3A">
              <w:rPr>
                <w:spacing w:val="-2"/>
                <w:lang w:val="ru-RU"/>
              </w:rPr>
              <w:t xml:space="preserve">грубые </w:t>
            </w:r>
            <w:r w:rsidRPr="00834C3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A0B2D97" w14:textId="2A46A6F9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69E0A144" w14:textId="74908B24" w:rsidR="00834C3A" w:rsidRPr="00834C3A" w:rsidRDefault="00834C3A" w:rsidP="00834C3A">
            <w:pPr>
              <w:jc w:val="center"/>
            </w:pPr>
            <w:r w:rsidRPr="00834C3A">
              <w:t>2</w:t>
            </w:r>
          </w:p>
        </w:tc>
      </w:tr>
      <w:tr w:rsidR="00834C3A" w:rsidRPr="00834C3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834C3A" w:rsidRPr="00834C3A" w:rsidRDefault="00834C3A" w:rsidP="00FC1ACA"/>
        </w:tc>
        <w:tc>
          <w:tcPr>
            <w:tcW w:w="8080" w:type="dxa"/>
          </w:tcPr>
          <w:p w14:paraId="350B959E" w14:textId="04350631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834C3A">
              <w:t>Работа</w:t>
            </w:r>
            <w:proofErr w:type="spellEnd"/>
            <w:r w:rsidRPr="00834C3A">
              <w:t xml:space="preserve"> </w:t>
            </w:r>
            <w:proofErr w:type="spellStart"/>
            <w:r w:rsidRPr="00834C3A">
              <w:t>не</w:t>
            </w:r>
            <w:proofErr w:type="spellEnd"/>
            <w:r w:rsidRPr="00834C3A">
              <w:rPr>
                <w:lang w:val="ru-RU"/>
              </w:rPr>
              <w:t xml:space="preserve"> </w:t>
            </w:r>
            <w:proofErr w:type="spellStart"/>
            <w:r w:rsidRPr="00834C3A">
              <w:rPr>
                <w:spacing w:val="-1"/>
              </w:rPr>
              <w:t>выполнена</w:t>
            </w:r>
            <w:proofErr w:type="spellEnd"/>
            <w:r w:rsidRPr="00834C3A">
              <w:t>.</w:t>
            </w:r>
          </w:p>
        </w:tc>
        <w:tc>
          <w:tcPr>
            <w:tcW w:w="2055" w:type="dxa"/>
          </w:tcPr>
          <w:p w14:paraId="187791C3" w14:textId="73805AF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E1FA4A1" w14:textId="02E05E5B" w:rsidR="00834C3A" w:rsidRPr="00834C3A" w:rsidRDefault="00834C3A" w:rsidP="00FC1A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E113920" w:rsidR="002C4687" w:rsidRPr="00834C3A" w:rsidRDefault="002C4687" w:rsidP="0009260A">
            <w:pPr>
              <w:jc w:val="both"/>
            </w:pPr>
            <w:r w:rsidRPr="00834C3A">
              <w:t xml:space="preserve">Экзамен: </w:t>
            </w:r>
          </w:p>
          <w:p w14:paraId="1499A734" w14:textId="02A3D7FF" w:rsidR="002C4687" w:rsidRPr="00834C3A" w:rsidRDefault="002C4687" w:rsidP="0009260A">
            <w:pPr>
              <w:jc w:val="both"/>
            </w:pPr>
            <w:r w:rsidRPr="00834C3A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834C3A" w:rsidRDefault="002C4687" w:rsidP="0009260A">
            <w:pPr>
              <w:jc w:val="both"/>
            </w:pPr>
            <w:r w:rsidRPr="00834C3A">
              <w:t xml:space="preserve">Билет 1 </w:t>
            </w:r>
          </w:p>
          <w:p w14:paraId="0D76A75B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t>Экономическая сущность инвестиций. Классификация инвестиций и инвесторов.</w:t>
            </w:r>
          </w:p>
          <w:p w14:paraId="1BFF061C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lastRenderedPageBreak/>
              <w:t>Реальные (прямые) инвестиции, их основные характеристики и классификация.</w:t>
            </w:r>
          </w:p>
          <w:p w14:paraId="696C9690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jc w:val="both"/>
            </w:pPr>
            <w:r w:rsidRPr="00834C3A">
              <w:t>Проект, требующий инвестиций в сумме 100 м.р., предполагает получение ежегодного денежного потока в сумме 20 м.р. на протяжении 5 лет. Оценить целесообразность инвестиции, если коэффициент дисконтирования  10 % .</w:t>
            </w:r>
          </w:p>
          <w:p w14:paraId="23DDF820" w14:textId="05D9016F" w:rsidR="002C4687" w:rsidRPr="00834C3A" w:rsidRDefault="002C4687" w:rsidP="00834C3A">
            <w:pPr>
              <w:jc w:val="both"/>
            </w:pPr>
            <w:r w:rsidRPr="00834C3A">
              <w:t>Билет 2</w:t>
            </w:r>
          </w:p>
          <w:p w14:paraId="4F6CB4AD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Бюджетирование капитальных вложений. Принципы принятия инвестиционных решений.</w:t>
            </w:r>
          </w:p>
          <w:p w14:paraId="185C3148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Характеристика основных показателей инвестиционных проектов.</w:t>
            </w:r>
          </w:p>
          <w:p w14:paraId="01E14735" w14:textId="362DC3E1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</w:pPr>
            <w:r w:rsidRPr="00834C3A">
              <w:t xml:space="preserve">Выберите наиболее выгодный проект по критерию </w:t>
            </w:r>
            <w:r w:rsidRPr="00834C3A">
              <w:rPr>
                <w:lang w:val="en-US"/>
              </w:rPr>
              <w:t>NPV</w:t>
            </w:r>
            <w:r w:rsidRPr="00834C3A">
              <w:t>, если цена капитала 10 % .</w:t>
            </w:r>
          </w:p>
          <w:p w14:paraId="3A755DBF" w14:textId="77777777" w:rsidR="00834C3A" w:rsidRPr="00834C3A" w:rsidRDefault="00834C3A" w:rsidP="00834C3A">
            <w:pPr>
              <w:ind w:left="1080"/>
              <w:rPr>
                <w:rFonts w:eastAsia="Times New Roman"/>
              </w:rPr>
            </w:pPr>
            <w:r w:rsidRPr="00834C3A">
              <w:rPr>
                <w:rFonts w:eastAsia="Times New Roman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834C3A" w:rsidRPr="00834C3A" w14:paraId="3AE12DD5" w14:textId="77777777" w:rsidTr="00B43715">
              <w:tc>
                <w:tcPr>
                  <w:tcW w:w="1231" w:type="dxa"/>
                </w:tcPr>
                <w:p w14:paraId="439A49A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110826F2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0CAC9E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7EAFD73D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2 года</w:t>
                  </w:r>
                </w:p>
              </w:tc>
            </w:tr>
            <w:tr w:rsidR="00834C3A" w:rsidRPr="00834C3A" w14:paraId="2B17FBF9" w14:textId="77777777" w:rsidTr="00B43715">
              <w:tc>
                <w:tcPr>
                  <w:tcW w:w="1231" w:type="dxa"/>
                </w:tcPr>
                <w:p w14:paraId="6BA80E5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93AB76F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4C9BEE2C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150CE77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3000</w:t>
                  </w:r>
                </w:p>
              </w:tc>
            </w:tr>
            <w:tr w:rsidR="00834C3A" w:rsidRPr="00834C3A" w14:paraId="63A85B14" w14:textId="77777777" w:rsidTr="00B43715">
              <w:tc>
                <w:tcPr>
                  <w:tcW w:w="1231" w:type="dxa"/>
                </w:tcPr>
                <w:p w14:paraId="522A4716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3AF609B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BDF421E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0EF838D1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1500</w:t>
                  </w:r>
                </w:p>
              </w:tc>
            </w:tr>
          </w:tbl>
          <w:p w14:paraId="5081210C" w14:textId="51D39CA6" w:rsidR="002C4687" w:rsidRPr="00834C3A" w:rsidRDefault="002C4687" w:rsidP="00834C3A">
            <w:pPr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E4CFDA" w:rsidR="009D5862" w:rsidRPr="00314BCA" w:rsidRDefault="009D5862" w:rsidP="00834C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068049" w:rsidR="009D5862" w:rsidRDefault="009D5862" w:rsidP="00834C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834C3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423188F" w:rsidR="00834C3A" w:rsidRPr="00834C3A" w:rsidRDefault="00834C3A" w:rsidP="00FC1ACA">
            <w:r w:rsidRPr="00834C3A">
              <w:t>Экзамен:</w:t>
            </w:r>
          </w:p>
          <w:p w14:paraId="6B7CCA20" w14:textId="77777777" w:rsidR="00834C3A" w:rsidRPr="00834C3A" w:rsidRDefault="00834C3A" w:rsidP="00FC1ACA">
            <w:r w:rsidRPr="00834C3A">
              <w:t>в устной форме по билетам</w:t>
            </w:r>
          </w:p>
          <w:p w14:paraId="08DEDB17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 xml:space="preserve">Распределение баллов по вопросам билета: </w:t>
            </w:r>
          </w:p>
          <w:p w14:paraId="6887A9BD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1-й вопрос: 0 – 9 баллов</w:t>
            </w:r>
          </w:p>
          <w:p w14:paraId="3787B431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2-й вопрос: 0 – 9 баллов</w:t>
            </w:r>
          </w:p>
          <w:p w14:paraId="465F4E83" w14:textId="6C18914B" w:rsidR="00834C3A" w:rsidRPr="001D45D6" w:rsidRDefault="00834C3A" w:rsidP="00834C3A">
            <w:pPr>
              <w:pStyle w:val="TableParagraph"/>
              <w:rPr>
                <w:i/>
              </w:rPr>
            </w:pPr>
            <w:r w:rsidRPr="00516C7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356AC198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5B91C28D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1E18F5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45AB1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597277">
              <w:rPr>
                <w:lang w:val="ru-RU"/>
              </w:rPr>
              <w:t>способен</w:t>
            </w:r>
            <w:proofErr w:type="gramEnd"/>
            <w:r w:rsidRPr="00597277">
              <w:rPr>
                <w:lang w:val="ru-RU"/>
              </w:rPr>
              <w:t xml:space="preserve"> к интеграции знаний по определенной теме, структуриров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нию ответа, к анализу положений существующих теорий, научных школ, направлений по вопросу билета;</w:t>
            </w:r>
          </w:p>
          <w:p w14:paraId="1CC17610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логично и доказательно раскрывает проблему, предложенную в бил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те;</w:t>
            </w:r>
          </w:p>
          <w:p w14:paraId="44DB1316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23781394" w:rsidR="00834C3A" w:rsidRPr="001D45D6" w:rsidRDefault="00834C3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97277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597277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23F034D1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34C3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13C1B4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09EF160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достаточное знание учебного материала, но допускает н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 xml:space="preserve">существенные фактические ошибки, которые </w:t>
            </w:r>
            <w:proofErr w:type="gramStart"/>
            <w:r w:rsidRPr="00597277">
              <w:rPr>
                <w:lang w:val="ru-RU"/>
              </w:rPr>
              <w:t>способен</w:t>
            </w:r>
            <w:proofErr w:type="gramEnd"/>
            <w:r w:rsidRPr="00597277">
              <w:rPr>
                <w:lang w:val="ru-RU"/>
              </w:rPr>
              <w:t xml:space="preserve"> исправить с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мостоятельно, благодаря наводящему вопросу;</w:t>
            </w:r>
          </w:p>
          <w:p w14:paraId="342C32C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раскрыта проблема по одному из вопросов билета;</w:t>
            </w:r>
          </w:p>
          <w:p w14:paraId="1EA5C7C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логично построено изложение вопроса;</w:t>
            </w:r>
          </w:p>
          <w:p w14:paraId="58EDE6F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успешно выполняет предусмотренные в программе практические з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дания средней сложности, активно работает с основной литературой,</w:t>
            </w:r>
          </w:p>
          <w:p w14:paraId="39C1C0F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914582F" w:rsidR="00834C3A" w:rsidRPr="001D45D6" w:rsidRDefault="00834C3A" w:rsidP="00FC1ACA">
            <w:pPr>
              <w:rPr>
                <w:i/>
              </w:rPr>
            </w:pPr>
            <w:r w:rsidRPr="00597277">
              <w:t>В ответе раскрыто, в основном, содержание билета, имеются неточн</w:t>
            </w:r>
            <w:r w:rsidRPr="00597277">
              <w:t>о</w:t>
            </w:r>
            <w:r w:rsidRPr="00597277">
              <w:t>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126F77D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34C3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9407C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77FA43C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знания фрагментарного характера, которые отличаются поверхностностью и малой содержательностью, допускает фактич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ские грубые ошибки;</w:t>
            </w:r>
          </w:p>
          <w:p w14:paraId="5706891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 xml:space="preserve">мого материала, представления о </w:t>
            </w:r>
            <w:proofErr w:type="spellStart"/>
            <w:r w:rsidRPr="00597277">
              <w:rPr>
                <w:lang w:val="ru-RU"/>
              </w:rPr>
              <w:t>межпредметных</w:t>
            </w:r>
            <w:proofErr w:type="spellEnd"/>
            <w:r w:rsidRPr="00597277">
              <w:rPr>
                <w:lang w:val="ru-RU"/>
              </w:rPr>
              <w:t xml:space="preserve"> связях слабые;</w:t>
            </w:r>
          </w:p>
          <w:p w14:paraId="30C573D9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</w:t>
            </w:r>
            <w:r w:rsidRPr="00597277">
              <w:rPr>
                <w:lang w:val="ru-RU"/>
              </w:rPr>
              <w:t>о</w:t>
            </w:r>
            <w:r w:rsidRPr="00597277">
              <w:rPr>
                <w:lang w:val="ru-RU"/>
              </w:rPr>
              <w:t>граммой, допускает погрешности и ошибки при теоретических ответах и в ходе практической работы.</w:t>
            </w:r>
          </w:p>
          <w:p w14:paraId="7E05BBE3" w14:textId="21FA0C6C" w:rsidR="00834C3A" w:rsidRPr="001D45D6" w:rsidRDefault="00834C3A" w:rsidP="00FC1ACA">
            <w:pPr>
              <w:rPr>
                <w:i/>
              </w:rPr>
            </w:pPr>
            <w:r w:rsidRPr="00597277">
              <w:t>Содержание билета раскрыто слабо, имеются неточности при ответе на основные и дополнительные вопросы билета, ответ носит репр</w:t>
            </w:r>
            <w:r w:rsidRPr="00597277">
              <w:t>о</w:t>
            </w:r>
            <w:r w:rsidRPr="00597277">
              <w:t>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EF14DC6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34C3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DAEB7C4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597277">
              <w:rPr>
                <w:lang w:val="ru-RU"/>
              </w:rPr>
              <w:t>Обучающийся</w:t>
            </w:r>
            <w:proofErr w:type="gramEnd"/>
            <w:r w:rsidRPr="00597277">
              <w:rPr>
                <w:lang w:val="ru-RU"/>
              </w:rPr>
              <w:t>, обнаруживает существенные пробелы в знаниях о</w:t>
            </w:r>
            <w:r w:rsidRPr="00597277">
              <w:rPr>
                <w:lang w:val="ru-RU"/>
              </w:rPr>
              <w:t>с</w:t>
            </w:r>
            <w:r w:rsidRPr="00597277">
              <w:rPr>
                <w:lang w:val="ru-RU"/>
              </w:rPr>
              <w:lastRenderedPageBreak/>
              <w:t xml:space="preserve">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2CCC3A1" w:rsidR="00834C3A" w:rsidRPr="001D45D6" w:rsidRDefault="00834C3A" w:rsidP="00FC1ACA">
            <w:pPr>
              <w:rPr>
                <w:i/>
              </w:rPr>
            </w:pPr>
            <w:r w:rsidRPr="00597277">
              <w:t xml:space="preserve">На большую часть дополнительных вопросов по содержанию экзамена </w:t>
            </w:r>
            <w:proofErr w:type="gramStart"/>
            <w:r w:rsidRPr="00597277">
              <w:t>затрудняется</w:t>
            </w:r>
            <w:proofErr w:type="gramEnd"/>
            <w:r w:rsidRPr="0059727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A419D30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030B70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</w:t>
      </w:r>
      <w:r w:rsidRPr="00721E06">
        <w:t>а</w:t>
      </w:r>
      <w:r w:rsidRPr="00721E06">
        <w:t>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5474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54745" w:rsidRDefault="00154655" w:rsidP="00FD4A53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5474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EA9755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547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54745" w:rsidRDefault="00154655" w:rsidP="005459AF">
            <w:pPr>
              <w:rPr>
                <w:bCs/>
              </w:rPr>
            </w:pPr>
          </w:p>
        </w:tc>
      </w:tr>
      <w:tr w:rsidR="00154655" w:rsidRPr="00A5474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58FECD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</w:t>
            </w:r>
            <w:r w:rsidR="00A54745" w:rsidRPr="00A54745"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64F1F798" w14:textId="1DBC613C" w:rsidR="00154655" w:rsidRPr="00A5474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404AE6B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AA898F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(темы 1-2)</w:t>
            </w:r>
          </w:p>
        </w:tc>
        <w:tc>
          <w:tcPr>
            <w:tcW w:w="2835" w:type="dxa"/>
          </w:tcPr>
          <w:p w14:paraId="49AFE9E6" w14:textId="5EEB0DF7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2A40DA0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23E976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(тема 3)</w:t>
            </w:r>
          </w:p>
        </w:tc>
        <w:tc>
          <w:tcPr>
            <w:tcW w:w="2835" w:type="dxa"/>
          </w:tcPr>
          <w:p w14:paraId="79070DDF" w14:textId="7A83AE65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6AAB62ED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154655" w:rsidRPr="00A5474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A14EC39" w:rsidR="00154655" w:rsidRPr="00A54745" w:rsidRDefault="00A54745" w:rsidP="005459AF">
            <w:pPr>
              <w:rPr>
                <w:bCs/>
              </w:rPr>
            </w:pPr>
            <w:r w:rsidRPr="00A54745">
              <w:rPr>
                <w:bCs/>
              </w:rPr>
              <w:t>- расчетно-графическая работа</w:t>
            </w:r>
          </w:p>
        </w:tc>
        <w:tc>
          <w:tcPr>
            <w:tcW w:w="2835" w:type="dxa"/>
          </w:tcPr>
          <w:p w14:paraId="202005C5" w14:textId="28C64796" w:rsidR="00154655" w:rsidRPr="00A547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BFF19F5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43086E" w:rsidRPr="00A54745" w14:paraId="72087E69" w14:textId="77777777" w:rsidTr="005D388C">
        <w:tc>
          <w:tcPr>
            <w:tcW w:w="3686" w:type="dxa"/>
          </w:tcPr>
          <w:p w14:paraId="5B5FE1EE" w14:textId="7777777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DB8BDE" w:rsidR="0043086E" w:rsidRPr="00A54745" w:rsidRDefault="0043086E" w:rsidP="00A54745">
            <w:pPr>
              <w:rPr>
                <w:bCs/>
              </w:rPr>
            </w:pPr>
            <w:r w:rsidRPr="00A54745">
              <w:rPr>
                <w:bCs/>
              </w:rPr>
              <w:t>(</w:t>
            </w:r>
            <w:r w:rsidR="00A54745" w:rsidRPr="00A54745">
              <w:rPr>
                <w:bCs/>
              </w:rPr>
              <w:t>экзамен)</w:t>
            </w:r>
          </w:p>
        </w:tc>
        <w:tc>
          <w:tcPr>
            <w:tcW w:w="2835" w:type="dxa"/>
          </w:tcPr>
          <w:p w14:paraId="328ACC9F" w14:textId="1382DCEF" w:rsidR="0043086E" w:rsidRPr="00A547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отлично</w:t>
            </w:r>
          </w:p>
          <w:p w14:paraId="1095063D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хорошо</w:t>
            </w:r>
          </w:p>
          <w:p w14:paraId="401CF946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удовлетворительно</w:t>
            </w:r>
          </w:p>
          <w:p w14:paraId="3293C53A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неудовлетворительно</w:t>
            </w:r>
          </w:p>
          <w:p w14:paraId="11D8ABB5" w14:textId="7E73AAF7" w:rsidR="0043086E" w:rsidRPr="00A54745" w:rsidRDefault="0043086E" w:rsidP="00DD5543">
            <w:pPr>
              <w:rPr>
                <w:bCs/>
              </w:rPr>
            </w:pPr>
          </w:p>
        </w:tc>
      </w:tr>
      <w:tr w:rsidR="0043086E" w:rsidRPr="00A54745" w14:paraId="289CC617" w14:textId="77777777" w:rsidTr="005D388C">
        <w:tc>
          <w:tcPr>
            <w:tcW w:w="3686" w:type="dxa"/>
          </w:tcPr>
          <w:p w14:paraId="4AE67AB4" w14:textId="77777777" w:rsidR="0043086E" w:rsidRPr="00A54745" w:rsidRDefault="0043086E" w:rsidP="005459AF">
            <w:pPr>
              <w:rPr>
                <w:bCs/>
              </w:rPr>
            </w:pPr>
            <w:r w:rsidRPr="00A54745">
              <w:rPr>
                <w:b/>
                <w:iCs/>
              </w:rPr>
              <w:t>Итого за семестр</w:t>
            </w:r>
            <w:r w:rsidRPr="00A54745">
              <w:rPr>
                <w:bCs/>
              </w:rPr>
              <w:t xml:space="preserve"> (дисциплину)</w:t>
            </w:r>
          </w:p>
          <w:p w14:paraId="06FE2F46" w14:textId="3672CBC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E62813C" w:rsidR="0043086E" w:rsidRPr="00A547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54745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C0398B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81EFB1C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76C75FE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794228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6F76BB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B2B4880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CEC082D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89573A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F0EA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проблемная лекция;</w:t>
      </w:r>
    </w:p>
    <w:p w14:paraId="47B8990F" w14:textId="47EEC74C" w:rsidR="00FD4A53" w:rsidRPr="00A54745" w:rsidRDefault="00FD4A53" w:rsidP="00EF0EA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54745">
        <w:rPr>
          <w:sz w:val="24"/>
          <w:szCs w:val="24"/>
        </w:rPr>
        <w:t>групповых дискуссий;</w:t>
      </w:r>
    </w:p>
    <w:p w14:paraId="6E1833DA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54745" w:rsidRDefault="00453DD7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дистанционные</w:t>
      </w:r>
      <w:r w:rsidR="002811EB" w:rsidRPr="00A54745">
        <w:rPr>
          <w:sz w:val="24"/>
          <w:szCs w:val="24"/>
        </w:rPr>
        <w:t xml:space="preserve"> образовательные технологии</w:t>
      </w:r>
      <w:r w:rsidR="000C6AAE" w:rsidRPr="00A54745">
        <w:rPr>
          <w:sz w:val="24"/>
          <w:szCs w:val="24"/>
        </w:rPr>
        <w:t>;</w:t>
      </w:r>
    </w:p>
    <w:p w14:paraId="58A7F3BD" w14:textId="5C979251" w:rsidR="00633506" w:rsidRPr="00EF1D7C" w:rsidRDefault="00FF102D" w:rsidP="00EF0EA7">
      <w:pPr>
        <w:pStyle w:val="af0"/>
        <w:numPr>
          <w:ilvl w:val="2"/>
          <w:numId w:val="10"/>
        </w:numPr>
        <w:jc w:val="both"/>
        <w:rPr>
          <w:i/>
        </w:rPr>
      </w:pPr>
      <w:r w:rsidRPr="00A54745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A54745">
        <w:rPr>
          <w:color w:val="000000"/>
          <w:sz w:val="24"/>
          <w:szCs w:val="24"/>
        </w:rPr>
        <w:t>о</w:t>
      </w:r>
      <w:r w:rsidRPr="00A54745">
        <w:rPr>
          <w:color w:val="000000"/>
          <w:sz w:val="24"/>
          <w:szCs w:val="24"/>
        </w:rPr>
        <w:t>бий</w:t>
      </w:r>
      <w:r w:rsidR="00A54745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CCFCE0F" w:rsidR="00E96774" w:rsidRPr="00A54745" w:rsidRDefault="00633506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Практическая подготовка</w:t>
      </w:r>
      <w:r w:rsidR="00494E1D" w:rsidRPr="00A54745">
        <w:rPr>
          <w:sz w:val="24"/>
          <w:szCs w:val="24"/>
        </w:rPr>
        <w:t xml:space="preserve"> в рамках </w:t>
      </w:r>
      <w:r w:rsidR="00A54745" w:rsidRPr="00A54745">
        <w:rPr>
          <w:sz w:val="24"/>
          <w:szCs w:val="24"/>
        </w:rPr>
        <w:t>учебной дисциплины</w:t>
      </w:r>
      <w:r w:rsidR="000F330B" w:rsidRPr="00A54745">
        <w:rPr>
          <w:sz w:val="24"/>
          <w:szCs w:val="24"/>
        </w:rPr>
        <w:t xml:space="preserve"> реализуется </w:t>
      </w:r>
      <w:r w:rsidR="0063447C" w:rsidRPr="00A54745">
        <w:rPr>
          <w:sz w:val="24"/>
          <w:szCs w:val="24"/>
        </w:rPr>
        <w:t xml:space="preserve">при проведении </w:t>
      </w:r>
      <w:r w:rsidR="000F330B" w:rsidRPr="00A54745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</w:t>
      </w:r>
      <w:r w:rsidR="000F330B" w:rsidRPr="00A54745">
        <w:rPr>
          <w:rFonts w:eastAsiaTheme="minorHAnsi"/>
          <w:w w:val="105"/>
          <w:sz w:val="24"/>
          <w:szCs w:val="24"/>
        </w:rPr>
        <w:t>и</w:t>
      </w:r>
      <w:r w:rsidR="000F330B" w:rsidRPr="00A54745">
        <w:rPr>
          <w:rFonts w:eastAsiaTheme="minorHAnsi"/>
          <w:w w:val="105"/>
          <w:sz w:val="24"/>
          <w:szCs w:val="24"/>
        </w:rPr>
        <w:t>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B20ED7E" w:rsidR="008B3178" w:rsidRPr="00A54745" w:rsidRDefault="00E96774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Проводятся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отдельны</w:t>
      </w:r>
      <w:r w:rsidRPr="00A54745">
        <w:rPr>
          <w:rFonts w:eastAsiaTheme="minorHAnsi"/>
          <w:w w:val="105"/>
          <w:sz w:val="24"/>
          <w:szCs w:val="24"/>
        </w:rPr>
        <w:t>е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заняти</w:t>
      </w:r>
      <w:r w:rsidRPr="00A54745">
        <w:rPr>
          <w:rFonts w:eastAsiaTheme="minorHAnsi"/>
          <w:w w:val="105"/>
          <w:sz w:val="24"/>
          <w:szCs w:val="24"/>
        </w:rPr>
        <w:t>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A54745">
        <w:rPr>
          <w:rFonts w:eastAsiaTheme="minorHAnsi"/>
          <w:w w:val="105"/>
          <w:sz w:val="24"/>
          <w:szCs w:val="24"/>
        </w:rPr>
        <w:t>е</w:t>
      </w:r>
      <w:r w:rsidR="0063447C" w:rsidRPr="00A54745">
        <w:rPr>
          <w:rFonts w:eastAsiaTheme="minorHAnsi"/>
          <w:w w:val="105"/>
          <w:sz w:val="24"/>
          <w:szCs w:val="24"/>
        </w:rPr>
        <w:t xml:space="preserve">редачу учебной информации </w:t>
      </w:r>
      <w:proofErr w:type="gramStart"/>
      <w:r w:rsidR="0063447C" w:rsidRPr="00A5474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A5474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A54745">
        <w:rPr>
          <w:rFonts w:eastAsiaTheme="minorHAnsi"/>
          <w:w w:val="105"/>
          <w:sz w:val="24"/>
          <w:szCs w:val="24"/>
        </w:rPr>
        <w:t xml:space="preserve"> в</w:t>
      </w:r>
      <w:r w:rsidR="002B1B01" w:rsidRPr="00A54745">
        <w:rPr>
          <w:rFonts w:eastAsiaTheme="minorHAnsi"/>
          <w:w w:val="105"/>
          <w:sz w:val="24"/>
          <w:szCs w:val="24"/>
        </w:rPr>
        <w:t>ы</w:t>
      </w:r>
      <w:r w:rsidR="002B1B01" w:rsidRPr="00A54745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199AF5F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943BEA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54745">
        <w:t xml:space="preserve">ДИСЦИПЛИНЫ </w:t>
      </w:r>
    </w:p>
    <w:p w14:paraId="523A5FD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5A1AE0">
        <w:rPr>
          <w:color w:val="000000"/>
          <w:sz w:val="24"/>
          <w:szCs w:val="24"/>
        </w:rPr>
        <w:t>ВО</w:t>
      </w:r>
      <w:proofErr w:type="gramEnd"/>
      <w:r w:rsidRPr="005A1AE0">
        <w:rPr>
          <w:color w:val="000000"/>
          <w:sz w:val="24"/>
          <w:szCs w:val="24"/>
        </w:rPr>
        <w:t>.</w:t>
      </w:r>
    </w:p>
    <w:p w14:paraId="247C278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A54745" w:rsidRPr="00497306" w14:paraId="7201F417" w14:textId="77777777" w:rsidTr="00B4371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05CC86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Pr="00497306">
              <w:rPr>
                <w:b/>
                <w:sz w:val="20"/>
                <w:szCs w:val="20"/>
              </w:rPr>
              <w:t>о</w:t>
            </w:r>
            <w:r w:rsidRPr="00497306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497306">
              <w:rPr>
                <w:b/>
                <w:sz w:val="20"/>
                <w:szCs w:val="20"/>
              </w:rPr>
              <w:t>б</w:t>
            </w:r>
            <w:r w:rsidRPr="00497306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B840007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обсл</w:t>
            </w:r>
            <w:r w:rsidRPr="00497306">
              <w:rPr>
                <w:b/>
                <w:sz w:val="20"/>
                <w:szCs w:val="20"/>
              </w:rPr>
              <w:t>у</w:t>
            </w:r>
            <w:r w:rsidRPr="00497306">
              <w:rPr>
                <w:b/>
                <w:sz w:val="20"/>
                <w:szCs w:val="20"/>
              </w:rPr>
              <w:t>живания учебного оборудования и т.п.</w:t>
            </w:r>
          </w:p>
        </w:tc>
      </w:tr>
      <w:tr w:rsidR="00A54745" w:rsidRPr="0003559F" w14:paraId="61DC7BE2" w14:textId="77777777" w:rsidTr="00B4371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FFE179B" w14:textId="77777777" w:rsidR="00A54745" w:rsidRPr="00A54745" w:rsidRDefault="00A54745" w:rsidP="00B43715">
            <w:r w:rsidRPr="00A54745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A54745" w:rsidRPr="00376A00" w14:paraId="0B5059D1" w14:textId="77777777" w:rsidTr="00B43715">
        <w:tc>
          <w:tcPr>
            <w:tcW w:w="4677" w:type="dxa"/>
          </w:tcPr>
          <w:p w14:paraId="6289807D" w14:textId="77777777" w:rsidR="00A54745" w:rsidRPr="0003559F" w:rsidRDefault="00A54745" w:rsidP="00B43715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013311F" w14:textId="77777777" w:rsidR="00A54745" w:rsidRPr="00376A00" w:rsidRDefault="00A54745" w:rsidP="00B43715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>техн</w:t>
            </w:r>
            <w:r w:rsidRPr="00ED639A">
              <w:rPr>
                <w:color w:val="000000"/>
                <w:shd w:val="clear" w:color="auto" w:fill="FFFFFF"/>
              </w:rPr>
              <w:t>и</w:t>
            </w:r>
            <w:r w:rsidRPr="00ED639A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ED639A">
              <w:rPr>
                <w:color w:val="000000"/>
                <w:shd w:val="clear" w:color="auto" w:fill="FFFFFF"/>
              </w:rPr>
              <w:t>д</w:t>
            </w:r>
            <w:r w:rsidRPr="00ED639A">
              <w:rPr>
                <w:color w:val="000000"/>
                <w:shd w:val="clear" w:color="auto" w:fill="FFFFFF"/>
              </w:rPr>
              <w:t>ставления учебной информации большой аудит</w:t>
            </w:r>
            <w:r w:rsidRPr="00ED639A">
              <w:rPr>
                <w:color w:val="000000"/>
                <w:shd w:val="clear" w:color="auto" w:fill="FFFFFF"/>
              </w:rPr>
              <w:t>о</w:t>
            </w:r>
            <w:r w:rsidRPr="00ED639A">
              <w:rPr>
                <w:color w:val="000000"/>
                <w:shd w:val="clear" w:color="auto" w:fill="FFFFFF"/>
              </w:rPr>
              <w:t xml:space="preserve">рии: экран, проектор, колонки. </w:t>
            </w:r>
            <w:r w:rsidRPr="00ED639A">
              <w:t>Наборы демо</w:t>
            </w:r>
            <w:r w:rsidRPr="00ED639A">
              <w:t>н</w:t>
            </w:r>
            <w:r w:rsidRPr="00ED639A">
              <w:t>страционного оборудования и учебно-наглядных пособий, обеспечивающих тематические илл</w:t>
            </w:r>
            <w:r w:rsidRPr="00ED639A">
              <w:t>ю</w:t>
            </w:r>
            <w:r w:rsidRPr="00ED639A">
              <w:t>страции, соответствующие рабочей программе дисциплины.</w:t>
            </w:r>
          </w:p>
        </w:tc>
      </w:tr>
      <w:tr w:rsidR="00A54745" w:rsidRPr="00C509F7" w14:paraId="41D6F30D" w14:textId="77777777" w:rsidTr="00B43715">
        <w:tc>
          <w:tcPr>
            <w:tcW w:w="4677" w:type="dxa"/>
          </w:tcPr>
          <w:p w14:paraId="24925B74" w14:textId="77777777" w:rsidR="00A54745" w:rsidRDefault="00A54745" w:rsidP="00B43715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</w:t>
            </w:r>
            <w:r w:rsidRPr="003E47C6">
              <w:rPr>
                <w:iCs/>
              </w:rPr>
              <w:t>е</w:t>
            </w:r>
            <w:r w:rsidRPr="003E47C6">
              <w:rPr>
                <w:iCs/>
              </w:rPr>
              <w:lastRenderedPageBreak/>
              <w:t>минарского типа, групповых и индивидуал</w:t>
            </w:r>
            <w:r w:rsidRPr="003E47C6">
              <w:rPr>
                <w:iCs/>
              </w:rPr>
              <w:t>ь</w:t>
            </w:r>
            <w:r w:rsidRPr="003E47C6">
              <w:rPr>
                <w:iCs/>
              </w:rPr>
              <w:t>ных консультаций, текущего контроля и пр</w:t>
            </w:r>
            <w:r w:rsidRPr="003E47C6">
              <w:rPr>
                <w:iCs/>
              </w:rPr>
              <w:t>о</w:t>
            </w:r>
            <w:r w:rsidRPr="003E47C6">
              <w:rPr>
                <w:iCs/>
              </w:rPr>
              <w:t>межуточной аттестации</w:t>
            </w:r>
          </w:p>
        </w:tc>
        <w:tc>
          <w:tcPr>
            <w:tcW w:w="4951" w:type="dxa"/>
          </w:tcPr>
          <w:p w14:paraId="1DCB3148" w14:textId="77777777" w:rsidR="00A54745" w:rsidRPr="003E47C6" w:rsidRDefault="00A54745" w:rsidP="00B43715">
            <w:r w:rsidRPr="003E47C6">
              <w:lastRenderedPageBreak/>
              <w:t xml:space="preserve">комплект учебной мебели, </w:t>
            </w:r>
          </w:p>
          <w:p w14:paraId="172E5D38" w14:textId="77777777" w:rsidR="00A54745" w:rsidRPr="003E47C6" w:rsidRDefault="00A54745" w:rsidP="00B43715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BADA73" w14:textId="77777777" w:rsidR="00A54745" w:rsidRPr="003E47C6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635B54F4" w14:textId="77777777" w:rsidR="00A54745" w:rsidRPr="00C509F7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A54745" w:rsidRPr="00240485" w14:paraId="17FDD5F4" w14:textId="77777777" w:rsidTr="00B43715">
        <w:tc>
          <w:tcPr>
            <w:tcW w:w="4677" w:type="dxa"/>
            <w:vAlign w:val="center"/>
          </w:tcPr>
          <w:p w14:paraId="6E370E7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5132D5C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</w:t>
            </w:r>
            <w:r w:rsidRPr="00240485">
              <w:t>у</w:t>
            </w:r>
            <w:r w:rsidRPr="00240485">
              <w:t>альных консультаций, текущего контроля и промежуточной аттестации;</w:t>
            </w:r>
          </w:p>
          <w:p w14:paraId="26401886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03F98F5F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</w:t>
            </w:r>
            <w:r w:rsidRPr="00240485">
              <w:t>ю</w:t>
            </w:r>
            <w:r w:rsidRPr="00240485">
              <w:t>теров с подключением к сети «Интернет» и обе</w:t>
            </w:r>
            <w:r w:rsidRPr="00240485">
              <w:t>с</w:t>
            </w:r>
            <w:r w:rsidRPr="00240485">
              <w:t>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54745" w:rsidRPr="00750226" w14:paraId="4C8B17E4" w14:textId="77777777" w:rsidTr="00B43715">
        <w:tc>
          <w:tcPr>
            <w:tcW w:w="4677" w:type="dxa"/>
            <w:vAlign w:val="center"/>
          </w:tcPr>
          <w:p w14:paraId="0005AC17" w14:textId="77777777" w:rsidR="00A54745" w:rsidRDefault="00A54745" w:rsidP="00B43715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4A7958A" w14:textId="77777777" w:rsidR="00A54745" w:rsidRPr="00750226" w:rsidRDefault="00A54745" w:rsidP="00B43715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</w:t>
            </w:r>
            <w:r w:rsidRPr="00750226">
              <w:rPr>
                <w:color w:val="000000"/>
              </w:rPr>
              <w:t>у</w:t>
            </w:r>
            <w:r w:rsidRPr="00750226">
              <w:rPr>
                <w:color w:val="000000"/>
              </w:rPr>
              <w:t>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5C20CF43" w14:textId="77777777" w:rsidR="00A54745" w:rsidRPr="00750226" w:rsidRDefault="00A54745" w:rsidP="00B43715">
            <w:r w:rsidRPr="00750226">
              <w:t>3 конференц-стола для проведения командных и деловых игр</w:t>
            </w:r>
            <w:proofErr w:type="gramStart"/>
            <w:r w:rsidRPr="00750226">
              <w:t xml:space="preserve">.; </w:t>
            </w:r>
            <w:proofErr w:type="gramEnd"/>
            <w:r w:rsidRPr="00750226">
              <w:t>20 рабочих столов; 20 конференц-сидений;</w:t>
            </w:r>
          </w:p>
          <w:p w14:paraId="71BC15FA" w14:textId="77777777" w:rsidR="00A54745" w:rsidRPr="00750226" w:rsidRDefault="00A54745" w:rsidP="00B43715">
            <w:r w:rsidRPr="00750226">
              <w:t>Стул – 40 шт.</w:t>
            </w:r>
          </w:p>
          <w:p w14:paraId="57A41373" w14:textId="77777777" w:rsidR="00A54745" w:rsidRPr="00750226" w:rsidRDefault="00A54745" w:rsidP="00B43715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A54745" w:rsidRPr="00D75A2A" w14:paraId="38FBA47E" w14:textId="77777777" w:rsidTr="00B43715">
        <w:tc>
          <w:tcPr>
            <w:tcW w:w="4677" w:type="dxa"/>
            <w:shd w:val="clear" w:color="auto" w:fill="DBE5F1" w:themeFill="accent1" w:themeFillTint="33"/>
            <w:vAlign w:val="center"/>
          </w:tcPr>
          <w:p w14:paraId="0F205C00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761B21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54745" w:rsidRPr="00240485" w14:paraId="6F9DB233" w14:textId="77777777" w:rsidTr="00B43715">
        <w:tc>
          <w:tcPr>
            <w:tcW w:w="4677" w:type="dxa"/>
          </w:tcPr>
          <w:p w14:paraId="28E25802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0E56FD3A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  <w:p w14:paraId="3A3D4BE6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C958860" w14:textId="77777777" w:rsidR="00A54745" w:rsidRPr="00240485" w:rsidRDefault="00A54745" w:rsidP="00A54745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CA3AE0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54745" w:rsidRPr="00F26710" w14:paraId="512581FD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5C417006" w14:textId="77777777" w:rsidR="00A54745" w:rsidRPr="005A5536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738F6A" w14:textId="77777777" w:rsidR="00A54745" w:rsidRPr="005A5536" w:rsidRDefault="00A54745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51AB4D" w14:textId="77777777" w:rsidR="00A54745" w:rsidRPr="005713AB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A54745" w:rsidRPr="00F26710" w14:paraId="70AC8973" w14:textId="77777777" w:rsidTr="00B43715">
        <w:tc>
          <w:tcPr>
            <w:tcW w:w="817" w:type="dxa"/>
            <w:shd w:val="clear" w:color="auto" w:fill="auto"/>
          </w:tcPr>
          <w:p w14:paraId="26F898A9" w14:textId="77777777" w:rsidR="00A54745" w:rsidRPr="005713AB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054564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743D76F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99A1381" w14:textId="77777777" w:rsidTr="00B43715">
        <w:tc>
          <w:tcPr>
            <w:tcW w:w="817" w:type="dxa"/>
            <w:shd w:val="clear" w:color="auto" w:fill="auto"/>
          </w:tcPr>
          <w:p w14:paraId="2621EF99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F18CEE" w14:textId="77777777" w:rsidR="00A54745" w:rsidRPr="004644B0" w:rsidRDefault="00A54745" w:rsidP="00B4371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3B88A30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BA96FBB" w14:textId="77777777" w:rsidTr="00B43715">
        <w:tc>
          <w:tcPr>
            <w:tcW w:w="817" w:type="dxa"/>
            <w:shd w:val="clear" w:color="auto" w:fill="auto"/>
          </w:tcPr>
          <w:p w14:paraId="16EAFAF5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AA3A3B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88D03C" w14:textId="77777777" w:rsidR="00A54745" w:rsidRPr="004644B0" w:rsidRDefault="00A54745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54745" w:rsidRPr="00F26710" w14:paraId="480F5BA0" w14:textId="77777777" w:rsidTr="00B43715">
        <w:tc>
          <w:tcPr>
            <w:tcW w:w="817" w:type="dxa"/>
            <w:shd w:val="clear" w:color="auto" w:fill="auto"/>
          </w:tcPr>
          <w:p w14:paraId="1E301BEC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ABEF0C" w14:textId="77777777" w:rsidR="00A54745" w:rsidRPr="00240485" w:rsidRDefault="00A54745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CFE6FAE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54745" w:rsidRPr="00B63599" w14:paraId="622EBC4D" w14:textId="77777777" w:rsidTr="00B43715">
        <w:tc>
          <w:tcPr>
            <w:tcW w:w="817" w:type="dxa"/>
            <w:shd w:val="clear" w:color="auto" w:fill="auto"/>
          </w:tcPr>
          <w:p w14:paraId="103AD4E1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C0587B7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proofErr w:type="gramStart"/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3B34585D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54745" w:rsidRPr="00B63599" w14:paraId="45CC0733" w14:textId="77777777" w:rsidTr="00B43715">
        <w:tc>
          <w:tcPr>
            <w:tcW w:w="817" w:type="dxa"/>
            <w:shd w:val="clear" w:color="auto" w:fill="auto"/>
          </w:tcPr>
          <w:p w14:paraId="35FAD1FB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2565542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511C553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3F3D07B8" w14:textId="77777777" w:rsidR="00A54745" w:rsidRPr="005A1AE0" w:rsidRDefault="00A54745" w:rsidP="00A54745">
      <w:pPr>
        <w:rPr>
          <w:iCs/>
          <w:sz w:val="24"/>
          <w:szCs w:val="24"/>
        </w:rPr>
      </w:pPr>
    </w:p>
    <w:p w14:paraId="235DEFAB" w14:textId="77777777" w:rsidR="00A54745" w:rsidRPr="004C3286" w:rsidRDefault="00A54745" w:rsidP="00A5474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65C03415" w14:textId="77777777" w:rsidR="00A54745" w:rsidRPr="00497306" w:rsidRDefault="00A54745" w:rsidP="00A5474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0EA7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F4238B" w:rsidR="00145166" w:rsidRPr="00A54745" w:rsidRDefault="007F3D0E" w:rsidP="00A547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1AAC6DC" w:rsidR="00145166" w:rsidRPr="007D232E" w:rsidRDefault="00145166" w:rsidP="003E1C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1C14" w:rsidRPr="0021251B" w14:paraId="04ACE1C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454059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54745">
              <w:rPr>
                <w:color w:val="000000"/>
                <w:lang w:eastAsia="ar-SA"/>
              </w:rPr>
              <w:t>Колмыкова</w:t>
            </w:r>
            <w:proofErr w:type="spellEnd"/>
            <w:r w:rsidRPr="00A54745">
              <w:rPr>
                <w:color w:val="000000"/>
                <w:lang w:eastAsia="ar-SA"/>
              </w:rPr>
              <w:t xml:space="preserve"> Т.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667E53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AD19459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534EF9A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AD8B58C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B98418" w:rsidR="003E1C14" w:rsidRPr="00A54745" w:rsidRDefault="002C51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E1C14" w:rsidRPr="00A54745">
                <w:rPr>
                  <w:rStyle w:val="af3"/>
                </w:rPr>
                <w:t>https://znanium.com/catalog/product/1836602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60D4418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57D5CB0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color w:val="000000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B86B26F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Маркова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77F529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04FF83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CCB015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FE5D0" w14:textId="77777777" w:rsidR="003E1C14" w:rsidRPr="00A54745" w:rsidRDefault="003E1C14" w:rsidP="00B4371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2020</w:t>
            </w:r>
          </w:p>
          <w:p w14:paraId="44B414DA" w14:textId="713AACCB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E2029AA" w:rsidR="003E1C14" w:rsidRPr="00A54745" w:rsidRDefault="002C51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3E1C14" w:rsidRPr="00A54745">
                <w:rPr>
                  <w:rStyle w:val="af3"/>
                </w:rPr>
                <w:t>https://znanium.com/catalog/product/1033474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EB3513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D6B04F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C9076" w14:textId="69A66C1D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ECE98" w14:textId="545FFD55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54745">
              <w:rPr>
                <w:color w:val="000000"/>
                <w:lang w:eastAsia="ar-SA"/>
              </w:rPr>
              <w:t>Басовский</w:t>
            </w:r>
            <w:proofErr w:type="spellEnd"/>
            <w:r w:rsidRPr="00A54745">
              <w:rPr>
                <w:color w:val="000000"/>
                <w:lang w:eastAsia="ar-SA"/>
              </w:rPr>
              <w:t xml:space="preserve">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5AE2" w14:textId="01868125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37CC0" w14:textId="20152510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593C2" w14:textId="663B8844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  <w:r w:rsidRPr="00A5474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27AA9" w14:textId="14E7798D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84F47" w14:textId="0F2ED41E" w:rsidR="003E1C14" w:rsidRPr="00A54745" w:rsidRDefault="002C516D" w:rsidP="00314897">
            <w:pPr>
              <w:suppressAutoHyphens/>
              <w:spacing w:line="100" w:lineRule="atLeast"/>
            </w:pPr>
            <w:hyperlink r:id="rId19" w:history="1">
              <w:r w:rsidR="003E1C14" w:rsidRPr="00A54745">
                <w:rPr>
                  <w:rStyle w:val="af3"/>
                </w:rPr>
                <w:t>https://znanium.com/catalog/product/990429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453C" w14:textId="128C37B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E1C14" w:rsidRPr="000C4FC6" w:rsidRDefault="003E1C1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1C14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C557FAA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Мелкумов</w:t>
            </w:r>
            <w:proofErr w:type="spellEnd"/>
            <w:r w:rsidRPr="003E1C14">
              <w:rPr>
                <w:lang w:eastAsia="ar-SA"/>
              </w:rPr>
              <w:t xml:space="preserve"> Я.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9399856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4C04484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М.: ИНФРА-М</w:t>
            </w:r>
            <w:r w:rsidRPr="003E1C1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1A872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B4B47" w:rsidR="003E1C14" w:rsidRPr="003E1C14" w:rsidRDefault="002C516D" w:rsidP="00314897">
            <w:pPr>
              <w:suppressAutoHyphens/>
              <w:spacing w:line="100" w:lineRule="atLeast"/>
            </w:pPr>
            <w:hyperlink r:id="rId20" w:history="1">
              <w:r w:rsidR="003E1C14" w:rsidRPr="003E1C14">
                <w:rPr>
                  <w:rStyle w:val="af3"/>
                </w:rPr>
                <w:t>https://znanium.com/catalog/product/1009034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E38CFD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AD195E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Самылин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917C8C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финансы: Финансовые расчеты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6D3DB73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D1A31C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FD098B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BF719F0" w:rsidR="003E1C14" w:rsidRPr="000C4FC6" w:rsidRDefault="002C51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3E1C14" w:rsidRPr="001A4914">
                <w:rPr>
                  <w:rStyle w:val="af3"/>
                </w:rPr>
                <w:t>https://znanium.com/catalog/product/1855983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3E1C1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C80ADFA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1A4914">
              <w:t>Райзберг</w:t>
            </w:r>
            <w:proofErr w:type="spellEnd"/>
            <w:r w:rsidRPr="001A4914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883E4C4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658EC38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88C59A0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573015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C8C3AF" w:rsidR="003E1C14" w:rsidRPr="000C4FC6" w:rsidRDefault="002C51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3E1C14" w:rsidRPr="001A4914">
                <w:rPr>
                  <w:rStyle w:val="af3"/>
                </w:rPr>
                <w:t>https://znanium.com/catalog/product/1735645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3E1C1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E1C14" w:rsidRPr="003E1C14" w:rsidRDefault="003E1C1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E1C14">
              <w:rPr>
                <w:bCs/>
                <w:lang w:eastAsia="en-US"/>
              </w:rPr>
              <w:t>10.3 Методические материалы</w:t>
            </w:r>
            <w:r w:rsidRPr="003E1C1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1C14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567B3D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 xml:space="preserve">Морозова Т.Ф., </w:t>
            </w:r>
            <w:proofErr w:type="spellStart"/>
            <w:r w:rsidRPr="003E1C14">
              <w:rPr>
                <w:lang w:eastAsia="ar-SA"/>
              </w:rPr>
              <w:t>Генералова</w:t>
            </w:r>
            <w:proofErr w:type="spellEnd"/>
            <w:r w:rsidRPr="003E1C14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190F4E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C10C0E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54643E5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4F25DBE" w:rsidR="003E1C14" w:rsidRPr="003E1C14" w:rsidRDefault="002C51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3E1C14" w:rsidRPr="003E1C14">
                <w:rPr>
                  <w:rStyle w:val="af3"/>
                </w:rPr>
                <w:t>https://znanium.com/catalog/product/795819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5C957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3A5CC89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EF4E96E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4AC0F1C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7CC594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588A8F1" w:rsidR="003E1C14" w:rsidRPr="003E1C14" w:rsidRDefault="003E1C14" w:rsidP="003E1C1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6C60456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5A12877" w:rsidR="003E1C14" w:rsidRPr="003E1C14" w:rsidRDefault="002C51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3E1C14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3E1C14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1388841" w:rsidR="003E1C14" w:rsidRPr="003E1C14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-</w:t>
            </w:r>
          </w:p>
        </w:tc>
      </w:tr>
      <w:tr w:rsidR="003E1C14" w:rsidRPr="0021251B" w14:paraId="6FFFBC48" w14:textId="77777777" w:rsidTr="003E1C1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3E1C14" w:rsidRPr="005D249D" w:rsidRDefault="003E1C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26A3B81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E1C14">
              <w:rPr>
                <w:lang w:eastAsia="ar-SA"/>
              </w:rPr>
              <w:t>Носкова</w:t>
            </w:r>
            <w:proofErr w:type="spellEnd"/>
            <w:r w:rsidRPr="003E1C14">
              <w:rPr>
                <w:lang w:eastAsia="ar-SA"/>
              </w:rPr>
              <w:t xml:space="preserve"> С. А., Носков С. 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0798E1F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Сборник задач по дисциплине "Экономическая оценка инвестиций"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24DEEF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2D539F2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1CC5F0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0FE27DE7" w:rsidR="003E1C14" w:rsidRPr="000C4FC6" w:rsidRDefault="002C51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3E1C14" w:rsidRPr="003E1C14">
                <w:rPr>
                  <w:rStyle w:val="af3"/>
                </w:rPr>
                <w:t>https://znanium.com/catalog/product/472812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54DDB035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7AA6E72E" w14:textId="77777777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0EA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0EA7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2E212B" w14:textId="77777777" w:rsidR="000D3032" w:rsidRPr="000974C6" w:rsidRDefault="000D3032" w:rsidP="000D303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D3032" w:rsidRPr="00E43013" w14:paraId="0205ADF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B0FF7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04A0D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032" w:rsidRPr="00FD417D" w14:paraId="56F7B9CB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9D05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9CD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D3032" w:rsidRPr="00FD417D" w14:paraId="37ADADFD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F9A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358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8E44166" w14:textId="77777777" w:rsidR="000D3032" w:rsidRPr="00FD417D" w:rsidRDefault="002C516D" w:rsidP="00B43715">
            <w:pPr>
              <w:rPr>
                <w:bCs/>
              </w:rPr>
            </w:pPr>
            <w:hyperlink r:id="rId27" w:history="1">
              <w:r w:rsidR="000D3032" w:rsidRPr="00FD417D">
                <w:rPr>
                  <w:rStyle w:val="af3"/>
                  <w:bCs/>
                </w:rPr>
                <w:t>http://znanium.com/</w:t>
              </w:r>
            </w:hyperlink>
            <w:r w:rsidR="000D3032" w:rsidRPr="00FD417D">
              <w:rPr>
                <w:bCs/>
              </w:rPr>
              <w:t xml:space="preserve"> </w:t>
            </w:r>
          </w:p>
        </w:tc>
      </w:tr>
      <w:tr w:rsidR="000D3032" w:rsidRPr="00FD417D" w14:paraId="7BFD029C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84C6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CCF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D3032" w:rsidRPr="00FD417D" w14:paraId="0D4E70B2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0A77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515E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D3032" w:rsidRPr="00FD417D" w14:paraId="11D4EDA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5B9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181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D3032" w:rsidRPr="00FD417D" w14:paraId="12969B64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E6B4" w14:textId="77777777" w:rsidR="000D3032" w:rsidRPr="00E43013" w:rsidRDefault="000D3032" w:rsidP="00B4371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425D" w14:textId="77777777" w:rsidR="000D3032" w:rsidRPr="00FD417D" w:rsidRDefault="000D3032" w:rsidP="00B4371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032" w:rsidRPr="002C516D" w14:paraId="4DBFD0D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8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63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3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D3032" w:rsidRPr="002C516D" w14:paraId="5D5D79D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F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73F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D3032" w:rsidRPr="002C516D" w14:paraId="1DFA6FC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2E0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0F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98BA9B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D3032" w:rsidRPr="00FD417D" w14:paraId="334CFD96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14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C32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0839301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2AB584B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267014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4A9A875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BB08744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E4211B9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EADC3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BA944FA" w14:textId="77777777" w:rsidR="000D3032" w:rsidRPr="000974C6" w:rsidRDefault="000D3032" w:rsidP="000D303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D3032" w:rsidRPr="005713AB" w14:paraId="4E6263E1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17C7EA5D" w14:textId="77777777" w:rsidR="000D3032" w:rsidRPr="005A5536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B76A675" w14:textId="77777777" w:rsidR="000D3032" w:rsidRPr="005A5536" w:rsidRDefault="000D3032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1DCCAF1" w14:textId="77777777" w:rsidR="000D3032" w:rsidRPr="005713AB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D3032" w:rsidRPr="004644B0" w14:paraId="0F0C4D00" w14:textId="77777777" w:rsidTr="00B43715">
        <w:tc>
          <w:tcPr>
            <w:tcW w:w="817" w:type="dxa"/>
            <w:shd w:val="clear" w:color="auto" w:fill="auto"/>
          </w:tcPr>
          <w:p w14:paraId="2F9E90E5" w14:textId="77777777" w:rsidR="000D3032" w:rsidRPr="005713AB" w:rsidRDefault="000D3032" w:rsidP="000D3032">
            <w:pPr>
              <w:numPr>
                <w:ilvl w:val="0"/>
                <w:numId w:val="35"/>
              </w:numPr>
            </w:pPr>
          </w:p>
        </w:tc>
        <w:tc>
          <w:tcPr>
            <w:tcW w:w="4694" w:type="dxa"/>
            <w:shd w:val="clear" w:color="auto" w:fill="auto"/>
          </w:tcPr>
          <w:p w14:paraId="71297914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16F6F0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37E30803" w14:textId="77777777" w:rsidTr="00B43715">
        <w:tc>
          <w:tcPr>
            <w:tcW w:w="817" w:type="dxa"/>
            <w:shd w:val="clear" w:color="auto" w:fill="auto"/>
          </w:tcPr>
          <w:p w14:paraId="65F2BD7C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C5C18A3" w14:textId="77777777" w:rsidR="000D3032" w:rsidRPr="004644B0" w:rsidRDefault="000D3032" w:rsidP="00B4371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429EFD7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6FF84EF5" w14:textId="77777777" w:rsidTr="00B43715">
        <w:tc>
          <w:tcPr>
            <w:tcW w:w="817" w:type="dxa"/>
            <w:shd w:val="clear" w:color="auto" w:fill="auto"/>
          </w:tcPr>
          <w:p w14:paraId="1BB72D10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488DB6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716339" w14:textId="77777777" w:rsidR="000D3032" w:rsidRPr="004644B0" w:rsidRDefault="000D3032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D3032" w:rsidRPr="00D04409" w14:paraId="516BDDC9" w14:textId="77777777" w:rsidTr="00B43715">
        <w:tc>
          <w:tcPr>
            <w:tcW w:w="817" w:type="dxa"/>
            <w:shd w:val="clear" w:color="auto" w:fill="auto"/>
          </w:tcPr>
          <w:p w14:paraId="23F9F143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A94C50" w14:textId="77777777" w:rsidR="000D3032" w:rsidRPr="000A1673" w:rsidRDefault="000D3032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7E18302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D3032" w:rsidRPr="00D04409" w14:paraId="275929BF" w14:textId="77777777" w:rsidTr="00B43715">
        <w:tc>
          <w:tcPr>
            <w:tcW w:w="817" w:type="dxa"/>
            <w:shd w:val="clear" w:color="auto" w:fill="auto"/>
          </w:tcPr>
          <w:p w14:paraId="32283DBD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CD54DB5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2E12EEA0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D3032" w:rsidRPr="00D04409" w14:paraId="6D3251D4" w14:textId="77777777" w:rsidTr="00B43715">
        <w:tc>
          <w:tcPr>
            <w:tcW w:w="817" w:type="dxa"/>
            <w:shd w:val="clear" w:color="auto" w:fill="auto"/>
          </w:tcPr>
          <w:p w14:paraId="22A35204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8E1DD2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D1AEE3C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3E7A30A5" w14:textId="77777777" w:rsidR="000D3032" w:rsidRPr="005D249D" w:rsidRDefault="000D3032" w:rsidP="000D3032">
      <w:pPr>
        <w:spacing w:before="120" w:after="120"/>
        <w:ind w:left="709"/>
        <w:jc w:val="both"/>
        <w:rPr>
          <w:sz w:val="24"/>
          <w:szCs w:val="24"/>
        </w:rPr>
        <w:sectPr w:rsidR="000D303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A902E1" w14:textId="77777777" w:rsidR="000D3032" w:rsidRPr="004925D7" w:rsidRDefault="000D3032" w:rsidP="000D3032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</w:t>
      </w:r>
      <w:r>
        <w:t>И</w:t>
      </w:r>
      <w:r>
        <w:t>ПЛИНЫ</w:t>
      </w:r>
    </w:p>
    <w:p w14:paraId="1EE062E2" w14:textId="77777777" w:rsidR="000D3032" w:rsidRPr="00F26710" w:rsidRDefault="000D3032" w:rsidP="000D303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13E365F" w14:textId="77777777" w:rsidR="000D3032" w:rsidRPr="00F26710" w:rsidRDefault="000D3032" w:rsidP="000D303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D3032" w:rsidRPr="00F26710" w14:paraId="7A4DB178" w14:textId="77777777" w:rsidTr="00B43715">
        <w:tc>
          <w:tcPr>
            <w:tcW w:w="817" w:type="dxa"/>
            <w:shd w:val="clear" w:color="auto" w:fill="DBE5F1" w:themeFill="accent1" w:themeFillTint="33"/>
          </w:tcPr>
          <w:p w14:paraId="6AB88BD0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4D89855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458D2B0" w14:textId="77777777" w:rsidR="000D303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E9793AA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089F8C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DD9FF1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D3032" w:rsidRPr="00F26710" w14:paraId="1BEE3563" w14:textId="77777777" w:rsidTr="00B43715">
        <w:tc>
          <w:tcPr>
            <w:tcW w:w="817" w:type="dxa"/>
          </w:tcPr>
          <w:p w14:paraId="119E4F65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8807B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5974C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A035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10F03FA" w14:textId="77777777" w:rsidTr="00B43715">
        <w:tc>
          <w:tcPr>
            <w:tcW w:w="817" w:type="dxa"/>
          </w:tcPr>
          <w:p w14:paraId="1C82CD4A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A5D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DA47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A5F8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45699FEB" w14:textId="77777777" w:rsidTr="00B43715">
        <w:tc>
          <w:tcPr>
            <w:tcW w:w="817" w:type="dxa"/>
          </w:tcPr>
          <w:p w14:paraId="58184A10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E232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752C2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E89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47DF7F0" w14:textId="77777777" w:rsidTr="00B43715">
        <w:tc>
          <w:tcPr>
            <w:tcW w:w="817" w:type="dxa"/>
          </w:tcPr>
          <w:p w14:paraId="0028E36D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97309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AF011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93834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5421881D" w14:textId="77777777" w:rsidTr="00B43715">
        <w:tc>
          <w:tcPr>
            <w:tcW w:w="817" w:type="dxa"/>
          </w:tcPr>
          <w:p w14:paraId="0F9D6BE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091B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22364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8908BF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D303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1ED0" w14:textId="77777777" w:rsidR="000E64AF" w:rsidRDefault="000E64AF" w:rsidP="005E3840">
      <w:r>
        <w:separator/>
      </w:r>
    </w:p>
  </w:endnote>
  <w:endnote w:type="continuationSeparator" w:id="0">
    <w:p w14:paraId="72161358" w14:textId="77777777" w:rsidR="000E64AF" w:rsidRDefault="000E64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C516D" w:rsidRDefault="002C516D">
    <w:pPr>
      <w:pStyle w:val="ae"/>
      <w:jc w:val="right"/>
    </w:pPr>
  </w:p>
  <w:p w14:paraId="3A88830B" w14:textId="77777777" w:rsidR="002C516D" w:rsidRDefault="002C516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C516D" w:rsidRDefault="002C51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516D" w:rsidRDefault="002C51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C516D" w:rsidRDefault="002C516D">
    <w:pPr>
      <w:pStyle w:val="ae"/>
      <w:jc w:val="right"/>
    </w:pPr>
  </w:p>
  <w:p w14:paraId="6C2BFEFB" w14:textId="77777777" w:rsidR="002C516D" w:rsidRDefault="002C516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C516D" w:rsidRDefault="002C516D">
    <w:pPr>
      <w:pStyle w:val="ae"/>
      <w:jc w:val="right"/>
    </w:pPr>
  </w:p>
  <w:p w14:paraId="1B400B45" w14:textId="77777777" w:rsidR="002C516D" w:rsidRDefault="002C51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A8E94" w14:textId="77777777" w:rsidR="000E64AF" w:rsidRDefault="000E64AF" w:rsidP="005E3840">
      <w:r>
        <w:separator/>
      </w:r>
    </w:p>
  </w:footnote>
  <w:footnote w:type="continuationSeparator" w:id="0">
    <w:p w14:paraId="3C0B1D5F" w14:textId="77777777" w:rsidR="000E64AF" w:rsidRDefault="000E64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C516D" w:rsidRDefault="002C51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2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C516D" w:rsidRDefault="002C516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C516D" w:rsidRDefault="002C51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23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2C516D" w:rsidRDefault="002C516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C516D" w:rsidRDefault="002C51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23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2C516D" w:rsidRDefault="002C51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F151C"/>
    <w:multiLevelType w:val="hybridMultilevel"/>
    <w:tmpl w:val="CB6E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418F7"/>
    <w:multiLevelType w:val="hybridMultilevel"/>
    <w:tmpl w:val="6180D608"/>
    <w:lvl w:ilvl="0" w:tplc="D25CC6C8">
      <w:start w:val="480"/>
      <w:numFmt w:val="decimal"/>
      <w:lvlText w:val="%1"/>
      <w:lvlJc w:val="left"/>
      <w:pPr>
        <w:ind w:left="2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7" w:hanging="360"/>
      </w:pPr>
    </w:lvl>
    <w:lvl w:ilvl="2" w:tplc="0419001B" w:tentative="1">
      <w:start w:val="1"/>
      <w:numFmt w:val="lowerRoman"/>
      <w:lvlText w:val="%3."/>
      <w:lvlJc w:val="right"/>
      <w:pPr>
        <w:ind w:left="4097" w:hanging="180"/>
      </w:pPr>
    </w:lvl>
    <w:lvl w:ilvl="3" w:tplc="0419000F" w:tentative="1">
      <w:start w:val="1"/>
      <w:numFmt w:val="decimal"/>
      <w:lvlText w:val="%4."/>
      <w:lvlJc w:val="left"/>
      <w:pPr>
        <w:ind w:left="4817" w:hanging="360"/>
      </w:pPr>
    </w:lvl>
    <w:lvl w:ilvl="4" w:tplc="04190019" w:tentative="1">
      <w:start w:val="1"/>
      <w:numFmt w:val="lowerLetter"/>
      <w:lvlText w:val="%5."/>
      <w:lvlJc w:val="left"/>
      <w:pPr>
        <w:ind w:left="5537" w:hanging="360"/>
      </w:pPr>
    </w:lvl>
    <w:lvl w:ilvl="5" w:tplc="0419001B" w:tentative="1">
      <w:start w:val="1"/>
      <w:numFmt w:val="lowerRoman"/>
      <w:lvlText w:val="%6."/>
      <w:lvlJc w:val="right"/>
      <w:pPr>
        <w:ind w:left="6257" w:hanging="180"/>
      </w:pPr>
    </w:lvl>
    <w:lvl w:ilvl="6" w:tplc="0419000F" w:tentative="1">
      <w:start w:val="1"/>
      <w:numFmt w:val="decimal"/>
      <w:lvlText w:val="%7."/>
      <w:lvlJc w:val="left"/>
      <w:pPr>
        <w:ind w:left="6977" w:hanging="360"/>
      </w:pPr>
    </w:lvl>
    <w:lvl w:ilvl="7" w:tplc="04190019" w:tentative="1">
      <w:start w:val="1"/>
      <w:numFmt w:val="lowerLetter"/>
      <w:lvlText w:val="%8."/>
      <w:lvlJc w:val="left"/>
      <w:pPr>
        <w:ind w:left="7697" w:hanging="360"/>
      </w:pPr>
    </w:lvl>
    <w:lvl w:ilvl="8" w:tplc="0419001B" w:tentative="1">
      <w:start w:val="1"/>
      <w:numFmt w:val="lowerRoman"/>
      <w:lvlText w:val="%9."/>
      <w:lvlJc w:val="right"/>
      <w:pPr>
        <w:ind w:left="8417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42237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2"/>
  </w:num>
  <w:num w:numId="6">
    <w:abstractNumId w:val="36"/>
  </w:num>
  <w:num w:numId="7">
    <w:abstractNumId w:val="31"/>
  </w:num>
  <w:num w:numId="8">
    <w:abstractNumId w:val="15"/>
  </w:num>
  <w:num w:numId="9">
    <w:abstractNumId w:val="5"/>
  </w:num>
  <w:num w:numId="10">
    <w:abstractNumId w:val="30"/>
  </w:num>
  <w:num w:numId="11">
    <w:abstractNumId w:val="21"/>
  </w:num>
  <w:num w:numId="12">
    <w:abstractNumId w:val="24"/>
  </w:num>
  <w:num w:numId="13">
    <w:abstractNumId w:val="6"/>
  </w:num>
  <w:num w:numId="14">
    <w:abstractNumId w:val="28"/>
  </w:num>
  <w:num w:numId="15">
    <w:abstractNumId w:val="34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25"/>
  </w:num>
  <w:num w:numId="24">
    <w:abstractNumId w:val="29"/>
  </w:num>
  <w:num w:numId="25">
    <w:abstractNumId w:val="7"/>
  </w:num>
  <w:num w:numId="26">
    <w:abstractNumId w:val="9"/>
  </w:num>
  <w:num w:numId="27">
    <w:abstractNumId w:val="22"/>
  </w:num>
  <w:num w:numId="28">
    <w:abstractNumId w:val="27"/>
  </w:num>
  <w:num w:numId="29">
    <w:abstractNumId w:val="19"/>
  </w:num>
  <w:num w:numId="30">
    <w:abstractNumId w:val="12"/>
  </w:num>
  <w:num w:numId="31">
    <w:abstractNumId w:val="14"/>
  </w:num>
  <w:num w:numId="32">
    <w:abstractNumId w:val="13"/>
  </w:num>
  <w:num w:numId="33">
    <w:abstractNumId w:val="10"/>
  </w:num>
  <w:num w:numId="34">
    <w:abstractNumId w:val="35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3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A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B8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723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37C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FE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1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B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73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1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20F"/>
    <w:rsid w:val="00453D8F"/>
    <w:rsid w:val="00453DD7"/>
    <w:rsid w:val="00453FDA"/>
    <w:rsid w:val="00454986"/>
    <w:rsid w:val="0045635D"/>
    <w:rsid w:val="004568C1"/>
    <w:rsid w:val="00457C09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A0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01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1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5794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E35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3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54B"/>
    <w:rsid w:val="00881120"/>
    <w:rsid w:val="008818EB"/>
    <w:rsid w:val="00881E84"/>
    <w:rsid w:val="00882F7C"/>
    <w:rsid w:val="008842E5"/>
    <w:rsid w:val="00884752"/>
    <w:rsid w:val="0088670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2B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0"/>
    <w:rsid w:val="00900D1F"/>
    <w:rsid w:val="00900F1C"/>
    <w:rsid w:val="00901646"/>
    <w:rsid w:val="00901ED7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0AA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45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4B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1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E8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44F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C86"/>
    <w:rsid w:val="00DE710A"/>
    <w:rsid w:val="00DE72E7"/>
    <w:rsid w:val="00DE7FE1"/>
    <w:rsid w:val="00DF1426"/>
    <w:rsid w:val="00DF2DE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A7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1033474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5598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836602" TargetMode="External"/><Relationship Id="rId25" Type="http://schemas.openxmlformats.org/officeDocument/2006/relationships/hyperlink" Target="https://znanium.com/catalog/product/4728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009034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0954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795819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99042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73564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BED7-D863-4597-9DD1-E00D596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морозова</cp:lastModifiedBy>
  <cp:revision>15</cp:revision>
  <cp:lastPrinted>2021-06-03T09:32:00Z</cp:lastPrinted>
  <dcterms:created xsi:type="dcterms:W3CDTF">2022-04-12T14:26:00Z</dcterms:created>
  <dcterms:modified xsi:type="dcterms:W3CDTF">2022-05-04T13:51:00Z</dcterms:modified>
</cp:coreProperties>
</file>