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667A4AC" w:rsidR="00D1678A" w:rsidRPr="00D97D6F" w:rsidRDefault="002314FC" w:rsidP="002D155B">
            <w:pPr>
              <w:rPr>
                <w:sz w:val="26"/>
                <w:szCs w:val="26"/>
              </w:rPr>
            </w:pPr>
            <w:r w:rsidRPr="002314FC">
              <w:rPr>
                <w:sz w:val="24"/>
                <w:szCs w:val="24"/>
              </w:rPr>
              <w:t>43.03.01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C6DED2" w:rsidR="00D1678A" w:rsidRPr="00D97D6F" w:rsidRDefault="002314FC" w:rsidP="008E0752">
            <w:pPr>
              <w:rPr>
                <w:sz w:val="26"/>
                <w:szCs w:val="26"/>
              </w:rPr>
            </w:pPr>
            <w:r w:rsidRPr="002314FC"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03D3E02" w:rsidR="00D1678A" w:rsidRPr="00D97D6F" w:rsidRDefault="0024715B" w:rsidP="00BD2BA2">
            <w:pPr>
              <w:rPr>
                <w:sz w:val="26"/>
                <w:szCs w:val="26"/>
              </w:rPr>
            </w:pPr>
            <w:r w:rsidRPr="0024715B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7F22C44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4F3916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D593E5" w:rsidR="00D1678A" w:rsidRPr="00BA0072" w:rsidRDefault="004F391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7F266E" w:rsidR="00D1678A" w:rsidRPr="00D97D6F" w:rsidRDefault="004F391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0CCDE7F2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</w:t>
      </w:r>
      <w:r w:rsidR="00937EE1">
        <w:rPr>
          <w:rFonts w:eastAsia="Times New Roman"/>
          <w:sz w:val="24"/>
          <w:szCs w:val="24"/>
        </w:rPr>
        <w:t>образования, рассмотрена</w:t>
      </w:r>
      <w:r w:rsidRPr="00BA0072">
        <w:rPr>
          <w:rFonts w:eastAsia="Times New Roman"/>
          <w:sz w:val="24"/>
          <w:szCs w:val="24"/>
        </w:rPr>
        <w:t xml:space="preserve">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62161D6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</w:t>
      </w:r>
      <w:r w:rsidR="003B29AD" w:rsidRPr="00990838">
        <w:rPr>
          <w:noProof/>
        </w:rPr>
        <w:drawing>
          <wp:inline distT="0" distB="0" distL="0" distR="0" wp14:anchorId="19B3000C" wp14:editId="031593C5">
            <wp:extent cx="903605" cy="510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12">
        <w:rPr>
          <w:rFonts w:eastAsia="Times New Roman"/>
          <w:sz w:val="24"/>
          <w:szCs w:val="24"/>
        </w:rPr>
        <w:t xml:space="preserve">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 w:rsidR="002314FC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344AF7AB" w:rsidR="00410312" w:rsidRDefault="003B29AD" w:rsidP="002314FC">
      <w:pPr>
        <w:spacing w:line="271" w:lineRule="auto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3B0C3B7B" wp14:editId="5F52A7C9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B423" w14:textId="0FF7FE3F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</w:t>
      </w:r>
      <w:r w:rsidR="003058AB">
        <w:rPr>
          <w:rFonts w:eastAsia="Times New Roman"/>
          <w:sz w:val="24"/>
          <w:szCs w:val="24"/>
        </w:rPr>
        <w:t xml:space="preserve">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DC430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4F3916">
        <w:rPr>
          <w:iCs/>
          <w:sz w:val="24"/>
          <w:szCs w:val="24"/>
        </w:rPr>
        <w:t>в</w:t>
      </w:r>
      <w:r w:rsidR="00770E7A">
        <w:rPr>
          <w:iCs/>
          <w:sz w:val="24"/>
          <w:szCs w:val="24"/>
        </w:rPr>
        <w:t>о втором и</w:t>
      </w:r>
      <w:r w:rsidR="004F3916">
        <w:rPr>
          <w:iCs/>
          <w:sz w:val="24"/>
          <w:szCs w:val="24"/>
        </w:rPr>
        <w:t xml:space="preserve"> третьем </w:t>
      </w:r>
      <w:r w:rsidR="004E4C46" w:rsidRPr="00743AA5">
        <w:rPr>
          <w:iCs/>
          <w:sz w:val="24"/>
          <w:szCs w:val="24"/>
        </w:rPr>
        <w:t>семестр</w:t>
      </w:r>
      <w:r w:rsidR="00770E7A">
        <w:rPr>
          <w:iCs/>
          <w:sz w:val="24"/>
          <w:szCs w:val="24"/>
        </w:rPr>
        <w:t>ах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41B17D2B" w14:textId="77777777" w:rsidR="003B29AD" w:rsidRPr="00EF4271" w:rsidRDefault="003B29AD" w:rsidP="003B29A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11BAA92" w14:textId="77777777" w:rsidR="003B29AD" w:rsidRPr="00EF4271" w:rsidRDefault="003B29AD" w:rsidP="003B29AD">
      <w:pPr>
        <w:jc w:val="both"/>
        <w:rPr>
          <w:rFonts w:eastAsia="Times New Roman"/>
        </w:rPr>
      </w:pPr>
      <w:r w:rsidRPr="00EF4271">
        <w:rPr>
          <w:rFonts w:eastAsia="Times New Roman"/>
          <w:sz w:val="24"/>
          <w:szCs w:val="24"/>
        </w:rPr>
        <w:t>- о</w:t>
      </w:r>
      <w:r w:rsidRPr="00EF4271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Pr="00EF4271">
        <w:rPr>
          <w:rFonts w:eastAsia="Times New Roman"/>
        </w:rPr>
        <w:t>дизонтогенезе</w:t>
      </w:r>
      <w:proofErr w:type="spellEnd"/>
      <w:r w:rsidRPr="00EF4271">
        <w:rPr>
          <w:rFonts w:eastAsia="Times New Roman"/>
        </w:rPr>
        <w:t xml:space="preserve">, его </w:t>
      </w:r>
      <w:proofErr w:type="gramStart"/>
      <w:r w:rsidRPr="00EF4271">
        <w:rPr>
          <w:rFonts w:eastAsia="Times New Roman"/>
        </w:rPr>
        <w:t>видах</w:t>
      </w:r>
      <w:proofErr w:type="gramEnd"/>
      <w:r w:rsidRPr="00EF4271">
        <w:rPr>
          <w:rFonts w:eastAsia="Times New Roman"/>
        </w:rPr>
        <w:t xml:space="preserve">, особенностях психического развития при каждом виде </w:t>
      </w:r>
      <w:proofErr w:type="spellStart"/>
      <w:r w:rsidRPr="00EF4271">
        <w:rPr>
          <w:rFonts w:eastAsia="Times New Roman"/>
        </w:rPr>
        <w:t>дизонтогенеза</w:t>
      </w:r>
      <w:proofErr w:type="spellEnd"/>
      <w:r w:rsidRPr="00EF4271">
        <w:rPr>
          <w:rFonts w:eastAsia="Times New Roman"/>
        </w:rPr>
        <w:t>, о специфике диагностики, коррекции и профилактики различных типов нарушения психического развития;</w:t>
      </w:r>
    </w:p>
    <w:p w14:paraId="2D6B759D" w14:textId="77777777" w:rsidR="003B29AD" w:rsidRPr="00EF4271" w:rsidRDefault="003B29AD" w:rsidP="003B29AD">
      <w:pPr>
        <w:jc w:val="both"/>
        <w:rPr>
          <w:iCs/>
        </w:rPr>
      </w:pPr>
      <w:r w:rsidRPr="00EF4271">
        <w:rPr>
          <w:rFonts w:eastAsia="Times New Roman"/>
        </w:rPr>
        <w:t xml:space="preserve">-     </w:t>
      </w:r>
      <w:r w:rsidRPr="00EF4271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F4271">
        <w:rPr>
          <w:rFonts w:eastAsia="Times New Roman"/>
          <w:iCs/>
        </w:rPr>
        <w:t>ВО</w:t>
      </w:r>
      <w:proofErr w:type="gramEnd"/>
      <w:r w:rsidRPr="00EF4271">
        <w:rPr>
          <w:rFonts w:eastAsia="Times New Roman"/>
          <w:iCs/>
        </w:rPr>
        <w:t xml:space="preserve"> по данной дисциплине.</w:t>
      </w:r>
    </w:p>
    <w:bookmarkEnd w:id="10"/>
    <w:p w14:paraId="0E8BC1F5" w14:textId="77777777" w:rsidR="003B29AD" w:rsidRPr="00743AA5" w:rsidRDefault="003B29AD" w:rsidP="003B29A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5DA4728E" w:rsidR="009A55D2" w:rsidRDefault="009A55D2" w:rsidP="00743AA5"/>
    <w:p w14:paraId="08CB9A6A" w14:textId="05EF8C68" w:rsidR="003943CB" w:rsidRDefault="003943CB" w:rsidP="00743AA5"/>
    <w:p w14:paraId="51EA3896" w14:textId="6CC32422" w:rsidR="003943CB" w:rsidRDefault="003943CB" w:rsidP="00743AA5"/>
    <w:p w14:paraId="154E1D7F" w14:textId="77777777" w:rsidR="003943CB" w:rsidRPr="00743AA5" w:rsidRDefault="003943CB" w:rsidP="00743AA5"/>
    <w:p w14:paraId="2FAD737F" w14:textId="77777777" w:rsidR="00743AA5" w:rsidRDefault="00743AA5" w:rsidP="00743AA5">
      <w:pPr>
        <w:jc w:val="center"/>
      </w:pPr>
    </w:p>
    <w:p w14:paraId="229C9724" w14:textId="77777777" w:rsidR="003B29AD" w:rsidRDefault="003B29AD" w:rsidP="00743AA5">
      <w:pPr>
        <w:jc w:val="center"/>
      </w:pPr>
    </w:p>
    <w:p w14:paraId="6C5F1053" w14:textId="77777777" w:rsidR="003B29AD" w:rsidRDefault="003B29AD" w:rsidP="00743AA5">
      <w:pPr>
        <w:jc w:val="center"/>
      </w:pPr>
    </w:p>
    <w:p w14:paraId="16022E99" w14:textId="77777777" w:rsidR="003B29AD" w:rsidRDefault="003B29AD" w:rsidP="00743AA5">
      <w:pPr>
        <w:jc w:val="center"/>
      </w:pPr>
    </w:p>
    <w:p w14:paraId="6CC27387" w14:textId="77777777" w:rsidR="003B29AD" w:rsidRDefault="003B29AD" w:rsidP="00743AA5">
      <w:pPr>
        <w:jc w:val="center"/>
      </w:pPr>
    </w:p>
    <w:p w14:paraId="7AD6FAF9" w14:textId="77777777" w:rsidR="003B29AD" w:rsidRDefault="003B29AD" w:rsidP="00743AA5">
      <w:pPr>
        <w:jc w:val="center"/>
      </w:pPr>
    </w:p>
    <w:p w14:paraId="24672941" w14:textId="77777777" w:rsidR="003B29AD" w:rsidRDefault="003B29AD" w:rsidP="00743AA5">
      <w:pPr>
        <w:jc w:val="center"/>
      </w:pPr>
    </w:p>
    <w:p w14:paraId="24A673C3" w14:textId="77777777" w:rsidR="003B29AD" w:rsidRPr="00743AA5" w:rsidRDefault="003B29AD" w:rsidP="00743AA5">
      <w:pPr>
        <w:jc w:val="center"/>
      </w:pPr>
    </w:p>
    <w:p w14:paraId="6E3411D1" w14:textId="77777777" w:rsidR="003B29AD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B29AD" w:rsidRPr="00F31E81" w14:paraId="09A34636" w14:textId="77777777" w:rsidTr="001C69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9C6BDF" w14:textId="77777777" w:rsidR="003B29AD" w:rsidRPr="002E16C0" w:rsidRDefault="003B29AD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E3280C" w14:textId="77777777" w:rsidR="003B29AD" w:rsidRPr="002E16C0" w:rsidRDefault="003B29AD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2842C9F" w14:textId="77777777" w:rsidR="003B29AD" w:rsidRPr="002E16C0" w:rsidRDefault="003B29AD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B0CEEA" w14:textId="77777777" w:rsidR="003B29AD" w:rsidRDefault="003B29AD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0FECA4A" w14:textId="77777777" w:rsidR="003B29AD" w:rsidRPr="002E16C0" w:rsidRDefault="003B29AD" w:rsidP="001C699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3B29AD" w:rsidRPr="00F31E81" w14:paraId="3032D7C9" w14:textId="77777777" w:rsidTr="00131C01">
        <w:trPr>
          <w:trHeight w:val="63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94A7A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gramStart"/>
            <w:r w:rsidRPr="00390C5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90C56">
              <w:rPr>
                <w:rFonts w:eastAsiaTheme="minorHAnsi"/>
                <w:color w:val="00000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03B0163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52B10F5A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6DA6C81C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3257C0E6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6B901297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  <w:p w14:paraId="11261F4C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7E8B6492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49E3D8F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5AC6EFE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32ACA29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9A5019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FFBAAE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2A978C1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8A7241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C4E286A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D714D90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B96C19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74CC4D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DCEA248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3464BF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409BCE4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4A057EF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65A553F" w14:textId="77777777" w:rsidR="003B29AD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2854187" w14:textId="77777777" w:rsidR="003B29AD" w:rsidRPr="00A81F4E" w:rsidRDefault="003B29AD" w:rsidP="001C699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75F36" w14:textId="5094A2EB" w:rsidR="003B29AD" w:rsidRPr="00A81F4E" w:rsidRDefault="003B29AD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>
              <w:rPr>
                <w:iCs/>
              </w:rPr>
              <w:t>ИД-УК-3.1.</w:t>
            </w:r>
            <w:r>
              <w:t xml:space="preserve"> </w:t>
            </w:r>
            <w:r w:rsidRPr="00390C56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D2FCA9C" w14:textId="72F8DF1F" w:rsidR="003B29AD" w:rsidRPr="00A81F4E" w:rsidRDefault="003B29AD" w:rsidP="001C699F">
            <w:pPr>
              <w:pStyle w:val="pboth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C9219" w14:textId="77777777" w:rsidR="003B29AD" w:rsidRPr="0085221A" w:rsidRDefault="003B29AD" w:rsidP="001C699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97152">
              <w:rPr>
                <w:rFonts w:eastAsia="Times New Roman"/>
              </w:rPr>
              <w:t>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4EFD913D" w14:textId="77777777" w:rsidR="003B29AD" w:rsidRPr="005F7B1A" w:rsidRDefault="003B29AD" w:rsidP="001C699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5F7B1A">
              <w:rPr>
                <w:iCs/>
              </w:rPr>
              <w:t xml:space="preserve">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 xml:space="preserve">направления современной социальной психологии </w:t>
            </w:r>
            <w:r>
              <w:rPr>
                <w:rFonts w:eastAsia="Times New Roman"/>
                <w:color w:val="000000"/>
              </w:rPr>
              <w:t>исходя из</w:t>
            </w:r>
            <w:r w:rsidRPr="00A452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требований применения </w:t>
            </w:r>
            <w:r w:rsidRPr="00A452E3">
              <w:rPr>
                <w:rFonts w:eastAsia="Times New Roman"/>
                <w:color w:val="000000"/>
              </w:rPr>
              <w:t>стратеги</w:t>
            </w:r>
            <w:r>
              <w:rPr>
                <w:rFonts w:eastAsia="Times New Roman"/>
                <w:color w:val="000000"/>
              </w:rPr>
              <w:t>й</w:t>
            </w:r>
            <w:r w:rsidRPr="00A452E3">
              <w:rPr>
                <w:rFonts w:eastAsia="Times New Roman"/>
                <w:color w:val="000000"/>
              </w:rPr>
              <w:t xml:space="preserve"> сотрудничества для достижения поставленной цели</w:t>
            </w:r>
            <w:r w:rsidRPr="005F7B1A">
              <w:rPr>
                <w:rFonts w:eastAsia="Times New Roman"/>
                <w:color w:val="000000"/>
              </w:rPr>
              <w:t xml:space="preserve"> </w:t>
            </w:r>
            <w:r w:rsidRPr="005F7B1A">
              <w:rPr>
                <w:rFonts w:eastAsia="Times New Roman"/>
              </w:rPr>
              <w:t xml:space="preserve"> и поддержки личности;</w:t>
            </w:r>
          </w:p>
          <w:p w14:paraId="70B9A7ED" w14:textId="77777777" w:rsidR="003B29AD" w:rsidRPr="00C01704" w:rsidRDefault="003B29AD" w:rsidP="001C699F">
            <w:pPr>
              <w:jc w:val="both"/>
              <w:rPr>
                <w:rFonts w:eastAsia="Times New Roman"/>
              </w:rPr>
            </w:pPr>
          </w:p>
          <w:p w14:paraId="1D6C15FA" w14:textId="77777777" w:rsidR="003B29AD" w:rsidRPr="00C01704" w:rsidRDefault="003B29AD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5693DA6E" w14:textId="77777777" w:rsidR="003B29AD" w:rsidRPr="00C01704" w:rsidRDefault="003B29AD" w:rsidP="001C699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012F9A29" w14:textId="77777777" w:rsidR="003B29AD" w:rsidRDefault="003B29AD" w:rsidP="001C699F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  <w:iCs/>
              </w:rPr>
            </w:pPr>
            <w:r w:rsidRPr="005F7B1A">
              <w:rPr>
                <w:rFonts w:eastAsia="Times New Roman"/>
                <w:color w:val="000000"/>
              </w:rPr>
              <w:t xml:space="preserve">- </w:t>
            </w:r>
            <w:r w:rsidRPr="005F7B1A">
              <w:rPr>
                <w:bCs/>
              </w:rPr>
              <w:t xml:space="preserve">отбирает и структурирует информацию о </w:t>
            </w:r>
            <w:r w:rsidRPr="005F7B1A">
              <w:rPr>
                <w:rFonts w:cstheme="minorBidi"/>
              </w:rPr>
              <w:t>групповой динамике и социально-психологических качествах личности</w:t>
            </w:r>
            <w:r w:rsidRPr="005F7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 анализе о</w:t>
            </w:r>
            <w:r w:rsidRPr="00696E00">
              <w:rPr>
                <w:bCs/>
                <w:iCs/>
              </w:rPr>
              <w:t>сновны</w:t>
            </w:r>
            <w:r>
              <w:rPr>
                <w:bCs/>
                <w:iCs/>
              </w:rPr>
              <w:t>х</w:t>
            </w:r>
            <w:r w:rsidRPr="00696E00">
              <w:rPr>
                <w:bCs/>
                <w:iCs/>
              </w:rPr>
              <w:t xml:space="preserve"> услови</w:t>
            </w:r>
            <w:r>
              <w:rPr>
                <w:bCs/>
                <w:iCs/>
              </w:rPr>
              <w:t>й эффективной командной работы;</w:t>
            </w:r>
          </w:p>
          <w:p w14:paraId="1A39D576" w14:textId="77777777" w:rsidR="003B29AD" w:rsidRDefault="003B29AD" w:rsidP="001C699F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- знакомит с понятием</w:t>
            </w:r>
            <w:r w:rsidRPr="00696E00">
              <w:rPr>
                <w:bCs/>
                <w:iCs/>
              </w:rPr>
              <w:t xml:space="preserve">  и призна</w:t>
            </w:r>
            <w:r>
              <w:rPr>
                <w:bCs/>
                <w:iCs/>
              </w:rPr>
              <w:t>ками команды, с</w:t>
            </w:r>
            <w:r w:rsidRPr="00696E00">
              <w:rPr>
                <w:bCs/>
                <w:iCs/>
              </w:rPr>
              <w:t>тади</w:t>
            </w:r>
            <w:r>
              <w:rPr>
                <w:bCs/>
                <w:iCs/>
              </w:rPr>
              <w:t xml:space="preserve">ями </w:t>
            </w:r>
            <w:proofErr w:type="spellStart"/>
            <w:r>
              <w:rPr>
                <w:bCs/>
                <w:iCs/>
              </w:rPr>
              <w:t>командообразования</w:t>
            </w:r>
            <w:proofErr w:type="spellEnd"/>
            <w:r>
              <w:rPr>
                <w:bCs/>
                <w:iCs/>
              </w:rPr>
              <w:t xml:space="preserve"> и  этапами</w:t>
            </w:r>
            <w:r w:rsidRPr="00696E00">
              <w:rPr>
                <w:bCs/>
                <w:iCs/>
              </w:rPr>
              <w:t xml:space="preserve"> работы по </w:t>
            </w:r>
            <w:proofErr w:type="spellStart"/>
            <w:r w:rsidRPr="00696E00">
              <w:rPr>
                <w:bCs/>
                <w:iCs/>
              </w:rPr>
              <w:t>командообразованию</w:t>
            </w:r>
            <w:proofErr w:type="spellEnd"/>
            <w:r>
              <w:rPr>
                <w:bCs/>
                <w:iCs/>
              </w:rPr>
              <w:t>;</w:t>
            </w:r>
          </w:p>
          <w:p w14:paraId="37BEDD0C" w14:textId="77777777" w:rsidR="003B29AD" w:rsidRPr="001B2455" w:rsidRDefault="003B29AD" w:rsidP="001C699F">
            <w:pPr>
              <w:tabs>
                <w:tab w:val="left" w:pos="317"/>
              </w:tabs>
              <w:rPr>
                <w:b/>
              </w:rPr>
            </w:pPr>
            <w:r w:rsidRPr="001B2455">
              <w:rPr>
                <w:rFonts w:eastAsia="Times New Roman"/>
              </w:rPr>
              <w:t xml:space="preserve">- защищает достоинство и интересы  обучающихся с учетом социальных, возрастных, психофизических и индивидуальных особенностей в процессе оказания </w:t>
            </w:r>
            <w:r w:rsidRPr="001B2455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3B29AD" w:rsidRPr="00F31E81" w14:paraId="6D9C8F92" w14:textId="77777777" w:rsidTr="001C699F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3656A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65333" w14:textId="77777777" w:rsidR="003B29AD" w:rsidRDefault="003B29AD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35C28E24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  <w:r w:rsidRPr="00390C56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  <w:proofErr w:type="gramStart"/>
            <w:r w:rsidRPr="00390C56">
              <w:rPr>
                <w:iCs/>
              </w:rPr>
              <w:t>;</w:t>
            </w:r>
            <w:r w:rsidRPr="00A718F6">
              <w:rPr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3C0EA" w14:textId="77777777" w:rsidR="003B29AD" w:rsidRPr="00C42F38" w:rsidRDefault="003B29AD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3B29AD" w:rsidRPr="00F31E81" w14:paraId="01CA1683" w14:textId="77777777" w:rsidTr="001C699F">
        <w:trPr>
          <w:trHeight w:val="329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3CC795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390C56">
              <w:rPr>
                <w:sz w:val="22"/>
                <w:szCs w:val="22"/>
              </w:rPr>
              <w:t>Способен</w:t>
            </w:r>
            <w:proofErr w:type="gramEnd"/>
            <w:r w:rsidRPr="00390C5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15633" w14:textId="77777777" w:rsidR="003B29AD" w:rsidRDefault="003B29AD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  <w:r>
              <w:t xml:space="preserve"> </w:t>
            </w:r>
            <w:r w:rsidRPr="00390C56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14CFC6" w14:textId="77777777" w:rsidR="003B29AD" w:rsidRDefault="003B29AD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характеризует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iCs/>
              </w:rPr>
              <w:t>илософское,</w:t>
            </w:r>
            <w:r w:rsidRPr="007C24A7">
              <w:rPr>
                <w:rFonts w:eastAsia="Times New Roman"/>
                <w:color w:val="000000"/>
              </w:rPr>
              <w:t xml:space="preserve"> социокультурн</w:t>
            </w:r>
            <w:r>
              <w:rPr>
                <w:rFonts w:eastAsia="Times New Roman"/>
                <w:color w:val="000000"/>
              </w:rPr>
              <w:t>ое и психологическое значение моды при с</w:t>
            </w:r>
            <w:r w:rsidRPr="007C24A7">
              <w:rPr>
                <w:rFonts w:eastAsia="Times New Roman"/>
                <w:color w:val="000000"/>
              </w:rPr>
              <w:t>оциальном и профессиональном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3573B27A" w14:textId="77777777" w:rsidR="003B29AD" w:rsidRDefault="003B29AD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2E62CC">
              <w:t>рассматривает к</w:t>
            </w:r>
            <w:r w:rsidRPr="002E62CC">
              <w:rPr>
                <w:bCs/>
              </w:rPr>
              <w:t>ультурное многообразие мира</w:t>
            </w:r>
            <w:r>
              <w:rPr>
                <w:bCs/>
              </w:rPr>
              <w:t xml:space="preserve"> как один из факторов формирования модного поведения;</w:t>
            </w:r>
          </w:p>
          <w:p w14:paraId="3292BA1A" w14:textId="77777777" w:rsidR="003B29AD" w:rsidRDefault="003B29AD" w:rsidP="001C699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Times New Roman"/>
              </w:rPr>
              <w:t xml:space="preserve">выбирает </w:t>
            </w:r>
            <w:r w:rsidRPr="00457703">
              <w:rPr>
                <w:rFonts w:eastAsia="Times New Roman"/>
              </w:rPr>
              <w:t>методы</w:t>
            </w:r>
            <w:r w:rsidRPr="00457703">
              <w:rPr>
                <w:bCs/>
              </w:rPr>
              <w:t xml:space="preserve"> и подходы к изучению психологии модного поведения</w:t>
            </w:r>
            <w:r>
              <w:rPr>
                <w:bCs/>
              </w:rPr>
              <w:t xml:space="preserve"> с и</w:t>
            </w:r>
            <w:r w:rsidRPr="007C24A7">
              <w:rPr>
                <w:rFonts w:eastAsia="Times New Roman"/>
                <w:color w:val="000000"/>
              </w:rPr>
              <w:t>спользование</w:t>
            </w:r>
            <w:r>
              <w:rPr>
                <w:rFonts w:eastAsia="Times New Roman"/>
                <w:color w:val="000000"/>
              </w:rPr>
              <w:t>м</w:t>
            </w:r>
            <w:r w:rsidRPr="007C24A7">
              <w:rPr>
                <w:rFonts w:eastAsia="Times New Roman"/>
                <w:color w:val="000000"/>
              </w:rPr>
              <w:t xml:space="preserve"> знаний о социокультурных традициях различных социальных групп, этносов и конфессий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41FA51BC" w14:textId="77777777" w:rsidR="003B29AD" w:rsidRDefault="003B29AD" w:rsidP="001C699F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color w:val="000000"/>
              </w:rPr>
              <w:t>- объясняет в</w:t>
            </w:r>
            <w:r w:rsidRPr="0062709B">
              <w:rPr>
                <w:rFonts w:eastAsia="Times New Roman"/>
              </w:rPr>
              <w:t xml:space="preserve">лияние </w:t>
            </w:r>
            <w:r w:rsidRPr="0007326C">
              <w:rPr>
                <w:rFonts w:eastAsia="Times New Roman"/>
              </w:rPr>
              <w:t>ценностных ориентаций</w:t>
            </w:r>
            <w:r>
              <w:rPr>
                <w:rFonts w:eastAsia="Times New Roman"/>
              </w:rPr>
              <w:t xml:space="preserve"> и </w:t>
            </w:r>
            <w:r w:rsidRPr="007C24A7">
              <w:t xml:space="preserve"> этнической </w:t>
            </w:r>
            <w:proofErr w:type="spellStart"/>
            <w:r w:rsidRPr="007C24A7">
              <w:t>стереотипизации</w:t>
            </w:r>
            <w:proofErr w:type="spellEnd"/>
            <w:r w:rsidRPr="0007326C">
              <w:rPr>
                <w:rFonts w:eastAsia="Times New Roman"/>
              </w:rPr>
              <w:t xml:space="preserve"> на </w:t>
            </w:r>
            <w:r w:rsidRPr="005F4EE1">
              <w:rPr>
                <w:iCs/>
              </w:rPr>
              <w:t>создани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и поддержани</w:t>
            </w:r>
            <w:r>
              <w:rPr>
                <w:iCs/>
              </w:rPr>
              <w:t>е</w:t>
            </w:r>
            <w:r w:rsidRPr="005F4EE1">
              <w:rPr>
                <w:iCs/>
              </w:rPr>
              <w:t xml:space="preserve"> единообразия и разнообразия </w:t>
            </w:r>
            <w:r>
              <w:rPr>
                <w:iCs/>
              </w:rPr>
              <w:t>в структуре моды и модного поведения;</w:t>
            </w:r>
          </w:p>
          <w:p w14:paraId="3B1E6E6B" w14:textId="77777777" w:rsidR="003B29AD" w:rsidRDefault="003B29AD" w:rsidP="001C699F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5F4EE1">
              <w:rPr>
                <w:iCs/>
              </w:rPr>
              <w:t xml:space="preserve"> </w:t>
            </w:r>
            <w:r>
              <w:rPr>
                <w:iCs/>
              </w:rPr>
              <w:t>оценивает действие э</w:t>
            </w:r>
            <w:r>
              <w:t xml:space="preserve">ффекта привлекательности в разных культурах  как </w:t>
            </w:r>
            <w:r>
              <w:rPr>
                <w:rFonts w:eastAsia="Times New Roman"/>
                <w:color w:val="000000"/>
              </w:rPr>
              <w:t>способ</w:t>
            </w:r>
            <w:r w:rsidRPr="007C24A7">
              <w:rPr>
                <w:rFonts w:eastAsia="Times New Roman"/>
                <w:color w:val="000000"/>
              </w:rPr>
              <w:t xml:space="preserve"> преодоления коммуникативных барьеров при межкультурном взаимодействии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197EBF89" w14:textId="77777777" w:rsidR="003B29AD" w:rsidRDefault="003B29AD" w:rsidP="001C699F">
            <w:pPr>
              <w:tabs>
                <w:tab w:val="left" w:pos="317"/>
              </w:tabs>
              <w:jc w:val="both"/>
            </w:pPr>
          </w:p>
          <w:p w14:paraId="2E86BB3E" w14:textId="77777777" w:rsidR="003B29AD" w:rsidRPr="001B2455" w:rsidRDefault="003B29AD" w:rsidP="001C699F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3B29AD" w:rsidRPr="00F31E81" w14:paraId="500E566B" w14:textId="77777777" w:rsidTr="001C699F">
        <w:trPr>
          <w:trHeight w:val="295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E6307" w14:textId="77777777" w:rsidR="003B29AD" w:rsidRDefault="003B29AD" w:rsidP="001C699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B9C94E" w14:textId="77777777" w:rsidR="003B29AD" w:rsidRDefault="003B29AD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ИД-УК-5.4.</w:t>
            </w:r>
            <w:r>
              <w:t xml:space="preserve"> </w:t>
            </w:r>
            <w:r w:rsidRPr="00390C56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83F0" w14:textId="77777777" w:rsidR="003B29AD" w:rsidRPr="00C42F38" w:rsidRDefault="003B29AD" w:rsidP="001C699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</w:p>
        </w:tc>
      </w:tr>
      <w:bookmarkEnd w:id="11"/>
    </w:tbl>
    <w:p w14:paraId="133F9B94" w14:textId="3037F80F" w:rsidR="00495850" w:rsidRPr="00495850" w:rsidRDefault="00495850" w:rsidP="003B29AD">
      <w:pPr>
        <w:pStyle w:val="2"/>
        <w:numPr>
          <w:ilvl w:val="0"/>
          <w:numId w:val="0"/>
        </w:numPr>
        <w:ind w:left="709"/>
        <w:rPr>
          <w:i/>
        </w:rPr>
      </w:pPr>
    </w:p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2CBC130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F3916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82E49A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</w:t>
      </w:r>
      <w:r w:rsidR="004F3916">
        <w:t>за</w:t>
      </w:r>
      <w:r w:rsidR="003631C8" w:rsidRPr="00AE3FB0">
        <w:t>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943CB" w:rsidRPr="00A40FB7" w14:paraId="2503A303" w14:textId="77777777" w:rsidTr="0012098B">
        <w:trPr>
          <w:cantSplit/>
          <w:trHeight w:val="227"/>
        </w:trPr>
        <w:tc>
          <w:tcPr>
            <w:tcW w:w="1943" w:type="dxa"/>
          </w:tcPr>
          <w:p w14:paraId="26E7FB4B" w14:textId="00971F6C" w:rsidR="003943CB" w:rsidRDefault="003943CB" w:rsidP="009B399A">
            <w:pPr>
              <w:rPr>
                <w:iCs/>
              </w:rPr>
            </w:pPr>
            <w:r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2CA027BE" w14:textId="77777777" w:rsidR="003943CB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721600B" w14:textId="06B20B17" w:rsid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834" w:type="dxa"/>
            <w:shd w:val="clear" w:color="auto" w:fill="auto"/>
          </w:tcPr>
          <w:p w14:paraId="766E4C6D" w14:textId="6583AEE8" w:rsidR="003943CB" w:rsidRDefault="003943CB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076E7EA" w14:textId="07D9E642" w:rsidR="003943CB" w:rsidRDefault="003943CB" w:rsidP="003943C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ABA84A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0640623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84C3744" w14:textId="77777777" w:rsidR="003943CB" w:rsidRPr="00A40FB7" w:rsidRDefault="003943CB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EF121A4" w14:textId="4D4B49BE" w:rsid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37" w:type="dxa"/>
          </w:tcPr>
          <w:p w14:paraId="13A466AC" w14:textId="77777777" w:rsidR="003943CB" w:rsidRPr="000828C6" w:rsidRDefault="003943CB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E3BA79" w:rsidR="00262427" w:rsidRPr="00A40FB7" w:rsidRDefault="004F3916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7E9124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25EB44F2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3C4BF4D" w14:textId="571BEDEE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5C58D623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D76947" w:rsidR="00262427" w:rsidRPr="000828C6" w:rsidRDefault="003943CB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10596340" w14:textId="1A6A1184" w:rsidR="00262427" w:rsidRPr="003943CB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36EF38C" w:rsidR="00262427" w:rsidRPr="00A40FB7" w:rsidRDefault="00770E7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DC4D5A6" w:rsidR="00262427" w:rsidRPr="00A40FB7" w:rsidRDefault="003943CB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38C57EF0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3943C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D9F9987" w:rsidR="003943CB" w:rsidRPr="00A40FB7" w:rsidRDefault="003943CB" w:rsidP="003943CB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837" w:type="dxa"/>
          </w:tcPr>
          <w:p w14:paraId="728E340E" w14:textId="77601757" w:rsidR="00262427" w:rsidRPr="00A40FB7" w:rsidRDefault="003943C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5E96A2FB" w14:textId="77777777" w:rsidR="00B00330" w:rsidRPr="003B29AD" w:rsidRDefault="00B00330" w:rsidP="003B29AD">
      <w:pPr>
        <w:pStyle w:val="af0"/>
        <w:ind w:left="0"/>
        <w:jc w:val="both"/>
        <w:rPr>
          <w:i/>
        </w:rPr>
        <w:sectPr w:rsidR="00B00330" w:rsidRPr="003B29AD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7C3A57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4F3916">
        <w:t>з</w:t>
      </w:r>
      <w:r w:rsidR="00261C5A">
        <w:t>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01E8EB" w:rsidR="00386236" w:rsidRPr="00DC6B79" w:rsidRDefault="009A5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770E7A">
              <w:rPr>
                <w:b/>
                <w:iCs/>
              </w:rPr>
              <w:t xml:space="preserve"> и 3</w:t>
            </w:r>
            <w:r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770E7A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BFD7A90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7653E936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4149C286" w14:textId="77777777" w:rsidR="003B29AD" w:rsidRDefault="003B29AD" w:rsidP="003B29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45B86D3D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4F439FD7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B4EF8F5" w14:textId="7057DD69" w:rsidR="00770E7A" w:rsidRPr="00351AE6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5953" w:type="dxa"/>
            <w:vMerge w:val="restart"/>
          </w:tcPr>
          <w:p w14:paraId="7FB1BE32" w14:textId="048F129C" w:rsidR="00770E7A" w:rsidRPr="00DF3C1E" w:rsidRDefault="00770E7A" w:rsidP="001256F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>. Клинико-психологические особенности лиц с ограниченными возможностями здоровья</w:t>
            </w:r>
            <w:r>
              <w:t xml:space="preserve"> </w:t>
            </w:r>
          </w:p>
        </w:tc>
        <w:tc>
          <w:tcPr>
            <w:tcW w:w="815" w:type="dxa"/>
            <w:vMerge w:val="restart"/>
          </w:tcPr>
          <w:p w14:paraId="60DA7348" w14:textId="77777777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Merge w:val="restart"/>
          </w:tcPr>
          <w:p w14:paraId="37857962" w14:textId="77777777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Merge w:val="restart"/>
          </w:tcPr>
          <w:p w14:paraId="168E717B" w14:textId="50C59452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vMerge w:val="restart"/>
          </w:tcPr>
          <w:p w14:paraId="44C8B183" w14:textId="33EB3827" w:rsidR="00770E7A" w:rsidRPr="000D16CD" w:rsidRDefault="00770E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vMerge w:val="restart"/>
          </w:tcPr>
          <w:p w14:paraId="624EC8BA" w14:textId="4D631A22" w:rsidR="00770E7A" w:rsidRPr="001C1B2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770E7A" w:rsidRPr="00DF3C1E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70E7A" w:rsidRPr="00412A92" w14:paraId="5BAE51A7" w14:textId="77777777" w:rsidTr="00770E7A">
        <w:trPr>
          <w:trHeight w:val="425"/>
        </w:trPr>
        <w:tc>
          <w:tcPr>
            <w:tcW w:w="1701" w:type="dxa"/>
            <w:vMerge/>
          </w:tcPr>
          <w:p w14:paraId="36285690" w14:textId="77777777" w:rsidR="00770E7A" w:rsidRDefault="00770E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3B7F441F" w14:textId="7341249B" w:rsidR="00770E7A" w:rsidRPr="00E12D22" w:rsidRDefault="00770E7A" w:rsidP="001256F3"/>
        </w:tc>
        <w:tc>
          <w:tcPr>
            <w:tcW w:w="815" w:type="dxa"/>
            <w:vMerge/>
          </w:tcPr>
          <w:p w14:paraId="1C6538CC" w14:textId="6F7B3F4C" w:rsidR="00770E7A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Merge/>
          </w:tcPr>
          <w:p w14:paraId="7240B449" w14:textId="77777777" w:rsidR="00770E7A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Merge/>
          </w:tcPr>
          <w:p w14:paraId="37514DFB" w14:textId="77777777" w:rsidR="00770E7A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10EB3578" w:rsidR="00770E7A" w:rsidRPr="000D16CD" w:rsidRDefault="00770E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AE1A2DB" w14:textId="004BB1F5" w:rsidR="00770E7A" w:rsidRPr="005B225F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770E7A" w:rsidRPr="00412A92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412A92">
              <w:rPr>
                <w:iCs/>
              </w:rPr>
              <w:t xml:space="preserve">стный опрос, </w:t>
            </w:r>
          </w:p>
          <w:p w14:paraId="51017F40" w14:textId="2A1438BF" w:rsidR="00770E7A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Pr="00412A92">
              <w:rPr>
                <w:iCs/>
              </w:rPr>
              <w:t>,</w:t>
            </w:r>
          </w:p>
          <w:p w14:paraId="64D1AF5B" w14:textId="4B63B0C9" w:rsidR="00770E7A" w:rsidRDefault="00770E7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сообщение,</w:t>
            </w:r>
          </w:p>
          <w:p w14:paraId="4A81F4D9" w14:textId="79ACDEC1" w:rsidR="00770E7A" w:rsidRPr="00412A92" w:rsidRDefault="00770E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770E7A" w:rsidRDefault="00770E7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11D60C9B" w14:textId="263E54B0" w:rsidR="00770E7A" w:rsidRPr="00412A92" w:rsidRDefault="00770E7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1EACA53" w:rsidR="00FC4D28" w:rsidRDefault="00A57354" w:rsidP="003803AB">
            <w:r w:rsidRPr="00E12D22">
              <w:t>Тема 1.</w:t>
            </w:r>
            <w:r w:rsidR="00770E7A">
              <w:t>1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508DEAF3" w:rsidR="00A57354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636BD80D" w:rsidR="00A57354" w:rsidRPr="00E12D22" w:rsidRDefault="00B361F8" w:rsidP="00B07EE7">
            <w:r w:rsidRPr="00E12D22">
              <w:t>Тема 1.</w:t>
            </w:r>
            <w:r w:rsidR="00770E7A">
              <w:t>2</w:t>
            </w:r>
            <w:r w:rsidRPr="00E12D22">
              <w:t xml:space="preserve">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5028588A" w:rsidR="00A57354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D727A7B" w:rsidR="001256F3" w:rsidRDefault="00FC4D28" w:rsidP="00E50138">
            <w:r>
              <w:t>Тема 1.</w:t>
            </w:r>
            <w:r w:rsidR="00770E7A">
              <w:t>3</w:t>
            </w:r>
            <w:r>
              <w:t>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17F29398" w:rsidR="00FC4D28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4B538161" w:rsidR="001256F3" w:rsidRDefault="00FC4D28" w:rsidP="00E50138">
            <w:r>
              <w:t>Тема  1</w:t>
            </w:r>
            <w:r w:rsidR="00770E7A">
              <w:t>.4</w:t>
            </w:r>
            <w:r>
              <w:t>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3D765A6E" w:rsidR="00FC4D28" w:rsidRPr="00F720E9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131821B9" w:rsidR="00FC4D28" w:rsidRDefault="00FC4D28" w:rsidP="00B07EE7">
            <w:r>
              <w:t>Т</w:t>
            </w:r>
            <w:r w:rsidR="00D43E56">
              <w:t>ема  1</w:t>
            </w:r>
            <w:r w:rsidR="00770E7A">
              <w:t>.5</w:t>
            </w:r>
            <w:r>
              <w:t>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5056583F" w:rsidR="00FC4D28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0,5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E57C8CC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23CD4DC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7AF9765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AD7FC84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54FB255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62F1008" w:rsidR="00A57354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6E19F48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78A87A79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6598E2C4" w14:textId="726F74AE" w:rsidR="00F66888" w:rsidRPr="006168D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7AC1B222" w:rsidR="00A57354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5BE07B5" w:rsidR="0098272D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25C82188" w:rsidR="0098272D" w:rsidRPr="001C1B2E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700685FA" w:rsidR="00FC4D28" w:rsidRPr="00C9126C" w:rsidRDefault="00770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DEB8B87" w:rsidR="00FC4D28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61C5A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 w:val="restart"/>
          </w:tcPr>
          <w:p w14:paraId="3FEEE8DC" w14:textId="77777777" w:rsidR="00261C5A" w:rsidRDefault="00261C5A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261C5A" w:rsidRPr="0098272D" w:rsidRDefault="00261C5A" w:rsidP="008E7BE8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261C5A" w:rsidRPr="001C1B2E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09EB88A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</w:tc>
        <w:tc>
          <w:tcPr>
            <w:tcW w:w="815" w:type="dxa"/>
          </w:tcPr>
          <w:p w14:paraId="16B7278F" w14:textId="77777777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261C5A" w:rsidRPr="000D16CD" w:rsidRDefault="00261C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54942DD" w:rsidR="00261C5A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261C5A" w:rsidRPr="00DF3C1E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61C5A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</w:tcPr>
          <w:p w14:paraId="0BEE861E" w14:textId="19C776EF" w:rsidR="00261C5A" w:rsidRPr="0074710A" w:rsidRDefault="00261C5A" w:rsidP="00A34138">
            <w:pPr>
              <w:rPr>
                <w:bCs/>
              </w:rPr>
            </w:pPr>
          </w:p>
        </w:tc>
        <w:tc>
          <w:tcPr>
            <w:tcW w:w="815" w:type="dxa"/>
          </w:tcPr>
          <w:p w14:paraId="589BF1E8" w14:textId="77777777" w:rsidR="00261C5A" w:rsidRPr="001C1B2E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1BFFB4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261C5A" w:rsidRPr="00C9126C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61C5A" w:rsidRPr="000D16CD" w:rsidRDefault="00261C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52D9314" w:rsidR="00261C5A" w:rsidRPr="005B225F" w:rsidRDefault="00261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61C5A" w:rsidRPr="00DF3C1E" w:rsidRDefault="00261C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61C5A" w:rsidRPr="006168DD" w14:paraId="4C4DE014" w14:textId="77777777" w:rsidTr="00FA2451">
        <w:tc>
          <w:tcPr>
            <w:tcW w:w="1701" w:type="dxa"/>
          </w:tcPr>
          <w:p w14:paraId="070C4727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125478" w14:textId="13DF75D4" w:rsidR="00261C5A" w:rsidRDefault="00261C5A" w:rsidP="00261C5A">
            <w:pPr>
              <w:rPr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433F6D5D" w14:textId="7AE31791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35366AB" w14:textId="750C0FE2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61969ED0" w14:textId="7777777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577298" w14:textId="7777777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D413AD" w14:textId="09AF6F97" w:rsidR="00261C5A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5E03A13F" w14:textId="77777777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163021F1" w14:textId="77777777" w:rsidTr="00FA2451">
        <w:tc>
          <w:tcPr>
            <w:tcW w:w="1701" w:type="dxa"/>
          </w:tcPr>
          <w:p w14:paraId="2E6AE8EB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765CE1" w14:textId="36C60B71" w:rsidR="00B17F9F" w:rsidRDefault="00B17F9F" w:rsidP="00261C5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>. Клинико-психологические особенности лиц с ограниченными возможностями здоровья</w:t>
            </w:r>
          </w:p>
        </w:tc>
        <w:tc>
          <w:tcPr>
            <w:tcW w:w="815" w:type="dxa"/>
          </w:tcPr>
          <w:p w14:paraId="15D617F4" w14:textId="45720257" w:rsidR="00B17F9F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15" w:type="dxa"/>
          </w:tcPr>
          <w:p w14:paraId="5161BAEA" w14:textId="41D09667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15" w:type="dxa"/>
          </w:tcPr>
          <w:p w14:paraId="2D4C8398" w14:textId="7A26BC3D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16" w:type="dxa"/>
          </w:tcPr>
          <w:p w14:paraId="6B6116DD" w14:textId="3B1073A9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6B7026B" w14:textId="0131EBD9" w:rsidR="00B17F9F" w:rsidRPr="00B17F9F" w:rsidRDefault="00B17F9F" w:rsidP="00B17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7F9F">
              <w:rPr>
                <w:bCs/>
              </w:rPr>
              <w:t>х</w:t>
            </w:r>
          </w:p>
        </w:tc>
        <w:tc>
          <w:tcPr>
            <w:tcW w:w="4002" w:type="dxa"/>
          </w:tcPr>
          <w:p w14:paraId="35E4662A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7B334CB8" w14:textId="77777777" w:rsidTr="00FA2451">
        <w:tc>
          <w:tcPr>
            <w:tcW w:w="1701" w:type="dxa"/>
          </w:tcPr>
          <w:p w14:paraId="498118AB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0E6985" w14:textId="28E4C828" w:rsidR="00B17F9F" w:rsidRDefault="00B17F9F" w:rsidP="00B17F9F">
            <w:r>
              <w:t xml:space="preserve">Тема  1.1. </w:t>
            </w:r>
            <w:r w:rsidRPr="00E50138">
              <w:t>Искаженное психическое развитие.</w:t>
            </w:r>
            <w:r>
              <w:t xml:space="preserve"> Расстройства аутистического спектра</w:t>
            </w:r>
          </w:p>
          <w:p w14:paraId="789C2DD6" w14:textId="61F2E7FC" w:rsidR="00B17F9F" w:rsidRDefault="00B17F9F" w:rsidP="00B17F9F">
            <w:pPr>
              <w:rPr>
                <w:i/>
              </w:rPr>
            </w:pPr>
            <w:r>
              <w:t xml:space="preserve">Психологические особенности </w:t>
            </w:r>
            <w:r w:rsidRPr="00E50138">
              <w:t xml:space="preserve"> </w:t>
            </w:r>
            <w:r>
              <w:t>лиц</w:t>
            </w:r>
            <w:r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A976328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3A51C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A20A20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6B3721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ECE19" w14:textId="4A4B807E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DA55824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57CC5497" w14:textId="77777777" w:rsidTr="00FA2451">
        <w:tc>
          <w:tcPr>
            <w:tcW w:w="1701" w:type="dxa"/>
          </w:tcPr>
          <w:p w14:paraId="7A13218E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8F3BA" w14:textId="647E70DC" w:rsidR="00B17F9F" w:rsidRDefault="00B17F9F" w:rsidP="00B17F9F">
            <w:r>
              <w:t>Практическое занятие 1.1.</w:t>
            </w:r>
          </w:p>
          <w:p w14:paraId="7A1B1BFB" w14:textId="77777777" w:rsidR="00B17F9F" w:rsidRDefault="00B17F9F" w:rsidP="00B17F9F">
            <w:r>
              <w:t>Искаженное психическое развитие. РАС.</w:t>
            </w:r>
          </w:p>
          <w:p w14:paraId="4AFB4862" w14:textId="7D0D5E4C" w:rsidR="00B17F9F" w:rsidRDefault="00B17F9F" w:rsidP="00B17F9F">
            <w:pPr>
              <w:rPr>
                <w:i/>
              </w:rPr>
            </w:pPr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2514C4ED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36C1A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E6D72B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D96F87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85EE3" w14:textId="3F73D95A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77D2A4B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411245F7" w14:textId="77777777" w:rsidTr="00FA2451">
        <w:tc>
          <w:tcPr>
            <w:tcW w:w="1701" w:type="dxa"/>
          </w:tcPr>
          <w:p w14:paraId="3DEF2272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A093999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7E634E71" w14:textId="07369AC4" w:rsidR="00B17F9F" w:rsidRPr="001A0052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>.3</w:t>
            </w:r>
          </w:p>
        </w:tc>
        <w:tc>
          <w:tcPr>
            <w:tcW w:w="5953" w:type="dxa"/>
          </w:tcPr>
          <w:p w14:paraId="42C53691" w14:textId="366D0CD8" w:rsidR="00B17F9F" w:rsidRDefault="00B17F9F" w:rsidP="00B17F9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F6274">
              <w:rPr>
                <w:b/>
                <w:i/>
              </w:rPr>
              <w:t xml:space="preserve">Концепции и технологии </w:t>
            </w:r>
            <w:r>
              <w:rPr>
                <w:b/>
                <w:i/>
              </w:rPr>
              <w:t xml:space="preserve">интеграции и адаптации </w:t>
            </w:r>
            <w:r w:rsidRPr="00EF627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лиц</w:t>
            </w:r>
            <w:r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22CB39B6" w14:textId="30BFD8E6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71B735" w14:textId="4AF0CC2A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4A8E6005" w14:textId="12D55495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53066BA5" w14:textId="1D1A8C22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5C6BE3" w14:textId="1E7EAA14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CA3C03A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224AB113" w14:textId="77777777" w:rsidTr="00FA2451">
        <w:tc>
          <w:tcPr>
            <w:tcW w:w="1701" w:type="dxa"/>
          </w:tcPr>
          <w:p w14:paraId="3D8EDD9C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3F621B" w14:textId="1A2C4C19" w:rsidR="00B17F9F" w:rsidRDefault="00B17F9F" w:rsidP="00B17F9F">
            <w:r>
              <w:t>Практическое занятие 2.1.</w:t>
            </w:r>
          </w:p>
          <w:p w14:paraId="2CD877E6" w14:textId="33A3954E" w:rsidR="00B17F9F" w:rsidRDefault="00B17F9F" w:rsidP="00B17F9F">
            <w:pPr>
              <w:rPr>
                <w:b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077C7E50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668AD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EA95BA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7EFB74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166C9" w14:textId="1CFFD42D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950F819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17F9F" w:rsidRPr="006168DD" w14:paraId="5C6FB5B2" w14:textId="77777777" w:rsidTr="00FA2451">
        <w:tc>
          <w:tcPr>
            <w:tcW w:w="1701" w:type="dxa"/>
          </w:tcPr>
          <w:p w14:paraId="4CBAA252" w14:textId="77777777" w:rsidR="00B17F9F" w:rsidRPr="001A0052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F20C2A" w14:textId="0635A05D" w:rsidR="00B17F9F" w:rsidRDefault="00B17F9F" w:rsidP="00261C5A">
            <w:pPr>
              <w:rPr>
                <w:i/>
              </w:rPr>
            </w:pPr>
            <w:r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16C98213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FCC12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4BF14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735BB9" w14:textId="77777777" w:rsid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2B2E8" w14:textId="1C4BCA89" w:rsidR="00B17F9F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32</w:t>
            </w:r>
          </w:p>
        </w:tc>
        <w:tc>
          <w:tcPr>
            <w:tcW w:w="4002" w:type="dxa"/>
          </w:tcPr>
          <w:p w14:paraId="35E63AEF" w14:textId="77777777" w:rsidR="00B17F9F" w:rsidRPr="00ED4561" w:rsidRDefault="00B17F9F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61C5A" w:rsidRPr="006168DD" w14:paraId="73E5F6D1" w14:textId="77777777" w:rsidTr="00FA2451">
        <w:tc>
          <w:tcPr>
            <w:tcW w:w="1701" w:type="dxa"/>
          </w:tcPr>
          <w:p w14:paraId="3FEB5D3D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61C5A" w:rsidRPr="0074710A" w:rsidRDefault="00261C5A" w:rsidP="00261C5A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61C5A" w:rsidRPr="005B225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61C5A" w:rsidRPr="0056260E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61C5A" w:rsidRPr="006168DD" w14:paraId="5BA2B56C" w14:textId="77777777" w:rsidTr="00FA2451">
        <w:tc>
          <w:tcPr>
            <w:tcW w:w="1701" w:type="dxa"/>
          </w:tcPr>
          <w:p w14:paraId="6D5DE85A" w14:textId="77777777" w:rsidR="00261C5A" w:rsidRPr="001A0052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DDB32CB" w:rsidR="00261C5A" w:rsidRPr="00F479AB" w:rsidRDefault="00B17F9F" w:rsidP="00261C5A">
            <w:pPr>
              <w:rPr>
                <w:i/>
              </w:rPr>
            </w:pPr>
            <w:r>
              <w:rPr>
                <w:b/>
              </w:rPr>
              <w:t xml:space="preserve">ИТОГО за второй и третий </w:t>
            </w:r>
            <w:proofErr w:type="spellStart"/>
            <w:proofErr w:type="gramStart"/>
            <w:r>
              <w:rPr>
                <w:b/>
              </w:rPr>
              <w:t>третий</w:t>
            </w:r>
            <w:proofErr w:type="spellEnd"/>
            <w:proofErr w:type="gramEnd"/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D386ACA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7C9D06A0" w14:textId="2865A771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7F9F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2F141DB0" w14:textId="35034443" w:rsidR="00261C5A" w:rsidRPr="00B17F9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E0E5E39" w14:textId="3609E782" w:rsidR="00261C5A" w:rsidRPr="00B17F9F" w:rsidRDefault="00261C5A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8419257" w14:textId="3D084C4B" w:rsidR="00261C5A" w:rsidRPr="00B17F9F" w:rsidRDefault="00B17F9F" w:rsidP="00261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17F9F">
              <w:rPr>
                <w:b/>
                <w:bCs/>
                <w:i/>
              </w:rPr>
              <w:t>96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61C5A" w:rsidRPr="00ED4561" w:rsidRDefault="00261C5A" w:rsidP="00261C5A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47895144" w:rsidR="005C4D17" w:rsidRPr="007F7CA3" w:rsidRDefault="00B17F9F" w:rsidP="007610DD">
            <w:pPr>
              <w:jc w:val="center"/>
            </w:pPr>
            <w:r>
              <w:t>4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57E20072" w:rsidR="005C4D17" w:rsidRPr="007E3823" w:rsidRDefault="00B17F9F" w:rsidP="007610DD">
            <w:pPr>
              <w:jc w:val="center"/>
            </w:pPr>
            <w:r>
              <w:t>4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6450E22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23C04E6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1677F529" w14:textId="77777777" w:rsidR="003B29AD" w:rsidRPr="001B2455" w:rsidRDefault="003B29AD" w:rsidP="003B29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1304E3A3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3D9DB177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57E58008" w14:textId="65AE067C" w:rsidR="00590FE2" w:rsidRPr="0004716C" w:rsidRDefault="003B29AD" w:rsidP="003B29AD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ИД-УК-5.4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76D797A" w14:textId="77777777" w:rsidR="003B29AD" w:rsidRPr="006C0BE7" w:rsidRDefault="00304F6A" w:rsidP="003B29AD">
            <w:pPr>
              <w:jc w:val="both"/>
            </w:pPr>
            <w:r w:rsidRPr="00304F6A">
              <w:rPr>
                <w:sz w:val="21"/>
                <w:szCs w:val="21"/>
              </w:rPr>
              <w:t xml:space="preserve"> </w:t>
            </w:r>
            <w:r w:rsidR="003B29AD" w:rsidRPr="006C0BE7">
              <w:t>Обучающийся</w:t>
            </w:r>
          </w:p>
          <w:p w14:paraId="6DDA23AB" w14:textId="77777777" w:rsidR="003B29AD" w:rsidRPr="006C0BE7" w:rsidRDefault="003B29AD" w:rsidP="003B29AD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64975BF8" w14:textId="77777777" w:rsidR="003B29AD" w:rsidRPr="006C0BE7" w:rsidRDefault="003B29AD" w:rsidP="003B29AD">
            <w:pPr>
              <w:jc w:val="both"/>
            </w:pPr>
            <w:r w:rsidRPr="006C0BE7">
              <w:t xml:space="preserve">- способен  самостоятельно </w:t>
            </w:r>
          </w:p>
          <w:p w14:paraId="1DB014E2" w14:textId="77777777" w:rsidR="003B29AD" w:rsidRPr="006C0BE7" w:rsidRDefault="003B29AD" w:rsidP="003B29AD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071DE923" w14:textId="77777777" w:rsidR="003B29AD" w:rsidRDefault="003B29AD" w:rsidP="003B29AD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21859EB0" w14:textId="77777777" w:rsidR="003B29AD" w:rsidRPr="006C0BE7" w:rsidRDefault="003B29AD" w:rsidP="003B29AD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</w:t>
            </w:r>
            <w:r w:rsidRPr="0094020A">
              <w:lastRenderedPageBreak/>
              <w:t xml:space="preserve">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1E25778B" w14:textId="77777777" w:rsidR="003B29AD" w:rsidRPr="006C0BE7" w:rsidRDefault="003B29AD" w:rsidP="003B29AD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4B61DCDA" w14:textId="0F19CBD6" w:rsidR="0015316D" w:rsidRDefault="003B29AD" w:rsidP="003B29AD">
            <w:pPr>
              <w:rPr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="00CD4E21">
              <w:rPr>
                <w:sz w:val="21"/>
                <w:szCs w:val="21"/>
              </w:rPr>
              <w:t>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1B42971" w14:textId="77777777" w:rsidR="003B29AD" w:rsidRPr="00971083" w:rsidRDefault="003B29AD" w:rsidP="003B29AD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17A6947E" w14:textId="77777777" w:rsidR="003B29AD" w:rsidRDefault="003B29AD" w:rsidP="003B29AD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6C9B6157" w14:textId="77777777" w:rsidR="003B29AD" w:rsidRDefault="003B29AD" w:rsidP="003B29AD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0506C63" w14:textId="1FF22FF5" w:rsidR="00590FE2" w:rsidRPr="00590FE2" w:rsidRDefault="003B29AD" w:rsidP="003B29A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r>
              <w:rPr>
                <w:rFonts w:eastAsia="Times New Roman"/>
              </w:rPr>
              <w:t>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3A93805" w14:textId="77777777" w:rsidR="003B29AD" w:rsidRDefault="003B29AD" w:rsidP="003B29AD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1DD6F002" w14:textId="77777777" w:rsidR="003B29AD" w:rsidRDefault="003B29AD" w:rsidP="003B29AD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C24E8C" w14:textId="77777777" w:rsidR="003B29AD" w:rsidRPr="00985E65" w:rsidRDefault="003B29AD" w:rsidP="003B29AD">
            <w:pPr>
              <w:pStyle w:val="aff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8EAAB" w14:textId="1D144F6C" w:rsidR="00F24558" w:rsidRPr="00F24558" w:rsidRDefault="003B29AD" w:rsidP="003B29A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50263BA7" w14:textId="77777777" w:rsidR="003B29AD" w:rsidRPr="00AA59F7" w:rsidRDefault="003B29AD" w:rsidP="003B29AD">
            <w:pPr>
              <w:jc w:val="both"/>
            </w:pPr>
            <w:r w:rsidRPr="00AA59F7">
              <w:t>Обучающийся:</w:t>
            </w:r>
          </w:p>
          <w:p w14:paraId="65CB4C5C" w14:textId="77777777" w:rsidR="003B29AD" w:rsidRPr="00EF3CCF" w:rsidRDefault="003B29AD" w:rsidP="003B29AD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433D4555" w14:textId="77777777" w:rsidR="003B29AD" w:rsidRPr="00AA59F7" w:rsidRDefault="003B29AD" w:rsidP="003B29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2099948A" w14:textId="77777777" w:rsidR="003B29AD" w:rsidRPr="00EF3CCF" w:rsidRDefault="003B29AD" w:rsidP="003B29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3EE430A0" w:rsidR="00590FE2" w:rsidRPr="00590FE2" w:rsidRDefault="003B29AD" w:rsidP="003B29A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359FE230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51B52B32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ИД-УК-3.1</w:t>
            </w:r>
          </w:p>
          <w:p w14:paraId="7447E9FB" w14:textId="77777777" w:rsidR="003B29AD" w:rsidRDefault="003B29AD" w:rsidP="003B29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</w:t>
            </w:r>
            <w:r w:rsidRPr="00A718F6">
              <w:rPr>
                <w:iCs/>
              </w:rPr>
              <w:t xml:space="preserve">.3 </w:t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lastRenderedPageBreak/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>принципы   социальной адаптации и реабилитации лиц с 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lastRenderedPageBreak/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49673199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16E6909A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6CFFB93F" w14:textId="77777777" w:rsidR="003B29AD" w:rsidRPr="001B2455" w:rsidRDefault="003B29AD" w:rsidP="003B29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2972875F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29C00721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46DE38A2" w14:textId="77777777" w:rsidR="003B29AD" w:rsidRDefault="003B29AD" w:rsidP="003B29AD">
            <w:pPr>
              <w:rPr>
                <w:iCs/>
              </w:rPr>
            </w:pPr>
            <w:r>
              <w:rPr>
                <w:iCs/>
              </w:rPr>
              <w:t>ИД-УК-5.4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lastRenderedPageBreak/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A82AA6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08384D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lastRenderedPageBreak/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9431731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3058AB">
              <w:rPr>
                <w:i/>
              </w:rPr>
              <w:t xml:space="preserve"> и третий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2FC1B953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УК-3</w:t>
            </w:r>
            <w:r w:rsidRPr="00127C12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35EF7A1F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ИД-УК-3.1</w:t>
            </w:r>
          </w:p>
          <w:p w14:paraId="3541E569" w14:textId="77777777" w:rsidR="003B29AD" w:rsidRPr="001B2455" w:rsidRDefault="003B29AD" w:rsidP="003B29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bookmarkStart w:id="14" w:name="_GoBack"/>
            <w:bookmarkEnd w:id="14"/>
            <w:r>
              <w:rPr>
                <w:iCs/>
              </w:rPr>
              <w:t>ИД-УК-3.3</w:t>
            </w:r>
          </w:p>
          <w:p w14:paraId="3C0AC962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 </w:t>
            </w:r>
          </w:p>
          <w:p w14:paraId="04DC7F16" w14:textId="77777777" w:rsidR="003B29AD" w:rsidRDefault="003B29AD" w:rsidP="003B29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0C56">
              <w:rPr>
                <w:iCs/>
              </w:rPr>
              <w:t>ИД-УК-5.3</w:t>
            </w:r>
            <w:r>
              <w:rPr>
                <w:iCs/>
              </w:rPr>
              <w:t>.</w:t>
            </w:r>
          </w:p>
          <w:p w14:paraId="77E95C76" w14:textId="1A04113D" w:rsidR="00EE717F" w:rsidRPr="00ED0A9F" w:rsidRDefault="003B29AD" w:rsidP="003B29AD">
            <w:r>
              <w:rPr>
                <w:iCs/>
              </w:rPr>
              <w:t>ИД-УК-5.4</w:t>
            </w:r>
          </w:p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D467FA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D467FA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21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D467F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D467F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4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D467FA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D2300" w14:textId="77777777" w:rsidR="00D467FA" w:rsidRDefault="00D467FA" w:rsidP="005E3840">
      <w:r>
        <w:separator/>
      </w:r>
    </w:p>
  </w:endnote>
  <w:endnote w:type="continuationSeparator" w:id="0">
    <w:p w14:paraId="7FD35374" w14:textId="77777777" w:rsidR="00D467FA" w:rsidRDefault="00D467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B3ED" w14:textId="77777777" w:rsidR="00D467FA" w:rsidRDefault="00D467FA" w:rsidP="005E3840">
      <w:r>
        <w:separator/>
      </w:r>
    </w:p>
  </w:footnote>
  <w:footnote w:type="continuationSeparator" w:id="0">
    <w:p w14:paraId="26DAA7B9" w14:textId="77777777" w:rsidR="00D467FA" w:rsidRDefault="00D467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AD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A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AD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AD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14FC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4715B"/>
    <w:rsid w:val="00251F7A"/>
    <w:rsid w:val="002534B3"/>
    <w:rsid w:val="00254490"/>
    <w:rsid w:val="0025645D"/>
    <w:rsid w:val="00261C5A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58AB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3CB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29AD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3916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17C71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0E7A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01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126E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EE1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66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17F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6DF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7FA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viewer/socializaciya-i-socialnaya-adaptaciya-lic-s-invalidnostyu-49333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znanium.com/read?id=320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viewer/modeli-inklyuzivnogo-obrazovaniya-49333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s://znanium.com/read?id=3898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9D62-F179-4096-8550-0E31DC70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11</cp:revision>
  <cp:lastPrinted>2022-05-16T10:40:00Z</cp:lastPrinted>
  <dcterms:created xsi:type="dcterms:W3CDTF">2022-03-03T15:37:00Z</dcterms:created>
  <dcterms:modified xsi:type="dcterms:W3CDTF">2022-05-16T10:40:00Z</dcterms:modified>
</cp:coreProperties>
</file>