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E480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678A" w:rsidRPr="00D97D6F" w:rsidRDefault="0016135B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:rsidR="00D1678A" w:rsidRPr="00D97D6F" w:rsidRDefault="00660E19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B22434" w:rsidP="009667D0">
            <w:pPr>
              <w:rPr>
                <w:sz w:val="26"/>
                <w:szCs w:val="26"/>
              </w:rPr>
            </w:pPr>
            <w:r w:rsidRPr="00B22434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 xml:space="preserve">тельной программы по </w:t>
            </w:r>
          </w:p>
          <w:p w:rsidR="00D1678A" w:rsidRPr="00114450" w:rsidRDefault="00C34E79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:rsidTr="0016135B">
        <w:trPr>
          <w:trHeight w:val="964"/>
        </w:trPr>
        <w:tc>
          <w:tcPr>
            <w:tcW w:w="9923" w:type="dxa"/>
            <w:gridSpan w:val="3"/>
          </w:tcPr>
          <w:p w:rsidR="00AA6ADF" w:rsidRPr="009C5F1E" w:rsidRDefault="00AA6ADF" w:rsidP="00AE48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E4807">
              <w:rPr>
                <w:rFonts w:eastAsia="Times New Roman"/>
                <w:sz w:val="24"/>
                <w:szCs w:val="24"/>
              </w:rPr>
              <w:t xml:space="preserve"> Профессиональная этика и этикет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</w:t>
            </w:r>
            <w:r w:rsidRPr="009C5F1E">
              <w:rPr>
                <w:rFonts w:eastAsia="Times New Roman"/>
                <w:sz w:val="24"/>
                <w:szCs w:val="24"/>
              </w:rPr>
              <w:t>в</w:t>
            </w:r>
            <w:r w:rsidRPr="009C5F1E">
              <w:rPr>
                <w:rFonts w:eastAsia="Times New Roman"/>
                <w:sz w:val="24"/>
                <w:szCs w:val="24"/>
              </w:rPr>
              <w:t>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от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>.0</w:t>
            </w:r>
            <w:r w:rsidR="0016135B" w:rsidRPr="009C5F1E">
              <w:rPr>
                <w:rFonts w:eastAsia="Times New Roman"/>
                <w:sz w:val="24"/>
                <w:szCs w:val="24"/>
              </w:rPr>
              <w:t>6</w:t>
            </w:r>
            <w:r w:rsidRPr="009C5F1E">
              <w:rPr>
                <w:rFonts w:eastAsia="Times New Roman"/>
                <w:sz w:val="24"/>
                <w:szCs w:val="24"/>
              </w:rPr>
              <w:t>.</w:t>
            </w:r>
            <w:r w:rsidR="0016135B" w:rsidRPr="009C5F1E">
              <w:rPr>
                <w:rFonts w:eastAsia="Times New Roman"/>
                <w:sz w:val="24"/>
                <w:szCs w:val="24"/>
              </w:rPr>
              <w:t>202</w:t>
            </w:r>
            <w:r w:rsidRPr="009C5F1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:rsidTr="0016135B">
        <w:trPr>
          <w:trHeight w:val="283"/>
        </w:trPr>
        <w:tc>
          <w:tcPr>
            <w:tcW w:w="381" w:type="dxa"/>
            <w:vAlign w:val="center"/>
          </w:tcPr>
          <w:p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AA6ADF" w:rsidRPr="00375CE0" w:rsidRDefault="00AE480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А.А.Ордынец</w:t>
            </w:r>
          </w:p>
        </w:tc>
      </w:tr>
      <w:tr w:rsidR="00AA6ADF" w:rsidRPr="00AC3042" w:rsidTr="0016135B">
        <w:trPr>
          <w:trHeight w:val="283"/>
        </w:trPr>
        <w:tc>
          <w:tcPr>
            <w:tcW w:w="381" w:type="dxa"/>
            <w:vAlign w:val="center"/>
          </w:tcPr>
          <w:p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AA6ADF" w:rsidRPr="00375CE0" w:rsidRDefault="00AE480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В.Ю.Мишаков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AE4807" w:rsidRPr="009C5F1E">
        <w:rPr>
          <w:rFonts w:eastAsia="Times New Roman"/>
          <w:sz w:val="24"/>
          <w:szCs w:val="24"/>
        </w:rPr>
        <w:t>«</w:t>
      </w:r>
      <w:r w:rsidR="00AE4807">
        <w:rPr>
          <w:rFonts w:eastAsia="Times New Roman"/>
          <w:sz w:val="24"/>
          <w:szCs w:val="24"/>
        </w:rPr>
        <w:t xml:space="preserve"> Профессиональная этика и этикет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AE4807">
        <w:rPr>
          <w:iCs/>
          <w:sz w:val="24"/>
          <w:szCs w:val="24"/>
        </w:rPr>
        <w:t>третьем</w:t>
      </w:r>
      <w:r w:rsidR="004E4C46" w:rsidRPr="00923676">
        <w:rPr>
          <w:iCs/>
          <w:sz w:val="24"/>
          <w:szCs w:val="24"/>
        </w:rPr>
        <w:t xml:space="preserve"> с</w:t>
      </w:r>
      <w:r w:rsidR="004E4C46" w:rsidRPr="00923676">
        <w:rPr>
          <w:iCs/>
          <w:sz w:val="24"/>
          <w:szCs w:val="24"/>
        </w:rPr>
        <w:t>е</w:t>
      </w:r>
      <w:r w:rsidR="004E4C46" w:rsidRPr="00923676">
        <w:rPr>
          <w:iCs/>
          <w:sz w:val="24"/>
          <w:szCs w:val="24"/>
        </w:rPr>
        <w:t>местре.</w:t>
      </w:r>
    </w:p>
    <w:p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CC6D1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AE4807">
        <w:rPr>
          <w:rFonts w:eastAsia="Times New Roman"/>
          <w:sz w:val="24"/>
          <w:szCs w:val="24"/>
        </w:rPr>
        <w:t xml:space="preserve"> Профессиональная этика и этикет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</w:t>
      </w:r>
      <w:r w:rsidR="007E18CB" w:rsidRPr="008A6861">
        <w:rPr>
          <w:iCs/>
          <w:sz w:val="24"/>
          <w:szCs w:val="24"/>
        </w:rPr>
        <w:t>и</w:t>
      </w:r>
      <w:r w:rsidR="007E18CB" w:rsidRPr="008A6861">
        <w:rPr>
          <w:iCs/>
          <w:sz w:val="24"/>
          <w:szCs w:val="24"/>
        </w:rPr>
        <w:t>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</w:t>
      </w:r>
      <w:r w:rsidR="002C2B69" w:rsidRPr="008A6861">
        <w:rPr>
          <w:sz w:val="24"/>
          <w:szCs w:val="24"/>
        </w:rPr>
        <w:t>ю</w:t>
      </w:r>
      <w:r w:rsidR="002C2B69" w:rsidRPr="008A6861">
        <w:rPr>
          <w:sz w:val="24"/>
          <w:szCs w:val="24"/>
        </w:rPr>
        <w:t>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:rsidR="00AE4807" w:rsidRDefault="00AE4807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BB9">
        <w:rPr>
          <w:sz w:val="24"/>
          <w:szCs w:val="24"/>
        </w:rPr>
        <w:t>Корпоративная социальная ответственность</w:t>
      </w:r>
      <w:r w:rsidRPr="009309F2">
        <w:rPr>
          <w:sz w:val="24"/>
          <w:szCs w:val="24"/>
        </w:rPr>
        <w:t xml:space="preserve"> </w:t>
      </w:r>
    </w:p>
    <w:p w:rsidR="00AE4807" w:rsidRDefault="00AE4807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BB9">
        <w:rPr>
          <w:sz w:val="24"/>
          <w:szCs w:val="24"/>
        </w:rPr>
        <w:t>Введение в специальность</w:t>
      </w:r>
      <w:r>
        <w:rPr>
          <w:sz w:val="24"/>
          <w:szCs w:val="24"/>
        </w:rPr>
        <w:t>;</w:t>
      </w:r>
    </w:p>
    <w:p w:rsidR="007E18CB" w:rsidRDefault="00F1656F" w:rsidP="008A6861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E4807" w:rsidRPr="0066540C">
        <w:rPr>
          <w:sz w:val="24"/>
          <w:szCs w:val="24"/>
        </w:rPr>
        <w:t>Деловые переговоры и деловая переписка</w:t>
      </w:r>
    </w:p>
    <w:p w:rsidR="00AE4807" w:rsidRPr="007B449A" w:rsidRDefault="00AE4807" w:rsidP="008A6861">
      <w:pPr>
        <w:pStyle w:val="af0"/>
        <w:ind w:left="709"/>
        <w:rPr>
          <w:i/>
          <w:sz w:val="24"/>
          <w:szCs w:val="24"/>
        </w:rPr>
      </w:pPr>
    </w:p>
    <w:p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AE4807" w:rsidRPr="00673BB9" w:rsidRDefault="00AE4807" w:rsidP="00AE480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73BB9">
        <w:rPr>
          <w:iCs/>
          <w:sz w:val="24"/>
          <w:szCs w:val="24"/>
        </w:rPr>
        <w:t>Управление проектами</w:t>
      </w:r>
      <w:r>
        <w:rPr>
          <w:iCs/>
          <w:sz w:val="24"/>
          <w:szCs w:val="24"/>
        </w:rPr>
        <w:t>;</w:t>
      </w:r>
    </w:p>
    <w:p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Поведение потребителей</w:t>
      </w:r>
      <w:r>
        <w:rPr>
          <w:iCs/>
          <w:sz w:val="24"/>
          <w:szCs w:val="24"/>
        </w:rPr>
        <w:t>;</w:t>
      </w:r>
    </w:p>
    <w:p w:rsidR="00AE4807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Контроль качества процесса сервиса</w:t>
      </w:r>
      <w:r>
        <w:rPr>
          <w:iCs/>
          <w:sz w:val="24"/>
          <w:szCs w:val="24"/>
        </w:rPr>
        <w:t>;</w:t>
      </w:r>
    </w:p>
    <w:p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Производственная практика. Преддипломная практика</w:t>
      </w:r>
    </w:p>
    <w:p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:rsidR="00831A8E" w:rsidRPr="00FF3C79" w:rsidRDefault="00747098" w:rsidP="00AE4807">
      <w:pPr>
        <w:numPr>
          <w:ilvl w:val="2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 «</w:t>
      </w:r>
      <w:r>
        <w:rPr>
          <w:rFonts w:eastAsia="Times New Roman"/>
          <w:sz w:val="24"/>
          <w:szCs w:val="24"/>
        </w:rPr>
        <w:t>Профессиональная этика и этикет</w:t>
      </w:r>
      <w:r w:rsidRPr="0084562D">
        <w:rPr>
          <w:sz w:val="24"/>
          <w:szCs w:val="24"/>
        </w:rPr>
        <w:t>»  явл</w:t>
      </w:r>
      <w:r w:rsidRPr="0084562D">
        <w:rPr>
          <w:sz w:val="24"/>
          <w:szCs w:val="24"/>
        </w:rPr>
        <w:t>я</w:t>
      </w:r>
      <w:r w:rsidRPr="0084562D">
        <w:rPr>
          <w:sz w:val="24"/>
          <w:szCs w:val="24"/>
        </w:rPr>
        <w:t xml:space="preserve">ется получение знаний одинаково значимых </w:t>
      </w:r>
      <w:r>
        <w:rPr>
          <w:sz w:val="24"/>
          <w:szCs w:val="24"/>
        </w:rPr>
        <w:t>для направления</w:t>
      </w:r>
      <w:r w:rsidRPr="0084562D">
        <w:rPr>
          <w:sz w:val="24"/>
          <w:szCs w:val="24"/>
        </w:rPr>
        <w:t xml:space="preserve"> </w:t>
      </w:r>
      <w:r>
        <w:rPr>
          <w:sz w:val="24"/>
          <w:szCs w:val="24"/>
        </w:rPr>
        <w:t>43.03.01</w:t>
      </w:r>
      <w:r w:rsidRPr="0084562D">
        <w:rPr>
          <w:sz w:val="24"/>
          <w:szCs w:val="24"/>
        </w:rPr>
        <w:t xml:space="preserve">, независимо от вида профессиональной деятельности,  к которой готовится </w:t>
      </w:r>
      <w:r>
        <w:rPr>
          <w:sz w:val="24"/>
          <w:szCs w:val="24"/>
        </w:rPr>
        <w:t>бакалавр</w:t>
      </w:r>
      <w:r w:rsidRPr="0084562D">
        <w:rPr>
          <w:sz w:val="24"/>
          <w:szCs w:val="24"/>
        </w:rPr>
        <w:t>. Целью освоения учебной дисциплины является приобретение студентом теоретических знаний и практических нав</w:t>
      </w:r>
      <w:r w:rsidRPr="0084562D">
        <w:rPr>
          <w:sz w:val="24"/>
          <w:szCs w:val="24"/>
        </w:rPr>
        <w:t>ы</w:t>
      </w:r>
      <w:r w:rsidRPr="0084562D">
        <w:rPr>
          <w:sz w:val="24"/>
          <w:szCs w:val="24"/>
        </w:rPr>
        <w:t xml:space="preserve">ков </w:t>
      </w:r>
      <w:r>
        <w:rPr>
          <w:sz w:val="24"/>
          <w:szCs w:val="24"/>
        </w:rPr>
        <w:t>в сфере этики, морали, нравственности и профессионального этикета и применение их в деловом общении с руководством, с коллегами, с деловыми партнерами</w:t>
      </w:r>
    </w:p>
    <w:p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</w:t>
      </w:r>
      <w:r w:rsidRPr="00495850">
        <w:t>о</w:t>
      </w:r>
      <w:r w:rsidRPr="00495850">
        <w:t>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747098" w:rsidRPr="00F31E81" w:rsidTr="00900D9E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3</w:t>
            </w:r>
          </w:p>
          <w:p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51110">
              <w:rPr>
                <w:iCs/>
                <w:sz w:val="22"/>
                <w:szCs w:val="22"/>
              </w:rPr>
              <w:t>Способен осуществлять социальное взаимоде</w:t>
            </w:r>
            <w:r w:rsidRPr="00251110">
              <w:rPr>
                <w:iCs/>
                <w:sz w:val="22"/>
                <w:szCs w:val="22"/>
              </w:rPr>
              <w:t>й</w:t>
            </w:r>
            <w:r w:rsidRPr="00251110">
              <w:rPr>
                <w:iCs/>
                <w:sz w:val="22"/>
                <w:szCs w:val="22"/>
              </w:rPr>
              <w:t>ствие и реализовывать свою роль в команде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8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747098" w:rsidRPr="00F76767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</w:t>
            </w: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тересов других участников при ре</w:t>
            </w: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лизации своей роли в социальном взаимодействии и командной раб</w:t>
            </w: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те;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Различает виды команд и эл</w:t>
            </w:r>
            <w:r w:rsidRPr="00F265E7">
              <w:rPr>
                <w:rFonts w:cstheme="minorBidi"/>
                <w:iCs/>
              </w:rPr>
              <w:t>е</w:t>
            </w:r>
            <w:r w:rsidRPr="00F265E7">
              <w:rPr>
                <w:rFonts w:cstheme="minorBidi"/>
                <w:iCs/>
              </w:rPr>
              <w:t>менты командной работы.</w:t>
            </w:r>
          </w:p>
          <w:p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строить и структурир</w:t>
            </w:r>
            <w:r w:rsidRPr="00F265E7">
              <w:rPr>
                <w:iCs/>
              </w:rPr>
              <w:t>о</w:t>
            </w:r>
            <w:r w:rsidRPr="00F265E7">
              <w:rPr>
                <w:iCs/>
              </w:rPr>
              <w:t>вать отношения в команде.</w:t>
            </w:r>
          </w:p>
          <w:p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Различает интересы заинтер</w:t>
            </w:r>
            <w:r w:rsidRPr="00F265E7">
              <w:rPr>
                <w:rFonts w:cstheme="minorBidi"/>
                <w:iCs/>
              </w:rPr>
              <w:t>е</w:t>
            </w:r>
            <w:r w:rsidRPr="00F265E7">
              <w:rPr>
                <w:rFonts w:cstheme="minorBidi"/>
                <w:iCs/>
              </w:rPr>
              <w:lastRenderedPageBreak/>
              <w:t>сованных сторон в командной р</w:t>
            </w:r>
            <w:r w:rsidRPr="00F265E7">
              <w:rPr>
                <w:rFonts w:cstheme="minorBidi"/>
                <w:iCs/>
              </w:rPr>
              <w:t>а</w:t>
            </w:r>
            <w:r w:rsidRPr="00F265E7">
              <w:rPr>
                <w:rFonts w:cstheme="minorBidi"/>
                <w:iCs/>
              </w:rPr>
              <w:t>боте;</w:t>
            </w:r>
          </w:p>
          <w:p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Демонстрирует знание показ</w:t>
            </w:r>
            <w:r w:rsidRPr="00F265E7">
              <w:rPr>
                <w:rFonts w:cstheme="minorBidi"/>
                <w:iCs/>
              </w:rPr>
              <w:t>а</w:t>
            </w:r>
            <w:r w:rsidRPr="00F265E7">
              <w:rPr>
                <w:rFonts w:cstheme="minorBidi"/>
                <w:iCs/>
              </w:rPr>
              <w:t>телей, важных для продуктивного взаимодействия.</w:t>
            </w:r>
          </w:p>
          <w:p w:rsidR="00747098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Рассматривает деловое общ</w:t>
            </w:r>
            <w:r w:rsidRPr="00F265E7">
              <w:rPr>
                <w:rFonts w:cstheme="minorBidi"/>
                <w:iCs/>
              </w:rPr>
              <w:t>е</w:t>
            </w:r>
            <w:r w:rsidRPr="00F265E7">
              <w:rPr>
                <w:rFonts w:cstheme="minorBidi"/>
                <w:iCs/>
              </w:rPr>
              <w:t>ние как неотъемлемую часть к</w:t>
            </w:r>
            <w:r w:rsidRPr="00F265E7">
              <w:rPr>
                <w:rFonts w:cstheme="minorBidi"/>
                <w:iCs/>
              </w:rPr>
              <w:t>о</w:t>
            </w:r>
            <w:r w:rsidRPr="00F265E7">
              <w:rPr>
                <w:rFonts w:cstheme="minorBidi"/>
                <w:iCs/>
              </w:rPr>
              <w:t>мандной работы и строит соц</w:t>
            </w:r>
            <w:r w:rsidRPr="00F265E7">
              <w:rPr>
                <w:rFonts w:cstheme="minorBidi"/>
                <w:iCs/>
              </w:rPr>
              <w:t>и</w:t>
            </w:r>
            <w:r w:rsidRPr="00F265E7">
              <w:rPr>
                <w:rFonts w:cstheme="minorBidi"/>
                <w:iCs/>
              </w:rPr>
              <w:t>альное взаимодействие с учетом норм этики и этикета.</w:t>
            </w:r>
          </w:p>
          <w:p w:rsidR="00747098" w:rsidRPr="00D820E9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</w:t>
            </w:r>
            <w:r w:rsidRPr="00D820E9">
              <w:rPr>
                <w:bCs/>
              </w:rPr>
              <w:t>а</w:t>
            </w:r>
            <w:r w:rsidRPr="00D820E9">
              <w:rPr>
                <w:bCs/>
              </w:rPr>
              <w:t>рактеристиками воздействующих факторов и элементов культуры, мировоззренческих и поведенч</w:t>
            </w:r>
            <w:r w:rsidRPr="00D820E9">
              <w:rPr>
                <w:bCs/>
              </w:rPr>
              <w:t>е</w:t>
            </w:r>
            <w:r w:rsidRPr="00D820E9">
              <w:rPr>
                <w:bCs/>
              </w:rPr>
              <w:t>ских аспектов личности в соотве</w:t>
            </w:r>
            <w:r w:rsidRPr="00D820E9">
              <w:rPr>
                <w:bCs/>
              </w:rPr>
              <w:t>т</w:t>
            </w:r>
            <w:r w:rsidRPr="00D820E9">
              <w:rPr>
                <w:bCs/>
              </w:rPr>
              <w:t>ствии с уровнем культуры</w:t>
            </w:r>
          </w:p>
        </w:tc>
      </w:tr>
      <w:tr w:rsidR="00747098" w:rsidRPr="00F31E81" w:rsidTr="00900D9E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98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:rsidR="00747098" w:rsidRPr="001D6293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имодействии и командной работе, и построение продуктивного  взаим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действия с учетом этого;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7098" w:rsidRPr="001D6293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747098" w:rsidRPr="00F31E81" w:rsidTr="00E6491F">
        <w:trPr>
          <w:trHeight w:val="53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3683">
              <w:rPr>
                <w:iCs/>
                <w:sz w:val="22"/>
                <w:szCs w:val="22"/>
              </w:rPr>
              <w:lastRenderedPageBreak/>
              <w:t>УК-5</w:t>
            </w:r>
          </w:p>
          <w:p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98" w:rsidRPr="00B22434" w:rsidRDefault="00747098" w:rsidP="007470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ИД-УК-5.</w:t>
            </w:r>
            <w:r w:rsidR="00B22434"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4</w:t>
            </w:r>
          </w:p>
          <w:p w:rsidR="00747098" w:rsidRPr="00F76767" w:rsidRDefault="00B22434" w:rsidP="00B22434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принципов недискр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минационного взаимодействия при личном и массовом общении в ц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лях выполнения профессиональных задач и усиления социальной инт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грации;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Знает способы преодоления коммуникативных барьеров.</w:t>
            </w:r>
          </w:p>
          <w:p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оценить возможности реализации собственных профе</w:t>
            </w:r>
            <w:r w:rsidRPr="00F265E7">
              <w:rPr>
                <w:iCs/>
              </w:rPr>
              <w:t>с</w:t>
            </w:r>
            <w:r w:rsidRPr="00F265E7">
              <w:rPr>
                <w:iCs/>
              </w:rPr>
              <w:t>сиональных целей и расставить приоритеты.</w:t>
            </w:r>
          </w:p>
          <w:p w:rsidR="00747098" w:rsidRPr="00747098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</w:t>
            </w:r>
            <w:r w:rsidRPr="00F265E7">
              <w:rPr>
                <w:iCs/>
              </w:rPr>
              <w:t>й</w:t>
            </w:r>
            <w:r w:rsidRPr="00F265E7">
              <w:rPr>
                <w:iCs/>
              </w:rPr>
              <w:t>ствие в целях выполнения поста</w:t>
            </w:r>
            <w:r w:rsidRPr="00F265E7">
              <w:rPr>
                <w:iCs/>
              </w:rPr>
              <w:t>в</w:t>
            </w:r>
            <w:r w:rsidRPr="00F265E7">
              <w:rPr>
                <w:iCs/>
              </w:rPr>
              <w:t>ленных профессиональных задач.</w:t>
            </w:r>
          </w:p>
          <w:p w:rsidR="00747098" w:rsidRPr="00D820E9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</w:t>
            </w:r>
            <w:r w:rsidRPr="00D820E9">
              <w:rPr>
                <w:bCs/>
              </w:rPr>
              <w:t>а</w:t>
            </w:r>
            <w:r w:rsidRPr="00D820E9">
              <w:rPr>
                <w:bCs/>
              </w:rPr>
              <w:t>рактеристиками воздействующих факторов и элементов культуры, мировоззренческих и поведенч</w:t>
            </w:r>
            <w:r w:rsidRPr="00D820E9">
              <w:rPr>
                <w:bCs/>
              </w:rPr>
              <w:t>е</w:t>
            </w:r>
            <w:r w:rsidRPr="00D820E9">
              <w:rPr>
                <w:bCs/>
              </w:rPr>
              <w:t>ских аспектов личности в соотве</w:t>
            </w:r>
            <w:r w:rsidRPr="00D820E9">
              <w:rPr>
                <w:bCs/>
              </w:rPr>
              <w:t>т</w:t>
            </w:r>
            <w:r w:rsidRPr="00D820E9">
              <w:rPr>
                <w:bCs/>
              </w:rPr>
              <w:t>ствии с уровнем культуры</w:t>
            </w:r>
          </w:p>
        </w:tc>
      </w:tr>
    </w:tbl>
    <w:p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:rsidTr="00AE4807">
        <w:trPr>
          <w:trHeight w:val="340"/>
        </w:trPr>
        <w:tc>
          <w:tcPr>
            <w:tcW w:w="3969" w:type="dxa"/>
            <w:vAlign w:val="center"/>
          </w:tcPr>
          <w:p w:rsidR="005E0C78" w:rsidRPr="00FA5833" w:rsidRDefault="005E0C78" w:rsidP="00AE4807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C78" w:rsidRPr="00FA5833" w:rsidRDefault="001F6535" w:rsidP="00AE4807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E0C78" w:rsidRPr="00FA5833" w:rsidRDefault="005E0C78" w:rsidP="00AE4807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E0C78" w:rsidRPr="00FA5833" w:rsidRDefault="001F6535" w:rsidP="00AE4807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E0C78" w:rsidRPr="00FA5833" w:rsidRDefault="005E0C78" w:rsidP="00AE4807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:rsidTr="00AE4807">
        <w:trPr>
          <w:trHeight w:val="340"/>
        </w:trPr>
        <w:tc>
          <w:tcPr>
            <w:tcW w:w="3969" w:type="dxa"/>
            <w:vAlign w:val="center"/>
          </w:tcPr>
          <w:p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1F6535" w:rsidRPr="00FA5833" w:rsidRDefault="001F6535" w:rsidP="001F6535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1F6535" w:rsidRPr="00FA5833" w:rsidRDefault="001F6535" w:rsidP="001F6535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F6535" w:rsidRPr="00FA5833" w:rsidRDefault="001F6535" w:rsidP="001F6535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5E0C78" w:rsidRDefault="005E0C78" w:rsidP="005E0C78">
      <w:pPr>
        <w:rPr>
          <w:lang w:val="en-US"/>
        </w:rPr>
      </w:pPr>
    </w:p>
    <w:p w:rsidR="00F1656F" w:rsidRDefault="00F1656F" w:rsidP="005E0C78">
      <w:pPr>
        <w:rPr>
          <w:lang w:val="en-US"/>
        </w:rPr>
      </w:pPr>
    </w:p>
    <w:p w:rsidR="00F1656F" w:rsidRDefault="00F1656F" w:rsidP="005E0C78">
      <w:pPr>
        <w:rPr>
          <w:lang w:val="en-US"/>
        </w:rPr>
      </w:pPr>
    </w:p>
    <w:p w:rsidR="00F1656F" w:rsidRDefault="00F1656F" w:rsidP="005E0C78">
      <w:pPr>
        <w:rPr>
          <w:lang w:val="en-US"/>
        </w:rPr>
      </w:pPr>
    </w:p>
    <w:p w:rsidR="00F1656F" w:rsidRDefault="00F1656F" w:rsidP="005E0C78">
      <w:pPr>
        <w:rPr>
          <w:lang w:val="en-US"/>
        </w:rPr>
      </w:pPr>
    </w:p>
    <w:p w:rsidR="00F1656F" w:rsidRPr="00F1656F" w:rsidRDefault="00F1656F" w:rsidP="005E0C78">
      <w:pPr>
        <w:rPr>
          <w:lang w:val="en-US"/>
        </w:rPr>
      </w:pPr>
    </w:p>
    <w:p w:rsidR="00805E3D" w:rsidRPr="00805E3D" w:rsidRDefault="00805E3D" w:rsidP="00805E3D"/>
    <w:p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(очная форма обучения)</w:t>
      </w:r>
      <w:r w:rsidR="00721AD5" w:rsidRPr="00776408">
        <w:rPr>
          <w:iCs w:val="0"/>
        </w:rPr>
        <w:t xml:space="preserve"> </w:t>
      </w:r>
    </w:p>
    <w:p w:rsidR="005E0C78" w:rsidRPr="005E0C78" w:rsidRDefault="005E0C78" w:rsidP="005E0C78"/>
    <w:p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</w:t>
            </w:r>
            <w:r w:rsidR="00262427" w:rsidRPr="00CF66E4">
              <w:rPr>
                <w:sz w:val="20"/>
                <w:szCs w:val="20"/>
              </w:rPr>
              <w:t>е</w:t>
            </w:r>
            <w:r w:rsidR="00262427" w:rsidRPr="00CF66E4">
              <w:rPr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7F4310" w:rsidRPr="00CF66E4" w:rsidTr="00AE4807">
        <w:trPr>
          <w:cantSplit/>
          <w:trHeight w:val="227"/>
        </w:trPr>
        <w:tc>
          <w:tcPr>
            <w:tcW w:w="1943" w:type="dxa"/>
          </w:tcPr>
          <w:p w:rsidR="007F4310" w:rsidRPr="00CF66E4" w:rsidRDefault="007F4310" w:rsidP="007F4310">
            <w:pPr>
              <w:rPr>
                <w:iCs/>
              </w:rPr>
            </w:pPr>
            <w:r>
              <w:rPr>
                <w:iCs/>
              </w:rPr>
              <w:t>3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зачёт</w:t>
            </w:r>
          </w:p>
        </w:tc>
        <w:tc>
          <w:tcPr>
            <w:tcW w:w="833" w:type="dxa"/>
          </w:tcPr>
          <w:p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7F4310" w:rsidRPr="00D87779" w:rsidRDefault="007F4310" w:rsidP="007F4310">
            <w:pPr>
              <w:ind w:left="28"/>
              <w:jc w:val="center"/>
              <w:rPr>
                <w:iCs/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7F4310" w:rsidRPr="002F5627" w:rsidRDefault="007F4310" w:rsidP="007F4310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7F4310" w:rsidRPr="002F5627" w:rsidRDefault="00AF0914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7F4310" w:rsidRPr="00CF66E4" w:rsidRDefault="007F4310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  <w:shd w:val="clear" w:color="auto" w:fill="auto"/>
          </w:tcPr>
          <w:p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7F4310" w:rsidRPr="00CF66E4" w:rsidTr="00917475">
        <w:trPr>
          <w:cantSplit/>
          <w:trHeight w:val="227"/>
        </w:trPr>
        <w:tc>
          <w:tcPr>
            <w:tcW w:w="1943" w:type="dxa"/>
          </w:tcPr>
          <w:p w:rsidR="007F4310" w:rsidRPr="00CF66E4" w:rsidRDefault="007F4310" w:rsidP="007F4310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:rsidR="007F4310" w:rsidRPr="00CF66E4" w:rsidRDefault="007F4310" w:rsidP="007F4310">
            <w:pPr>
              <w:ind w:left="28"/>
              <w:jc w:val="center"/>
            </w:pPr>
          </w:p>
        </w:tc>
        <w:tc>
          <w:tcPr>
            <w:tcW w:w="833" w:type="dxa"/>
          </w:tcPr>
          <w:p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7F4310" w:rsidRPr="00D87779" w:rsidRDefault="002F5627" w:rsidP="007F4310">
            <w:pPr>
              <w:ind w:left="28"/>
              <w:jc w:val="center"/>
              <w:rPr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7F4310" w:rsidRPr="00CF66E4" w:rsidRDefault="007F4310" w:rsidP="007F4310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</w:tcPr>
          <w:p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7F4310" w:rsidRPr="00CF66E4" w:rsidRDefault="007F4310" w:rsidP="007F4310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:rsidR="008334B1" w:rsidRPr="005E0C78" w:rsidRDefault="008334B1" w:rsidP="008334B1"/>
    <w:p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</w:t>
            </w:r>
            <w:r w:rsidR="008334B1" w:rsidRPr="00CF66E4">
              <w:rPr>
                <w:sz w:val="20"/>
                <w:szCs w:val="20"/>
              </w:rPr>
              <w:t>а</w:t>
            </w:r>
            <w:r w:rsidR="008334B1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:rsidR="00AA22A2" w:rsidRPr="00CF66E4" w:rsidRDefault="00747098" w:rsidP="00AA22A2">
            <w:pPr>
              <w:ind w:left="28"/>
              <w:rPr>
                <w:iCs/>
              </w:rPr>
            </w:pPr>
            <w:r>
              <w:rPr>
                <w:iCs/>
              </w:rPr>
              <w:t>2</w:t>
            </w:r>
            <w:r w:rsidR="00AA22A2" w:rsidRPr="00CF66E4">
              <w:rPr>
                <w:iCs/>
              </w:rPr>
              <w:t xml:space="preserve"> курс</w:t>
            </w:r>
          </w:p>
        </w:tc>
      </w:tr>
      <w:tr w:rsidR="00AF0914" w:rsidRPr="00CF66E4" w:rsidTr="00D06B3A">
        <w:trPr>
          <w:cantSplit/>
          <w:trHeight w:val="227"/>
        </w:trPr>
        <w:tc>
          <w:tcPr>
            <w:tcW w:w="1943" w:type="dxa"/>
          </w:tcPr>
          <w:p w:rsidR="00AF0914" w:rsidRPr="00CF66E4" w:rsidRDefault="00AF0914" w:rsidP="00AE4807">
            <w:pPr>
              <w:rPr>
                <w:iCs/>
              </w:rPr>
            </w:pPr>
            <w:r w:rsidRPr="00CF66E4">
              <w:rPr>
                <w:iCs/>
              </w:rPr>
              <w:t xml:space="preserve">установочная </w:t>
            </w:r>
          </w:p>
          <w:p w:rsidR="00AF0914" w:rsidRPr="00CF66E4" w:rsidRDefault="00AF0914" w:rsidP="00AE4807">
            <w:r w:rsidRPr="00CF66E4">
              <w:rPr>
                <w:iCs/>
              </w:rPr>
              <w:t>сессия</w:t>
            </w:r>
          </w:p>
        </w:tc>
        <w:tc>
          <w:tcPr>
            <w:tcW w:w="1130" w:type="dxa"/>
            <w:vAlign w:val="center"/>
          </w:tcPr>
          <w:p w:rsidR="00AF0914" w:rsidRPr="00E038F2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F0914" w:rsidRPr="002F5627" w:rsidRDefault="00AF0914" w:rsidP="007D7E7E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AF0914" w:rsidRPr="007F4310" w:rsidRDefault="00AF0914" w:rsidP="007D7E7E">
            <w:pPr>
              <w:ind w:left="28"/>
              <w:jc w:val="center"/>
              <w:rPr>
                <w:iCs/>
                <w:color w:val="FF0000"/>
                <w:vertAlign w:val="superscript"/>
              </w:rPr>
            </w:pPr>
            <w:r w:rsidRPr="0002245C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F0914" w:rsidRPr="00CF66E4" w:rsidRDefault="00AF0914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AF0914" w:rsidRPr="00CF66E4" w:rsidTr="00D06B3A">
        <w:trPr>
          <w:cantSplit/>
          <w:trHeight w:val="227"/>
        </w:trPr>
        <w:tc>
          <w:tcPr>
            <w:tcW w:w="1943" w:type="dxa"/>
          </w:tcPr>
          <w:p w:rsidR="00AF0914" w:rsidRPr="00E038F2" w:rsidRDefault="00AF0914" w:rsidP="00E038F2">
            <w:pPr>
              <w:rPr>
                <w:iCs/>
              </w:rPr>
            </w:pPr>
            <w:r w:rsidRPr="00E038F2">
              <w:t>зимняя сессия</w:t>
            </w:r>
          </w:p>
        </w:tc>
        <w:tc>
          <w:tcPr>
            <w:tcW w:w="1130" w:type="dxa"/>
            <w:vAlign w:val="center"/>
          </w:tcPr>
          <w:p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зачёт</w:t>
            </w:r>
          </w:p>
        </w:tc>
        <w:tc>
          <w:tcPr>
            <w:tcW w:w="833" w:type="dxa"/>
            <w:vAlign w:val="center"/>
          </w:tcPr>
          <w:p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F0914" w:rsidRPr="002F5627" w:rsidRDefault="00AF0914" w:rsidP="00E038F2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AF0914" w:rsidRPr="007F4310" w:rsidRDefault="00AF0914" w:rsidP="00E038F2">
            <w:pPr>
              <w:ind w:left="28"/>
              <w:jc w:val="center"/>
              <w:rPr>
                <w:iCs/>
                <w:color w:val="FF0000"/>
              </w:rPr>
            </w:pPr>
            <w:r w:rsidRPr="0002245C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F0914" w:rsidRPr="00CF66E4" w:rsidTr="00AE4807">
        <w:trPr>
          <w:cantSplit/>
          <w:trHeight w:val="227"/>
        </w:trPr>
        <w:tc>
          <w:tcPr>
            <w:tcW w:w="1943" w:type="dxa"/>
          </w:tcPr>
          <w:p w:rsidR="00AF0914" w:rsidRPr="00CF66E4" w:rsidRDefault="00AF0914" w:rsidP="00E038F2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  <w:shd w:val="clear" w:color="auto" w:fill="auto"/>
          </w:tcPr>
          <w:p w:rsidR="00AF0914" w:rsidRPr="00CF66E4" w:rsidRDefault="00AF0914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3" w:type="dxa"/>
          </w:tcPr>
          <w:p w:rsidR="00AF0914" w:rsidRPr="00CF66E4" w:rsidRDefault="00AF0914" w:rsidP="00E038F2">
            <w:pPr>
              <w:ind w:left="28"/>
              <w:jc w:val="center"/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F0914" w:rsidRPr="002F5627" w:rsidRDefault="00AF0914" w:rsidP="00E038F2">
            <w:pPr>
              <w:ind w:left="28"/>
              <w:jc w:val="center"/>
            </w:pPr>
            <w:r w:rsidRPr="002F562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F0914" w:rsidRPr="00CF66E4" w:rsidRDefault="00AF0914" w:rsidP="00E038F2">
            <w:pPr>
              <w:ind w:left="28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F0914" w:rsidRPr="00CF66E4" w:rsidRDefault="00AF0914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AF0914" w:rsidRPr="007F4310" w:rsidRDefault="00AF0914" w:rsidP="00E038F2">
            <w:pPr>
              <w:ind w:left="28"/>
              <w:jc w:val="center"/>
              <w:rPr>
                <w:color w:val="FF0000"/>
              </w:rPr>
            </w:pPr>
            <w:r w:rsidRPr="0002245C">
              <w:rPr>
                <w:iCs/>
              </w:rPr>
              <w:t>–</w:t>
            </w:r>
          </w:p>
        </w:tc>
        <w:tc>
          <w:tcPr>
            <w:tcW w:w="834" w:type="dxa"/>
          </w:tcPr>
          <w:p w:rsidR="00AF0914" w:rsidRPr="00CF66E4" w:rsidRDefault="00AF0914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AF0914" w:rsidRPr="00CF66E4" w:rsidRDefault="00AF0914" w:rsidP="00E038F2">
            <w:pPr>
              <w:ind w:left="28"/>
              <w:jc w:val="center"/>
            </w:pPr>
            <w:r>
              <w:rPr>
                <w:iCs/>
              </w:rPr>
              <w:t>96</w:t>
            </w:r>
          </w:p>
        </w:tc>
        <w:tc>
          <w:tcPr>
            <w:tcW w:w="837" w:type="dxa"/>
          </w:tcPr>
          <w:p w:rsidR="00AF0914" w:rsidRPr="00CF66E4" w:rsidRDefault="00AF0914" w:rsidP="00E038F2">
            <w:pPr>
              <w:ind w:left="28"/>
              <w:jc w:val="center"/>
            </w:pPr>
            <w:r>
              <w:rPr>
                <w:iCs/>
              </w:rPr>
              <w:t>4</w:t>
            </w:r>
          </w:p>
        </w:tc>
      </w:tr>
    </w:tbl>
    <w:p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6815BB" w:rsidRDefault="0074709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Третий</w:t>
            </w:r>
            <w:r w:rsidR="003A1CF5" w:rsidRPr="006815BB">
              <w:rPr>
                <w:bCs/>
              </w:rPr>
              <w:t xml:space="preserve"> семестр</w:t>
            </w: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F68CC" w:rsidRPr="00747098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УК-3: </w:t>
            </w:r>
          </w:p>
          <w:p w:rsidR="002F68CC" w:rsidRPr="00747098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ИД-УК-3.2</w:t>
            </w:r>
          </w:p>
          <w:p w:rsidR="002F68CC" w:rsidRPr="00747098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ИД-УК-3.3</w:t>
            </w:r>
          </w:p>
          <w:p w:rsidR="002F68CC" w:rsidRPr="00747098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УК-5: </w:t>
            </w:r>
          </w:p>
          <w:p w:rsidR="002F68CC" w:rsidRPr="00B22434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47098">
              <w:t>ИД-УК-5.</w:t>
            </w:r>
            <w:r w:rsidR="00B22434">
              <w:rPr>
                <w:lang w:val="en-US"/>
              </w:rPr>
              <w:t>4</w:t>
            </w:r>
          </w:p>
          <w:p w:rsidR="002F68CC" w:rsidRPr="00747098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1372D1">
              <w:rPr>
                <w:bCs/>
                <w:sz w:val="22"/>
                <w:szCs w:val="22"/>
              </w:rPr>
              <w:t xml:space="preserve">Тема 1. </w:t>
            </w:r>
            <w:r w:rsidRPr="001372D1">
              <w:rPr>
                <w:sz w:val="22"/>
                <w:szCs w:val="22"/>
              </w:rPr>
              <w:t>Общие представления об этике и этикете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2F68CC" w:rsidRPr="00862E4A" w:rsidRDefault="002F68CC" w:rsidP="002F68CC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:rsidR="002F68CC" w:rsidRPr="00862E4A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:rsidR="002F68CC" w:rsidRPr="00862E4A" w:rsidRDefault="002F68CC" w:rsidP="002F68C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:rsidR="002F68CC" w:rsidRPr="00862E4A" w:rsidRDefault="002F68CC" w:rsidP="002F68C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:rsidR="002F68CC" w:rsidRPr="00862E4A" w:rsidRDefault="002F68CC" w:rsidP="002F68C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Pr="00862E4A">
              <w:rPr>
                <w:bCs/>
              </w:rPr>
              <w:t xml:space="preserve">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:rsidR="002F68CC" w:rsidRPr="00862E4A" w:rsidRDefault="002F68CC" w:rsidP="002F68CC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1372D1">
            <w:pPr>
              <w:rPr>
                <w:bCs/>
              </w:rPr>
            </w:pPr>
            <w:r w:rsidRPr="001372D1">
              <w:rPr>
                <w:bCs/>
              </w:rPr>
              <w:t>Практическое занятие 1</w:t>
            </w:r>
            <w:r w:rsidR="001372D1" w:rsidRPr="001372D1">
              <w:rPr>
                <w:bCs/>
              </w:rPr>
              <w:t xml:space="preserve">. </w:t>
            </w:r>
            <w:r w:rsidR="001372D1" w:rsidRPr="001372D1">
              <w:t>Общие представления об этике и этикете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A32860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rPr>
                <w:bCs/>
              </w:rPr>
            </w:pPr>
            <w:r w:rsidRPr="001372D1">
              <w:rPr>
                <w:bCs/>
              </w:rPr>
              <w:t>Тема 2</w:t>
            </w:r>
            <w:r w:rsidRPr="001372D1">
              <w:t xml:space="preserve"> Профессиональная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2. </w:t>
            </w:r>
            <w:r w:rsidR="001372D1" w:rsidRPr="001372D1">
              <w:t>Профессиональная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>Тема 3. Управленческая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3. </w:t>
            </w:r>
            <w:r w:rsidR="001372D1" w:rsidRPr="001372D1">
              <w:rPr>
                <w:bCs/>
              </w:rPr>
              <w:t>Управленческая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rPr>
                <w:bCs/>
              </w:rPr>
            </w:pPr>
            <w:r w:rsidRPr="001372D1">
              <w:rPr>
                <w:bCs/>
              </w:rPr>
              <w:t xml:space="preserve">Тема 4. </w:t>
            </w:r>
            <w:r w:rsidRPr="001372D1">
              <w:rPr>
                <w:rStyle w:val="FontStyle49"/>
                <w:b w:val="0"/>
                <w:sz w:val="22"/>
                <w:szCs w:val="22"/>
              </w:rPr>
              <w:t>Управление к</w:t>
            </w:r>
            <w:r w:rsidRPr="001372D1">
              <w:rPr>
                <w:rStyle w:val="FontStyle51"/>
                <w:sz w:val="22"/>
                <w:szCs w:val="22"/>
              </w:rPr>
              <w:t>онфликтом в профессионал</w:t>
            </w:r>
            <w:r w:rsidRPr="001372D1">
              <w:rPr>
                <w:rStyle w:val="FontStyle51"/>
                <w:sz w:val="22"/>
                <w:szCs w:val="22"/>
              </w:rPr>
              <w:t>ь</w:t>
            </w:r>
            <w:r w:rsidRPr="001372D1">
              <w:rPr>
                <w:rStyle w:val="FontStyle51"/>
                <w:sz w:val="22"/>
                <w:szCs w:val="22"/>
              </w:rPr>
              <w:t>ной сфере. Стратегии поведения в конфликтной с</w:t>
            </w:r>
            <w:r w:rsidRPr="001372D1">
              <w:rPr>
                <w:rStyle w:val="FontStyle51"/>
                <w:sz w:val="22"/>
                <w:szCs w:val="22"/>
              </w:rPr>
              <w:t>и</w:t>
            </w:r>
            <w:r w:rsidRPr="001372D1">
              <w:rPr>
                <w:rStyle w:val="FontStyle51"/>
                <w:sz w:val="22"/>
                <w:szCs w:val="22"/>
              </w:rPr>
              <w:t>туации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4. </w:t>
            </w:r>
            <w:r w:rsidR="001372D1" w:rsidRPr="001372D1">
              <w:rPr>
                <w:rStyle w:val="FontStyle49"/>
                <w:b w:val="0"/>
                <w:sz w:val="22"/>
                <w:szCs w:val="22"/>
              </w:rPr>
              <w:t>Управление к</w:t>
            </w:r>
            <w:r w:rsidR="001372D1" w:rsidRPr="001372D1">
              <w:rPr>
                <w:rStyle w:val="FontStyle51"/>
                <w:sz w:val="22"/>
                <w:szCs w:val="22"/>
              </w:rPr>
              <w:t>онфликтом в профессиональной сфере. Стратегии поведения в конфликтной ситуации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Тема 5. </w:t>
            </w:r>
            <w:r w:rsidRPr="001372D1">
              <w:rPr>
                <w:rStyle w:val="FontStyle51"/>
                <w:sz w:val="22"/>
                <w:szCs w:val="22"/>
              </w:rPr>
              <w:t>Функциональная характеристика делового и профессионального общения в сфере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5. </w:t>
            </w:r>
            <w:r w:rsidR="001372D1" w:rsidRPr="001372D1">
              <w:rPr>
                <w:rStyle w:val="FontStyle51"/>
                <w:sz w:val="22"/>
                <w:szCs w:val="22"/>
              </w:rPr>
              <w:t>Функциональная характер</w:t>
            </w:r>
            <w:r w:rsidR="001372D1" w:rsidRPr="001372D1">
              <w:rPr>
                <w:rStyle w:val="FontStyle51"/>
                <w:sz w:val="22"/>
                <w:szCs w:val="22"/>
              </w:rPr>
              <w:t>и</w:t>
            </w:r>
            <w:r w:rsidR="001372D1" w:rsidRPr="001372D1">
              <w:rPr>
                <w:rStyle w:val="FontStyle51"/>
                <w:sz w:val="22"/>
                <w:szCs w:val="22"/>
              </w:rPr>
              <w:t>стика делового и профессионального общения в сф</w:t>
            </w:r>
            <w:r w:rsidR="001372D1" w:rsidRPr="001372D1">
              <w:rPr>
                <w:rStyle w:val="FontStyle51"/>
                <w:sz w:val="22"/>
                <w:szCs w:val="22"/>
              </w:rPr>
              <w:t>е</w:t>
            </w:r>
            <w:r w:rsidR="001372D1" w:rsidRPr="001372D1">
              <w:rPr>
                <w:rStyle w:val="FontStyle51"/>
                <w:sz w:val="22"/>
                <w:szCs w:val="22"/>
              </w:rPr>
              <w:t>ре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rPr>
                <w:bCs/>
              </w:rPr>
            </w:pPr>
            <w:r w:rsidRPr="001372D1">
              <w:rPr>
                <w:bCs/>
              </w:rPr>
              <w:t xml:space="preserve">Тема 6. </w:t>
            </w:r>
            <w:r w:rsidRPr="001372D1">
              <w:rPr>
                <w:rStyle w:val="FontStyle51"/>
                <w:sz w:val="22"/>
                <w:szCs w:val="22"/>
              </w:rPr>
              <w:t>Требования современного этикета. Повед</w:t>
            </w:r>
            <w:r w:rsidRPr="001372D1">
              <w:rPr>
                <w:rStyle w:val="FontStyle51"/>
                <w:sz w:val="22"/>
                <w:szCs w:val="22"/>
              </w:rPr>
              <w:t>е</w:t>
            </w:r>
            <w:r w:rsidRPr="001372D1">
              <w:rPr>
                <w:rStyle w:val="FontStyle51"/>
                <w:sz w:val="22"/>
                <w:szCs w:val="22"/>
              </w:rPr>
              <w:t>ние в общественных местах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1372D1" w:rsidP="002F68CC">
            <w:pPr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6. </w:t>
            </w:r>
            <w:r w:rsidRPr="001372D1">
              <w:rPr>
                <w:rStyle w:val="FontStyle51"/>
                <w:sz w:val="22"/>
                <w:szCs w:val="22"/>
              </w:rPr>
              <w:t>Требования современного этикета. Поведение в общественных местах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rPr>
                <w:bCs/>
              </w:rPr>
            </w:pPr>
            <w:r w:rsidRPr="001372D1">
              <w:rPr>
                <w:bCs/>
              </w:rPr>
              <w:t>Тема 7. Международный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1372D1" w:rsidP="002F68CC">
            <w:pPr>
              <w:rPr>
                <w:bCs/>
              </w:rPr>
            </w:pPr>
            <w:r w:rsidRPr="001372D1">
              <w:rPr>
                <w:bCs/>
              </w:rPr>
              <w:t>Практическое занятие 7. Международный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2F68CC" w:rsidP="002F68CC">
            <w:pPr>
              <w:rPr>
                <w:bCs/>
              </w:rPr>
            </w:pPr>
            <w:r w:rsidRPr="001372D1">
              <w:rPr>
                <w:bCs/>
              </w:rPr>
              <w:t>Тема 8. Речевой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Pr="002F5627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68C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68CC" w:rsidRPr="001372D1" w:rsidRDefault="001372D1" w:rsidP="002F68CC">
            <w:pPr>
              <w:rPr>
                <w:bCs/>
              </w:rPr>
            </w:pPr>
            <w:r w:rsidRPr="001372D1">
              <w:rPr>
                <w:bCs/>
              </w:rPr>
              <w:t>Практическое занятие 8. Речевой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2F68CC" w:rsidRPr="006815BB" w:rsidRDefault="002F68CC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29CC" w:rsidRPr="006815BB" w:rsidTr="001372D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029CC" w:rsidRPr="002F5627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62740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D62740">
              <w:rPr>
                <w:bCs/>
              </w:rPr>
              <w:t>т по совокупности результатов т</w:t>
            </w:r>
            <w:r w:rsidRPr="00D62740">
              <w:rPr>
                <w:bCs/>
              </w:rPr>
              <w:t>е</w:t>
            </w:r>
            <w:r w:rsidRPr="00D62740">
              <w:rPr>
                <w:bCs/>
              </w:rPr>
              <w:t>кущего контроля успеваемости</w:t>
            </w:r>
            <w:r>
              <w:rPr>
                <w:bCs/>
              </w:rPr>
              <w:t xml:space="preserve"> и ит</w:t>
            </w:r>
            <w:r>
              <w:rPr>
                <w:bCs/>
              </w:rPr>
              <w:t>о</w:t>
            </w:r>
            <w:r>
              <w:rPr>
                <w:bCs/>
              </w:rPr>
              <w:t>гового тестирования</w:t>
            </w:r>
          </w:p>
        </w:tc>
      </w:tr>
      <w:tr w:rsidR="00F029CC" w:rsidRPr="006815BB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029CC" w:rsidRPr="002F5627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:rsidR="00D965B9" w:rsidRDefault="00D965B9" w:rsidP="0057501E">
      <w:pPr>
        <w:jc w:val="both"/>
        <w:rPr>
          <w:i/>
        </w:rPr>
      </w:pPr>
    </w:p>
    <w:p w:rsidR="00C411CE" w:rsidRPr="007D7E7E" w:rsidRDefault="00C411CE" w:rsidP="00C411CE">
      <w:pPr>
        <w:pStyle w:val="2"/>
      </w:pPr>
      <w:r w:rsidRPr="007D7E7E">
        <w:t xml:space="preserve">Структура учебной дисциплины для </w:t>
      </w:r>
      <w:proofErr w:type="gramStart"/>
      <w:r w:rsidRPr="007D7E7E">
        <w:t>обучающихся</w:t>
      </w:r>
      <w:proofErr w:type="gramEnd"/>
      <w:r w:rsidRPr="007D7E7E">
        <w:t xml:space="preserve">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</w:t>
            </w:r>
            <w:r w:rsidRPr="006815BB">
              <w:rPr>
                <w:bCs/>
                <w:sz w:val="18"/>
                <w:szCs w:val="18"/>
              </w:rPr>
              <w:t>а</w:t>
            </w:r>
            <w:r w:rsidRPr="006815BB">
              <w:rPr>
                <w:bCs/>
                <w:sz w:val="18"/>
                <w:szCs w:val="18"/>
              </w:rPr>
              <w:t>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411CE" w:rsidRPr="006815BB" w:rsidRDefault="00F1757C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Второй</w:t>
            </w:r>
            <w:r w:rsidR="007B22AC">
              <w:rPr>
                <w:bCs/>
              </w:rPr>
              <w:t xml:space="preserve"> курс</w:t>
            </w:r>
            <w:r w:rsidR="00F038C3">
              <w:rPr>
                <w:bCs/>
              </w:rPr>
              <w:t xml:space="preserve"> Установочная сессия</w:t>
            </w:r>
          </w:p>
        </w:tc>
      </w:tr>
      <w:tr w:rsidR="002F5627" w:rsidRPr="006815BB" w:rsidTr="001372D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F5627" w:rsidRPr="00747098" w:rsidRDefault="002F5627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УК-3: </w:t>
            </w:r>
          </w:p>
          <w:p w:rsidR="002F5627" w:rsidRPr="00747098" w:rsidRDefault="002F5627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ИД-УК-3.2</w:t>
            </w:r>
          </w:p>
          <w:p w:rsidR="002F5627" w:rsidRPr="00747098" w:rsidRDefault="002F5627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ИД-УК-3.3</w:t>
            </w:r>
          </w:p>
          <w:p w:rsidR="002F5627" w:rsidRPr="00747098" w:rsidRDefault="002F5627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УК-5: </w:t>
            </w:r>
          </w:p>
          <w:p w:rsidR="002F5627" w:rsidRPr="00B22434" w:rsidRDefault="002F5627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47098">
              <w:t>ИД-УК-5.</w:t>
            </w:r>
            <w:r w:rsidR="00B22434">
              <w:rPr>
                <w:lang w:val="en-US"/>
              </w:rPr>
              <w:t>4</w:t>
            </w:r>
          </w:p>
          <w:p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5627" w:rsidRPr="001372D1" w:rsidRDefault="00F029CC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1372D1">
              <w:rPr>
                <w:bCs/>
                <w:sz w:val="22"/>
                <w:szCs w:val="22"/>
              </w:rPr>
              <w:t xml:space="preserve">Тема </w:t>
            </w:r>
            <w:r w:rsidR="002F5627" w:rsidRPr="001372D1">
              <w:rPr>
                <w:bCs/>
                <w:sz w:val="22"/>
                <w:szCs w:val="22"/>
              </w:rPr>
              <w:t xml:space="preserve">1. </w:t>
            </w:r>
            <w:r w:rsidR="002F5627" w:rsidRPr="001372D1">
              <w:rPr>
                <w:sz w:val="22"/>
                <w:szCs w:val="22"/>
              </w:rPr>
              <w:t>Общие представления об этике и этикете</w:t>
            </w:r>
            <w:r w:rsidRPr="001372D1">
              <w:rPr>
                <w:bCs/>
                <w:sz w:val="22"/>
                <w:szCs w:val="22"/>
              </w:rPr>
              <w:t xml:space="preserve"> </w:t>
            </w:r>
            <w:r w:rsidRPr="001372D1">
              <w:rPr>
                <w:sz w:val="22"/>
                <w:szCs w:val="22"/>
              </w:rPr>
              <w:t>Профессиональная этика.</w:t>
            </w:r>
            <w:r w:rsidRPr="001372D1">
              <w:rPr>
                <w:bCs/>
                <w:sz w:val="22"/>
                <w:szCs w:val="22"/>
              </w:rPr>
              <w:t xml:space="preserve"> Управленческая этика.</w:t>
            </w:r>
            <w:r w:rsidRPr="001372D1">
              <w:rPr>
                <w:rStyle w:val="FontStyle49"/>
                <w:b w:val="0"/>
                <w:sz w:val="22"/>
                <w:szCs w:val="22"/>
              </w:rPr>
              <w:t xml:space="preserve"> Управление к</w:t>
            </w:r>
            <w:r w:rsidRPr="001372D1">
              <w:rPr>
                <w:rStyle w:val="FontStyle51"/>
                <w:sz w:val="22"/>
                <w:szCs w:val="22"/>
              </w:rPr>
              <w:t>онфликтом в профессиональной сфере. Стратегии поведения в конфликтной ситуации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5627" w:rsidRPr="002F5627" w:rsidRDefault="00F029C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5627" w:rsidRPr="006815BB" w:rsidRDefault="002F5627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263D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5627" w:rsidRPr="006815BB" w:rsidRDefault="00F029CC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AF0914" w:rsidRPr="00862E4A" w:rsidRDefault="00AF0914" w:rsidP="00AF091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:rsidR="00AF0914" w:rsidRPr="00862E4A" w:rsidRDefault="00AF0914" w:rsidP="00AF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:rsidR="002F5627" w:rsidRPr="00CF495F" w:rsidRDefault="00AF0914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>1. Тестирование</w:t>
            </w:r>
          </w:p>
        </w:tc>
      </w:tr>
      <w:tr w:rsidR="002F5627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2F5627" w:rsidRPr="001372D1" w:rsidRDefault="002F68CC" w:rsidP="00237005">
            <w:pPr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1. </w:t>
            </w:r>
            <w:r w:rsidR="001372D1" w:rsidRPr="001372D1">
              <w:rPr>
                <w:rStyle w:val="FontStyle51"/>
                <w:sz w:val="22"/>
                <w:szCs w:val="22"/>
              </w:rPr>
              <w:t>Стратегии поведения в ко</w:t>
            </w:r>
            <w:r w:rsidR="001372D1" w:rsidRPr="001372D1">
              <w:rPr>
                <w:rStyle w:val="FontStyle51"/>
                <w:sz w:val="22"/>
                <w:szCs w:val="22"/>
              </w:rPr>
              <w:t>н</w:t>
            </w:r>
            <w:r w:rsidR="001372D1" w:rsidRPr="001372D1">
              <w:rPr>
                <w:rStyle w:val="FontStyle51"/>
                <w:sz w:val="22"/>
                <w:szCs w:val="22"/>
              </w:rPr>
              <w:t>фликтной ситуации.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5627" w:rsidRPr="006815BB" w:rsidRDefault="002F68C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263D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757C" w:rsidRPr="001372D1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Тема </w:t>
            </w:r>
            <w:r w:rsidR="00F029CC" w:rsidRPr="001372D1">
              <w:rPr>
                <w:bCs/>
              </w:rPr>
              <w:t>2</w:t>
            </w:r>
            <w:r w:rsidRPr="001372D1">
              <w:rPr>
                <w:bCs/>
              </w:rPr>
              <w:t xml:space="preserve">. </w:t>
            </w:r>
            <w:r w:rsidRPr="001372D1">
              <w:rPr>
                <w:rStyle w:val="FontStyle51"/>
                <w:sz w:val="22"/>
                <w:szCs w:val="22"/>
              </w:rPr>
              <w:t>Функциональная характеристика делового и профессионального общения в сфере сервиса</w:t>
            </w:r>
            <w:r w:rsidR="00F029CC" w:rsidRPr="001372D1">
              <w:rPr>
                <w:rStyle w:val="FontStyle51"/>
                <w:sz w:val="22"/>
                <w:szCs w:val="22"/>
              </w:rPr>
              <w:t>. Треб</w:t>
            </w:r>
            <w:r w:rsidR="00F029CC" w:rsidRPr="001372D1">
              <w:rPr>
                <w:rStyle w:val="FontStyle51"/>
                <w:sz w:val="22"/>
                <w:szCs w:val="22"/>
              </w:rPr>
              <w:t>о</w:t>
            </w:r>
            <w:r w:rsidR="00F029CC" w:rsidRPr="001372D1">
              <w:rPr>
                <w:rStyle w:val="FontStyle51"/>
                <w:sz w:val="22"/>
                <w:szCs w:val="22"/>
              </w:rPr>
              <w:t>вания современного этикета. Поведение в общ</w:t>
            </w:r>
            <w:r w:rsidR="00F029CC" w:rsidRPr="001372D1">
              <w:rPr>
                <w:rStyle w:val="FontStyle51"/>
                <w:sz w:val="22"/>
                <w:szCs w:val="22"/>
              </w:rPr>
              <w:t>е</w:t>
            </w:r>
            <w:r w:rsidR="00F029CC" w:rsidRPr="001372D1">
              <w:rPr>
                <w:rStyle w:val="FontStyle51"/>
                <w:sz w:val="22"/>
                <w:szCs w:val="22"/>
              </w:rPr>
              <w:lastRenderedPageBreak/>
              <w:t>ственных местах.</w:t>
            </w:r>
            <w:r w:rsidR="00F029CC" w:rsidRPr="001372D1">
              <w:rPr>
                <w:bCs/>
              </w:rPr>
              <w:t xml:space="preserve"> Международный этикет. Речевой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1757C" w:rsidRPr="002F5627" w:rsidRDefault="00F029C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1757C" w:rsidRPr="006815BB" w:rsidRDefault="00F029C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757C" w:rsidRPr="001372D1" w:rsidRDefault="002F68CC" w:rsidP="00237005">
            <w:pPr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2. </w:t>
            </w:r>
            <w:r w:rsidR="001372D1" w:rsidRPr="001372D1">
              <w:rPr>
                <w:rStyle w:val="FontStyle51"/>
                <w:sz w:val="22"/>
                <w:szCs w:val="22"/>
              </w:rPr>
              <w:t>Поведение в общественных местах.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757C" w:rsidRPr="006815BB" w:rsidRDefault="002F68C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8C3" w:rsidRPr="006815BB" w:rsidTr="001372D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EAF1DD" w:themeFill="accent3" w:themeFillTint="33"/>
          </w:tcPr>
          <w:p w:rsidR="00F038C3" w:rsidRPr="006815BB" w:rsidRDefault="00F038C3" w:rsidP="00237005">
            <w:pPr>
              <w:rPr>
                <w:bCs/>
              </w:rPr>
            </w:pPr>
            <w:r>
              <w:rPr>
                <w:bCs/>
              </w:rPr>
              <w:t>Зимняя сессия</w:t>
            </w: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:rsidR="00F038C3" w:rsidRPr="002F5627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F038C3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:rsidTr="00AE480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CF495F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37005" w:rsidRDefault="00C073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="00237005" w:rsidRPr="006815BB">
              <w:rPr>
                <w:bCs/>
              </w:rPr>
              <w:t>ное тестирование</w:t>
            </w:r>
            <w:r w:rsidR="00803736">
              <w:rPr>
                <w:bCs/>
              </w:rPr>
              <w:t>,</w:t>
            </w:r>
          </w:p>
          <w:p w:rsidR="00803736" w:rsidRPr="006815BB" w:rsidRDefault="0080373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62740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D62740">
              <w:rPr>
                <w:bCs/>
              </w:rPr>
              <w:t>т</w:t>
            </w:r>
            <w:r w:rsidR="002B374E">
              <w:rPr>
                <w:bCs/>
              </w:rPr>
              <w:t xml:space="preserve"> как</w:t>
            </w:r>
            <w:r w:rsidRPr="00D62740">
              <w:rPr>
                <w:bCs/>
              </w:rPr>
              <w:t xml:space="preserve"> </w:t>
            </w:r>
            <w:r>
              <w:rPr>
                <w:bCs/>
              </w:rPr>
              <w:t>среднеарифметическая</w:t>
            </w:r>
            <w:r w:rsidRPr="00D62740">
              <w:rPr>
                <w:bCs/>
              </w:rPr>
              <w:t xml:space="preserve"> р</w:t>
            </w:r>
            <w:r w:rsidRPr="00D62740">
              <w:rPr>
                <w:bCs/>
              </w:rPr>
              <w:t>е</w:t>
            </w:r>
            <w:r w:rsidRPr="00D62740">
              <w:rPr>
                <w:bCs/>
              </w:rPr>
              <w:t xml:space="preserve">зультатов </w:t>
            </w:r>
            <w:r w:rsidR="00906277">
              <w:rPr>
                <w:bCs/>
              </w:rPr>
              <w:t>компьютерного тестирования</w:t>
            </w:r>
            <w:r>
              <w:rPr>
                <w:bCs/>
              </w:rPr>
              <w:t xml:space="preserve"> и оценки по индивидуальной работе </w:t>
            </w:r>
            <w:r w:rsidR="00AF0914">
              <w:rPr>
                <w:bCs/>
              </w:rPr>
              <w:t>в семестре</w:t>
            </w:r>
          </w:p>
        </w:tc>
      </w:tr>
      <w:tr w:rsidR="00237005" w:rsidRPr="006815BB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2F5627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024F9" w:rsidRDefault="006E5EA3" w:rsidP="00103EC2">
            <w:pPr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CE6A2F" w:rsidRPr="004024F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6A2F" w:rsidRPr="004024F9" w:rsidRDefault="00CE6A2F" w:rsidP="004B1B9C"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CE6A2F" w:rsidRPr="004024F9" w:rsidRDefault="00CE6A2F" w:rsidP="004B1B9C">
            <w:pPr>
              <w:rPr>
                <w:i/>
              </w:rPr>
            </w:pPr>
            <w:r w:rsidRPr="00F649D8">
              <w:t>Общие представления об этике и этикете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F" w:rsidRDefault="00CE6A2F" w:rsidP="00CE6A2F">
            <w:pPr>
              <w:tabs>
                <w:tab w:val="right" w:leader="underscore" w:pos="9639"/>
              </w:tabs>
            </w:pPr>
            <w:r>
              <w:t>Этика как философская наука о морали</w:t>
            </w:r>
          </w:p>
          <w:p w:rsidR="00CE6A2F" w:rsidRPr="004024F9" w:rsidRDefault="00CE6A2F" w:rsidP="00CE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Нравственные принципы. Основные категории этики и этикета. Принципиальные отличия двух понятий</w:t>
            </w:r>
          </w:p>
        </w:tc>
      </w:tr>
      <w:tr w:rsidR="00CE6A2F" w:rsidRPr="004024F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6A2F" w:rsidRPr="004024F9" w:rsidRDefault="00CE6A2F" w:rsidP="004B1B9C"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CE6A2F" w:rsidRPr="004024F9" w:rsidRDefault="00CE6A2F" w:rsidP="004B1B9C">
            <w:pPr>
              <w:rPr>
                <w:iCs/>
              </w:rPr>
            </w:pPr>
            <w:r w:rsidRPr="004E0497">
              <w:t>Профессиональная этика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Профессиональная мораль и профессиональная этика.</w:t>
            </w:r>
          </w:p>
          <w:p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Мораль и право в экономической деятельности.</w:t>
            </w:r>
          </w:p>
          <w:p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Кодекс профессиональной этики сотрудников как стандарт антикоррупционного поведения. Моральный фактор ант</w:t>
            </w:r>
            <w:r w:rsidRPr="004E0497">
              <w:t>и</w:t>
            </w:r>
            <w:r w:rsidRPr="004E0497">
              <w:t>коррупционного поведения.</w:t>
            </w:r>
            <w:r>
              <w:t xml:space="preserve"> </w:t>
            </w:r>
            <w:r w:rsidRPr="004E0497">
              <w:t>Моральный выбор в повед</w:t>
            </w:r>
            <w:r w:rsidRPr="004E0497">
              <w:t>е</w:t>
            </w:r>
            <w:r w:rsidRPr="004E0497">
              <w:t>нии и профессиональной деятельности.</w:t>
            </w:r>
          </w:p>
          <w:p w:rsidR="00CE6A2F" w:rsidRPr="004024F9" w:rsidRDefault="00CE6A2F" w:rsidP="00CE6A2F">
            <w:pPr>
              <w:rPr>
                <w:i/>
              </w:rPr>
            </w:pPr>
          </w:p>
        </w:tc>
      </w:tr>
      <w:tr w:rsidR="00CE6A2F" w:rsidRPr="004024F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6A2F" w:rsidRPr="004024F9" w:rsidRDefault="00CE6A2F" w:rsidP="004B1B9C"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CE6A2F" w:rsidRPr="004024F9" w:rsidRDefault="00CE6A2F" w:rsidP="004B1B9C">
            <w:pPr>
              <w:rPr>
                <w:i/>
              </w:rPr>
            </w:pPr>
            <w:r>
              <w:rPr>
                <w:bCs/>
              </w:rPr>
              <w:t>Управленческая этика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Нравственные отношения в служебном коллективе.</w:t>
            </w:r>
          </w:p>
          <w:p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Проблемы профессионально</w:t>
            </w:r>
            <w:r>
              <w:t>-</w:t>
            </w:r>
            <w:r w:rsidRPr="004E0497">
              <w:t>нравственной деформации.</w:t>
            </w:r>
          </w:p>
          <w:p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Основные принципы и формы делового общения и сл</w:t>
            </w:r>
            <w:r w:rsidRPr="004E0497">
              <w:t>у</w:t>
            </w:r>
            <w:r w:rsidRPr="004E0497">
              <w:t>жебного этикета.</w:t>
            </w:r>
          </w:p>
          <w:p w:rsidR="00CE6A2F" w:rsidRPr="004024F9" w:rsidRDefault="00CE6A2F" w:rsidP="00412D09">
            <w:pPr>
              <w:rPr>
                <w:iCs/>
              </w:rPr>
            </w:pPr>
            <w:r w:rsidRPr="004E0497">
              <w:t>Кодексы поведения специалистов - профессионалов ра</w:t>
            </w:r>
            <w:r w:rsidRPr="004E0497">
              <w:t>з</w:t>
            </w:r>
            <w:r w:rsidRPr="004E0497">
              <w:t>ных сфер деятельности.</w:t>
            </w:r>
          </w:p>
        </w:tc>
      </w:tr>
      <w:tr w:rsidR="00CE6A2F" w:rsidRPr="004024F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6A2F" w:rsidRPr="004024F9" w:rsidRDefault="00CE6A2F" w:rsidP="004B1B9C"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CE6A2F" w:rsidRPr="004024F9" w:rsidRDefault="00CE6A2F" w:rsidP="004B1B9C">
            <w:pPr>
              <w:rPr>
                <w:i/>
              </w:rPr>
            </w:pPr>
            <w:r w:rsidRPr="004E0497">
              <w:rPr>
                <w:rStyle w:val="FontStyle49"/>
                <w:b w:val="0"/>
                <w:sz w:val="24"/>
                <w:szCs w:val="24"/>
              </w:rPr>
              <w:t>Управление к</w:t>
            </w:r>
            <w:r w:rsidRPr="004E0497">
              <w:rPr>
                <w:rStyle w:val="FontStyle51"/>
                <w:sz w:val="24"/>
                <w:szCs w:val="24"/>
              </w:rPr>
              <w:t>онфли</w:t>
            </w:r>
            <w:r w:rsidRPr="004E0497">
              <w:rPr>
                <w:rStyle w:val="FontStyle51"/>
                <w:sz w:val="24"/>
                <w:szCs w:val="24"/>
              </w:rPr>
              <w:t>к</w:t>
            </w:r>
            <w:r w:rsidRPr="004E0497">
              <w:rPr>
                <w:rStyle w:val="FontStyle51"/>
                <w:sz w:val="24"/>
                <w:szCs w:val="24"/>
              </w:rPr>
              <w:t>том в профессионал</w:t>
            </w:r>
            <w:r w:rsidRPr="004E0497">
              <w:rPr>
                <w:rStyle w:val="FontStyle51"/>
                <w:sz w:val="24"/>
                <w:szCs w:val="24"/>
              </w:rPr>
              <w:t>ь</w:t>
            </w:r>
            <w:r w:rsidRPr="004E0497">
              <w:rPr>
                <w:rStyle w:val="FontStyle51"/>
                <w:sz w:val="24"/>
                <w:szCs w:val="24"/>
              </w:rPr>
              <w:t>ной сфере. Стратегии поведения в конфлик</w:t>
            </w:r>
            <w:r w:rsidRPr="004E0497">
              <w:rPr>
                <w:rStyle w:val="FontStyle51"/>
                <w:sz w:val="24"/>
                <w:szCs w:val="24"/>
              </w:rPr>
              <w:t>т</w:t>
            </w:r>
            <w:r w:rsidRPr="004E0497">
              <w:rPr>
                <w:rStyle w:val="FontStyle51"/>
                <w:sz w:val="24"/>
                <w:szCs w:val="24"/>
              </w:rPr>
              <w:t>ной 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F" w:rsidRDefault="00CE6A2F" w:rsidP="00CE6A2F">
            <w:pPr>
              <w:pStyle w:val="Style29"/>
              <w:widowControl/>
              <w:spacing w:line="240" w:lineRule="auto"/>
              <w:ind w:firstLine="0"/>
              <w:rPr>
                <w:rStyle w:val="FontStyle51"/>
                <w:sz w:val="22"/>
                <w:szCs w:val="22"/>
              </w:rPr>
            </w:pPr>
            <w:r w:rsidRPr="00CE6A2F">
              <w:rPr>
                <w:rStyle w:val="FontStyle51"/>
                <w:sz w:val="22"/>
                <w:szCs w:val="22"/>
              </w:rPr>
              <w:t>Конфликты в деловых отношениях, их причины и разн</w:t>
            </w:r>
            <w:r w:rsidRPr="00CE6A2F">
              <w:rPr>
                <w:rStyle w:val="FontStyle51"/>
                <w:sz w:val="22"/>
                <w:szCs w:val="22"/>
              </w:rPr>
              <w:t>о</w:t>
            </w:r>
            <w:r w:rsidRPr="00CE6A2F">
              <w:rPr>
                <w:rStyle w:val="FontStyle51"/>
                <w:sz w:val="22"/>
                <w:szCs w:val="22"/>
              </w:rPr>
              <w:t>видности.</w:t>
            </w:r>
            <w:r>
              <w:rPr>
                <w:rStyle w:val="FontStyle51"/>
                <w:sz w:val="22"/>
                <w:szCs w:val="22"/>
              </w:rPr>
              <w:t xml:space="preserve"> </w:t>
            </w:r>
            <w:r w:rsidRPr="00CE6A2F">
              <w:rPr>
                <w:rStyle w:val="FontStyle51"/>
                <w:sz w:val="22"/>
                <w:szCs w:val="22"/>
              </w:rPr>
              <w:t>Структура конфликта. Объективная и субъе</w:t>
            </w:r>
            <w:r w:rsidRPr="00CE6A2F">
              <w:rPr>
                <w:rStyle w:val="FontStyle51"/>
                <w:sz w:val="22"/>
                <w:szCs w:val="22"/>
              </w:rPr>
              <w:t>к</w:t>
            </w:r>
            <w:r w:rsidRPr="00CE6A2F">
              <w:rPr>
                <w:rStyle w:val="FontStyle51"/>
                <w:sz w:val="22"/>
                <w:szCs w:val="22"/>
              </w:rPr>
              <w:t>тивная составляющая конфликтов.</w:t>
            </w:r>
            <w:r>
              <w:rPr>
                <w:rStyle w:val="FontStyle51"/>
                <w:sz w:val="22"/>
                <w:szCs w:val="22"/>
              </w:rPr>
              <w:t xml:space="preserve"> </w:t>
            </w:r>
            <w:r w:rsidRPr="00CE6A2F">
              <w:rPr>
                <w:rStyle w:val="FontStyle51"/>
                <w:sz w:val="22"/>
                <w:szCs w:val="22"/>
              </w:rPr>
              <w:t>Коэффициент ко</w:t>
            </w:r>
            <w:r w:rsidRPr="00CE6A2F">
              <w:rPr>
                <w:rStyle w:val="FontStyle51"/>
                <w:sz w:val="22"/>
                <w:szCs w:val="22"/>
              </w:rPr>
              <w:t>н</w:t>
            </w:r>
            <w:r w:rsidRPr="00CE6A2F">
              <w:rPr>
                <w:rStyle w:val="FontStyle51"/>
                <w:sz w:val="22"/>
                <w:szCs w:val="22"/>
              </w:rPr>
              <w:t>фликтности отношений. Динамика конфликта.</w:t>
            </w:r>
          </w:p>
          <w:p w:rsidR="00CE6A2F" w:rsidRPr="004024F9" w:rsidRDefault="00CE6A2F" w:rsidP="00CE6A2F">
            <w:pPr>
              <w:pStyle w:val="Style29"/>
              <w:widowControl/>
              <w:spacing w:line="240" w:lineRule="auto"/>
              <w:ind w:firstLine="0"/>
              <w:rPr>
                <w:i/>
              </w:rPr>
            </w:pPr>
          </w:p>
        </w:tc>
      </w:tr>
      <w:tr w:rsidR="00CE6A2F" w:rsidRPr="004024F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6A2F" w:rsidRPr="004024F9" w:rsidRDefault="00CE6A2F" w:rsidP="004B1B9C"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CE6A2F" w:rsidRPr="004024F9" w:rsidRDefault="00CE6A2F" w:rsidP="004B1B9C">
            <w:pPr>
              <w:rPr>
                <w:i/>
              </w:rPr>
            </w:pPr>
            <w:r w:rsidRPr="004E0497">
              <w:rPr>
                <w:rStyle w:val="FontStyle51"/>
                <w:sz w:val="24"/>
                <w:szCs w:val="24"/>
              </w:rPr>
              <w:t>Функциональная хара</w:t>
            </w:r>
            <w:r w:rsidRPr="004E0497">
              <w:rPr>
                <w:rStyle w:val="FontStyle51"/>
                <w:sz w:val="24"/>
                <w:szCs w:val="24"/>
              </w:rPr>
              <w:t>к</w:t>
            </w:r>
            <w:r w:rsidRPr="004E0497">
              <w:rPr>
                <w:rStyle w:val="FontStyle51"/>
                <w:sz w:val="24"/>
                <w:szCs w:val="24"/>
              </w:rPr>
              <w:t>теристика делового и профессионального общения в сфере серв</w:t>
            </w:r>
            <w:r w:rsidRPr="004E0497">
              <w:rPr>
                <w:rStyle w:val="FontStyle51"/>
                <w:sz w:val="24"/>
                <w:szCs w:val="24"/>
              </w:rPr>
              <w:t>и</w:t>
            </w:r>
            <w:r w:rsidRPr="004E0497">
              <w:rPr>
                <w:rStyle w:val="FontStyle51"/>
                <w:sz w:val="24"/>
                <w:szCs w:val="24"/>
              </w:rPr>
              <w:t>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09" w:rsidRPr="00412D09" w:rsidRDefault="00412D09" w:rsidP="00412D09">
            <w:pPr>
              <w:pStyle w:val="Style4"/>
              <w:widowControl/>
              <w:spacing w:line="240" w:lineRule="auto"/>
              <w:rPr>
                <w:rStyle w:val="FontStyle51"/>
                <w:sz w:val="22"/>
                <w:szCs w:val="22"/>
              </w:rPr>
            </w:pPr>
            <w:r w:rsidRPr="00412D09">
              <w:rPr>
                <w:rStyle w:val="FontStyle51"/>
                <w:sz w:val="22"/>
                <w:szCs w:val="22"/>
              </w:rPr>
              <w:t>Структура коммуникативного процесса. Особенности д</w:t>
            </w:r>
            <w:r w:rsidRPr="00412D09">
              <w:rPr>
                <w:rStyle w:val="FontStyle51"/>
                <w:sz w:val="22"/>
                <w:szCs w:val="22"/>
              </w:rPr>
              <w:t>е</w:t>
            </w:r>
            <w:r w:rsidRPr="00412D09">
              <w:rPr>
                <w:rStyle w:val="FontStyle51"/>
                <w:sz w:val="22"/>
                <w:szCs w:val="22"/>
              </w:rPr>
              <w:t xml:space="preserve">ловой коммуникации. </w:t>
            </w:r>
            <w:r w:rsidRPr="00412D09">
              <w:rPr>
                <w:rStyle w:val="FontStyle44"/>
                <w:i w:val="0"/>
                <w:sz w:val="22"/>
                <w:szCs w:val="22"/>
              </w:rPr>
              <w:t>Коммуникативный аспект общения в профессиональной сфере. Основные функции делового и профессионального общения.</w:t>
            </w:r>
            <w:r w:rsidRPr="00412D09">
              <w:rPr>
                <w:rStyle w:val="FontStyle44"/>
                <w:sz w:val="22"/>
                <w:szCs w:val="22"/>
              </w:rPr>
              <w:t xml:space="preserve"> </w:t>
            </w:r>
            <w:r w:rsidRPr="00412D09">
              <w:rPr>
                <w:rStyle w:val="FontStyle51"/>
                <w:sz w:val="22"/>
                <w:szCs w:val="22"/>
              </w:rPr>
              <w:t>Общение как обмен инфо</w:t>
            </w:r>
            <w:r w:rsidRPr="00412D09">
              <w:rPr>
                <w:rStyle w:val="FontStyle51"/>
                <w:sz w:val="22"/>
                <w:szCs w:val="22"/>
              </w:rPr>
              <w:t>р</w:t>
            </w:r>
            <w:r w:rsidRPr="00412D09">
              <w:rPr>
                <w:rStyle w:val="FontStyle51"/>
                <w:sz w:val="22"/>
                <w:szCs w:val="22"/>
              </w:rPr>
              <w:t xml:space="preserve">мацией. Коммуникативные барьеры в ситуациях общения. </w:t>
            </w:r>
            <w:r w:rsidRPr="00412D09">
              <w:rPr>
                <w:rStyle w:val="FontStyle44"/>
                <w:sz w:val="22"/>
                <w:szCs w:val="22"/>
              </w:rPr>
              <w:t xml:space="preserve"> </w:t>
            </w:r>
            <w:r w:rsidRPr="00412D09">
              <w:rPr>
                <w:rStyle w:val="FontStyle51"/>
                <w:sz w:val="22"/>
                <w:szCs w:val="22"/>
              </w:rPr>
              <w:t xml:space="preserve">Общение как восприятие (перцепция) людьми друг друга.  </w:t>
            </w:r>
            <w:r w:rsidRPr="00412D09">
              <w:rPr>
                <w:rStyle w:val="FontStyle44"/>
                <w:i w:val="0"/>
                <w:sz w:val="22"/>
                <w:szCs w:val="22"/>
              </w:rPr>
              <w:t>Об</w:t>
            </w:r>
            <w:r w:rsidRPr="00412D09">
              <w:rPr>
                <w:rStyle w:val="FontStyle51"/>
                <w:sz w:val="22"/>
                <w:szCs w:val="22"/>
              </w:rPr>
              <w:t xml:space="preserve">щение как взаимодействие партнеров. </w:t>
            </w:r>
          </w:p>
          <w:p w:rsidR="00CE6A2F" w:rsidRPr="004024F9" w:rsidRDefault="00CE6A2F" w:rsidP="00412D09">
            <w:pPr>
              <w:rPr>
                <w:iCs/>
              </w:rPr>
            </w:pPr>
          </w:p>
        </w:tc>
      </w:tr>
      <w:tr w:rsidR="00CE6A2F" w:rsidRPr="004024F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6A2F" w:rsidRPr="004024F9" w:rsidRDefault="00CE6A2F" w:rsidP="004B1B9C"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CE6A2F" w:rsidRPr="004024F9" w:rsidRDefault="00CE6A2F" w:rsidP="004B1B9C">
            <w:r w:rsidRPr="004E0497">
              <w:rPr>
                <w:rStyle w:val="FontStyle51"/>
                <w:sz w:val="24"/>
                <w:szCs w:val="24"/>
              </w:rPr>
              <w:t>Требования совреме</w:t>
            </w:r>
            <w:r w:rsidRPr="004E0497">
              <w:rPr>
                <w:rStyle w:val="FontStyle51"/>
                <w:sz w:val="24"/>
                <w:szCs w:val="24"/>
              </w:rPr>
              <w:t>н</w:t>
            </w:r>
            <w:r w:rsidRPr="004E0497">
              <w:rPr>
                <w:rStyle w:val="FontStyle51"/>
                <w:sz w:val="24"/>
                <w:szCs w:val="24"/>
              </w:rPr>
              <w:t>ного этикета. Повед</w:t>
            </w:r>
            <w:r w:rsidRPr="004E0497">
              <w:rPr>
                <w:rStyle w:val="FontStyle51"/>
                <w:sz w:val="24"/>
                <w:szCs w:val="24"/>
              </w:rPr>
              <w:t>е</w:t>
            </w:r>
            <w:r w:rsidRPr="004E0497">
              <w:rPr>
                <w:rStyle w:val="FontStyle51"/>
                <w:sz w:val="24"/>
                <w:szCs w:val="24"/>
              </w:rPr>
              <w:t>ние в общественных местах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F" w:rsidRPr="004024F9" w:rsidRDefault="00412D09" w:rsidP="00412D09">
            <w:pPr>
              <w:pStyle w:val="Style4"/>
              <w:widowControl/>
              <w:spacing w:line="240" w:lineRule="auto"/>
            </w:pPr>
            <w:r w:rsidRPr="00412D09">
              <w:rPr>
                <w:rStyle w:val="FontStyle51"/>
                <w:sz w:val="22"/>
                <w:szCs w:val="22"/>
              </w:rPr>
              <w:t>Уличный этикет. Правила поведения в общественном транспорте, автомобиле, магазине, в театре, на концерте, на выставке, в церкви.</w:t>
            </w:r>
            <w:r>
              <w:rPr>
                <w:rStyle w:val="FontStyle51"/>
                <w:sz w:val="22"/>
                <w:szCs w:val="22"/>
              </w:rPr>
              <w:t xml:space="preserve"> </w:t>
            </w:r>
            <w:r w:rsidRPr="00412D09">
              <w:rPr>
                <w:rStyle w:val="FontStyle51"/>
                <w:sz w:val="22"/>
                <w:szCs w:val="22"/>
              </w:rPr>
              <w:t>Туристический этикет: правила п</w:t>
            </w:r>
            <w:r w:rsidRPr="00412D09">
              <w:rPr>
                <w:rStyle w:val="FontStyle51"/>
                <w:sz w:val="22"/>
                <w:szCs w:val="22"/>
              </w:rPr>
              <w:t>о</w:t>
            </w:r>
            <w:r w:rsidRPr="00412D09">
              <w:rPr>
                <w:rStyle w:val="FontStyle51"/>
                <w:sz w:val="22"/>
                <w:szCs w:val="22"/>
              </w:rPr>
              <w:t>ведения в самолете, в поезде, на морском судне, в гост</w:t>
            </w:r>
            <w:r w:rsidRPr="00412D09">
              <w:rPr>
                <w:rStyle w:val="FontStyle51"/>
                <w:sz w:val="22"/>
                <w:szCs w:val="22"/>
              </w:rPr>
              <w:t>и</w:t>
            </w:r>
            <w:r w:rsidRPr="00412D09">
              <w:rPr>
                <w:rStyle w:val="FontStyle51"/>
                <w:sz w:val="22"/>
                <w:szCs w:val="22"/>
              </w:rPr>
              <w:t>нице.  Спортивный этикет.</w:t>
            </w:r>
          </w:p>
        </w:tc>
      </w:tr>
      <w:tr w:rsidR="00CE6A2F" w:rsidRPr="004024F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6A2F" w:rsidRPr="004024F9" w:rsidRDefault="00CE6A2F" w:rsidP="004B1B9C">
            <w:r w:rsidRPr="004024F9">
              <w:t>Тема 7</w:t>
            </w:r>
          </w:p>
          <w:p w:rsidR="00CE6A2F" w:rsidRPr="004024F9" w:rsidRDefault="00CE6A2F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CE6A2F" w:rsidRPr="004024F9" w:rsidRDefault="00CE6A2F" w:rsidP="004B1B9C">
            <w:r>
              <w:rPr>
                <w:bCs/>
              </w:rPr>
              <w:t>Международный этикет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F" w:rsidRPr="00412D09" w:rsidRDefault="00412D09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D09">
              <w:rPr>
                <w:rStyle w:val="FontStyle51"/>
                <w:sz w:val="22"/>
                <w:szCs w:val="22"/>
              </w:rPr>
              <w:t>Межличностная аттракция в официально-деловых конта</w:t>
            </w:r>
            <w:r w:rsidRPr="00412D09">
              <w:rPr>
                <w:rStyle w:val="FontStyle51"/>
                <w:sz w:val="22"/>
                <w:szCs w:val="22"/>
              </w:rPr>
              <w:t>к</w:t>
            </w:r>
            <w:r w:rsidRPr="00412D09">
              <w:rPr>
                <w:rStyle w:val="FontStyle51"/>
                <w:sz w:val="22"/>
                <w:szCs w:val="22"/>
              </w:rPr>
              <w:t xml:space="preserve">тах. </w:t>
            </w:r>
            <w:r w:rsidRPr="00412D09">
              <w:rPr>
                <w:rStyle w:val="FontStyle44"/>
                <w:i w:val="0"/>
                <w:sz w:val="22"/>
                <w:szCs w:val="22"/>
              </w:rPr>
              <w:t>Интерактивный аспект общения в профессиональной сфере.</w:t>
            </w:r>
            <w:r>
              <w:rPr>
                <w:rStyle w:val="FontStyle44"/>
                <w:i w:val="0"/>
                <w:sz w:val="22"/>
                <w:szCs w:val="22"/>
              </w:rPr>
              <w:t xml:space="preserve"> Специфика общения с иностранными партнерами</w:t>
            </w:r>
          </w:p>
        </w:tc>
      </w:tr>
      <w:tr w:rsidR="00CE6A2F" w:rsidRPr="004024F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6A2F" w:rsidRPr="004024F9" w:rsidRDefault="00CE6A2F" w:rsidP="004B1B9C">
            <w:r w:rsidRPr="004024F9">
              <w:t xml:space="preserve">Тема 8  </w:t>
            </w:r>
          </w:p>
          <w:p w:rsidR="00CE6A2F" w:rsidRPr="004024F9" w:rsidRDefault="00CE6A2F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CE6A2F" w:rsidRPr="004024F9" w:rsidRDefault="00CE6A2F" w:rsidP="004B1B9C">
            <w:r>
              <w:rPr>
                <w:bCs/>
              </w:rPr>
              <w:t>Речевой этикет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F" w:rsidRPr="00412D09" w:rsidRDefault="00412D09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D09">
              <w:rPr>
                <w:rStyle w:val="FontStyle51"/>
                <w:sz w:val="22"/>
                <w:szCs w:val="22"/>
              </w:rPr>
              <w:t>Вербальные (речевые) и невербальные средства общения. Речевые средства убеждения, способы воздействия на партнера. Барьеры речи. Контекст общения. Социальная дистанция. Организация пространства общения. Террит</w:t>
            </w:r>
            <w:r w:rsidRPr="00412D09">
              <w:rPr>
                <w:rStyle w:val="FontStyle51"/>
                <w:sz w:val="22"/>
                <w:szCs w:val="22"/>
              </w:rPr>
              <w:t>о</w:t>
            </w:r>
            <w:r w:rsidRPr="00412D09">
              <w:rPr>
                <w:rStyle w:val="FontStyle51"/>
                <w:sz w:val="22"/>
                <w:szCs w:val="22"/>
              </w:rPr>
              <w:t>рии зоны делового общения</w:t>
            </w:r>
            <w:r w:rsidRPr="004E0497">
              <w:rPr>
                <w:rStyle w:val="FontStyle51"/>
                <w:sz w:val="24"/>
                <w:szCs w:val="24"/>
              </w:rPr>
              <w:t>.</w:t>
            </w:r>
          </w:p>
        </w:tc>
      </w:tr>
    </w:tbl>
    <w:p w:rsidR="00F062CE" w:rsidRDefault="00F062CE" w:rsidP="00D15FD2">
      <w:pPr>
        <w:pStyle w:val="2"/>
      </w:pPr>
      <w:r w:rsidRPr="00D15FD2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</w:t>
            </w:r>
            <w:r w:rsidRPr="00A82035">
              <w:rPr>
                <w:sz w:val="20"/>
                <w:szCs w:val="20"/>
              </w:rPr>
              <w:t>н</w:t>
            </w:r>
            <w:r w:rsidRPr="00A82035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C76976" w:rsidRPr="00D96B59" w:rsidRDefault="00C76976" w:rsidP="00412D09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412D09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976" w:rsidRPr="00D96B59" w:rsidRDefault="00412D09" w:rsidP="00C76976">
            <w:pPr>
              <w:rPr>
                <w:highlight w:val="yellow"/>
              </w:rPr>
            </w:pPr>
            <w:r>
              <w:rPr>
                <w:bCs/>
              </w:rPr>
              <w:t>Международный эт</w:t>
            </w:r>
            <w:r>
              <w:rPr>
                <w:bCs/>
              </w:rPr>
              <w:t>и</w:t>
            </w:r>
            <w:r>
              <w:rPr>
                <w:bCs/>
              </w:rPr>
              <w:t>кет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C76976" w:rsidRPr="00C76976" w:rsidRDefault="00C76976" w:rsidP="00C76976">
            <w:r w:rsidRPr="00C76976">
              <w:t>Подготовиться к дискуссии на т</w:t>
            </w:r>
            <w:r w:rsidRPr="00C76976">
              <w:t>е</w:t>
            </w:r>
            <w:r w:rsidRPr="00C76976">
              <w:t xml:space="preserve">му: </w:t>
            </w:r>
            <w:r w:rsidR="00412D09">
              <w:rPr>
                <w:rStyle w:val="FontStyle44"/>
                <w:i w:val="0"/>
                <w:sz w:val="22"/>
                <w:szCs w:val="22"/>
              </w:rPr>
              <w:t>Специфика общения с ин</w:t>
            </w:r>
            <w:r w:rsidR="00412D09">
              <w:rPr>
                <w:rStyle w:val="FontStyle44"/>
                <w:i w:val="0"/>
                <w:sz w:val="22"/>
                <w:szCs w:val="22"/>
              </w:rPr>
              <w:t>о</w:t>
            </w:r>
            <w:r w:rsidR="00412D09">
              <w:rPr>
                <w:rStyle w:val="FontStyle44"/>
                <w:i w:val="0"/>
                <w:sz w:val="22"/>
                <w:szCs w:val="22"/>
              </w:rPr>
              <w:t>странными партнерами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976" w:rsidRPr="00F1656F" w:rsidRDefault="00F1656F" w:rsidP="006A7D19">
            <w:r>
              <w:t>Доклад с пр</w:t>
            </w:r>
            <w:r>
              <w:t>е</w:t>
            </w:r>
            <w:r>
              <w:t>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976" w:rsidRPr="00C76976" w:rsidRDefault="006A7D19" w:rsidP="00C76976">
            <w:pPr>
              <w:jc w:val="center"/>
            </w:pPr>
            <w:r>
              <w:t>4</w:t>
            </w:r>
          </w:p>
        </w:tc>
      </w:tr>
    </w:tbl>
    <w:p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B52AE6" w:rsidP="002F5627">
      <w:pPr>
        <w:ind w:firstLine="709"/>
        <w:jc w:val="both"/>
      </w:pPr>
      <w:r w:rsidRPr="008E0797">
        <w:rPr>
          <w:sz w:val="24"/>
          <w:szCs w:val="24"/>
        </w:rPr>
        <w:lastRenderedPageBreak/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F5627">
        <w:rPr>
          <w:sz w:val="24"/>
          <w:szCs w:val="24"/>
        </w:rPr>
        <w:t>.</w:t>
      </w: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:rsidTr="008B6071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пятибалльной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F68CC" w:rsidRPr="0004716C" w:rsidTr="003C7E3C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F68CC" w:rsidRPr="0004716C" w:rsidRDefault="002F68C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F68CC" w:rsidRPr="0004716C" w:rsidRDefault="002F68C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F68CC" w:rsidRPr="0004716C" w:rsidRDefault="002F68C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2F68CC" w:rsidRPr="0004716C" w:rsidRDefault="002F68C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F68CC" w:rsidRPr="008549CC" w:rsidRDefault="002F68C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68CC" w:rsidRPr="0004716C" w:rsidTr="0066522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F68CC" w:rsidRPr="0004716C" w:rsidRDefault="002F68CC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F68CC" w:rsidRPr="0004716C" w:rsidRDefault="002F68CC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F68CC" w:rsidRPr="0004716C" w:rsidRDefault="002F68CC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2F68CC" w:rsidRPr="00747098" w:rsidRDefault="002F68CC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УК-3: </w:t>
            </w:r>
          </w:p>
          <w:p w:rsidR="002F68CC" w:rsidRPr="00747098" w:rsidRDefault="002F68CC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ИД-УК-3.2</w:t>
            </w:r>
          </w:p>
          <w:p w:rsidR="002F68CC" w:rsidRPr="00747098" w:rsidRDefault="002F68CC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ИД-УК-3.3</w:t>
            </w:r>
          </w:p>
          <w:p w:rsidR="002F68CC" w:rsidRPr="00747098" w:rsidRDefault="002F68CC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УК-5: </w:t>
            </w:r>
          </w:p>
          <w:p w:rsidR="002F68CC" w:rsidRPr="00B22434" w:rsidRDefault="002F68CC" w:rsidP="00B22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47098">
              <w:t>ИД-УК-5.</w:t>
            </w:r>
            <w:r w:rsidR="00B22434">
              <w:rPr>
                <w:lang w:val="en-US"/>
              </w:rPr>
              <w:t>4</w:t>
            </w:r>
            <w:bookmarkStart w:id="6" w:name="_GoBack"/>
            <w:bookmarkEnd w:id="6"/>
          </w:p>
        </w:tc>
      </w:tr>
      <w:tr w:rsidR="002F68CC" w:rsidRPr="0004716C" w:rsidTr="00664815">
        <w:trPr>
          <w:trHeight w:val="283"/>
        </w:trPr>
        <w:tc>
          <w:tcPr>
            <w:tcW w:w="2045" w:type="dxa"/>
          </w:tcPr>
          <w:p w:rsidR="002F68CC" w:rsidRPr="0004716C" w:rsidRDefault="002F68CC" w:rsidP="0037173D">
            <w:r w:rsidRPr="0004716C">
              <w:t>высокий</w:t>
            </w:r>
          </w:p>
        </w:tc>
        <w:tc>
          <w:tcPr>
            <w:tcW w:w="1726" w:type="dxa"/>
          </w:tcPr>
          <w:p w:rsidR="002F68CC" w:rsidRPr="00A340E5" w:rsidRDefault="002F68CC" w:rsidP="0037173D">
            <w:pPr>
              <w:jc w:val="center"/>
            </w:pPr>
          </w:p>
        </w:tc>
        <w:tc>
          <w:tcPr>
            <w:tcW w:w="2306" w:type="dxa"/>
          </w:tcPr>
          <w:p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F68CC" w:rsidRPr="0037173D" w:rsidRDefault="002F68CC" w:rsidP="00E6491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вильно обосновывает принятые решения;</w:t>
            </w:r>
          </w:p>
          <w:p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норм этики и этикета</w:t>
            </w:r>
            <w:r w:rsidRPr="0037173D">
              <w:rPr>
                <w:sz w:val="21"/>
                <w:szCs w:val="21"/>
              </w:rPr>
              <w:t>;</w:t>
            </w:r>
          </w:p>
          <w:p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влияния этики на профессиональное общение</w:t>
            </w:r>
            <w:r w:rsidRPr="0037173D">
              <w:rPr>
                <w:sz w:val="21"/>
                <w:szCs w:val="21"/>
              </w:rPr>
              <w:t>;</w:t>
            </w:r>
          </w:p>
          <w:p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F68CC" w:rsidRPr="0037173D" w:rsidRDefault="002F68CC" w:rsidP="0037173D">
            <w:r w:rsidRPr="0037173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полнительные</w:t>
            </w:r>
          </w:p>
        </w:tc>
      </w:tr>
      <w:tr w:rsidR="002F68CC" w:rsidRPr="0004716C" w:rsidTr="00C443EC">
        <w:trPr>
          <w:trHeight w:val="283"/>
        </w:trPr>
        <w:tc>
          <w:tcPr>
            <w:tcW w:w="2045" w:type="dxa"/>
          </w:tcPr>
          <w:p w:rsidR="002F68CC" w:rsidRPr="0004716C" w:rsidRDefault="002F68CC" w:rsidP="0037173D">
            <w:r w:rsidRPr="0004716C">
              <w:t>повышенный</w:t>
            </w:r>
          </w:p>
        </w:tc>
        <w:tc>
          <w:tcPr>
            <w:tcW w:w="1726" w:type="dxa"/>
          </w:tcPr>
          <w:p w:rsidR="002F68CC" w:rsidRPr="0004716C" w:rsidRDefault="002F68CC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F68CC" w:rsidRPr="00957A36" w:rsidRDefault="002F68CC" w:rsidP="002F68CC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взаимосвязь этики с деловым общением</w:t>
            </w:r>
            <w:r w:rsidRPr="00957A36">
              <w:rPr>
                <w:sz w:val="21"/>
                <w:szCs w:val="21"/>
              </w:rPr>
              <w:t>;</w:t>
            </w:r>
          </w:p>
          <w:p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большей части </w:t>
            </w:r>
            <w:r>
              <w:rPr>
                <w:sz w:val="21"/>
                <w:szCs w:val="21"/>
              </w:rPr>
              <w:t>правил применения этических норм</w:t>
            </w:r>
            <w:r w:rsidRPr="00957A36">
              <w:rPr>
                <w:sz w:val="21"/>
                <w:szCs w:val="21"/>
              </w:rPr>
              <w:t>;</w:t>
            </w:r>
          </w:p>
          <w:p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F68CC" w:rsidRPr="00957A36" w:rsidRDefault="002F68CC" w:rsidP="002F68CC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стей</w:t>
            </w:r>
          </w:p>
        </w:tc>
      </w:tr>
      <w:tr w:rsidR="002F68CC" w:rsidRPr="0004716C" w:rsidTr="00A15DE6">
        <w:trPr>
          <w:trHeight w:val="283"/>
        </w:trPr>
        <w:tc>
          <w:tcPr>
            <w:tcW w:w="2045" w:type="dxa"/>
          </w:tcPr>
          <w:p w:rsidR="002F68CC" w:rsidRPr="0004716C" w:rsidRDefault="002F68CC" w:rsidP="0037173D">
            <w:r w:rsidRPr="0004716C">
              <w:t>базовый</w:t>
            </w:r>
          </w:p>
        </w:tc>
        <w:tc>
          <w:tcPr>
            <w:tcW w:w="1726" w:type="dxa"/>
          </w:tcPr>
          <w:p w:rsidR="002F68CC" w:rsidRPr="0004716C" w:rsidRDefault="002F68CC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F68CC" w:rsidRPr="00957A36" w:rsidRDefault="002F68CC" w:rsidP="002F68CC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нормы делового общения</w:t>
            </w:r>
            <w:r w:rsidRPr="00957A36">
              <w:rPr>
                <w:sz w:val="21"/>
                <w:szCs w:val="21"/>
              </w:rPr>
              <w:t>;</w:t>
            </w:r>
          </w:p>
          <w:p w:rsidR="002F68CC" w:rsidRPr="00957A36" w:rsidRDefault="002F68CC" w:rsidP="002F68C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анализирует взаимодействие правил поведения в профессиональной среде и нечетко способен пр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менять их в практической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F68CC" w:rsidRPr="00957A36" w:rsidRDefault="002F68CC" w:rsidP="002F68CC">
            <w:pPr>
              <w:tabs>
                <w:tab w:val="left" w:pos="308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димом для дальнейшей учебы и предстоящей работы по профилю обучения, допускаются грубые оши</w:t>
            </w:r>
            <w:r w:rsidRPr="00957A36">
              <w:rPr>
                <w:sz w:val="21"/>
                <w:szCs w:val="21"/>
              </w:rPr>
              <w:t>б</w:t>
            </w:r>
            <w:r w:rsidRPr="00957A36">
              <w:rPr>
                <w:sz w:val="21"/>
                <w:szCs w:val="21"/>
              </w:rPr>
              <w:t>ки</w:t>
            </w:r>
          </w:p>
        </w:tc>
      </w:tr>
      <w:tr w:rsidR="00A87221" w:rsidRPr="0004716C" w:rsidTr="002F68CC">
        <w:trPr>
          <w:trHeight w:val="1631"/>
        </w:trPr>
        <w:tc>
          <w:tcPr>
            <w:tcW w:w="2045" w:type="dxa"/>
          </w:tcPr>
          <w:p w:rsidR="00A87221" w:rsidRPr="0004716C" w:rsidRDefault="00A87221" w:rsidP="0037173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A87221" w:rsidRPr="0004716C" w:rsidRDefault="00A87221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87221" w:rsidRPr="0004716C" w:rsidRDefault="00A87221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A87221" w:rsidRPr="0004716C" w:rsidRDefault="00A87221" w:rsidP="0037173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A87221" w:rsidRPr="00B35D2B" w:rsidRDefault="00A87221" w:rsidP="002F68CC">
            <w:r w:rsidRPr="00B35D2B">
              <w:t>Обучающийся:</w:t>
            </w:r>
          </w:p>
          <w:p w:rsidR="00A87221" w:rsidRPr="00B35D2B" w:rsidRDefault="00A87221" w:rsidP="002F68C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:rsidR="00A87221" w:rsidRDefault="00A87221" w:rsidP="002F68CC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</w:pPr>
            <w:r>
              <w:t xml:space="preserve">не способен проанализировать </w:t>
            </w:r>
            <w:r w:rsidR="004351B1">
              <w:t>полученные данные</w:t>
            </w:r>
            <w:r>
              <w:t xml:space="preserve">, </w:t>
            </w:r>
          </w:p>
          <w:p w:rsidR="00A87221" w:rsidRDefault="00A87221" w:rsidP="002F68CC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</w:pPr>
            <w:r>
              <w:t xml:space="preserve">не владеет </w:t>
            </w:r>
            <w:r w:rsidR="004351B1">
              <w:t>приемами делового общения</w:t>
            </w:r>
            <w:r>
              <w:t>;</w:t>
            </w:r>
          </w:p>
          <w:p w:rsidR="00A87221" w:rsidRPr="00B76514" w:rsidRDefault="00A87221" w:rsidP="002F68CC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:rsidR="001B157B" w:rsidRDefault="001B157B" w:rsidP="001B157B"/>
    <w:p w:rsidR="001B157B" w:rsidRDefault="001B157B" w:rsidP="001B157B"/>
    <w:p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</w:t>
      </w:r>
      <w:r w:rsidRPr="008E0797"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</w:t>
      </w:r>
      <w:r w:rsidR="00A97E3D" w:rsidRPr="00B35D2B">
        <w:rPr>
          <w:rFonts w:eastAsia="Times New Roman"/>
          <w:bCs/>
          <w:iCs/>
          <w:sz w:val="24"/>
          <w:szCs w:val="24"/>
        </w:rPr>
        <w:t>с</w:t>
      </w:r>
      <w:r w:rsidR="00A97E3D" w:rsidRPr="00B35D2B">
        <w:rPr>
          <w:rFonts w:eastAsia="Times New Roman"/>
          <w:bCs/>
          <w:iCs/>
          <w:sz w:val="24"/>
          <w:szCs w:val="24"/>
        </w:rPr>
        <w:t>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E0023A">
        <w:rPr>
          <w:rFonts w:eastAsia="Times New Roman"/>
          <w:bCs/>
          <w:iCs/>
          <w:sz w:val="24"/>
          <w:szCs w:val="24"/>
        </w:rPr>
        <w:t>Профессиональная этика и этикет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</w:t>
      </w:r>
      <w:r w:rsidR="00884752">
        <w:rPr>
          <w:rFonts w:eastAsia="Times New Roman"/>
          <w:bCs/>
          <w:sz w:val="24"/>
          <w:szCs w:val="24"/>
        </w:rPr>
        <w:t>е</w:t>
      </w:r>
      <w:r w:rsidR="00884752">
        <w:rPr>
          <w:rFonts w:eastAsia="Times New Roman"/>
          <w:bCs/>
          <w:sz w:val="24"/>
          <w:szCs w:val="24"/>
        </w:rPr>
        <w:t xml:space="preserve">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883B93" w:rsidRDefault="00A51375" w:rsidP="00B3400A">
      <w:pPr>
        <w:pStyle w:val="2"/>
        <w:rPr>
          <w:sz w:val="24"/>
          <w:szCs w:val="24"/>
        </w:rPr>
      </w:pPr>
      <w:r w:rsidRPr="00883B93">
        <w:rPr>
          <w:sz w:val="24"/>
          <w:szCs w:val="24"/>
        </w:rPr>
        <w:t>Формы текущего</w:t>
      </w:r>
      <w:r w:rsidR="006A2EAF" w:rsidRPr="00883B93">
        <w:rPr>
          <w:sz w:val="24"/>
          <w:szCs w:val="24"/>
        </w:rPr>
        <w:t xml:space="preserve"> контрол</w:t>
      </w:r>
      <w:r w:rsidRPr="00883B93">
        <w:rPr>
          <w:sz w:val="24"/>
          <w:szCs w:val="24"/>
        </w:rPr>
        <w:t>я</w:t>
      </w:r>
      <w:r w:rsidR="006A2EAF" w:rsidRPr="00883B93">
        <w:rPr>
          <w:sz w:val="24"/>
          <w:szCs w:val="24"/>
        </w:rPr>
        <w:t xml:space="preserve"> успеваемости</w:t>
      </w:r>
      <w:r w:rsidRPr="00883B93">
        <w:rPr>
          <w:sz w:val="24"/>
          <w:szCs w:val="24"/>
        </w:rPr>
        <w:t>, примеры типовых заданий</w:t>
      </w:r>
      <w:r w:rsidR="006A2EAF" w:rsidRPr="00883B93">
        <w:rPr>
          <w:sz w:val="24"/>
          <w:szCs w:val="24"/>
        </w:rPr>
        <w:t>:</w:t>
      </w:r>
      <w:r w:rsidR="0021441B" w:rsidRPr="00883B93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:rsidTr="0003098C">
        <w:trPr>
          <w:trHeight w:val="283"/>
        </w:trPr>
        <w:tc>
          <w:tcPr>
            <w:tcW w:w="993" w:type="dxa"/>
          </w:tcPr>
          <w:p w:rsidR="00D64E13" w:rsidRPr="00452EFF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:rsidR="00D01CB4" w:rsidRPr="004351B1" w:rsidRDefault="004351B1" w:rsidP="00D01CB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351B1">
              <w:rPr>
                <w:rStyle w:val="FontStyle51"/>
                <w:sz w:val="22"/>
                <w:szCs w:val="22"/>
              </w:rPr>
              <w:t>Управленческая и корпоративная этика в условиях конфликта.</w:t>
            </w:r>
          </w:p>
          <w:p w:rsidR="00D01CB4" w:rsidRPr="004351B1" w:rsidRDefault="004351B1" w:rsidP="00D01CB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351B1">
              <w:rPr>
                <w:rStyle w:val="FontStyle51"/>
                <w:sz w:val="22"/>
                <w:szCs w:val="22"/>
              </w:rPr>
              <w:t>Культура деловых споров и дискуссий.</w:t>
            </w:r>
          </w:p>
          <w:p w:rsidR="005D2FF4" w:rsidRPr="00452EFF" w:rsidRDefault="004351B1" w:rsidP="00D01CB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351B1">
              <w:rPr>
                <w:rStyle w:val="FontStyle51"/>
                <w:sz w:val="22"/>
                <w:szCs w:val="22"/>
              </w:rPr>
              <w:t>Проблема интерпретации невербальных средств общения.</w:t>
            </w:r>
          </w:p>
        </w:tc>
      </w:tr>
      <w:tr w:rsidR="00A55483" w:rsidTr="004466BE">
        <w:trPr>
          <w:trHeight w:val="283"/>
        </w:trPr>
        <w:tc>
          <w:tcPr>
            <w:tcW w:w="993" w:type="dxa"/>
          </w:tcPr>
          <w:p w:rsidR="00D64E13" w:rsidRPr="00D01CB4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:rsidR="00DF1426" w:rsidRPr="008E0797" w:rsidRDefault="00DF1426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Вариант </w:t>
            </w:r>
            <w:r w:rsidR="006D7BA4" w:rsidRPr="008E0797">
              <w:rPr>
                <w:iCs/>
              </w:rPr>
              <w:t>теста</w:t>
            </w:r>
            <w:r w:rsidR="00724A26" w:rsidRPr="008E0797">
              <w:rPr>
                <w:iCs/>
              </w:rPr>
              <w:t xml:space="preserve"> состоит из </w:t>
            </w:r>
            <w:r w:rsidR="007F6BC8" w:rsidRPr="008E0797">
              <w:rPr>
                <w:iCs/>
              </w:rPr>
              <w:t>10</w:t>
            </w:r>
            <w:r w:rsidR="00724A26" w:rsidRPr="008E0797">
              <w:rPr>
                <w:iCs/>
              </w:rPr>
              <w:t xml:space="preserve"> заданий </w:t>
            </w:r>
            <w:r w:rsidR="007F6BC8" w:rsidRPr="008E0797">
              <w:rPr>
                <w:iCs/>
              </w:rPr>
              <w:t>и</w:t>
            </w:r>
            <w:r w:rsidR="006D7BA4" w:rsidRPr="008E0797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8E0797">
              <w:rPr>
                <w:iCs/>
              </w:rPr>
              <w:t xml:space="preserve"> (примеры тестовых заданий приведены ниже)</w:t>
            </w:r>
          </w:p>
          <w:p w:rsidR="00437EF3" w:rsidRPr="005733A8" w:rsidRDefault="00B5232E" w:rsidP="00B5232E">
            <w:pPr>
              <w:pStyle w:val="af0"/>
              <w:ind w:left="0"/>
              <w:rPr>
                <w:iCs/>
              </w:rPr>
            </w:pPr>
            <w:r w:rsidRPr="008E0797">
              <w:rPr>
                <w:iCs/>
                <w:caps/>
              </w:rPr>
              <w:t xml:space="preserve">1. </w:t>
            </w:r>
            <w:r w:rsidR="005733A8" w:rsidRPr="005733A8">
              <w:rPr>
                <w:shd w:val="clear" w:color="auto" w:fill="FFFFFF"/>
              </w:rPr>
              <w:t>Автор концепции «свобода как познанная необходимость»:</w:t>
            </w:r>
            <w:r w:rsidR="00194A7D" w:rsidRPr="005733A8">
              <w:rPr>
                <w:iCs/>
                <w:caps/>
              </w:rPr>
              <w:t xml:space="preserve"> </w:t>
            </w:r>
            <w:r w:rsidRPr="005733A8">
              <w:rPr>
                <w:iCs/>
              </w:rPr>
              <w:t xml:space="preserve"> </w:t>
            </w:r>
          </w:p>
          <w:p w:rsidR="00B5232E" w:rsidRPr="008E0797" w:rsidRDefault="00B5232E" w:rsidP="00B5232E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5733A8">
              <w:rPr>
                <w:bCs/>
                <w:iCs/>
              </w:rPr>
              <w:t>Аристотель</w:t>
            </w:r>
            <w:r w:rsidRPr="008E0797">
              <w:rPr>
                <w:bCs/>
                <w:iCs/>
              </w:rPr>
              <w:t xml:space="preserve"> </w:t>
            </w:r>
          </w:p>
          <w:p w:rsidR="00B5232E" w:rsidRPr="008E0797" w:rsidRDefault="00B5232E" w:rsidP="00B5232E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2. </w:t>
            </w:r>
            <w:r w:rsidR="005733A8">
              <w:rPr>
                <w:bCs/>
                <w:iCs/>
              </w:rPr>
              <w:t>Гегель</w:t>
            </w:r>
            <w:r w:rsidRPr="008E0797">
              <w:rPr>
                <w:bCs/>
                <w:iCs/>
              </w:rPr>
              <w:t xml:space="preserve">  </w:t>
            </w:r>
          </w:p>
          <w:p w:rsidR="00B5232E" w:rsidRPr="008E0797" w:rsidRDefault="00B5232E" w:rsidP="005733A8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3. </w:t>
            </w:r>
            <w:r w:rsidR="005733A8">
              <w:rPr>
                <w:bCs/>
                <w:iCs/>
              </w:rPr>
              <w:t>Кант</w:t>
            </w:r>
          </w:p>
          <w:p w:rsidR="00B5232E" w:rsidRPr="005733A8" w:rsidRDefault="00B5232E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="005733A8" w:rsidRPr="005733A8">
              <w:rPr>
                <w:shd w:val="clear" w:color="auto" w:fill="FFFFFF"/>
              </w:rPr>
              <w:t>Выделите принцип, на котором не может быть основано деловое общение:</w:t>
            </w:r>
            <w:r w:rsidR="00194A7D" w:rsidRPr="005733A8">
              <w:rPr>
                <w:iCs/>
                <w:caps/>
              </w:rPr>
              <w:t xml:space="preserve"> </w:t>
            </w:r>
            <w:r w:rsidR="00194A7D"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:rsidR="00B5232E" w:rsidRDefault="00B5232E" w:rsidP="005733A8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5733A8">
              <w:rPr>
                <w:bCs/>
                <w:iCs/>
              </w:rPr>
              <w:t>Доброжелательность</w:t>
            </w:r>
          </w:p>
          <w:p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2. Порядочность</w:t>
            </w:r>
          </w:p>
          <w:p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3. Эгоизм</w:t>
            </w:r>
          </w:p>
          <w:p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4. Уважительность</w:t>
            </w:r>
          </w:p>
          <w:p w:rsidR="005733A8" w:rsidRPr="008E0797" w:rsidRDefault="005733A8" w:rsidP="005733A8">
            <w:pPr>
              <w:ind w:left="347"/>
              <w:rPr>
                <w:iCs/>
              </w:rPr>
            </w:pPr>
            <w:r>
              <w:rPr>
                <w:bCs/>
                <w:iCs/>
              </w:rPr>
              <w:t>5. Тактичность</w:t>
            </w:r>
          </w:p>
          <w:p w:rsidR="005D2FF4" w:rsidRPr="008E0797" w:rsidRDefault="00B5232E" w:rsidP="00B5232E">
            <w:pPr>
              <w:pStyle w:val="af0"/>
              <w:ind w:left="0"/>
              <w:rPr>
                <w:iCs/>
                <w:caps/>
                <w:sz w:val="28"/>
                <w:szCs w:val="28"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="005733A8" w:rsidRPr="005733A8">
              <w:rPr>
                <w:shd w:val="clear" w:color="auto" w:fill="FFFFFF"/>
              </w:rPr>
              <w:t>Главными концепциями современной этики являются:</w:t>
            </w:r>
            <w:r w:rsidR="00194A7D" w:rsidRPr="005733A8">
              <w:rPr>
                <w:iCs/>
                <w:caps/>
              </w:rPr>
              <w:t xml:space="preserve"> </w:t>
            </w:r>
            <w:r w:rsidR="00194A7D" w:rsidRPr="005733A8">
              <w:rPr>
                <w:iCs/>
              </w:rPr>
              <w:t xml:space="preserve"> </w:t>
            </w:r>
          </w:p>
          <w:p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bCs/>
                <w:iCs/>
              </w:rPr>
              <w:t xml:space="preserve">1. </w:t>
            </w:r>
            <w:r w:rsidR="005733A8" w:rsidRPr="005733A8">
              <w:rPr>
                <w:shd w:val="clear" w:color="auto" w:fill="FFFFFF"/>
              </w:rPr>
              <w:t>Этика добра, этика свободы, этика ответственности</w:t>
            </w:r>
          </w:p>
          <w:p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bCs/>
                <w:iCs/>
              </w:rPr>
              <w:t xml:space="preserve">2. </w:t>
            </w:r>
            <w:r w:rsidR="005733A8" w:rsidRPr="005733A8">
              <w:rPr>
                <w:shd w:val="clear" w:color="auto" w:fill="FFFFFF"/>
              </w:rPr>
              <w:t>Этика долга, этика справедливости, этика свободы</w:t>
            </w:r>
          </w:p>
          <w:p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bCs/>
                <w:iCs/>
              </w:rPr>
              <w:t xml:space="preserve">3. </w:t>
            </w:r>
            <w:r w:rsidR="005733A8" w:rsidRPr="005733A8">
              <w:rPr>
                <w:shd w:val="clear" w:color="auto" w:fill="FFFFFF"/>
              </w:rPr>
              <w:t>Этика ценностей, этика свободы, этика добра</w:t>
            </w:r>
          </w:p>
          <w:p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iCs/>
              </w:rPr>
              <w:t xml:space="preserve">4. </w:t>
            </w:r>
            <w:r w:rsidR="005733A8" w:rsidRPr="005733A8">
              <w:rPr>
                <w:shd w:val="clear" w:color="auto" w:fill="FFFFFF"/>
              </w:rPr>
              <w:t>Этика добродетелей, этика долга, этика ценностей</w:t>
            </w:r>
          </w:p>
          <w:p w:rsidR="00194A7D" w:rsidRPr="00503BDA" w:rsidRDefault="00194A7D" w:rsidP="00194A7D">
            <w:pPr>
              <w:rPr>
                <w:iCs/>
              </w:rPr>
            </w:pPr>
            <w:r w:rsidRPr="008E0797">
              <w:rPr>
                <w:iCs/>
                <w:sz w:val="24"/>
                <w:szCs w:val="24"/>
              </w:rPr>
              <w:t>4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 w:rsidR="00503BDA" w:rsidRPr="00503BDA">
              <w:rPr>
                <w:shd w:val="clear" w:color="auto" w:fill="FFFFFF"/>
              </w:rPr>
              <w:t>Как звучит «золотое правило» нравственности в современной интерпретации:</w:t>
            </w:r>
          </w:p>
          <w:p w:rsidR="00503BDA" w:rsidRDefault="00503BDA" w:rsidP="00503BDA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1. </w:t>
            </w:r>
            <w:r w:rsidRPr="00503BDA">
              <w:rPr>
                <w:shd w:val="clear" w:color="auto" w:fill="FFFFFF"/>
              </w:rPr>
              <w:t xml:space="preserve">Действуй так, как будто правила твоей деятельности посредством твоей воли должны стать </w:t>
            </w:r>
            <w:r>
              <w:rPr>
                <w:shd w:val="clear" w:color="auto" w:fill="FFFFFF"/>
              </w:rPr>
              <w:t xml:space="preserve"> </w:t>
            </w:r>
          </w:p>
          <w:p w:rsidR="00503BDA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503BDA">
              <w:rPr>
                <w:shd w:val="clear" w:color="auto" w:fill="FFFFFF"/>
              </w:rPr>
              <w:t>всеобщим законом</w:t>
            </w:r>
          </w:p>
          <w:p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2.</w:t>
            </w:r>
            <w:r w:rsidRPr="00503BDA">
              <w:rPr>
                <w:shd w:val="clear" w:color="auto" w:fill="FFFFFF"/>
              </w:rPr>
              <w:t>Итак, во всем, как хотите, чтобы с Вами поступали люди, так поступайте и Вы с ними</w:t>
            </w:r>
            <w:r w:rsidR="00194A7D" w:rsidRPr="00503BDA">
              <w:rPr>
                <w:bCs/>
                <w:iCs/>
              </w:rPr>
              <w:t xml:space="preserve"> </w:t>
            </w:r>
          </w:p>
          <w:p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3.</w:t>
            </w:r>
            <w:r w:rsidRPr="00503BDA">
              <w:rPr>
                <w:shd w:val="clear" w:color="auto" w:fill="FFFFFF"/>
              </w:rPr>
              <w:t>Не поступайте с другими людьми так, как не хотели бы, чтобы поступали с Вами</w:t>
            </w:r>
            <w:r w:rsidR="00194A7D" w:rsidRPr="00503BDA">
              <w:rPr>
                <w:bCs/>
                <w:iCs/>
              </w:rPr>
              <w:t xml:space="preserve">  </w:t>
            </w:r>
          </w:p>
          <w:p w:rsidR="00503BDA" w:rsidRDefault="00503BDA" w:rsidP="00194A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4. </w:t>
            </w:r>
            <w:r w:rsidRPr="00503BDA">
              <w:rPr>
                <w:shd w:val="clear" w:color="auto" w:fill="FFFFFF"/>
              </w:rPr>
              <w:t>Действуй так, чтобы человек, как в твоем лице, так и в лице других был целью и никогда толь</w:t>
            </w:r>
            <w:r>
              <w:rPr>
                <w:shd w:val="clear" w:color="auto" w:fill="FFFFFF"/>
              </w:rPr>
              <w:t xml:space="preserve"> </w:t>
            </w:r>
          </w:p>
          <w:p w:rsidR="00503BDA" w:rsidRPr="00503BDA" w:rsidRDefault="00503BDA" w:rsidP="00194A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03BDA">
              <w:rPr>
                <w:shd w:val="clear" w:color="auto" w:fill="FFFFFF"/>
              </w:rPr>
              <w:t>ко</w:t>
            </w:r>
            <w:proofErr w:type="gramEnd"/>
            <w:r w:rsidRPr="00503BDA">
              <w:rPr>
                <w:shd w:val="clear" w:color="auto" w:fill="FFFFFF"/>
              </w:rPr>
              <w:t xml:space="preserve"> средством</w:t>
            </w:r>
          </w:p>
          <w:p w:rsidR="00194A7D" w:rsidRPr="008E0797" w:rsidRDefault="00194A7D" w:rsidP="00194A7D">
            <w:pPr>
              <w:rPr>
                <w:iCs/>
                <w:sz w:val="24"/>
                <w:szCs w:val="24"/>
              </w:rPr>
            </w:pPr>
            <w:r w:rsidRPr="008E0797">
              <w:rPr>
                <w:iCs/>
                <w:sz w:val="24"/>
                <w:szCs w:val="24"/>
              </w:rPr>
              <w:t xml:space="preserve">5. </w:t>
            </w:r>
            <w:r w:rsidR="00503BDA" w:rsidRPr="00503BDA">
              <w:rPr>
                <w:shd w:val="clear" w:color="auto" w:fill="FFFFFF"/>
              </w:rPr>
              <w:t>Какая этическая категория передает моральную необходимость выполнения общественно поле</w:t>
            </w:r>
            <w:r w:rsidR="00503BDA" w:rsidRPr="00503BDA">
              <w:rPr>
                <w:shd w:val="clear" w:color="auto" w:fill="FFFFFF"/>
              </w:rPr>
              <w:t>з</w:t>
            </w:r>
            <w:r w:rsidR="00503BDA" w:rsidRPr="00503BDA">
              <w:rPr>
                <w:shd w:val="clear" w:color="auto" w:fill="FFFFFF"/>
              </w:rPr>
              <w:t>ных обязанностей</w:t>
            </w:r>
            <w:r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 w:rsidRPr="002B004D">
              <w:rPr>
                <w:shd w:val="clear" w:color="auto" w:fill="FFFFFF"/>
              </w:rPr>
              <w:t>Психологию делового общения</w:t>
            </w:r>
            <w:r w:rsidR="00194A7D" w:rsidRPr="002B004D">
              <w:rPr>
                <w:bCs/>
                <w:iCs/>
              </w:rPr>
              <w:t xml:space="preserve"> </w:t>
            </w:r>
          </w:p>
          <w:p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 w:rsidRPr="002B004D">
              <w:rPr>
                <w:bCs/>
                <w:iCs/>
              </w:rPr>
              <w:t>Все ответы верны</w:t>
            </w:r>
            <w:r w:rsidR="00194A7D" w:rsidRPr="002B004D">
              <w:rPr>
                <w:iCs/>
              </w:rPr>
              <w:t xml:space="preserve"> </w:t>
            </w:r>
          </w:p>
          <w:p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С</w:t>
            </w:r>
            <w:r w:rsidRPr="002B004D">
              <w:rPr>
                <w:shd w:val="clear" w:color="auto" w:fill="FFFFFF"/>
              </w:rPr>
              <w:t>лужебный этикет</w:t>
            </w:r>
            <w:r w:rsidR="00194A7D" w:rsidRPr="002B004D">
              <w:rPr>
                <w:bCs/>
                <w:iCs/>
              </w:rPr>
              <w:t xml:space="preserve"> </w:t>
            </w:r>
          </w:p>
          <w:p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Т</w:t>
            </w:r>
            <w:r w:rsidRPr="002B004D">
              <w:rPr>
                <w:shd w:val="clear" w:color="auto" w:fill="FFFFFF"/>
              </w:rPr>
              <w:t>ехнику делового общения</w:t>
            </w:r>
            <w:r w:rsidR="00194A7D" w:rsidRPr="002B004D">
              <w:rPr>
                <w:bCs/>
                <w:iCs/>
              </w:rPr>
              <w:t xml:space="preserve"> </w:t>
            </w:r>
          </w:p>
          <w:p w:rsidR="00B5232E" w:rsidRPr="002B004D" w:rsidRDefault="002B004D" w:rsidP="002B004D">
            <w:pPr>
              <w:tabs>
                <w:tab w:val="left" w:pos="959"/>
              </w:tabs>
              <w:ind w:left="785"/>
              <w:rPr>
                <w:iCs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5. </w:t>
            </w:r>
            <w:r w:rsidRPr="002B004D">
              <w:rPr>
                <w:shd w:val="clear" w:color="auto" w:fill="FFFFFF"/>
              </w:rPr>
              <w:t>Этику делового общения</w:t>
            </w:r>
            <w:r w:rsidR="00194A7D" w:rsidRPr="002B004D">
              <w:rPr>
                <w:iCs/>
                <w:sz w:val="24"/>
                <w:szCs w:val="24"/>
              </w:rPr>
              <w:t xml:space="preserve"> </w:t>
            </w:r>
            <w:r w:rsidR="00194A7D" w:rsidRPr="002B004D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14306" w:rsidTr="004466BE">
        <w:trPr>
          <w:trHeight w:val="283"/>
        </w:trPr>
        <w:tc>
          <w:tcPr>
            <w:tcW w:w="993" w:type="dxa"/>
            <w:vMerge w:val="restart"/>
          </w:tcPr>
          <w:p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:rsidR="00614306" w:rsidRPr="00F1656F" w:rsidRDefault="00614306" w:rsidP="00194A7D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7F6BC8" w:rsidRPr="00F1656F">
              <w:t>Вариант теста состоит из 10 заданий и формируется случайным образом компьютерной програ</w:t>
            </w:r>
            <w:r w:rsidR="007F6BC8" w:rsidRPr="00F1656F">
              <w:t>м</w:t>
            </w:r>
            <w:r w:rsidR="007F6BC8" w:rsidRPr="00F1656F">
              <w:t>мой (примеры тестовых заданий приведены ниже)</w:t>
            </w:r>
          </w:p>
        </w:tc>
      </w:tr>
      <w:tr w:rsidR="00614306" w:rsidTr="004466BE">
        <w:trPr>
          <w:trHeight w:val="283"/>
        </w:trPr>
        <w:tc>
          <w:tcPr>
            <w:tcW w:w="993" w:type="dxa"/>
            <w:vMerge/>
          </w:tcPr>
          <w:p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:rsidR="00194A7D" w:rsidRPr="002B004D" w:rsidRDefault="00194A7D" w:rsidP="00194A7D">
            <w:r w:rsidRPr="006F6280">
              <w:t>1.</w:t>
            </w:r>
            <w:r w:rsidRPr="006F6280">
              <w:rPr>
                <w:caps/>
              </w:rPr>
              <w:t xml:space="preserve"> </w:t>
            </w:r>
            <w:r w:rsidR="002B004D" w:rsidRPr="002B004D">
              <w:rPr>
                <w:color w:val="212529"/>
                <w:shd w:val="clear" w:color="auto" w:fill="FFFFFF"/>
              </w:rPr>
              <w:t>Как рассаживаются участники при трех и более сторонах переговоров</w:t>
            </w:r>
          </w:p>
          <w:p w:rsidR="00194A7D" w:rsidRPr="002B004D" w:rsidRDefault="002B004D" w:rsidP="009149E5">
            <w:pPr>
              <w:pStyle w:val="af0"/>
              <w:numPr>
                <w:ilvl w:val="0"/>
                <w:numId w:val="54"/>
              </w:numPr>
              <w:tabs>
                <w:tab w:val="left" w:pos="959"/>
              </w:tabs>
              <w:ind w:left="993"/>
            </w:pPr>
            <w:r w:rsidRPr="002B004D">
              <w:rPr>
                <w:color w:val="212529"/>
                <w:shd w:val="clear" w:color="auto" w:fill="FFFFFF"/>
              </w:rPr>
              <w:t>Кто как расположится</w:t>
            </w:r>
            <w:r w:rsidR="00194A7D" w:rsidRPr="002B004D">
              <w:t xml:space="preserve"> </w:t>
            </w:r>
          </w:p>
          <w:p w:rsidR="00194A7D" w:rsidRPr="002B004D" w:rsidRDefault="002B004D" w:rsidP="009149E5">
            <w:pPr>
              <w:pStyle w:val="af0"/>
              <w:numPr>
                <w:ilvl w:val="0"/>
                <w:numId w:val="54"/>
              </w:numPr>
              <w:tabs>
                <w:tab w:val="left" w:pos="959"/>
              </w:tabs>
              <w:ind w:left="993"/>
            </w:pPr>
            <w:r w:rsidRPr="002B004D">
              <w:rPr>
                <w:color w:val="212529"/>
                <w:shd w:val="clear" w:color="auto" w:fill="FFFFFF"/>
              </w:rPr>
              <w:t>В алфавитном порядке против часовой стрелки вокруг круглого или квадратного стола</w:t>
            </w:r>
            <w:r w:rsidR="00194A7D" w:rsidRPr="002B004D">
              <w:t xml:space="preserve"> </w:t>
            </w:r>
          </w:p>
          <w:p w:rsidR="00194A7D" w:rsidRPr="002B004D" w:rsidRDefault="002B004D" w:rsidP="009149E5">
            <w:pPr>
              <w:pStyle w:val="af0"/>
              <w:numPr>
                <w:ilvl w:val="0"/>
                <w:numId w:val="54"/>
              </w:numPr>
              <w:tabs>
                <w:tab w:val="left" w:pos="959"/>
              </w:tabs>
              <w:ind w:left="993"/>
            </w:pPr>
            <w:r w:rsidRPr="002B004D">
              <w:rPr>
                <w:color w:val="212529"/>
                <w:shd w:val="clear" w:color="auto" w:fill="FFFFFF"/>
              </w:rPr>
              <w:lastRenderedPageBreak/>
              <w:t>По степени старшинства</w:t>
            </w:r>
            <w:r w:rsidR="00194A7D" w:rsidRPr="002B004D">
              <w:rPr>
                <w:iCs/>
              </w:rPr>
              <w:t xml:space="preserve"> </w:t>
            </w:r>
          </w:p>
          <w:p w:rsidR="00194A7D" w:rsidRPr="00AB1F8F" w:rsidRDefault="006F6280" w:rsidP="00194A7D">
            <w:r w:rsidRPr="006F6280">
              <w:t>2</w:t>
            </w:r>
            <w:r w:rsidR="00194A7D" w:rsidRPr="006F6280">
              <w:t xml:space="preserve">. </w:t>
            </w:r>
            <w:r w:rsidR="002B004D" w:rsidRPr="00AB1F8F">
              <w:rPr>
                <w:shd w:val="clear" w:color="auto" w:fill="FFFFFF"/>
              </w:rPr>
              <w:t>Соответствие времени  разных видов делового приема</w:t>
            </w:r>
          </w:p>
          <w:p w:rsidR="00AB1F8F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«Бокал шампанского» или «бокал вина» начинается и заканчивается:</w:t>
            </w:r>
          </w:p>
          <w:p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«завтрак с рассадкой» начинается и заканчивается:</w:t>
            </w:r>
            <w:r w:rsidR="00194A7D" w:rsidRPr="00AB1F8F">
              <w:rPr>
                <w:bCs/>
                <w:iCs/>
              </w:rPr>
              <w:t xml:space="preserve">  </w:t>
            </w:r>
          </w:p>
          <w:p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«Чай» начинается и заканчивается:</w:t>
            </w:r>
            <w:r w:rsidR="00194A7D" w:rsidRPr="00AB1F8F">
              <w:rPr>
                <w:bCs/>
                <w:iCs/>
              </w:rPr>
              <w:t xml:space="preserve"> </w:t>
            </w:r>
          </w:p>
          <w:p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 «Ужин с рассадкой» начинается и заканчивается:</w:t>
            </w:r>
            <w:r w:rsidR="00194A7D" w:rsidRPr="00AB1F8F">
              <w:rPr>
                <w:bCs/>
                <w:iCs/>
              </w:rPr>
              <w:t xml:space="preserve"> </w:t>
            </w:r>
          </w:p>
          <w:p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«Обед с рассадкой» начинается и заканчивается:</w:t>
            </w:r>
            <w:r w:rsidR="00194A7D" w:rsidRPr="00AB1F8F">
              <w:rPr>
                <w:bCs/>
                <w:iCs/>
              </w:rPr>
              <w:t xml:space="preserve"> </w:t>
            </w:r>
          </w:p>
          <w:p w:rsidR="00194A7D" w:rsidRPr="00FB7C9C" w:rsidRDefault="00194A7D" w:rsidP="00194A7D">
            <w:pPr>
              <w:rPr>
                <w:caps/>
              </w:rPr>
            </w:pPr>
            <w:r w:rsidRPr="006F6280">
              <w:t xml:space="preserve">3. </w:t>
            </w:r>
            <w:r w:rsidR="00AB1F8F" w:rsidRPr="00FB7C9C">
              <w:rPr>
                <w:shd w:val="clear" w:color="auto" w:fill="FFFFFF"/>
              </w:rPr>
              <w:t>В начале делового совещания необходимо сразу:</w:t>
            </w:r>
          </w:p>
          <w:p w:rsidR="00194A7D" w:rsidRPr="00FB7C9C" w:rsidRDefault="00AB1F8F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Высказать одну из точек зрения</w:t>
            </w:r>
            <w:r w:rsidR="00194A7D" w:rsidRPr="00FB7C9C">
              <w:rPr>
                <w:bCs/>
                <w:iCs/>
              </w:rPr>
              <w:t xml:space="preserve"> </w:t>
            </w:r>
          </w:p>
          <w:p w:rsidR="00194A7D" w:rsidRPr="00FB7C9C" w:rsidRDefault="00FB7C9C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Объявить повестку дня</w:t>
            </w:r>
          </w:p>
          <w:p w:rsidR="00194A7D" w:rsidRPr="00FB7C9C" w:rsidRDefault="00FB7C9C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Решить спорные вопросы</w:t>
            </w:r>
            <w:r w:rsidR="00194A7D" w:rsidRPr="00FB7C9C">
              <w:rPr>
                <w:bCs/>
                <w:iCs/>
              </w:rPr>
              <w:t xml:space="preserve"> </w:t>
            </w:r>
          </w:p>
          <w:p w:rsidR="00194A7D" w:rsidRPr="00FB7C9C" w:rsidRDefault="00FB7C9C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Согласовать правила работы</w:t>
            </w:r>
            <w:r w:rsidR="00194A7D" w:rsidRPr="00FB7C9C">
              <w:rPr>
                <w:bCs/>
                <w:iCs/>
              </w:rPr>
              <w:t xml:space="preserve"> </w:t>
            </w:r>
          </w:p>
          <w:p w:rsidR="00194A7D" w:rsidRPr="002A1C57" w:rsidRDefault="00194A7D" w:rsidP="00194A7D">
            <w:pPr>
              <w:rPr>
                <w:caps/>
              </w:rPr>
            </w:pPr>
            <w:r w:rsidRPr="006F6280">
              <w:t>4</w:t>
            </w:r>
            <w:r w:rsidRPr="002A1C57">
              <w:t xml:space="preserve">. </w:t>
            </w:r>
            <w:r w:rsidR="00FB7C9C" w:rsidRPr="002A1C57">
              <w:rPr>
                <w:shd w:val="clear" w:color="auto" w:fill="FFFFFF"/>
              </w:rPr>
              <w:t>В деловой этике осознание невозможности немедленного преодоления слабости партнера, его недостатков – это проявление принципа:</w:t>
            </w:r>
          </w:p>
          <w:p w:rsidR="00194A7D" w:rsidRPr="006F6280" w:rsidRDefault="00FB7C9C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/>
            </w:pPr>
            <w:r>
              <w:rPr>
                <w:bCs/>
                <w:iCs/>
              </w:rPr>
              <w:t>Вежливости</w:t>
            </w:r>
          </w:p>
          <w:p w:rsidR="00194A7D" w:rsidRPr="006F6280" w:rsidRDefault="00FB7C9C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  <w:rPr>
                <w:bCs/>
                <w:iCs/>
              </w:rPr>
            </w:pPr>
            <w:r>
              <w:rPr>
                <w:bCs/>
                <w:iCs/>
              </w:rPr>
              <w:t>Сознательности</w:t>
            </w:r>
            <w:r w:rsidR="00194A7D" w:rsidRPr="006F6280">
              <w:rPr>
                <w:bCs/>
                <w:iCs/>
              </w:rPr>
              <w:t xml:space="preserve"> </w:t>
            </w:r>
          </w:p>
          <w:p w:rsidR="00194A7D" w:rsidRPr="006F6280" w:rsidRDefault="00FB7C9C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</w:pPr>
            <w:r>
              <w:rPr>
                <w:bCs/>
                <w:iCs/>
              </w:rPr>
              <w:t>Тер</w:t>
            </w:r>
            <w:r w:rsidR="002A1C57">
              <w:rPr>
                <w:bCs/>
                <w:iCs/>
              </w:rPr>
              <w:t>п</w:t>
            </w:r>
            <w:r>
              <w:rPr>
                <w:bCs/>
                <w:iCs/>
              </w:rPr>
              <w:t>имости</w:t>
            </w:r>
            <w:r w:rsidR="00194A7D" w:rsidRPr="006F6280">
              <w:rPr>
                <w:bCs/>
                <w:iCs/>
              </w:rPr>
              <w:t xml:space="preserve"> </w:t>
            </w:r>
          </w:p>
          <w:p w:rsidR="00194A7D" w:rsidRPr="006F6280" w:rsidRDefault="002A1C57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</w:pPr>
            <w:r>
              <w:rPr>
                <w:bCs/>
                <w:iCs/>
              </w:rPr>
              <w:t>Постепенности</w:t>
            </w:r>
            <w:r w:rsidR="00194A7D" w:rsidRPr="006F6280">
              <w:t xml:space="preserve"> </w:t>
            </w:r>
          </w:p>
          <w:p w:rsidR="00194A7D" w:rsidRPr="002A1C57" w:rsidRDefault="00194A7D" w:rsidP="00194A7D">
            <w:r w:rsidRPr="006F6280">
              <w:t xml:space="preserve">5. </w:t>
            </w:r>
            <w:r w:rsidR="002A1C57" w:rsidRPr="002A1C57">
              <w:rPr>
                <w:color w:val="212529"/>
                <w:shd w:val="clear" w:color="auto" w:fill="FFFFFF"/>
              </w:rPr>
              <w:t>По содержанию общение может быть разделено на …</w:t>
            </w:r>
            <w:r w:rsidRPr="002A1C57">
              <w:rPr>
                <w:caps/>
              </w:rPr>
              <w:t xml:space="preserve">  </w:t>
            </w:r>
          </w:p>
          <w:p w:rsidR="00194A7D" w:rsidRPr="006F6280" w:rsidRDefault="002A1C57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</w:pPr>
            <w:r>
              <w:rPr>
                <w:bCs/>
                <w:iCs/>
              </w:rPr>
              <w:t>Когнитивное</w:t>
            </w:r>
            <w:r w:rsidR="00194A7D" w:rsidRPr="006F6280">
              <w:t xml:space="preserve"> </w:t>
            </w:r>
          </w:p>
          <w:p w:rsidR="00194A7D" w:rsidRPr="006F6280" w:rsidRDefault="002A1C57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Деятельностное</w:t>
            </w:r>
            <w:r w:rsidR="00194A7D" w:rsidRPr="006F6280">
              <w:t xml:space="preserve"> </w:t>
            </w:r>
          </w:p>
          <w:p w:rsidR="00194A7D" w:rsidRPr="006F6280" w:rsidRDefault="002A1C57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Мотивационное</w:t>
            </w:r>
            <w:r w:rsidR="00194A7D" w:rsidRPr="006F6280">
              <w:rPr>
                <w:bCs/>
                <w:iCs/>
              </w:rPr>
              <w:t xml:space="preserve"> </w:t>
            </w:r>
          </w:p>
          <w:p w:rsidR="00614306" w:rsidRPr="006F6280" w:rsidRDefault="002A1C57" w:rsidP="002A1C57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>
              <w:rPr>
                <w:bCs/>
                <w:iCs/>
              </w:rPr>
              <w:t>Все ответы верны</w:t>
            </w:r>
          </w:p>
        </w:tc>
      </w:tr>
    </w:tbl>
    <w:p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79426A" w:rsidRDefault="009D5862" w:rsidP="009D5862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C737A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:rsidR="00E30128" w:rsidRDefault="00E30128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:rsidR="009D5862" w:rsidRPr="004A2281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C737A4" w:rsidP="00C737A4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:rsidTr="006D7BA4">
        <w:trPr>
          <w:trHeight w:val="283"/>
        </w:trPr>
        <w:tc>
          <w:tcPr>
            <w:tcW w:w="2410" w:type="dxa"/>
            <w:vMerge w:val="restart"/>
          </w:tcPr>
          <w:p w:rsidR="00BD6656" w:rsidRPr="001B28CF" w:rsidRDefault="00897BA0" w:rsidP="00FC1ACA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:rsidR="00BD6656" w:rsidRPr="00724A26" w:rsidRDefault="00BD6656" w:rsidP="00656DD8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:rsidR="00BD6656" w:rsidRPr="00724A26" w:rsidRDefault="00BD6656" w:rsidP="00656DD8">
            <w:r w:rsidRPr="00724A26">
              <w:t xml:space="preserve">Критерии оценивания: </w:t>
            </w:r>
          </w:p>
          <w:p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оригинальность и самостоятельность;</w:t>
            </w:r>
          </w:p>
          <w:p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:rsidR="00656DD8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64ED4" w:rsidRPr="00724A26" w:rsidRDefault="00AD7B00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</w:t>
            </w:r>
            <w:r w:rsidRPr="00724A26">
              <w:t>ю</w:t>
            </w:r>
            <w:r w:rsidRPr="00724A26">
              <w:t>щим образом:</w:t>
            </w:r>
          </w:p>
          <w:p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4</w:t>
            </w:r>
            <w:r w:rsidR="00E6491F">
              <w:t>,5</w:t>
            </w:r>
            <w:r w:rsidRPr="00724A26">
              <w:t>-</w:t>
            </w:r>
            <w:r w:rsidR="00E6491F">
              <w:t>4</w:t>
            </w:r>
            <w:r w:rsidRPr="00724A26">
              <w:t xml:space="preserve"> баллов – хорошо,</w:t>
            </w:r>
          </w:p>
          <w:p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3,5-3</w:t>
            </w:r>
            <w:r w:rsidR="009677D9" w:rsidRPr="00724A26">
              <w:t xml:space="preserve"> балла – удовлетворительно,</w:t>
            </w:r>
          </w:p>
          <w:p w:rsidR="009677D9" w:rsidRPr="00724A26" w:rsidRDefault="001A0699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 w:rsidR="00E6491F">
              <w:t>2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:rsidR="00BD6656" w:rsidRPr="001B28CF" w:rsidRDefault="0079426A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:rsidTr="006D7BA4">
        <w:trPr>
          <w:trHeight w:val="283"/>
        </w:trPr>
        <w:tc>
          <w:tcPr>
            <w:tcW w:w="2410" w:type="dxa"/>
            <w:vMerge/>
          </w:tcPr>
          <w:p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:rsidTr="006D7BA4">
        <w:trPr>
          <w:trHeight w:val="283"/>
        </w:trPr>
        <w:tc>
          <w:tcPr>
            <w:tcW w:w="2410" w:type="dxa"/>
            <w:vMerge/>
          </w:tcPr>
          <w:p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:rsidTr="006D7BA4">
        <w:trPr>
          <w:trHeight w:val="283"/>
        </w:trPr>
        <w:tc>
          <w:tcPr>
            <w:tcW w:w="2410" w:type="dxa"/>
            <w:vMerge/>
          </w:tcPr>
          <w:p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:rsidTr="00AE4807">
        <w:trPr>
          <w:trHeight w:val="283"/>
        </w:trPr>
        <w:tc>
          <w:tcPr>
            <w:tcW w:w="2410" w:type="dxa"/>
          </w:tcPr>
          <w:p w:rsidR="00805586" w:rsidRPr="001B28CF" w:rsidRDefault="00805586" w:rsidP="00805586">
            <w:pPr>
              <w:rPr>
                <w:iCs/>
              </w:rPr>
            </w:pPr>
            <w:r>
              <w:rPr>
                <w:iCs/>
              </w:rPr>
              <w:lastRenderedPageBreak/>
              <w:t>Дискуссия</w:t>
            </w:r>
          </w:p>
        </w:tc>
        <w:tc>
          <w:tcPr>
            <w:tcW w:w="8080" w:type="dxa"/>
            <w:shd w:val="clear" w:color="auto" w:fill="auto"/>
          </w:tcPr>
          <w:p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:rsidR="00805586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:rsidTr="00BD7C95">
        <w:trPr>
          <w:trHeight w:val="283"/>
        </w:trPr>
        <w:tc>
          <w:tcPr>
            <w:tcW w:w="2410" w:type="dxa"/>
            <w:vMerge w:val="restart"/>
          </w:tcPr>
          <w:p w:rsidR="00805586" w:rsidRPr="00597A9B" w:rsidRDefault="00805586" w:rsidP="0080558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Индивидуальная раб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та</w:t>
            </w:r>
          </w:p>
          <w:p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805586" w:rsidRPr="00BD7C95" w:rsidRDefault="00805586" w:rsidP="00805586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>м знаний, умений</w:t>
            </w:r>
            <w:r w:rsidRPr="00BD7C95">
              <w:rPr>
                <w:bCs/>
                <w:spacing w:val="-25"/>
              </w:rPr>
              <w:t xml:space="preserve"> </w:t>
            </w:r>
            <w:r w:rsidRPr="00BD7C95">
              <w:rPr>
                <w:bCs/>
              </w:rPr>
              <w:t>в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</w:t>
            </w:r>
            <w:r w:rsidRPr="00BD7C95">
              <w:t>е</w:t>
            </w:r>
            <w:r w:rsidRPr="00BD7C95">
              <w:t>чевых и грамматических ошибок, отсутствие сленга,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805586" w:rsidRDefault="00805586" w:rsidP="00805586">
            <w:pPr>
              <w:jc w:val="center"/>
              <w:rPr>
                <w:iCs/>
                <w:color w:val="000000"/>
              </w:rPr>
            </w:pPr>
            <w:r w:rsidRPr="00597A9B">
              <w:t>5</w:t>
            </w:r>
          </w:p>
        </w:tc>
      </w:tr>
      <w:tr w:rsidR="00805586" w:rsidRPr="00314BCA" w:rsidTr="006D7BA4">
        <w:trPr>
          <w:trHeight w:val="283"/>
        </w:trPr>
        <w:tc>
          <w:tcPr>
            <w:tcW w:w="2410" w:type="dxa"/>
            <w:vMerge/>
          </w:tcPr>
          <w:p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:rsidR="00805586" w:rsidRPr="005C7F11" w:rsidRDefault="00805586" w:rsidP="00805586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>. Допущены логические ошибки в предъявлении некоторых аргументов или контраргументов или преобладают субъективные дов</w:t>
            </w:r>
            <w:r w:rsidRPr="005C7F11">
              <w:t>о</w:t>
            </w:r>
            <w:r w:rsidRPr="005C7F11">
              <w:t>ды над логической аргументацией, или не использованы примеры, подтвержда</w:t>
            </w:r>
            <w:r w:rsidRPr="005C7F11">
              <w:t>ю</w:t>
            </w:r>
            <w:r w:rsidRPr="005C7F11">
              <w:t xml:space="preserve">щие позицию стороны. Допущены разговорные или просторечные обороты при </w:t>
            </w:r>
            <w:r w:rsidRPr="005C7F11">
              <w:lastRenderedPageBreak/>
              <w:t>отсутствии речевых и грамматических ошибок или допущены речевые и грамм</w:t>
            </w:r>
            <w:r w:rsidRPr="005C7F11">
              <w:t>а</w:t>
            </w:r>
            <w:r w:rsidRPr="005C7F11">
              <w:t>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</w:t>
            </w:r>
            <w:r w:rsidRPr="005C7F11">
              <w:t>и</w:t>
            </w:r>
            <w:r w:rsidRPr="005C7F11">
              <w:t>тельность речи.</w:t>
            </w: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:rsidR="00805586" w:rsidRDefault="00805586" w:rsidP="00805586">
            <w:pPr>
              <w:jc w:val="center"/>
              <w:rPr>
                <w:iCs/>
                <w:color w:val="000000"/>
              </w:rPr>
            </w:pPr>
            <w:r w:rsidRPr="00597A9B">
              <w:t>4</w:t>
            </w:r>
          </w:p>
        </w:tc>
      </w:tr>
      <w:tr w:rsidR="00805586" w:rsidRPr="00314BCA" w:rsidTr="00FB7AB6">
        <w:trPr>
          <w:trHeight w:val="283"/>
        </w:trPr>
        <w:tc>
          <w:tcPr>
            <w:tcW w:w="2410" w:type="dxa"/>
            <w:vMerge/>
          </w:tcPr>
          <w:p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805586" w:rsidRPr="00FB7AB6" w:rsidRDefault="00805586" w:rsidP="00805586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</w:t>
            </w:r>
            <w:r w:rsidRPr="00FB7AB6">
              <w:t>о</w:t>
            </w:r>
            <w:r w:rsidRPr="00FB7AB6">
              <w:t>речные обороты, речевые и грамматические ошибки или отсутствует выразител</w:t>
            </w:r>
            <w:r w:rsidRPr="00FB7AB6">
              <w:t>ь</w:t>
            </w:r>
            <w:r w:rsidRPr="00FB7AB6">
              <w:t>ность речи</w:t>
            </w: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805586" w:rsidRDefault="00805586" w:rsidP="00805586">
            <w:pPr>
              <w:jc w:val="center"/>
              <w:rPr>
                <w:iCs/>
                <w:color w:val="000000"/>
              </w:rPr>
            </w:pPr>
            <w:r w:rsidRPr="00597A9B">
              <w:t>3</w:t>
            </w:r>
          </w:p>
        </w:tc>
      </w:tr>
      <w:tr w:rsidR="00805586" w:rsidRPr="00314BCA" w:rsidTr="006D7BA4">
        <w:trPr>
          <w:trHeight w:val="283"/>
        </w:trPr>
        <w:tc>
          <w:tcPr>
            <w:tcW w:w="2410" w:type="dxa"/>
            <w:vMerge/>
          </w:tcPr>
          <w:p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:rsidR="00805586" w:rsidRPr="00724A26" w:rsidRDefault="00805586" w:rsidP="00805586">
            <w:r w:rsidRPr="00724A26">
              <w:t>Обучающийся не демонстрирует знание и понимание современных тенденций ра</w:t>
            </w:r>
            <w:r w:rsidRPr="00724A26">
              <w:t>з</w:t>
            </w:r>
            <w:r w:rsidRPr="00724A26">
              <w:t>вития российского менеджмента. Не проявляет аргументированность, взвеше</w:t>
            </w:r>
            <w:r w:rsidRPr="00724A26">
              <w:t>н</w:t>
            </w:r>
            <w:r w:rsidRPr="00724A26">
              <w:t>ность и конструктивность суждений и предложений. Не демонстрирует умение отстаивать свое мнение. Не всегда в полной мере проявляет активность в обсужд</w:t>
            </w:r>
            <w:r w:rsidRPr="00724A26">
              <w:t>е</w:t>
            </w:r>
            <w:r w:rsidRPr="00724A26">
              <w:t>нии или не участвует в обсуждении.</w:t>
            </w: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805586" w:rsidRDefault="00805586" w:rsidP="00805586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tr w:rsidR="00805586" w:rsidRPr="00314BCA" w:rsidTr="00117926">
        <w:trPr>
          <w:trHeight w:val="283"/>
        </w:trPr>
        <w:tc>
          <w:tcPr>
            <w:tcW w:w="2410" w:type="dxa"/>
            <w:vMerge w:val="restart"/>
          </w:tcPr>
          <w:p w:rsidR="00805586" w:rsidRDefault="00805586" w:rsidP="00805586">
            <w:pPr>
              <w:rPr>
                <w:iCs/>
              </w:rPr>
            </w:pPr>
            <w:r>
              <w:rPr>
                <w:iCs/>
              </w:rPr>
              <w:t>Выступление с презе</w:t>
            </w:r>
            <w:r>
              <w:rPr>
                <w:iCs/>
              </w:rPr>
              <w:t>н</w:t>
            </w:r>
            <w:r>
              <w:rPr>
                <w:iCs/>
              </w:rPr>
              <w:t>тацией</w:t>
            </w:r>
          </w:p>
        </w:tc>
        <w:tc>
          <w:tcPr>
            <w:tcW w:w="8080" w:type="dxa"/>
            <w:shd w:val="clear" w:color="auto" w:fill="auto"/>
          </w:tcPr>
          <w:p w:rsidR="00805586" w:rsidRPr="00117926" w:rsidRDefault="00805586" w:rsidP="00E6491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</w:t>
            </w:r>
            <w:r w:rsidRPr="00117926">
              <w:rPr>
                <w:bCs/>
              </w:rPr>
              <w:t>у</w:t>
            </w:r>
            <w:r w:rsidRPr="00117926">
              <w:rPr>
                <w:bCs/>
              </w:rPr>
              <w:t>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805586" w:rsidRPr="00314BCA" w:rsidTr="006D7BA4">
        <w:trPr>
          <w:trHeight w:val="283"/>
        </w:trPr>
        <w:tc>
          <w:tcPr>
            <w:tcW w:w="2410" w:type="dxa"/>
            <w:vMerge/>
          </w:tcPr>
          <w:p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:rsidR="00805586" w:rsidRPr="00724A26" w:rsidRDefault="00805586" w:rsidP="00E6491F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, </w:t>
            </w:r>
            <w:r w:rsidRPr="00DF6390">
              <w:rPr>
                <w:bCs/>
              </w:rPr>
              <w:t>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 xml:space="preserve">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следовательно его излагает, но допускает несущественные неточности в определ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ниях.</w:t>
            </w: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805586" w:rsidRPr="00314BCA" w:rsidTr="006D7BA4">
        <w:trPr>
          <w:trHeight w:val="283"/>
        </w:trPr>
        <w:tc>
          <w:tcPr>
            <w:tcW w:w="2410" w:type="dxa"/>
            <w:vMerge/>
          </w:tcPr>
          <w:p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:rsidR="00805586" w:rsidRPr="00724A26" w:rsidRDefault="00805586" w:rsidP="00F1656F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DF6390">
              <w:rPr>
                <w:bCs/>
              </w:rPr>
              <w:t xml:space="preserve">Ответ логичен и изложен в терминах </w:t>
            </w:r>
            <w:r>
              <w:rPr>
                <w:bCs/>
              </w:rPr>
              <w:t xml:space="preserve">дисциплины </w:t>
            </w:r>
            <w:r w:rsidR="00F1656F">
              <w:rPr>
                <w:bCs/>
              </w:rPr>
              <w:t>Профессиональная этика и этикет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</w:t>
            </w:r>
            <w:r w:rsidRPr="00DF6390">
              <w:rPr>
                <w:bCs/>
              </w:rPr>
              <w:t>т</w:t>
            </w:r>
            <w:r w:rsidRPr="00DF6390">
              <w:rPr>
                <w:bCs/>
              </w:rPr>
              <w:t>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805586" w:rsidRPr="00314BCA" w:rsidTr="00AE4807">
        <w:trPr>
          <w:trHeight w:val="283"/>
        </w:trPr>
        <w:tc>
          <w:tcPr>
            <w:tcW w:w="2410" w:type="dxa"/>
            <w:vMerge/>
          </w:tcPr>
          <w:p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вательность изложения имеют нарушения. Допущены ошибки в раскрытии пон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>тий, употреблении терминов. Обучающийся не способен самостоятельно выделить существенные и несущественные признаки и причинно-следственные связи. Об</w:t>
            </w:r>
            <w:r w:rsidRPr="00DF6390">
              <w:rPr>
                <w:bCs/>
              </w:rPr>
              <w:t>у</w:t>
            </w:r>
            <w:r w:rsidRPr="00DF6390">
              <w:rPr>
                <w:bCs/>
              </w:rPr>
              <w:lastRenderedPageBreak/>
              <w:t>чающийся способен конкретизировать обобщенные знания только с помощью преподавателя. Обучающийся обладает фрагментарными знаниями по теме колл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:rsidTr="006D7BA4">
        <w:trPr>
          <w:trHeight w:val="283"/>
        </w:trPr>
        <w:tc>
          <w:tcPr>
            <w:tcW w:w="2410" w:type="dxa"/>
          </w:tcPr>
          <w:p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>, теории, явления с другими объектами дисциплины. Отсутствуют выводы, конкретизация и доказ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тельность изложения. Речь неграмотная. Дополнительные и уточняющие вопросы преподавателя не приводят к коррекции ответа обучающегося не только на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 xml:space="preserve">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805586" w:rsidRPr="00597A9B" w:rsidRDefault="00805586" w:rsidP="00805586">
            <w:pPr>
              <w:jc w:val="center"/>
            </w:pPr>
          </w:p>
        </w:tc>
      </w:tr>
      <w:tr w:rsidR="00805586" w:rsidRPr="00314BCA" w:rsidTr="00460E79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805586" w:rsidRPr="001B28CF" w:rsidRDefault="00805586" w:rsidP="00805586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</w:t>
            </w:r>
            <w:r>
              <w:rPr>
                <w:iCs/>
              </w:rPr>
              <w:t>и</w:t>
            </w:r>
            <w:r>
              <w:rPr>
                <w:iCs/>
              </w:rPr>
              <w:t>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менее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50-74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75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-84%</w:t>
            </w:r>
          </w:p>
          <w:p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805586" w:rsidRPr="00314BCA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:rsidR="00805586" w:rsidRPr="001B28CF" w:rsidRDefault="00805586" w:rsidP="00E6491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E6491F">
              <w:rPr>
                <w:iCs/>
              </w:rPr>
              <w:t>5</w:t>
            </w:r>
            <w:r w:rsidRPr="001B28CF">
              <w:rPr>
                <w:iCs/>
              </w:rPr>
              <w:t>-84%</w:t>
            </w:r>
          </w:p>
        </w:tc>
      </w:tr>
      <w:tr w:rsidR="00805586" w:rsidRPr="00314BCA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:rsidR="00805586" w:rsidRPr="001B28CF" w:rsidRDefault="00E6491F" w:rsidP="0080558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50-74</w:t>
            </w:r>
            <w:r w:rsidR="00805586" w:rsidRPr="001B28CF">
              <w:rPr>
                <w:iCs/>
                <w:color w:val="000000"/>
              </w:rPr>
              <w:t>%</w:t>
            </w:r>
          </w:p>
        </w:tc>
      </w:tr>
      <w:tr w:rsidR="00805586" w:rsidRPr="00314BCA" w:rsidTr="00A71E07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:rsidR="00805586" w:rsidRPr="001B28CF" w:rsidRDefault="00805586" w:rsidP="00292E63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</w:t>
            </w:r>
            <w:r w:rsidR="00292E63">
              <w:rPr>
                <w:iCs/>
              </w:rPr>
              <w:t xml:space="preserve"> 49</w:t>
            </w:r>
            <w:r w:rsidR="00292E63" w:rsidRPr="001B28CF">
              <w:rPr>
                <w:iCs/>
                <w:color w:val="000000"/>
              </w:rPr>
              <w:t>%</w:t>
            </w:r>
            <w:r w:rsidRPr="001B28CF">
              <w:rPr>
                <w:iCs/>
              </w:rPr>
              <w:t xml:space="preserve"> </w:t>
            </w:r>
          </w:p>
        </w:tc>
      </w:tr>
    </w:tbl>
    <w:p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:rsidTr="00BA5BC1">
        <w:trPr>
          <w:trHeight w:val="622"/>
        </w:trPr>
        <w:tc>
          <w:tcPr>
            <w:tcW w:w="3261" w:type="dxa"/>
          </w:tcPr>
          <w:p w:rsidR="002C4687" w:rsidRPr="003B288B" w:rsidRDefault="000E7D69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Зачёт</w:t>
            </w:r>
            <w:r w:rsidR="002C4687" w:rsidRPr="003B288B">
              <w:rPr>
                <w:iCs/>
              </w:rPr>
              <w:t>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:rsidR="007F6BC8" w:rsidRPr="00FF00EC" w:rsidRDefault="007F6BC8" w:rsidP="007F6BC8">
            <w:pPr>
              <w:jc w:val="both"/>
              <w:rPr>
                <w:iCs/>
              </w:rPr>
            </w:pPr>
            <w:bookmarkStart w:id="7" w:name="_Hlk84423942"/>
            <w:r w:rsidRPr="00FF00EC">
              <w:rPr>
                <w:iCs/>
              </w:rPr>
              <w:t xml:space="preserve">Вариант теста состоит из 30 </w:t>
            </w:r>
            <w:r w:rsidR="00FF00EC">
              <w:rPr>
                <w:iCs/>
              </w:rPr>
              <w:t>тестовых заданий по дисциплине</w:t>
            </w:r>
            <w:r w:rsidRPr="00FF00EC">
              <w:rPr>
                <w:iCs/>
              </w:rPr>
              <w:t xml:space="preserve"> и формируется случайным образом компьютерной программой (примеры тестовых заданий приведены ниже)</w:t>
            </w:r>
          </w:p>
          <w:bookmarkEnd w:id="7"/>
          <w:p w:rsidR="00292E63" w:rsidRPr="002B004D" w:rsidRDefault="00292E63" w:rsidP="00292E63">
            <w:r w:rsidRPr="006F6280">
              <w:t>1.</w:t>
            </w:r>
            <w:r w:rsidRPr="006F6280">
              <w:rPr>
                <w:caps/>
              </w:rPr>
              <w:t xml:space="preserve"> </w:t>
            </w:r>
            <w:r w:rsidRPr="002B004D">
              <w:rPr>
                <w:color w:val="212529"/>
                <w:shd w:val="clear" w:color="auto" w:fill="FFFFFF"/>
              </w:rPr>
              <w:t>Как рассаживаются участники при трех и более сторонах переговоров</w:t>
            </w:r>
          </w:p>
          <w:p w:rsidR="00292E63" w:rsidRPr="002B004D" w:rsidRDefault="00292E63" w:rsidP="00292E63">
            <w:pPr>
              <w:tabs>
                <w:tab w:val="left" w:pos="959"/>
              </w:tabs>
            </w:pPr>
            <w:r>
              <w:rPr>
                <w:color w:val="212529"/>
                <w:shd w:val="clear" w:color="auto" w:fill="FFFFFF"/>
              </w:rPr>
              <w:t xml:space="preserve">      1. </w:t>
            </w:r>
            <w:r w:rsidRPr="00292E63">
              <w:rPr>
                <w:color w:val="212529"/>
                <w:shd w:val="clear" w:color="auto" w:fill="FFFFFF"/>
              </w:rPr>
              <w:t>Кто как расположится</w:t>
            </w:r>
            <w:r w:rsidRPr="002B004D">
              <w:t xml:space="preserve"> </w:t>
            </w:r>
          </w:p>
          <w:p w:rsidR="00292E63" w:rsidRPr="002B004D" w:rsidRDefault="00292E63" w:rsidP="00292E63">
            <w:pPr>
              <w:tabs>
                <w:tab w:val="left" w:pos="959"/>
              </w:tabs>
            </w:pPr>
            <w:r>
              <w:rPr>
                <w:color w:val="212529"/>
                <w:shd w:val="clear" w:color="auto" w:fill="FFFFFF"/>
              </w:rPr>
              <w:t xml:space="preserve">      2. </w:t>
            </w:r>
            <w:r w:rsidRPr="00292E63">
              <w:rPr>
                <w:color w:val="212529"/>
                <w:shd w:val="clear" w:color="auto" w:fill="FFFFFF"/>
              </w:rPr>
              <w:t>В алфавитном порядке против часовой стрелки вокруг круглого или квадратного стола</w:t>
            </w:r>
            <w:r w:rsidRPr="002B004D">
              <w:t xml:space="preserve"> </w:t>
            </w:r>
          </w:p>
          <w:p w:rsidR="00292E63" w:rsidRPr="002B004D" w:rsidRDefault="00292E63" w:rsidP="00292E63">
            <w:pPr>
              <w:tabs>
                <w:tab w:val="left" w:pos="959"/>
              </w:tabs>
            </w:pPr>
            <w:r>
              <w:rPr>
                <w:color w:val="212529"/>
                <w:shd w:val="clear" w:color="auto" w:fill="FFFFFF"/>
              </w:rPr>
              <w:t xml:space="preserve">      3. </w:t>
            </w:r>
            <w:r w:rsidRPr="00292E63">
              <w:rPr>
                <w:color w:val="212529"/>
                <w:shd w:val="clear" w:color="auto" w:fill="FFFFFF"/>
              </w:rPr>
              <w:t>По степени старшинства</w:t>
            </w:r>
            <w:r w:rsidRPr="00292E63">
              <w:rPr>
                <w:iCs/>
              </w:rPr>
              <w:t xml:space="preserve"> </w:t>
            </w:r>
          </w:p>
          <w:p w:rsidR="00292E63" w:rsidRPr="005733A8" w:rsidRDefault="00292E63" w:rsidP="00292E63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Pr="005733A8">
              <w:rPr>
                <w:shd w:val="clear" w:color="auto" w:fill="FFFFFF"/>
              </w:rPr>
              <w:t>Выделите принцип, на котором не может быть основано деловое общение:</w:t>
            </w:r>
            <w:r w:rsidRPr="005733A8">
              <w:rPr>
                <w:iCs/>
                <w:caps/>
              </w:rPr>
              <w:t xml:space="preserve"> </w:t>
            </w:r>
            <w:r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:rsidR="00292E63" w:rsidRDefault="00292E63" w:rsidP="00292E63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Доброжелательность</w:t>
            </w:r>
          </w:p>
          <w:p w:rsidR="00292E63" w:rsidRDefault="00292E63" w:rsidP="00292E63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2. Порядочность</w:t>
            </w:r>
          </w:p>
          <w:p w:rsidR="00292E63" w:rsidRDefault="00292E63" w:rsidP="00292E63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3. Эгоизм</w:t>
            </w:r>
          </w:p>
          <w:p w:rsidR="00292E63" w:rsidRDefault="00292E63" w:rsidP="00292E63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4. Уважительность</w:t>
            </w:r>
          </w:p>
          <w:p w:rsidR="00292E63" w:rsidRDefault="00292E63" w:rsidP="00292E63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5. Тактичность</w:t>
            </w:r>
          </w:p>
          <w:p w:rsidR="00292E63" w:rsidRPr="00503BDA" w:rsidRDefault="00292E63" w:rsidP="00292E63">
            <w:pPr>
              <w:rPr>
                <w:iCs/>
              </w:rPr>
            </w:pPr>
            <w:r>
              <w:rPr>
                <w:iCs/>
              </w:rPr>
              <w:t>3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 w:rsidRPr="00503BDA">
              <w:rPr>
                <w:shd w:val="clear" w:color="auto" w:fill="FFFFFF"/>
              </w:rPr>
              <w:t>Как звучит «золотое правило» нравственности в современной интерпретации:</w:t>
            </w:r>
          </w:p>
          <w:p w:rsidR="00292E63" w:rsidRDefault="00292E63" w:rsidP="00292E63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1. </w:t>
            </w:r>
            <w:r w:rsidRPr="00503BDA">
              <w:rPr>
                <w:shd w:val="clear" w:color="auto" w:fill="FFFFFF"/>
              </w:rPr>
              <w:t xml:space="preserve">Действуй так, как будто правила твоей деятельности посредством твоей воли должны стать </w:t>
            </w:r>
            <w:r>
              <w:rPr>
                <w:shd w:val="clear" w:color="auto" w:fill="FFFFFF"/>
              </w:rPr>
              <w:t xml:space="preserve"> </w:t>
            </w:r>
          </w:p>
          <w:p w:rsidR="00292E63" w:rsidRPr="00503BDA" w:rsidRDefault="00292E63" w:rsidP="00292E63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503BDA">
              <w:rPr>
                <w:shd w:val="clear" w:color="auto" w:fill="FFFFFF"/>
              </w:rPr>
              <w:t>всеобщим законом</w:t>
            </w:r>
          </w:p>
          <w:p w:rsidR="00292E63" w:rsidRPr="00503BDA" w:rsidRDefault="00292E63" w:rsidP="00292E63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2.</w:t>
            </w:r>
            <w:r w:rsidRPr="00503BDA">
              <w:rPr>
                <w:shd w:val="clear" w:color="auto" w:fill="FFFFFF"/>
              </w:rPr>
              <w:t>Итак, во всем, как хотите, чтобы с Вами поступали люди, так поступайте и Вы с ними</w:t>
            </w:r>
            <w:r w:rsidRPr="00503BDA">
              <w:rPr>
                <w:bCs/>
                <w:iCs/>
              </w:rPr>
              <w:t xml:space="preserve"> </w:t>
            </w:r>
          </w:p>
          <w:p w:rsidR="00292E63" w:rsidRPr="00503BDA" w:rsidRDefault="00292E63" w:rsidP="00292E63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3.</w:t>
            </w:r>
            <w:r w:rsidRPr="00503BDA">
              <w:rPr>
                <w:shd w:val="clear" w:color="auto" w:fill="FFFFFF"/>
              </w:rPr>
              <w:t>Не поступайте с другими людьми так, как не хотели бы, чтобы поступали с Вами</w:t>
            </w:r>
            <w:r w:rsidRPr="00503BDA">
              <w:rPr>
                <w:bCs/>
                <w:iCs/>
              </w:rPr>
              <w:t xml:space="preserve">  </w:t>
            </w:r>
          </w:p>
          <w:p w:rsidR="00292E63" w:rsidRDefault="00292E63" w:rsidP="00292E6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4. </w:t>
            </w:r>
            <w:r w:rsidRPr="00503BDA">
              <w:rPr>
                <w:shd w:val="clear" w:color="auto" w:fill="FFFFFF"/>
              </w:rPr>
              <w:t>Действуй так, чтобы человек, как в твоем лице, так и в лице других был целью и никогда толь</w:t>
            </w:r>
          </w:p>
          <w:p w:rsidR="00993E58" w:rsidRPr="00292E63" w:rsidRDefault="00292E63" w:rsidP="00292E63">
            <w:pPr>
              <w:rPr>
                <w:iCs/>
                <w:caps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03BDA">
              <w:rPr>
                <w:shd w:val="clear" w:color="auto" w:fill="FFFFFF"/>
              </w:rPr>
              <w:t>ко</w:t>
            </w:r>
            <w:proofErr w:type="gramEnd"/>
            <w:r w:rsidRPr="00503BDA">
              <w:rPr>
                <w:shd w:val="clear" w:color="auto" w:fill="FFFFFF"/>
              </w:rPr>
              <w:t xml:space="preserve"> средством</w:t>
            </w:r>
          </w:p>
        </w:tc>
      </w:tr>
    </w:tbl>
    <w:p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E301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="000E7D69"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C737A4" w:rsidP="00E30128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6451E" w:rsidRDefault="000E7D69" w:rsidP="00FC1ACA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9D5862" w:rsidRPr="00E6451E">
              <w:rPr>
                <w:iCs/>
              </w:rPr>
              <w:t>:</w:t>
            </w:r>
          </w:p>
          <w:p w:rsidR="009D5862" w:rsidRPr="00E6451E" w:rsidRDefault="009D5862" w:rsidP="00FC1ACA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9D5862" w:rsidRPr="00E6451E" w:rsidRDefault="009D5862" w:rsidP="00FC1ACA">
            <w:pPr>
              <w:rPr>
                <w:iCs/>
              </w:rPr>
            </w:pPr>
            <w:r w:rsidRPr="00E6451E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E6451E">
              <w:rPr>
                <w:iCs/>
              </w:rPr>
              <w:t>ю выставляется один балл, за не</w:t>
            </w:r>
            <w:r w:rsidRPr="00E6451E">
              <w:rPr>
                <w:iCs/>
              </w:rPr>
              <w:t xml:space="preserve">правильный </w:t>
            </w:r>
            <w:r w:rsidR="00463F50"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соотве</w:t>
            </w:r>
            <w:r w:rsidRPr="00E6451E">
              <w:rPr>
                <w:iCs/>
              </w:rPr>
              <w:t>т</w:t>
            </w:r>
            <w:r w:rsidRPr="00E6451E">
              <w:rPr>
                <w:iCs/>
              </w:rPr>
              <w:t>ствии с номинальной шкалой, оценивается всё задание в целом, а не какая-либо из его частей.</w:t>
            </w:r>
          </w:p>
          <w:p w:rsidR="009D5862" w:rsidRPr="00E6451E" w:rsidRDefault="00E6075D" w:rsidP="00FC1ACA">
            <w:pPr>
              <w:rPr>
                <w:iCs/>
              </w:rPr>
            </w:pPr>
            <w:r w:rsidRPr="00E6451E">
              <w:rPr>
                <w:iCs/>
              </w:rPr>
              <w:t>П</w:t>
            </w:r>
            <w:r w:rsidR="009D5862" w:rsidRPr="00E6451E">
              <w:rPr>
                <w:iCs/>
              </w:rPr>
              <w:t>роцентное соотношение баллов</w:t>
            </w:r>
            <w:r w:rsidR="00B73243" w:rsidRPr="00E6451E">
              <w:rPr>
                <w:iCs/>
              </w:rPr>
              <w:t xml:space="preserve"> </w:t>
            </w:r>
            <w:r w:rsidR="009D5862" w:rsidRPr="00E6451E">
              <w:rPr>
                <w:iCs/>
              </w:rPr>
              <w:t>и оценок по пятибалльной системе</w:t>
            </w:r>
            <w:r w:rsidR="00CA1514" w:rsidRPr="00E6451E">
              <w:rPr>
                <w:iCs/>
              </w:rPr>
              <w:t>:</w:t>
            </w:r>
            <w:r w:rsidR="009D5862" w:rsidRPr="00E6451E">
              <w:rPr>
                <w:iCs/>
              </w:rPr>
              <w:t xml:space="preserve"> </w:t>
            </w:r>
          </w:p>
          <w:p w:rsidR="00292E63" w:rsidRPr="00724A26" w:rsidRDefault="00292E63" w:rsidP="00292E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менее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:rsidR="00292E63" w:rsidRPr="00724A26" w:rsidRDefault="00292E63" w:rsidP="00292E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50-74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:rsidR="00292E63" w:rsidRPr="00724A26" w:rsidRDefault="00292E63" w:rsidP="00292E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75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-84%</w:t>
            </w:r>
          </w:p>
          <w:p w:rsidR="009D5862" w:rsidRPr="00E6451E" w:rsidRDefault="00292E63" w:rsidP="00292E63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85-100%</w:t>
            </w: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2F68CC" w:rsidRDefault="009D5862" w:rsidP="00FC1ACA">
            <w:pPr>
              <w:jc w:val="center"/>
              <w:rPr>
                <w:iCs/>
              </w:rPr>
            </w:pPr>
            <w:r w:rsidRPr="002F68CC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862" w:rsidRPr="002F68CC" w:rsidRDefault="009D5862" w:rsidP="00FC1ACA">
            <w:pPr>
              <w:jc w:val="center"/>
              <w:rPr>
                <w:iCs/>
                <w:color w:val="000000"/>
              </w:rPr>
            </w:pPr>
            <w:r w:rsidRPr="002F68CC">
              <w:rPr>
                <w:iCs/>
                <w:color w:val="000000"/>
              </w:rPr>
              <w:t>85</w:t>
            </w:r>
            <w:r w:rsidR="00475BAA" w:rsidRPr="002F68CC">
              <w:rPr>
                <w:iCs/>
                <w:color w:val="000000"/>
              </w:rPr>
              <w:t>-</w:t>
            </w:r>
            <w:r w:rsidRPr="002F68CC">
              <w:rPr>
                <w:iCs/>
                <w:color w:val="000000"/>
              </w:rPr>
              <w:t>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2F68CC" w:rsidRDefault="009D5862" w:rsidP="00FC1ACA">
            <w:pPr>
              <w:jc w:val="center"/>
              <w:rPr>
                <w:iCs/>
              </w:rPr>
            </w:pPr>
            <w:r w:rsidRPr="002F68CC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2F68CC" w:rsidRDefault="00930B4B" w:rsidP="00292E63">
            <w:pPr>
              <w:jc w:val="center"/>
              <w:rPr>
                <w:iCs/>
              </w:rPr>
            </w:pPr>
            <w:r w:rsidRPr="002F68CC">
              <w:rPr>
                <w:iCs/>
                <w:color w:val="000000"/>
              </w:rPr>
              <w:t>7</w:t>
            </w:r>
            <w:r w:rsidR="00292E63" w:rsidRPr="002F68CC">
              <w:rPr>
                <w:iCs/>
                <w:color w:val="000000"/>
              </w:rPr>
              <w:t>5</w:t>
            </w:r>
            <w:r w:rsidR="00475BAA" w:rsidRPr="002F68CC">
              <w:rPr>
                <w:iCs/>
                <w:color w:val="000000"/>
              </w:rPr>
              <w:t>-</w:t>
            </w:r>
            <w:r w:rsidR="009D5862" w:rsidRPr="002F68CC">
              <w:rPr>
                <w:iCs/>
                <w:color w:val="000000"/>
              </w:rPr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2F68CC" w:rsidRDefault="009D5862" w:rsidP="00FC1ACA">
            <w:pPr>
              <w:jc w:val="center"/>
              <w:rPr>
                <w:iCs/>
              </w:rPr>
            </w:pPr>
            <w:r w:rsidRPr="002F68CC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2F68CC" w:rsidRDefault="00292E63" w:rsidP="00FC1ACA">
            <w:pPr>
              <w:jc w:val="center"/>
              <w:rPr>
                <w:iCs/>
              </w:rPr>
            </w:pPr>
            <w:r w:rsidRPr="002F68CC">
              <w:rPr>
                <w:iCs/>
                <w:color w:val="000000"/>
              </w:rPr>
              <w:t>50-74</w:t>
            </w:r>
            <w:r w:rsidR="009D5862" w:rsidRPr="002F68CC">
              <w:rPr>
                <w:iCs/>
                <w:color w:val="000000"/>
              </w:rPr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2F68CC" w:rsidRDefault="009D5862" w:rsidP="00FC1ACA">
            <w:pPr>
              <w:jc w:val="center"/>
              <w:rPr>
                <w:iCs/>
              </w:rPr>
            </w:pPr>
            <w:r w:rsidRPr="002F68CC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2F68CC" w:rsidRDefault="009D5862" w:rsidP="00292E63">
            <w:pPr>
              <w:jc w:val="center"/>
              <w:rPr>
                <w:iCs/>
              </w:rPr>
            </w:pPr>
            <w:r w:rsidRPr="002F68CC">
              <w:rPr>
                <w:iCs/>
              </w:rPr>
              <w:t xml:space="preserve">менее </w:t>
            </w:r>
            <w:r w:rsidR="00292E63" w:rsidRPr="002F68CC">
              <w:rPr>
                <w:iCs/>
              </w:rPr>
              <w:t>49</w:t>
            </w:r>
            <w:r w:rsidRPr="002F68CC">
              <w:rPr>
                <w:iCs/>
              </w:rPr>
              <w:t>%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154655" w:rsidRPr="00B736A6" w:rsidRDefault="00154655" w:rsidP="00E30128">
            <w:pPr>
              <w:jc w:val="center"/>
              <w:rPr>
                <w:iCs/>
              </w:rPr>
            </w:pPr>
            <w:bookmarkStart w:id="8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:rsidTr="00FC1ACA">
        <w:trPr>
          <w:trHeight w:val="286"/>
        </w:trPr>
        <w:tc>
          <w:tcPr>
            <w:tcW w:w="3686" w:type="dxa"/>
          </w:tcPr>
          <w:p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:rsidTr="00B736A6">
        <w:trPr>
          <w:trHeight w:val="286"/>
        </w:trPr>
        <w:tc>
          <w:tcPr>
            <w:tcW w:w="3686" w:type="dxa"/>
          </w:tcPr>
          <w:p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8109AB" w:rsidRPr="00B736A6" w:rsidRDefault="00B736A6" w:rsidP="002F562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B736A6" w:rsidRPr="00B736A6" w:rsidTr="00AD5171">
        <w:trPr>
          <w:trHeight w:val="286"/>
        </w:trPr>
        <w:tc>
          <w:tcPr>
            <w:tcW w:w="3686" w:type="dxa"/>
          </w:tcPr>
          <w:p w:rsidR="00B736A6" w:rsidRPr="00AE0496" w:rsidRDefault="00B736A6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</w:t>
            </w:r>
            <w:r w:rsidRPr="00AE0496">
              <w:rPr>
                <w:iCs/>
              </w:rPr>
              <w:t>е</w:t>
            </w:r>
            <w:r w:rsidRPr="00AE0496">
              <w:rPr>
                <w:iCs/>
              </w:rPr>
              <w:t>ском занятии</w:t>
            </w:r>
          </w:p>
        </w:tc>
        <w:tc>
          <w:tcPr>
            <w:tcW w:w="2835" w:type="dxa"/>
            <w:vAlign w:val="center"/>
          </w:tcPr>
          <w:p w:rsidR="00B736A6" w:rsidRPr="00AE0496" w:rsidRDefault="00B736A6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  <w:vAlign w:val="center"/>
          </w:tcPr>
          <w:p w:rsidR="00B736A6" w:rsidRPr="002F5627" w:rsidRDefault="00B736A6" w:rsidP="00AD5171">
            <w:pPr>
              <w:jc w:val="center"/>
              <w:rPr>
                <w:i/>
              </w:rPr>
            </w:pPr>
            <w:r w:rsidRPr="002F5627">
              <w:rPr>
                <w:iCs/>
              </w:rPr>
              <w:t xml:space="preserve">зачтено/ </w:t>
            </w:r>
            <w:r w:rsidR="00B618B1" w:rsidRPr="002F5627">
              <w:rPr>
                <w:iCs/>
              </w:rPr>
              <w:t>не зачтено</w:t>
            </w:r>
          </w:p>
        </w:tc>
      </w:tr>
      <w:tr w:rsidR="0053088B" w:rsidRPr="00B736A6" w:rsidTr="00B736A6">
        <w:trPr>
          <w:trHeight w:val="286"/>
        </w:trPr>
        <w:tc>
          <w:tcPr>
            <w:tcW w:w="3686" w:type="dxa"/>
          </w:tcPr>
          <w:p w:rsidR="0053088B" w:rsidRPr="00B736A6" w:rsidRDefault="0053088B" w:rsidP="0053088B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</w:t>
            </w:r>
            <w:r w:rsidRPr="00B736A6">
              <w:rPr>
                <w:iCs/>
              </w:rPr>
              <w:t>а</w:t>
            </w:r>
            <w:r w:rsidRPr="00B736A6">
              <w:rPr>
                <w:iCs/>
              </w:rPr>
              <w:t>ние</w:t>
            </w:r>
          </w:p>
        </w:tc>
        <w:tc>
          <w:tcPr>
            <w:tcW w:w="2835" w:type="dxa"/>
            <w:vAlign w:val="center"/>
          </w:tcPr>
          <w:p w:rsidR="0053088B" w:rsidRPr="00B736A6" w:rsidRDefault="0053088B" w:rsidP="0053088B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53088B" w:rsidRPr="002F5627" w:rsidRDefault="0053088B" w:rsidP="0053088B">
            <w:pPr>
              <w:jc w:val="center"/>
              <w:rPr>
                <w:i/>
              </w:rPr>
            </w:pPr>
            <w:r w:rsidRPr="002F5627">
              <w:rPr>
                <w:iCs/>
              </w:rPr>
              <w:t>зачтено/ не зачтено</w:t>
            </w:r>
          </w:p>
        </w:tc>
      </w:tr>
      <w:tr w:rsidR="0053088B" w:rsidRPr="00B736A6" w:rsidTr="00E47A17">
        <w:tc>
          <w:tcPr>
            <w:tcW w:w="3686" w:type="dxa"/>
          </w:tcPr>
          <w:p w:rsidR="0053088B" w:rsidRPr="00B736A6" w:rsidRDefault="0053088B" w:rsidP="0053088B">
            <w:pPr>
              <w:rPr>
                <w:iCs/>
              </w:rPr>
            </w:pPr>
            <w:r>
              <w:rPr>
                <w:iCs/>
              </w:rPr>
              <w:t>- и</w:t>
            </w:r>
            <w:r w:rsidRPr="00B736A6">
              <w:rPr>
                <w:iCs/>
              </w:rPr>
              <w:t>ндивидуальн</w:t>
            </w:r>
            <w:r>
              <w:rPr>
                <w:iCs/>
              </w:rPr>
              <w:t>ая</w:t>
            </w:r>
            <w:r w:rsidRPr="00B736A6">
              <w:rPr>
                <w:iCs/>
              </w:rPr>
              <w:t xml:space="preserve"> </w:t>
            </w:r>
            <w:r>
              <w:rPr>
                <w:iCs/>
              </w:rPr>
              <w:t>работа</w:t>
            </w:r>
          </w:p>
        </w:tc>
        <w:tc>
          <w:tcPr>
            <w:tcW w:w="2835" w:type="dxa"/>
            <w:vAlign w:val="center"/>
          </w:tcPr>
          <w:p w:rsidR="0053088B" w:rsidRPr="00B736A6" w:rsidRDefault="0053088B" w:rsidP="0053088B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53088B" w:rsidRPr="002F5627" w:rsidRDefault="0053088B" w:rsidP="0053088B">
            <w:pPr>
              <w:jc w:val="center"/>
              <w:rPr>
                <w:iCs/>
              </w:rPr>
            </w:pPr>
            <w:r w:rsidRPr="002F5627">
              <w:rPr>
                <w:iCs/>
              </w:rPr>
              <w:t>зачтено/ не зачтено</w:t>
            </w:r>
          </w:p>
        </w:tc>
      </w:tr>
      <w:tr w:rsidR="00B736A6" w:rsidRPr="001372D1" w:rsidTr="00B736A6">
        <w:tc>
          <w:tcPr>
            <w:tcW w:w="3686" w:type="dxa"/>
          </w:tcPr>
          <w:p w:rsidR="00B736A6" w:rsidRPr="001372D1" w:rsidRDefault="00B736A6" w:rsidP="00B736A6">
            <w:pPr>
              <w:rPr>
                <w:iCs/>
              </w:rPr>
            </w:pPr>
            <w:r w:rsidRPr="001372D1">
              <w:rPr>
                <w:iCs/>
              </w:rPr>
              <w:t xml:space="preserve">Промежуточная аттестация </w:t>
            </w:r>
          </w:p>
          <w:p w:rsidR="00B736A6" w:rsidRPr="001372D1" w:rsidRDefault="002F68CC" w:rsidP="00B736A6">
            <w:pPr>
              <w:rPr>
                <w:iCs/>
              </w:rPr>
            </w:pPr>
            <w:r w:rsidRPr="001372D1">
              <w:rPr>
                <w:iCs/>
              </w:rPr>
              <w:t>компьютерное тестирование</w:t>
            </w:r>
          </w:p>
        </w:tc>
        <w:tc>
          <w:tcPr>
            <w:tcW w:w="2835" w:type="dxa"/>
            <w:vAlign w:val="center"/>
          </w:tcPr>
          <w:p w:rsidR="00B736A6" w:rsidRPr="001372D1" w:rsidRDefault="002F68CC" w:rsidP="00B736A6">
            <w:pPr>
              <w:jc w:val="center"/>
              <w:rPr>
                <w:i/>
              </w:rPr>
            </w:pPr>
            <w:r w:rsidRPr="001372D1">
              <w:rPr>
                <w:i/>
              </w:rPr>
              <w:t>–</w:t>
            </w:r>
          </w:p>
        </w:tc>
        <w:tc>
          <w:tcPr>
            <w:tcW w:w="3118" w:type="dxa"/>
          </w:tcPr>
          <w:p w:rsidR="00B736A6" w:rsidRPr="001372D1" w:rsidRDefault="002F68CC" w:rsidP="002F68CC">
            <w:pPr>
              <w:jc w:val="center"/>
              <w:rPr>
                <w:iCs/>
              </w:rPr>
            </w:pPr>
            <w:proofErr w:type="gramStart"/>
            <w:r w:rsidRPr="001372D1">
              <w:rPr>
                <w:iCs/>
              </w:rPr>
              <w:t>зачтено</w:t>
            </w:r>
            <w:proofErr w:type="gramEnd"/>
            <w:r w:rsidRPr="001372D1">
              <w:rPr>
                <w:iCs/>
              </w:rPr>
              <w:t>/ не зачтено</w:t>
            </w:r>
          </w:p>
        </w:tc>
      </w:tr>
      <w:tr w:rsidR="00B736A6" w:rsidRPr="00B736A6" w:rsidTr="00B736A6">
        <w:tc>
          <w:tcPr>
            <w:tcW w:w="3686" w:type="dxa"/>
          </w:tcPr>
          <w:p w:rsidR="00B736A6" w:rsidRDefault="00B736A6" w:rsidP="00B736A6">
            <w:pPr>
              <w:rPr>
                <w:iCs/>
              </w:rPr>
            </w:pPr>
            <w:r w:rsidRPr="00B736A6">
              <w:rPr>
                <w:iCs/>
              </w:rPr>
              <w:t>Итого за дисциплину</w:t>
            </w:r>
          </w:p>
          <w:p w:rsidR="00B736A6" w:rsidRPr="00B736A6" w:rsidRDefault="00B736A6" w:rsidP="00B736A6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2835" w:type="dxa"/>
            <w:vAlign w:val="center"/>
          </w:tcPr>
          <w:p w:rsidR="00B736A6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B736A6" w:rsidRPr="00B736A6" w:rsidRDefault="00B618B1" w:rsidP="00B736A6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B736A6" w:rsidRPr="00B736A6">
              <w:rPr>
                <w:iCs/>
              </w:rPr>
              <w:t>ачтено</w:t>
            </w:r>
            <w:r>
              <w:rPr>
                <w:iCs/>
              </w:rPr>
              <w:t xml:space="preserve"> /</w:t>
            </w:r>
          </w:p>
          <w:p w:rsidR="00B736A6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Cs/>
              </w:rPr>
              <w:t>не зачтено</w:t>
            </w:r>
          </w:p>
        </w:tc>
      </w:tr>
    </w:tbl>
    <w:bookmarkEnd w:id="8"/>
    <w:p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9" w:name="_Hlk88231178"/>
      <w:r w:rsidRPr="00134C8D">
        <w:rPr>
          <w:iCs/>
          <w:sz w:val="24"/>
          <w:szCs w:val="24"/>
        </w:rPr>
        <w:t>проблемная лекция;</w:t>
      </w:r>
    </w:p>
    <w:p w:rsidR="00B32CA7" w:rsidRPr="00134C8D" w:rsidRDefault="00B32CA7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</w:t>
      </w:r>
      <w:r w:rsidR="00FD4A53" w:rsidRPr="00134C8D">
        <w:rPr>
          <w:iCs/>
          <w:sz w:val="24"/>
          <w:szCs w:val="24"/>
        </w:rPr>
        <w:t>ренингов</w:t>
      </w:r>
      <w:r w:rsidRPr="00134C8D">
        <w:rPr>
          <w:iCs/>
          <w:sz w:val="24"/>
          <w:szCs w:val="24"/>
        </w:rPr>
        <w:t>;</w:t>
      </w:r>
    </w:p>
    <w:p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9"/>
    <w:p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:rsidR="00E96774" w:rsidRPr="001372D1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372D1">
        <w:rPr>
          <w:sz w:val="24"/>
          <w:szCs w:val="24"/>
        </w:rPr>
        <w:t>Практическая подготовка</w:t>
      </w:r>
      <w:r w:rsidR="00494E1D" w:rsidRPr="001372D1">
        <w:rPr>
          <w:sz w:val="24"/>
          <w:szCs w:val="24"/>
        </w:rPr>
        <w:t xml:space="preserve"> в рамках </w:t>
      </w:r>
      <w:r w:rsidR="009B4BCD" w:rsidRPr="001372D1">
        <w:rPr>
          <w:iCs/>
          <w:sz w:val="24"/>
          <w:szCs w:val="24"/>
        </w:rPr>
        <w:t>учебной дисциплины</w:t>
      </w:r>
      <w:r w:rsidR="002F68CC" w:rsidRPr="001372D1">
        <w:rPr>
          <w:iCs/>
          <w:sz w:val="24"/>
          <w:szCs w:val="24"/>
        </w:rPr>
        <w:t xml:space="preserve"> не</w:t>
      </w:r>
      <w:r w:rsidR="000F330B" w:rsidRPr="001372D1">
        <w:rPr>
          <w:sz w:val="24"/>
          <w:szCs w:val="24"/>
        </w:rPr>
        <w:t xml:space="preserve"> реализуется</w:t>
      </w:r>
      <w:r w:rsidR="009571A0" w:rsidRPr="001372D1">
        <w:rPr>
          <w:sz w:val="24"/>
          <w:szCs w:val="24"/>
        </w:rPr>
        <w:t>.</w:t>
      </w:r>
      <w:r w:rsidR="0063447C" w:rsidRPr="001372D1">
        <w:rPr>
          <w:sz w:val="24"/>
          <w:szCs w:val="24"/>
        </w:rPr>
        <w:t xml:space="preserve"> </w:t>
      </w:r>
    </w:p>
    <w:p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10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:rsidTr="00717760">
        <w:tc>
          <w:tcPr>
            <w:tcW w:w="4676" w:type="dxa"/>
            <w:vAlign w:val="center"/>
          </w:tcPr>
          <w:p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</w:t>
            </w:r>
            <w:r w:rsidRPr="00462DA1">
              <w:t>ь</w:t>
            </w:r>
            <w:r w:rsidRPr="00462DA1">
              <w:t>ных консультаций, текущего контроля и пр</w:t>
            </w:r>
            <w:r w:rsidRPr="00462DA1">
              <w:t>о</w:t>
            </w:r>
            <w:r w:rsidRPr="00462DA1">
              <w:t>межуточной аттестации.</w:t>
            </w:r>
          </w:p>
          <w:p w:rsidR="00717760" w:rsidRPr="00462DA1" w:rsidRDefault="00717760" w:rsidP="00717760">
            <w:pPr>
              <w:jc w:val="both"/>
            </w:pPr>
          </w:p>
          <w:p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</w:t>
            </w:r>
            <w:r w:rsidR="00F10078" w:rsidRPr="00462DA1">
              <w:rPr>
                <w:color w:val="000000"/>
                <w:shd w:val="clear" w:color="auto" w:fill="FFFFFF"/>
              </w:rPr>
              <w:t>и</w:t>
            </w:r>
            <w:r w:rsidR="00F10078" w:rsidRPr="00462DA1">
              <w:rPr>
                <w:color w:val="000000"/>
                <w:shd w:val="clear" w:color="auto" w:fill="FFFFFF"/>
              </w:rPr>
              <w:t>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>, служащие для пре</w:t>
            </w:r>
            <w:r w:rsidRPr="00462DA1">
              <w:rPr>
                <w:color w:val="000000"/>
                <w:shd w:val="clear" w:color="auto" w:fill="FFFFFF"/>
              </w:rPr>
              <w:t>д</w:t>
            </w:r>
            <w:r w:rsidRPr="00462DA1">
              <w:rPr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462DA1">
              <w:rPr>
                <w:color w:val="000000"/>
                <w:shd w:val="clear" w:color="auto" w:fill="FFFFFF"/>
              </w:rPr>
              <w:t>и</w:t>
            </w:r>
            <w:r w:rsidRPr="00462DA1">
              <w:rPr>
                <w:color w:val="000000"/>
                <w:shd w:val="clear" w:color="auto" w:fill="FFFFFF"/>
              </w:rPr>
              <w:t xml:space="preserve">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</w:t>
            </w:r>
            <w:r w:rsidRPr="00462DA1">
              <w:t>н</w:t>
            </w:r>
            <w:r w:rsidRPr="00462DA1">
              <w:t>страционного оборудования и учебно-наглядных пособий, обеспечивающих тематические илл</w:t>
            </w:r>
            <w:r w:rsidRPr="00462DA1">
              <w:t>ю</w:t>
            </w:r>
            <w:r w:rsidRPr="00462DA1">
              <w:t>страции, соответствующие рабочей программе дисциплины</w:t>
            </w:r>
          </w:p>
        </w:tc>
      </w:tr>
      <w:tr w:rsidR="00D82E07" w:rsidRPr="0021251B" w:rsidTr="00717760">
        <w:tc>
          <w:tcPr>
            <w:tcW w:w="4676" w:type="dxa"/>
          </w:tcPr>
          <w:p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bookmarkEnd w:id="10"/>
      <w:tr w:rsidR="001A11E5" w:rsidRPr="0021251B" w:rsidTr="00717760">
        <w:tc>
          <w:tcPr>
            <w:tcW w:w="4676" w:type="dxa"/>
          </w:tcPr>
          <w:p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:rsidTr="00717760">
        <w:tc>
          <w:tcPr>
            <w:tcW w:w="4676" w:type="dxa"/>
          </w:tcPr>
          <w:p w:rsidR="001A11E5" w:rsidRPr="00462DA1" w:rsidRDefault="001A11E5" w:rsidP="001A11E5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:rsidTr="006D7BA4">
        <w:tc>
          <w:tcPr>
            <w:tcW w:w="4676" w:type="dxa"/>
            <w:vAlign w:val="center"/>
          </w:tcPr>
          <w:p w:rsidR="001A11E5" w:rsidRPr="00F10078" w:rsidRDefault="001A11E5" w:rsidP="001A11E5">
            <w:pPr>
              <w:contextualSpacing/>
              <w:jc w:val="both"/>
            </w:pPr>
            <w:r w:rsidRPr="00F10078">
              <w:lastRenderedPageBreak/>
              <w:t>Аудитория №1325:</w:t>
            </w:r>
          </w:p>
          <w:p w:rsidR="001A11E5" w:rsidRPr="00F10078" w:rsidRDefault="001A11E5" w:rsidP="001A11E5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1A11E5" w:rsidRPr="00F10078" w:rsidRDefault="001A11E5" w:rsidP="001A11E5">
            <w:pPr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</w:t>
            </w:r>
            <w:r w:rsidRPr="00F10078">
              <w:t>о</w:t>
            </w:r>
            <w:r w:rsidRPr="00F10078">
              <w:t>товки курсовых и выпускных квалификацио</w:t>
            </w:r>
            <w:r w:rsidRPr="00F10078">
              <w:t>н</w:t>
            </w:r>
            <w:r w:rsidRPr="00F10078">
              <w:t>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:rsidR="001A11E5" w:rsidRPr="00F10078" w:rsidRDefault="001A11E5" w:rsidP="001A11E5">
            <w:pPr>
              <w:rPr>
                <w:i/>
              </w:rPr>
            </w:pPr>
            <w:r w:rsidRPr="00F10078">
              <w:t>Комплект учебной мебели, доска меловая, техн</w:t>
            </w:r>
            <w:r w:rsidRPr="00F10078">
              <w:t>и</w:t>
            </w:r>
            <w:r w:rsidRPr="00F10078">
              <w:t>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</w:t>
            </w:r>
            <w:r w:rsidRPr="00F10078">
              <w:rPr>
                <w:color w:val="000000"/>
                <w:shd w:val="clear" w:color="auto" w:fill="FFFFFF"/>
              </w:rPr>
              <w:t>д</w:t>
            </w:r>
            <w:r w:rsidRPr="00F10078">
              <w:rPr>
                <w:color w:val="000000"/>
                <w:shd w:val="clear" w:color="auto" w:fill="FFFFFF"/>
              </w:rPr>
              <w:t xml:space="preserve">ставления учебной информации: 19 </w:t>
            </w:r>
            <w:r w:rsidRPr="00F10078">
              <w:t>персонал</w:t>
            </w:r>
            <w:r w:rsidRPr="00F10078">
              <w:t>ь</w:t>
            </w:r>
            <w:r w:rsidRPr="00F10078">
              <w:t>ных компьютеров с подключением к сети «И</w:t>
            </w:r>
            <w:r w:rsidRPr="00F10078">
              <w:t>н</w:t>
            </w:r>
            <w:r w:rsidRPr="00F10078">
              <w:t>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21251B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:rsidTr="00717760">
        <w:tc>
          <w:tcPr>
            <w:tcW w:w="4676" w:type="dxa"/>
          </w:tcPr>
          <w:p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1A11E5" w:rsidRPr="0091615A" w:rsidRDefault="001A11E5" w:rsidP="001A11E5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</w:t>
      </w:r>
      <w:r w:rsidRPr="00B76762">
        <w:rPr>
          <w:iCs/>
          <w:sz w:val="24"/>
          <w:szCs w:val="24"/>
        </w:rPr>
        <w:t>ь</w:t>
      </w:r>
      <w:r w:rsidRPr="00B76762"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B0B2A" w:rsidRPr="0021251B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D0118F" w:rsidRDefault="00FB0B2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21727">
              <w:rPr>
                <w:sz w:val="20"/>
                <w:szCs w:val="20"/>
                <w:shd w:val="clear" w:color="auto" w:fill="FFFFFF"/>
              </w:rPr>
              <w:t>Кибанов</w:t>
            </w:r>
            <w:proofErr w:type="spellEnd"/>
            <w:r w:rsidRPr="00821727">
              <w:rPr>
                <w:sz w:val="20"/>
                <w:szCs w:val="20"/>
                <w:shd w:val="clear" w:color="auto" w:fill="FFFFFF"/>
              </w:rPr>
              <w:t xml:space="preserve"> А.Я., Захаров Д.К. и </w:t>
            </w:r>
            <w:proofErr w:type="spellStart"/>
            <w:r w:rsidRPr="00821727">
              <w:rPr>
                <w:sz w:val="20"/>
                <w:szCs w:val="20"/>
                <w:shd w:val="clear" w:color="auto" w:fill="FFFFFF"/>
              </w:rPr>
              <w:t>др</w:t>
            </w:r>
            <w:proofErr w:type="spellEnd"/>
            <w:r w:rsidRPr="00821727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1727">
              <w:rPr>
                <w:bCs/>
                <w:sz w:val="20"/>
                <w:szCs w:val="20"/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82172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7433FC">
            <w:pPr>
              <w:ind w:right="24"/>
              <w:jc w:val="center"/>
              <w:rPr>
                <w:i/>
                <w:lang w:eastAsia="ar-SA"/>
              </w:rPr>
            </w:pPr>
            <w:r w:rsidRPr="00821727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BE2C6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172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33621">
              <w:rPr>
                <w:sz w:val="20"/>
                <w:szCs w:val="20"/>
                <w:lang w:eastAsia="ar-SA"/>
              </w:rPr>
              <w:t>Режим доступа:</w:t>
            </w:r>
          </w:p>
          <w:p w:rsidR="00FB0B2A" w:rsidRPr="00FB0B2A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1727">
              <w:rPr>
                <w:sz w:val="20"/>
                <w:szCs w:val="20"/>
                <w:lang w:eastAsia="ar-SA"/>
              </w:rPr>
              <w:t>http://znanium.com/catalog/product/322836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B2A" w:rsidRPr="000C4FC6" w:rsidRDefault="00FB0B2A" w:rsidP="007433FC">
            <w:pPr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21251B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D0118F" w:rsidRDefault="00FB0B2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DB4C33" w:rsidRDefault="00FB0B2A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Руденко А.М., Котлярова В.В., Шубина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2650F1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50F1">
              <w:rPr>
                <w:sz w:val="20"/>
                <w:szCs w:val="20"/>
                <w:lang w:eastAsia="ar-SA"/>
              </w:rPr>
              <w:t>Режим доступа:</w:t>
            </w:r>
          </w:p>
          <w:p w:rsidR="00FB0B2A" w:rsidRPr="00B813C8" w:rsidRDefault="00FB0B2A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http://znanium.com/catalog/product/766750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B0B2A" w:rsidRPr="000C4FC6" w:rsidRDefault="00FB0B2A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B0B2A" w:rsidRPr="0021251B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0B2A" w:rsidRPr="00BF4746" w:rsidRDefault="00FB0B2A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Семенов А.К., Маслова Е.Л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2650F1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50F1">
              <w:rPr>
                <w:sz w:val="20"/>
                <w:szCs w:val="20"/>
                <w:lang w:eastAsia="ar-SA"/>
              </w:rPr>
              <w:t>Режим доступа:</w:t>
            </w:r>
          </w:p>
          <w:p w:rsidR="00FB0B2A" w:rsidRPr="003267E5" w:rsidRDefault="00FB0B2A" w:rsidP="003267E5">
            <w:pPr>
              <w:suppressAutoHyphens/>
              <w:spacing w:line="100" w:lineRule="atLeast"/>
              <w:jc w:val="center"/>
            </w:pPr>
            <w:r w:rsidRPr="002D0706">
              <w:rPr>
                <w:sz w:val="20"/>
                <w:szCs w:val="20"/>
                <w:lang w:eastAsia="ar-SA"/>
              </w:rPr>
              <w:t>http://znanium.com/catalog/product/937390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B0B2A" w:rsidRPr="0021251B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0B2A" w:rsidRPr="00BF4746" w:rsidRDefault="00FB0B2A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Исмаилов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Экологическая культура и этика через призму человеческой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2D0706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Режим доступа:</w:t>
            </w:r>
          </w:p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http://znanium.com/catalog/product/774406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B0B2A" w:rsidRPr="0021251B" w:rsidTr="00FB0B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0B2A" w:rsidRPr="00BF4746" w:rsidRDefault="00FB0B2A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0C4FC6" w:rsidRDefault="00FB0B2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3B065F" w:rsidRDefault="00FB0B2A" w:rsidP="003267E5">
            <w:pPr>
              <w:shd w:val="clear" w:color="auto" w:fill="FFFFFF"/>
              <w:outlineLvl w:val="0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126363" w:rsidRDefault="00FB0B2A" w:rsidP="003267E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B2A" w:rsidRPr="00D611C9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0B2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B0B2A" w:rsidRPr="009F4515" w:rsidRDefault="00FB0B2A" w:rsidP="003267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FB0B2A" w:rsidRPr="0021251B" w:rsidTr="00126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B2A" w:rsidRPr="00DB5838" w:rsidRDefault="00FB0B2A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4"/>
              </w:rPr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1473">
              <w:t xml:space="preserve">Этика и этикет в различных </w:t>
            </w:r>
            <w:r>
              <w:t>областях сервисной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0C4FC6" w:rsidRDefault="00FB0B2A" w:rsidP="00FB0B2A">
            <w:pPr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>М.: РГУ им. А.Н. К</w:t>
            </w:r>
            <w:r w:rsidRPr="00A27277">
              <w:rPr>
                <w:szCs w:val="24"/>
              </w:rPr>
              <w:t>о</w:t>
            </w:r>
            <w:r w:rsidRPr="00A27277">
              <w:rPr>
                <w:szCs w:val="24"/>
              </w:rPr>
              <w:t xml:space="preserve">сыгина. – </w:t>
            </w:r>
            <w:r>
              <w:rPr>
                <w:szCs w:val="24"/>
              </w:rPr>
              <w:t xml:space="preserve">89 </w:t>
            </w:r>
            <w:r w:rsidRPr="00A27277">
              <w:rPr>
                <w:szCs w:val="24"/>
              </w:rPr>
              <w:t>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0C4FC6" w:rsidRDefault="00FB0B2A" w:rsidP="00FB0B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B2A" w:rsidRPr="00A27277" w:rsidRDefault="00FB0B2A" w:rsidP="003267E5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A27277">
              <w:rPr>
                <w:szCs w:val="24"/>
              </w:rPr>
              <w:t>5</w:t>
            </w:r>
          </w:p>
          <w:p w:rsidR="00FB0B2A" w:rsidRPr="00D611C9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0B2A" w:rsidRPr="0021251B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Pr="00DB5838" w:rsidRDefault="00FB0B2A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A27277" w:rsidRDefault="00FB0B2A" w:rsidP="003267E5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B2A" w:rsidRDefault="00FB0B2A" w:rsidP="003267E5">
            <w:pPr>
              <w:suppressAutoHyphens/>
              <w:spacing w:line="100" w:lineRule="atLeast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Default="00FB0B2A" w:rsidP="003267E5">
            <w:pPr>
              <w:suppressAutoHyphens/>
              <w:spacing w:line="100" w:lineRule="atLeast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A27277" w:rsidRDefault="00FB0B2A" w:rsidP="003267E5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B2A" w:rsidRPr="00D611C9" w:rsidRDefault="00FB0B2A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</w:tbl>
    <w:p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E30128">
            <w:pPr>
              <w:jc w:val="center"/>
              <w:rPr>
                <w:b/>
              </w:rPr>
            </w:pPr>
            <w:bookmarkStart w:id="11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8271A" w:rsidRDefault="00B2243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:rsidTr="0006705B">
        <w:trPr>
          <w:trHeight w:val="283"/>
        </w:trPr>
        <w:tc>
          <w:tcPr>
            <w:tcW w:w="851" w:type="dxa"/>
          </w:tcPr>
          <w:p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0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D0118F" w:rsidRPr="00F26710" w:rsidTr="0006705B">
        <w:trPr>
          <w:trHeight w:val="283"/>
        </w:trPr>
        <w:tc>
          <w:tcPr>
            <w:tcW w:w="851" w:type="dxa"/>
          </w:tcPr>
          <w:p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B22434" w:rsidTr="0006705B">
        <w:trPr>
          <w:trHeight w:val="283"/>
        </w:trPr>
        <w:tc>
          <w:tcPr>
            <w:tcW w:w="851" w:type="dxa"/>
          </w:tcPr>
          <w:p w:rsidR="00D0118F" w:rsidRPr="00F26710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1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0118F" w:rsidRPr="00B22434" w:rsidTr="0006705B">
        <w:trPr>
          <w:trHeight w:val="283"/>
        </w:trPr>
        <w:tc>
          <w:tcPr>
            <w:tcW w:w="851" w:type="dxa"/>
          </w:tcPr>
          <w:p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B22434" w:rsidTr="0006705B">
        <w:trPr>
          <w:trHeight w:val="283"/>
        </w:trPr>
        <w:tc>
          <w:tcPr>
            <w:tcW w:w="851" w:type="dxa"/>
          </w:tcPr>
          <w:p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:rsidTr="0006705B">
        <w:trPr>
          <w:trHeight w:val="283"/>
        </w:trPr>
        <w:tc>
          <w:tcPr>
            <w:tcW w:w="851" w:type="dxa"/>
          </w:tcPr>
          <w:p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2" w:name="_Hlk88239829"/>
      <w:bookmarkEnd w:id="11"/>
    </w:p>
    <w:p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</w:t>
            </w:r>
            <w:r w:rsidRPr="0068271A">
              <w:rPr>
                <w:rFonts w:eastAsia="Times New Roman"/>
                <w:b/>
                <w:iCs/>
              </w:rPr>
              <w:t>н</w:t>
            </w:r>
            <w:r w:rsidRPr="0068271A">
              <w:rPr>
                <w:rFonts w:eastAsia="Times New Roman"/>
                <w:b/>
                <w:iCs/>
              </w:rPr>
              <w:t>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:rsidTr="00426E04">
        <w:tc>
          <w:tcPr>
            <w:tcW w:w="817" w:type="dxa"/>
            <w:shd w:val="clear" w:color="auto" w:fill="auto"/>
          </w:tcPr>
          <w:p w:rsidR="00426E04" w:rsidRPr="0068271A" w:rsidRDefault="00426E04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:rsidR="008206D1" w:rsidRPr="008206D1" w:rsidRDefault="008206D1" w:rsidP="0006705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Camunda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2"/>
    </w:tbl>
    <w:p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74" w:rsidRDefault="00F01874" w:rsidP="005E3840">
      <w:r>
        <w:separator/>
      </w:r>
    </w:p>
  </w:endnote>
  <w:endnote w:type="continuationSeparator" w:id="0">
    <w:p w:rsidR="00F01874" w:rsidRDefault="00F018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9" w:rsidRDefault="00D87779">
    <w:pPr>
      <w:pStyle w:val="ae"/>
      <w:jc w:val="right"/>
    </w:pPr>
  </w:p>
  <w:p w:rsidR="00D87779" w:rsidRDefault="00D877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9" w:rsidRDefault="00E033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8777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87779" w:rsidRDefault="00D877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9" w:rsidRDefault="00D87779">
    <w:pPr>
      <w:pStyle w:val="ae"/>
      <w:jc w:val="right"/>
    </w:pPr>
  </w:p>
  <w:p w:rsidR="00D87779" w:rsidRDefault="00D8777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9" w:rsidRDefault="00D87779">
    <w:pPr>
      <w:pStyle w:val="ae"/>
      <w:jc w:val="right"/>
    </w:pPr>
  </w:p>
  <w:p w:rsidR="00D87779" w:rsidRDefault="00D877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74" w:rsidRDefault="00F01874" w:rsidP="005E3840">
      <w:r>
        <w:separator/>
      </w:r>
    </w:p>
  </w:footnote>
  <w:footnote w:type="continuationSeparator" w:id="0">
    <w:p w:rsidR="00F01874" w:rsidRDefault="00F018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6248"/>
      <w:docPartObj>
        <w:docPartGallery w:val="Page Numbers (Top of Page)"/>
        <w:docPartUnique/>
      </w:docPartObj>
    </w:sdtPr>
    <w:sdtEndPr/>
    <w:sdtContent>
      <w:p w:rsidR="00D87779" w:rsidRDefault="00E03360">
        <w:pPr>
          <w:pStyle w:val="ac"/>
          <w:jc w:val="center"/>
        </w:pPr>
        <w:r>
          <w:fldChar w:fldCharType="begin"/>
        </w:r>
        <w:r w:rsidR="00D87779">
          <w:instrText>PAGE   \* MERGEFORMAT</w:instrText>
        </w:r>
        <w:r>
          <w:fldChar w:fldCharType="separate"/>
        </w:r>
        <w:r w:rsidR="00B2243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9" w:rsidRDefault="00D8777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87779" w:rsidRDefault="00E03360">
        <w:pPr>
          <w:pStyle w:val="ac"/>
          <w:jc w:val="center"/>
        </w:pPr>
        <w:r>
          <w:fldChar w:fldCharType="begin"/>
        </w:r>
        <w:r w:rsidR="00D87779">
          <w:instrText>PAGE   \* MERGEFORMAT</w:instrText>
        </w:r>
        <w:r>
          <w:fldChar w:fldCharType="separate"/>
        </w:r>
        <w:r w:rsidR="00B22434">
          <w:rPr>
            <w:noProof/>
          </w:rPr>
          <w:t>20</w:t>
        </w:r>
        <w:r>
          <w:fldChar w:fldCharType="end"/>
        </w:r>
      </w:p>
    </w:sdtContent>
  </w:sdt>
  <w:p w:rsidR="00D87779" w:rsidRDefault="00D8777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87779" w:rsidRDefault="00E03360">
        <w:pPr>
          <w:pStyle w:val="ac"/>
          <w:jc w:val="center"/>
        </w:pPr>
        <w:r>
          <w:fldChar w:fldCharType="begin"/>
        </w:r>
        <w:r w:rsidR="00D87779">
          <w:instrText>PAGE   \* MERGEFORMAT</w:instrText>
        </w:r>
        <w:r>
          <w:fldChar w:fldCharType="separate"/>
        </w:r>
        <w:r w:rsidR="00B22434">
          <w:rPr>
            <w:noProof/>
          </w:rPr>
          <w:t>21</w:t>
        </w:r>
        <w:r>
          <w:fldChar w:fldCharType="end"/>
        </w:r>
      </w:p>
    </w:sdtContent>
  </w:sdt>
  <w:p w:rsidR="00D87779" w:rsidRDefault="00D877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54"/>
  </w:num>
  <w:num w:numId="6">
    <w:abstractNumId w:val="66"/>
  </w:num>
  <w:num w:numId="7">
    <w:abstractNumId w:val="52"/>
  </w:num>
  <w:num w:numId="8">
    <w:abstractNumId w:val="23"/>
  </w:num>
  <w:num w:numId="9">
    <w:abstractNumId w:val="5"/>
  </w:num>
  <w:num w:numId="10">
    <w:abstractNumId w:val="48"/>
  </w:num>
  <w:num w:numId="11">
    <w:abstractNumId w:val="59"/>
  </w:num>
  <w:num w:numId="12">
    <w:abstractNumId w:val="7"/>
  </w:num>
  <w:num w:numId="13">
    <w:abstractNumId w:val="25"/>
  </w:num>
  <w:num w:numId="14">
    <w:abstractNumId w:val="6"/>
  </w:num>
  <w:num w:numId="15">
    <w:abstractNumId w:val="57"/>
  </w:num>
  <w:num w:numId="16">
    <w:abstractNumId w:val="49"/>
  </w:num>
  <w:num w:numId="17">
    <w:abstractNumId w:val="9"/>
  </w:num>
  <w:num w:numId="18">
    <w:abstractNumId w:val="30"/>
  </w:num>
  <w:num w:numId="19">
    <w:abstractNumId w:val="18"/>
  </w:num>
  <w:num w:numId="20">
    <w:abstractNumId w:val="22"/>
  </w:num>
  <w:num w:numId="21">
    <w:abstractNumId w:val="47"/>
  </w:num>
  <w:num w:numId="22">
    <w:abstractNumId w:val="53"/>
  </w:num>
  <w:num w:numId="23">
    <w:abstractNumId w:val="46"/>
  </w:num>
  <w:num w:numId="24">
    <w:abstractNumId w:val="21"/>
  </w:num>
  <w:num w:numId="25">
    <w:abstractNumId w:val="38"/>
  </w:num>
  <w:num w:numId="26">
    <w:abstractNumId w:val="10"/>
  </w:num>
  <w:num w:numId="27">
    <w:abstractNumId w:val="41"/>
  </w:num>
  <w:num w:numId="28">
    <w:abstractNumId w:val="36"/>
  </w:num>
  <w:num w:numId="29">
    <w:abstractNumId w:val="62"/>
  </w:num>
  <w:num w:numId="30">
    <w:abstractNumId w:val="58"/>
  </w:num>
  <w:num w:numId="31">
    <w:abstractNumId w:val="65"/>
  </w:num>
  <w:num w:numId="32">
    <w:abstractNumId w:val="2"/>
  </w:num>
  <w:num w:numId="33">
    <w:abstractNumId w:val="60"/>
  </w:num>
  <w:num w:numId="34">
    <w:abstractNumId w:val="20"/>
  </w:num>
  <w:num w:numId="35">
    <w:abstractNumId w:val="51"/>
  </w:num>
  <w:num w:numId="36">
    <w:abstractNumId w:val="45"/>
  </w:num>
  <w:num w:numId="37">
    <w:abstractNumId w:val="26"/>
  </w:num>
  <w:num w:numId="38">
    <w:abstractNumId w:val="55"/>
  </w:num>
  <w:num w:numId="39">
    <w:abstractNumId w:val="15"/>
  </w:num>
  <w:num w:numId="40">
    <w:abstractNumId w:val="67"/>
  </w:num>
  <w:num w:numId="41">
    <w:abstractNumId w:val="42"/>
  </w:num>
  <w:num w:numId="42">
    <w:abstractNumId w:val="39"/>
  </w:num>
  <w:num w:numId="43">
    <w:abstractNumId w:val="43"/>
  </w:num>
  <w:num w:numId="44">
    <w:abstractNumId w:val="50"/>
  </w:num>
  <w:num w:numId="45">
    <w:abstractNumId w:val="19"/>
  </w:num>
  <w:num w:numId="46">
    <w:abstractNumId w:val="37"/>
  </w:num>
  <w:num w:numId="47">
    <w:abstractNumId w:val="32"/>
  </w:num>
  <w:num w:numId="48">
    <w:abstractNumId w:val="8"/>
  </w:num>
  <w:num w:numId="49">
    <w:abstractNumId w:val="40"/>
  </w:num>
  <w:num w:numId="50">
    <w:abstractNumId w:val="13"/>
  </w:num>
  <w:num w:numId="51">
    <w:abstractNumId w:val="64"/>
  </w:num>
  <w:num w:numId="52">
    <w:abstractNumId w:val="17"/>
  </w:num>
  <w:num w:numId="53">
    <w:abstractNumId w:val="33"/>
  </w:num>
  <w:num w:numId="54">
    <w:abstractNumId w:val="12"/>
  </w:num>
  <w:num w:numId="55">
    <w:abstractNumId w:val="29"/>
  </w:num>
  <w:num w:numId="56">
    <w:abstractNumId w:val="44"/>
  </w:num>
  <w:num w:numId="57">
    <w:abstractNumId w:val="35"/>
  </w:num>
  <w:num w:numId="58">
    <w:abstractNumId w:val="14"/>
  </w:num>
  <w:num w:numId="59">
    <w:abstractNumId w:val="63"/>
  </w:num>
  <w:num w:numId="60">
    <w:abstractNumId w:val="61"/>
  </w:num>
  <w:num w:numId="61">
    <w:abstractNumId w:val="27"/>
  </w:num>
  <w:num w:numId="62">
    <w:abstractNumId w:val="11"/>
  </w:num>
  <w:num w:numId="63">
    <w:abstractNumId w:val="16"/>
  </w:num>
  <w:num w:numId="64">
    <w:abstractNumId w:val="28"/>
  </w:num>
  <w:num w:numId="65">
    <w:abstractNumId w:val="24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2D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44B4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627"/>
    <w:rsid w:val="002F5B47"/>
    <w:rsid w:val="002F68CC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99"/>
    <w:rsid w:val="00342AAE"/>
    <w:rsid w:val="00343089"/>
    <w:rsid w:val="0034380E"/>
    <w:rsid w:val="00345CDD"/>
    <w:rsid w:val="003465C1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2CBE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88B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640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B5A16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6E66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31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3B93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1A0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78AB"/>
    <w:rsid w:val="00AF0914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2434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7779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23A"/>
    <w:rsid w:val="00E009BC"/>
    <w:rsid w:val="00E03360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1874"/>
    <w:rsid w:val="00F029CC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656F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AF6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75E3-C41E-4E43-958D-B78CD673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2022-01-12T11:00:00Z</cp:lastPrinted>
  <dcterms:created xsi:type="dcterms:W3CDTF">2022-01-31T07:46:00Z</dcterms:created>
  <dcterms:modified xsi:type="dcterms:W3CDTF">2022-04-26T08:49:00Z</dcterms:modified>
</cp:coreProperties>
</file>