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E34F9">
            <w:pPr>
              <w:pStyle w:val="4"/>
              <w:outlineLvl w:val="3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C63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60E7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C63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60E7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экономики и менеджмента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660E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660E7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60E77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660E77" w:rsidRDefault="00660E77" w:rsidP="00660E77">
            <w:pPr>
              <w:jc w:val="center"/>
              <w:rPr>
                <w:b/>
                <w:sz w:val="26"/>
                <w:szCs w:val="26"/>
              </w:rPr>
            </w:pPr>
            <w:r w:rsidRPr="00660E7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F7448" w:rsidP="005F1C1E">
            <w:pPr>
              <w:jc w:val="center"/>
              <w:rPr>
                <w:b/>
                <w:sz w:val="26"/>
                <w:szCs w:val="26"/>
              </w:rPr>
            </w:pPr>
            <w:r w:rsidRPr="000F7448">
              <w:rPr>
                <w:b/>
                <w:bCs/>
                <w:sz w:val="26"/>
                <w:szCs w:val="26"/>
              </w:rPr>
              <w:t>Экономическая теория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660E7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60E7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660E77" w:rsidRDefault="00D1678A" w:rsidP="00660E7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60E7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4EDA" w:rsidRDefault="00352FE2" w:rsidP="00A55E81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Направление подготовк</w:t>
            </w:r>
            <w:r w:rsidR="004B4EDA" w:rsidRPr="004B4EDA">
              <w:rPr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74068" w:rsidP="008E0752">
            <w:pPr>
              <w:rPr>
                <w:sz w:val="26"/>
                <w:szCs w:val="26"/>
              </w:rPr>
            </w:pPr>
            <w:r w:rsidRPr="00C4303B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D74068" w:rsidP="004B4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4EDA" w:rsidRDefault="00352FE2" w:rsidP="00A55E81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Направленность (профиль</w:t>
            </w:r>
            <w:r w:rsidR="004B4EDA" w:rsidRPr="004B4EDA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D74068" w:rsidP="00121E30">
            <w:pPr>
              <w:rPr>
                <w:sz w:val="26"/>
                <w:szCs w:val="26"/>
              </w:rPr>
            </w:pPr>
            <w:r w:rsidRPr="00C4303B">
              <w:rPr>
                <w:rFonts w:eastAsia="Times New Roman"/>
                <w:sz w:val="26"/>
                <w:szCs w:val="26"/>
              </w:rPr>
              <w:t>Технологии менеджмента в сервисе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4EDA" w:rsidRDefault="00BF603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F7448" w:rsidRDefault="00D74068" w:rsidP="00660E77">
            <w:pPr>
              <w:rPr>
                <w:sz w:val="26"/>
                <w:szCs w:val="26"/>
              </w:rPr>
            </w:pPr>
            <w:r w:rsidRPr="000F7448">
              <w:rPr>
                <w:sz w:val="26"/>
                <w:szCs w:val="26"/>
              </w:rPr>
              <w:t>О</w:t>
            </w:r>
            <w:r w:rsidR="00D1678A" w:rsidRPr="000F7448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 xml:space="preserve"> и 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C0399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F744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4D03D2">
              <w:rPr>
                <w:rFonts w:eastAsia="Times New Roman"/>
                <w:sz w:val="24"/>
                <w:szCs w:val="24"/>
              </w:rPr>
              <w:t>основнойпрофессиональной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D7406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</w:t>
            </w:r>
            <w:r w:rsidR="000F7448">
              <w:rPr>
                <w:rFonts w:eastAsia="Times New Roman"/>
                <w:sz w:val="24"/>
                <w:szCs w:val="24"/>
              </w:rPr>
              <w:t xml:space="preserve">федры, протокол № </w:t>
            </w:r>
            <w:r w:rsidR="00C03994">
              <w:rPr>
                <w:rFonts w:eastAsia="Times New Roman"/>
                <w:sz w:val="24"/>
                <w:szCs w:val="24"/>
              </w:rPr>
              <w:t>10</w:t>
            </w:r>
            <w:r w:rsidR="000F7448">
              <w:rPr>
                <w:rFonts w:eastAsia="Times New Roman"/>
                <w:sz w:val="24"/>
                <w:szCs w:val="24"/>
              </w:rPr>
              <w:t xml:space="preserve"> от </w:t>
            </w:r>
            <w:r w:rsidR="00C03994">
              <w:rPr>
                <w:rFonts w:eastAsia="Times New Roman"/>
                <w:sz w:val="24"/>
                <w:szCs w:val="24"/>
              </w:rPr>
              <w:t>2</w:t>
            </w:r>
            <w:r w:rsidR="000F7448">
              <w:rPr>
                <w:rFonts w:eastAsia="Times New Roman"/>
                <w:sz w:val="24"/>
                <w:szCs w:val="24"/>
              </w:rPr>
              <w:t>1.</w:t>
            </w:r>
            <w:r w:rsidR="00C03994">
              <w:rPr>
                <w:rFonts w:eastAsia="Times New Roman"/>
                <w:sz w:val="24"/>
                <w:szCs w:val="24"/>
              </w:rPr>
              <w:t>06</w:t>
            </w:r>
            <w:r w:rsidR="000F7448">
              <w:rPr>
                <w:rFonts w:eastAsia="Times New Roman"/>
                <w:sz w:val="24"/>
                <w:szCs w:val="24"/>
              </w:rPr>
              <w:t>.2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C03994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0F7448" w:rsidP="000F74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="00AA6ADF" w:rsidRPr="000F744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0F7448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0F744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F7448" w:rsidRDefault="0045742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0F7448" w:rsidRPr="000F7448">
              <w:rPr>
                <w:rFonts w:eastAsia="Times New Roman"/>
                <w:sz w:val="24"/>
                <w:szCs w:val="24"/>
              </w:rPr>
              <w:t>рофессор кафедры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0F7448" w:rsidRDefault="000F744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Силакова В. В.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0F7448" w:rsidRDefault="000F744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F7448">
              <w:rPr>
                <w:rFonts w:eastAsia="Times New Roman"/>
                <w:sz w:val="24"/>
                <w:szCs w:val="24"/>
              </w:rPr>
              <w:t>Радько С. Г.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4B4EDA" w:rsidRDefault="000F7448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7448">
        <w:rPr>
          <w:sz w:val="24"/>
          <w:szCs w:val="24"/>
        </w:rPr>
        <w:t>Учебная дисциплина "Экономическая теория"</w:t>
      </w:r>
      <w:r w:rsidR="004E4C46" w:rsidRPr="005E642D">
        <w:rPr>
          <w:sz w:val="24"/>
          <w:szCs w:val="24"/>
        </w:rPr>
        <w:t xml:space="preserve">изучается </w:t>
      </w:r>
      <w:r w:rsidR="004E4C46" w:rsidRPr="004B4EDA">
        <w:rPr>
          <w:sz w:val="24"/>
          <w:szCs w:val="24"/>
        </w:rPr>
        <w:t xml:space="preserve">в </w:t>
      </w:r>
      <w:r w:rsidR="009664F2" w:rsidRPr="004B4EDA">
        <w:rPr>
          <w:sz w:val="24"/>
          <w:szCs w:val="24"/>
        </w:rPr>
        <w:t>первом, второ</w:t>
      </w:r>
      <w:r w:rsidR="006E34F9">
        <w:rPr>
          <w:sz w:val="24"/>
          <w:szCs w:val="24"/>
        </w:rPr>
        <w:t>м</w:t>
      </w:r>
      <w:r w:rsidR="00C03994">
        <w:rPr>
          <w:sz w:val="24"/>
          <w:szCs w:val="24"/>
        </w:rPr>
        <w:t xml:space="preserve"> </w:t>
      </w:r>
      <w:r w:rsidR="002B3749" w:rsidRPr="004B4EDA">
        <w:rPr>
          <w:sz w:val="24"/>
          <w:szCs w:val="24"/>
        </w:rPr>
        <w:t>семестрах</w:t>
      </w:r>
      <w:r w:rsidR="004E4C46" w:rsidRPr="004B4EDA">
        <w:rPr>
          <w:sz w:val="24"/>
          <w:szCs w:val="24"/>
        </w:rPr>
        <w:t>.</w:t>
      </w:r>
    </w:p>
    <w:p w:rsidR="00B3255D" w:rsidRPr="00CC632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632F">
        <w:rPr>
          <w:sz w:val="24"/>
          <w:szCs w:val="24"/>
        </w:rPr>
        <w:t xml:space="preserve">Курсовая работа– </w:t>
      </w:r>
      <w:r w:rsidR="006260AF">
        <w:rPr>
          <w:sz w:val="24"/>
          <w:szCs w:val="24"/>
        </w:rPr>
        <w:t xml:space="preserve">не </w:t>
      </w:r>
      <w:r w:rsidRPr="00CC632F">
        <w:rPr>
          <w:sz w:val="24"/>
          <w:szCs w:val="24"/>
        </w:rPr>
        <w:t>предусмотрена</w:t>
      </w:r>
    </w:p>
    <w:p w:rsidR="009664F2" w:rsidRPr="00560552" w:rsidRDefault="00797466" w:rsidP="0056055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560552" w:rsidTr="007B21C3">
        <w:tc>
          <w:tcPr>
            <w:tcW w:w="2306" w:type="dxa"/>
          </w:tcPr>
          <w:p w:rsidR="009664F2" w:rsidRPr="00560552" w:rsidRDefault="0056055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Первый </w:t>
            </w:r>
            <w:r w:rsidR="009664F2" w:rsidRPr="0056055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56055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560552" w:rsidRPr="0056055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560552" w:rsidTr="007B21C3">
        <w:tc>
          <w:tcPr>
            <w:tcW w:w="2306" w:type="dxa"/>
          </w:tcPr>
          <w:p w:rsidR="009664F2" w:rsidRPr="00560552" w:rsidRDefault="0056055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56055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56055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560552" w:rsidRPr="0056055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560552">
        <w:t>учебной дисциплины</w:t>
      </w:r>
      <w:r w:rsidRPr="007B449A">
        <w:t>в структуре ОПОП</w:t>
      </w:r>
    </w:p>
    <w:p w:rsidR="007E18CB" w:rsidRPr="00560552" w:rsidRDefault="009B4BCD" w:rsidP="005605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0552">
        <w:rPr>
          <w:sz w:val="24"/>
          <w:szCs w:val="24"/>
        </w:rPr>
        <w:t>У</w:t>
      </w:r>
      <w:r w:rsidR="00560552" w:rsidRPr="00560552">
        <w:rPr>
          <w:sz w:val="24"/>
          <w:szCs w:val="24"/>
        </w:rPr>
        <w:t xml:space="preserve">чебная дисциплина </w:t>
      </w:r>
      <w:r w:rsidR="007E18CB" w:rsidRPr="00560552">
        <w:rPr>
          <w:sz w:val="24"/>
          <w:szCs w:val="24"/>
        </w:rPr>
        <w:t>относитсякобязательной части</w:t>
      </w:r>
      <w:r w:rsidR="00560552" w:rsidRPr="00560552">
        <w:rPr>
          <w:sz w:val="24"/>
          <w:szCs w:val="24"/>
        </w:rPr>
        <w:t xml:space="preserve"> программы.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60552">
        <w:rPr>
          <w:sz w:val="24"/>
          <w:szCs w:val="24"/>
        </w:rPr>
        <w:t>учебной</w:t>
      </w:r>
      <w:r w:rsidR="007E18CB" w:rsidRPr="00560552">
        <w:rPr>
          <w:sz w:val="24"/>
          <w:szCs w:val="24"/>
        </w:rPr>
        <w:t xml:space="preserve"> дисциплин</w:t>
      </w:r>
      <w:r w:rsidR="00A85C64" w:rsidRPr="00560552">
        <w:rPr>
          <w:sz w:val="24"/>
          <w:szCs w:val="24"/>
        </w:rPr>
        <w:t>е</w:t>
      </w:r>
      <w:r w:rsidRPr="00560552">
        <w:rPr>
          <w:sz w:val="24"/>
          <w:szCs w:val="24"/>
        </w:rPr>
        <w:t>, и</w:t>
      </w:r>
      <w:r>
        <w:rPr>
          <w:sz w:val="24"/>
          <w:szCs w:val="24"/>
        </w:rPr>
        <w:t>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560552" w:rsidRPr="00560552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Отраслевая экономика</w:t>
      </w:r>
    </w:p>
    <w:p w:rsidR="007B449A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Функциональная экономика</w:t>
      </w:r>
    </w:p>
    <w:p w:rsidR="008F1EEA" w:rsidRPr="00560552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Межотраслевая экономика</w:t>
      </w:r>
    </w:p>
    <w:p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9B4BCD" w:rsidRPr="00560552">
        <w:rPr>
          <w:sz w:val="24"/>
          <w:szCs w:val="24"/>
        </w:rPr>
        <w:t>учебной дисциплины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560552">
        <w:rPr>
          <w:sz w:val="24"/>
          <w:szCs w:val="24"/>
        </w:rPr>
        <w:t>учебной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77AD" w:rsidRPr="00DF462D" w:rsidRDefault="00D577AD" w:rsidP="00D577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Целью изучения </w:t>
      </w:r>
      <w:r w:rsidR="00FB28AE">
        <w:rPr>
          <w:rFonts w:eastAsia="Times New Roman"/>
          <w:sz w:val="24"/>
          <w:szCs w:val="24"/>
        </w:rPr>
        <w:t>экономической теории</w:t>
      </w:r>
      <w:r w:rsidRPr="00DF462D">
        <w:rPr>
          <w:rFonts w:eastAsia="Times New Roman"/>
          <w:sz w:val="24"/>
          <w:szCs w:val="24"/>
        </w:rPr>
        <w:t xml:space="preserve"> является:</w:t>
      </w:r>
    </w:p>
    <w:p w:rsidR="00D577AD" w:rsidRPr="00DF462D" w:rsidRDefault="00D577AD" w:rsidP="00D577A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DF462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D577AD" w:rsidRPr="00D577AD" w:rsidRDefault="00D577AD" w:rsidP="00D577A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77AD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D577AD" w:rsidRPr="00D577AD" w:rsidRDefault="00D577AD" w:rsidP="00D577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7AD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577A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D577AD" w:rsidRPr="00495850" w:rsidRDefault="00D577AD" w:rsidP="00D577AD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дисциплине/модулю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D577AD" w:rsidRPr="00F31E81" w:rsidTr="002F6B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577AD" w:rsidRPr="002E16C0" w:rsidRDefault="00D577AD" w:rsidP="002F6BC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577AD" w:rsidRPr="002E16C0" w:rsidRDefault="00D577AD" w:rsidP="002F6B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D577AD" w:rsidRPr="002E16C0" w:rsidRDefault="00D577AD" w:rsidP="002F6B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577AD" w:rsidRDefault="00D577AD" w:rsidP="002F6BC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577AD" w:rsidRPr="002E16C0" w:rsidRDefault="00D577AD" w:rsidP="002F6BC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</w:p>
        </w:tc>
      </w:tr>
      <w:tr w:rsidR="00D577AD" w:rsidRPr="00F31E81" w:rsidTr="002F6B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Default="00D577AD" w:rsidP="002F6BC3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Си</w:t>
            </w:r>
            <w:r>
              <w:rPr>
                <w:i/>
                <w:sz w:val="22"/>
                <w:szCs w:val="22"/>
              </w:rPr>
              <w:t>стемное и критическое мышление:</w:t>
            </w:r>
          </w:p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УК-1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4B60DB" w:rsidRDefault="00D577AD" w:rsidP="002F6BC3">
            <w:pPr>
              <w:pStyle w:val="af0"/>
              <w:ind w:left="0"/>
              <w:rPr>
                <w:i/>
              </w:rPr>
            </w:pPr>
            <w:r w:rsidRPr="002A4254">
              <w:rPr>
                <w:i/>
              </w:rPr>
              <w:t>ИД-УК-1.1Анализпоставленной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882352" w:rsidRDefault="00D577AD" w:rsidP="002F6BC3">
            <w:pPr>
              <w:tabs>
                <w:tab w:val="left" w:pos="317"/>
              </w:tabs>
              <w:ind w:left="34"/>
            </w:pPr>
            <w:r w:rsidRPr="0088235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577AD" w:rsidRPr="00F31E81" w:rsidTr="002F6BC3">
        <w:trPr>
          <w:trHeight w:val="7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Default="00D577AD" w:rsidP="002F6B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Использование системных связей и отношений между явлениями, процессами и объектами; 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D577AD" w:rsidRPr="00021C27" w:rsidRDefault="00D577AD" w:rsidP="002F6B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577AD" w:rsidRPr="00F31E81" w:rsidTr="002F6BC3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ИД-УК-1.3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577AD" w:rsidRPr="00F31E81" w:rsidTr="002F6BC3">
        <w:trPr>
          <w:trHeight w:val="6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ИД-УК-1.4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577AD" w:rsidRPr="00F31E81" w:rsidTr="002F6BC3">
        <w:trPr>
          <w:trHeight w:val="10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2A4254" w:rsidRDefault="00D577AD" w:rsidP="002F6BC3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Экономическая культура, в том числе финансовая грамотность</w:t>
            </w:r>
          </w:p>
          <w:p w:rsidR="00D577AD" w:rsidRPr="00021C27" w:rsidRDefault="00D577AD" w:rsidP="002F6BC3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УК-10.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ИД-УК-10.1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882352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 w:rsidRPr="00D06555">
              <w:rPr>
                <w:rFonts w:eastAsiaTheme="minorHAnsi"/>
                <w:i/>
                <w:color w:val="000000"/>
                <w:lang w:eastAsia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D577AD" w:rsidRPr="00021C27" w:rsidRDefault="00D577AD" w:rsidP="002F6BC3">
            <w:pPr>
              <w:widowControl w:val="0"/>
              <w:tabs>
                <w:tab w:val="left" w:pos="137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</w:r>
          </w:p>
        </w:tc>
      </w:tr>
      <w:tr w:rsidR="00D577AD" w:rsidRPr="00F31E81" w:rsidTr="002F6BC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ИД-УК-10.2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D06555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D577AD" w:rsidRPr="00F31E81" w:rsidTr="002F6BC3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ИД-УК-10.3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D06555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D577AD" w:rsidRPr="00F31E81" w:rsidTr="002F6BC3">
        <w:trPr>
          <w:trHeight w:val="26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57812">
              <w:rPr>
                <w:i/>
              </w:rPr>
              <w:t>ИД-ОПК-1.1</w:t>
            </w:r>
            <w:r w:rsidRPr="00E57812">
              <w:rPr>
                <w:i/>
              </w:rPr>
              <w:tab/>
              <w:t xml:space="preserve">Обобщение </w:t>
            </w:r>
            <w:r w:rsidRPr="00E57812">
              <w:rPr>
                <w:i/>
              </w:rPr>
              <w:lastRenderedPageBreak/>
              <w:t>проблемных вопросов управления профессиональной сферы деятельности менеджера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 w:rsidRPr="00D06555"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Способен решать профессиональные </w:t>
            </w:r>
            <w:r w:rsidRPr="00D06555">
              <w:rPr>
                <w:rFonts w:eastAsiaTheme="minorHAnsi"/>
                <w:i/>
                <w:color w:val="000000"/>
                <w:lang w:eastAsia="en-US"/>
              </w:rPr>
              <w:lastRenderedPageBreak/>
              <w:t>задачи на основе знаний (на промежуточном уровне) экономической, организационной и управленческой теории</w:t>
            </w:r>
          </w:p>
        </w:tc>
      </w:tr>
      <w:tr w:rsidR="00D577AD" w:rsidRPr="00F31E81" w:rsidTr="002F6BC3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ИД-ОПК-1.2</w:t>
            </w:r>
            <w:r w:rsidRPr="00E57812">
              <w:rPr>
                <w:i/>
              </w:rPr>
              <w:tab/>
              <w:t>Решение профессиональных задач на основе знания экономической, организационной и управленческой теории.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D06555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D577AD" w:rsidRPr="00F31E81" w:rsidTr="002F6BC3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ИД-ОПК-1.3</w:t>
            </w:r>
            <w:r w:rsidRPr="00E57812">
              <w:rPr>
                <w:i/>
              </w:rPr>
              <w:tab/>
              <w:t>Применение методов экспертного анализа  при решении прикладных задач на основе положений экономической, организационной и управленческой теории.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D06555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D577AD" w:rsidRPr="00F31E81" w:rsidTr="002F6BC3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AD" w:rsidRPr="00021C27" w:rsidRDefault="00D577AD" w:rsidP="002F6BC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ИД-ОПК-1.4</w:t>
            </w:r>
            <w:r w:rsidRPr="00E57812">
              <w:rPr>
                <w:i/>
              </w:rPr>
              <w:tab/>
              <w:t>Формулирование и описание целей профессиональных задач с использованием основ экономической, организационной и управленческой теории.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7AD" w:rsidRPr="00D06555" w:rsidRDefault="00D577AD" w:rsidP="002F6BC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:rsidR="00D577AD" w:rsidRPr="00D577AD" w:rsidRDefault="00D577AD" w:rsidP="00D577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577AD" w:rsidRPr="00D577AD" w:rsidRDefault="00D577AD" w:rsidP="00D577AD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D577AD" w:rsidRPr="00D577AD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D577AD">
        <w:rPr>
          <w:sz w:val="24"/>
          <w:szCs w:val="24"/>
        </w:rPr>
        <w:t xml:space="preserve"> по</w:t>
      </w:r>
      <w:r w:rsidR="00BF3112">
        <w:rPr>
          <w:sz w:val="24"/>
          <w:szCs w:val="24"/>
        </w:rPr>
        <w:t xml:space="preserve">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937"/>
      </w:tblGrid>
      <w:tr w:rsidR="00D577AD" w:rsidRPr="0096166C" w:rsidTr="002F6BC3">
        <w:trPr>
          <w:trHeight w:val="340"/>
        </w:trPr>
        <w:tc>
          <w:tcPr>
            <w:tcW w:w="3969" w:type="dxa"/>
            <w:vAlign w:val="center"/>
          </w:tcPr>
          <w:p w:rsidR="00D577AD" w:rsidRPr="0096166C" w:rsidRDefault="00D577AD" w:rsidP="002F6BC3">
            <w:pPr>
              <w:rPr>
                <w:rFonts w:eastAsia="MS Mincho"/>
                <w:i/>
              </w:rPr>
            </w:pPr>
            <w:r w:rsidRPr="0096166C">
              <w:rPr>
                <w:rFonts w:eastAsia="MS Mincho"/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55</w:t>
            </w:r>
            <w:r w:rsidR="00EE12DF">
              <w:rPr>
                <w:rFonts w:eastAsia="MS Mincho"/>
                <w:i/>
              </w:rPr>
              <w:t>4</w:t>
            </w:r>
            <w:r>
              <w:rPr>
                <w:rFonts w:eastAsia="MS Mincho"/>
                <w:i/>
              </w:rPr>
              <w:t>,5</w:t>
            </w:r>
            <w:r w:rsidR="00EE12DF">
              <w:rPr>
                <w:rFonts w:eastAsia="MS Mincho"/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D577AD" w:rsidRPr="0096166C" w:rsidRDefault="00D577AD" w:rsidP="002F6BC3">
            <w:pPr>
              <w:rPr>
                <w:rFonts w:eastAsia="MS Mincho"/>
                <w:i/>
              </w:rPr>
            </w:pPr>
            <w:r w:rsidRPr="0096166C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  <w:tr w:rsidR="00D577AD" w:rsidRPr="0096166C" w:rsidTr="002F6BC3">
        <w:trPr>
          <w:trHeight w:val="340"/>
        </w:trPr>
        <w:tc>
          <w:tcPr>
            <w:tcW w:w="3969" w:type="dxa"/>
            <w:vAlign w:val="center"/>
          </w:tcPr>
          <w:p w:rsidR="00D577AD" w:rsidRPr="0096166C" w:rsidRDefault="00D577AD" w:rsidP="002F6BC3">
            <w:pPr>
              <w:rPr>
                <w:rFonts w:eastAsia="MS Mincho"/>
                <w:i/>
              </w:rPr>
            </w:pPr>
            <w:r w:rsidRPr="0096166C">
              <w:rPr>
                <w:rFonts w:eastAsia="MS Mincho"/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4</w:t>
            </w:r>
            <w:r w:rsidR="00842616">
              <w:rPr>
                <w:rFonts w:eastAsia="MS Mincho"/>
                <w:i/>
              </w:rPr>
              <w:t>3,71</w:t>
            </w:r>
          </w:p>
        </w:tc>
        <w:tc>
          <w:tcPr>
            <w:tcW w:w="937" w:type="dxa"/>
            <w:vAlign w:val="center"/>
          </w:tcPr>
          <w:p w:rsidR="00D577AD" w:rsidRPr="0096166C" w:rsidRDefault="00D577AD" w:rsidP="002F6BC3">
            <w:pPr>
              <w:rPr>
                <w:rFonts w:eastAsia="MS Mincho"/>
                <w:i/>
              </w:rPr>
            </w:pPr>
            <w:r w:rsidRPr="0096166C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968C8">
        <w:rPr>
          <w:i/>
        </w:rPr>
        <w:t>(очная форма обучения)</w:t>
      </w:r>
    </w:p>
    <w:p w:rsidR="00D577AD" w:rsidRPr="0096166C" w:rsidRDefault="00D577AD" w:rsidP="00D577AD">
      <w:pPr>
        <w:numPr>
          <w:ilvl w:val="3"/>
          <w:numId w:val="10"/>
        </w:numPr>
        <w:contextualSpacing/>
        <w:jc w:val="both"/>
        <w:rPr>
          <w:rFonts w:eastAsia="MS Mincho"/>
          <w:i/>
        </w:rPr>
      </w:pPr>
      <w:bookmarkStart w:id="10" w:name="_Hlk89181171"/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577AD" w:rsidRPr="0096166C" w:rsidTr="002F6BC3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577AD" w:rsidRPr="0096166C" w:rsidTr="002F6BC3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/>
              <w:rPr>
                <w:rFonts w:eastAsia="MS Mincho"/>
                <w:b/>
                <w:i/>
                <w:sz w:val="20"/>
                <w:szCs w:val="20"/>
              </w:rPr>
            </w:pPr>
            <w:r w:rsidRPr="0096166C">
              <w:rPr>
                <w:rFonts w:eastAsia="MS Mincho"/>
                <w:b/>
                <w:i/>
                <w:sz w:val="20"/>
                <w:szCs w:val="20"/>
              </w:rPr>
              <w:t>курсовая работа/</w:t>
            </w:r>
          </w:p>
          <w:p w:rsidR="00D577AD" w:rsidRPr="0096166C" w:rsidRDefault="00D577AD" w:rsidP="002F6BC3">
            <w:pPr>
              <w:ind w:left="28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rPr>
                <w:rFonts w:eastAsia="MS Mincho"/>
              </w:rPr>
            </w:pPr>
            <w:r w:rsidRPr="0096166C">
              <w:rPr>
                <w:rFonts w:eastAsia="MS Mincho"/>
                <w:i/>
              </w:rPr>
              <w:t>1</w:t>
            </w:r>
            <w:r w:rsidRPr="0096166C">
              <w:rPr>
                <w:rFonts w:eastAsia="MS Mincho"/>
              </w:rPr>
              <w:t xml:space="preserve"> семестр</w:t>
            </w:r>
          </w:p>
        </w:tc>
        <w:tc>
          <w:tcPr>
            <w:tcW w:w="1130" w:type="dxa"/>
          </w:tcPr>
          <w:p w:rsidR="00D577AD" w:rsidRPr="0096166C" w:rsidRDefault="00190BE1" w:rsidP="002F6BC3">
            <w:pPr>
              <w:ind w:left="28"/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экзамен</w:t>
            </w:r>
          </w:p>
        </w:tc>
        <w:tc>
          <w:tcPr>
            <w:tcW w:w="833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277,27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rPr>
                <w:rFonts w:eastAsia="MS Mincho"/>
              </w:rPr>
            </w:pPr>
            <w:r w:rsidRPr="0096166C">
              <w:rPr>
                <w:rFonts w:eastAsia="MS Mincho"/>
                <w:i/>
              </w:rPr>
              <w:t>2</w:t>
            </w:r>
            <w:r w:rsidRPr="0096166C">
              <w:rPr>
                <w:rFonts w:eastAsia="MS Mincho"/>
              </w:rPr>
              <w:t xml:space="preserve"> семестр</w:t>
            </w:r>
          </w:p>
        </w:tc>
        <w:tc>
          <w:tcPr>
            <w:tcW w:w="1130" w:type="dxa"/>
          </w:tcPr>
          <w:p w:rsidR="00D577AD" w:rsidRPr="00190BE1" w:rsidRDefault="00D577AD" w:rsidP="00190BE1">
            <w:pPr>
              <w:ind w:left="28"/>
              <w:jc w:val="center"/>
              <w:rPr>
                <w:rFonts w:eastAsia="MS Mincho"/>
                <w:i/>
              </w:rPr>
            </w:pPr>
            <w:r w:rsidRPr="0096166C">
              <w:rPr>
                <w:rFonts w:eastAsia="MS Mincho"/>
                <w:i/>
              </w:rPr>
              <w:t>экзамен</w:t>
            </w:r>
          </w:p>
        </w:tc>
        <w:tc>
          <w:tcPr>
            <w:tcW w:w="833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277,27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jc w:val="right"/>
              <w:rPr>
                <w:rFonts w:eastAsia="MS Mincho"/>
              </w:rPr>
            </w:pPr>
            <w:r w:rsidRPr="0096166C">
              <w:rPr>
                <w:rFonts w:eastAsia="MS Mincho"/>
              </w:rPr>
              <w:t>Всего:</w:t>
            </w:r>
          </w:p>
        </w:tc>
        <w:tc>
          <w:tcPr>
            <w:tcW w:w="1130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3" w:type="dxa"/>
          </w:tcPr>
          <w:p w:rsidR="00D577AD" w:rsidRPr="0096166C" w:rsidRDefault="00325B7E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  <w:i/>
              </w:rPr>
              <w:t>554,50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159,79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391,50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2,25</w:t>
            </w:r>
          </w:p>
        </w:tc>
      </w:tr>
      <w:bookmarkEnd w:id="10"/>
    </w:tbl>
    <w:p w:rsidR="00D577AD" w:rsidRPr="00D577AD" w:rsidRDefault="00D577AD" w:rsidP="00D577AD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lastRenderedPageBreak/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F968C8">
        <w:rPr>
          <w:i/>
        </w:rPr>
        <w:t>(заочная форма обучения)</w:t>
      </w:r>
    </w:p>
    <w:p w:rsidR="00D577AD" w:rsidRPr="0096166C" w:rsidRDefault="00D577AD" w:rsidP="00D577AD">
      <w:pPr>
        <w:numPr>
          <w:ilvl w:val="3"/>
          <w:numId w:val="10"/>
        </w:numPr>
        <w:contextualSpacing/>
        <w:jc w:val="both"/>
        <w:rPr>
          <w:rFonts w:eastAsia="MS Mincho"/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577AD" w:rsidRPr="0096166C" w:rsidTr="002F6BC3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577AD" w:rsidRPr="0096166C" w:rsidTr="002F6BC3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577AD" w:rsidRPr="0096166C" w:rsidTr="002F6BC3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D577AD" w:rsidRPr="0096166C" w:rsidRDefault="00D577AD" w:rsidP="002F6BC3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ind w:left="28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i/>
                <w:sz w:val="20"/>
                <w:szCs w:val="20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D577AD" w:rsidRPr="0096166C" w:rsidRDefault="00D577AD" w:rsidP="002F6BC3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rPr>
                <w:rFonts w:eastAsia="MS Mincho"/>
              </w:rPr>
            </w:pPr>
            <w:r w:rsidRPr="0096166C">
              <w:rPr>
                <w:rFonts w:eastAsia="MS Mincho"/>
              </w:rPr>
              <w:t>1 курс</w:t>
            </w:r>
          </w:p>
        </w:tc>
        <w:tc>
          <w:tcPr>
            <w:tcW w:w="1130" w:type="dxa"/>
          </w:tcPr>
          <w:p w:rsidR="00D577AD" w:rsidRPr="0096166C" w:rsidRDefault="00D577AD" w:rsidP="002F6BC3">
            <w:pPr>
              <w:jc w:val="center"/>
              <w:rPr>
                <w:rFonts w:eastAsia="MS Mincho"/>
                <w:i/>
              </w:rPr>
            </w:pPr>
          </w:p>
        </w:tc>
        <w:tc>
          <w:tcPr>
            <w:tcW w:w="833" w:type="dxa"/>
          </w:tcPr>
          <w:p w:rsidR="00D577AD" w:rsidRPr="0096166C" w:rsidRDefault="00325B7E" w:rsidP="002F6BC3">
            <w:pPr>
              <w:ind w:left="28"/>
              <w:rPr>
                <w:rFonts w:eastAsia="MS Mincho"/>
              </w:rPr>
            </w:pPr>
            <w:r>
              <w:rPr>
                <w:rFonts w:eastAsia="MS Mincho"/>
                <w:i/>
              </w:rPr>
              <w:t>43,71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40,50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0,96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</w:rPr>
            </w:pP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rPr>
                <w:rFonts w:eastAsia="MS Mincho"/>
              </w:rPr>
            </w:pPr>
            <w:r w:rsidRPr="0096166C">
              <w:rPr>
                <w:rFonts w:eastAsia="MS Mincho"/>
              </w:rPr>
              <w:t>зимняя сессия</w:t>
            </w:r>
          </w:p>
        </w:tc>
        <w:tc>
          <w:tcPr>
            <w:tcW w:w="1130" w:type="dxa"/>
          </w:tcPr>
          <w:p w:rsidR="00D577AD" w:rsidRPr="0096166C" w:rsidRDefault="00D577AD" w:rsidP="002F6BC3">
            <w:pPr>
              <w:jc w:val="center"/>
              <w:rPr>
                <w:rFonts w:eastAsia="MS Mincho"/>
                <w:i/>
              </w:rPr>
            </w:pPr>
            <w:r w:rsidRPr="0096166C">
              <w:rPr>
                <w:rFonts w:eastAsia="MS Mincho"/>
                <w:i/>
              </w:rPr>
              <w:t>зачет</w:t>
            </w:r>
          </w:p>
        </w:tc>
        <w:tc>
          <w:tcPr>
            <w:tcW w:w="833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rPr>
                <w:rFonts w:eastAsia="MS Mincho"/>
              </w:rPr>
            </w:pPr>
            <w:r w:rsidRPr="0096166C">
              <w:rPr>
                <w:rFonts w:eastAsia="MS Mincho"/>
              </w:rPr>
              <w:t>летняя сессия</w:t>
            </w:r>
          </w:p>
        </w:tc>
        <w:tc>
          <w:tcPr>
            <w:tcW w:w="1130" w:type="dxa"/>
          </w:tcPr>
          <w:p w:rsidR="00D577AD" w:rsidRPr="0096166C" w:rsidRDefault="00D577AD" w:rsidP="002F6BC3">
            <w:pPr>
              <w:jc w:val="center"/>
              <w:rPr>
                <w:rFonts w:eastAsia="MS Mincho"/>
                <w:i/>
              </w:rPr>
            </w:pPr>
            <w:r w:rsidRPr="0096166C">
              <w:rPr>
                <w:rFonts w:eastAsia="MS Mincho"/>
                <w:i/>
              </w:rPr>
              <w:t>экзамен</w:t>
            </w:r>
          </w:p>
        </w:tc>
        <w:tc>
          <w:tcPr>
            <w:tcW w:w="833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rPr>
                <w:rFonts w:eastAsia="MS Mincho"/>
                <w:i/>
                <w:vertAlign w:val="superscript"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</w:tr>
      <w:tr w:rsidR="00D577AD" w:rsidRPr="0096166C" w:rsidTr="002F6BC3">
        <w:trPr>
          <w:cantSplit/>
          <w:trHeight w:val="227"/>
        </w:trPr>
        <w:tc>
          <w:tcPr>
            <w:tcW w:w="1943" w:type="dxa"/>
          </w:tcPr>
          <w:p w:rsidR="00D577AD" w:rsidRPr="0096166C" w:rsidRDefault="00D577AD" w:rsidP="002F6BC3">
            <w:pPr>
              <w:jc w:val="right"/>
              <w:rPr>
                <w:rFonts w:eastAsia="MS Mincho"/>
              </w:rPr>
            </w:pPr>
            <w:r w:rsidRPr="0096166C">
              <w:rPr>
                <w:rFonts w:eastAsia="MS Mincho"/>
              </w:rPr>
              <w:t>Всего:</w:t>
            </w:r>
          </w:p>
        </w:tc>
        <w:tc>
          <w:tcPr>
            <w:tcW w:w="1130" w:type="dxa"/>
          </w:tcPr>
          <w:p w:rsidR="00D577AD" w:rsidRPr="0096166C" w:rsidRDefault="00D577AD" w:rsidP="002F6BC3">
            <w:pPr>
              <w:jc w:val="center"/>
              <w:rPr>
                <w:rFonts w:eastAsia="MS Mincho"/>
              </w:rPr>
            </w:pPr>
          </w:p>
        </w:tc>
        <w:tc>
          <w:tcPr>
            <w:tcW w:w="833" w:type="dxa"/>
          </w:tcPr>
          <w:p w:rsidR="00D577AD" w:rsidRPr="0096166C" w:rsidRDefault="00325B7E" w:rsidP="002F6BC3">
            <w:pPr>
              <w:ind w:left="28"/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43,71</w:t>
            </w: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4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  <w:tc>
          <w:tcPr>
            <w:tcW w:w="837" w:type="dxa"/>
          </w:tcPr>
          <w:p w:rsidR="00D577AD" w:rsidRPr="0096166C" w:rsidRDefault="00D577AD" w:rsidP="002F6BC3">
            <w:pPr>
              <w:ind w:left="28"/>
              <w:jc w:val="center"/>
              <w:rPr>
                <w:rFonts w:eastAsia="MS Mincho"/>
                <w:i/>
              </w:rPr>
            </w:pPr>
          </w:p>
        </w:tc>
      </w:tr>
    </w:tbl>
    <w:p w:rsidR="00B00330" w:rsidRDefault="00B00330" w:rsidP="00D577AD">
      <w:pPr>
        <w:pStyle w:val="af0"/>
        <w:numPr>
          <w:ilvl w:val="0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Pr="00D577AD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8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"/>
        <w:gridCol w:w="1588"/>
        <w:gridCol w:w="93"/>
        <w:gridCol w:w="5860"/>
        <w:gridCol w:w="256"/>
        <w:gridCol w:w="258"/>
        <w:gridCol w:w="23"/>
        <w:gridCol w:w="278"/>
        <w:gridCol w:w="815"/>
        <w:gridCol w:w="81"/>
        <w:gridCol w:w="104"/>
        <w:gridCol w:w="29"/>
        <w:gridCol w:w="601"/>
        <w:gridCol w:w="62"/>
        <w:gridCol w:w="18"/>
        <w:gridCol w:w="8"/>
        <w:gridCol w:w="83"/>
        <w:gridCol w:w="645"/>
        <w:gridCol w:w="84"/>
        <w:gridCol w:w="32"/>
        <w:gridCol w:w="11"/>
        <w:gridCol w:w="553"/>
        <w:gridCol w:w="141"/>
        <w:gridCol w:w="4002"/>
        <w:gridCol w:w="113"/>
      </w:tblGrid>
      <w:tr w:rsidR="00D577AD" w:rsidRPr="006168DD" w:rsidTr="00D577AD">
        <w:trPr>
          <w:gridBefore w:val="1"/>
          <w:wBefore w:w="113" w:type="dxa"/>
          <w:tblHeader/>
        </w:trPr>
        <w:tc>
          <w:tcPr>
            <w:tcW w:w="1681" w:type="dxa"/>
            <w:gridSpan w:val="2"/>
            <w:vMerge w:val="restart"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11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21" w:type="dxa"/>
            <w:gridSpan w:val="15"/>
            <w:shd w:val="clear" w:color="auto" w:fill="DBE5F1" w:themeFill="accent1" w:themeFillTint="33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4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577AD" w:rsidRDefault="00D577AD" w:rsidP="002F6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rStyle w:val="ab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4"/>
            </w:r>
            <w:r>
              <w:rPr>
                <w:b/>
                <w:sz w:val="20"/>
                <w:szCs w:val="20"/>
              </w:rPr>
              <w:t>;</w:t>
            </w:r>
          </w:p>
          <w:p w:rsidR="00D577AD" w:rsidRPr="0047081A" w:rsidRDefault="00D577AD" w:rsidP="002F6BC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77AD" w:rsidRPr="006168DD" w:rsidTr="00D577AD">
        <w:trPr>
          <w:gridBefore w:val="1"/>
          <w:wBefore w:w="113" w:type="dxa"/>
          <w:tblHeader/>
        </w:trPr>
        <w:tc>
          <w:tcPr>
            <w:tcW w:w="1681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1" w:type="dxa"/>
            <w:gridSpan w:val="15"/>
            <w:shd w:val="clear" w:color="auto" w:fill="DBE5F1" w:themeFill="accent1" w:themeFillTint="33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4" w:type="dxa"/>
            <w:gridSpan w:val="2"/>
            <w:vMerge/>
            <w:shd w:val="clear" w:color="auto" w:fill="DBE5F1" w:themeFill="accent1" w:themeFillTint="33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gridSpan w:val="3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6168DD" w:rsidTr="00D577AD">
        <w:trPr>
          <w:gridBefore w:val="1"/>
          <w:wBefore w:w="113" w:type="dxa"/>
          <w:cantSplit/>
          <w:trHeight w:val="1474"/>
          <w:tblHeader/>
        </w:trPr>
        <w:tc>
          <w:tcPr>
            <w:tcW w:w="1681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1301" w:type="dxa"/>
            <w:gridSpan w:val="5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718" w:type="dxa"/>
            <w:gridSpan w:val="5"/>
            <w:shd w:val="clear" w:color="auto" w:fill="DBE5F1" w:themeFill="accent1" w:themeFillTint="33"/>
            <w:textDirection w:val="btLr"/>
            <w:vAlign w:val="center"/>
          </w:tcPr>
          <w:p w:rsidR="00D577AD" w:rsidRPr="006A6AB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5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44" w:type="dxa"/>
            <w:gridSpan w:val="4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6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4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gridSpan w:val="3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27"/>
        </w:trPr>
        <w:tc>
          <w:tcPr>
            <w:tcW w:w="1681" w:type="dxa"/>
            <w:gridSpan w:val="2"/>
            <w:shd w:val="clear" w:color="auto" w:fill="EAF1DD" w:themeFill="accent3" w:themeFillTint="33"/>
            <w:vAlign w:val="center"/>
          </w:tcPr>
          <w:p w:rsidR="00D577AD" w:rsidRPr="007F67CF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57" w:type="dxa"/>
            <w:gridSpan w:val="22"/>
            <w:shd w:val="clear" w:color="auto" w:fill="EAF1DD" w:themeFill="accent3" w:themeFillTint="33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</w:rPr>
              <w:t>семестр</w:t>
            </w:r>
          </w:p>
        </w:tc>
      </w:tr>
      <w:tr w:rsidR="00D577AD" w:rsidRPr="006168DD" w:rsidTr="00D577AD">
        <w:trPr>
          <w:gridBefore w:val="1"/>
          <w:wBefore w:w="113" w:type="dxa"/>
          <w:trHeight w:val="227"/>
        </w:trPr>
        <w:tc>
          <w:tcPr>
            <w:tcW w:w="1681" w:type="dxa"/>
            <w:gridSpan w:val="2"/>
            <w:vMerge w:val="restart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ОК-3</w:t>
            </w:r>
          </w:p>
          <w:p w:rsidR="00D577AD" w:rsidRPr="00351AE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ПК-12</w:t>
            </w:r>
          </w:p>
        </w:tc>
        <w:tc>
          <w:tcPr>
            <w:tcW w:w="6116" w:type="dxa"/>
            <w:gridSpan w:val="2"/>
          </w:tcPr>
          <w:p w:rsidR="00D577AD" w:rsidRPr="00DF3C1E" w:rsidRDefault="00D577AD" w:rsidP="002F6B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1" w:type="dxa"/>
            <w:gridSpan w:val="5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18" w:type="dxa"/>
            <w:gridSpan w:val="5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4" w:type="dxa"/>
            <w:gridSpan w:val="4"/>
          </w:tcPr>
          <w:p w:rsidR="00D577AD" w:rsidRPr="000D16CD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564" w:type="dxa"/>
            <w:gridSpan w:val="2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256" w:type="dxa"/>
            <w:gridSpan w:val="3"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 xml:space="preserve">1.1 </w:t>
            </w:r>
          </w:p>
          <w:p w:rsidR="00D577AD" w:rsidRPr="004B7726" w:rsidRDefault="00D577AD" w:rsidP="002F6BC3">
            <w:r w:rsidRPr="004B7726">
              <w:t>Экономическая система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7726">
              <w:rPr>
                <w:lang w:val="en-US"/>
              </w:rPr>
              <w:t>4</w:t>
            </w:r>
          </w:p>
        </w:tc>
        <w:tc>
          <w:tcPr>
            <w:tcW w:w="1301" w:type="dxa"/>
            <w:gridSpan w:val="5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5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х</w:t>
            </w:r>
          </w:p>
        </w:tc>
        <w:tc>
          <w:tcPr>
            <w:tcW w:w="4256" w:type="dxa"/>
            <w:gridSpan w:val="3"/>
            <w:vMerge w:val="restart"/>
          </w:tcPr>
          <w:p w:rsidR="00D577AD" w:rsidRPr="003A3CAB" w:rsidRDefault="00D577AD" w:rsidP="002F6BC3">
            <w:pPr>
              <w:jc w:val="both"/>
            </w:pPr>
            <w:r w:rsidRPr="003A3CAB">
              <w:t xml:space="preserve">Формы текущего контроля </w:t>
            </w:r>
          </w:p>
          <w:p w:rsidR="00D577AD" w:rsidRDefault="00D577AD" w:rsidP="002F6BC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контрольная работа (КР), тестирование письменное (ТСп), реферат (Реф.).</w:t>
            </w:r>
          </w:p>
          <w:p w:rsidR="00D577AD" w:rsidRDefault="00D577AD" w:rsidP="002F6BC3">
            <w:pPr>
              <w:jc w:val="both"/>
            </w:pPr>
          </w:p>
          <w:p w:rsidR="00D577AD" w:rsidRDefault="00D577AD" w:rsidP="002F6BC3">
            <w:pPr>
              <w:jc w:val="both"/>
            </w:pPr>
          </w:p>
          <w:p w:rsidR="00D577AD" w:rsidRPr="00042259" w:rsidRDefault="00D577AD" w:rsidP="002F6BC3">
            <w:pPr>
              <w:jc w:val="both"/>
            </w:pPr>
            <w:r>
              <w:t>Промежуточная аттестация: экзамен</w:t>
            </w: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1.2 </w:t>
            </w:r>
          </w:p>
          <w:p w:rsidR="00D577AD" w:rsidRPr="004B7726" w:rsidRDefault="00D577AD" w:rsidP="002F6BC3">
            <w:r w:rsidRPr="004B7726">
              <w:t>История развития экономических знаний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5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DA301F" w:rsidRDefault="00D577AD" w:rsidP="002F6BC3">
            <w:pPr>
              <w:jc w:val="both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11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1.3</w:t>
            </w:r>
          </w:p>
          <w:p w:rsidR="00D577AD" w:rsidRPr="004B7726" w:rsidRDefault="00D577AD" w:rsidP="002F6BC3">
            <w:r w:rsidRPr="004B7726">
              <w:t>Возникновение денег. Их сущность им функции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3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2</w:t>
            </w:r>
          </w:p>
          <w:p w:rsidR="00D577AD" w:rsidRPr="004B7726" w:rsidRDefault="00D577AD" w:rsidP="002F6BC3">
            <w:r w:rsidRPr="004B7726">
              <w:t>Поведение потребителя в рыночной экономике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3</w:t>
            </w:r>
            <w:r>
              <w:t>.</w:t>
            </w:r>
          </w:p>
          <w:p w:rsidR="00D577AD" w:rsidRPr="004B7726" w:rsidRDefault="00D577AD" w:rsidP="002F6BC3">
            <w:r w:rsidRPr="004B7726">
              <w:t xml:space="preserve">Рыночная модель экономики 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3.1</w:t>
            </w:r>
          </w:p>
          <w:p w:rsidR="00D577AD" w:rsidRPr="004B7726" w:rsidRDefault="00D577AD" w:rsidP="002F6BC3">
            <w:r w:rsidRPr="004B7726">
              <w:t>Рынок как экономическая система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3.2</w:t>
            </w:r>
          </w:p>
          <w:p w:rsidR="00D577AD" w:rsidRPr="004B7726" w:rsidRDefault="00D577AD" w:rsidP="002F6BC3">
            <w:r w:rsidRPr="004B7726">
              <w:t>Инфраструктура рыночной системы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3.3</w:t>
            </w:r>
          </w:p>
          <w:p w:rsidR="00D577AD" w:rsidRPr="004B7726" w:rsidRDefault="00D577AD" w:rsidP="002F6BC3">
            <w:r w:rsidRPr="004B7726">
              <w:t>Экономическая эффективность рыночной системы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9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4</w:t>
            </w:r>
          </w:p>
          <w:p w:rsidR="00D577AD" w:rsidRPr="004B7726" w:rsidRDefault="00D577AD" w:rsidP="002F6BC3">
            <w:r w:rsidRPr="004B7726">
              <w:t>Конкуренция, как механизм и источник развития экономики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5</w:t>
            </w:r>
          </w:p>
          <w:p w:rsidR="00D577AD" w:rsidRPr="004B7726" w:rsidRDefault="00D577AD" w:rsidP="002F6BC3">
            <w:r w:rsidRPr="004B7726">
              <w:t>Монополия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6</w:t>
            </w:r>
          </w:p>
          <w:p w:rsidR="00D577AD" w:rsidRPr="004B7726" w:rsidRDefault="00D577AD" w:rsidP="002F6BC3">
            <w:r w:rsidRPr="004B7726">
              <w:t>Механизмы действия рынка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6.1</w:t>
            </w:r>
          </w:p>
          <w:p w:rsidR="00D577AD" w:rsidRPr="004B7726" w:rsidRDefault="00D577AD" w:rsidP="002F6BC3">
            <w:r w:rsidRPr="004B7726">
              <w:t>Спрос и предложение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6.2</w:t>
            </w:r>
          </w:p>
          <w:p w:rsidR="00D577AD" w:rsidRPr="004B7726" w:rsidRDefault="00D577AD" w:rsidP="002F6BC3">
            <w:r w:rsidRPr="004B7726">
              <w:t>Эластичность спроса и предложения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7</w:t>
            </w:r>
          </w:p>
          <w:p w:rsidR="00D577AD" w:rsidRPr="004B7726" w:rsidRDefault="00D577AD" w:rsidP="002F6BC3">
            <w:r w:rsidRPr="004B7726">
              <w:t>Основы предпринимательства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330" w:type="dxa"/>
            <w:gridSpan w:val="6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5"/>
          </w:tcPr>
          <w:p w:rsidR="00D577AD" w:rsidRPr="004B7726" w:rsidRDefault="00D577AD" w:rsidP="002F6BC3">
            <w:pPr>
              <w:jc w:val="center"/>
            </w:pPr>
          </w:p>
        </w:tc>
        <w:tc>
          <w:tcPr>
            <w:tcW w:w="772" w:type="dxa"/>
            <w:gridSpan w:val="4"/>
          </w:tcPr>
          <w:p w:rsidR="00D577AD" w:rsidRPr="004B7726" w:rsidRDefault="00D577AD" w:rsidP="002F6BC3"/>
        </w:tc>
        <w:tc>
          <w:tcPr>
            <w:tcW w:w="553" w:type="dxa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6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Тема </w:t>
            </w:r>
            <w:r>
              <w:t>1.</w:t>
            </w:r>
            <w:r w:rsidRPr="004B7726">
              <w:t>8</w:t>
            </w:r>
          </w:p>
          <w:p w:rsidR="00D577AD" w:rsidRPr="004B7726" w:rsidRDefault="00D577AD" w:rsidP="002F6BC3">
            <w:r w:rsidRPr="004B7726">
              <w:t>Неоклассическая и современная концепция издержек производства и прибыли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jc w:val="center"/>
            </w:pPr>
            <w:r w:rsidRPr="004B7726">
              <w:t>4</w:t>
            </w:r>
          </w:p>
        </w:tc>
        <w:tc>
          <w:tcPr>
            <w:tcW w:w="1197" w:type="dxa"/>
            <w:gridSpan w:val="4"/>
          </w:tcPr>
          <w:p w:rsidR="00D577AD" w:rsidRPr="004B7726" w:rsidRDefault="00D577AD" w:rsidP="002F6BC3"/>
        </w:tc>
        <w:tc>
          <w:tcPr>
            <w:tcW w:w="822" w:type="dxa"/>
            <w:gridSpan w:val="6"/>
          </w:tcPr>
          <w:p w:rsidR="00D577AD" w:rsidRPr="004B7726" w:rsidRDefault="00D577AD" w:rsidP="002F6BC3"/>
        </w:tc>
        <w:tc>
          <w:tcPr>
            <w:tcW w:w="844" w:type="dxa"/>
            <w:gridSpan w:val="4"/>
          </w:tcPr>
          <w:p w:rsidR="00D577AD" w:rsidRPr="004B7726" w:rsidRDefault="00D577AD" w:rsidP="002F6BC3"/>
        </w:tc>
        <w:tc>
          <w:tcPr>
            <w:tcW w:w="564" w:type="dxa"/>
            <w:gridSpan w:val="2"/>
          </w:tcPr>
          <w:p w:rsidR="00D577AD" w:rsidRPr="004B7726" w:rsidRDefault="00D577AD" w:rsidP="002F6BC3"/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>Практическое занятие № 1</w:t>
            </w:r>
            <w:r>
              <w:t>.1</w:t>
            </w:r>
          </w:p>
          <w:p w:rsidR="00D577AD" w:rsidRPr="004B7726" w:rsidRDefault="00D577AD" w:rsidP="002F6BC3">
            <w:r w:rsidRPr="004B7726">
              <w:t>Основы экономических знаний и экономическая система.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197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4</w:t>
            </w:r>
          </w:p>
        </w:tc>
        <w:tc>
          <w:tcPr>
            <w:tcW w:w="822" w:type="dxa"/>
            <w:gridSpan w:val="6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6" w:type="dxa"/>
            <w:gridSpan w:val="3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 xml:space="preserve">Практическое занятие № </w:t>
            </w:r>
            <w:r>
              <w:t>1.</w:t>
            </w:r>
            <w:r w:rsidRPr="004B7726">
              <w:t xml:space="preserve">2 </w:t>
            </w:r>
          </w:p>
          <w:p w:rsidR="00D577AD" w:rsidRPr="004B7726" w:rsidRDefault="00D577AD" w:rsidP="002F6BC3">
            <w:r w:rsidRPr="004B7726">
              <w:t>Потребление и ресурсное обеспечение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2" w:type="dxa"/>
            <w:gridSpan w:val="6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4B7726" w:rsidRDefault="00D577AD" w:rsidP="002F6BC3">
            <w:r w:rsidRPr="004B7726">
              <w:t>Практическое занятие №</w:t>
            </w:r>
            <w:r>
              <w:t>1.</w:t>
            </w:r>
            <w:r w:rsidRPr="004B7726">
              <w:t>3</w:t>
            </w:r>
          </w:p>
          <w:p w:rsidR="00D577AD" w:rsidRPr="004B7726" w:rsidRDefault="00D577AD" w:rsidP="002F6BC3">
            <w:r w:rsidRPr="004B7726">
              <w:t>Сущность, структура и инфраструктура рынка.</w:t>
            </w:r>
          </w:p>
        </w:tc>
        <w:tc>
          <w:tcPr>
            <w:tcW w:w="258" w:type="dxa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2" w:type="dxa"/>
            <w:gridSpan w:val="6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4B7726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61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Практическое занятие № 1.4  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Виды конкуренции в условиях современной рыночной экономики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61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 xml:space="preserve">Практическое занятие № 1.5 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Монополия и монопольная власть.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61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 xml:space="preserve">Практическое занятие № 1.6 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Основные параметры рынка и их взаимодействие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61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Практическое занятие № 1.7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Бизнес и фирма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61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 xml:space="preserve">Практическое занятие № 1.8 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Оптимизация затрат предприятия.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102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4D0CC7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rPr>
                <w:b/>
                <w:bCs/>
                <w:vertAlign w:val="superscript"/>
              </w:rPr>
            </w:pPr>
            <w:r w:rsidRPr="00242528">
              <w:t>Выполнение курсового проекта /курсовой работы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8</w:t>
            </w:r>
          </w:p>
        </w:tc>
        <w:tc>
          <w:tcPr>
            <w:tcW w:w="4256" w:type="dxa"/>
            <w:gridSpan w:val="3"/>
          </w:tcPr>
          <w:p w:rsidR="00D577AD" w:rsidRPr="00ED4561" w:rsidRDefault="00D577AD" w:rsidP="002F6BC3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  <w:iCs/>
              </w:rPr>
              <w:t>защита</w:t>
            </w:r>
            <w:r w:rsidRPr="0003060D">
              <w:rPr>
                <w:i/>
                <w:iCs/>
              </w:rPr>
              <w:t xml:space="preserve"> курсовой работы</w:t>
            </w:r>
            <w:r>
              <w:rPr>
                <w:i/>
                <w:iCs/>
              </w:rPr>
              <w:t>/проекта</w:t>
            </w:r>
          </w:p>
        </w:tc>
      </w:tr>
      <w:tr w:rsidR="00D577AD" w:rsidRPr="006168DD" w:rsidTr="00D577AD">
        <w:trPr>
          <w:gridBefore w:val="1"/>
          <w:wBefore w:w="113" w:type="dxa"/>
          <w:trHeight w:val="303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Зачет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</w:tcPr>
          <w:p w:rsidR="00D577AD" w:rsidRPr="00ED4561" w:rsidRDefault="00D577AD" w:rsidP="002F6BC3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итоговая контрольная работа/защита проекта/доклад-презентация и т.п.</w:t>
            </w: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Зачет с оценкой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shd w:val="clear" w:color="auto" w:fill="auto"/>
          </w:tcPr>
          <w:p w:rsidR="00D577AD" w:rsidRPr="00ED4561" w:rsidRDefault="00D577AD" w:rsidP="002F6BC3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успеваемости/зачет проводится в уст</w:t>
            </w:r>
            <w:r>
              <w:rPr>
                <w:i/>
              </w:rPr>
              <w:t xml:space="preserve">ной/письменной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Экзамен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27</w:t>
            </w:r>
          </w:p>
        </w:tc>
        <w:tc>
          <w:tcPr>
            <w:tcW w:w="4256" w:type="dxa"/>
            <w:gridSpan w:val="3"/>
            <w:shd w:val="clear" w:color="auto" w:fill="auto"/>
          </w:tcPr>
          <w:p w:rsidR="00D577AD" w:rsidRPr="00ED4561" w:rsidRDefault="00D577AD" w:rsidP="002F6BC3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/ </w:t>
            </w:r>
            <w:r>
              <w:rPr>
                <w:i/>
                <w:iCs/>
              </w:rPr>
              <w:t>электронное тестирование/ …</w:t>
            </w: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2528">
              <w:rPr>
                <w:b/>
              </w:rPr>
              <w:t>ИТОГО за</w:t>
            </w:r>
            <w:r w:rsidR="00FB28AE">
              <w:rPr>
                <w:b/>
              </w:rPr>
              <w:t xml:space="preserve"> первы</w:t>
            </w:r>
            <w:r w:rsidRPr="00242528">
              <w:rPr>
                <w:b/>
              </w:rPr>
              <w:t>й семестр</w:t>
            </w:r>
          </w:p>
        </w:tc>
        <w:tc>
          <w:tcPr>
            <w:tcW w:w="258" w:type="dxa"/>
          </w:tcPr>
          <w:p w:rsidR="00D577AD" w:rsidRPr="00242528" w:rsidRDefault="00FB28AE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21.6</w:t>
            </w:r>
          </w:p>
        </w:tc>
        <w:tc>
          <w:tcPr>
            <w:tcW w:w="1301" w:type="dxa"/>
            <w:gridSpan w:val="5"/>
          </w:tcPr>
          <w:p w:rsidR="00D577AD" w:rsidRPr="00242528" w:rsidRDefault="00FB28AE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21.6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6" w:type="dxa"/>
            <w:gridSpan w:val="3"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3"/>
        </w:trPr>
        <w:tc>
          <w:tcPr>
            <w:tcW w:w="1681" w:type="dxa"/>
            <w:gridSpan w:val="2"/>
            <w:shd w:val="clear" w:color="auto" w:fill="EAF1DD" w:themeFill="accent3" w:themeFillTint="33"/>
            <w:vAlign w:val="center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57" w:type="dxa"/>
            <w:gridSpan w:val="22"/>
            <w:shd w:val="clear" w:color="auto" w:fill="EAF1DD" w:themeFill="accent3" w:themeFillTint="3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2528">
              <w:rPr>
                <w:b/>
              </w:rPr>
              <w:t>Второй семестр</w:t>
            </w: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 w:val="restart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ОК-3</w:t>
            </w:r>
          </w:p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rPr>
                <w:b/>
              </w:rPr>
            </w:pPr>
            <w:r w:rsidRPr="00242528">
              <w:rPr>
                <w:b/>
              </w:rPr>
              <w:t xml:space="preserve">Раздел </w:t>
            </w:r>
            <w:r w:rsidRPr="00242528">
              <w:rPr>
                <w:b/>
                <w:lang w:val="en-US"/>
              </w:rPr>
              <w:t>II</w:t>
            </w:r>
            <w:r w:rsidRPr="00242528">
              <w:rPr>
                <w:b/>
              </w:rPr>
              <w:t>. Наименование раздела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528">
              <w:rPr>
                <w:bCs/>
              </w:rPr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18</w:t>
            </w:r>
          </w:p>
        </w:tc>
        <w:tc>
          <w:tcPr>
            <w:tcW w:w="4256" w:type="dxa"/>
            <w:gridSpan w:val="3"/>
            <w:vMerge w:val="restart"/>
          </w:tcPr>
          <w:p w:rsidR="00D577AD" w:rsidRPr="003A3CAB" w:rsidRDefault="00D577AD" w:rsidP="002F6BC3">
            <w:pPr>
              <w:jc w:val="both"/>
            </w:pPr>
            <w:r w:rsidRPr="003A3CAB">
              <w:t xml:space="preserve">Формы текущего контроля </w:t>
            </w:r>
          </w:p>
          <w:p w:rsidR="00D577AD" w:rsidRDefault="00D577AD" w:rsidP="002F6BC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577AD" w:rsidRPr="003A3CAB" w:rsidRDefault="00D577AD" w:rsidP="002F6BC3">
            <w:pPr>
              <w:jc w:val="both"/>
            </w:pPr>
            <w:r w:rsidRPr="00242528">
              <w:t>Текущий контроль успеваемости: контрольная работа (КР), тестирование письменное (ТСп), реферат (Реф), внеаудиторное чтение (ВЧ), задания для самостоятельной работы (СР) Промежуточная аттестация: экзамен (Экз)</w:t>
            </w:r>
          </w:p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Тема  2.1</w:t>
            </w:r>
          </w:p>
          <w:p w:rsidR="00D577AD" w:rsidRPr="00242528" w:rsidRDefault="00D577AD" w:rsidP="002F6BC3">
            <w:r w:rsidRPr="00242528">
              <w:t>Валовой Национальный продукт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31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 2.2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Совокупный спрос и совокупное предложение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 2.3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Цикличность в рыночной экономике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 2.4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Кейсианская теория выхода из экономического кризиса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 2.5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Инфляция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 2.5.1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258" w:type="dxa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Тема 2.6 Государственные финансы </w:t>
            </w:r>
          </w:p>
        </w:tc>
        <w:tc>
          <w:tcPr>
            <w:tcW w:w="258" w:type="dxa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2.7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258" w:type="dxa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8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2.8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</w:t>
            </w:r>
          </w:p>
        </w:tc>
        <w:tc>
          <w:tcPr>
            <w:tcW w:w="258" w:type="dxa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  <w:gridSpan w:val="3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6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85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2.8.1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281" w:type="dxa"/>
            <w:gridSpan w:val="2"/>
          </w:tcPr>
          <w:p w:rsidR="00D577AD" w:rsidRPr="00242528" w:rsidRDefault="00190BE1" w:rsidP="00190B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278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85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2.9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281" w:type="dxa"/>
            <w:gridSpan w:val="2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278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85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2.10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России</w:t>
            </w:r>
          </w:p>
        </w:tc>
        <w:tc>
          <w:tcPr>
            <w:tcW w:w="281" w:type="dxa"/>
            <w:gridSpan w:val="2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278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 xml:space="preserve">Практическое занятие № 2.1 </w:t>
            </w:r>
          </w:p>
          <w:p w:rsidR="00D577AD" w:rsidRPr="00242528" w:rsidRDefault="00D577AD" w:rsidP="002F6BC3">
            <w:pPr>
              <w:rPr>
                <w:bCs/>
              </w:rPr>
            </w:pPr>
            <w:r w:rsidRPr="00242528">
              <w:rPr>
                <w:bCs/>
              </w:rPr>
              <w:t>Валовый национальный продукт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1" w:type="dxa"/>
            <w:gridSpan w:val="5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5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2.2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lastRenderedPageBreak/>
              <w:t>Совокупный спрос и совокупное предложение. Эффект храповика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2.3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Цикличность в рыночной экономике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2.4 Кейнианская теория выхода из экономического кризиса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2.5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Инфляция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2.5.1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2.6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Государственные финансы 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2.7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2.8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 и экономическое развитие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2.8.1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2.9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  <w:trHeight w:val="23"/>
        </w:trPr>
        <w:tc>
          <w:tcPr>
            <w:tcW w:w="1681" w:type="dxa"/>
            <w:gridSpan w:val="2"/>
            <w:vMerge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2.10</w:t>
            </w:r>
          </w:p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в России</w:t>
            </w:r>
          </w:p>
        </w:tc>
        <w:tc>
          <w:tcPr>
            <w:tcW w:w="281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gridSpan w:val="4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10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Лабораторная работа № 3.1 Наименование лабораторной работы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  <w:vMerge/>
          </w:tcPr>
          <w:p w:rsidR="00D577AD" w:rsidRPr="00413F35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…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pPr>
              <w:rPr>
                <w:b/>
                <w:bCs/>
                <w:vertAlign w:val="superscript"/>
              </w:rPr>
            </w:pPr>
            <w:r w:rsidRPr="00242528">
              <w:t xml:space="preserve">Выполнение курсового проекта /курсовой работы 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190BE1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Зачет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FC478A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242528" w:rsidRDefault="00D577AD" w:rsidP="002F6BC3">
            <w:r w:rsidRPr="00242528">
              <w:t>Зачет с оценкой</w:t>
            </w:r>
          </w:p>
        </w:tc>
        <w:tc>
          <w:tcPr>
            <w:tcW w:w="258" w:type="dxa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301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718" w:type="dxa"/>
            <w:gridSpan w:val="5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4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:rsidR="00D577AD" w:rsidRPr="00242528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4256" w:type="dxa"/>
            <w:gridSpan w:val="3"/>
            <w:vMerge/>
          </w:tcPr>
          <w:p w:rsidR="00D577AD" w:rsidRPr="00FC478A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F479AB" w:rsidRDefault="00D577AD" w:rsidP="002F6BC3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258" w:type="dxa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301" w:type="dxa"/>
            <w:gridSpan w:val="5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18" w:type="dxa"/>
            <w:gridSpan w:val="5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4" w:type="dxa"/>
            <w:gridSpan w:val="4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4" w:type="dxa"/>
            <w:gridSpan w:val="2"/>
          </w:tcPr>
          <w:p w:rsidR="00D577AD" w:rsidRPr="00F5745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450">
              <w:rPr>
                <w:i/>
              </w:rPr>
              <w:t>36</w:t>
            </w:r>
          </w:p>
        </w:tc>
        <w:tc>
          <w:tcPr>
            <w:tcW w:w="4256" w:type="dxa"/>
            <w:gridSpan w:val="3"/>
            <w:vMerge/>
          </w:tcPr>
          <w:p w:rsidR="00D577AD" w:rsidRPr="00FC478A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</w:t>
            </w:r>
            <w:r>
              <w:rPr>
                <w:b/>
                <w:i/>
              </w:rPr>
              <w:t>й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258" w:type="dxa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301" w:type="dxa"/>
            <w:gridSpan w:val="5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718" w:type="dxa"/>
            <w:gridSpan w:val="5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4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:rsidR="00D577AD" w:rsidRPr="00BC754B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77AD" w:rsidRPr="006168DD" w:rsidTr="00D577AD">
        <w:trPr>
          <w:gridBefore w:val="1"/>
          <w:wBefore w:w="113" w:type="dxa"/>
        </w:trPr>
        <w:tc>
          <w:tcPr>
            <w:tcW w:w="1681" w:type="dxa"/>
            <w:gridSpan w:val="2"/>
          </w:tcPr>
          <w:p w:rsidR="00D577AD" w:rsidRPr="001A0052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16" w:type="dxa"/>
            <w:gridSpan w:val="2"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258" w:type="dxa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1" w:type="dxa"/>
            <w:gridSpan w:val="5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8" w:type="dxa"/>
            <w:gridSpan w:val="5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  <w:gridSpan w:val="4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</w:tcPr>
          <w:p w:rsidR="00D577AD" w:rsidRPr="001C1B2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6" w:type="dxa"/>
            <w:gridSpan w:val="3"/>
            <w:vMerge/>
          </w:tcPr>
          <w:p w:rsidR="00D577AD" w:rsidRPr="00DF3C1E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86236" w:rsidRPr="006168DD" w:rsidTr="00D577AD">
        <w:trPr>
          <w:gridAfter w:val="1"/>
          <w:wAfter w:w="113" w:type="dxa"/>
          <w:tblHeader/>
        </w:trPr>
        <w:tc>
          <w:tcPr>
            <w:tcW w:w="1701" w:type="dxa"/>
            <w:gridSpan w:val="2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1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5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A318A" w:rsidRPr="00D31B2E" w:rsidRDefault="00D31B2E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31B2E">
              <w:rPr>
                <w:b/>
              </w:rPr>
              <w:t>Выполнение курсовой работы</w:t>
            </w:r>
          </w:p>
        </w:tc>
      </w:tr>
      <w:tr w:rsidR="00386236" w:rsidRPr="006168DD" w:rsidTr="00D577AD">
        <w:trPr>
          <w:gridAfter w:val="1"/>
          <w:wAfter w:w="113" w:type="dxa"/>
          <w:tblHeader/>
        </w:trPr>
        <w:tc>
          <w:tcPr>
            <w:tcW w:w="1701" w:type="dxa"/>
            <w:gridSpan w:val="2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5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D577AD">
        <w:trPr>
          <w:gridAfter w:val="1"/>
          <w:wAfter w:w="113" w:type="dxa"/>
          <w:cantSplit/>
          <w:trHeight w:val="1474"/>
          <w:tblHeader/>
        </w:trPr>
        <w:tc>
          <w:tcPr>
            <w:tcW w:w="1701" w:type="dxa"/>
            <w:gridSpan w:val="2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4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gridSpan w:val="4"/>
            <w:shd w:val="clear" w:color="auto" w:fill="DBE5F1" w:themeFill="accent1" w:themeFillTint="33"/>
            <w:textDirection w:val="btLr"/>
            <w:vAlign w:val="center"/>
          </w:tcPr>
          <w:p w:rsidR="00A57354" w:rsidRPr="00D31B2E" w:rsidRDefault="00D31B2E" w:rsidP="00D31B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31B2E">
              <w:rPr>
                <w:b/>
                <w:sz w:val="18"/>
                <w:szCs w:val="18"/>
              </w:rPr>
              <w:t>И</w:t>
            </w:r>
            <w:r w:rsidR="006A6AB0" w:rsidRPr="00D31B2E">
              <w:rPr>
                <w:b/>
                <w:sz w:val="18"/>
                <w:szCs w:val="18"/>
              </w:rPr>
              <w:t>ндивидуальные занятия</w:t>
            </w:r>
            <w:r w:rsidR="00A57354" w:rsidRPr="00D31B2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gridSpan w:val="5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31B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D31B2E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gridSpan w:val="5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D577AD">
        <w:trPr>
          <w:gridAfter w:val="1"/>
          <w:wAfter w:w="113" w:type="dxa"/>
          <w:trHeight w:val="227"/>
        </w:trPr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22"/>
            <w:shd w:val="clear" w:color="auto" w:fill="EAF1DD" w:themeFill="accent3" w:themeFillTint="33"/>
            <w:vAlign w:val="center"/>
          </w:tcPr>
          <w:p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A57354" w:rsidRDefault="00D31B2E" w:rsidP="00D31B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31B2E">
              <w:rPr>
                <w:rFonts w:cs="Arial"/>
              </w:rPr>
              <w:t>ОПК-1</w:t>
            </w:r>
            <w:r>
              <w:rPr>
                <w:rFonts w:cs="Arial"/>
              </w:rPr>
              <w:t>:</w:t>
            </w:r>
          </w:p>
          <w:p w:rsidR="00D31B2E" w:rsidRPr="00D31B2E" w:rsidRDefault="00D31B2E" w:rsidP="00D31B2E">
            <w:r w:rsidRPr="00D31B2E">
              <w:rPr>
                <w:rFonts w:eastAsia="Times New Roman"/>
                <w:color w:val="000000"/>
              </w:rPr>
              <w:t>ИД-ОПК-1.1</w:t>
            </w:r>
          </w:p>
          <w:p w:rsidR="00D31B2E" w:rsidRPr="00D31B2E" w:rsidRDefault="00D31B2E" w:rsidP="00D31B2E">
            <w:r w:rsidRPr="00D31B2E">
              <w:rPr>
                <w:rFonts w:eastAsia="Times New Roman"/>
                <w:color w:val="000000"/>
              </w:rPr>
              <w:t>ИД-ОПК-1.2</w:t>
            </w:r>
          </w:p>
          <w:p w:rsidR="00D31B2E" w:rsidRPr="00D31B2E" w:rsidRDefault="00D31B2E" w:rsidP="00D31B2E">
            <w:r w:rsidRPr="00D31B2E">
              <w:rPr>
                <w:rFonts w:eastAsia="Times New Roman"/>
                <w:color w:val="000000"/>
              </w:rPr>
              <w:t>ИД-ОПК-1.3</w:t>
            </w:r>
          </w:p>
          <w:p w:rsidR="00D31B2E" w:rsidRPr="00D31B2E" w:rsidRDefault="00D31B2E" w:rsidP="00D31B2E">
            <w:r w:rsidRPr="00D31B2E">
              <w:rPr>
                <w:rFonts w:eastAsia="Times New Roman"/>
                <w:color w:val="000000"/>
              </w:rPr>
              <w:t>ИД-ОПК-1.4</w:t>
            </w:r>
          </w:p>
        </w:tc>
        <w:tc>
          <w:tcPr>
            <w:tcW w:w="5953" w:type="dxa"/>
            <w:gridSpan w:val="2"/>
          </w:tcPr>
          <w:p w:rsidR="00A57354" w:rsidRPr="00D31B2E" w:rsidRDefault="00D31B2E" w:rsidP="00B6294E">
            <w:pPr>
              <w:rPr>
                <w:b/>
                <w:bCs/>
                <w:iCs/>
                <w:vertAlign w:val="superscript"/>
              </w:rPr>
            </w:pPr>
            <w:r w:rsidRPr="00D31B2E">
              <w:t xml:space="preserve">Выполнение </w:t>
            </w:r>
            <w:r w:rsidR="00A57354" w:rsidRPr="00D31B2E">
              <w:t xml:space="preserve">курсовой работы </w:t>
            </w:r>
          </w:p>
        </w:tc>
        <w:tc>
          <w:tcPr>
            <w:tcW w:w="815" w:type="dxa"/>
            <w:gridSpan w:val="4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  <w:gridSpan w:val="4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  <w:gridSpan w:val="5"/>
          </w:tcPr>
          <w:p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  <w:gridSpan w:val="5"/>
          </w:tcPr>
          <w:p w:rsidR="00A57354" w:rsidRPr="00D31B2E" w:rsidRDefault="00D31B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22,50</w:t>
            </w:r>
          </w:p>
        </w:tc>
        <w:tc>
          <w:tcPr>
            <w:tcW w:w="4002" w:type="dxa"/>
          </w:tcPr>
          <w:p w:rsidR="00A57354" w:rsidRPr="00D31B2E" w:rsidRDefault="00A57354" w:rsidP="00B6294E">
            <w:pPr>
              <w:tabs>
                <w:tab w:val="left" w:pos="708"/>
                <w:tab w:val="right" w:leader="underscore" w:pos="9639"/>
              </w:tabs>
            </w:pPr>
            <w:r w:rsidRPr="00D31B2E">
              <w:rPr>
                <w:iCs/>
              </w:rPr>
              <w:t>защита</w:t>
            </w:r>
            <w:r w:rsidR="00D31B2E" w:rsidRPr="00D31B2E">
              <w:rPr>
                <w:iCs/>
              </w:rPr>
              <w:t xml:space="preserve"> курсовой работы</w:t>
            </w: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  <w:gridSpan w:val="4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gridSpan w:val="5"/>
          </w:tcPr>
          <w:p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5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:rsidR="00A57354" w:rsidRPr="00DF3C1E" w:rsidRDefault="00D31B2E" w:rsidP="00D31B2E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  <w:t>22,50</w:t>
            </w:r>
          </w:p>
        </w:tc>
      </w:tr>
      <w:tr w:rsidR="00386236" w:rsidRPr="006168DD" w:rsidTr="00D577AD">
        <w:trPr>
          <w:gridAfter w:val="1"/>
          <w:wAfter w:w="113" w:type="dxa"/>
          <w:trHeight w:val="283"/>
        </w:trPr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22"/>
            <w:shd w:val="clear" w:color="auto" w:fill="EAF1DD" w:themeFill="accent3" w:themeFillTint="33"/>
          </w:tcPr>
          <w:p w:rsidR="00386236" w:rsidRPr="00DF3C1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1593E">
              <w:rPr>
                <w:b/>
                <w:i/>
              </w:rPr>
              <w:t>Четвертый</w:t>
            </w:r>
            <w:r>
              <w:rPr>
                <w:b/>
              </w:rPr>
              <w:t xml:space="preserve"> семестр</w:t>
            </w: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 w:val="restart"/>
          </w:tcPr>
          <w:p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lastRenderedPageBreak/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  <w:gridSpan w:val="2"/>
          </w:tcPr>
          <w:p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8F7643">
              <w:rPr>
                <w:b/>
                <w:i/>
              </w:rPr>
              <w:t>Наименование раздела</w:t>
            </w:r>
          </w:p>
        </w:tc>
        <w:tc>
          <w:tcPr>
            <w:tcW w:w="815" w:type="dxa"/>
            <w:gridSpan w:val="4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gridSpan w:val="4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gridSpan w:val="5"/>
          </w:tcPr>
          <w:p w:rsidR="00A57354" w:rsidRPr="00E82501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2501">
              <w:rPr>
                <w:i/>
              </w:rPr>
              <w:t>18</w:t>
            </w:r>
          </w:p>
        </w:tc>
        <w:tc>
          <w:tcPr>
            <w:tcW w:w="4002" w:type="dxa"/>
            <w:vMerge w:val="restart"/>
          </w:tcPr>
          <w:p w:rsidR="006216E8" w:rsidRPr="003A3CAB" w:rsidRDefault="006216E8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:rsidR="006216E8" w:rsidRPr="003A3CAB" w:rsidRDefault="006216E8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Pr="00483338" w:rsidRDefault="00A57354" w:rsidP="00B6294E">
            <w:r w:rsidRPr="00483338">
              <w:t xml:space="preserve">Тема 3.1 </w:t>
            </w:r>
          </w:p>
          <w:p w:rsidR="00A57354" w:rsidRPr="00DF3C1E" w:rsidRDefault="00A57354" w:rsidP="00B6294E">
            <w:pPr>
              <w:rPr>
                <w:b/>
              </w:rPr>
            </w:pPr>
            <w:r w:rsidRPr="00483338">
              <w:rPr>
                <w:i/>
              </w:rPr>
              <w:lastRenderedPageBreak/>
              <w:t>Наименование темы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Default="00A57354" w:rsidP="00B6294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Default="00A57354" w:rsidP="00B6294E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8F7643">
              <w:rPr>
                <w:i/>
              </w:rPr>
              <w:t>Наименование темы</w:t>
            </w:r>
            <w:r>
              <w:rPr>
                <w:i/>
              </w:rPr>
              <w:t xml:space="preserve"> практического занятия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Pr="00DF3C1E" w:rsidRDefault="00A57354" w:rsidP="00B6294E">
            <w:r>
              <w:t>…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Pr="00DF3C1E" w:rsidRDefault="00A57354" w:rsidP="00B6294E">
            <w:r w:rsidRPr="00DF3C1E">
              <w:t>Лабораторная работа №</w:t>
            </w:r>
            <w:r>
              <w:t>3</w:t>
            </w:r>
            <w:r w:rsidRPr="00DF3C1E">
              <w:t>.</w:t>
            </w:r>
            <w:r>
              <w:t>1</w:t>
            </w:r>
            <w:r w:rsidRPr="008F7643">
              <w:rPr>
                <w:i/>
              </w:rPr>
              <w:t xml:space="preserve">Наименование </w:t>
            </w:r>
            <w:r>
              <w:rPr>
                <w:i/>
              </w:rPr>
              <w:t>лабораторной работы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2"/>
          </w:tcPr>
          <w:p w:rsidR="00A57354" w:rsidRPr="00DF3C1E" w:rsidRDefault="00A57354" w:rsidP="00B6294E">
            <w:r>
              <w:t>…</w:t>
            </w: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5"/>
          </w:tcPr>
          <w:p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F479AB" w:rsidRDefault="00FA2451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F479AB">
              <w:rPr>
                <w:i/>
              </w:rPr>
              <w:t xml:space="preserve">Выполнение курсового проекта /курсовой работы </w:t>
            </w:r>
          </w:p>
        </w:tc>
        <w:tc>
          <w:tcPr>
            <w:tcW w:w="815" w:type="dxa"/>
            <w:gridSpan w:val="4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  <w:gridSpan w:val="4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  <w:gridSpan w:val="5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  <w:gridSpan w:val="5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  <w:gridSpan w:val="4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  <w:gridSpan w:val="4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  <w:gridSpan w:val="5"/>
          </w:tcPr>
          <w:p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  <w:gridSpan w:val="5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815" w:type="dxa"/>
            <w:gridSpan w:val="4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gridSpan w:val="4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gridSpan w:val="5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  <w:gridSpan w:val="5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  <w:gridSpan w:val="4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gridSpan w:val="4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gridSpan w:val="5"/>
          </w:tcPr>
          <w:p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  <w:gridSpan w:val="5"/>
          </w:tcPr>
          <w:p w:rsidR="00FA2451" w:rsidRPr="00F57450" w:rsidRDefault="00F57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450">
              <w:rPr>
                <w:i/>
              </w:rPr>
              <w:t>36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  <w:gridSpan w:val="4"/>
          </w:tcPr>
          <w:p w:rsidR="00FA2451" w:rsidRPr="00BC754B" w:rsidRDefault="00190B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4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5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5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:rsidTr="00D577AD">
        <w:trPr>
          <w:gridAfter w:val="1"/>
          <w:wAfter w:w="113" w:type="dxa"/>
        </w:trPr>
        <w:tc>
          <w:tcPr>
            <w:tcW w:w="1701" w:type="dxa"/>
            <w:gridSpan w:val="2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  <w:gridSpan w:val="4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gridSpan w:val="4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gridSpan w:val="5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5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A0ADE" w:rsidRDefault="008A0ADE" w:rsidP="00D577AD">
      <w:pPr>
        <w:pStyle w:val="2"/>
        <w:numPr>
          <w:ilvl w:val="0"/>
          <w:numId w:val="0"/>
        </w:num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875471" w:rsidRPr="006168DD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8A0F0E" w:rsidRPr="00A06CF3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A0F0E" w:rsidRPr="007F67CF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:rsidR="008720D5" w:rsidRPr="007F67CF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5956"/>
        <w:gridCol w:w="709"/>
        <w:gridCol w:w="106"/>
        <w:gridCol w:w="7"/>
        <w:gridCol w:w="737"/>
        <w:gridCol w:w="71"/>
        <w:gridCol w:w="14"/>
        <w:gridCol w:w="766"/>
        <w:gridCol w:w="35"/>
        <w:gridCol w:w="22"/>
        <w:gridCol w:w="652"/>
        <w:gridCol w:w="378"/>
        <w:gridCol w:w="28"/>
        <w:gridCol w:w="4559"/>
      </w:tblGrid>
      <w:tr w:rsidR="00D577AD" w:rsidRPr="0047081A" w:rsidTr="002F6BC3">
        <w:trPr>
          <w:tblHeader/>
        </w:trPr>
        <w:tc>
          <w:tcPr>
            <w:tcW w:w="1699" w:type="dxa"/>
            <w:vMerge w:val="restart"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5" w:type="dxa"/>
            <w:vMerge w:val="restart"/>
            <w:shd w:val="clear" w:color="auto" w:fill="DBE5F1" w:themeFill="accent1" w:themeFillTint="33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9" w:type="dxa"/>
            <w:gridSpan w:val="10"/>
            <w:shd w:val="clear" w:color="auto" w:fill="DBE5F1" w:themeFill="accent1" w:themeFillTint="33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378" w:type="dxa"/>
            <w:vMerge w:val="restart"/>
            <w:shd w:val="clear" w:color="auto" w:fill="DBE5F1" w:themeFill="accent1" w:themeFillTint="33"/>
            <w:textDirection w:val="btL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58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577AD" w:rsidRDefault="00D577AD" w:rsidP="002F6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577AD" w:rsidRPr="0047081A" w:rsidRDefault="00D577AD" w:rsidP="002F6BC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77AD" w:rsidRPr="006168DD" w:rsidTr="002F6BC3">
        <w:trPr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10"/>
            <w:shd w:val="clear" w:color="auto" w:fill="DBE5F1" w:themeFill="accent1" w:themeFillTint="33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378" w:type="dxa"/>
            <w:vMerge/>
            <w:shd w:val="clear" w:color="auto" w:fill="DBE5F1" w:themeFill="accent1" w:themeFillTint="33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6168DD" w:rsidTr="002F6BC3">
        <w:trPr>
          <w:cantSplit/>
          <w:trHeight w:val="1474"/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74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37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577AD" w:rsidRPr="00DC26C0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87" w:type="dxa"/>
            <w:gridSpan w:val="2"/>
            <w:vMerge/>
            <w:shd w:val="clear" w:color="auto" w:fill="DBE5F1" w:themeFill="accent1" w:themeFillTint="33"/>
          </w:tcPr>
          <w:p w:rsidR="00D577AD" w:rsidRPr="006168D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A06CF3" w:rsidTr="002F6BC3">
        <w:trPr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:rsidR="00D577AD" w:rsidRPr="007F67CF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9" w:type="dxa"/>
            <w:gridSpan w:val="14"/>
            <w:shd w:val="clear" w:color="auto" w:fill="EAF1DD" w:themeFill="accent3" w:themeFillTint="33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1 КУРС</w:t>
            </w:r>
          </w:p>
        </w:tc>
      </w:tr>
      <w:tr w:rsidR="00D577AD" w:rsidRPr="00A06CF3" w:rsidTr="002F6BC3">
        <w:trPr>
          <w:trHeight w:val="227"/>
        </w:trPr>
        <w:tc>
          <w:tcPr>
            <w:tcW w:w="1699" w:type="dxa"/>
            <w:shd w:val="clear" w:color="auto" w:fill="auto"/>
            <w:vAlign w:val="center"/>
          </w:tcPr>
          <w:p w:rsidR="00D577AD" w:rsidRPr="007F67CF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1.1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Валовый национальный продукт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5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6D5711" w:rsidTr="002F6BC3">
        <w:trPr>
          <w:trHeight w:val="25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1.2</w:t>
            </w:r>
          </w:p>
          <w:p w:rsidR="00D577AD" w:rsidRPr="007459C9" w:rsidRDefault="00D577AD" w:rsidP="002F6BC3">
            <w:pPr>
              <w:rPr>
                <w:bCs/>
                <w:iCs/>
              </w:rPr>
            </w:pPr>
            <w:r>
              <w:rPr>
                <w:bCs/>
                <w:iCs/>
              </w:rPr>
              <w:t>Совокупный спрос и совокупное предложение. Эффект храповика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 w:val="restart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Текущий контроль успеваемости: контрольная работа (КР), тестирование письменное (ТСп), рефе-рат (Реф), внеаудитор-ное чтение (ВЧ), задания для самостоятельной работы (СР)</w:t>
            </w: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аттестация: Экзамен (Экз)</w:t>
            </w: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1.3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Цикличность в рыночной экономике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1.4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Кейнсианская теория выхода из экономического кризиса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1.5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Инфляция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1.5.1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Безработица. Проблема занятости и безработицы в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1.6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Государственные финансы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lastRenderedPageBreak/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1.7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Государственный бюджет, государственный долг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1.8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фискальная политика и экономическое развитие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1.8.1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Экономический рост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1.9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Инфраструктура и экономический рост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459C9">
              <w:rPr>
                <w:bCs/>
                <w:iCs/>
              </w:rPr>
              <w:t>Тема 1.10</w:t>
            </w:r>
          </w:p>
          <w:p w:rsidR="00D577AD" w:rsidRPr="007459C9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Экономика и социальная политика в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 № 1.1</w:t>
            </w:r>
          </w:p>
          <w:p w:rsidR="00D577AD" w:rsidRPr="007459C9" w:rsidRDefault="00CE4403" w:rsidP="00CE44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Валовый национальный продукт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E4403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CE4403" w:rsidRPr="00A06CF3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CE4403" w:rsidRDefault="00CE4403" w:rsidP="00CE44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 № 1.2</w:t>
            </w:r>
          </w:p>
          <w:p w:rsidR="00CE4403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Совокупный спрос и совокупное предложение. Эффект храповика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403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CE4403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E4403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CE4403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E4403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CE4403" w:rsidRPr="00A06CF3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 № 1.3</w:t>
            </w:r>
          </w:p>
          <w:p w:rsidR="00D577AD" w:rsidRPr="007459C9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Цикличность в рыночной экономике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 № 1.4</w:t>
            </w:r>
          </w:p>
          <w:p w:rsidR="00D577AD" w:rsidRPr="007459C9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Кейнсианская теория выхода из экономического кризиса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1.5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Инфляция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1.5.1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Безработица. Проблема занятости и безработицы в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1.6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Государственные финансы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1.7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Государственный бюджет, государственный долг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1.8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фискальная политика и экономическое развитие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1.8.1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Экономический рост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1.9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Инфраструктура и экономический рост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Практическое занятие № 1.10</w:t>
            </w:r>
          </w:p>
          <w:p w:rsidR="00D577AD" w:rsidRPr="006D5711" w:rsidRDefault="00CE4403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Экономика и социальная политика в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0,8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6D5711">
              <w:rPr>
                <w:bCs/>
                <w:iCs/>
              </w:rPr>
              <w:t xml:space="preserve">Всего: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7,2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D5711">
              <w:rPr>
                <w:b/>
                <w:iCs/>
              </w:rPr>
              <w:t>9,6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577AD" w:rsidRPr="00A06CF3" w:rsidTr="002F6BC3">
        <w:trPr>
          <w:trHeight w:val="23"/>
        </w:trPr>
        <w:tc>
          <w:tcPr>
            <w:tcW w:w="1699" w:type="dxa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6D5711">
              <w:rPr>
                <w:bCs/>
                <w:iCs/>
              </w:rPr>
              <w:t>Итого по учебному плану</w:t>
            </w:r>
            <w:r>
              <w:rPr>
                <w:bCs/>
                <w:iCs/>
              </w:rPr>
              <w:t>:</w:t>
            </w:r>
          </w:p>
        </w:tc>
        <w:tc>
          <w:tcPr>
            <w:tcW w:w="3496" w:type="dxa"/>
            <w:gridSpan w:val="11"/>
            <w:shd w:val="clear" w:color="auto" w:fill="auto"/>
            <w:vAlign w:val="center"/>
          </w:tcPr>
          <w:p w:rsidR="00D577AD" w:rsidRPr="006D5711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6D5711">
              <w:rPr>
                <w:bCs/>
                <w:iCs/>
              </w:rPr>
              <w:t>16.8</w:t>
            </w:r>
          </w:p>
        </w:tc>
        <w:tc>
          <w:tcPr>
            <w:tcW w:w="4587" w:type="dxa"/>
            <w:gridSpan w:val="2"/>
            <w:shd w:val="clear" w:color="auto" w:fill="auto"/>
            <w:vAlign w:val="center"/>
          </w:tcPr>
          <w:p w:rsidR="00D577AD" w:rsidRPr="00A06CF3" w:rsidRDefault="00D577AD" w:rsidP="002F6B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577AD" w:rsidRPr="00F062CE" w:rsidRDefault="00D577AD" w:rsidP="00D577A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577AD" w:rsidRPr="00F062CE" w:rsidRDefault="00D577AD" w:rsidP="00D577A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577AD" w:rsidRPr="00F062CE" w:rsidRDefault="00D577AD" w:rsidP="00D577A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D23872" w:rsidRDefault="00D577AD" w:rsidP="00D577A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2C41C7" w:rsidRDefault="00D577AD" w:rsidP="00D577AD">
            <w:pPr>
              <w:rPr>
                <w:i/>
              </w:rPr>
            </w:pPr>
            <w:r w:rsidRPr="00C35C43">
              <w:rPr>
                <w:i/>
              </w:rPr>
              <w:t>Введение в экономическую науку. Экономическая система.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F062CE" w:rsidRDefault="00D577AD" w:rsidP="00D577AD">
            <w:pPr>
              <w:rPr>
                <w:i/>
              </w:rPr>
            </w:pP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2C41C7" w:rsidRDefault="00D577AD" w:rsidP="00D577AD">
            <w:pPr>
              <w:rPr>
                <w:i/>
              </w:rPr>
            </w:pPr>
            <w:r>
              <w:rPr>
                <w:i/>
              </w:rPr>
              <w:t>Экономические системы и методы управления экономикой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532A00" w:rsidRDefault="00D577AD" w:rsidP="00D577AD">
            <w:pPr>
              <w:rPr>
                <w:bCs/>
                <w:i/>
              </w:rPr>
            </w:pPr>
            <w:r>
              <w:rPr>
                <w:i/>
              </w:rPr>
              <w:t>Определение понятия «Экономические системы», их виды и функции. Основные методы управления экономикой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5C2175" w:rsidRDefault="00D577AD" w:rsidP="00D577AD">
            <w:pPr>
              <w:rPr>
                <w:i/>
              </w:rPr>
            </w:pPr>
            <w:r>
              <w:rPr>
                <w:i/>
              </w:rPr>
              <w:t>История развития экономических знаний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5C2175" w:rsidRDefault="00D577AD" w:rsidP="00D577AD">
            <w:pPr>
              <w:rPr>
                <w:i/>
              </w:rPr>
            </w:pPr>
            <w:r>
              <w:rPr>
                <w:bCs/>
                <w:i/>
              </w:rPr>
              <w:t>Доисторическая экономика, средневековая экономика и их черты. Основные этапы развития экономической мысли.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D23872" w:rsidRDefault="00D577AD" w:rsidP="00D577AD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5C2175" w:rsidRDefault="00D577AD" w:rsidP="00D577AD">
            <w:pPr>
              <w:rPr>
                <w:b/>
                <w:i/>
              </w:rPr>
            </w:pPr>
            <w:r>
              <w:rPr>
                <w:i/>
              </w:rPr>
              <w:t>Возникновение денег, их сущность и функции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532A00" w:rsidRDefault="00D577AD" w:rsidP="00D577AD">
            <w:pPr>
              <w:rPr>
                <w:bCs/>
                <w:i/>
              </w:rPr>
            </w:pPr>
            <w:r>
              <w:rPr>
                <w:i/>
              </w:rPr>
              <w:t>Поведение потребителя в рыночной экономике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93339D" w:rsidRDefault="00D577AD" w:rsidP="00D577AD">
            <w:pPr>
              <w:rPr>
                <w:i/>
              </w:rPr>
            </w:pPr>
            <w:r>
              <w:rPr>
                <w:i/>
              </w:rPr>
              <w:t>Понятие «рациональное поведение». Его причины и свойства. Кривая безразличия.</w:t>
            </w:r>
          </w:p>
        </w:tc>
      </w:tr>
      <w:tr w:rsidR="00D577A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  <w:r>
              <w:rPr>
                <w:i/>
              </w:rPr>
              <w:t>Рыночная модель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E82E96" w:rsidRDefault="00D577AD" w:rsidP="00D577AD">
            <w:pPr>
              <w:rPr>
                <w:bCs/>
              </w:rPr>
            </w:pP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2B2FC0" w:rsidRDefault="00D577AD" w:rsidP="00D577A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2B2FC0" w:rsidRDefault="00D577AD" w:rsidP="00D577AD">
            <w:pPr>
              <w:rPr>
                <w:bCs/>
              </w:rPr>
            </w:pPr>
            <w:r>
              <w:rPr>
                <w:i/>
              </w:rPr>
              <w:t>Рынок как экономическая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Pr="002B2FC0" w:rsidRDefault="00D577AD" w:rsidP="00D577AD">
            <w:pPr>
              <w:rPr>
                <w:bCs/>
              </w:rPr>
            </w:pPr>
            <w:r>
              <w:rPr>
                <w:bCs/>
              </w:rPr>
              <w:t>Основные черты рыночной экономики, предпосылки к формированию.</w:t>
            </w: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i/>
              </w:rPr>
            </w:pPr>
            <w:r>
              <w:rPr>
                <w:bCs/>
              </w:rPr>
              <w:t>Инфраструктура рыночной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spacing w:after="160" w:line="256" w:lineRule="auto"/>
              <w:rPr>
                <w:bCs/>
                <w:lang w:eastAsia="en-US"/>
              </w:rPr>
            </w:pPr>
            <w:r>
              <w:rPr>
                <w:bCs/>
              </w:rPr>
              <w:t>Понятие «инфраструктуры рынка», их виды и задачи.</w:t>
            </w:r>
          </w:p>
          <w:p w:rsidR="00D577AD" w:rsidRDefault="00D577AD" w:rsidP="00D577AD">
            <w:pPr>
              <w:rPr>
                <w:bCs/>
              </w:rPr>
            </w:pP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Экономическая эффективность рыночной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i/>
              </w:rPr>
            </w:pPr>
            <w:r>
              <w:rPr>
                <w:bCs/>
              </w:rPr>
              <w:t>Понятие «эффективности рынка». Несовершенства рынка. Способы борьбы с ними и повышения эффективности.</w:t>
            </w:r>
          </w:p>
          <w:p w:rsidR="00D577AD" w:rsidRDefault="00D577AD" w:rsidP="00D577AD">
            <w:pPr>
              <w:spacing w:after="160" w:line="256" w:lineRule="auto"/>
              <w:rPr>
                <w:bCs/>
              </w:rPr>
            </w:pP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Конкуренция, как механизм и источник развития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Понятие «конкуренция», её виды и функции. Значение для экономики.</w:t>
            </w: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Монополия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Понятие «монополия». Признаки, причины формирования и способы борьбы</w:t>
            </w: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 w:rsidRPr="00C35C43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 w:rsidRPr="000C4D40">
              <w:t>Механизмы действия рынка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C35C43" w:rsidRDefault="00D577AD" w:rsidP="00D577AD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Pr="000C4D40" w:rsidRDefault="00D577AD" w:rsidP="00D577AD">
            <w:r>
              <w:rPr>
                <w:bCs/>
                <w:i/>
              </w:rPr>
              <w:t>Спрос и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Понятия «спрос и предложение». Законы спроса и предложения. Кривая спроса и кривая предложения. Равновесная цена</w:t>
            </w: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  <w:i/>
              </w:rPr>
            </w:pPr>
            <w:r>
              <w:rPr>
                <w:bCs/>
              </w:rPr>
              <w:t>Эластичность спроса и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Формула эластичности спроса. Признаки и основные черты. Формула эластичности предложения. Причины и признаки, основные признаки</w:t>
            </w: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Основы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spacing w:after="160" w:line="256" w:lineRule="auto"/>
              <w:rPr>
                <w:bCs/>
                <w:lang w:eastAsia="en-US"/>
              </w:rPr>
            </w:pPr>
            <w:r>
              <w:rPr>
                <w:bCs/>
              </w:rPr>
              <w:t>Понятие «предпринимательство». Основные черты. Формы предпринимательства.</w:t>
            </w:r>
          </w:p>
          <w:p w:rsidR="00D577AD" w:rsidRDefault="00D577AD" w:rsidP="00D577AD">
            <w:pPr>
              <w:rPr>
                <w:bCs/>
              </w:rPr>
            </w:pPr>
          </w:p>
        </w:tc>
      </w:tr>
      <w:tr w:rsidR="00D577AD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Неоклассическая и современная концепция издержек производства и прибыли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7AD" w:rsidRDefault="00D577AD" w:rsidP="00D577AD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«издержки производства».  Их виды и примеры. Понятие «точка окупаемости». Виды прибыли.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Валовой Национальный продукт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Валовой Национальный Продукт. Методы его расчёта. Важность ВНП для экономики страны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Совокупный спрос и совокупное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Понятия «Совокупный спрос и Совокупное предложение». Их структура и взаимодействие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Цикличность в рыночной экономике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«экономический цикл». Функции эк. Цикла, его стадии. Виды экономических циклов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 xml:space="preserve">Кейсианская теория выхода </w:t>
            </w:r>
            <w:r w:rsidRPr="00242528">
              <w:lastRenderedPageBreak/>
              <w:t>из экономического кризиса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История Кейсианской теории. Основные положения. </w:t>
            </w:r>
            <w:r>
              <w:rPr>
                <w:bCs/>
              </w:rPr>
              <w:lastRenderedPageBreak/>
              <w:t>Практическое применение. Достоинства и недостатки.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lastRenderedPageBreak/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Инфляция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инфляция. Функции инфляции. Причины и виды. Инфляция в РФ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«Безработица». Функции, виды. Пути преодоления. Особенности безработицы в РФ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t>Г</w:t>
            </w:r>
            <w:r w:rsidRPr="00242528">
              <w:t xml:space="preserve">осударственные финансы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государственных финансов. Виды, функции, признаки.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Понятия «Гос. Бюджет и Гос. Долг». Статьи дохода и расхода Гос. Бюджета, его виды. Причины появления Гос. Долга.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Понятие фискальной политики. Предмет регулирования. Фискальная политика в РФ 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«Экономический рост». Пути достижения, их виды и основные черты. Факторы достижения экономического роста.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«Инфраструктура». Влияние инфраструктуры на достижение экономического роста</w:t>
            </w:r>
          </w:p>
        </w:tc>
      </w:tr>
      <w:tr w:rsidR="00536C2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Особенности экономики и соц. Политики в РФ.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занятияхпод руководствомпреподавателя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аобучающихсявходит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953216" w:rsidRDefault="00F062CE" w:rsidP="0021730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подготовку к лекциям, прак</w:t>
      </w:r>
      <w:r w:rsidR="00953216" w:rsidRPr="00BD7890">
        <w:rPr>
          <w:sz w:val="24"/>
          <w:szCs w:val="24"/>
        </w:rPr>
        <w:t>тическим работам</w:t>
      </w:r>
      <w:r w:rsidRPr="00BD7890">
        <w:rPr>
          <w:sz w:val="24"/>
          <w:szCs w:val="24"/>
        </w:rPr>
        <w:t>, зачетам, экзаменам;</w:t>
      </w:r>
    </w:p>
    <w:p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изучение учебных пособий;</w:t>
      </w:r>
    </w:p>
    <w:p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короткой версии доклада;</w:t>
      </w:r>
    </w:p>
    <w:p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презентации по темам докладов;</w:t>
      </w:r>
    </w:p>
    <w:p w:rsidR="00953216" w:rsidRPr="00BD7890" w:rsidRDefault="00BD789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р</w:t>
      </w:r>
      <w:r w:rsidR="00953216" w:rsidRPr="00BD7890">
        <w:rPr>
          <w:sz w:val="24"/>
          <w:szCs w:val="24"/>
        </w:rPr>
        <w:t>ешение тестов ФОС;</w:t>
      </w:r>
    </w:p>
    <w:p w:rsidR="00BD7890" w:rsidRPr="00BD7890" w:rsidRDefault="00BD789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 xml:space="preserve">решение задач по </w:t>
      </w:r>
      <w:r w:rsidR="00536C28">
        <w:rPr>
          <w:sz w:val="24"/>
          <w:szCs w:val="24"/>
        </w:rPr>
        <w:t>экономической теории</w:t>
      </w:r>
      <w:r w:rsidRPr="00BD7890">
        <w:rPr>
          <w:sz w:val="24"/>
          <w:szCs w:val="24"/>
        </w:rPr>
        <w:t>:</w:t>
      </w:r>
    </w:p>
    <w:p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>Функции общих издержек фирмы имеет следующий вид ТС=300=3</w:t>
      </w:r>
      <w:r w:rsidRPr="00BD7890">
        <w:rPr>
          <w:rFonts w:eastAsia="Times New Roman"/>
          <w:lang w:val="en-US"/>
        </w:rPr>
        <w:t>Q</w:t>
      </w:r>
      <w:r w:rsidRPr="00BD7890">
        <w:rPr>
          <w:rFonts w:eastAsia="Times New Roman"/>
        </w:rPr>
        <w:t>+0,15</w:t>
      </w:r>
      <w:r w:rsidRPr="00BD7890">
        <w:rPr>
          <w:rFonts w:eastAsia="Times New Roman"/>
          <w:lang w:val="en-US"/>
        </w:rPr>
        <w:t>Q</w:t>
      </w:r>
      <w:r w:rsidRPr="00BD7890">
        <w:rPr>
          <w:rFonts w:eastAsia="Times New Roman"/>
        </w:rPr>
        <w:t>^2. Определите постоянные, переменные, ср. постоянные, ср. переменные, ср. валовые и предельные издержки.</w:t>
      </w:r>
    </w:p>
    <w:p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lastRenderedPageBreak/>
        <w:t>Предприниматель получил в банке кредит в размере 1,4 млн. денежных единиц на срок 8 месяцев под 4,5% годовых. Определите массу предпринимательского дохода и ссудного процента если известно, что средняя норма прибыли в производстве, составляет 18%.</w:t>
      </w:r>
    </w:p>
    <w:p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>АО выпустило 100 000 обыкновенных акций номиналом 20 ден. ед., 1 000 десятипроцентных облигаций номинальной стоимостью 50 ден. ед. Дивиденд по привилегированным акциям 18%. Ставка купона по акциям 16%. Прибыль АО после уплаты налога составила 1 000 000 ден. ед., из них 40% по решению общего собрания акционеров было направлено на развитие производства. Найдите общий капитал АО и его составные части (собственный и заемный капитал) и рассчитайте общую массу и размер дивидендов, приходящихся на 1 простую акцию.</w:t>
      </w:r>
    </w:p>
    <w:p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>В январе на бирже начинают играть на нефтяных фьючерсах два дилера, имеющий контракт на январь - июнь на продажу 100 баррелей нефти и господин В, с аналогичным контрактом, но на покупку такого-же количества нефти. Стартовая цена нефти (январская) составила 20 ден. ед. за баррель, то есть кто из двух дилеров и сколько выиграет при снижении цены в июне до 16 ден. ед. за баррель.</w:t>
      </w:r>
    </w:p>
    <w:p w:rsid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>Функция цены предложения автомобилей отечественных производителей Sp = 5+0.5Q, функция спроса на автомобили на внутреннем рынке D=1000-2P, если рыночная цена автомобиля на внутреннем рынке = 200 ден. ед.  Найти величину импорта, как сократится импорт, если введена таможенная пошлина в размере 10 ден. Ед. и т.д.</w:t>
      </w:r>
    </w:p>
    <w:p w:rsid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>Дайте прогноз роста ВНП(Y), если потребительские расходы(С) составляют 75% ВНП, ин-вестиции(I) = 1 млрд д.е.; государственные расходы(G) = 1,5 млрд д.е.</w:t>
      </w:r>
    </w:p>
    <w:p w:rsidR="00D978FD" w:rsidRP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>
        <w:rPr>
          <w:lang/>
        </w:rPr>
        <w:t>В каком объеме будет создаваться в следующем году ВНП, если экономическая ситуация будет характеризоваться следующими данными: C=100+0,8Y; I=100 млрд д.е.; G=200 млрд д.е.</w:t>
      </w:r>
    </w:p>
    <w:p w:rsid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>Правительство получило иностранный заем в размере 1 млрд $ по годовой ставке 8%. Эти средства вкладываются в инвестиционные проекты, которые позволяют получить ежегод-ный прирост ВВП 300 млрд $ в течение нескольких лет последних лет.</w:t>
      </w:r>
    </w:p>
    <w:p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D978FD">
        <w:rPr>
          <w:rFonts w:eastAsia="Times New Roman"/>
        </w:rPr>
        <w:t xml:space="preserve">ассчитать: </w:t>
      </w:r>
    </w:p>
    <w:p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1). В каком размере увеличится государственный долг.</w:t>
      </w:r>
    </w:p>
    <w:p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2). Вырастет ли чистое долговое бремя, налагаемое на граждан данной страны</w:t>
      </w:r>
    </w:p>
    <w:p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3). Через сколько лет страна погасит долг.</w:t>
      </w:r>
    </w:p>
    <w:p w:rsidR="00D978FD" w:rsidRP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>Естественный уровень в текущем году составляет 6%, а фактический – 10%.</w:t>
      </w:r>
    </w:p>
    <w:p w:rsidR="00D978FD" w:rsidRPr="00D978FD" w:rsidRDefault="00D978FD" w:rsidP="00D978FD">
      <w:pPr>
        <w:spacing w:line="360" w:lineRule="auto"/>
        <w:jc w:val="both"/>
        <w:rPr>
          <w:rFonts w:eastAsia="Times New Roman"/>
        </w:rPr>
      </w:pPr>
      <w:r w:rsidRPr="00D978FD">
        <w:rPr>
          <w:rFonts w:eastAsia="Times New Roman"/>
        </w:rPr>
        <w:t>А) Определите величину относительного отставания фактического ВВП от потенциальн</w:t>
      </w:r>
      <w:r>
        <w:rPr>
          <w:rFonts w:eastAsia="Times New Roman"/>
        </w:rPr>
        <w:t>о</w:t>
      </w:r>
      <w:r w:rsidRPr="00D978FD">
        <w:rPr>
          <w:rFonts w:eastAsia="Times New Roman"/>
        </w:rPr>
        <w:t>го, при условии, что коэффициент чувствительности ВВП к динамике статистической безработицы равен – 2.</w:t>
      </w:r>
    </w:p>
    <w:p w:rsidR="00D978FD" w:rsidRPr="00D978FD" w:rsidRDefault="00D978FD" w:rsidP="00D978FD">
      <w:pPr>
        <w:spacing w:line="360" w:lineRule="auto"/>
        <w:jc w:val="both"/>
        <w:rPr>
          <w:rFonts w:eastAsia="Times New Roman"/>
        </w:rPr>
      </w:pPr>
      <w:r w:rsidRPr="00D978FD">
        <w:rPr>
          <w:rFonts w:eastAsia="Times New Roman"/>
        </w:rPr>
        <w:t>Б) Если фактический объём выпуска в том же году составил 600 миллиардов $, то каковы потери ВВП</w:t>
      </w:r>
    </w:p>
    <w:p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выполнение домашних заданий;</w:t>
      </w:r>
    </w:p>
    <w:p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lastRenderedPageBreak/>
        <w:t>подготовка докладов с оформлением рефератов(объем не более 20 страниц (при формате листа А4), шрифт TimesNewRoman, 14 кегель, Книжная ориентация, отступы: справа - 1,5 см, слева - 3 см, сверху и снизу - 2 см, красная строка - 1 см, межстрочный интервал - 1,5 см, оформление затекстовых ссылок с помощью квадратных скобок) по темам: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Экономические законы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Потребительский выбор и его особенности. (Полезность блага; функция полезности; основные постулаты теории поведения потребителя; потребительский выбор; особенности потребительского спроса)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Предмет, методы экономической теории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Мир потребительских предпочтений: закономерности развития. (Кривая безразличия; зона замещения; предельная норма замещения; бюджетное ограничение)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Функции микроэкономики.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Взаимодополняемость и взаимозаменяемость товаров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Закон, кривая, величина, парадокс спроса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Эластичность спроса по цене, по доходу, перекрестная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Закон, кривая, величина, временный аспект предложения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Эластичность предложения по цене, по доходу, перекрестная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Основные модели экономики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Сущность, структура и инфраструктура рынка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Виды экономических потребностей и способы их классификации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Прибыль предприятия. (Прибыль как важнейшая цель предпринимательской деятельности; точка окупаемости)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История экономической мысли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Процесс получения и распределения прибыли. Налогообложение предприятий. Пути применения прибыли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и функции экономической системы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Рыночная цена равновесия и механизм ее установления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Исторические типы технико-экономических систем: доиндустриальная, индустриальная, постиндустриальная экономики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Развитие денежной формы стоимости и возникновение денег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Экономическая эффективность рынка: проблемы неподвластные рынку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Производственные возможности общества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Виды конкуренции в условиях современной рыночной экономики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ресурсов и их состав, редкость и ограниченностью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Монополия и монопольная власть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Основы экономических знаний и экономическая система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рынка, субъекта рыночных отношений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Экономические законы потребления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Состав издержек предприятия. Постоянные и переменные, валовые издержки; средние издержки и их роль в анализе хозяйственной деятельности предприятия; предельные издержки; издержки упущенных возможностей; графическое исследование издержек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Эффективность обмена, выгоды торговли. Кривая контрактов; эффективность по Парето; кривая потребительских возможностей; эффективность и справедливость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Экономическая эффективность капитальных вложений ( Источники, типы и виды инвестиций; динамические инвестиции; экономическая эффективность капиталовложений )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Конкуренция: совершенная и несовершенная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Фирма и ее характерные черты. Масштабы, региональные и отраслевые особенности предпринимательства</w:t>
      </w:r>
    </w:p>
    <w:p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5A6B8D">
        <w:t>Сущность, значение и организационно-правовая база предпринимательства. Статус, риски, возможности, обязанность, ответственность и гарантии бизнеса.</w:t>
      </w:r>
    </w:p>
    <w:p w:rsidR="00D978FD" w:rsidRDefault="00A61C75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5A6B8D">
        <w:t>Основные типы контрактов фирмы. Анализ экономических организаций. Основные концепции.</w:t>
      </w:r>
    </w:p>
    <w:p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Экологическая политика как метод реализации функции защиты природных ресурсов и среды</w:t>
      </w:r>
    </w:p>
    <w:p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lastRenderedPageBreak/>
        <w:t>Государственное экономическое прогнозирование</w:t>
      </w:r>
    </w:p>
    <w:p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Государственное экономическое программирование</w:t>
      </w:r>
    </w:p>
    <w:p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Необходимость регулирующего воздействия гос-ва на воспроизводство и структурную перестройку страны</w:t>
      </w:r>
    </w:p>
    <w:p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Основные приоритеты экономической политики РФ на период 2016-2020 год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О</w:t>
      </w:r>
      <w:r w:rsidR="00E24CCB">
        <w:rPr>
          <w:lang/>
        </w:rPr>
        <w:t xml:space="preserve">собенности </w:t>
      </w:r>
      <w:r>
        <w:rPr>
          <w:lang/>
        </w:rPr>
        <w:t>гос.</w:t>
      </w:r>
      <w:r w:rsidR="00E24CCB">
        <w:rPr>
          <w:lang/>
        </w:rPr>
        <w:t xml:space="preserve"> регулировани</w:t>
      </w:r>
      <w:r>
        <w:rPr>
          <w:lang/>
        </w:rPr>
        <w:t>я</w:t>
      </w:r>
      <w:r w:rsidR="00E24CCB">
        <w:rPr>
          <w:lang/>
        </w:rPr>
        <w:t xml:space="preserve"> территориального развития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Предмет и методы макроэкономики. Определение макроэкономики.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Национальное богатство общества и его структура. факторы национального богатства.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Воспроизводство и его сущность. простое и расширенное воспроизводство.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Показатели измерения национального объема производства: валовый, конечный, чистый продукт, валовый национальный, валовый внутренний продукт.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Национальный доход: его производство, распределение, перераспределение, использование.</w:t>
      </w:r>
    </w:p>
    <w:p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Экономический рост и его факторы. экономический рост в РФ.</w:t>
      </w:r>
    </w:p>
    <w:p w:rsidR="00D978FD" w:rsidRPr="00CA0DD5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/>
        </w:rPr>
        <w:t>Совокупный общественный продукт и валовый национальный продукт.</w:t>
      </w:r>
    </w:p>
    <w:p w:rsidR="00F062CE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к  контрольной работе</w:t>
      </w:r>
      <w:r w:rsidR="00F062CE" w:rsidRPr="00BD7890">
        <w:rPr>
          <w:sz w:val="24"/>
          <w:szCs w:val="24"/>
        </w:rPr>
        <w:t>;</w:t>
      </w:r>
    </w:p>
    <w:p w:rsidR="00F062CE" w:rsidRPr="00BD7890" w:rsidRDefault="00BD2F5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BD7890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проведение конс</w:t>
      </w:r>
      <w:r w:rsidR="009B399A" w:rsidRPr="00BD7890">
        <w:rPr>
          <w:sz w:val="24"/>
          <w:szCs w:val="24"/>
        </w:rPr>
        <w:t>ультаций перед экзаменом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0410E4" w:rsidRPr="00E63915" w:rsidRDefault="00783DFD" w:rsidP="00E63915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63915">
        <w:rPr>
          <w:sz w:val="24"/>
          <w:szCs w:val="24"/>
        </w:rPr>
        <w:t>уч</w:t>
      </w:r>
      <w:r w:rsidR="00E63915" w:rsidRPr="00E63915">
        <w:rPr>
          <w:sz w:val="24"/>
          <w:szCs w:val="24"/>
        </w:rPr>
        <w:t>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Pr="00E63915" w:rsidRDefault="00A96462" w:rsidP="00FE0A68">
      <w:pPr>
        <w:ind w:firstLine="709"/>
        <w:jc w:val="both"/>
        <w:rPr>
          <w:sz w:val="24"/>
          <w:szCs w:val="24"/>
        </w:rPr>
      </w:pPr>
    </w:p>
    <w:p w:rsidR="000A3B38" w:rsidRPr="00E63915" w:rsidRDefault="002E0B9A" w:rsidP="00FE0A68">
      <w:pPr>
        <w:ind w:firstLine="709"/>
        <w:jc w:val="both"/>
        <w:rPr>
          <w:sz w:val="24"/>
          <w:szCs w:val="24"/>
        </w:rPr>
      </w:pPr>
      <w:r w:rsidRPr="00E63915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E63915">
        <w:rPr>
          <w:sz w:val="24"/>
          <w:szCs w:val="24"/>
        </w:rPr>
        <w:t>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E63915" w:rsidRDefault="0068633D" w:rsidP="00D1230F">
            <w:r w:rsidRPr="00E63915">
              <w:t>лекции</w:t>
            </w:r>
          </w:p>
        </w:tc>
        <w:tc>
          <w:tcPr>
            <w:tcW w:w="968" w:type="dxa"/>
          </w:tcPr>
          <w:p w:rsidR="0068633D" w:rsidRPr="00E63915" w:rsidRDefault="00E63915" w:rsidP="00B233A6">
            <w:pPr>
              <w:jc w:val="center"/>
            </w:pPr>
            <w:r>
              <w:t>159,83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E63915" w:rsidRDefault="00A23AF1" w:rsidP="000A3B38">
            <w:r w:rsidRPr="00E63915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E63915" w:rsidRDefault="00A23AF1" w:rsidP="00D1230F">
            <w:r w:rsidRPr="00E63915">
              <w:t>лабораторные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E36EF2" w:rsidRDefault="00E36EF2" w:rsidP="002C0CEA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C0CEA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C0CEA" w:rsidRPr="0004716C" w:rsidRDefault="002C0CEA" w:rsidP="002C0CE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D2537">
              <w:rPr>
                <w:b/>
                <w:iCs/>
                <w:sz w:val="21"/>
                <w:szCs w:val="21"/>
              </w:rPr>
              <w:t>5-</w:t>
            </w:r>
            <w:r w:rsidRPr="0004716C">
              <w:rPr>
                <w:b/>
                <w:iCs/>
                <w:sz w:val="21"/>
                <w:szCs w:val="21"/>
              </w:rPr>
              <w:t>балльной системе</w:t>
            </w:r>
          </w:p>
          <w:p w:rsidR="002C0CEA" w:rsidRPr="0004716C" w:rsidRDefault="002C0CEA" w:rsidP="002C0CE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зачёт/незачёт </w:t>
            </w:r>
          </w:p>
          <w:p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C0CEA" w:rsidRPr="0004716C" w:rsidRDefault="002C0CEA" w:rsidP="002C0CE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C0CEA" w:rsidRPr="009C78F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C0CEA" w:rsidRPr="0004716C" w:rsidTr="002F6BC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C0CEA" w:rsidRPr="0004716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C0CEA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C0CEA" w:rsidRPr="0004716C" w:rsidRDefault="002C0CEA" w:rsidP="002C0C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:rsidR="002C0CEA" w:rsidRPr="0004716C" w:rsidRDefault="002C0CEA" w:rsidP="002C0CEA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ИД-ОПК-1.1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ИД-ОПК-1.2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ИД-ОПК-1.3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ОПК-6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ИД-ОПК-6.1</w:t>
            </w:r>
          </w:p>
          <w:p w:rsidR="002C0CEA" w:rsidRPr="0004716C" w:rsidRDefault="002C0CEA" w:rsidP="002C0CEA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ИД-ОПК-6.2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</w:p>
          <w:p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:rsidR="002C0CEA" w:rsidRPr="0004716C" w:rsidRDefault="002C0CEA" w:rsidP="002C0CEA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.2</w:t>
            </w:r>
          </w:p>
        </w:tc>
      </w:tr>
      <w:tr w:rsidR="002C0CEA" w:rsidRPr="0004716C" w:rsidTr="002542E5">
        <w:trPr>
          <w:trHeight w:val="283"/>
        </w:trPr>
        <w:tc>
          <w:tcPr>
            <w:tcW w:w="2045" w:type="dxa"/>
          </w:tcPr>
          <w:p w:rsidR="002C0CEA" w:rsidRPr="0004716C" w:rsidRDefault="002C0CEA" w:rsidP="002C0CEA">
            <w:r w:rsidRPr="0004716C">
              <w:t>высокий</w:t>
            </w:r>
          </w:p>
        </w:tc>
        <w:tc>
          <w:tcPr>
            <w:tcW w:w="1726" w:type="dxa"/>
          </w:tcPr>
          <w:p w:rsidR="002C0CEA" w:rsidRPr="0004716C" w:rsidRDefault="002C0CEA" w:rsidP="002C0C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306" w:type="dxa"/>
          </w:tcPr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2C0CEA" w:rsidRPr="003D2537" w:rsidRDefault="002C0CEA" w:rsidP="002C0CEA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3D2537">
              <w:rPr>
                <w:rFonts w:eastAsia="Times New Roman"/>
                <w:sz w:val="21"/>
                <w:szCs w:val="21"/>
              </w:rPr>
              <w:t>Обучающийся должен:</w:t>
            </w:r>
          </w:p>
          <w:p w:rsidR="002C0CEA" w:rsidRPr="003D2537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3D2537">
              <w:rPr>
                <w:sz w:val="21"/>
                <w:szCs w:val="21"/>
              </w:rPr>
              <w:t xml:space="preserve"> Знать основы построения, расчета и анализа современной системы показателей, характеризующих деятельность хозяйствующих субъектов на макроуровне;   </w:t>
            </w:r>
          </w:p>
          <w:p w:rsidR="002C0CEA" w:rsidRPr="003D2537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D2537">
              <w:rPr>
                <w:sz w:val="21"/>
                <w:szCs w:val="21"/>
              </w:rPr>
              <w:t xml:space="preserve"> Уметь анализировать социальную, внешнеэкономиче-скую, бюджетно-налоговую и денежно-кредитную политику государства; </w:t>
            </w:r>
          </w:p>
          <w:p w:rsidR="002C0CEA" w:rsidRPr="00590FE2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D2537">
              <w:rPr>
                <w:sz w:val="21"/>
                <w:szCs w:val="21"/>
              </w:rPr>
              <w:t xml:space="preserve">  Владеть современными методами сбора и обработки данных для макроэкономического анализа;</w:t>
            </w:r>
          </w:p>
        </w:tc>
        <w:tc>
          <w:tcPr>
            <w:tcW w:w="3219" w:type="dxa"/>
          </w:tcPr>
          <w:p w:rsidR="002C0CEA" w:rsidRPr="00590FE2" w:rsidRDefault="002C0CEA" w:rsidP="002C0CEA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4716C">
              <w:t>высокий</w:t>
            </w:r>
          </w:p>
        </w:tc>
        <w:tc>
          <w:tcPr>
            <w:tcW w:w="3220" w:type="dxa"/>
          </w:tcPr>
          <w:p w:rsidR="002C0CEA" w:rsidRPr="00590FE2" w:rsidRDefault="002C0CEA" w:rsidP="002C0CEA">
            <w:pPr>
              <w:rPr>
                <w:sz w:val="21"/>
                <w:szCs w:val="21"/>
              </w:rPr>
            </w:pPr>
            <w:r>
              <w:rPr>
                <w:i/>
                <w:iCs/>
              </w:rPr>
              <w:t>5</w:t>
            </w:r>
          </w:p>
        </w:tc>
      </w:tr>
      <w:tr w:rsidR="002C0CEA" w:rsidRPr="0004716C" w:rsidTr="002542E5">
        <w:trPr>
          <w:trHeight w:val="283"/>
        </w:trPr>
        <w:tc>
          <w:tcPr>
            <w:tcW w:w="2045" w:type="dxa"/>
          </w:tcPr>
          <w:p w:rsidR="002C0CEA" w:rsidRPr="0004716C" w:rsidRDefault="002C0CEA" w:rsidP="002C0CEA">
            <w:r w:rsidRPr="0004716C">
              <w:t>повышенный</w:t>
            </w:r>
          </w:p>
        </w:tc>
        <w:tc>
          <w:tcPr>
            <w:tcW w:w="1726" w:type="dxa"/>
          </w:tcPr>
          <w:p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4</w:t>
            </w:r>
          </w:p>
        </w:tc>
        <w:tc>
          <w:tcPr>
            <w:tcW w:w="2306" w:type="dxa"/>
          </w:tcPr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2C0CEA" w:rsidRPr="0004716C" w:rsidRDefault="002C0CEA" w:rsidP="002C0CEA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 w:rsidRPr="00FD6974">
              <w:rPr>
                <w:iCs/>
                <w:sz w:val="21"/>
                <w:szCs w:val="21"/>
              </w:rPr>
              <w:t>Обучающийся должен:</w:t>
            </w:r>
          </w:p>
          <w:p w:rsidR="002C0CEA" w:rsidRPr="00590FE2" w:rsidRDefault="002C0CEA" w:rsidP="002C0CEA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FD6974">
              <w:rPr>
                <w:iCs/>
                <w:sz w:val="21"/>
                <w:szCs w:val="21"/>
              </w:rPr>
              <w:t xml:space="preserve">Знать основные понятия, категории и инструменты макроэкономики и прикладных экономических дисциплин;   </w:t>
            </w:r>
            <w:r w:rsidRPr="00FD6974">
              <w:rPr>
                <w:iCs/>
                <w:sz w:val="21"/>
                <w:szCs w:val="21"/>
              </w:rPr>
              <w:lastRenderedPageBreak/>
              <w:t xml:space="preserve">Уметь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   </w:t>
            </w:r>
            <w:r>
              <w:rPr>
                <w:iCs/>
                <w:sz w:val="21"/>
                <w:szCs w:val="21"/>
              </w:rPr>
              <w:t xml:space="preserve">    - </w:t>
            </w:r>
            <w:r w:rsidRPr="00FD6974">
              <w:rPr>
                <w:iCs/>
                <w:sz w:val="21"/>
                <w:szCs w:val="21"/>
              </w:rPr>
              <w:t>Владеть методами и приемами анализа макроэкономических явлений и процессов с помощью стандартных теоретических и эконометрических моделей</w:t>
            </w:r>
          </w:p>
        </w:tc>
        <w:tc>
          <w:tcPr>
            <w:tcW w:w="3219" w:type="dxa"/>
          </w:tcPr>
          <w:p w:rsidR="002C0CEA" w:rsidRPr="00590FE2" w:rsidRDefault="002C0CEA" w:rsidP="002C0CEA">
            <w:pPr>
              <w:numPr>
                <w:ilvl w:val="0"/>
                <w:numId w:val="2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4716C">
              <w:lastRenderedPageBreak/>
              <w:t>повышенный</w:t>
            </w:r>
          </w:p>
        </w:tc>
        <w:tc>
          <w:tcPr>
            <w:tcW w:w="3220" w:type="dxa"/>
          </w:tcPr>
          <w:p w:rsidR="002C0CEA" w:rsidRPr="00590FE2" w:rsidRDefault="002C0CEA" w:rsidP="002C0CE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</w:rPr>
              <w:t>4</w:t>
            </w:r>
          </w:p>
        </w:tc>
      </w:tr>
      <w:tr w:rsidR="002C0CEA" w:rsidRPr="0004716C" w:rsidTr="002542E5">
        <w:trPr>
          <w:trHeight w:val="283"/>
        </w:trPr>
        <w:tc>
          <w:tcPr>
            <w:tcW w:w="2045" w:type="dxa"/>
          </w:tcPr>
          <w:p w:rsidR="002C0CEA" w:rsidRPr="0004716C" w:rsidRDefault="002C0CEA" w:rsidP="002C0CEA">
            <w:r>
              <w:lastRenderedPageBreak/>
              <w:t>пороговый</w:t>
            </w:r>
          </w:p>
        </w:tc>
        <w:tc>
          <w:tcPr>
            <w:tcW w:w="1726" w:type="dxa"/>
          </w:tcPr>
          <w:p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3</w:t>
            </w:r>
          </w:p>
        </w:tc>
        <w:tc>
          <w:tcPr>
            <w:tcW w:w="2306" w:type="dxa"/>
          </w:tcPr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 w:rsidRPr="00FD6974">
              <w:rPr>
                <w:iCs/>
                <w:sz w:val="21"/>
                <w:szCs w:val="21"/>
              </w:rPr>
              <w:t>Обучающийся должен:</w:t>
            </w:r>
          </w:p>
          <w:p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- </w:t>
            </w:r>
            <w:r w:rsidRPr="00FD6974">
              <w:rPr>
                <w:iCs/>
                <w:sz w:val="21"/>
                <w:szCs w:val="21"/>
              </w:rPr>
              <w:t xml:space="preserve">Знать закономерности функционирования современной экономики на макроуровне; </w:t>
            </w:r>
          </w:p>
          <w:p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Pr="00FD6974">
              <w:rPr>
                <w:iCs/>
                <w:sz w:val="21"/>
                <w:szCs w:val="21"/>
              </w:rPr>
              <w:t xml:space="preserve"> Уметь анализировать во взаимосвязи экономические явления, процессы и институты на макроуровне; </w:t>
            </w:r>
          </w:p>
          <w:p w:rsidR="002C0CEA" w:rsidRPr="00590FE2" w:rsidRDefault="002C0CEA" w:rsidP="002C0CEA">
            <w:pPr>
              <w:numPr>
                <w:ilvl w:val="0"/>
                <w:numId w:val="22"/>
              </w:numPr>
              <w:tabs>
                <w:tab w:val="left" w:pos="317"/>
              </w:tabs>
              <w:ind w:left="0"/>
              <w:contextualSpacing/>
              <w:rPr>
                <w:i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Pr="00FD6974">
              <w:rPr>
                <w:iCs/>
                <w:sz w:val="21"/>
                <w:szCs w:val="21"/>
              </w:rPr>
              <w:t xml:space="preserve">  Владеть методологией макроэкономического исследования;</w:t>
            </w:r>
          </w:p>
        </w:tc>
        <w:tc>
          <w:tcPr>
            <w:tcW w:w="3219" w:type="dxa"/>
          </w:tcPr>
          <w:p w:rsidR="002C0CEA" w:rsidRPr="00590FE2" w:rsidRDefault="002C0CEA" w:rsidP="002C0CEA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t>пороговый</w:t>
            </w:r>
          </w:p>
        </w:tc>
        <w:tc>
          <w:tcPr>
            <w:tcW w:w="3220" w:type="dxa"/>
          </w:tcPr>
          <w:p w:rsidR="002C0CEA" w:rsidRPr="00590FE2" w:rsidRDefault="002C0CEA" w:rsidP="002C0CE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</w:rPr>
              <w:t>3</w:t>
            </w:r>
          </w:p>
        </w:tc>
      </w:tr>
      <w:tr w:rsidR="002C0CEA" w:rsidRPr="0004716C" w:rsidTr="002542E5">
        <w:trPr>
          <w:trHeight w:val="283"/>
        </w:trPr>
        <w:tc>
          <w:tcPr>
            <w:tcW w:w="2045" w:type="dxa"/>
          </w:tcPr>
          <w:p w:rsidR="002C0CEA" w:rsidRPr="0004716C" w:rsidRDefault="002C0CEA" w:rsidP="002C0CEA">
            <w:r w:rsidRPr="0004716C">
              <w:t>низкий</w:t>
            </w:r>
          </w:p>
        </w:tc>
        <w:tc>
          <w:tcPr>
            <w:tcW w:w="1726" w:type="dxa"/>
          </w:tcPr>
          <w:p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2</w:t>
            </w:r>
          </w:p>
        </w:tc>
        <w:tc>
          <w:tcPr>
            <w:tcW w:w="2306" w:type="dxa"/>
          </w:tcPr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2C0CEA" w:rsidRPr="00951F95" w:rsidRDefault="002C0CEA" w:rsidP="002C0CEA">
            <w:pPr>
              <w:rPr>
                <w:iCs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>Обучающийся:</w:t>
            </w:r>
          </w:p>
          <w:p w:rsidR="002C0CEA" w:rsidRPr="00951F95" w:rsidRDefault="002C0CEA" w:rsidP="002C0CEA">
            <w:pPr>
              <w:numPr>
                <w:ilvl w:val="0"/>
                <w:numId w:val="23"/>
              </w:numPr>
              <w:tabs>
                <w:tab w:val="left" w:pos="293"/>
              </w:tabs>
              <w:ind w:left="360"/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C0CEA" w:rsidRPr="00951F95" w:rsidRDefault="002C0CEA" w:rsidP="002C0C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C0CEA" w:rsidRPr="00951F95" w:rsidRDefault="002C0CEA" w:rsidP="002C0C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sz w:val="24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2C0CEA" w:rsidRPr="00590FE2" w:rsidRDefault="002C0CEA" w:rsidP="002C0CEA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51F95">
              <w:rPr>
                <w:sz w:val="24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</w:t>
      </w:r>
      <w:r w:rsidR="002C0CEA">
        <w:rPr>
          <w:rFonts w:eastAsia="Times New Roman"/>
          <w:bCs/>
          <w:i/>
          <w:sz w:val="24"/>
          <w:szCs w:val="24"/>
        </w:rPr>
        <w:t>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2C0CEA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2C0CEA" w:rsidRPr="00D23F40" w:rsidRDefault="002C0CEA" w:rsidP="002C0CEA">
            <w:pPr>
              <w:pStyle w:val="af0"/>
              <w:ind w:left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C0CEA" w:rsidRPr="00D23F40" w:rsidRDefault="002C0CEA" w:rsidP="002C0CEA">
            <w:pPr>
              <w:pStyle w:val="af0"/>
              <w:ind w:left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2C0CEA" w:rsidRPr="00D23F40" w:rsidRDefault="002C0CEA" w:rsidP="002C0CEA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Примеры типовых заданий</w:t>
            </w:r>
          </w:p>
        </w:tc>
      </w:tr>
      <w:tr w:rsidR="002C0CEA" w:rsidTr="0003098C">
        <w:trPr>
          <w:trHeight w:val="283"/>
        </w:trPr>
        <w:tc>
          <w:tcPr>
            <w:tcW w:w="993" w:type="dxa"/>
          </w:tcPr>
          <w:p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:rsidR="002C0CEA" w:rsidRPr="00D23F40" w:rsidRDefault="002C0CEA" w:rsidP="002C0CEA">
            <w:pPr>
              <w:ind w:left="42"/>
              <w:rPr>
                <w:i/>
              </w:rPr>
            </w:pPr>
            <w:r>
              <w:rPr>
                <w:rFonts w:eastAsia="MS Mincho"/>
                <w:i/>
              </w:rPr>
              <w:t>Задачи</w:t>
            </w:r>
          </w:p>
        </w:tc>
        <w:tc>
          <w:tcPr>
            <w:tcW w:w="9723" w:type="dxa"/>
          </w:tcPr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Задача 1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Доходы федерального правительства США в 1999-2000 финансовом году составили 439,6 млрд д.е. В том числе за счет налогов с прибыли корпораций 62,5 млрд д.е. Косвенных налогов 25,5 млрд д.е., подоходный налог с населения 190,1 млрд д.е., взносов на социальное страхование 117,6 млрд д.е.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Через 20 лет удельный вес указанных источников, составляющих доход бюджета: налог с корпораций – 11,6%; косвенные налоги – 8,7%; налог с населения – 43,3%; взнос на социальное страхование – 36,4%.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Как изменилась структура доходов государственного бюджета США за этот период?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Задача 2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Функции общих издержек фирмы имеет следующий вид ТС=300=3Q+0,15Q^2. Определите постоянные, переменные, ср. постоянные, ср. переменные, ср. валовые и предельные издержки.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Задача 3</w:t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Дайте прогноз роста ВНП(Y), если потребительские расходы(С) составляют 75% ВНП, инвестиции(I) = 1 млрд д.е.; государственные расходы(G) = 1,5 млрд д.е.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Задача 4</w:t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В каком объеме будет создаваться в следующем году ВНП, если экономическая ситуация будет характеризоваться следующими данными: C=100+0,8Y; I=100 млрд д.е.; G=200 млрд д.е.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 xml:space="preserve">Задача </w:t>
            </w:r>
            <w:r>
              <w:rPr>
                <w:rFonts w:eastAsia="MS Mincho"/>
                <w:i/>
              </w:rPr>
              <w:t>5</w:t>
            </w:r>
          </w:p>
          <w:p w:rsidR="002C0CEA" w:rsidRPr="00D23F40" w:rsidRDefault="002C0CEA" w:rsidP="002C0C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260064">
              <w:rPr>
                <w:rFonts w:eastAsia="MS Mincho"/>
                <w:i/>
              </w:rPr>
              <w:t>Постройте кривую Лоренца по данным распределения совокупного денежного дохода США в 2020г. Денежные доходы 1й  20% группы населения с наименьшими доходами составили 4,7 всех денежных доходов, 2й – 11%, 3й – 17%, 4й – 24,4%, 5й с наибольшими доходами – 42,9%.</w:t>
            </w:r>
          </w:p>
        </w:tc>
      </w:tr>
      <w:tr w:rsidR="002C0CEA" w:rsidTr="0003098C">
        <w:trPr>
          <w:trHeight w:val="283"/>
        </w:trPr>
        <w:tc>
          <w:tcPr>
            <w:tcW w:w="993" w:type="dxa"/>
          </w:tcPr>
          <w:p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:rsidR="002C0CEA" w:rsidRPr="00DB4D72" w:rsidRDefault="002C0CEA" w:rsidP="002C0CEA">
            <w:pPr>
              <w:ind w:left="42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Тест №1</w:t>
            </w:r>
          </w:p>
          <w:p w:rsidR="002C0CEA" w:rsidRPr="00DC1095" w:rsidRDefault="002C0CEA" w:rsidP="002C0CEA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1.</w:t>
            </w:r>
            <w:r w:rsidRPr="00DB4D72">
              <w:rPr>
                <w:rFonts w:eastAsia="MS Mincho"/>
                <w:i/>
              </w:rPr>
              <w:tab/>
              <w:t xml:space="preserve">В процессе развития обмена и возникновения денег существовало четыре формы стоимости: 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простая, полная, всеобщая, денежная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единичная, простая, полная, всеобщая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случайная, развернутая, денежная, простая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2.</w:t>
            </w:r>
            <w:r w:rsidRPr="00DB4D72">
              <w:rPr>
                <w:rFonts w:eastAsia="MS Mincho"/>
                <w:i/>
              </w:rPr>
              <w:tab/>
              <w:t>Основной функцией денег, в которой непосредственно выражена их роль как всеобщего эквивалента, является: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средство накопления и сбережения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мировые деньги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мера стоимости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Г) средство платежа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3.</w:t>
            </w:r>
            <w:r w:rsidRPr="00DB4D72">
              <w:rPr>
                <w:rFonts w:eastAsia="MS Mincho"/>
                <w:i/>
              </w:rPr>
              <w:tab/>
              <w:t xml:space="preserve">Какие деньги должны быть для выполнения функции средства обращения? 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реальные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идеальные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виртуальные.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4.</w:t>
            </w:r>
            <w:r w:rsidRPr="00DB4D72">
              <w:rPr>
                <w:rFonts w:eastAsia="MS Mincho"/>
                <w:i/>
              </w:rPr>
              <w:tab/>
              <w:t xml:space="preserve">Существует пять функций денег: 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мера стоимости, средство обращения, средство сбережения, средство платежа, средство накопления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мера стоимости, средство обращения, образования сокровищ, средство платежа, мировые деньги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мера стоимости, средство обращения, образования сокровищ, средство платежа, мировые деньги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5.</w:t>
            </w:r>
            <w:r w:rsidRPr="00DB4D72">
              <w:rPr>
                <w:rFonts w:eastAsia="MS Mincho"/>
                <w:i/>
              </w:rPr>
              <w:tab/>
              <w:t>Что является денежной формой проявления стоимости товара?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цена товара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прибыль, получаемая после продажи товара</w:t>
            </w:r>
          </w:p>
          <w:p w:rsidR="002C0CEA" w:rsidRDefault="002C0CEA" w:rsidP="002C0C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DB4D72">
              <w:rPr>
                <w:rFonts w:eastAsia="MS Mincho"/>
                <w:i/>
              </w:rPr>
              <w:t>В) эквивалент</w:t>
            </w:r>
          </w:p>
        </w:tc>
      </w:tr>
      <w:tr w:rsidR="002C0CEA" w:rsidTr="0003098C">
        <w:trPr>
          <w:trHeight w:val="283"/>
        </w:trPr>
        <w:tc>
          <w:tcPr>
            <w:tcW w:w="993" w:type="dxa"/>
          </w:tcPr>
          <w:p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:rsidR="002C0CEA" w:rsidRPr="00D23F40" w:rsidRDefault="002C0CEA" w:rsidP="002C0CEA">
            <w:pPr>
              <w:ind w:left="42"/>
              <w:rPr>
                <w:i/>
              </w:rPr>
            </w:pPr>
            <w:r w:rsidRPr="00DB4D72">
              <w:rPr>
                <w:rFonts w:eastAsia="MS Mincho"/>
                <w:i/>
              </w:rPr>
              <w:t xml:space="preserve">Контрольная работа </w:t>
            </w:r>
            <w:r>
              <w:rPr>
                <w:rFonts w:eastAsia="MS Mincho"/>
                <w:i/>
              </w:rPr>
              <w:t xml:space="preserve">в </w:t>
            </w:r>
            <w:r w:rsidR="00F06B6B">
              <w:rPr>
                <w:rFonts w:eastAsia="MS Mincho"/>
                <w:i/>
              </w:rPr>
              <w:t>письменной</w:t>
            </w:r>
            <w:r>
              <w:rPr>
                <w:rFonts w:eastAsia="MS Mincho"/>
                <w:i/>
              </w:rPr>
              <w:t xml:space="preserve"> форме по билетам</w:t>
            </w:r>
          </w:p>
        </w:tc>
        <w:tc>
          <w:tcPr>
            <w:tcW w:w="9723" w:type="dxa"/>
          </w:tcPr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1. Экономические законы.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2. Предмет, методы экономической теории.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3. Функции микроэкономики.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4. История экономической мысли.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5 . Развитие денежной формы стоимости и возникновение денег.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6. Экономическая эффективность рынка: проблемы неподвластные рынку.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7. Производственные возможности общества 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8. Понятие рынка, субъекта рыночных отношений.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9. Основы экономических знаний и экономическая система.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10. Понятие ресурсов и их состав, редкость и ограниченность.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11. Взаимодополняемость и взаимозаменяемость товаров.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12. Закон, кривая, величина, парадокс спроса.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13. Закон, кривая, величина, временный аспект предложения.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14. Сущность, структура и инфраструктура рынка.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15. Прибыль предприятия.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16. Процесс получения и распределения прибыли. Налогообложение предприятий. Пути применения прибыли.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Pr="00D23F40" w:rsidRDefault="002C0CEA" w:rsidP="002C0CEA">
            <w:pPr>
              <w:tabs>
                <w:tab w:val="left" w:pos="346"/>
              </w:tabs>
              <w:jc w:val="both"/>
              <w:rPr>
                <w:i/>
              </w:rPr>
            </w:pPr>
            <w:r w:rsidRPr="00DB4D72">
              <w:rPr>
                <w:rFonts w:eastAsia="MS Mincho"/>
                <w:i/>
              </w:rPr>
              <w:t>17. Рыночная цена равновесия и механизм ее установления.</w:t>
            </w:r>
          </w:p>
        </w:tc>
      </w:tr>
      <w:tr w:rsidR="002C0CEA" w:rsidTr="0003098C">
        <w:trPr>
          <w:trHeight w:val="283"/>
        </w:trPr>
        <w:tc>
          <w:tcPr>
            <w:tcW w:w="993" w:type="dxa"/>
          </w:tcPr>
          <w:p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:rsidR="002C0CEA" w:rsidRPr="00DB4D72" w:rsidRDefault="002C0CEA" w:rsidP="002C0CEA">
            <w:pPr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 xml:space="preserve">Тест </w:t>
            </w:r>
          </w:p>
          <w:p w:rsidR="002C0CEA" w:rsidRPr="00D23F40" w:rsidRDefault="002C0CEA" w:rsidP="002C0CEA">
            <w:pPr>
              <w:rPr>
                <w:i/>
              </w:rPr>
            </w:pPr>
            <w:r w:rsidRPr="00DB4D72">
              <w:rPr>
                <w:rFonts w:eastAsia="MS Mincho"/>
                <w:i/>
              </w:rPr>
              <w:t>по разделу/теме «Наименование раздела/темы»</w:t>
            </w:r>
          </w:p>
        </w:tc>
        <w:tc>
          <w:tcPr>
            <w:tcW w:w="9723" w:type="dxa"/>
          </w:tcPr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Конкуренция как механизм и источник развития экономики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1. Выберите верные суждения о характере рыночных отношений и видах рынков и запишите цифры, под которыми они указаны.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Конкуренция производителей способствует улучшению качества товаров.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Монополизация рынка ведет к снижению цен на товары и услуги.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Рынок свободной конкуренции отличает легкий вход на него для предприятий и сложный выход.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Г) Рыночной конкуренции свойственна конкуренция потребителей.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Д) В условиях олигополии возможен контроль за ценой при тайном сговоре.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2.Ценовая дискриминация-это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lastRenderedPageBreak/>
              <w:t>А.покупка товара по минимальной цене. В.продажа одного и того же товара по разным ценам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Б.продажа по одной цене разных товаров Г.продажа товара по высокой цене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3.Определите, какой формы конкуренции не существует: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А.межотраслевой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Б.ценовой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В.неценовой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Г.рабочей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4.Рынок, на котором господствуют несколько крупных продавцов: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А.монополия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В.олигополия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Б.монопсония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Г.монополистическая конкуренция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5.Картель-это….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А.форма экономического объединения, участники которого устанавливают единые цены на продукцию, делят рынки сбыта.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Б.одна из форм объединения предприятий, при котором входящие в него предприятия полностью теряют свою самостоятельность и подчиняются единому управлению</w:t>
            </w:r>
          </w:p>
          <w:p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В.одна из форм объединения предприятий, осуществляющих общую коммерческую деятельность при сохранении производственной самостоятельности</w:t>
            </w:r>
          </w:p>
          <w:p w:rsidR="002C0CEA" w:rsidRPr="00D23F40" w:rsidRDefault="002C0CEA" w:rsidP="002C0CEA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DB4D72">
              <w:rPr>
                <w:rFonts w:eastAsia="MS Mincho"/>
                <w:i/>
              </w:rPr>
              <w:t>Г. одна из форм объединения предприятий, на основе совместной собственности.</w:t>
            </w:r>
          </w:p>
        </w:tc>
      </w:tr>
      <w:tr w:rsidR="002C0CEA" w:rsidTr="002F6BC3">
        <w:trPr>
          <w:trHeight w:val="283"/>
        </w:trPr>
        <w:tc>
          <w:tcPr>
            <w:tcW w:w="993" w:type="dxa"/>
            <w:vAlign w:val="center"/>
          </w:tcPr>
          <w:p w:rsidR="002C0CEA" w:rsidRPr="00D64E13" w:rsidRDefault="002C0CEA" w:rsidP="002C0CEA">
            <w:pPr>
              <w:rPr>
                <w:i/>
              </w:rPr>
            </w:pPr>
            <w:r w:rsidRPr="00DB4D72">
              <w:rPr>
                <w:rFonts w:eastAsia="MS Mincho"/>
                <w:b/>
              </w:rPr>
              <w:lastRenderedPageBreak/>
              <w:t>№ пп</w:t>
            </w:r>
          </w:p>
        </w:tc>
        <w:tc>
          <w:tcPr>
            <w:tcW w:w="3827" w:type="dxa"/>
            <w:vAlign w:val="center"/>
          </w:tcPr>
          <w:p w:rsidR="002C0CEA" w:rsidRPr="00D23F40" w:rsidRDefault="002C0CEA" w:rsidP="002C0CEA">
            <w:pPr>
              <w:rPr>
                <w:i/>
              </w:rPr>
            </w:pPr>
            <w:r w:rsidRPr="00DB4D72">
              <w:rPr>
                <w:rFonts w:eastAsia="MS Mincho"/>
                <w:b/>
              </w:rPr>
              <w:t>Формы текущего контроля</w:t>
            </w:r>
          </w:p>
        </w:tc>
        <w:tc>
          <w:tcPr>
            <w:tcW w:w="9723" w:type="dxa"/>
            <w:vAlign w:val="center"/>
          </w:tcPr>
          <w:p w:rsidR="002C0CEA" w:rsidRPr="00D23F40" w:rsidRDefault="002C0CEA" w:rsidP="002C0CEA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DB4D72">
              <w:rPr>
                <w:rFonts w:eastAsia="MS Mincho"/>
                <w:b/>
              </w:rPr>
              <w:t>Примеры типовых заданий</w:t>
            </w:r>
          </w:p>
        </w:tc>
      </w:tr>
      <w:tr w:rsidR="002C0CEA" w:rsidTr="0003098C">
        <w:trPr>
          <w:trHeight w:val="283"/>
        </w:trPr>
        <w:tc>
          <w:tcPr>
            <w:tcW w:w="993" w:type="dxa"/>
          </w:tcPr>
          <w:p w:rsidR="002C0CEA" w:rsidRPr="00D23F40" w:rsidRDefault="002C0CEA" w:rsidP="002C0CEA"/>
        </w:tc>
        <w:tc>
          <w:tcPr>
            <w:tcW w:w="3827" w:type="dxa"/>
          </w:tcPr>
          <w:p w:rsidR="002C0CEA" w:rsidRPr="00D23F40" w:rsidRDefault="002C0CEA" w:rsidP="002C0CEA">
            <w:pPr>
              <w:rPr>
                <w:i/>
              </w:rPr>
            </w:pPr>
            <w:r>
              <w:rPr>
                <w:rFonts w:eastAsia="MS Mincho"/>
                <w:i/>
              </w:rPr>
              <w:t>Задачи</w:t>
            </w:r>
          </w:p>
        </w:tc>
        <w:tc>
          <w:tcPr>
            <w:tcW w:w="9723" w:type="dxa"/>
          </w:tcPr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Задача 1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Доходы федерального правительства США в 1999-2000 финансовом году составили 439,6 млрд д.е. В том числе за счет налогов с прибыли корпораций 62,5 млрд д.е. Косвенных налогов 25,5 млрд д.е., подоходный налог с населения 190,1 млрд д.е., взносов на социальное страхование 117,6 млрд д.е.</w:t>
            </w:r>
          </w:p>
          <w:p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Через 20 лет удельный вес указанных источников, составляющих доход бюджета: налог с корпораций – 11,6%; косвенные налоги – 8,7%; налог с населения – 43,3%; взнос на социальное страхование – 36,4%.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Как изменилась структура доходов государственного бюджета США за этот период?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Задача 2</w:t>
            </w:r>
          </w:p>
          <w:p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Функции общих издержек фирмы имеет следующий вид ТС=300=3Q+0,15Q^2. Определите постоянные, переменные, ср. постоянные, ср. переменные, ср. валовые и предельные издержки.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lastRenderedPageBreak/>
              <w:t>Задача 3</w:t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Дайте прогноз роста ВНП(Y), если потребительские расходы(С) составляют 75% ВНП, инвестиции(I) = 1 млрд д.е.; государственные расходы(G) = 1,5 млрд д.е.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Задача 4</w:t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В каком объеме будет создаваться в следующем году ВНП, если экономическая ситуация будет характеризоваться следующими данными: C=100+0,8Y; I=100 млрд д.е.; G=200 млрд д.е.</w:t>
            </w:r>
            <w:r>
              <w:rPr>
                <w:rFonts w:eastAsia="MS Mincho"/>
                <w:i/>
              </w:rPr>
              <w:br/>
            </w:r>
          </w:p>
          <w:p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 xml:space="preserve">Задача </w:t>
            </w:r>
            <w:r>
              <w:rPr>
                <w:rFonts w:eastAsia="MS Mincho"/>
                <w:i/>
              </w:rPr>
              <w:t>5</w:t>
            </w:r>
          </w:p>
          <w:p w:rsidR="002C0CEA" w:rsidRPr="00D23F40" w:rsidRDefault="002C0CEA" w:rsidP="002C0CEA">
            <w:pPr>
              <w:jc w:val="both"/>
              <w:rPr>
                <w:i/>
              </w:rPr>
            </w:pPr>
            <w:r w:rsidRPr="00260064">
              <w:rPr>
                <w:rFonts w:eastAsia="MS Mincho"/>
                <w:i/>
              </w:rPr>
              <w:t>Постройте кривую Лоренца по данным распределения совокупного денежного дохода США в 2020г. Денежные доходы 1й20% группы населения с наименьшими доходами составили 4,7 всех денежных доходов, 2й – 11%, 3й – 17%, 4й – 24,4%, 5й с наибольшими доходами – 42,9%.</w:t>
            </w:r>
          </w:p>
        </w:tc>
      </w:tr>
    </w:tbl>
    <w:p w:rsidR="0036408D" w:rsidRPr="0036408D" w:rsidRDefault="0036408D" w:rsidP="00B014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:rsidR="0036408D" w:rsidRPr="0036408D" w:rsidRDefault="0036408D" w:rsidP="00B014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2C0CEA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2C0CEA" w:rsidRPr="004A2281" w:rsidRDefault="002C0CEA" w:rsidP="002C0C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C0CEA">
              <w:rPr>
                <w:b/>
                <w:lang w:val="ru-RU"/>
              </w:rPr>
              <w:t xml:space="preserve">Наименование оценочного средства </w:t>
            </w:r>
            <w:r w:rsidRPr="002C0CE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C0CE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2C0CEA" w:rsidRPr="00314BCA" w:rsidRDefault="002C0CEA" w:rsidP="002C0CEA">
            <w:pPr>
              <w:pStyle w:val="TableParagraph"/>
              <w:ind w:left="872"/>
              <w:rPr>
                <w:b/>
              </w:rPr>
            </w:pPr>
            <w:r w:rsidRPr="00DB4D72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2C0CEA" w:rsidRPr="00314BCA" w:rsidRDefault="002C0CEA" w:rsidP="002C0CEA">
            <w:pPr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Шкалы оценивания</w:t>
            </w:r>
          </w:p>
        </w:tc>
      </w:tr>
      <w:tr w:rsidR="002C0CEA" w:rsidRPr="00314BCA" w:rsidTr="002F6BC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2C0CEA" w:rsidRPr="004A2281" w:rsidRDefault="002C0CEA" w:rsidP="002C0C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2C0CEA" w:rsidRPr="00314BCA" w:rsidRDefault="002C0CEA" w:rsidP="002C0CE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2C0CEA" w:rsidRDefault="002C0CEA" w:rsidP="002C0CEA">
            <w:pPr>
              <w:jc w:val="center"/>
              <w:rPr>
                <w:b/>
              </w:rPr>
            </w:pPr>
            <w:r w:rsidRPr="00DB4D72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</w:tcPr>
          <w:p w:rsidR="002C0CEA" w:rsidRDefault="002C0CEA" w:rsidP="002C0CE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</w:rPr>
              <w:t>Подготовкадокладов</w:t>
            </w: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B4D72">
              <w:rPr>
                <w:i/>
                <w:spacing w:val="-4"/>
              </w:rPr>
              <w:t>Обучающийся</w:t>
            </w:r>
            <w:r w:rsidRPr="00DB4D72">
              <w:rPr>
                <w:i/>
              </w:rPr>
              <w:t>показалполныйобъемзнаний</w:t>
            </w:r>
            <w:r>
              <w:rPr>
                <w:i/>
              </w:rPr>
              <w:t>, грамотнораскрытатема</w:t>
            </w:r>
            <w:r w:rsidRPr="00DB4D72">
              <w:rPr>
                <w:i/>
              </w:rPr>
              <w:t>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Подготовка докладов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Работа выполнена полностью,но допущена одна ошибка или два-тринедочета.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Допущены более однойошибки или более двух-трехнедочетов.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Работа выполнена неполностью. Допущены </w:t>
            </w:r>
            <w:r w:rsidRPr="002C0CEA">
              <w:rPr>
                <w:i/>
                <w:spacing w:val="-2"/>
                <w:lang w:val="ru-RU"/>
              </w:rPr>
              <w:t xml:space="preserve">грубые </w:t>
            </w:r>
            <w:r w:rsidRPr="002C0CEA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1-3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Домашняяработа</w:t>
            </w:r>
          </w:p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  <w:r w:rsidRPr="00DB4D72">
              <w:rPr>
                <w:rFonts w:eastAsia="MS Mincho"/>
                <w:i/>
                <w:lang w:eastAsia="ru-RU"/>
              </w:rPr>
              <w:t>Коллоквиум</w:t>
            </w: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B4D72">
              <w:rPr>
                <w:i/>
              </w:rPr>
              <w:t>Работане</w:t>
            </w:r>
            <w:r w:rsidRPr="00DB4D72">
              <w:rPr>
                <w:i/>
                <w:spacing w:val="-1"/>
              </w:rPr>
              <w:t>выполнена</w:t>
            </w:r>
            <w:r w:rsidRPr="00DB4D72">
              <w:rPr>
                <w:i/>
              </w:rPr>
              <w:t>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C0CEA" w:rsidRPr="0021762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C0CEA">
              <w:rPr>
                <w:i/>
                <w:spacing w:val="-4"/>
                <w:lang w:val="ru-RU"/>
              </w:rPr>
              <w:t xml:space="preserve">Обучающийся </w:t>
            </w:r>
            <w:r w:rsidRPr="002C0CEA">
              <w:rPr>
                <w:i/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2C0CEA">
              <w:rPr>
                <w:i/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lastRenderedPageBreak/>
              <w:t>20 - 25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 xml:space="preserve">Коллоквиум 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C0CEA">
              <w:rPr>
                <w:i/>
                <w:spacing w:val="-4"/>
                <w:lang w:val="ru-RU"/>
              </w:rPr>
              <w:t xml:space="preserve">Обучающийся </w:t>
            </w:r>
            <w:r w:rsidRPr="002C0CEA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16 - 20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C0CEA">
              <w:rPr>
                <w:i/>
                <w:spacing w:val="-4"/>
                <w:lang w:val="ru-RU"/>
              </w:rPr>
              <w:t>Обучающийся</w:t>
            </w:r>
            <w:r w:rsidRPr="002C0CEA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C0CEA" w:rsidRPr="002C0CEA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2C0CEA" w:rsidRPr="008F6748" w:rsidRDefault="002C0CEA" w:rsidP="002C0CEA">
            <w:pPr>
              <w:rPr>
                <w:i/>
              </w:rPr>
            </w:pP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C0CEA" w:rsidRPr="0082635B" w:rsidRDefault="002C0CEA" w:rsidP="002C0CEA">
            <w:pPr>
              <w:rPr>
                <w:i/>
              </w:rPr>
            </w:pPr>
            <w:r w:rsidRPr="0082635B">
              <w:rPr>
                <w:i/>
              </w:rPr>
              <w:t xml:space="preserve">Коллоквиум </w:t>
            </w:r>
          </w:p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MS Mincho"/>
                <w:i/>
              </w:rPr>
              <w:t>Тест</w:t>
            </w:r>
          </w:p>
          <w:p w:rsidR="002C0CEA" w:rsidRPr="00190BE1" w:rsidRDefault="002C0CEA" w:rsidP="002C0CEA">
            <w:pPr>
              <w:widowControl w:val="0"/>
              <w:autoSpaceDE w:val="0"/>
              <w:autoSpaceDN w:val="0"/>
              <w:rPr>
                <w:rFonts w:eastAsia="Calibri"/>
                <w:i/>
              </w:rPr>
            </w:pPr>
            <w:r w:rsidRPr="00DB4D72">
              <w:rPr>
                <w:rFonts w:eastAsia="Calibri"/>
                <w:i/>
              </w:rPr>
              <w:t xml:space="preserve">Решение задач (заданий) </w:t>
            </w:r>
          </w:p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</w:t>
            </w:r>
            <w:r w:rsidRPr="002C0CEA">
              <w:rPr>
                <w:i/>
                <w:lang w:val="ru-RU"/>
              </w:rPr>
              <w:lastRenderedPageBreak/>
              <w:t>но и на другие вопросы темы.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lastRenderedPageBreak/>
              <w:t>2 - 5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>
              <w:rPr>
                <w:rFonts w:eastAsia="MS Mincho"/>
                <w:i/>
              </w:rPr>
              <w:t xml:space="preserve">0 </w:t>
            </w:r>
            <w:r w:rsidRPr="00DB4D72">
              <w:rPr>
                <w:rFonts w:eastAsia="MS Mincho"/>
                <w:i/>
              </w:rPr>
              <w:t>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Не принимал участия в коллоквиуме.</w:t>
            </w:r>
            <w:r w:rsidRPr="002C0CEA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0 баллов</w:t>
            </w:r>
          </w:p>
        </w:tc>
        <w:tc>
          <w:tcPr>
            <w:tcW w:w="2056" w:type="dxa"/>
            <w:gridSpan w:val="2"/>
            <w:vMerge w:val="restart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Тест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DB4D72" w:rsidRDefault="002C0CEA" w:rsidP="002C0CEA">
            <w:pPr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За выполнение каждого тестового задания испытуемому выставляются баллы.Номинальная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  <w:r>
              <w:rPr>
                <w:rFonts w:eastAsia="MS Mincho"/>
                <w:i/>
              </w:rPr>
              <w:t xml:space="preserve"> (зачёт или незачёт)</w:t>
            </w:r>
          </w:p>
          <w:p w:rsidR="002C0CEA" w:rsidRPr="00DB4D72" w:rsidRDefault="002C0CEA" w:rsidP="002C0CEA">
            <w:pPr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Правила оценки всего теста:</w:t>
            </w:r>
          </w:p>
          <w:p w:rsidR="002C0CEA" w:rsidRPr="00DB4D72" w:rsidRDefault="002C0CEA" w:rsidP="002C0CEA">
            <w:pPr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общая сумма баллов за все правильные ответы составляет наивысший балл</w:t>
            </w:r>
            <w:r>
              <w:rPr>
                <w:rFonts w:eastAsia="MS Mincho"/>
                <w:i/>
              </w:rPr>
              <w:t xml:space="preserve"> -1</w:t>
            </w:r>
            <w:r w:rsidRPr="00DB4D72">
              <w:rPr>
                <w:rFonts w:eastAsia="MS Mincho"/>
                <w:i/>
              </w:rPr>
              <w:t xml:space="preserve">0 баллов. В спецификации указывается общий наивысший балл по тесту. </w:t>
            </w:r>
          </w:p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rFonts w:eastAsia="MS Mincho"/>
                <w:i/>
                <w:lang w:val="ru-RU" w:eastAsia="ru-RU"/>
              </w:rPr>
              <w:t>Также устанавливается диапазон баллов, которые необходимо набрать для того, чтобы получить зачёт или незачёт.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>
              <w:rPr>
                <w:rFonts w:eastAsia="MS Mincho"/>
                <w:i/>
              </w:rPr>
              <w:t>50-100 баллов</w:t>
            </w:r>
          </w:p>
        </w:tc>
        <w:tc>
          <w:tcPr>
            <w:tcW w:w="2056" w:type="dxa"/>
            <w:gridSpan w:val="2"/>
            <w:vMerge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Default="002C0CEA" w:rsidP="002C0CE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0-50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:rsidR="002C0CEA" w:rsidRPr="00DB4D72" w:rsidRDefault="002C0CEA" w:rsidP="002C0CEA">
            <w:pPr>
              <w:widowControl w:val="0"/>
              <w:autoSpaceDE w:val="0"/>
              <w:autoSpaceDN w:val="0"/>
              <w:rPr>
                <w:rFonts w:eastAsia="Calibri"/>
                <w:i/>
                <w:lang w:val="en-US"/>
              </w:rPr>
            </w:pPr>
            <w:r w:rsidRPr="00DB4D72">
              <w:rPr>
                <w:rFonts w:eastAsia="Calibri"/>
                <w:i/>
              </w:rPr>
              <w:t xml:space="preserve">Решение задач (заданий) </w:t>
            </w:r>
          </w:p>
          <w:p w:rsidR="002C0CEA" w:rsidRPr="008F6748" w:rsidRDefault="002C0CEA" w:rsidP="002C0CEA">
            <w:pPr>
              <w:jc w:val="center"/>
              <w:rPr>
                <w:i/>
              </w:rPr>
            </w:pP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rFonts w:eastAsia="MS Mincho"/>
                <w:i/>
                <w:lang w:val="ru-RU" w:eastAsia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C0CEA" w:rsidRPr="0082635B" w:rsidRDefault="002C0CEA" w:rsidP="002C0CE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Calibri"/>
                <w:b/>
              </w:rPr>
              <w:lastRenderedPageBreak/>
              <w:t xml:space="preserve">Наименование оценочного средства </w:t>
            </w:r>
            <w:r w:rsidRPr="00DB4D72">
              <w:rPr>
                <w:rFonts w:eastAsia="Calibri"/>
                <w:b/>
                <w:spacing w:val="-2"/>
              </w:rPr>
              <w:t xml:space="preserve">(контрольно-оценочного </w:t>
            </w:r>
            <w:r w:rsidRPr="00DB4D72">
              <w:rPr>
                <w:rFonts w:eastAsia="Calibri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</w:tcPr>
          <w:p w:rsidR="002C0CEA" w:rsidRPr="0082635B" w:rsidRDefault="002C0CEA" w:rsidP="002C0C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B4D72">
              <w:rPr>
                <w:rFonts w:ascii="Times New Roman" w:eastAsia="MS Mincho" w:hAnsi="Times New Roman" w:cs="Times New Roman"/>
                <w:i/>
              </w:rPr>
              <w:lastRenderedPageBreak/>
              <w:t xml:space="preserve">Обучающийся использует верные методы решения, но правильные ответы </w:t>
            </w:r>
            <w:r w:rsidRPr="00DB4D72">
              <w:rPr>
                <w:rFonts w:ascii="Times New Roman" w:eastAsia="MS Mincho" w:hAnsi="Times New Roman" w:cs="Times New Roman"/>
                <w:i/>
              </w:rPr>
              <w:lastRenderedPageBreak/>
              <w:t>в большинстве случаев (в том числе из-за арифметических ошибок) отсутствуют;</w:t>
            </w:r>
          </w:p>
          <w:p w:rsidR="002C0CEA" w:rsidRPr="0082635B" w:rsidRDefault="002C0CEA" w:rsidP="002C0C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B4D72">
              <w:rPr>
                <w:rFonts w:ascii="Times New Roman" w:eastAsia="MS Mincho" w:hAnsi="Times New Roman" w:cs="Times New Roman"/>
                <w:i/>
              </w:rPr>
              <w:t>Обучающимся использованы неверные методы решения, отсутствуют верные ответы.</w:t>
            </w:r>
          </w:p>
          <w:p w:rsidR="002C0CEA" w:rsidRPr="0082635B" w:rsidRDefault="002C0CEA" w:rsidP="002C0C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lastRenderedPageBreak/>
              <w:t>4 – 7 баллов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Обучаю</w:t>
            </w:r>
            <w:r w:rsidRPr="00DB4D72">
              <w:rPr>
                <w:rFonts w:eastAsia="MS Mincho"/>
                <w:i/>
              </w:rPr>
              <w:lastRenderedPageBreak/>
              <w:t>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0 – 3 баллов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 xml:space="preserve">Обучающимся использованы неверные </w:t>
            </w:r>
            <w:r w:rsidRPr="00DB4D72">
              <w:rPr>
                <w:rFonts w:eastAsia="MS Mincho"/>
                <w:i/>
              </w:rPr>
              <w:lastRenderedPageBreak/>
              <w:t>методы решения, отсутствуют верные ответы.</w:t>
            </w:r>
          </w:p>
        </w:tc>
      </w:tr>
      <w:tr w:rsidR="002C0CEA" w:rsidRPr="00314BCA" w:rsidTr="002F6BC3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  <w:vMerge/>
            <w:vAlign w:val="center"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2055" w:type="dxa"/>
            <w:vAlign w:val="center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b/>
              </w:rPr>
              <w:t>Шкалы оценивания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Calibri"/>
                <w:b/>
              </w:rPr>
              <w:t xml:space="preserve">Наименование оценочного средства </w:t>
            </w:r>
            <w:r w:rsidRPr="00DB4D72">
              <w:rPr>
                <w:rFonts w:eastAsia="Calibri"/>
                <w:b/>
                <w:spacing w:val="-2"/>
              </w:rPr>
              <w:t xml:space="preserve">(контрольно-оценочного </w:t>
            </w:r>
            <w:r w:rsidRPr="00DB4D72">
              <w:rPr>
                <w:rFonts w:eastAsia="Calibri"/>
                <w:b/>
              </w:rPr>
              <w:t>мероприятия)</w:t>
            </w:r>
          </w:p>
        </w:tc>
        <w:tc>
          <w:tcPr>
            <w:tcW w:w="1028" w:type="dxa"/>
            <w:vAlign w:val="center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Calibri"/>
                <w:b/>
                <w:lang w:val="en-US"/>
              </w:rPr>
              <w:t>Критерииоценивания</w:t>
            </w:r>
          </w:p>
        </w:tc>
      </w:tr>
      <w:tr w:rsidR="002C0CEA" w:rsidRPr="00314BCA" w:rsidTr="002F6BC3">
        <w:trPr>
          <w:trHeight w:val="1052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2055" w:type="dxa"/>
            <w:vAlign w:val="center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C0CEA" w:rsidRPr="0082635B" w:rsidRDefault="002C0CEA" w:rsidP="002C0CEA">
            <w:pPr>
              <w:pStyle w:val="TableParagraph"/>
              <w:rPr>
                <w:i/>
              </w:rPr>
            </w:pPr>
            <w:r>
              <w:rPr>
                <w:i/>
              </w:rPr>
              <w:t>Подготовкадокладов</w:t>
            </w:r>
          </w:p>
        </w:tc>
        <w:tc>
          <w:tcPr>
            <w:tcW w:w="8080" w:type="dxa"/>
          </w:tcPr>
          <w:p w:rsidR="002C0CEA" w:rsidRPr="0082635B" w:rsidRDefault="002C0CEA" w:rsidP="002C0CE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B4D72">
              <w:rPr>
                <w:i/>
                <w:spacing w:val="-4"/>
              </w:rPr>
              <w:t>Обучающийся</w:t>
            </w:r>
            <w:r w:rsidRPr="00DB4D72">
              <w:rPr>
                <w:i/>
              </w:rPr>
              <w:t>показалполныйобъемзнаний</w:t>
            </w:r>
            <w:r>
              <w:rPr>
                <w:i/>
              </w:rPr>
              <w:t>, грамотнораскрытатема</w:t>
            </w:r>
            <w:r w:rsidRPr="00DB4D72">
              <w:rPr>
                <w:i/>
              </w:rPr>
              <w:t>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Подготовка докладов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Calibri"/>
                <w:i/>
              </w:rPr>
              <w:t>Работа выполнена полностью,</w:t>
            </w:r>
            <w:r>
              <w:rPr>
                <w:rFonts w:eastAsia="Calibri"/>
                <w:i/>
              </w:rPr>
              <w:t>но д</w:t>
            </w:r>
            <w:r w:rsidRPr="00DB4D72">
              <w:rPr>
                <w:rFonts w:eastAsia="Calibri"/>
                <w:i/>
              </w:rPr>
              <w:t>опущена одна ошибка или два-тринедочета.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Calibri"/>
                <w:i/>
              </w:rPr>
              <w:t>Допущены более однойошибки или более двух-трехнедочетов.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  <w:vMerge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Calibri"/>
                <w:i/>
              </w:rPr>
              <w:t xml:space="preserve">Работа выполнена неполностью. Допущены </w:t>
            </w:r>
            <w:r w:rsidRPr="00DB4D72">
              <w:rPr>
                <w:rFonts w:eastAsia="Calibri"/>
                <w:i/>
                <w:spacing w:val="-2"/>
              </w:rPr>
              <w:t xml:space="preserve">грубые </w:t>
            </w:r>
            <w:r w:rsidRPr="00DB4D72">
              <w:rPr>
                <w:rFonts w:eastAsia="Calibri"/>
                <w:i/>
              </w:rPr>
              <w:t xml:space="preserve">ошибки. 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1-3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C0CEA" w:rsidRPr="00314BCA" w:rsidTr="00073075">
        <w:trPr>
          <w:trHeight w:val="283"/>
        </w:trPr>
        <w:tc>
          <w:tcPr>
            <w:tcW w:w="2410" w:type="dxa"/>
          </w:tcPr>
          <w:p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:rsidR="002C0CEA" w:rsidRPr="0082635B" w:rsidRDefault="002C0CEA" w:rsidP="002C0CEA">
            <w:pPr>
              <w:rPr>
                <w:i/>
              </w:rPr>
            </w:pPr>
            <w:r w:rsidRPr="00DB4D72">
              <w:rPr>
                <w:rFonts w:eastAsia="Calibri"/>
                <w:i/>
              </w:rPr>
              <w:t xml:space="preserve">Работа не </w:t>
            </w:r>
            <w:r w:rsidRPr="00DB4D72">
              <w:rPr>
                <w:rFonts w:eastAsia="Calibri"/>
                <w:i/>
                <w:spacing w:val="-1"/>
              </w:rPr>
              <w:t>выполнена</w:t>
            </w:r>
            <w:r w:rsidRPr="00DB4D72">
              <w:rPr>
                <w:rFonts w:eastAsia="Calibri"/>
                <w:i/>
              </w:rPr>
              <w:t>.</w:t>
            </w:r>
          </w:p>
        </w:tc>
        <w:tc>
          <w:tcPr>
            <w:tcW w:w="2055" w:type="dxa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:rsidR="002C0CEA" w:rsidRPr="008F6748" w:rsidRDefault="002C0CEA" w:rsidP="002C0CEA">
            <w:pPr>
              <w:jc w:val="center"/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61C75" w:rsidRDefault="00A61C75" w:rsidP="0009260A">
            <w:pPr>
              <w:jc w:val="both"/>
            </w:pPr>
            <w:r w:rsidRPr="00A61C75">
              <w:t>Зачет</w:t>
            </w:r>
            <w:r w:rsidR="002C4687" w:rsidRPr="00A61C75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61C75">
              <w:t>в устной форме по билетам</w:t>
            </w:r>
          </w:p>
        </w:tc>
        <w:tc>
          <w:tcPr>
            <w:tcW w:w="11340" w:type="dxa"/>
          </w:tcPr>
          <w:p w:rsidR="002C4687" w:rsidRPr="00A61C75" w:rsidRDefault="002C4687" w:rsidP="0009260A">
            <w:pPr>
              <w:jc w:val="both"/>
            </w:pPr>
            <w:r w:rsidRPr="00A61C75">
              <w:t xml:space="preserve">Билет 1 </w:t>
            </w:r>
          </w:p>
          <w:p w:rsidR="00A61C75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Экономические законы</w:t>
            </w:r>
          </w:p>
          <w:p w:rsidR="00A61C75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Предмет, методы экономической теории</w:t>
            </w:r>
          </w:p>
          <w:p w:rsidR="002C4687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Функции микроэкономики.</w:t>
            </w:r>
          </w:p>
          <w:p w:rsidR="002C4687" w:rsidRPr="00A61C75" w:rsidRDefault="002C4687" w:rsidP="0009260A">
            <w:pPr>
              <w:jc w:val="both"/>
            </w:pPr>
            <w:r w:rsidRPr="00A61C75">
              <w:t>Билет 2</w:t>
            </w:r>
          </w:p>
          <w:p w:rsidR="00A61C75" w:rsidRDefault="00A61C75" w:rsidP="00A61C75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CA0DD5">
              <w:t>История экономической мысли</w:t>
            </w:r>
          </w:p>
          <w:p w:rsidR="00A61C75" w:rsidRDefault="00A61C75" w:rsidP="00A61C75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1553B2">
              <w:t>Производственные возможности общества</w:t>
            </w:r>
          </w:p>
          <w:p w:rsidR="00446C09" w:rsidRPr="00A61C75" w:rsidRDefault="00A61C75" w:rsidP="00446C09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CA0DD5">
              <w:t>Прибыль предприятия. (Прибыль как важнейшая цель предпринимательской деятельности; точка окупаемости)</w:t>
            </w:r>
          </w:p>
        </w:tc>
      </w:tr>
    </w:tbl>
    <w:p w:rsidR="009D5862" w:rsidRDefault="009D5862" w:rsidP="009D5862">
      <w:pPr>
        <w:pStyle w:val="2"/>
      </w:pPr>
      <w:r>
        <w:t xml:space="preserve">Критерии, шкалы оцениванияпромежуточной аттестации </w:t>
      </w:r>
      <w:r w:rsidR="00A61C75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7"/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8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61C75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A61C75" w:rsidRDefault="00A61C75" w:rsidP="00FC1ACA">
            <w:r w:rsidRPr="00A61C75">
              <w:t>Зачет с оценкой:</w:t>
            </w:r>
          </w:p>
          <w:p w:rsidR="009D5862" w:rsidRPr="00A61C75" w:rsidRDefault="00A61C75" w:rsidP="00A61C75">
            <w:r w:rsidRPr="00A61C75">
              <w:lastRenderedPageBreak/>
              <w:t>письменное тестирование</w:t>
            </w:r>
          </w:p>
          <w:p w:rsidR="009D5862" w:rsidRPr="00A61C75" w:rsidRDefault="009D5862" w:rsidP="00FC1ACA"/>
          <w:p w:rsidR="009D5862" w:rsidRPr="00A61C75" w:rsidRDefault="009D5862" w:rsidP="00FC1ACA"/>
        </w:tc>
        <w:tc>
          <w:tcPr>
            <w:tcW w:w="6945" w:type="dxa"/>
            <w:vMerge w:val="restart"/>
          </w:tcPr>
          <w:p w:rsidR="009D5862" w:rsidRPr="00A61C75" w:rsidRDefault="009D5862" w:rsidP="00FC1ACA">
            <w:r w:rsidRPr="00A61C75">
              <w:lastRenderedPageBreak/>
              <w:t xml:space="preserve">За выполнение каждого тестового задания испытуемому выставляются </w:t>
            </w:r>
            <w:r w:rsidRPr="00A61C75">
              <w:lastRenderedPageBreak/>
              <w:t>баллы.</w:t>
            </w:r>
            <w:r w:rsidR="00A61C75" w:rsidRPr="00A61C75">
              <w:t xml:space="preserve"> Работа оценивается по пятибальной системе.</w:t>
            </w:r>
          </w:p>
          <w:p w:rsidR="009D5862" w:rsidRPr="00A61C75" w:rsidRDefault="009D5862" w:rsidP="00FC1ACA">
            <w:r w:rsidRPr="00A61C75">
              <w:t>Номинальная шкала предполагает, что за правильный ответ к каждому задани</w:t>
            </w:r>
            <w:r w:rsidR="009A1816" w:rsidRPr="00A61C75">
              <w:t>ю выставляется один балл, за не</w:t>
            </w:r>
            <w:r w:rsidRPr="00A61C75"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A61C75" w:rsidRPr="00A61C75" w:rsidRDefault="009D5862" w:rsidP="00FC1ACA">
            <w:r w:rsidRPr="00A61C75">
              <w:t xml:space="preserve">В соответствии с порядковой шкалой за каждое задание </w:t>
            </w:r>
            <w:r w:rsidR="00A61C75" w:rsidRPr="00A61C75">
              <w:t>оценивается в один балл.</w:t>
            </w:r>
          </w:p>
          <w:p w:rsidR="009D5862" w:rsidRPr="00A61C75" w:rsidRDefault="009D5862" w:rsidP="00FC1ACA">
            <w:r w:rsidRPr="00A61C75">
              <w:t>Правила оценки всего теста:</w:t>
            </w:r>
          </w:p>
          <w:p w:rsidR="00A61C75" w:rsidRPr="00A61C75" w:rsidRDefault="009D5862" w:rsidP="00FC1ACA">
            <w:r w:rsidRPr="00A61C75">
              <w:t>общая сумма баллов за все правильные ответы составляет наивысший балл</w:t>
            </w:r>
            <w:r w:rsidR="00A61C75" w:rsidRPr="00A61C75">
              <w:t>.</w:t>
            </w:r>
          </w:p>
          <w:p w:rsidR="009D5862" w:rsidRPr="00A61C75" w:rsidRDefault="009D5862" w:rsidP="00FC1ACA">
            <w:r w:rsidRPr="00A61C75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1772" w:type="dxa"/>
          </w:tcPr>
          <w:p w:rsidR="009D5862" w:rsidRPr="00A61C75" w:rsidRDefault="009D5862" w:rsidP="00FC1ACA">
            <w:pPr>
              <w:jc w:val="center"/>
            </w:pPr>
          </w:p>
        </w:tc>
        <w:tc>
          <w:tcPr>
            <w:tcW w:w="638" w:type="dxa"/>
          </w:tcPr>
          <w:p w:rsidR="009D5862" w:rsidRPr="00A61C75" w:rsidRDefault="009D5862" w:rsidP="00FC1ACA">
            <w:pPr>
              <w:jc w:val="center"/>
            </w:pPr>
            <w:r w:rsidRPr="00A61C75">
              <w:t>5</w:t>
            </w:r>
          </w:p>
        </w:tc>
        <w:tc>
          <w:tcPr>
            <w:tcW w:w="1418" w:type="dxa"/>
          </w:tcPr>
          <w:p w:rsidR="009D5862" w:rsidRPr="00A61C75" w:rsidRDefault="009D5862" w:rsidP="00FC1ACA">
            <w:pPr>
              <w:jc w:val="center"/>
              <w:rPr>
                <w:color w:val="000000"/>
              </w:rPr>
            </w:pPr>
            <w:r w:rsidRPr="00A61C75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61C75" w:rsidRDefault="009D5862" w:rsidP="00FC1ACA">
            <w:pPr>
              <w:jc w:val="center"/>
            </w:pPr>
            <w:r w:rsidRPr="00A61C75">
              <w:t>4</w:t>
            </w:r>
          </w:p>
        </w:tc>
        <w:tc>
          <w:tcPr>
            <w:tcW w:w="1418" w:type="dxa"/>
          </w:tcPr>
          <w:p w:rsidR="009D5862" w:rsidRPr="00A61C75" w:rsidRDefault="009D5862" w:rsidP="00FC1ACA">
            <w:pPr>
              <w:jc w:val="center"/>
            </w:pPr>
            <w:r w:rsidRPr="00A61C75">
              <w:rPr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61C75" w:rsidRDefault="009D5862" w:rsidP="00FC1ACA">
            <w:pPr>
              <w:jc w:val="center"/>
            </w:pPr>
            <w:r w:rsidRPr="00A61C75">
              <w:t>3</w:t>
            </w:r>
          </w:p>
        </w:tc>
        <w:tc>
          <w:tcPr>
            <w:tcW w:w="1418" w:type="dxa"/>
          </w:tcPr>
          <w:p w:rsidR="009D5862" w:rsidRPr="00A61C75" w:rsidRDefault="009D5862" w:rsidP="00FC1ACA">
            <w:pPr>
              <w:jc w:val="center"/>
            </w:pPr>
            <w:r w:rsidRPr="00A61C75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9D5862" w:rsidRPr="00A61C75" w:rsidRDefault="009D5862" w:rsidP="00FC1ACA">
            <w:pPr>
              <w:jc w:val="center"/>
            </w:pPr>
            <w:r w:rsidRPr="00A61C75">
              <w:t>2</w:t>
            </w:r>
          </w:p>
        </w:tc>
        <w:tc>
          <w:tcPr>
            <w:tcW w:w="1418" w:type="dxa"/>
          </w:tcPr>
          <w:p w:rsidR="009D5862" w:rsidRPr="00A61C75" w:rsidRDefault="009D5862" w:rsidP="00FC1ACA">
            <w:pPr>
              <w:jc w:val="center"/>
            </w:pPr>
            <w:r w:rsidRPr="00A61C75">
              <w:t>40% и менее 40%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324917" w:rsidRPr="008448CC" w:rsidTr="002F6BC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324917" w:rsidRPr="008448CC" w:rsidRDefault="00324917" w:rsidP="002F6BC3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24917" w:rsidRPr="008448CC" w:rsidRDefault="00324917" w:rsidP="002F6BC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324917" w:rsidRPr="008448CC" w:rsidRDefault="00324917" w:rsidP="002F6BC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8448CC" w:rsidRDefault="00324917" w:rsidP="002F6BC3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24917" w:rsidRPr="008448CC" w:rsidRDefault="00324917" w:rsidP="002F6BC3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324917" w:rsidRPr="008448CC" w:rsidRDefault="00324917" w:rsidP="002F6BC3">
            <w:pPr>
              <w:rPr>
                <w:bCs/>
                <w:i/>
              </w:rPr>
            </w:pP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>
              <w:rPr>
                <w:bCs/>
              </w:rPr>
              <w:t xml:space="preserve"> - тест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>
              <w:rPr>
                <w:bCs/>
              </w:rPr>
              <w:t>0 – 5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2 – 5</w:t>
            </w: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 xml:space="preserve"> - решение задач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 xml:space="preserve">0 </w:t>
            </w:r>
            <w:r>
              <w:rPr>
                <w:bCs/>
              </w:rPr>
              <w:t>– 10</w:t>
            </w:r>
            <w:r w:rsidRPr="00CC51A8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324917" w:rsidRPr="008448CC" w:rsidTr="002F6BC3">
        <w:trPr>
          <w:trHeight w:val="214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 xml:space="preserve">2 – 5 </w:t>
            </w:r>
          </w:p>
        </w:tc>
      </w:tr>
      <w:tr w:rsidR="00324917" w:rsidRPr="008448CC" w:rsidTr="002F6BC3">
        <w:trPr>
          <w:trHeight w:val="286"/>
        </w:trPr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 xml:space="preserve">2 – 5 </w:t>
            </w:r>
          </w:p>
        </w:tc>
      </w:tr>
      <w:tr w:rsidR="00324917" w:rsidRPr="008448CC" w:rsidTr="002F6BC3">
        <w:tc>
          <w:tcPr>
            <w:tcW w:w="3686" w:type="dxa"/>
          </w:tcPr>
          <w:p w:rsidR="00324917" w:rsidRPr="00CC51A8" w:rsidRDefault="00324917" w:rsidP="002F6BC3">
            <w:pPr>
              <w:rPr>
                <w:bCs/>
                <w:iCs/>
              </w:rPr>
            </w:pPr>
            <w:r w:rsidRPr="00CC51A8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324917" w:rsidRPr="00CC51A8" w:rsidRDefault="00324917" w:rsidP="002F6BC3">
            <w:pPr>
              <w:jc w:val="center"/>
              <w:rPr>
                <w:bCs/>
              </w:rPr>
            </w:pPr>
            <w:r w:rsidRPr="00CC51A8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отлично</w:t>
            </w:r>
          </w:p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хорошо</w:t>
            </w:r>
          </w:p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удовлетворительно</w:t>
            </w:r>
          </w:p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неудовлетворительно</w:t>
            </w:r>
          </w:p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зачтено</w:t>
            </w:r>
          </w:p>
          <w:p w:rsidR="00324917" w:rsidRPr="00CC51A8" w:rsidRDefault="00324917" w:rsidP="002F6BC3">
            <w:pPr>
              <w:rPr>
                <w:bCs/>
              </w:rPr>
            </w:pPr>
            <w:r w:rsidRPr="00CC51A8">
              <w:rPr>
                <w:bCs/>
              </w:rPr>
              <w:t>не зачтено</w:t>
            </w:r>
          </w:p>
        </w:tc>
      </w:tr>
      <w:tr w:rsidR="00324917" w:rsidRPr="008448CC" w:rsidTr="002F6BC3">
        <w:tc>
          <w:tcPr>
            <w:tcW w:w="3686" w:type="dxa"/>
          </w:tcPr>
          <w:p w:rsidR="00324917" w:rsidRPr="008448CC" w:rsidRDefault="00324917" w:rsidP="002F6BC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:rsidR="00324917" w:rsidRPr="00CC51A8" w:rsidRDefault="00324917" w:rsidP="002F6BC3">
            <w:pPr>
              <w:rPr>
                <w:bCs/>
                <w:iCs/>
              </w:rPr>
            </w:pPr>
            <w:r w:rsidRPr="00CC51A8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:rsidR="00324917" w:rsidRPr="008448CC" w:rsidRDefault="00324917" w:rsidP="002F6BC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324917" w:rsidRPr="008448CC" w:rsidRDefault="00324917" w:rsidP="002F6BC3">
            <w:pPr>
              <w:rPr>
                <w:bCs/>
                <w:i/>
              </w:rPr>
            </w:pPr>
          </w:p>
        </w:tc>
      </w:tr>
    </w:tbl>
    <w:p w:rsidR="00324917" w:rsidRPr="000E023F" w:rsidRDefault="00324917" w:rsidP="003249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324917" w:rsidRPr="008448CC" w:rsidTr="002F6BC3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324917" w:rsidRPr="000E023F" w:rsidRDefault="00324917" w:rsidP="002F6BC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324917" w:rsidRPr="000E023F" w:rsidRDefault="00324917" w:rsidP="002F6BC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24917" w:rsidRPr="008448CC" w:rsidTr="002F6BC3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24917" w:rsidRPr="000E023F" w:rsidRDefault="00324917" w:rsidP="002F6BC3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4917" w:rsidRDefault="00324917" w:rsidP="002F6B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324917" w:rsidRDefault="00324917" w:rsidP="002F6B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324917" w:rsidRPr="008448CC" w:rsidTr="002F6BC3">
        <w:trPr>
          <w:trHeight w:val="517"/>
        </w:trPr>
        <w:tc>
          <w:tcPr>
            <w:tcW w:w="1667" w:type="pct"/>
            <w:vAlign w:val="center"/>
          </w:tcPr>
          <w:p w:rsidR="00324917" w:rsidRPr="001D45D6" w:rsidRDefault="00324917" w:rsidP="002F6BC3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324917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324917" w:rsidRPr="008448CC" w:rsidRDefault="00324917" w:rsidP="002F6BC3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324917" w:rsidRPr="008448CC" w:rsidRDefault="00324917" w:rsidP="002F6BC3">
            <w:pPr>
              <w:rPr>
                <w:iCs/>
              </w:rPr>
            </w:pPr>
          </w:p>
          <w:p w:rsidR="00324917" w:rsidRPr="008448CC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324917" w:rsidRPr="008448CC" w:rsidRDefault="00324917" w:rsidP="002F6BC3">
            <w:pPr>
              <w:rPr>
                <w:iCs/>
              </w:rPr>
            </w:pPr>
          </w:p>
        </w:tc>
      </w:tr>
      <w:tr w:rsidR="00324917" w:rsidRPr="008448CC" w:rsidTr="002F6BC3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24917" w:rsidRPr="001D45D6" w:rsidRDefault="00324917" w:rsidP="002F6BC3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24917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324917" w:rsidRPr="008448CC" w:rsidRDefault="00324917" w:rsidP="002F6BC3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24917" w:rsidRPr="008448CC" w:rsidRDefault="00324917" w:rsidP="002F6BC3">
            <w:pPr>
              <w:rPr>
                <w:iCs/>
                <w:lang w:val="en-US"/>
              </w:rPr>
            </w:pPr>
          </w:p>
        </w:tc>
      </w:tr>
      <w:tr w:rsidR="00324917" w:rsidRPr="008448CC" w:rsidTr="002F6BC3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24917" w:rsidRPr="001D45D6" w:rsidRDefault="00324917" w:rsidP="002F6BC3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24917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324917" w:rsidRPr="008448CC" w:rsidRDefault="00324917" w:rsidP="002F6BC3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24917" w:rsidRPr="008448CC" w:rsidRDefault="00324917" w:rsidP="002F6BC3">
            <w:pPr>
              <w:rPr>
                <w:iCs/>
                <w:lang w:val="en-US"/>
              </w:rPr>
            </w:pPr>
          </w:p>
        </w:tc>
      </w:tr>
      <w:tr w:rsidR="00324917" w:rsidRPr="008448CC" w:rsidTr="002F6BC3">
        <w:trPr>
          <w:trHeight w:val="533"/>
        </w:trPr>
        <w:tc>
          <w:tcPr>
            <w:tcW w:w="1667" w:type="pct"/>
            <w:vAlign w:val="center"/>
          </w:tcPr>
          <w:p w:rsidR="00324917" w:rsidRPr="001D45D6" w:rsidRDefault="00324917" w:rsidP="002F6BC3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324917" w:rsidRPr="008448CC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24917" w:rsidRPr="008448CC" w:rsidRDefault="00324917" w:rsidP="002F6BC3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B014E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787B12" w:rsidRDefault="00FF102D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проблемная лекция;</w:t>
      </w:r>
    </w:p>
    <w:p w:rsidR="00FF102D" w:rsidRPr="00787B12" w:rsidRDefault="00787B12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подготовка докладов</w:t>
      </w:r>
      <w:r w:rsidR="00FF102D" w:rsidRPr="00787B12">
        <w:rPr>
          <w:sz w:val="24"/>
          <w:szCs w:val="24"/>
        </w:rPr>
        <w:t>;</w:t>
      </w:r>
    </w:p>
    <w:p w:rsidR="00787B12" w:rsidRPr="00787B12" w:rsidRDefault="00787B12" w:rsidP="00B014E8">
      <w:pPr>
        <w:pStyle w:val="af0"/>
        <w:numPr>
          <w:ilvl w:val="2"/>
          <w:numId w:val="12"/>
        </w:numPr>
        <w:jc w:val="both"/>
      </w:pPr>
      <w:r>
        <w:rPr>
          <w:sz w:val="24"/>
          <w:szCs w:val="24"/>
        </w:rPr>
        <w:t>решение практических задач;</w:t>
      </w:r>
    </w:p>
    <w:p w:rsidR="00787B12" w:rsidRPr="00787B12" w:rsidRDefault="00787B12" w:rsidP="00B014E8">
      <w:pPr>
        <w:pStyle w:val="af0"/>
        <w:numPr>
          <w:ilvl w:val="2"/>
          <w:numId w:val="12"/>
        </w:numPr>
        <w:jc w:val="both"/>
      </w:pPr>
      <w:r>
        <w:rPr>
          <w:sz w:val="24"/>
          <w:szCs w:val="24"/>
        </w:rPr>
        <w:t>тематические дискуссии;</w:t>
      </w:r>
    </w:p>
    <w:p w:rsidR="00FF102D" w:rsidRPr="00787B12" w:rsidRDefault="00FF102D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787B12" w:rsidRDefault="00453DD7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дистанционные</w:t>
      </w:r>
      <w:r w:rsidR="002811EB" w:rsidRPr="00787B12">
        <w:rPr>
          <w:sz w:val="24"/>
          <w:szCs w:val="24"/>
        </w:rPr>
        <w:t xml:space="preserve"> образовательные технологии</w:t>
      </w:r>
      <w:r w:rsidR="000C6AAE" w:rsidRPr="00787B12">
        <w:rPr>
          <w:sz w:val="24"/>
          <w:szCs w:val="24"/>
        </w:rPr>
        <w:t>;</w:t>
      </w:r>
    </w:p>
    <w:p w:rsidR="000C6AAE" w:rsidRPr="00787B12" w:rsidRDefault="00A479F3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применение</w:t>
      </w:r>
      <w:r w:rsidR="000C6AAE" w:rsidRPr="00787B12">
        <w:rPr>
          <w:sz w:val="24"/>
          <w:szCs w:val="24"/>
        </w:rPr>
        <w:t xml:space="preserve"> электронного обучения;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24917" w:rsidRDefault="00633506" w:rsidP="00B014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24917">
        <w:rPr>
          <w:sz w:val="24"/>
          <w:szCs w:val="24"/>
        </w:rPr>
        <w:t>Практическая подготовка</w:t>
      </w:r>
      <w:r w:rsidR="00494E1D" w:rsidRPr="00324917">
        <w:rPr>
          <w:sz w:val="24"/>
          <w:szCs w:val="24"/>
        </w:rPr>
        <w:t xml:space="preserve"> в рамках </w:t>
      </w:r>
      <w:r w:rsidR="009B4BCD" w:rsidRPr="00324917">
        <w:rPr>
          <w:sz w:val="24"/>
          <w:szCs w:val="24"/>
        </w:rPr>
        <w:t>учебной дисциплины/</w:t>
      </w:r>
      <w:r w:rsidR="002B1B01" w:rsidRPr="00324917">
        <w:rPr>
          <w:sz w:val="24"/>
          <w:szCs w:val="24"/>
        </w:rPr>
        <w:t xml:space="preserve">учебного </w:t>
      </w:r>
      <w:r w:rsidR="009B4BCD" w:rsidRPr="00324917">
        <w:rPr>
          <w:sz w:val="24"/>
          <w:szCs w:val="24"/>
        </w:rPr>
        <w:t>модуля</w:t>
      </w:r>
      <w:r w:rsidR="000F330B" w:rsidRPr="00324917">
        <w:rPr>
          <w:sz w:val="24"/>
          <w:szCs w:val="24"/>
        </w:rPr>
        <w:t xml:space="preserve"> реализуется </w:t>
      </w:r>
      <w:r w:rsidR="0063447C" w:rsidRPr="00324917">
        <w:rPr>
          <w:sz w:val="24"/>
          <w:szCs w:val="24"/>
        </w:rPr>
        <w:t xml:space="preserve">при проведении </w:t>
      </w:r>
      <w:r w:rsidR="000F330B" w:rsidRPr="00324917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3178" w:rsidRPr="00324917" w:rsidRDefault="00E96774" w:rsidP="00B014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24917">
        <w:rPr>
          <w:sz w:val="24"/>
          <w:szCs w:val="24"/>
        </w:rPr>
        <w:lastRenderedPageBreak/>
        <w:t>Проводятся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отдельны</w:t>
      </w:r>
      <w:r w:rsidRPr="00324917">
        <w:rPr>
          <w:rFonts w:eastAsiaTheme="minorHAnsi"/>
          <w:w w:val="105"/>
          <w:sz w:val="24"/>
          <w:szCs w:val="24"/>
        </w:rPr>
        <w:t>е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заняти</w:t>
      </w:r>
      <w:r w:rsidRPr="00324917">
        <w:rPr>
          <w:rFonts w:eastAsiaTheme="minorHAnsi"/>
          <w:w w:val="105"/>
          <w:sz w:val="24"/>
          <w:szCs w:val="24"/>
        </w:rPr>
        <w:t>я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3249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24917" w:rsidRPr="00324917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BA1FE2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A1FE2">
        <w:t>ДИСЦИПЛИНЫ</w:t>
      </w:r>
    </w:p>
    <w:p w:rsidR="00BA1FE2" w:rsidRDefault="007F3D0E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BA1FE2">
        <w:rPr>
          <w:color w:val="000000"/>
          <w:sz w:val="24"/>
          <w:szCs w:val="24"/>
        </w:rPr>
        <w:t>Характеристика материально-технического</w:t>
      </w:r>
      <w:r w:rsidR="00BA1FE2" w:rsidRPr="00BA1FE2">
        <w:rPr>
          <w:color w:val="000000"/>
          <w:sz w:val="24"/>
          <w:szCs w:val="24"/>
        </w:rPr>
        <w:t xml:space="preserve"> обеспечения дисциплины </w:t>
      </w:r>
      <w:r w:rsidRPr="00BA1FE2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BA1FE2">
        <w:rPr>
          <w:color w:val="000000"/>
          <w:sz w:val="24"/>
          <w:szCs w:val="24"/>
        </w:rPr>
        <w:t>требованиями ФГОС ВО.</w:t>
      </w:r>
    </w:p>
    <w:p w:rsidR="00E7127C" w:rsidRPr="00BA1FE2" w:rsidRDefault="00E7127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A1FE2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BA1FE2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BA1FE2" w:rsidRDefault="00F71998" w:rsidP="00F71998">
            <w:r w:rsidRPr="00BA1FE2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BA1FE2" w:rsidRDefault="00BA1FE2" w:rsidP="00BA1FE2">
            <w:r w:rsidRPr="00BA1FE2">
              <w:t>А</w:t>
            </w:r>
            <w:r w:rsidR="00D82E07" w:rsidRPr="00BA1FE2">
              <w:t>удитори</w:t>
            </w:r>
            <w:r w:rsidR="00C509F7" w:rsidRPr="00BA1FE2">
              <w:t>и</w:t>
            </w:r>
            <w:r w:rsidR="00D82E07" w:rsidRPr="00BA1FE2">
              <w:t xml:space="preserve">для проведения занятий семинарского типа, текущего контроля и </w:t>
            </w:r>
            <w:r w:rsidR="00D82E07" w:rsidRPr="00BA1FE2">
              <w:lastRenderedPageBreak/>
              <w:t>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:rsidR="00D82E07" w:rsidRPr="00BA1FE2" w:rsidRDefault="00C509F7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ноутбук,</w:t>
            </w:r>
          </w:p>
          <w:p w:rsidR="00C509F7" w:rsidRPr="00BA1FE2" w:rsidRDefault="00D82E07" w:rsidP="00BA1FE2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BA1FE2">
              <w:t>проектор</w:t>
            </w:r>
            <w:r w:rsidR="00BA1FE2">
              <w:t>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BA1FE2" w:rsidRDefault="00BA1FE2" w:rsidP="00C509F7">
            <w:r>
              <w:lastRenderedPageBreak/>
              <w:t>А</w:t>
            </w:r>
            <w:r w:rsidR="0045027F" w:rsidRPr="00BA1FE2">
              <w:t>удитори</w:t>
            </w:r>
            <w:r w:rsidR="00C509F7" w:rsidRPr="00BA1FE2">
              <w:t>и</w:t>
            </w:r>
            <w:r w:rsidR="0045027F" w:rsidRPr="00BA1FE2">
              <w:t xml:space="preserve"> для проведения занятий по практической подготовке</w:t>
            </w:r>
          </w:p>
        </w:tc>
        <w:tc>
          <w:tcPr>
            <w:tcW w:w="5068" w:type="dxa"/>
          </w:tcPr>
          <w:p w:rsidR="00BA1FE2" w:rsidRDefault="00BA1FE2" w:rsidP="00FF2838">
            <w:r>
              <w:t xml:space="preserve">комплект учебной мебели, </w:t>
            </w:r>
          </w:p>
          <w:p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проектор,</w:t>
            </w:r>
          </w:p>
          <w:p w:rsidR="00FF2838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компьютер,</w:t>
            </w:r>
          </w:p>
          <w:p w:rsidR="00BA1FE2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доска,</w:t>
            </w:r>
          </w:p>
          <w:p w:rsidR="00FF2838" w:rsidRPr="00BA1FE2" w:rsidRDefault="00BA1FE2" w:rsidP="00FF2838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BA1FE2">
              <w:t>маркеры/мел</w:t>
            </w:r>
            <w:r>
              <w:t>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BA1FE2" w:rsidTr="00497306">
        <w:tc>
          <w:tcPr>
            <w:tcW w:w="4786" w:type="dxa"/>
          </w:tcPr>
          <w:p w:rsidR="0031558F" w:rsidRPr="00BA1FE2" w:rsidRDefault="006F41A5" w:rsidP="00314897">
            <w:pPr>
              <w:rPr>
                <w:bCs/>
                <w:color w:val="000000"/>
              </w:rPr>
            </w:pPr>
            <w:r w:rsidRPr="00BA1FE2">
              <w:rPr>
                <w:bCs/>
                <w:color w:val="000000"/>
              </w:rPr>
              <w:t>читальный зал библиотеки</w:t>
            </w:r>
            <w:r w:rsidR="00A83B4A" w:rsidRPr="00BA1FE2">
              <w:rPr>
                <w:bCs/>
                <w:color w:val="000000"/>
              </w:rPr>
              <w:t>:</w:t>
            </w:r>
          </w:p>
          <w:p w:rsidR="00A83B4A" w:rsidRPr="00BA1FE2" w:rsidRDefault="00A83B4A" w:rsidP="00314897">
            <w:pPr>
              <w:rPr>
                <w:bCs/>
                <w:color w:val="000000"/>
              </w:rPr>
            </w:pPr>
          </w:p>
          <w:p w:rsidR="003E4F7E" w:rsidRPr="00BA1FE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BA1FE2" w:rsidRDefault="00A83B4A" w:rsidP="00B014E8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FE2">
              <w:rPr>
                <w:bCs/>
                <w:color w:val="000000"/>
              </w:rPr>
              <w:t>компьютерная техника;</w:t>
            </w:r>
            <w:r w:rsidRPr="00BA1FE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BA1FE2">
        <w:rPr>
          <w:iCs/>
          <w:sz w:val="24"/>
          <w:szCs w:val="24"/>
        </w:rPr>
        <w:t xml:space="preserve">обеспечение </w:t>
      </w:r>
      <w:r w:rsidR="00895F96" w:rsidRPr="00BA1FE2">
        <w:rPr>
          <w:iCs/>
          <w:sz w:val="24"/>
          <w:szCs w:val="24"/>
        </w:rPr>
        <w:t>учебной</w:t>
      </w:r>
      <w:r w:rsidRPr="00BA1FE2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BA1FE2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BA1FE2" w:rsidTr="00497306">
        <w:tc>
          <w:tcPr>
            <w:tcW w:w="2836" w:type="dxa"/>
            <w:vMerge w:val="restart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Персональный</w:t>
            </w:r>
            <w:r w:rsidR="00BA1FE2" w:rsidRPr="00BA1FE2">
              <w:rPr>
                <w:iCs/>
              </w:rPr>
              <w:t xml:space="preserve"> компьютер/ ноутбук</w:t>
            </w:r>
            <w:r w:rsidR="00497306" w:rsidRPr="00BA1FE2">
              <w:rPr>
                <w:iCs/>
              </w:rPr>
              <w:t>,</w:t>
            </w:r>
          </w:p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камера,</w:t>
            </w:r>
          </w:p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микрофон, </w:t>
            </w:r>
          </w:p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динамики, </w:t>
            </w:r>
          </w:p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Веб</w:t>
            </w:r>
            <w:r w:rsidR="00497306" w:rsidRPr="00BA1FE2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Версия программного обеспечения не ниже: </w:t>
            </w:r>
            <w:r w:rsidRPr="00BA1FE2">
              <w:rPr>
                <w:iCs/>
                <w:lang w:val="en-US"/>
              </w:rPr>
              <w:t>Chrome</w:t>
            </w:r>
            <w:r w:rsidRPr="00BA1FE2">
              <w:rPr>
                <w:iCs/>
              </w:rPr>
              <w:t xml:space="preserve"> 72, </w:t>
            </w:r>
            <w:r w:rsidRPr="00BA1FE2">
              <w:rPr>
                <w:iCs/>
                <w:lang w:val="en-US"/>
              </w:rPr>
              <w:t>Opera</w:t>
            </w:r>
            <w:r w:rsidRPr="00BA1FE2">
              <w:rPr>
                <w:iCs/>
              </w:rPr>
              <w:t xml:space="preserve"> 59, </w:t>
            </w:r>
            <w:r w:rsidRPr="00BA1FE2">
              <w:rPr>
                <w:iCs/>
                <w:lang w:val="en-US"/>
              </w:rPr>
              <w:t>Firefox</w:t>
            </w:r>
            <w:r w:rsidRPr="00BA1FE2">
              <w:rPr>
                <w:iCs/>
              </w:rPr>
              <w:t xml:space="preserve"> 66</w:t>
            </w:r>
            <w:r w:rsidR="004C3286" w:rsidRPr="00BA1FE2">
              <w:rPr>
                <w:iCs/>
              </w:rPr>
              <w:t xml:space="preserve">, </w:t>
            </w:r>
            <w:r w:rsidR="004C3286" w:rsidRPr="00BA1FE2">
              <w:rPr>
                <w:iCs/>
                <w:lang w:val="en-US"/>
              </w:rPr>
              <w:t>Edge</w:t>
            </w:r>
            <w:r w:rsidR="004C3286" w:rsidRPr="00BA1FE2">
              <w:rPr>
                <w:iCs/>
              </w:rPr>
              <w:t xml:space="preserve"> 79, Яндекс.Браузер 19.3</w:t>
            </w:r>
          </w:p>
        </w:tc>
      </w:tr>
      <w:tr w:rsidR="00497306" w:rsidRPr="00BA1FE2" w:rsidTr="00497306">
        <w:tc>
          <w:tcPr>
            <w:tcW w:w="2836" w:type="dxa"/>
            <w:vMerge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Операционная</w:t>
            </w:r>
            <w:r w:rsidR="00497306" w:rsidRPr="00BA1FE2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Версия программного обеспечения не ниже:</w:t>
            </w:r>
            <w:r w:rsidRPr="00BA1FE2">
              <w:rPr>
                <w:iCs/>
                <w:lang w:val="en-US"/>
              </w:rPr>
              <w:t>Windows</w:t>
            </w:r>
            <w:r w:rsidRPr="00BA1FE2">
              <w:rPr>
                <w:iCs/>
              </w:rPr>
              <w:t xml:space="preserve"> 7, </w:t>
            </w:r>
            <w:r w:rsidRPr="00BA1FE2">
              <w:rPr>
                <w:iCs/>
                <w:lang w:val="en-US"/>
              </w:rPr>
              <w:t>macOS</w:t>
            </w:r>
            <w:r w:rsidRPr="00BA1FE2">
              <w:rPr>
                <w:iCs/>
              </w:rPr>
              <w:t xml:space="preserve"> 10.12 «</w:t>
            </w:r>
            <w:r w:rsidRPr="00BA1FE2">
              <w:rPr>
                <w:iCs/>
                <w:lang w:val="en-US"/>
              </w:rPr>
              <w:t>Sierra</w:t>
            </w:r>
            <w:r w:rsidRPr="00BA1FE2">
              <w:rPr>
                <w:iCs/>
              </w:rPr>
              <w:t xml:space="preserve">», </w:t>
            </w:r>
            <w:r w:rsidRPr="00BA1FE2">
              <w:rPr>
                <w:iCs/>
                <w:lang w:val="en-US"/>
              </w:rPr>
              <w:t>Linux</w:t>
            </w:r>
          </w:p>
        </w:tc>
      </w:tr>
      <w:tr w:rsidR="00497306" w:rsidRPr="00BA1FE2" w:rsidTr="00497306">
        <w:tc>
          <w:tcPr>
            <w:tcW w:w="2836" w:type="dxa"/>
            <w:vMerge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Веб</w:t>
            </w:r>
            <w:r w:rsidR="00497306" w:rsidRPr="00BA1FE2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640х480, 15 кадров/с</w:t>
            </w:r>
          </w:p>
        </w:tc>
      </w:tr>
      <w:tr w:rsidR="00497306" w:rsidRPr="00BA1FE2" w:rsidTr="00497306">
        <w:tc>
          <w:tcPr>
            <w:tcW w:w="2836" w:type="dxa"/>
            <w:vMerge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М</w:t>
            </w:r>
            <w:r w:rsidR="00497306" w:rsidRPr="00BA1FE2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BA1FE2" w:rsidRDefault="00BA1FE2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Л</w:t>
            </w:r>
            <w:r w:rsidR="004C3286" w:rsidRPr="00BA1FE2">
              <w:rPr>
                <w:iCs/>
              </w:rPr>
              <w:t>юбой</w:t>
            </w:r>
          </w:p>
        </w:tc>
      </w:tr>
      <w:tr w:rsidR="00497306" w:rsidRPr="00BA1FE2" w:rsidTr="00497306">
        <w:tc>
          <w:tcPr>
            <w:tcW w:w="2836" w:type="dxa"/>
            <w:vMerge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Д</w:t>
            </w:r>
            <w:r w:rsidR="00497306" w:rsidRPr="00BA1FE2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BA1FE2" w:rsidRDefault="00BA1FE2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Л</w:t>
            </w:r>
            <w:r w:rsidR="004C3286" w:rsidRPr="00BA1FE2">
              <w:rPr>
                <w:iCs/>
              </w:rPr>
              <w:t>юбые</w:t>
            </w:r>
          </w:p>
        </w:tc>
      </w:tr>
      <w:tr w:rsidR="00497306" w:rsidRPr="00BA1FE2" w:rsidTr="00497306">
        <w:tc>
          <w:tcPr>
            <w:tcW w:w="2836" w:type="dxa"/>
            <w:vMerge/>
          </w:tcPr>
          <w:p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Сеть</w:t>
            </w:r>
            <w:r w:rsidR="00497306" w:rsidRPr="00BA1FE2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BA1FE2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B014E8">
      <w:pPr>
        <w:pStyle w:val="af0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24917" w:rsidRPr="00507038" w:rsidTr="002F6BC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Год</w:t>
            </w:r>
          </w:p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Адрес сайта ЭБС</w:t>
            </w:r>
          </w:p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 xml:space="preserve">или электронного ресурса </w:t>
            </w:r>
            <w:r w:rsidRPr="00507038">
              <w:rPr>
                <w:rFonts w:eastAsia="MS Mincho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24917" w:rsidRPr="00507038" w:rsidRDefault="00324917" w:rsidP="002F6BC3">
            <w:pPr>
              <w:suppressAutoHyphens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507038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24917" w:rsidRPr="00507038" w:rsidTr="002F6BC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Силакова В.В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Экономика и управление экономическими системами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ФГБОУ ВО «РГУ им. А. 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202</w:t>
            </w:r>
            <w:r w:rsidR="004C6F2C">
              <w:rPr>
                <w:rFonts w:eastAsia="MS Mincho"/>
                <w:i/>
                <w:lang w:eastAsia="ar-SA"/>
              </w:rPr>
              <w:t>2</w:t>
            </w: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Носова С.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«Кронус»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:rsidTr="002F6BC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b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Войтов А.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Ларионов И.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 xml:space="preserve">Кочетков А.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 w:rsidRPr="00507038"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:ННГАСУ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2018</w:t>
            </w: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>-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iCs/>
                <w:lang w:eastAsia="ar-SA"/>
              </w:rPr>
              <w:t>Николаева</w:t>
            </w:r>
            <w:r>
              <w:rPr>
                <w:rFonts w:eastAsia="MS Mincho"/>
                <w:i/>
                <w:iCs/>
                <w:lang w:eastAsia="ar-SA"/>
              </w:rPr>
              <w:t xml:space="preserve"> И.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iCs/>
                <w:lang w:eastAsia="ar-SA"/>
              </w:rPr>
            </w:pPr>
            <w:r w:rsidRPr="000F3482">
              <w:rPr>
                <w:rFonts w:eastAsia="MS Mincho"/>
                <w:i/>
                <w:iCs/>
                <w:lang w:eastAsia="ar-SA"/>
              </w:rPr>
              <w:t>: «ЮНИТИ-ДАНА»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:rsidTr="002F6BC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324917" w:rsidRPr="00507038" w:rsidRDefault="00324917" w:rsidP="002F6BC3">
            <w:pPr>
              <w:suppressAutoHyphens/>
              <w:spacing w:line="276" w:lineRule="auto"/>
              <w:rPr>
                <w:rFonts w:eastAsia="MS Mincho"/>
              </w:rPr>
            </w:pPr>
            <w:r w:rsidRPr="00507038">
              <w:rPr>
                <w:rFonts w:eastAsia="MS Mincho"/>
                <w:bCs/>
              </w:rPr>
              <w:t>10.3 Методические материалы</w:t>
            </w:r>
            <w:r w:rsidRPr="00507038">
              <w:rPr>
                <w:rFonts w:eastAsia="MS Mincho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 xml:space="preserve">Салихов Б.В.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:rsidTr="002F6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М. Н. Чепурин</w:t>
            </w: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Е. А. Киселёва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Курс экономической теории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iCs/>
                <w:lang w:eastAsia="ar-SA"/>
              </w:rPr>
            </w:pPr>
            <w:r>
              <w:rPr>
                <w:rFonts w:eastAsia="MS Mincho"/>
                <w:i/>
                <w:iCs/>
                <w:lang w:eastAsia="ar-SA"/>
              </w:rPr>
              <w:t>:«Аса»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  <w:p w:rsidR="00324917" w:rsidRPr="00507038" w:rsidRDefault="00324917" w:rsidP="002F6BC3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-</w:t>
            </w:r>
          </w:p>
        </w:tc>
      </w:tr>
    </w:tbl>
    <w:p w:rsidR="005B1EAF" w:rsidRPr="00145166" w:rsidRDefault="005B1EAF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B014E8">
      <w:pPr>
        <w:pStyle w:val="af0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324917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24917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24917" w:rsidRPr="00FD7386" w:rsidRDefault="00324917" w:rsidP="00324917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24917" w:rsidRPr="00FD7386" w:rsidRDefault="00324917" w:rsidP="00324917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Pr="00032729" w:rsidRDefault="00324917" w:rsidP="00324917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EE7D85">
              <w:rPr>
                <w:rFonts w:cs="Times New Roman"/>
                <w:b w:val="0"/>
                <w:caps/>
                <w:sz w:val="20"/>
              </w:rPr>
              <w:t xml:space="preserve">ЭБС </w:t>
            </w:r>
            <w:r w:rsidRPr="00EE7D85">
              <w:rPr>
                <w:rFonts w:cs="Times New Roman"/>
                <w:b w:val="0"/>
                <w:caps/>
                <w:sz w:val="20"/>
                <w:lang w:val="en-US"/>
              </w:rPr>
              <w:t>Znanium</w:t>
            </w:r>
            <w:r w:rsidRPr="00EE7D85">
              <w:rPr>
                <w:rFonts w:cs="Times New Roman"/>
                <w:b w:val="0"/>
                <w:caps/>
                <w:sz w:val="20"/>
              </w:rPr>
              <w:t>.</w:t>
            </w:r>
            <w:r w:rsidRPr="00EE7D85">
              <w:rPr>
                <w:rFonts w:cs="Times New Roman"/>
                <w:b w:val="0"/>
                <w:caps/>
                <w:sz w:val="20"/>
                <w:lang w:val="en-US"/>
              </w:rPr>
              <w:t>com</w:t>
            </w:r>
            <w:r w:rsidRPr="00EE7D85">
              <w:rPr>
                <w:rFonts w:cs="Times New Roman"/>
                <w:b w:val="0"/>
                <w:caps/>
                <w:sz w:val="20"/>
              </w:rPr>
              <w:t xml:space="preserve">» научно-издательского центра «Инфра-М» </w:t>
            </w:r>
            <w:hyperlink r:id="rId16" w:history="1"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http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</w:rPr>
                <w:t>://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znanium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</w:rPr>
                <w:t>.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com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</w:rPr>
                <w:t>/</w:t>
              </w:r>
            </w:hyperlink>
            <w:r w:rsidRPr="00EE7D85">
              <w:rPr>
                <w:rFonts w:cs="Times New Roman"/>
                <w:b w:val="0"/>
                <w:caps/>
                <w:sz w:val="20"/>
              </w:rPr>
              <w:t xml:space="preserve">  (учебники и учебные пособия, монографии, сборники научных трудов, научная периодика, профильные журналы, справочники, энциклопедии);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Pr="00EE7D85" w:rsidRDefault="00324917" w:rsidP="00324917">
            <w:pPr>
              <w:ind w:left="34"/>
              <w:rPr>
                <w:sz w:val="20"/>
              </w:rPr>
            </w:pPr>
            <w:r w:rsidRPr="00EE7D85">
              <w:rPr>
                <w:sz w:val="20"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EE7D85">
                <w:rPr>
                  <w:rStyle w:val="af3"/>
                  <w:sz w:val="20"/>
                </w:rPr>
                <w:t>http://znanium.com/</w:t>
              </w:r>
            </w:hyperlink>
            <w:r w:rsidRPr="00EE7D85">
              <w:rPr>
                <w:sz w:val="20"/>
              </w:rPr>
              <w:t xml:space="preserve">   (электронные ресурсы: монографии, учебные пособия, учебно-методическими материалы, выпущенными в Университете за последние 10 лет</w:t>
            </w:r>
          </w:p>
          <w:p w:rsidR="00324917" w:rsidRPr="00F41F7B" w:rsidRDefault="00324917" w:rsidP="0032491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Pr="00F8192E" w:rsidRDefault="00324917" w:rsidP="00324917">
            <w:pPr>
              <w:ind w:left="34"/>
              <w:rPr>
                <w:i/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ООО «ИВИС» </w:t>
            </w:r>
            <w:hyperlink r:id="rId18" w:history="1">
              <w:r w:rsidRPr="00EE7D85">
                <w:rPr>
                  <w:rStyle w:val="af3"/>
                  <w:sz w:val="20"/>
                  <w:szCs w:val="24"/>
                </w:rPr>
                <w:t>https://dlib.eastview.com</w:t>
              </w:r>
            </w:hyperlink>
            <w:r w:rsidRPr="00EE7D85">
              <w:rPr>
                <w:sz w:val="20"/>
                <w:szCs w:val="24"/>
              </w:rPr>
              <w:t xml:space="preserve">  (электронные версии периодических изданий ООО «ИВИС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Pr="00F26710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>WebofScience</w:t>
            </w:r>
            <w:hyperlink r:id="rId19" w:history="1">
              <w:r w:rsidRPr="00EE7D85">
                <w:rPr>
                  <w:rStyle w:val="af3"/>
                  <w:sz w:val="20"/>
                  <w:szCs w:val="24"/>
                </w:rPr>
                <w:t>http://webofknowledge.com/</w:t>
              </w:r>
            </w:hyperlink>
            <w:r w:rsidRPr="00EE7D85">
              <w:rPr>
                <w:sz w:val="20"/>
                <w:szCs w:val="24"/>
              </w:rPr>
              <w:t xml:space="preserve">   (обширная международная универсальная реферативная база данных);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324917" w:rsidRPr="00C244D8" w:rsidRDefault="00324917" w:rsidP="003249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324917" w:rsidRPr="00C244D8" w:rsidRDefault="00324917" w:rsidP="00324917">
            <w:pPr>
              <w:ind w:left="34"/>
              <w:jc w:val="both"/>
              <w:rPr>
                <w:b/>
              </w:rPr>
            </w:pPr>
            <w:r w:rsidRPr="00EE7D85">
              <w:rPr>
                <w:sz w:val="20"/>
                <w:szCs w:val="18"/>
              </w:rPr>
              <w:t>Scopus</w:t>
            </w:r>
            <w:hyperlink r:id="rId20" w:history="1">
              <w:r w:rsidRPr="00EE7D85">
                <w:rPr>
                  <w:rStyle w:val="af3"/>
                  <w:sz w:val="20"/>
                  <w:szCs w:val="18"/>
                </w:rPr>
                <w:t>https://www.scopus.com</w:t>
              </w:r>
            </w:hyperlink>
            <w:r w:rsidRPr="00EE7D85">
              <w:rPr>
                <w:sz w:val="20"/>
                <w:szCs w:val="18"/>
              </w:rPr>
              <w:t xml:space="preserve"> 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«SpringerNature»  </w:t>
            </w:r>
            <w:hyperlink r:id="rId21" w:history="1">
              <w:r w:rsidRPr="00EE7D85">
                <w:rPr>
                  <w:rStyle w:val="af3"/>
                  <w:sz w:val="20"/>
                  <w:szCs w:val="24"/>
                </w:rPr>
                <w:t>http://www.springernature.com/gp/librarians</w:t>
              </w:r>
            </w:hyperlink>
            <w:r w:rsidRPr="00EE7D85">
              <w:rPr>
                <w:sz w:val="20"/>
                <w:szCs w:val="24"/>
              </w:rPr>
              <w:t xml:space="preserve">   (международная издательская компания, специализирующаяся на издании академических журналов и книг по естественнонаучным направлениям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Научная электронная библиотека еLIBRARY.RU </w:t>
            </w:r>
            <w:hyperlink r:id="rId22" w:history="1">
              <w:r w:rsidRPr="00EE7D85">
                <w:rPr>
                  <w:rStyle w:val="af3"/>
                  <w:sz w:val="20"/>
                  <w:szCs w:val="24"/>
                </w:rPr>
                <w:t>https://elibrary.ru</w:t>
              </w:r>
            </w:hyperlink>
            <w:r w:rsidRPr="00EE7D85">
              <w:rPr>
                <w:sz w:val="20"/>
                <w:szCs w:val="24"/>
              </w:rPr>
              <w:t xml:space="preserve">   (крупнейший российский информационный портал в области науки, технологии, медицины и образования</w:t>
            </w:r>
          </w:p>
        </w:tc>
      </w:tr>
      <w:tr w:rsidR="00324917" w:rsidRPr="00F26710" w:rsidTr="0006705B">
        <w:trPr>
          <w:trHeight w:val="283"/>
        </w:trPr>
        <w:tc>
          <w:tcPr>
            <w:tcW w:w="851" w:type="dxa"/>
          </w:tcPr>
          <w:p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ООО «Национальная электронная библиотека» (НЭБ) </w:t>
            </w:r>
            <w:hyperlink r:id="rId23" w:history="1">
              <w:r w:rsidRPr="00EE7D85">
                <w:rPr>
                  <w:rStyle w:val="af3"/>
                  <w:sz w:val="20"/>
                  <w:szCs w:val="24"/>
                </w:rPr>
                <w:t>http://нэб.рф/</w:t>
              </w:r>
            </w:hyperlink>
            <w:r w:rsidRPr="00EE7D85">
              <w:rPr>
                <w:sz w:val="20"/>
                <w:szCs w:val="24"/>
              </w:rPr>
              <w:t xml:space="preserve"> 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7305"/>
        <w:gridCol w:w="1855"/>
      </w:tblGrid>
      <w:tr w:rsidR="00324917" w:rsidRPr="00F26710" w:rsidTr="002F6BC3">
        <w:tc>
          <w:tcPr>
            <w:tcW w:w="694" w:type="dxa"/>
            <w:shd w:val="clear" w:color="auto" w:fill="DBE5F1" w:themeFill="accent1" w:themeFillTint="33"/>
            <w:vAlign w:val="center"/>
          </w:tcPr>
          <w:p w:rsidR="00324917" w:rsidRPr="005A5536" w:rsidRDefault="00324917" w:rsidP="002F6BC3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7305" w:type="dxa"/>
            <w:shd w:val="clear" w:color="auto" w:fill="DBE5F1" w:themeFill="accent1" w:themeFillTint="33"/>
            <w:vAlign w:val="center"/>
          </w:tcPr>
          <w:p w:rsidR="00324917" w:rsidRPr="005A5536" w:rsidRDefault="00324917" w:rsidP="002F6BC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324917" w:rsidRPr="005713AB" w:rsidRDefault="00324917" w:rsidP="002F6BC3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24917" w:rsidRPr="00EE7D85" w:rsidTr="002F6BC3">
        <w:tc>
          <w:tcPr>
            <w:tcW w:w="694" w:type="dxa"/>
            <w:shd w:val="clear" w:color="auto" w:fill="auto"/>
          </w:tcPr>
          <w:p w:rsidR="00324917" w:rsidRPr="005713AB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MicrosoftWindows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 xml:space="preserve"> 10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HOMERussianOLPNLAcademicEditionLegalizationGetGenuine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 xml:space="preserve">, 60 лицензий, артикул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KW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9-00322, Договор с ЗАО 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“Софт Лайн Трейд”</w:t>
            </w:r>
          </w:p>
        </w:tc>
        <w:tc>
          <w:tcPr>
            <w:tcW w:w="185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Контракт 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№510/2015 от 15.12.2015г</w:t>
            </w:r>
          </w:p>
        </w:tc>
      </w:tr>
      <w:tr w:rsidR="00324917" w:rsidRPr="00F26710" w:rsidTr="002F6BC3">
        <w:tc>
          <w:tcPr>
            <w:tcW w:w="694" w:type="dxa"/>
            <w:shd w:val="clear" w:color="auto" w:fill="auto"/>
          </w:tcPr>
          <w:p w:rsidR="00324917" w:rsidRPr="00EE7D85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Times New Roman"/>
                <w:i/>
                <w:sz w:val="24"/>
                <w:szCs w:val="24"/>
              </w:rPr>
            </w:pP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MicrosoftOfficeStandard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 xml:space="preserve"> 2016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RussianOLPNLAcademicEdition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, 60 лицензий, артикул 021-10548, Договор бюджетного учреждения с ЗАО «Софт Лайн Трейд»</w:t>
            </w:r>
          </w:p>
        </w:tc>
        <w:tc>
          <w:tcPr>
            <w:tcW w:w="185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Контракт 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№511/2015 от 15.12.2015г</w:t>
            </w:r>
          </w:p>
        </w:tc>
      </w:tr>
      <w:tr w:rsidR="00324917" w:rsidRPr="00EE7D85" w:rsidTr="002F6BC3">
        <w:tc>
          <w:tcPr>
            <w:tcW w:w="694" w:type="dxa"/>
            <w:shd w:val="clear" w:color="auto" w:fill="auto"/>
          </w:tcPr>
          <w:p w:rsidR="00324917" w:rsidRPr="00EE7D85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®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®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XPProfessionalRussianUpgrade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/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SoftwareAssurancePackAcademicOPENNoLevel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артикул Е85-00638; № лицензия  18582213 от 30.12.2004 (бессрочная корпоративная академическая лицензия); </w:t>
            </w:r>
          </w:p>
          <w:p w:rsidR="00324917" w:rsidRPr="00EE7D85" w:rsidRDefault="00324917" w:rsidP="002F6BC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Microsoft® Office Professional Win 32 Russian License/Software Assurance Pack Academic OPEN No Level, артикул 269-05620; лицензия  №18582213 от 30.12.2004 (бессрочнаякорпоративнаяакадемическаялицензия);</w:t>
            </w:r>
          </w:p>
          <w:p w:rsidR="00324917" w:rsidRPr="00EE7D85" w:rsidRDefault="00324917" w:rsidP="002F6BC3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Kaspersky Endpoint Secuntyдлябизнеса - Стандартный Russian Edition, 250-499 Node 1 year Educational Renewal License;  лицензия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№17EO-171228-092222-983-1666 от 28.12.2017; 1C: предприятие 8.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Клиентская лицензия на 10 рабочих мест (программная защита). Правообладатель ООО «Бизнес и Технология»</w:t>
            </w:r>
          </w:p>
        </w:tc>
        <w:tc>
          <w:tcPr>
            <w:tcW w:w="1855" w:type="dxa"/>
            <w:shd w:val="clear" w:color="auto" w:fill="auto"/>
          </w:tcPr>
          <w:p w:rsidR="00324917" w:rsidRPr="00EE7D85" w:rsidRDefault="00324917" w:rsidP="002F6BC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>Контракт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9770 от 22.06.2016</w:t>
            </w:r>
          </w:p>
        </w:tc>
      </w:tr>
    </w:tbl>
    <w:p w:rsidR="00324917" w:rsidRPr="005D249D" w:rsidRDefault="00324917" w:rsidP="005D249D">
      <w:pPr>
        <w:spacing w:before="120" w:after="120"/>
        <w:ind w:left="709"/>
        <w:jc w:val="both"/>
        <w:rPr>
          <w:sz w:val="24"/>
          <w:szCs w:val="24"/>
        </w:rPr>
        <w:sectPr w:rsidR="00324917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="002F6BC3" w:rsidRPr="002F6BC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80" w:rsidRDefault="00ED4E80" w:rsidP="005E3840">
      <w:r>
        <w:separator/>
      </w:r>
    </w:p>
  </w:endnote>
  <w:endnote w:type="continuationSeparator" w:id="1">
    <w:p w:rsidR="00ED4E80" w:rsidRDefault="00ED4E8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3" w:rsidRDefault="002F6BC3">
    <w:pPr>
      <w:pStyle w:val="ae"/>
      <w:jc w:val="right"/>
    </w:pPr>
  </w:p>
  <w:p w:rsidR="002F6BC3" w:rsidRDefault="002F6BC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3" w:rsidRDefault="002F6BC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F6BC3" w:rsidRDefault="002F6BC3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3" w:rsidRDefault="002F6BC3">
    <w:pPr>
      <w:pStyle w:val="ae"/>
      <w:jc w:val="right"/>
    </w:pPr>
  </w:p>
  <w:p w:rsidR="002F6BC3" w:rsidRDefault="002F6BC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3" w:rsidRDefault="002F6BC3">
    <w:pPr>
      <w:pStyle w:val="ae"/>
      <w:jc w:val="right"/>
    </w:pPr>
  </w:p>
  <w:p w:rsidR="002F6BC3" w:rsidRDefault="002F6B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80" w:rsidRDefault="00ED4E80" w:rsidP="005E3840">
      <w:r>
        <w:separator/>
      </w:r>
    </w:p>
  </w:footnote>
  <w:footnote w:type="continuationSeparator" w:id="1">
    <w:p w:rsidR="00ED4E80" w:rsidRDefault="00ED4E80" w:rsidP="005E3840">
      <w:r>
        <w:continuationSeparator/>
      </w:r>
    </w:p>
  </w:footnote>
  <w:footnote w:id="2">
    <w:p w:rsidR="002F6BC3" w:rsidRPr="00036DDC" w:rsidRDefault="002F6BC3" w:rsidP="00D577AD">
      <w:pPr>
        <w:pStyle w:val="a6"/>
        <w:jc w:val="both"/>
        <w:rPr>
          <w:i/>
        </w:rPr>
      </w:pPr>
    </w:p>
  </w:footnote>
  <w:footnote w:id="3">
    <w:p w:rsidR="002F6BC3" w:rsidRPr="003D6F18" w:rsidRDefault="002F6BC3" w:rsidP="00D577AD">
      <w:pPr>
        <w:pStyle w:val="a6"/>
        <w:rPr>
          <w:i/>
        </w:rPr>
      </w:pPr>
    </w:p>
  </w:footnote>
  <w:footnote w:id="4">
    <w:p w:rsidR="002F6BC3" w:rsidRPr="000B2412" w:rsidRDefault="002F6BC3" w:rsidP="00D577AD">
      <w:pPr>
        <w:pStyle w:val="a6"/>
        <w:rPr>
          <w:i/>
        </w:rPr>
      </w:pPr>
    </w:p>
  </w:footnote>
  <w:footnote w:id="5">
    <w:p w:rsidR="002F6BC3" w:rsidRDefault="002F6BC3" w:rsidP="00D577AD">
      <w:pPr>
        <w:pStyle w:val="a6"/>
      </w:pPr>
    </w:p>
  </w:footnote>
  <w:footnote w:id="6">
    <w:p w:rsidR="002F6BC3" w:rsidRDefault="002F6BC3" w:rsidP="00D577AD">
      <w:pPr>
        <w:pStyle w:val="a6"/>
      </w:pPr>
    </w:p>
  </w:footnote>
  <w:footnote w:id="7">
    <w:p w:rsidR="002F6BC3" w:rsidRPr="00F61708" w:rsidRDefault="002F6BC3" w:rsidP="009D5862">
      <w:pPr>
        <w:pStyle w:val="a6"/>
        <w:rPr>
          <w:i/>
        </w:rPr>
      </w:pPr>
    </w:p>
  </w:footnote>
  <w:footnote w:id="8">
    <w:p w:rsidR="002F6BC3" w:rsidRPr="00D03441" w:rsidRDefault="002F6BC3" w:rsidP="009D5862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F6BC3" w:rsidRDefault="002F6BC3">
        <w:pPr>
          <w:pStyle w:val="ac"/>
          <w:jc w:val="center"/>
        </w:pPr>
        <w:fldSimple w:instr="PAGE   \* MERGEFORMAT">
          <w:r w:rsidR="00545A2A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C3" w:rsidRDefault="002F6BC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F6BC3" w:rsidRDefault="002F6BC3">
        <w:pPr>
          <w:pStyle w:val="ac"/>
          <w:jc w:val="center"/>
        </w:pPr>
        <w:fldSimple w:instr="PAGE   \* MERGEFORMAT">
          <w:r w:rsidR="00D7700D">
            <w:rPr>
              <w:noProof/>
            </w:rPr>
            <w:t>34</w:t>
          </w:r>
        </w:fldSimple>
      </w:p>
    </w:sdtContent>
  </w:sdt>
  <w:p w:rsidR="002F6BC3" w:rsidRDefault="002F6BC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F6BC3" w:rsidRDefault="002F6BC3">
        <w:pPr>
          <w:pStyle w:val="ac"/>
          <w:jc w:val="center"/>
        </w:pPr>
        <w:fldSimple w:instr="PAGE   \* MERGEFORMAT">
          <w:r w:rsidR="00D7700D">
            <w:rPr>
              <w:noProof/>
            </w:rPr>
            <w:t>33</w:t>
          </w:r>
        </w:fldSimple>
      </w:p>
    </w:sdtContent>
  </w:sdt>
  <w:p w:rsidR="002F6BC3" w:rsidRDefault="002F6B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C1659"/>
    <w:multiLevelType w:val="hybridMultilevel"/>
    <w:tmpl w:val="344C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7393A"/>
    <w:multiLevelType w:val="hybridMultilevel"/>
    <w:tmpl w:val="344C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E64"/>
    <w:multiLevelType w:val="hybridMultilevel"/>
    <w:tmpl w:val="A154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00CE6"/>
    <w:multiLevelType w:val="hybridMultilevel"/>
    <w:tmpl w:val="24EA95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B5D86"/>
    <w:multiLevelType w:val="hybridMultilevel"/>
    <w:tmpl w:val="2BA004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39"/>
  </w:num>
  <w:num w:numId="7">
    <w:abstractNumId w:val="44"/>
  </w:num>
  <w:num w:numId="8">
    <w:abstractNumId w:val="38"/>
  </w:num>
  <w:num w:numId="9">
    <w:abstractNumId w:val="18"/>
  </w:num>
  <w:num w:numId="10">
    <w:abstractNumId w:val="17"/>
  </w:num>
  <w:num w:numId="11">
    <w:abstractNumId w:val="5"/>
  </w:num>
  <w:num w:numId="12">
    <w:abstractNumId w:val="36"/>
  </w:num>
  <w:num w:numId="13">
    <w:abstractNumId w:val="37"/>
  </w:num>
  <w:num w:numId="14">
    <w:abstractNumId w:val="32"/>
  </w:num>
  <w:num w:numId="15">
    <w:abstractNumId w:val="35"/>
  </w:num>
  <w:num w:numId="16">
    <w:abstractNumId w:val="42"/>
  </w:num>
  <w:num w:numId="17">
    <w:abstractNumId w:val="15"/>
  </w:num>
  <w:num w:numId="18">
    <w:abstractNumId w:val="23"/>
  </w:num>
  <w:num w:numId="19">
    <w:abstractNumId w:val="26"/>
  </w:num>
  <w:num w:numId="20">
    <w:abstractNumId w:val="6"/>
  </w:num>
  <w:num w:numId="21">
    <w:abstractNumId w:val="31"/>
  </w:num>
  <w:num w:numId="22">
    <w:abstractNumId w:val="41"/>
  </w:num>
  <w:num w:numId="23">
    <w:abstractNumId w:val="8"/>
  </w:num>
  <w:num w:numId="24">
    <w:abstractNumId w:val="20"/>
  </w:num>
  <w:num w:numId="25">
    <w:abstractNumId w:val="3"/>
  </w:num>
  <w:num w:numId="26">
    <w:abstractNumId w:val="19"/>
  </w:num>
  <w:num w:numId="27">
    <w:abstractNumId w:val="28"/>
  </w:num>
  <w:num w:numId="28">
    <w:abstractNumId w:val="25"/>
  </w:num>
  <w:num w:numId="29">
    <w:abstractNumId w:val="11"/>
  </w:num>
  <w:num w:numId="30">
    <w:abstractNumId w:val="27"/>
  </w:num>
  <w:num w:numId="31">
    <w:abstractNumId w:val="34"/>
  </w:num>
  <w:num w:numId="32">
    <w:abstractNumId w:val="7"/>
  </w:num>
  <w:num w:numId="33">
    <w:abstractNumId w:val="9"/>
  </w:num>
  <w:num w:numId="34">
    <w:abstractNumId w:val="24"/>
  </w:num>
  <w:num w:numId="35">
    <w:abstractNumId w:val="30"/>
  </w:num>
  <w:num w:numId="36">
    <w:abstractNumId w:val="21"/>
  </w:num>
  <w:num w:numId="37">
    <w:abstractNumId w:val="12"/>
  </w:num>
  <w:num w:numId="38">
    <w:abstractNumId w:val="16"/>
  </w:num>
  <w:num w:numId="39">
    <w:abstractNumId w:val="43"/>
  </w:num>
  <w:num w:numId="40">
    <w:abstractNumId w:val="29"/>
  </w:num>
  <w:num w:numId="41">
    <w:abstractNumId w:val="13"/>
  </w:num>
  <w:num w:numId="42">
    <w:abstractNumId w:val="14"/>
  </w:num>
  <w:num w:numId="43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79E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448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F2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BE1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921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CE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1A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C3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17"/>
    <w:rsid w:val="00325B7E"/>
    <w:rsid w:val="003270E2"/>
    <w:rsid w:val="00327CA0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25F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BA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09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2B"/>
    <w:rsid w:val="00460137"/>
    <w:rsid w:val="0046093D"/>
    <w:rsid w:val="0046779E"/>
    <w:rsid w:val="0047081A"/>
    <w:rsid w:val="0047241C"/>
    <w:rsid w:val="00472575"/>
    <w:rsid w:val="00472D8B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EDA"/>
    <w:rsid w:val="004B60DB"/>
    <w:rsid w:val="004B6308"/>
    <w:rsid w:val="004C3286"/>
    <w:rsid w:val="004C4C4C"/>
    <w:rsid w:val="004C4FEF"/>
    <w:rsid w:val="004C5EB4"/>
    <w:rsid w:val="004C6F2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206E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C28"/>
    <w:rsid w:val="00537358"/>
    <w:rsid w:val="00540114"/>
    <w:rsid w:val="005401CA"/>
    <w:rsid w:val="0054241E"/>
    <w:rsid w:val="00544315"/>
    <w:rsid w:val="00544DA0"/>
    <w:rsid w:val="00545406"/>
    <w:rsid w:val="005459AF"/>
    <w:rsid w:val="00545A2A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55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0FC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0AF"/>
    <w:rsid w:val="0062615B"/>
    <w:rsid w:val="006274BB"/>
    <w:rsid w:val="00627D51"/>
    <w:rsid w:val="00627D5D"/>
    <w:rsid w:val="006308C0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E77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F9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B1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16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E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16"/>
    <w:rsid w:val="00955562"/>
    <w:rsid w:val="00955CAD"/>
    <w:rsid w:val="00955F11"/>
    <w:rsid w:val="009564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6A2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4FD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B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BD4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C75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532"/>
    <w:rsid w:val="00AF515F"/>
    <w:rsid w:val="00AF6522"/>
    <w:rsid w:val="00AF6563"/>
    <w:rsid w:val="00AF6BCA"/>
    <w:rsid w:val="00AF7553"/>
    <w:rsid w:val="00B0029D"/>
    <w:rsid w:val="00B00330"/>
    <w:rsid w:val="00B014E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FE2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890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035"/>
    <w:rsid w:val="00BF61B9"/>
    <w:rsid w:val="00BF68BD"/>
    <w:rsid w:val="00BF7A20"/>
    <w:rsid w:val="00C00C49"/>
    <w:rsid w:val="00C01C77"/>
    <w:rsid w:val="00C03994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403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B2E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7A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068"/>
    <w:rsid w:val="00D74406"/>
    <w:rsid w:val="00D754C3"/>
    <w:rsid w:val="00D75A2A"/>
    <w:rsid w:val="00D7700D"/>
    <w:rsid w:val="00D801DB"/>
    <w:rsid w:val="00D803F5"/>
    <w:rsid w:val="00D8132C"/>
    <w:rsid w:val="00D82E07"/>
    <w:rsid w:val="00D83107"/>
    <w:rsid w:val="00D83311"/>
    <w:rsid w:val="00D83956"/>
    <w:rsid w:val="00D860A7"/>
    <w:rsid w:val="00D900B5"/>
    <w:rsid w:val="00D93AA9"/>
    <w:rsid w:val="00D94484"/>
    <w:rsid w:val="00D94486"/>
    <w:rsid w:val="00D94EF7"/>
    <w:rsid w:val="00D965B9"/>
    <w:rsid w:val="00D978FD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CCB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915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5B6"/>
    <w:rsid w:val="00EA5D85"/>
    <w:rsid w:val="00EB21AD"/>
    <w:rsid w:val="00EB2F11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E80"/>
    <w:rsid w:val="00ED5EBB"/>
    <w:rsid w:val="00ED696E"/>
    <w:rsid w:val="00ED69C1"/>
    <w:rsid w:val="00ED78AD"/>
    <w:rsid w:val="00ED7FC8"/>
    <w:rsid w:val="00EE0FD1"/>
    <w:rsid w:val="00EE12C6"/>
    <w:rsid w:val="00EE12DF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B6B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034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8A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178E-4DE1-43F4-AEFD-CC8AC56C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8390</Words>
  <Characters>47826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</cp:revision>
  <cp:lastPrinted>2021-06-03T09:32:00Z</cp:lastPrinted>
  <dcterms:created xsi:type="dcterms:W3CDTF">2022-04-11T18:52:00Z</dcterms:created>
  <dcterms:modified xsi:type="dcterms:W3CDTF">2022-04-11T18:52:00Z</dcterms:modified>
</cp:coreProperties>
</file>