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690366" w:rsidTr="0052572F">
        <w:tc>
          <w:tcPr>
            <w:tcW w:w="9889" w:type="dxa"/>
            <w:gridSpan w:val="2"/>
          </w:tcPr>
          <w:p w:rsidR="00E65BF5" w:rsidRPr="00690366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036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RPr="00690366" w:rsidTr="0052572F">
        <w:tc>
          <w:tcPr>
            <w:tcW w:w="9889" w:type="dxa"/>
            <w:gridSpan w:val="2"/>
          </w:tcPr>
          <w:p w:rsidR="00E65BF5" w:rsidRPr="00690366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036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RPr="00690366" w:rsidTr="0052572F">
        <w:tc>
          <w:tcPr>
            <w:tcW w:w="9889" w:type="dxa"/>
            <w:gridSpan w:val="2"/>
          </w:tcPr>
          <w:p w:rsidR="00E65BF5" w:rsidRPr="00690366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036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65BF5" w:rsidRPr="00690366" w:rsidTr="0052572F">
        <w:tc>
          <w:tcPr>
            <w:tcW w:w="9889" w:type="dxa"/>
            <w:gridSpan w:val="2"/>
          </w:tcPr>
          <w:p w:rsidR="00E65BF5" w:rsidRPr="00690366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036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65BF5" w:rsidRPr="00690366" w:rsidTr="0052572F">
        <w:tc>
          <w:tcPr>
            <w:tcW w:w="9889" w:type="dxa"/>
            <w:gridSpan w:val="2"/>
          </w:tcPr>
          <w:p w:rsidR="00E65BF5" w:rsidRPr="00690366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036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65BF5" w:rsidRPr="00690366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690366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690366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690366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9036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690366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90366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690366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690366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9036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690366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90366"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Pr="00690366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90366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90366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90366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90366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90366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90366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Pr="00690366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690366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690366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690366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690366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690366" w:rsidRDefault="00D25C36" w:rsidP="0052572F">
            <w:pPr>
              <w:jc w:val="center"/>
              <w:rPr>
                <w:b/>
                <w:sz w:val="26"/>
                <w:szCs w:val="26"/>
              </w:rPr>
            </w:pPr>
            <w:r w:rsidRPr="00690366">
              <w:rPr>
                <w:b/>
                <w:sz w:val="26"/>
                <w:szCs w:val="26"/>
              </w:rPr>
              <w:t>История славянских литератур</w:t>
            </w:r>
          </w:p>
        </w:tc>
      </w:tr>
      <w:tr w:rsidR="00E65BF5" w:rsidRPr="00690366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690366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9036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903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690366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690366">
              <w:rPr>
                <w:sz w:val="26"/>
                <w:szCs w:val="26"/>
              </w:rPr>
              <w:t>академический 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5BF5" w:rsidRPr="00690366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690366" w:rsidRDefault="00E65BF5" w:rsidP="0052572F">
            <w:pPr>
              <w:rPr>
                <w:sz w:val="26"/>
                <w:szCs w:val="26"/>
              </w:rPr>
            </w:pPr>
            <w:r w:rsidRPr="0069036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690366" w:rsidRDefault="00E65BF5" w:rsidP="0052572F">
            <w:pPr>
              <w:rPr>
                <w:sz w:val="26"/>
                <w:szCs w:val="26"/>
              </w:rPr>
            </w:pPr>
            <w:r w:rsidRPr="00690366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690366" w:rsidRDefault="00E65BF5" w:rsidP="0052572F">
            <w:pPr>
              <w:rPr>
                <w:sz w:val="26"/>
                <w:szCs w:val="26"/>
              </w:rPr>
            </w:pPr>
            <w:r w:rsidRPr="00690366">
              <w:rPr>
                <w:sz w:val="26"/>
                <w:szCs w:val="26"/>
              </w:rPr>
              <w:t>Филология</w:t>
            </w:r>
          </w:p>
        </w:tc>
      </w:tr>
      <w:tr w:rsidR="00E65BF5" w:rsidRPr="00690366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690366" w:rsidRDefault="00E873C3" w:rsidP="00E873C3">
            <w:pPr>
              <w:rPr>
                <w:sz w:val="26"/>
                <w:szCs w:val="26"/>
              </w:rPr>
            </w:pPr>
            <w:r w:rsidRPr="00690366">
              <w:rPr>
                <w:sz w:val="26"/>
                <w:szCs w:val="26"/>
              </w:rPr>
              <w:t>П</w:t>
            </w:r>
            <w:r w:rsidR="00E65BF5" w:rsidRPr="00690366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690366" w:rsidRDefault="00615267" w:rsidP="0052572F">
            <w:pPr>
              <w:rPr>
                <w:sz w:val="26"/>
                <w:szCs w:val="26"/>
              </w:rPr>
            </w:pPr>
            <w:r w:rsidRPr="00690366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RPr="00690366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690366" w:rsidRDefault="00E65BF5" w:rsidP="0052572F">
            <w:pPr>
              <w:rPr>
                <w:sz w:val="26"/>
                <w:szCs w:val="26"/>
              </w:rPr>
            </w:pPr>
            <w:r w:rsidRPr="0069036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690366" w:rsidRDefault="00E65BF5" w:rsidP="0052572F">
            <w:pPr>
              <w:rPr>
                <w:sz w:val="26"/>
                <w:szCs w:val="26"/>
              </w:rPr>
            </w:pPr>
            <w:r w:rsidRPr="00690366">
              <w:rPr>
                <w:sz w:val="26"/>
                <w:szCs w:val="26"/>
              </w:rPr>
              <w:t>4 года</w:t>
            </w:r>
          </w:p>
        </w:tc>
      </w:tr>
      <w:tr w:rsidR="00E65BF5" w:rsidRPr="00690366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690366" w:rsidRDefault="00E65BF5" w:rsidP="0052572F">
            <w:pPr>
              <w:rPr>
                <w:sz w:val="26"/>
                <w:szCs w:val="26"/>
              </w:rPr>
            </w:pPr>
            <w:r w:rsidRPr="00690366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690366" w:rsidRDefault="00615267" w:rsidP="00615267">
            <w:pPr>
              <w:rPr>
                <w:sz w:val="26"/>
                <w:szCs w:val="26"/>
              </w:rPr>
            </w:pPr>
            <w:r w:rsidRPr="00690366">
              <w:rPr>
                <w:sz w:val="26"/>
                <w:szCs w:val="26"/>
              </w:rPr>
              <w:t>Очная</w:t>
            </w:r>
          </w:p>
        </w:tc>
      </w:tr>
    </w:tbl>
    <w:p w:rsidR="00E65BF5" w:rsidRPr="00690366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690366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690366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Pr="00690366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690366" w:rsidTr="0052572F">
        <w:trPr>
          <w:trHeight w:val="964"/>
        </w:trPr>
        <w:tc>
          <w:tcPr>
            <w:tcW w:w="9822" w:type="dxa"/>
            <w:gridSpan w:val="4"/>
          </w:tcPr>
          <w:p w:rsidR="00E65BF5" w:rsidRPr="00690366" w:rsidRDefault="00E65BF5" w:rsidP="00D25C3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90366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690366">
              <w:rPr>
                <w:rFonts w:eastAsia="Times New Roman"/>
                <w:b/>
                <w:sz w:val="24"/>
                <w:szCs w:val="24"/>
              </w:rPr>
              <w:t>«</w:t>
            </w:r>
            <w:r w:rsidR="00D25C36" w:rsidRPr="00690366">
              <w:rPr>
                <w:rFonts w:eastAsia="Times New Roman"/>
                <w:b/>
                <w:sz w:val="24"/>
                <w:szCs w:val="24"/>
              </w:rPr>
              <w:t>История славянских литератур</w:t>
            </w:r>
            <w:r w:rsidRPr="00690366">
              <w:rPr>
                <w:rFonts w:eastAsia="Times New Roman"/>
                <w:b/>
                <w:sz w:val="24"/>
                <w:szCs w:val="24"/>
              </w:rPr>
              <w:t>»</w:t>
            </w:r>
            <w:r w:rsidRPr="0069036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690366">
              <w:rPr>
                <w:rFonts w:eastAsia="Times New Roman"/>
                <w:i/>
                <w:sz w:val="24"/>
                <w:szCs w:val="24"/>
              </w:rPr>
              <w:t>,</w:t>
            </w:r>
            <w:r w:rsidRPr="0069036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690366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690366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69036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69036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690366" w:rsidTr="0052572F">
        <w:trPr>
          <w:trHeight w:val="283"/>
        </w:trPr>
        <w:tc>
          <w:tcPr>
            <w:tcW w:w="381" w:type="dxa"/>
            <w:vAlign w:val="center"/>
          </w:tcPr>
          <w:p w:rsidR="00E65BF5" w:rsidRPr="00690366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690366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690366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690366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90366">
              <w:rPr>
                <w:rFonts w:eastAsia="Times New Roman"/>
                <w:sz w:val="24"/>
                <w:szCs w:val="24"/>
              </w:rPr>
              <w:t xml:space="preserve">            С.Н. Переволочанская</w:t>
            </w:r>
          </w:p>
        </w:tc>
      </w:tr>
      <w:tr w:rsidR="00E65BF5" w:rsidRPr="00690366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Pr="00690366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90366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90366">
              <w:rPr>
                <w:rFonts w:eastAsia="Times New Roman"/>
                <w:sz w:val="24"/>
                <w:szCs w:val="24"/>
              </w:rPr>
              <w:t>И.о. зав.</w:t>
            </w:r>
            <w:r w:rsidR="00E65BF5" w:rsidRPr="00690366">
              <w:rPr>
                <w:rFonts w:eastAsia="Times New Roman"/>
                <w:sz w:val="24"/>
                <w:szCs w:val="24"/>
              </w:rPr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690366" w:rsidRDefault="00E65BF5" w:rsidP="005661D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90366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5661D8" w:rsidRPr="00690366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:rsidR="00E804AE" w:rsidRPr="00690366" w:rsidRDefault="00E804AE" w:rsidP="00B1206A">
      <w:pPr>
        <w:jc w:val="both"/>
        <w:rPr>
          <w:i/>
          <w:sz w:val="20"/>
          <w:szCs w:val="20"/>
        </w:rPr>
      </w:pPr>
    </w:p>
    <w:p w:rsidR="00E804AE" w:rsidRPr="00690366" w:rsidRDefault="00E804AE" w:rsidP="00E804AE">
      <w:pPr>
        <w:jc w:val="both"/>
        <w:rPr>
          <w:sz w:val="24"/>
          <w:szCs w:val="24"/>
        </w:rPr>
        <w:sectPr w:rsidR="00E804AE" w:rsidRPr="00690366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690366" w:rsidRDefault="00E65BF5" w:rsidP="00E65BF5">
      <w:pPr>
        <w:pStyle w:val="1"/>
      </w:pPr>
      <w:bookmarkStart w:id="10" w:name="_Toc63854021"/>
      <w:r w:rsidRPr="00690366">
        <w:lastRenderedPageBreak/>
        <w:t>ОБЩИЕ СВЕДЕНИЯ</w:t>
      </w:r>
      <w:bookmarkEnd w:id="10"/>
      <w:r w:rsidRPr="00690366">
        <w:t xml:space="preserve"> </w:t>
      </w:r>
    </w:p>
    <w:p w:rsidR="00E65BF5" w:rsidRPr="0069036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>Учебная</w:t>
      </w:r>
      <w:r w:rsidR="0049648B" w:rsidRPr="00690366">
        <w:rPr>
          <w:sz w:val="24"/>
          <w:szCs w:val="24"/>
        </w:rPr>
        <w:t xml:space="preserve"> дисциплина</w:t>
      </w:r>
      <w:r w:rsidRPr="00690366">
        <w:rPr>
          <w:sz w:val="24"/>
          <w:szCs w:val="24"/>
        </w:rPr>
        <w:t xml:space="preserve"> </w:t>
      </w:r>
      <w:r w:rsidR="00A3297D" w:rsidRPr="00690366">
        <w:rPr>
          <w:rFonts w:eastAsia="Times New Roman"/>
          <w:sz w:val="24"/>
          <w:szCs w:val="24"/>
        </w:rPr>
        <w:t>«</w:t>
      </w:r>
      <w:r w:rsidR="00D25C36" w:rsidRPr="00690366">
        <w:rPr>
          <w:rFonts w:eastAsia="Times New Roman"/>
          <w:sz w:val="24"/>
          <w:szCs w:val="24"/>
        </w:rPr>
        <w:t>История славянских литератур</w:t>
      </w:r>
      <w:r w:rsidRPr="00690366">
        <w:rPr>
          <w:i/>
          <w:sz w:val="24"/>
          <w:szCs w:val="24"/>
        </w:rPr>
        <w:t>»</w:t>
      </w:r>
      <w:r w:rsidR="003D08B3" w:rsidRPr="00690366">
        <w:rPr>
          <w:i/>
          <w:sz w:val="24"/>
          <w:szCs w:val="24"/>
        </w:rPr>
        <w:t xml:space="preserve"> </w:t>
      </w:r>
      <w:r w:rsidRPr="00690366">
        <w:rPr>
          <w:sz w:val="24"/>
          <w:szCs w:val="24"/>
        </w:rPr>
        <w:t xml:space="preserve">изучается в </w:t>
      </w:r>
      <w:r w:rsidR="00A3297D" w:rsidRPr="00690366">
        <w:rPr>
          <w:sz w:val="24"/>
          <w:szCs w:val="24"/>
        </w:rPr>
        <w:t>седьмом</w:t>
      </w:r>
      <w:r w:rsidRPr="00690366">
        <w:rPr>
          <w:sz w:val="24"/>
          <w:szCs w:val="24"/>
        </w:rPr>
        <w:t xml:space="preserve"> семестре.</w:t>
      </w:r>
    </w:p>
    <w:p w:rsidR="00E65BF5" w:rsidRPr="006903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690366">
        <w:rPr>
          <w:sz w:val="24"/>
          <w:szCs w:val="24"/>
        </w:rPr>
        <w:t xml:space="preserve">Форма </w:t>
      </w:r>
      <w:r w:rsidRPr="00690366">
        <w:rPr>
          <w:bCs/>
          <w:sz w:val="24"/>
          <w:szCs w:val="24"/>
        </w:rPr>
        <w:t xml:space="preserve">промежуточной аттестации: </w:t>
      </w:r>
      <w:r w:rsidR="00D25C36" w:rsidRPr="00690366">
        <w:rPr>
          <w:bCs/>
          <w:sz w:val="24"/>
          <w:szCs w:val="24"/>
        </w:rPr>
        <w:t>экзамен</w:t>
      </w:r>
      <w:r w:rsidRPr="00690366">
        <w:rPr>
          <w:bCs/>
          <w:i/>
          <w:sz w:val="24"/>
          <w:szCs w:val="24"/>
        </w:rPr>
        <w:t xml:space="preserve"> </w:t>
      </w:r>
    </w:p>
    <w:p w:rsidR="00E65BF5" w:rsidRPr="0069036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 xml:space="preserve">В приложение к диплому выносится оценка за </w:t>
      </w:r>
      <w:r w:rsidR="00A3297D" w:rsidRPr="00690366">
        <w:rPr>
          <w:sz w:val="24"/>
          <w:szCs w:val="24"/>
        </w:rPr>
        <w:t>7</w:t>
      </w:r>
      <w:r w:rsidRPr="00690366">
        <w:rPr>
          <w:sz w:val="24"/>
          <w:szCs w:val="24"/>
        </w:rPr>
        <w:t xml:space="preserve"> семестр.</w:t>
      </w:r>
    </w:p>
    <w:p w:rsidR="00E65BF5" w:rsidRPr="00690366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>Курсовая работа не предусмотрена.</w:t>
      </w:r>
    </w:p>
    <w:p w:rsidR="00E65BF5" w:rsidRPr="00690366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690366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690366" w:rsidRDefault="00E65BF5" w:rsidP="00E65BF5">
      <w:pPr>
        <w:pStyle w:val="2"/>
        <w:ind w:left="851"/>
      </w:pPr>
      <w:bookmarkStart w:id="11" w:name="_Toc63854022"/>
      <w:r w:rsidRPr="00690366">
        <w:t>Место учебной дисциплины в структуре ОПОП</w:t>
      </w:r>
      <w:bookmarkEnd w:id="11"/>
    </w:p>
    <w:p w:rsidR="00690366" w:rsidRPr="00690366" w:rsidRDefault="00E65BF5" w:rsidP="0069036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 xml:space="preserve">Учебная дисциплина </w:t>
      </w:r>
      <w:r w:rsidR="0049648B" w:rsidRPr="00690366">
        <w:rPr>
          <w:sz w:val="24"/>
          <w:szCs w:val="24"/>
        </w:rPr>
        <w:t>«</w:t>
      </w:r>
      <w:r w:rsidR="00D25C36" w:rsidRPr="00690366">
        <w:rPr>
          <w:rFonts w:eastAsia="Times New Roman"/>
          <w:sz w:val="24"/>
          <w:szCs w:val="24"/>
        </w:rPr>
        <w:t>История славянских литератур</w:t>
      </w:r>
      <w:r w:rsidR="0049648B" w:rsidRPr="00690366">
        <w:rPr>
          <w:sz w:val="24"/>
          <w:szCs w:val="24"/>
        </w:rPr>
        <w:t>»</w:t>
      </w:r>
      <w:r w:rsidRPr="00690366">
        <w:rPr>
          <w:sz w:val="24"/>
          <w:szCs w:val="24"/>
        </w:rPr>
        <w:t xml:space="preserve"> относится </w:t>
      </w:r>
      <w:r w:rsidR="00690366" w:rsidRPr="00690366">
        <w:rPr>
          <w:sz w:val="24"/>
          <w:szCs w:val="24"/>
        </w:rPr>
        <w:t>к части, формируемой участниками образовательных отношений.</w:t>
      </w:r>
    </w:p>
    <w:p w:rsidR="00E65BF5" w:rsidRPr="00690366" w:rsidRDefault="00E65BF5" w:rsidP="00AC09F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:rsidR="00E65BF5" w:rsidRPr="00690366" w:rsidRDefault="00AB1E21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690366">
        <w:rPr>
          <w:sz w:val="24"/>
          <w:szCs w:val="24"/>
        </w:rPr>
        <w:t>Риторика</w:t>
      </w:r>
      <w:r w:rsidR="00E65BF5" w:rsidRPr="00690366">
        <w:rPr>
          <w:i/>
          <w:sz w:val="24"/>
          <w:szCs w:val="24"/>
        </w:rPr>
        <w:t>;</w:t>
      </w:r>
    </w:p>
    <w:p w:rsidR="00E65BF5" w:rsidRPr="00690366" w:rsidRDefault="00615267" w:rsidP="0061526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90366">
        <w:rPr>
          <w:sz w:val="24"/>
          <w:szCs w:val="24"/>
        </w:rPr>
        <w:t>Современный славянский язык (второй язык)</w:t>
      </w:r>
      <w:r w:rsidR="00E65BF5" w:rsidRPr="00690366">
        <w:rPr>
          <w:sz w:val="24"/>
          <w:szCs w:val="24"/>
        </w:rPr>
        <w:t>;</w:t>
      </w:r>
    </w:p>
    <w:p w:rsidR="00E65BF5" w:rsidRPr="00690366" w:rsidRDefault="00615267" w:rsidP="0061526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90366">
        <w:rPr>
          <w:sz w:val="24"/>
          <w:szCs w:val="24"/>
        </w:rPr>
        <w:t>Прозаические жанры в литературе стран Центральной и Юго-Восточной Европы</w:t>
      </w:r>
      <w:r w:rsidR="00E65BF5" w:rsidRPr="00690366">
        <w:rPr>
          <w:sz w:val="24"/>
          <w:szCs w:val="24"/>
        </w:rPr>
        <w:t>;</w:t>
      </w:r>
    </w:p>
    <w:p w:rsidR="00E65BF5" w:rsidRPr="00690366" w:rsidRDefault="00615267" w:rsidP="0061526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690366">
        <w:rPr>
          <w:sz w:val="24"/>
          <w:szCs w:val="24"/>
        </w:rPr>
        <w:t>Славянское сравнительно-историческое языкознание</w:t>
      </w:r>
      <w:r w:rsidR="00E65BF5" w:rsidRPr="00690366">
        <w:rPr>
          <w:sz w:val="24"/>
          <w:szCs w:val="24"/>
        </w:rPr>
        <w:t>.</w:t>
      </w:r>
    </w:p>
    <w:p w:rsidR="00E65BF5" w:rsidRPr="00690366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69036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690366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690366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690366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690366">
        <w:t xml:space="preserve">ЦЕЛИ И ПЛАНИРУЕМЫЕ РЕЗУЛЬТАТЫ ОБУЧЕНИЯ ПО ДИСЦИПЛИНЕ </w:t>
      </w:r>
      <w:bookmarkEnd w:id="12"/>
    </w:p>
    <w:p w:rsidR="00E65BF5" w:rsidRPr="00690366" w:rsidRDefault="00E65BF5" w:rsidP="00E65BF5">
      <w:pPr>
        <w:pStyle w:val="af0"/>
        <w:numPr>
          <w:ilvl w:val="3"/>
          <w:numId w:val="5"/>
        </w:numPr>
        <w:ind w:left="709"/>
        <w:jc w:val="both"/>
        <w:rPr>
          <w:i/>
          <w:sz w:val="24"/>
          <w:szCs w:val="24"/>
        </w:rPr>
      </w:pPr>
      <w:r w:rsidRPr="00690366">
        <w:rPr>
          <w:rFonts w:eastAsia="Times New Roman"/>
          <w:sz w:val="24"/>
          <w:szCs w:val="24"/>
        </w:rPr>
        <w:t>Целью изучения дисциплины «</w:t>
      </w:r>
      <w:r w:rsidR="00D25C36" w:rsidRPr="00690366">
        <w:rPr>
          <w:rFonts w:eastAsia="Times New Roman"/>
          <w:sz w:val="24"/>
          <w:szCs w:val="24"/>
        </w:rPr>
        <w:t>История славянских литератур</w:t>
      </w:r>
      <w:r w:rsidRPr="00690366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</w:t>
      </w:r>
      <w:r w:rsidR="00896655" w:rsidRPr="00690366">
        <w:rPr>
          <w:rFonts w:eastAsia="Times New Roman"/>
          <w:sz w:val="24"/>
          <w:szCs w:val="24"/>
        </w:rPr>
        <w:t>историей развития литературы в славянских странах, жанрами и направлениями славянских литератур.</w:t>
      </w:r>
    </w:p>
    <w:p w:rsidR="00E65BF5" w:rsidRPr="00690366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Pr="00690366" w:rsidRDefault="00E65BF5" w:rsidP="00E65BF5">
      <w:pPr>
        <w:pStyle w:val="2"/>
        <w:ind w:left="851"/>
      </w:pPr>
      <w:bookmarkStart w:id="13" w:name="_Toc63854024"/>
      <w:r w:rsidRPr="00690366">
        <w:t>Формируемые компетенции, соотнесённые с планируемыми результатами обучения по дисциплине</w:t>
      </w:r>
      <w:bookmarkEnd w:id="13"/>
      <w:r w:rsidRPr="00690366">
        <w:t>:</w:t>
      </w:r>
    </w:p>
    <w:p w:rsidR="00E65BF5" w:rsidRPr="00690366" w:rsidRDefault="00E65BF5" w:rsidP="00E65BF5"/>
    <w:p w:rsidR="00E65BF5" w:rsidRPr="00690366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690366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90366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90366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90366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90366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0366">
              <w:rPr>
                <w:b/>
                <w:color w:val="000000"/>
              </w:rPr>
              <w:t>Код и наименование индикатора</w:t>
            </w:r>
          </w:p>
          <w:p w:rsidR="008266E4" w:rsidRPr="00690366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0366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9036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90366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90366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9036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572F" w:rsidRPr="00690366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AC2" w:rsidRPr="00690366" w:rsidRDefault="009F5443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366">
              <w:rPr>
                <w:sz w:val="22"/>
                <w:szCs w:val="22"/>
              </w:rPr>
              <w:t>ПК-1</w:t>
            </w:r>
          </w:p>
          <w:p w:rsidR="009F5443" w:rsidRPr="00690366" w:rsidRDefault="009F5443" w:rsidP="009F54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366">
              <w:rPr>
                <w:sz w:val="22"/>
                <w:szCs w:val="22"/>
              </w:rPr>
              <w:t>Способен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690366" w:rsidRDefault="009F5443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366">
              <w:rPr>
                <w:color w:val="000000"/>
              </w:rPr>
              <w:t>ИД-ПК-1.2</w:t>
            </w:r>
          </w:p>
          <w:p w:rsidR="009F5443" w:rsidRPr="00690366" w:rsidRDefault="009F5443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366">
              <w:rPr>
                <w:color w:val="000000"/>
              </w:rPr>
              <w:t>Анализ и  интерпретация текста в практической и научно-исследовательской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690366" w:rsidRDefault="0052572F" w:rsidP="0052572F">
            <w:pPr>
              <w:rPr>
                <w:iCs/>
              </w:rPr>
            </w:pPr>
            <w:r w:rsidRPr="00690366">
              <w:rPr>
                <w:iCs/>
              </w:rPr>
              <w:t>Обучающийся:</w:t>
            </w:r>
          </w:p>
          <w:p w:rsidR="00896655" w:rsidRPr="00690366" w:rsidRDefault="00896655" w:rsidP="00896655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690366">
              <w:rPr>
                <w:rFonts w:eastAsia="Calibri"/>
                <w:lang w:eastAsia="en-US"/>
              </w:rPr>
              <w:t xml:space="preserve">адекватно формулирует дифференцированные теоретические положения, связанные с филологией в целом и ее конкретной (профильной) областью; </w:t>
            </w:r>
          </w:p>
          <w:p w:rsidR="00896655" w:rsidRPr="00690366" w:rsidRDefault="00896655" w:rsidP="00896655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690366">
              <w:rPr>
                <w:rFonts w:eastAsia="Calibri"/>
                <w:lang w:eastAsia="en-US"/>
              </w:rPr>
              <w:t>применяет на практике базовые идеи филологического подхода, основы техники научного исследования в области филологии;</w:t>
            </w:r>
          </w:p>
          <w:p w:rsidR="0052572F" w:rsidRPr="00690366" w:rsidRDefault="00896655" w:rsidP="00896655">
            <w:pPr>
              <w:pStyle w:val="af0"/>
              <w:numPr>
                <w:ilvl w:val="0"/>
                <w:numId w:val="17"/>
              </w:numPr>
              <w:jc w:val="both"/>
              <w:rPr>
                <w:rFonts w:eastAsia="Calibri"/>
                <w:lang w:eastAsia="en-US"/>
              </w:rPr>
            </w:pPr>
            <w:r w:rsidRPr="00690366">
              <w:rPr>
                <w:rFonts w:eastAsia="Calibri"/>
                <w:lang w:eastAsia="en-US"/>
              </w:rPr>
              <w:t xml:space="preserve"> работает с научной филологической литературой (чтение, понимание и интерпретация научно-филологических произведений, конспектирование, аннотирование, реферирование, обзор, поиск необходимой информации).</w:t>
            </w:r>
            <w:r w:rsidRPr="00690366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2572F" w:rsidRPr="00690366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43" w:rsidRPr="00690366" w:rsidRDefault="00615267" w:rsidP="009F5443">
            <w:pPr>
              <w:pStyle w:val="pboth"/>
              <w:spacing w:before="0" w:beforeAutospacing="0" w:after="0" w:afterAutospacing="0"/>
            </w:pPr>
            <w:r w:rsidRPr="00690366">
              <w:rPr>
                <w:sz w:val="22"/>
                <w:szCs w:val="22"/>
              </w:rPr>
              <w:t>ПК-5</w:t>
            </w:r>
          </w:p>
          <w:p w:rsidR="0052572F" w:rsidRPr="00690366" w:rsidRDefault="00615267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90366">
              <w:rPr>
                <w:rFonts w:eastAsia="Times New Roman"/>
              </w:rPr>
              <w:t xml:space="preserve">Способен к проведению учебных занятий и внеклассной работы по языку и литературе в общеобразовательных и профессиональных образовательных организациях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43" w:rsidRPr="00690366" w:rsidRDefault="00615267" w:rsidP="009F54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36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615267" w:rsidRPr="00690366" w:rsidRDefault="00615267" w:rsidP="0061526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9036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Проведение уроков по славянскому  языку и литературе, коммуникации с детьми</w:t>
            </w:r>
          </w:p>
          <w:p w:rsidR="0052572F" w:rsidRPr="00690366" w:rsidRDefault="00615267" w:rsidP="0061526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9036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соответствующего возраста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690366" w:rsidRDefault="0052572F" w:rsidP="0052572F">
            <w:pPr>
              <w:rPr>
                <w:iCs/>
              </w:rPr>
            </w:pPr>
            <w:r w:rsidRPr="00690366">
              <w:rPr>
                <w:iCs/>
              </w:rPr>
              <w:t>Обучающийся:</w:t>
            </w:r>
          </w:p>
          <w:p w:rsidR="00896655" w:rsidRPr="00690366" w:rsidRDefault="00896655" w:rsidP="0089665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690366">
              <w:t xml:space="preserve">осваивает путем изучения научной литературы различные методы работы с тем или иным материалом; </w:t>
            </w:r>
          </w:p>
          <w:p w:rsidR="00896655" w:rsidRPr="00690366" w:rsidRDefault="00896655" w:rsidP="0089665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690366">
              <w:t>выбирает необходимую методику работы с собственным материалом;</w:t>
            </w:r>
          </w:p>
          <w:p w:rsidR="00896655" w:rsidRPr="00690366" w:rsidRDefault="00896655" w:rsidP="0089665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690366">
              <w:t>применяет ту или иную методику для работы с аналогичным, но самостоятельно собранным материалом;</w:t>
            </w:r>
          </w:p>
          <w:p w:rsidR="002459E5" w:rsidRPr="00690366" w:rsidRDefault="00896655" w:rsidP="00896655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690366">
              <w:t>самостоятельно делает выводы на основе работы с собранным материалом.</w:t>
            </w:r>
          </w:p>
        </w:tc>
      </w:tr>
    </w:tbl>
    <w:p w:rsidR="00D24DC8" w:rsidRPr="00690366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690366">
        <w:t xml:space="preserve">СТРУКТУРА </w:t>
      </w:r>
      <w:r w:rsidR="00522B22" w:rsidRPr="00690366">
        <w:t xml:space="preserve">И СОДЕРЖАНИЕ </w:t>
      </w:r>
      <w:r w:rsidR="009B4BCD" w:rsidRPr="00690366">
        <w:t>УЧЕБНОЙ ДИСЦИПЛИНЫ</w:t>
      </w:r>
    </w:p>
    <w:p w:rsidR="0049648B" w:rsidRPr="00690366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690366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690366">
        <w:rPr>
          <w:b w:val="0"/>
          <w:szCs w:val="24"/>
        </w:rPr>
        <w:t xml:space="preserve">Общая трудоёмкость учебной дисциплины </w:t>
      </w:r>
      <w:r w:rsidR="00952165" w:rsidRPr="00690366">
        <w:rPr>
          <w:b w:val="0"/>
          <w:szCs w:val="24"/>
        </w:rPr>
        <w:t xml:space="preserve">по учебному плану </w:t>
      </w:r>
      <w:r w:rsidRPr="00690366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690366" w:rsidTr="003F6F55">
        <w:trPr>
          <w:trHeight w:val="340"/>
        </w:trPr>
        <w:tc>
          <w:tcPr>
            <w:tcW w:w="3969" w:type="dxa"/>
            <w:vAlign w:val="center"/>
          </w:tcPr>
          <w:p w:rsidR="00D02A29" w:rsidRPr="00690366" w:rsidRDefault="00D02A29" w:rsidP="003F6F55">
            <w:pPr>
              <w:rPr>
                <w:i/>
              </w:rPr>
            </w:pPr>
            <w:r w:rsidRPr="006903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690366" w:rsidRDefault="009F5443" w:rsidP="003F6F55">
            <w:pPr>
              <w:jc w:val="center"/>
            </w:pPr>
            <w:r w:rsidRPr="00690366">
              <w:t>4</w:t>
            </w:r>
          </w:p>
        </w:tc>
        <w:tc>
          <w:tcPr>
            <w:tcW w:w="567" w:type="dxa"/>
            <w:vAlign w:val="center"/>
          </w:tcPr>
          <w:p w:rsidR="00D02A29" w:rsidRPr="00690366" w:rsidRDefault="00D02A29" w:rsidP="003F6F55">
            <w:pPr>
              <w:jc w:val="center"/>
            </w:pPr>
            <w:r w:rsidRPr="0069036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690366" w:rsidRDefault="009F5443" w:rsidP="003F6F55">
            <w:pPr>
              <w:jc w:val="center"/>
            </w:pPr>
            <w:r w:rsidRPr="00690366">
              <w:t>144</w:t>
            </w:r>
          </w:p>
        </w:tc>
        <w:tc>
          <w:tcPr>
            <w:tcW w:w="937" w:type="dxa"/>
            <w:vAlign w:val="center"/>
          </w:tcPr>
          <w:p w:rsidR="00D02A29" w:rsidRPr="00690366" w:rsidRDefault="00D02A29" w:rsidP="003F6F55">
            <w:pPr>
              <w:rPr>
                <w:i/>
              </w:rPr>
            </w:pPr>
            <w:r w:rsidRPr="00690366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690366" w:rsidTr="003F6F55">
        <w:trPr>
          <w:trHeight w:val="340"/>
        </w:trPr>
        <w:tc>
          <w:tcPr>
            <w:tcW w:w="3969" w:type="dxa"/>
            <w:vAlign w:val="center"/>
          </w:tcPr>
          <w:p w:rsidR="00D02A29" w:rsidRPr="00690366" w:rsidRDefault="00D02A29" w:rsidP="003F6F55">
            <w:pPr>
              <w:rPr>
                <w:i/>
              </w:rPr>
            </w:pPr>
            <w:r w:rsidRPr="00690366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690366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690366" w:rsidRDefault="00D02A29" w:rsidP="003F6F55">
            <w:pPr>
              <w:jc w:val="center"/>
            </w:pPr>
            <w:r w:rsidRPr="0069036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690366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690366" w:rsidRDefault="00D02A29" w:rsidP="003F6F55">
            <w:pPr>
              <w:rPr>
                <w:i/>
              </w:rPr>
            </w:pPr>
            <w:r w:rsidRPr="00690366">
              <w:rPr>
                <w:b/>
                <w:sz w:val="24"/>
                <w:szCs w:val="24"/>
              </w:rPr>
              <w:t>час.</w:t>
            </w:r>
          </w:p>
        </w:tc>
      </w:tr>
      <w:tr w:rsidR="00D02A29" w:rsidRPr="00690366" w:rsidTr="003F6F55">
        <w:trPr>
          <w:trHeight w:val="340"/>
        </w:trPr>
        <w:tc>
          <w:tcPr>
            <w:tcW w:w="3969" w:type="dxa"/>
            <w:vAlign w:val="center"/>
          </w:tcPr>
          <w:p w:rsidR="00D02A29" w:rsidRPr="00690366" w:rsidRDefault="00D02A29" w:rsidP="003F6F55">
            <w:pPr>
              <w:rPr>
                <w:i/>
              </w:rPr>
            </w:pPr>
            <w:r w:rsidRPr="0069036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690366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690366" w:rsidRDefault="00D02A29" w:rsidP="003F6F55">
            <w:pPr>
              <w:jc w:val="center"/>
            </w:pPr>
            <w:r w:rsidRPr="0069036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690366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690366" w:rsidRDefault="00D02A29" w:rsidP="003F6F55">
            <w:pPr>
              <w:rPr>
                <w:i/>
              </w:rPr>
            </w:pPr>
            <w:r w:rsidRPr="00690366"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Pr="00690366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Pr="00690366" w:rsidRDefault="0049648B" w:rsidP="0049648B"/>
    <w:p w:rsidR="0049648B" w:rsidRPr="00690366" w:rsidRDefault="0049648B" w:rsidP="0049648B"/>
    <w:p w:rsidR="0049648B" w:rsidRPr="00690366" w:rsidRDefault="0049648B" w:rsidP="0049648B"/>
    <w:p w:rsidR="00D02A29" w:rsidRPr="00690366" w:rsidRDefault="00D02A29" w:rsidP="00D02A29">
      <w:pPr>
        <w:pStyle w:val="2"/>
        <w:ind w:left="851"/>
        <w:rPr>
          <w:i/>
        </w:rPr>
      </w:pPr>
      <w:r w:rsidRPr="00690366">
        <w:lastRenderedPageBreak/>
        <w:t>Структура учебной дисциплины для обучающихся по видам занятий (очная форма обучения):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9036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690366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Cs/>
                <w:i/>
              </w:rPr>
              <w:t xml:space="preserve"> </w:t>
            </w:r>
            <w:r w:rsidR="00262427" w:rsidRPr="0069036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9036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9036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9036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90366">
              <w:rPr>
                <w:b/>
                <w:bCs/>
                <w:sz w:val="20"/>
                <w:szCs w:val="20"/>
              </w:rPr>
              <w:t>К</w:t>
            </w:r>
            <w:r w:rsidR="00262427" w:rsidRPr="0069036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9036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9036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69036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С</w:t>
            </w:r>
            <w:r w:rsidR="00262427" w:rsidRPr="0069036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9036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69036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к</w:t>
            </w:r>
            <w:r w:rsidR="00262427" w:rsidRPr="00690366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9B399A">
            <w:pPr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690366" w:rsidRDefault="00262427" w:rsidP="009B399A">
            <w:pPr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02A29" w:rsidRPr="00690366" w:rsidTr="0012098B">
        <w:trPr>
          <w:cantSplit/>
          <w:trHeight w:val="227"/>
        </w:trPr>
        <w:tc>
          <w:tcPr>
            <w:tcW w:w="1943" w:type="dxa"/>
          </w:tcPr>
          <w:p w:rsidR="00D02A29" w:rsidRPr="00690366" w:rsidRDefault="003D08B3" w:rsidP="009B399A">
            <w:r w:rsidRPr="00690366">
              <w:t>7</w:t>
            </w:r>
            <w:r w:rsidR="00D02A29" w:rsidRPr="00690366">
              <w:t xml:space="preserve"> семестр</w:t>
            </w:r>
          </w:p>
        </w:tc>
        <w:tc>
          <w:tcPr>
            <w:tcW w:w="1130" w:type="dxa"/>
          </w:tcPr>
          <w:p w:rsidR="00D02A29" w:rsidRPr="00690366" w:rsidRDefault="009F5443" w:rsidP="009B399A">
            <w:pPr>
              <w:ind w:left="28"/>
              <w:jc w:val="center"/>
            </w:pPr>
            <w:r w:rsidRPr="00690366">
              <w:t>экзамен</w:t>
            </w:r>
          </w:p>
        </w:tc>
        <w:tc>
          <w:tcPr>
            <w:tcW w:w="833" w:type="dxa"/>
          </w:tcPr>
          <w:p w:rsidR="00D02A29" w:rsidRPr="00690366" w:rsidRDefault="009F5443" w:rsidP="00D02A29">
            <w:pPr>
              <w:ind w:left="28"/>
              <w:jc w:val="center"/>
            </w:pPr>
            <w:r w:rsidRPr="00690366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690366" w:rsidRDefault="009F5443" w:rsidP="003F6F55">
            <w:pPr>
              <w:ind w:left="28"/>
              <w:jc w:val="center"/>
            </w:pPr>
            <w:r w:rsidRPr="00690366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690366" w:rsidRDefault="009F5443" w:rsidP="003F6F55">
            <w:pPr>
              <w:ind w:left="28"/>
              <w:jc w:val="center"/>
            </w:pPr>
            <w:r w:rsidRPr="00690366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690366" w:rsidRDefault="009F5443" w:rsidP="009B399A">
            <w:pPr>
              <w:ind w:left="28"/>
              <w:jc w:val="center"/>
            </w:pPr>
            <w:r w:rsidRPr="00690366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690366" w:rsidRDefault="009F5443" w:rsidP="009B399A">
            <w:pPr>
              <w:ind w:left="28"/>
              <w:jc w:val="center"/>
            </w:pPr>
            <w:r w:rsidRPr="00690366">
              <w:t>-</w:t>
            </w:r>
          </w:p>
        </w:tc>
        <w:tc>
          <w:tcPr>
            <w:tcW w:w="834" w:type="dxa"/>
          </w:tcPr>
          <w:p w:rsidR="00D02A29" w:rsidRPr="00690366" w:rsidRDefault="009F5443" w:rsidP="009B399A">
            <w:pPr>
              <w:ind w:left="28"/>
              <w:jc w:val="center"/>
            </w:pPr>
            <w:r w:rsidRPr="00690366">
              <w:t>-</w:t>
            </w:r>
          </w:p>
        </w:tc>
        <w:tc>
          <w:tcPr>
            <w:tcW w:w="834" w:type="dxa"/>
          </w:tcPr>
          <w:p w:rsidR="00D02A29" w:rsidRPr="00690366" w:rsidRDefault="00D92755" w:rsidP="00D92755">
            <w:pPr>
              <w:ind w:left="28"/>
              <w:jc w:val="center"/>
            </w:pPr>
            <w:r w:rsidRPr="00690366">
              <w:t>47</w:t>
            </w:r>
          </w:p>
        </w:tc>
        <w:tc>
          <w:tcPr>
            <w:tcW w:w="837" w:type="dxa"/>
          </w:tcPr>
          <w:p w:rsidR="00D02A29" w:rsidRPr="00690366" w:rsidRDefault="00D92755" w:rsidP="003F6F55">
            <w:pPr>
              <w:jc w:val="center"/>
            </w:pPr>
            <w:r w:rsidRPr="00690366">
              <w:t>45</w:t>
            </w:r>
          </w:p>
        </w:tc>
      </w:tr>
      <w:tr w:rsidR="00D02A29" w:rsidRPr="00690366" w:rsidTr="0012098B">
        <w:trPr>
          <w:cantSplit/>
          <w:trHeight w:val="227"/>
        </w:trPr>
        <w:tc>
          <w:tcPr>
            <w:tcW w:w="1943" w:type="dxa"/>
          </w:tcPr>
          <w:p w:rsidR="00D02A29" w:rsidRPr="00690366" w:rsidRDefault="00D02A29" w:rsidP="009B399A">
            <w:pPr>
              <w:jc w:val="right"/>
            </w:pPr>
            <w:r w:rsidRPr="00690366">
              <w:t>Всего:</w:t>
            </w:r>
          </w:p>
        </w:tc>
        <w:tc>
          <w:tcPr>
            <w:tcW w:w="1130" w:type="dxa"/>
          </w:tcPr>
          <w:p w:rsidR="00D02A29" w:rsidRPr="00690366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690366" w:rsidRDefault="009F5443" w:rsidP="003F6F55">
            <w:pPr>
              <w:ind w:left="28"/>
              <w:jc w:val="center"/>
            </w:pPr>
            <w:r w:rsidRPr="00690366">
              <w:t>144</w:t>
            </w:r>
          </w:p>
        </w:tc>
        <w:tc>
          <w:tcPr>
            <w:tcW w:w="834" w:type="dxa"/>
            <w:shd w:val="clear" w:color="auto" w:fill="auto"/>
          </w:tcPr>
          <w:p w:rsidR="00D02A29" w:rsidRPr="00690366" w:rsidRDefault="009F5443" w:rsidP="003F6F55">
            <w:pPr>
              <w:ind w:left="28"/>
              <w:jc w:val="center"/>
            </w:pPr>
            <w:r w:rsidRPr="00690366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690366" w:rsidRDefault="009F5443" w:rsidP="003F6F55">
            <w:pPr>
              <w:ind w:left="28"/>
              <w:jc w:val="center"/>
            </w:pPr>
            <w:r w:rsidRPr="00690366">
              <w:t>26</w:t>
            </w:r>
          </w:p>
        </w:tc>
        <w:tc>
          <w:tcPr>
            <w:tcW w:w="834" w:type="dxa"/>
            <w:shd w:val="clear" w:color="auto" w:fill="auto"/>
          </w:tcPr>
          <w:p w:rsidR="00D02A29" w:rsidRPr="00690366" w:rsidRDefault="009F5443" w:rsidP="003F6F55">
            <w:pPr>
              <w:ind w:left="28"/>
              <w:jc w:val="center"/>
            </w:pPr>
            <w:r w:rsidRPr="00690366">
              <w:t>-</w:t>
            </w:r>
          </w:p>
        </w:tc>
        <w:tc>
          <w:tcPr>
            <w:tcW w:w="834" w:type="dxa"/>
            <w:shd w:val="clear" w:color="auto" w:fill="auto"/>
          </w:tcPr>
          <w:p w:rsidR="00D02A29" w:rsidRPr="00690366" w:rsidRDefault="009F5443" w:rsidP="003F6F55">
            <w:pPr>
              <w:ind w:left="28"/>
              <w:jc w:val="center"/>
            </w:pPr>
            <w:r w:rsidRPr="00690366">
              <w:t>-</w:t>
            </w:r>
          </w:p>
        </w:tc>
        <w:tc>
          <w:tcPr>
            <w:tcW w:w="834" w:type="dxa"/>
          </w:tcPr>
          <w:p w:rsidR="00D02A29" w:rsidRPr="00690366" w:rsidRDefault="009F5443" w:rsidP="003F6F55">
            <w:pPr>
              <w:ind w:left="28"/>
              <w:jc w:val="center"/>
            </w:pPr>
            <w:r w:rsidRPr="00690366">
              <w:t>-</w:t>
            </w:r>
          </w:p>
        </w:tc>
        <w:tc>
          <w:tcPr>
            <w:tcW w:w="834" w:type="dxa"/>
          </w:tcPr>
          <w:p w:rsidR="00D02A29" w:rsidRPr="00690366" w:rsidRDefault="00D92755" w:rsidP="003F6F55">
            <w:pPr>
              <w:ind w:left="28"/>
              <w:jc w:val="center"/>
            </w:pPr>
            <w:r w:rsidRPr="00690366">
              <w:t>47</w:t>
            </w:r>
          </w:p>
        </w:tc>
        <w:tc>
          <w:tcPr>
            <w:tcW w:w="837" w:type="dxa"/>
          </w:tcPr>
          <w:p w:rsidR="00D02A29" w:rsidRPr="00690366" w:rsidRDefault="00D92755" w:rsidP="007F095E">
            <w:pPr>
              <w:jc w:val="center"/>
            </w:pPr>
            <w:r w:rsidRPr="00690366">
              <w:t>45</w:t>
            </w:r>
          </w:p>
        </w:tc>
      </w:tr>
    </w:tbl>
    <w:p w:rsidR="0049648B" w:rsidRPr="00690366" w:rsidRDefault="0049648B" w:rsidP="0049648B"/>
    <w:p w:rsidR="00AE3FB0" w:rsidRPr="00690366" w:rsidRDefault="00721AD5" w:rsidP="00AE3FB0">
      <w:pPr>
        <w:pStyle w:val="2"/>
        <w:rPr>
          <w:i/>
          <w:sz w:val="22"/>
          <w:szCs w:val="22"/>
        </w:rPr>
      </w:pPr>
      <w:r w:rsidRPr="00690366">
        <w:t xml:space="preserve">Структура </w:t>
      </w:r>
      <w:r w:rsidR="009B4BCD" w:rsidRPr="00690366">
        <w:t>учебной дисциплины</w:t>
      </w:r>
      <w:r w:rsidRPr="00690366">
        <w:t xml:space="preserve"> д</w:t>
      </w:r>
      <w:r w:rsidR="00F968C8" w:rsidRPr="00690366">
        <w:t>ля обучающихся по видам занятий</w:t>
      </w:r>
      <w:r w:rsidRPr="00690366">
        <w:t xml:space="preserve"> (заочная форма обучения)</w:t>
      </w:r>
      <w:r w:rsidR="00D24DC8" w:rsidRPr="00690366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69036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690366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690366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690366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690366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90366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69036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С</w:t>
            </w:r>
            <w:r w:rsidR="00C3270E" w:rsidRPr="00690366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69036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690366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к</w:t>
            </w:r>
            <w:r w:rsidR="00C3270E" w:rsidRPr="00690366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690366" w:rsidRDefault="00C3270E" w:rsidP="009B399A">
            <w:pPr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690366" w:rsidTr="0034380E">
        <w:trPr>
          <w:cantSplit/>
          <w:trHeight w:val="227"/>
        </w:trPr>
        <w:tc>
          <w:tcPr>
            <w:tcW w:w="1943" w:type="dxa"/>
          </w:tcPr>
          <w:p w:rsidR="00AE3027" w:rsidRPr="00690366" w:rsidRDefault="00AE3027" w:rsidP="009B399A"/>
        </w:tc>
        <w:tc>
          <w:tcPr>
            <w:tcW w:w="1130" w:type="dxa"/>
          </w:tcPr>
          <w:p w:rsidR="00AE3027" w:rsidRPr="00690366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69036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69036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69036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69036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69036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690366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690366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690366" w:rsidRDefault="00AE3027" w:rsidP="009B399A">
            <w:pPr>
              <w:ind w:left="28"/>
              <w:jc w:val="center"/>
            </w:pPr>
          </w:p>
        </w:tc>
      </w:tr>
      <w:tr w:rsidR="00952165" w:rsidRPr="00690366" w:rsidTr="00952165">
        <w:trPr>
          <w:cantSplit/>
          <w:trHeight w:val="227"/>
        </w:trPr>
        <w:tc>
          <w:tcPr>
            <w:tcW w:w="1943" w:type="dxa"/>
          </w:tcPr>
          <w:p w:rsidR="00952165" w:rsidRPr="00690366" w:rsidRDefault="00952165" w:rsidP="009B399A"/>
        </w:tc>
        <w:tc>
          <w:tcPr>
            <w:tcW w:w="1130" w:type="dxa"/>
          </w:tcPr>
          <w:p w:rsidR="00952165" w:rsidRPr="00690366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:rsidR="00952165" w:rsidRPr="00690366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690366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690366" w:rsidRDefault="00952165" w:rsidP="003F6F5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690366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52165" w:rsidRPr="00690366" w:rsidRDefault="00952165" w:rsidP="00C16786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690366" w:rsidRDefault="00952165" w:rsidP="00952165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952165" w:rsidRPr="00690366" w:rsidRDefault="00952165" w:rsidP="00952165">
            <w:pPr>
              <w:ind w:left="28"/>
              <w:jc w:val="center"/>
            </w:pPr>
          </w:p>
        </w:tc>
        <w:tc>
          <w:tcPr>
            <w:tcW w:w="837" w:type="dxa"/>
            <w:vAlign w:val="center"/>
          </w:tcPr>
          <w:p w:rsidR="00952165" w:rsidRPr="00690366" w:rsidRDefault="00952165" w:rsidP="00952165">
            <w:pPr>
              <w:ind w:left="28"/>
              <w:jc w:val="center"/>
            </w:pPr>
          </w:p>
        </w:tc>
      </w:tr>
      <w:tr w:rsidR="00D122A3" w:rsidRPr="00690366" w:rsidTr="00A521EF">
        <w:trPr>
          <w:cantSplit/>
          <w:trHeight w:val="227"/>
        </w:trPr>
        <w:tc>
          <w:tcPr>
            <w:tcW w:w="1943" w:type="dxa"/>
          </w:tcPr>
          <w:p w:rsidR="00D122A3" w:rsidRPr="00690366" w:rsidRDefault="00D122A3" w:rsidP="009B399A">
            <w:pPr>
              <w:jc w:val="right"/>
            </w:pPr>
          </w:p>
        </w:tc>
        <w:tc>
          <w:tcPr>
            <w:tcW w:w="1130" w:type="dxa"/>
          </w:tcPr>
          <w:p w:rsidR="00D122A3" w:rsidRPr="00690366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690366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90366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90366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90366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90366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90366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90366" w:rsidRDefault="00D122A3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D122A3" w:rsidRPr="00690366" w:rsidRDefault="00D122A3" w:rsidP="009B399A">
            <w:pPr>
              <w:ind w:left="28"/>
              <w:jc w:val="center"/>
            </w:pPr>
          </w:p>
        </w:tc>
      </w:tr>
    </w:tbl>
    <w:p w:rsidR="005776C0" w:rsidRPr="00690366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Pr="00690366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690366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690366" w:rsidRDefault="004D2D12" w:rsidP="00B3400A">
      <w:pPr>
        <w:pStyle w:val="2"/>
        <w:rPr>
          <w:i/>
        </w:rPr>
      </w:pPr>
      <w:r w:rsidRPr="00690366">
        <w:lastRenderedPageBreak/>
        <w:t xml:space="preserve">Структура </w:t>
      </w:r>
      <w:r w:rsidR="009B4BCD" w:rsidRPr="00690366">
        <w:t>учебной дисциплины</w:t>
      </w:r>
      <w:r w:rsidRPr="00690366">
        <w:t xml:space="preserve"> для обучающихся по разделам и темам дисциплины (очная форма обучения)</w:t>
      </w:r>
      <w:r w:rsidR="00952165" w:rsidRPr="00690366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90366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9036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9036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9036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90366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90366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9036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90366">
              <w:rPr>
                <w:b/>
                <w:sz w:val="18"/>
                <w:szCs w:val="18"/>
              </w:rPr>
              <w:t>;</w:t>
            </w:r>
          </w:p>
          <w:p w:rsidR="00386236" w:rsidRPr="00690366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9036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9036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9036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9036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90366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90366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формы промежуточного</w:t>
            </w:r>
            <w:r w:rsidR="00B73243" w:rsidRPr="00690366">
              <w:rPr>
                <w:b/>
                <w:sz w:val="20"/>
                <w:szCs w:val="20"/>
              </w:rPr>
              <w:t xml:space="preserve"> </w:t>
            </w:r>
            <w:r w:rsidRPr="0069036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90366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9036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9036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90366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К</w:t>
            </w:r>
            <w:r w:rsidR="00386236" w:rsidRPr="0069036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9036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9036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90366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9036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9036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И</w:t>
            </w:r>
            <w:r w:rsidR="006A6AB0" w:rsidRPr="00690366">
              <w:rPr>
                <w:b/>
                <w:sz w:val="18"/>
                <w:szCs w:val="18"/>
              </w:rPr>
              <w:t>ндивидуальные занятия</w:t>
            </w:r>
            <w:r w:rsidR="00A57354" w:rsidRPr="0069036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9036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9036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90366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9036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90366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90366">
              <w:rPr>
                <w:b/>
              </w:rPr>
              <w:t>Седьмой</w:t>
            </w:r>
            <w:r w:rsidR="00952165" w:rsidRPr="00690366">
              <w:rPr>
                <w:b/>
              </w:rPr>
              <w:t xml:space="preserve"> </w:t>
            </w:r>
            <w:r w:rsidR="00386236" w:rsidRPr="00690366">
              <w:rPr>
                <w:b/>
              </w:rPr>
              <w:t>семестр</w:t>
            </w:r>
          </w:p>
        </w:tc>
      </w:tr>
      <w:tr w:rsidR="00D332F8" w:rsidRPr="00690366" w:rsidTr="00FA2451">
        <w:trPr>
          <w:trHeight w:val="227"/>
        </w:trPr>
        <w:tc>
          <w:tcPr>
            <w:tcW w:w="1701" w:type="dxa"/>
            <w:vMerge w:val="restart"/>
          </w:tcPr>
          <w:p w:rsidR="00D53C8E" w:rsidRPr="00690366" w:rsidRDefault="00B706C7" w:rsidP="00D53C8E">
            <w:pPr>
              <w:pStyle w:val="pboth"/>
              <w:spacing w:before="0" w:beforeAutospacing="0" w:after="0" w:afterAutospacing="0"/>
            </w:pPr>
            <w:r w:rsidRPr="00690366">
              <w:rPr>
                <w:sz w:val="22"/>
                <w:szCs w:val="22"/>
              </w:rPr>
              <w:t>ПК-5</w:t>
            </w:r>
          </w:p>
          <w:p w:rsidR="000B3D16" w:rsidRPr="00690366" w:rsidRDefault="00B706C7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36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0B3D16" w:rsidRPr="00690366" w:rsidRDefault="000B3D16" w:rsidP="00D53C8E">
            <w:pPr>
              <w:pStyle w:val="pboth"/>
              <w:spacing w:before="0" w:beforeAutospacing="0" w:after="0" w:afterAutospacing="0"/>
            </w:pPr>
          </w:p>
          <w:p w:rsidR="00D332F8" w:rsidRPr="00690366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69036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332F8" w:rsidRPr="00690366" w:rsidRDefault="00D332F8" w:rsidP="00144ABE">
            <w:pPr>
              <w:rPr>
                <w:b/>
              </w:rPr>
            </w:pPr>
            <w:r w:rsidRPr="00690366">
              <w:rPr>
                <w:b/>
              </w:rPr>
              <w:t xml:space="preserve">Раздел </w:t>
            </w:r>
            <w:r w:rsidRPr="00690366">
              <w:rPr>
                <w:b/>
                <w:lang w:val="en-US"/>
              </w:rPr>
              <w:t>I</w:t>
            </w:r>
            <w:r w:rsidRPr="00690366">
              <w:rPr>
                <w:b/>
              </w:rPr>
              <w:t xml:space="preserve">. </w:t>
            </w:r>
            <w:r w:rsidR="00144ABE" w:rsidRPr="00690366">
              <w:rPr>
                <w:b/>
              </w:rPr>
              <w:t>Славянские литературы в Средние века</w:t>
            </w:r>
          </w:p>
        </w:tc>
        <w:tc>
          <w:tcPr>
            <w:tcW w:w="815" w:type="dxa"/>
          </w:tcPr>
          <w:p w:rsidR="00D332F8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690366" w:rsidRDefault="00CC41B4" w:rsidP="00CC41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х</w:t>
            </w:r>
          </w:p>
        </w:tc>
        <w:tc>
          <w:tcPr>
            <w:tcW w:w="815" w:type="dxa"/>
          </w:tcPr>
          <w:p w:rsidR="00D332F8" w:rsidRPr="00690366" w:rsidRDefault="00CC41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х</w:t>
            </w:r>
          </w:p>
        </w:tc>
        <w:tc>
          <w:tcPr>
            <w:tcW w:w="816" w:type="dxa"/>
          </w:tcPr>
          <w:p w:rsidR="00D332F8" w:rsidRPr="00690366" w:rsidRDefault="00CC41B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366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D332F8" w:rsidRPr="00690366" w:rsidRDefault="00CC41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</w:tcPr>
          <w:p w:rsidR="002B0C55" w:rsidRPr="00690366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собеседование,</w:t>
            </w:r>
          </w:p>
          <w:p w:rsidR="00F721DE" w:rsidRPr="00690366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внеаудиторное чтение</w:t>
            </w:r>
          </w:p>
        </w:tc>
      </w:tr>
      <w:tr w:rsidR="00D332F8" w:rsidRPr="00690366" w:rsidTr="00FA2451">
        <w:tc>
          <w:tcPr>
            <w:tcW w:w="1701" w:type="dxa"/>
            <w:vMerge/>
          </w:tcPr>
          <w:p w:rsidR="00D332F8" w:rsidRPr="00690366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2F8" w:rsidRPr="00690366" w:rsidRDefault="00144ABE" w:rsidP="003F6F55">
            <w:r w:rsidRPr="00690366">
              <w:t>Тема 1</w:t>
            </w:r>
          </w:p>
          <w:p w:rsidR="00144ABE" w:rsidRPr="00690366" w:rsidRDefault="00144ABE" w:rsidP="00144ABE">
            <w:r w:rsidRPr="00690366">
              <w:t>Возникновение славянской письменности. Деятельность св.</w:t>
            </w:r>
          </w:p>
          <w:p w:rsidR="00D332F8" w:rsidRPr="00690366" w:rsidRDefault="00144ABE" w:rsidP="00144ABE">
            <w:r w:rsidRPr="00690366">
              <w:t>Кирилла и св. Мефодия; великоморавская и кирилло-мефодиевская традиции в славянских литературах.</w:t>
            </w:r>
          </w:p>
        </w:tc>
        <w:tc>
          <w:tcPr>
            <w:tcW w:w="815" w:type="dxa"/>
          </w:tcPr>
          <w:p w:rsidR="00D332F8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5</w:t>
            </w:r>
          </w:p>
        </w:tc>
        <w:tc>
          <w:tcPr>
            <w:tcW w:w="815" w:type="dxa"/>
          </w:tcPr>
          <w:p w:rsidR="00D332F8" w:rsidRPr="00690366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690366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332F8" w:rsidRPr="00690366" w:rsidRDefault="00D332F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D332F8" w:rsidRPr="00690366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332F8" w:rsidRPr="00690366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3D56" w:rsidRPr="00690366" w:rsidTr="00FA2451">
        <w:tc>
          <w:tcPr>
            <w:tcW w:w="1701" w:type="dxa"/>
            <w:vMerge w:val="restart"/>
          </w:tcPr>
          <w:p w:rsidR="00803D56" w:rsidRPr="00690366" w:rsidRDefault="00144ABE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366">
              <w:rPr>
                <w:sz w:val="22"/>
                <w:szCs w:val="22"/>
              </w:rPr>
              <w:t>ПК-1</w:t>
            </w:r>
          </w:p>
          <w:p w:rsidR="00803D56" w:rsidRPr="00690366" w:rsidRDefault="00144ABE" w:rsidP="000B3D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36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803D56" w:rsidRPr="00690366" w:rsidRDefault="00803D56" w:rsidP="000B3D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03D56" w:rsidRPr="00690366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690366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690366" w:rsidRDefault="00803D56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803D56" w:rsidRPr="00690366" w:rsidRDefault="00803D56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803D56" w:rsidRPr="0069036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03D56" w:rsidRPr="00690366" w:rsidRDefault="00803D56" w:rsidP="00144ABE">
            <w:pPr>
              <w:rPr>
                <w:b/>
              </w:rPr>
            </w:pPr>
            <w:r w:rsidRPr="00690366">
              <w:rPr>
                <w:b/>
              </w:rPr>
              <w:t xml:space="preserve">Раздел </w:t>
            </w:r>
            <w:r w:rsidRPr="00690366">
              <w:rPr>
                <w:b/>
                <w:lang w:val="en-US"/>
              </w:rPr>
              <w:t>II</w:t>
            </w:r>
            <w:r w:rsidRPr="00690366">
              <w:rPr>
                <w:b/>
              </w:rPr>
              <w:t xml:space="preserve">. </w:t>
            </w:r>
            <w:r w:rsidR="00144ABE" w:rsidRPr="00690366">
              <w:rPr>
                <w:b/>
              </w:rPr>
              <w:t>Славянские литературы от Средневековья до 90-х гг. XIX вв.</w:t>
            </w:r>
          </w:p>
        </w:tc>
        <w:tc>
          <w:tcPr>
            <w:tcW w:w="815" w:type="dxa"/>
          </w:tcPr>
          <w:p w:rsidR="00803D56" w:rsidRPr="00690366" w:rsidRDefault="00F00A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6</w:t>
            </w:r>
          </w:p>
        </w:tc>
        <w:tc>
          <w:tcPr>
            <w:tcW w:w="815" w:type="dxa"/>
          </w:tcPr>
          <w:p w:rsidR="00803D56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10</w:t>
            </w:r>
          </w:p>
        </w:tc>
        <w:tc>
          <w:tcPr>
            <w:tcW w:w="815" w:type="dxa"/>
          </w:tcPr>
          <w:p w:rsidR="00803D56" w:rsidRPr="00690366" w:rsidRDefault="00CC41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х</w:t>
            </w:r>
          </w:p>
        </w:tc>
        <w:tc>
          <w:tcPr>
            <w:tcW w:w="816" w:type="dxa"/>
          </w:tcPr>
          <w:p w:rsidR="00803D56" w:rsidRPr="00690366" w:rsidRDefault="00CC41B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366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803D56" w:rsidRPr="00690366" w:rsidRDefault="00E838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17</w:t>
            </w:r>
          </w:p>
        </w:tc>
        <w:tc>
          <w:tcPr>
            <w:tcW w:w="4002" w:type="dxa"/>
            <w:vMerge w:val="restart"/>
          </w:tcPr>
          <w:p w:rsidR="002B0C55" w:rsidRPr="00690366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собеседование,</w:t>
            </w:r>
          </w:p>
          <w:p w:rsidR="00803D56" w:rsidRPr="00690366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внеаудиторное чтение</w:t>
            </w:r>
          </w:p>
        </w:tc>
      </w:tr>
      <w:tr w:rsidR="00803D56" w:rsidRPr="00690366" w:rsidTr="00FA2451">
        <w:tc>
          <w:tcPr>
            <w:tcW w:w="1701" w:type="dxa"/>
            <w:vMerge/>
          </w:tcPr>
          <w:p w:rsidR="00803D56" w:rsidRPr="00690366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690366" w:rsidRDefault="00803D56" w:rsidP="003F6F55">
            <w:r w:rsidRPr="00690366">
              <w:t xml:space="preserve">Тема 2.1 </w:t>
            </w:r>
          </w:p>
          <w:p w:rsidR="00803D56" w:rsidRPr="00690366" w:rsidRDefault="00144ABE" w:rsidP="00144ABE">
            <w:r w:rsidRPr="00690366">
              <w:t>Реализм в славянских литературах XIX в.</w:t>
            </w:r>
          </w:p>
        </w:tc>
        <w:tc>
          <w:tcPr>
            <w:tcW w:w="815" w:type="dxa"/>
          </w:tcPr>
          <w:p w:rsidR="00803D56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3</w:t>
            </w:r>
          </w:p>
        </w:tc>
        <w:tc>
          <w:tcPr>
            <w:tcW w:w="815" w:type="dxa"/>
          </w:tcPr>
          <w:p w:rsidR="00803D56" w:rsidRPr="0069036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690366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690366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690366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690366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690366" w:rsidTr="00CC41B4">
        <w:trPr>
          <w:trHeight w:val="78"/>
        </w:trPr>
        <w:tc>
          <w:tcPr>
            <w:tcW w:w="1701" w:type="dxa"/>
            <w:vMerge/>
          </w:tcPr>
          <w:p w:rsidR="00803D56" w:rsidRPr="00690366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690366" w:rsidRDefault="00803D56" w:rsidP="003F6F55">
            <w:r w:rsidRPr="00690366">
              <w:t xml:space="preserve">Тема 2.2 </w:t>
            </w:r>
          </w:p>
          <w:p w:rsidR="00803D56" w:rsidRPr="00690366" w:rsidRDefault="00144ABE" w:rsidP="00144ABE">
            <w:r w:rsidRPr="00690366">
              <w:t>Славянское барокко: специфика и основные представители.</w:t>
            </w:r>
          </w:p>
        </w:tc>
        <w:tc>
          <w:tcPr>
            <w:tcW w:w="815" w:type="dxa"/>
          </w:tcPr>
          <w:p w:rsidR="00803D56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3</w:t>
            </w:r>
          </w:p>
        </w:tc>
        <w:tc>
          <w:tcPr>
            <w:tcW w:w="815" w:type="dxa"/>
          </w:tcPr>
          <w:p w:rsidR="00803D56" w:rsidRPr="0069036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690366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690366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690366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690366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690366" w:rsidTr="00144ABE">
        <w:trPr>
          <w:trHeight w:val="402"/>
        </w:trPr>
        <w:tc>
          <w:tcPr>
            <w:tcW w:w="1701" w:type="dxa"/>
            <w:vMerge/>
          </w:tcPr>
          <w:p w:rsidR="00803D56" w:rsidRPr="00690366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690366" w:rsidRDefault="005116AF" w:rsidP="00177475">
            <w:r w:rsidRPr="00690366">
              <w:t xml:space="preserve">Практическое занятие № </w:t>
            </w:r>
            <w:r w:rsidR="00EA03DE" w:rsidRPr="00690366">
              <w:t>1</w:t>
            </w:r>
          </w:p>
          <w:p w:rsidR="00803D56" w:rsidRPr="00690366" w:rsidRDefault="00144ABE" w:rsidP="00144ABE">
            <w:r w:rsidRPr="00690366">
              <w:t>Развитие славянских литератур в эпоху Просвещения.</w:t>
            </w:r>
          </w:p>
        </w:tc>
        <w:tc>
          <w:tcPr>
            <w:tcW w:w="815" w:type="dxa"/>
          </w:tcPr>
          <w:p w:rsidR="00803D56" w:rsidRPr="0069036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10</w:t>
            </w:r>
          </w:p>
        </w:tc>
        <w:tc>
          <w:tcPr>
            <w:tcW w:w="815" w:type="dxa"/>
          </w:tcPr>
          <w:p w:rsidR="00803D56" w:rsidRPr="00690366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690366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690366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3D56" w:rsidRPr="00690366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3D56" w:rsidRPr="00690366" w:rsidTr="00177475">
        <w:trPr>
          <w:trHeight w:val="653"/>
        </w:trPr>
        <w:tc>
          <w:tcPr>
            <w:tcW w:w="1701" w:type="dxa"/>
            <w:vMerge/>
          </w:tcPr>
          <w:p w:rsidR="00803D56" w:rsidRPr="00690366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3D56" w:rsidRPr="00690366" w:rsidRDefault="00803D56" w:rsidP="00177475">
            <w:r w:rsidRPr="00690366">
              <w:t>Самостоятельная работа №</w:t>
            </w:r>
            <w:r w:rsidR="005116AF" w:rsidRPr="00690366">
              <w:t xml:space="preserve"> </w:t>
            </w:r>
            <w:r w:rsidR="00EA03DE" w:rsidRPr="00690366">
              <w:t>1</w:t>
            </w:r>
          </w:p>
          <w:p w:rsidR="00803D56" w:rsidRPr="00690366" w:rsidRDefault="00144ABE" w:rsidP="00144ABE">
            <w:r w:rsidRPr="00690366">
              <w:t>Национальное возрождение у южных и западных славян: сходства и отличия.</w:t>
            </w:r>
          </w:p>
        </w:tc>
        <w:tc>
          <w:tcPr>
            <w:tcW w:w="815" w:type="dxa"/>
          </w:tcPr>
          <w:p w:rsidR="00803D56" w:rsidRPr="0069036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690366" w:rsidRDefault="00803D56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3D56" w:rsidRPr="00690366" w:rsidRDefault="00803D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03D56" w:rsidRPr="00690366" w:rsidRDefault="00803D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03D56" w:rsidRPr="00690366" w:rsidRDefault="00E838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17</w:t>
            </w:r>
          </w:p>
        </w:tc>
        <w:tc>
          <w:tcPr>
            <w:tcW w:w="4002" w:type="dxa"/>
            <w:vMerge/>
          </w:tcPr>
          <w:p w:rsidR="00803D56" w:rsidRPr="00690366" w:rsidRDefault="00803D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4ABE" w:rsidRPr="00690366" w:rsidTr="00144ABE">
        <w:trPr>
          <w:trHeight w:val="405"/>
        </w:trPr>
        <w:tc>
          <w:tcPr>
            <w:tcW w:w="1701" w:type="dxa"/>
            <w:vMerge w:val="restart"/>
          </w:tcPr>
          <w:p w:rsidR="00144ABE" w:rsidRPr="00690366" w:rsidRDefault="00144ABE" w:rsidP="00144A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90366">
              <w:rPr>
                <w:sz w:val="22"/>
                <w:szCs w:val="22"/>
              </w:rPr>
              <w:t>ПК-1</w:t>
            </w:r>
          </w:p>
          <w:p w:rsidR="00144ABE" w:rsidRPr="00690366" w:rsidRDefault="00144ABE" w:rsidP="00144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366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144ABE" w:rsidRPr="00690366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4ABE" w:rsidRPr="00690366" w:rsidRDefault="00144ABE" w:rsidP="00144ABE">
            <w:pPr>
              <w:rPr>
                <w:b/>
              </w:rPr>
            </w:pPr>
            <w:r w:rsidRPr="00690366">
              <w:rPr>
                <w:b/>
              </w:rPr>
              <w:t xml:space="preserve">Раздел </w:t>
            </w:r>
            <w:r w:rsidRPr="00690366">
              <w:rPr>
                <w:b/>
                <w:lang w:val="en-US"/>
              </w:rPr>
              <w:t>III</w:t>
            </w:r>
            <w:r w:rsidRPr="00690366">
              <w:rPr>
                <w:b/>
              </w:rPr>
              <w:t>. Славянские литературы на рубеже XIX–XX вв.</w:t>
            </w:r>
          </w:p>
        </w:tc>
        <w:tc>
          <w:tcPr>
            <w:tcW w:w="815" w:type="dxa"/>
          </w:tcPr>
          <w:p w:rsidR="00144ABE" w:rsidRPr="00690366" w:rsidRDefault="00CC41B4" w:rsidP="0085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3</w:t>
            </w:r>
          </w:p>
        </w:tc>
        <w:tc>
          <w:tcPr>
            <w:tcW w:w="815" w:type="dxa"/>
          </w:tcPr>
          <w:p w:rsidR="00144ABE" w:rsidRPr="00690366" w:rsidRDefault="00CC41B4" w:rsidP="0085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х</w:t>
            </w:r>
          </w:p>
        </w:tc>
        <w:tc>
          <w:tcPr>
            <w:tcW w:w="815" w:type="dxa"/>
          </w:tcPr>
          <w:p w:rsidR="00144ABE" w:rsidRPr="00690366" w:rsidRDefault="00CC41B4" w:rsidP="0085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90366"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144ABE" w:rsidRPr="00690366" w:rsidRDefault="00CC41B4" w:rsidP="00854F6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366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144ABE" w:rsidRPr="00690366" w:rsidRDefault="00144ABE" w:rsidP="0085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 w:val="restart"/>
          </w:tcPr>
          <w:p w:rsidR="002B0C55" w:rsidRPr="00690366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собеседование,</w:t>
            </w:r>
          </w:p>
          <w:p w:rsidR="00144ABE" w:rsidRPr="00690366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внеаудиторное чтение</w:t>
            </w:r>
          </w:p>
        </w:tc>
      </w:tr>
      <w:tr w:rsidR="00144ABE" w:rsidRPr="00690366" w:rsidTr="00177475">
        <w:trPr>
          <w:trHeight w:val="653"/>
        </w:trPr>
        <w:tc>
          <w:tcPr>
            <w:tcW w:w="1701" w:type="dxa"/>
            <w:vMerge/>
          </w:tcPr>
          <w:p w:rsidR="00144ABE" w:rsidRPr="00690366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4ABE" w:rsidRPr="00690366" w:rsidRDefault="00144ABE" w:rsidP="00177475">
            <w:r w:rsidRPr="00690366">
              <w:t>Тема 3</w:t>
            </w:r>
          </w:p>
          <w:p w:rsidR="00144ABE" w:rsidRPr="00690366" w:rsidRDefault="00144ABE" w:rsidP="00144ABE">
            <w:r w:rsidRPr="00690366">
              <w:t>Модернизм в славянских литературах: особенности развития и основные представители.</w:t>
            </w:r>
          </w:p>
        </w:tc>
        <w:tc>
          <w:tcPr>
            <w:tcW w:w="815" w:type="dxa"/>
          </w:tcPr>
          <w:p w:rsidR="00144ABE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3</w:t>
            </w:r>
          </w:p>
        </w:tc>
        <w:tc>
          <w:tcPr>
            <w:tcW w:w="815" w:type="dxa"/>
          </w:tcPr>
          <w:p w:rsidR="00144ABE" w:rsidRPr="00690366" w:rsidRDefault="00144A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4ABE" w:rsidRPr="00690366" w:rsidRDefault="0014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44ABE" w:rsidRPr="00690366" w:rsidRDefault="00144A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44ABE" w:rsidRPr="00690366" w:rsidRDefault="0014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4ABE" w:rsidRPr="00690366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4ABE" w:rsidRPr="00690366" w:rsidTr="00144ABE">
        <w:trPr>
          <w:trHeight w:val="268"/>
        </w:trPr>
        <w:tc>
          <w:tcPr>
            <w:tcW w:w="1701" w:type="dxa"/>
            <w:vMerge w:val="restart"/>
          </w:tcPr>
          <w:p w:rsidR="00144ABE" w:rsidRPr="00690366" w:rsidRDefault="00B706C7" w:rsidP="00144ABE">
            <w:pPr>
              <w:pStyle w:val="pboth"/>
              <w:spacing w:before="0" w:beforeAutospacing="0" w:after="0" w:afterAutospacing="0"/>
            </w:pPr>
            <w:r w:rsidRPr="00690366">
              <w:rPr>
                <w:sz w:val="22"/>
                <w:szCs w:val="22"/>
              </w:rPr>
              <w:t>ПК-5</w:t>
            </w:r>
          </w:p>
          <w:p w:rsidR="00144ABE" w:rsidRPr="00690366" w:rsidRDefault="00B706C7" w:rsidP="00144AB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90366"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:rsidR="00144ABE" w:rsidRPr="00690366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44ABE" w:rsidRPr="00690366" w:rsidRDefault="00144ABE" w:rsidP="00144ABE">
            <w:pPr>
              <w:rPr>
                <w:b/>
              </w:rPr>
            </w:pPr>
            <w:r w:rsidRPr="00690366">
              <w:rPr>
                <w:b/>
              </w:rPr>
              <w:t xml:space="preserve">Раздел  </w:t>
            </w:r>
            <w:r w:rsidRPr="00690366">
              <w:rPr>
                <w:b/>
                <w:lang w:val="en-US"/>
              </w:rPr>
              <w:t>IV</w:t>
            </w:r>
            <w:r w:rsidRPr="00690366">
              <w:rPr>
                <w:b/>
              </w:rPr>
              <w:t>. Славянские литературы в ХХ–ХХI вв.</w:t>
            </w:r>
          </w:p>
        </w:tc>
        <w:tc>
          <w:tcPr>
            <w:tcW w:w="815" w:type="dxa"/>
          </w:tcPr>
          <w:p w:rsidR="00144ABE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12</w:t>
            </w:r>
          </w:p>
        </w:tc>
        <w:tc>
          <w:tcPr>
            <w:tcW w:w="815" w:type="dxa"/>
          </w:tcPr>
          <w:p w:rsidR="00144ABE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16</w:t>
            </w:r>
          </w:p>
        </w:tc>
        <w:tc>
          <w:tcPr>
            <w:tcW w:w="815" w:type="dxa"/>
          </w:tcPr>
          <w:p w:rsidR="00144ABE" w:rsidRPr="00690366" w:rsidRDefault="00CC41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90366">
              <w:rPr>
                <w:b/>
                <w:i/>
              </w:rPr>
              <w:t>х</w:t>
            </w:r>
          </w:p>
        </w:tc>
        <w:tc>
          <w:tcPr>
            <w:tcW w:w="816" w:type="dxa"/>
          </w:tcPr>
          <w:p w:rsidR="00144ABE" w:rsidRPr="00690366" w:rsidRDefault="00CC41B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0366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144ABE" w:rsidRPr="00690366" w:rsidRDefault="00E838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30</w:t>
            </w:r>
          </w:p>
        </w:tc>
        <w:tc>
          <w:tcPr>
            <w:tcW w:w="4002" w:type="dxa"/>
            <w:vMerge w:val="restart"/>
          </w:tcPr>
          <w:p w:rsidR="002B0C55" w:rsidRPr="00690366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собеседование,</w:t>
            </w:r>
          </w:p>
          <w:p w:rsidR="00144ABE" w:rsidRPr="00690366" w:rsidRDefault="002B0C55" w:rsidP="002B0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внеаудиторное чтение</w:t>
            </w:r>
          </w:p>
        </w:tc>
      </w:tr>
      <w:tr w:rsidR="005116AF" w:rsidRPr="00690366" w:rsidTr="005116AF">
        <w:trPr>
          <w:trHeight w:val="427"/>
        </w:trPr>
        <w:tc>
          <w:tcPr>
            <w:tcW w:w="1701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690366" w:rsidRDefault="005116AF" w:rsidP="005116AF">
            <w:r w:rsidRPr="00690366">
              <w:t>Тема 4.1</w:t>
            </w:r>
          </w:p>
          <w:p w:rsidR="005116AF" w:rsidRPr="00690366" w:rsidRDefault="005116AF" w:rsidP="005116AF">
            <w:r w:rsidRPr="00690366">
              <w:t>Межвоенная литература западных и южных славян.</w:t>
            </w:r>
          </w:p>
        </w:tc>
        <w:tc>
          <w:tcPr>
            <w:tcW w:w="815" w:type="dxa"/>
          </w:tcPr>
          <w:p w:rsidR="005116AF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3</w:t>
            </w:r>
          </w:p>
        </w:tc>
        <w:tc>
          <w:tcPr>
            <w:tcW w:w="815" w:type="dxa"/>
          </w:tcPr>
          <w:p w:rsidR="005116AF" w:rsidRPr="00690366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690366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690366" w:rsidTr="005116AF">
        <w:trPr>
          <w:trHeight w:val="179"/>
        </w:trPr>
        <w:tc>
          <w:tcPr>
            <w:tcW w:w="1701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690366" w:rsidRDefault="005116AF" w:rsidP="00177475">
            <w:r w:rsidRPr="00690366">
              <w:t xml:space="preserve">Самостоятельная работа  № </w:t>
            </w:r>
            <w:r w:rsidR="00EA03DE" w:rsidRPr="00690366">
              <w:t>2</w:t>
            </w:r>
          </w:p>
          <w:p w:rsidR="005116AF" w:rsidRPr="00690366" w:rsidRDefault="005116AF" w:rsidP="005116AF">
            <w:r w:rsidRPr="00690366">
              <w:lastRenderedPageBreak/>
              <w:t>Авангардные течения в славянских литературах межвоенного периода</w:t>
            </w:r>
          </w:p>
        </w:tc>
        <w:tc>
          <w:tcPr>
            <w:tcW w:w="815" w:type="dxa"/>
          </w:tcPr>
          <w:p w:rsidR="005116AF" w:rsidRPr="00690366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690366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690366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690366" w:rsidRDefault="00E838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15</w:t>
            </w:r>
          </w:p>
        </w:tc>
        <w:tc>
          <w:tcPr>
            <w:tcW w:w="4002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690366" w:rsidTr="005116AF">
        <w:trPr>
          <w:trHeight w:val="427"/>
        </w:trPr>
        <w:tc>
          <w:tcPr>
            <w:tcW w:w="1701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690366" w:rsidRDefault="005116AF" w:rsidP="00177475">
            <w:r w:rsidRPr="00690366">
              <w:t>Тема 4.2</w:t>
            </w:r>
          </w:p>
          <w:p w:rsidR="005116AF" w:rsidRPr="00690366" w:rsidRDefault="005116AF" w:rsidP="005116AF">
            <w:r w:rsidRPr="00690366">
              <w:t>Социалистический реализм в славянских литературах</w:t>
            </w:r>
          </w:p>
        </w:tc>
        <w:tc>
          <w:tcPr>
            <w:tcW w:w="815" w:type="dxa"/>
          </w:tcPr>
          <w:p w:rsidR="005116AF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3</w:t>
            </w:r>
          </w:p>
        </w:tc>
        <w:tc>
          <w:tcPr>
            <w:tcW w:w="815" w:type="dxa"/>
          </w:tcPr>
          <w:p w:rsidR="005116AF" w:rsidRPr="00690366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690366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690366" w:rsidTr="005116AF">
        <w:trPr>
          <w:trHeight w:val="427"/>
        </w:trPr>
        <w:tc>
          <w:tcPr>
            <w:tcW w:w="1701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690366" w:rsidRDefault="005116AF" w:rsidP="00177475">
            <w:r w:rsidRPr="00690366">
              <w:t xml:space="preserve">Самостоятельная работа  № </w:t>
            </w:r>
            <w:r w:rsidR="00EA03DE" w:rsidRPr="00690366">
              <w:t>3</w:t>
            </w:r>
          </w:p>
          <w:p w:rsidR="005116AF" w:rsidRPr="00690366" w:rsidRDefault="005116AF" w:rsidP="005116AF">
            <w:r w:rsidRPr="00690366">
              <w:t>Развитие поэзии в славянских литературах во второй половине XX в.</w:t>
            </w:r>
          </w:p>
        </w:tc>
        <w:tc>
          <w:tcPr>
            <w:tcW w:w="815" w:type="dxa"/>
          </w:tcPr>
          <w:p w:rsidR="005116AF" w:rsidRPr="00690366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690366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690366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690366" w:rsidRDefault="00E838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15</w:t>
            </w:r>
          </w:p>
        </w:tc>
        <w:tc>
          <w:tcPr>
            <w:tcW w:w="4002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690366" w:rsidTr="005116AF">
        <w:trPr>
          <w:trHeight w:val="427"/>
        </w:trPr>
        <w:tc>
          <w:tcPr>
            <w:tcW w:w="1701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690366" w:rsidRDefault="005116AF" w:rsidP="00177475">
            <w:r w:rsidRPr="00690366">
              <w:t>Тема 4.3</w:t>
            </w:r>
          </w:p>
          <w:p w:rsidR="005116AF" w:rsidRPr="00690366" w:rsidRDefault="005116AF" w:rsidP="005116AF">
            <w:r w:rsidRPr="00690366">
              <w:t>Развитие жанра романа в славянских литературах 60―80-х</w:t>
            </w:r>
          </w:p>
          <w:p w:rsidR="005116AF" w:rsidRPr="00690366" w:rsidRDefault="005116AF" w:rsidP="005116AF">
            <w:r w:rsidRPr="00690366">
              <w:t>годов ХХ века</w:t>
            </w:r>
          </w:p>
        </w:tc>
        <w:tc>
          <w:tcPr>
            <w:tcW w:w="815" w:type="dxa"/>
          </w:tcPr>
          <w:p w:rsidR="005116AF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3</w:t>
            </w:r>
          </w:p>
        </w:tc>
        <w:tc>
          <w:tcPr>
            <w:tcW w:w="815" w:type="dxa"/>
          </w:tcPr>
          <w:p w:rsidR="005116AF" w:rsidRPr="00690366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690366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690366" w:rsidTr="005116AF">
        <w:trPr>
          <w:trHeight w:val="427"/>
        </w:trPr>
        <w:tc>
          <w:tcPr>
            <w:tcW w:w="1701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690366" w:rsidRDefault="005116AF" w:rsidP="00177475">
            <w:r w:rsidRPr="00690366">
              <w:t>Практическое занятие №</w:t>
            </w:r>
            <w:r w:rsidR="00EA03DE" w:rsidRPr="00690366">
              <w:t xml:space="preserve"> 2</w:t>
            </w:r>
          </w:p>
          <w:p w:rsidR="005116AF" w:rsidRPr="00690366" w:rsidRDefault="005116AF" w:rsidP="005116AF">
            <w:r w:rsidRPr="00690366">
              <w:t>Период «оттепели» и его влияние на развитие славянских литератур</w:t>
            </w:r>
          </w:p>
        </w:tc>
        <w:tc>
          <w:tcPr>
            <w:tcW w:w="815" w:type="dxa"/>
          </w:tcPr>
          <w:p w:rsidR="005116AF" w:rsidRPr="00690366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8</w:t>
            </w:r>
          </w:p>
        </w:tc>
        <w:tc>
          <w:tcPr>
            <w:tcW w:w="815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690366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16AF" w:rsidRPr="00690366" w:rsidTr="005116AF">
        <w:trPr>
          <w:trHeight w:val="427"/>
        </w:trPr>
        <w:tc>
          <w:tcPr>
            <w:tcW w:w="1701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690366" w:rsidRDefault="005116AF" w:rsidP="00177475">
            <w:r w:rsidRPr="00690366">
              <w:t>Тема 4.4.</w:t>
            </w:r>
          </w:p>
          <w:p w:rsidR="005116AF" w:rsidRPr="00690366" w:rsidRDefault="005116AF" w:rsidP="005116AF">
            <w:r w:rsidRPr="00690366">
              <w:t>«Бархатные» революции в славянских странах и смена литературных парадигм</w:t>
            </w:r>
          </w:p>
        </w:tc>
        <w:tc>
          <w:tcPr>
            <w:tcW w:w="815" w:type="dxa"/>
          </w:tcPr>
          <w:p w:rsidR="005116AF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3</w:t>
            </w:r>
          </w:p>
        </w:tc>
        <w:tc>
          <w:tcPr>
            <w:tcW w:w="815" w:type="dxa"/>
          </w:tcPr>
          <w:p w:rsidR="005116AF" w:rsidRPr="00690366" w:rsidRDefault="005116A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116AF" w:rsidRPr="00690366" w:rsidRDefault="005116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16AF" w:rsidRPr="00690366" w:rsidRDefault="005116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116AF" w:rsidRPr="00690366" w:rsidRDefault="005116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44ABE" w:rsidRPr="00690366" w:rsidTr="005116AF">
        <w:trPr>
          <w:trHeight w:val="427"/>
        </w:trPr>
        <w:tc>
          <w:tcPr>
            <w:tcW w:w="1701" w:type="dxa"/>
            <w:vMerge/>
          </w:tcPr>
          <w:p w:rsidR="00144ABE" w:rsidRPr="00690366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116AF" w:rsidRPr="00690366" w:rsidRDefault="005116AF" w:rsidP="005116AF">
            <w:r w:rsidRPr="00690366">
              <w:t xml:space="preserve">Практическое занятие № </w:t>
            </w:r>
            <w:r w:rsidR="00EA03DE" w:rsidRPr="00690366">
              <w:t>3</w:t>
            </w:r>
          </w:p>
          <w:p w:rsidR="005116AF" w:rsidRPr="00690366" w:rsidRDefault="005116AF" w:rsidP="005116AF">
            <w:r w:rsidRPr="00690366">
              <w:t>Постмодернизм в славянских литературах</w:t>
            </w:r>
          </w:p>
        </w:tc>
        <w:tc>
          <w:tcPr>
            <w:tcW w:w="815" w:type="dxa"/>
          </w:tcPr>
          <w:p w:rsidR="00144ABE" w:rsidRPr="00690366" w:rsidRDefault="00144AB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44ABE" w:rsidRPr="00690366" w:rsidRDefault="00CC41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8</w:t>
            </w:r>
          </w:p>
        </w:tc>
        <w:tc>
          <w:tcPr>
            <w:tcW w:w="815" w:type="dxa"/>
          </w:tcPr>
          <w:p w:rsidR="00144ABE" w:rsidRPr="00690366" w:rsidRDefault="0014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144ABE" w:rsidRPr="00690366" w:rsidRDefault="00144A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44ABE" w:rsidRPr="00690366" w:rsidRDefault="0014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44ABE" w:rsidRPr="00690366" w:rsidRDefault="00144A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690366" w:rsidTr="00FA2451">
        <w:tc>
          <w:tcPr>
            <w:tcW w:w="1701" w:type="dxa"/>
          </w:tcPr>
          <w:p w:rsidR="002238E0" w:rsidRPr="00690366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690366" w:rsidRDefault="00144ABE" w:rsidP="00B6294E">
            <w:r w:rsidRPr="00690366">
              <w:t>Экзамен</w:t>
            </w:r>
          </w:p>
        </w:tc>
        <w:tc>
          <w:tcPr>
            <w:tcW w:w="815" w:type="dxa"/>
          </w:tcPr>
          <w:p w:rsidR="002238E0" w:rsidRPr="00690366" w:rsidRDefault="00F00AE3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х</w:t>
            </w:r>
          </w:p>
        </w:tc>
        <w:tc>
          <w:tcPr>
            <w:tcW w:w="815" w:type="dxa"/>
          </w:tcPr>
          <w:p w:rsidR="002238E0" w:rsidRPr="00690366" w:rsidRDefault="00F00AE3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х</w:t>
            </w:r>
          </w:p>
        </w:tc>
        <w:tc>
          <w:tcPr>
            <w:tcW w:w="815" w:type="dxa"/>
          </w:tcPr>
          <w:p w:rsidR="002238E0" w:rsidRPr="00690366" w:rsidRDefault="00F00AE3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х</w:t>
            </w:r>
          </w:p>
        </w:tc>
        <w:tc>
          <w:tcPr>
            <w:tcW w:w="816" w:type="dxa"/>
          </w:tcPr>
          <w:p w:rsidR="002238E0" w:rsidRPr="00690366" w:rsidRDefault="00F00AE3" w:rsidP="00F00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90366">
              <w:t>х</w:t>
            </w:r>
          </w:p>
        </w:tc>
        <w:tc>
          <w:tcPr>
            <w:tcW w:w="821" w:type="dxa"/>
          </w:tcPr>
          <w:p w:rsidR="002238E0" w:rsidRPr="00690366" w:rsidRDefault="00E838D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45</w:t>
            </w:r>
          </w:p>
        </w:tc>
        <w:tc>
          <w:tcPr>
            <w:tcW w:w="4002" w:type="dxa"/>
            <w:shd w:val="clear" w:color="auto" w:fill="auto"/>
          </w:tcPr>
          <w:p w:rsidR="002238E0" w:rsidRPr="00690366" w:rsidRDefault="00144ABE" w:rsidP="002238E0">
            <w:pPr>
              <w:tabs>
                <w:tab w:val="left" w:pos="708"/>
                <w:tab w:val="right" w:leader="underscore" w:pos="9639"/>
              </w:tabs>
            </w:pPr>
            <w:r w:rsidRPr="00690366">
              <w:rPr>
                <w:iCs/>
              </w:rPr>
              <w:t xml:space="preserve">Экзамен </w:t>
            </w:r>
            <w:r w:rsidR="00F721DE" w:rsidRPr="00690366">
              <w:rPr>
                <w:iCs/>
              </w:rPr>
              <w:t xml:space="preserve"> </w:t>
            </w:r>
            <w:r w:rsidR="002238E0" w:rsidRPr="00690366">
              <w:rPr>
                <w:iCs/>
              </w:rPr>
              <w:t xml:space="preserve">по билетам </w:t>
            </w:r>
          </w:p>
        </w:tc>
      </w:tr>
      <w:tr w:rsidR="002238E0" w:rsidRPr="00690366" w:rsidTr="00FA2451">
        <w:tc>
          <w:tcPr>
            <w:tcW w:w="1701" w:type="dxa"/>
          </w:tcPr>
          <w:p w:rsidR="002238E0" w:rsidRPr="00690366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38E0" w:rsidRPr="00690366" w:rsidRDefault="002238E0" w:rsidP="00144A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90366">
              <w:rPr>
                <w:b/>
              </w:rPr>
              <w:t xml:space="preserve">ИТОГО за </w:t>
            </w:r>
            <w:r w:rsidR="00144ABE" w:rsidRPr="00690366">
              <w:rPr>
                <w:b/>
              </w:rPr>
              <w:t>седьмой</w:t>
            </w:r>
            <w:r w:rsidRPr="00690366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2238E0" w:rsidRPr="00690366" w:rsidRDefault="00B73F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26</w:t>
            </w:r>
          </w:p>
        </w:tc>
        <w:tc>
          <w:tcPr>
            <w:tcW w:w="815" w:type="dxa"/>
          </w:tcPr>
          <w:p w:rsidR="002238E0" w:rsidRPr="00690366" w:rsidRDefault="00B73F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26</w:t>
            </w:r>
          </w:p>
        </w:tc>
        <w:tc>
          <w:tcPr>
            <w:tcW w:w="815" w:type="dxa"/>
          </w:tcPr>
          <w:p w:rsidR="002238E0" w:rsidRPr="00690366" w:rsidRDefault="00F00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х</w:t>
            </w:r>
          </w:p>
        </w:tc>
        <w:tc>
          <w:tcPr>
            <w:tcW w:w="816" w:type="dxa"/>
          </w:tcPr>
          <w:p w:rsidR="002238E0" w:rsidRPr="00690366" w:rsidRDefault="00F00A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х</w:t>
            </w:r>
          </w:p>
        </w:tc>
        <w:tc>
          <w:tcPr>
            <w:tcW w:w="821" w:type="dxa"/>
          </w:tcPr>
          <w:p w:rsidR="002238E0" w:rsidRPr="00690366" w:rsidRDefault="00F00A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366">
              <w:rPr>
                <w:b/>
              </w:rPr>
              <w:t>92</w:t>
            </w:r>
          </w:p>
        </w:tc>
        <w:tc>
          <w:tcPr>
            <w:tcW w:w="4002" w:type="dxa"/>
          </w:tcPr>
          <w:p w:rsidR="002238E0" w:rsidRPr="00690366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690366" w:rsidRDefault="004D2D12" w:rsidP="00B3400A">
      <w:pPr>
        <w:pStyle w:val="2"/>
        <w:rPr>
          <w:i/>
        </w:rPr>
      </w:pPr>
      <w:r w:rsidRPr="00690366">
        <w:lastRenderedPageBreak/>
        <w:t xml:space="preserve">Структура </w:t>
      </w:r>
      <w:r w:rsidR="009B4BCD" w:rsidRPr="00690366">
        <w:t>учебной дисциплины</w:t>
      </w:r>
      <w:r w:rsidRPr="00690366">
        <w:t xml:space="preserve"> для обучающихся по разделам и темам дисциплины (заочная форма обучения)</w:t>
      </w:r>
      <w:r w:rsidR="00155673" w:rsidRPr="00690366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690366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9036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9036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9036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90366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90366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690366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690366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690366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90366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690366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690366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Pr="0069036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75471" w:rsidRPr="00690366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 xml:space="preserve">виды </w:t>
            </w:r>
            <w:r w:rsidR="00875471" w:rsidRPr="00690366">
              <w:rPr>
                <w:b/>
                <w:sz w:val="18"/>
                <w:szCs w:val="18"/>
              </w:rPr>
              <w:t>самостоятельн</w:t>
            </w:r>
            <w:r w:rsidRPr="00690366">
              <w:rPr>
                <w:b/>
                <w:sz w:val="18"/>
                <w:szCs w:val="18"/>
              </w:rPr>
              <w:t>ой</w:t>
            </w:r>
            <w:r w:rsidR="00875471" w:rsidRPr="00690366">
              <w:rPr>
                <w:b/>
                <w:sz w:val="18"/>
                <w:szCs w:val="18"/>
              </w:rPr>
              <w:t xml:space="preserve"> работ</w:t>
            </w:r>
            <w:r w:rsidRPr="00690366">
              <w:rPr>
                <w:b/>
                <w:sz w:val="18"/>
                <w:szCs w:val="18"/>
              </w:rPr>
              <w:t>ы</w:t>
            </w:r>
            <w:r w:rsidR="00875471" w:rsidRPr="00690366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90366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9036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9036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69036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9036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Pr="0069036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690366">
              <w:rPr>
                <w:b/>
                <w:sz w:val="20"/>
                <w:szCs w:val="20"/>
              </w:rPr>
              <w:t>,</w:t>
            </w:r>
            <w:r w:rsidRPr="00690366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690366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690366">
              <w:rPr>
                <w:b/>
                <w:sz w:val="20"/>
                <w:szCs w:val="20"/>
              </w:rPr>
              <w:t>;</w:t>
            </w:r>
          </w:p>
          <w:p w:rsidR="00875471" w:rsidRPr="00690366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формы промежуточного</w:t>
            </w:r>
            <w:r w:rsidR="00B73243" w:rsidRPr="00690366">
              <w:rPr>
                <w:b/>
                <w:sz w:val="20"/>
                <w:szCs w:val="20"/>
              </w:rPr>
              <w:t xml:space="preserve"> </w:t>
            </w:r>
            <w:r w:rsidRPr="00690366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90366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9036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9036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690366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К</w:t>
            </w:r>
            <w:r w:rsidR="00866CF6" w:rsidRPr="00690366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69036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9036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90366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90366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90366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90366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9036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90366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90366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690366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69036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690366" w:rsidRDefault="00875471" w:rsidP="00D30F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521983" w:rsidRPr="00690366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521983" w:rsidRPr="00690366" w:rsidRDefault="00521983" w:rsidP="00854F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521983" w:rsidRPr="00690366" w:rsidRDefault="00521983" w:rsidP="00854F6F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521983" w:rsidRPr="00690366" w:rsidRDefault="00521983" w:rsidP="005219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983" w:rsidRPr="00690366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521983" w:rsidRPr="00690366" w:rsidRDefault="00521983" w:rsidP="00854F6F"/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:rsidR="00521983" w:rsidRPr="00690366" w:rsidRDefault="005219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690366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9A51EF" w:rsidRPr="00690366" w:rsidRDefault="009A51EF" w:rsidP="00875471">
      <w:pPr>
        <w:pStyle w:val="af0"/>
        <w:ind w:left="709"/>
        <w:jc w:val="both"/>
        <w:rPr>
          <w:i/>
        </w:rPr>
      </w:pPr>
    </w:p>
    <w:p w:rsidR="00D965B9" w:rsidRPr="00690366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Pr="00690366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69036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690366" w:rsidRDefault="00F57450" w:rsidP="00F60511">
      <w:pPr>
        <w:pStyle w:val="2"/>
      </w:pPr>
      <w:r w:rsidRPr="00690366">
        <w:lastRenderedPageBreak/>
        <w:t>Краткое с</w:t>
      </w:r>
      <w:r w:rsidR="00F60511" w:rsidRPr="00690366">
        <w:t xml:space="preserve">одержание </w:t>
      </w:r>
      <w:r w:rsidR="009B4BCD" w:rsidRPr="006903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690366" w:rsidRDefault="00CB48E8" w:rsidP="005717FC">
            <w:pPr>
              <w:jc w:val="center"/>
            </w:pPr>
            <w:r w:rsidRPr="00690366">
              <w:rPr>
                <w:b/>
                <w:bCs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690366" w:rsidRDefault="00CB48E8" w:rsidP="005717FC">
            <w:pPr>
              <w:jc w:val="center"/>
            </w:pPr>
            <w:r w:rsidRPr="0069036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690366" w:rsidRDefault="00CB48E8" w:rsidP="005717FC">
            <w:pPr>
              <w:jc w:val="center"/>
              <w:rPr>
                <w:b/>
                <w:bCs/>
              </w:rPr>
            </w:pPr>
            <w:r w:rsidRPr="00690366">
              <w:rPr>
                <w:b/>
                <w:bCs/>
              </w:rPr>
              <w:t>Содержание темы (раздела)</w:t>
            </w:r>
          </w:p>
          <w:p w:rsidR="00CB48E8" w:rsidRPr="00690366" w:rsidRDefault="00CB48E8" w:rsidP="005717FC">
            <w:pPr>
              <w:jc w:val="center"/>
            </w:pP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5717FC">
            <w:pPr>
              <w:rPr>
                <w:b/>
                <w:bCs/>
                <w:lang w:val="en-US"/>
              </w:rPr>
            </w:pPr>
            <w:r w:rsidRPr="00690366">
              <w:rPr>
                <w:b/>
              </w:rPr>
              <w:t xml:space="preserve">Раздел </w:t>
            </w:r>
            <w:r w:rsidRPr="0069036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CC741C" w:rsidP="00854F6F">
            <w:pPr>
              <w:rPr>
                <w:b/>
              </w:rPr>
            </w:pPr>
            <w:r w:rsidRPr="00690366">
              <w:rPr>
                <w:b/>
              </w:rPr>
              <w:t>Славянские литературы в Средние века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5717FC">
            <w:pPr>
              <w:rPr>
                <w:bCs/>
              </w:rPr>
            </w:pPr>
            <w:r w:rsidRPr="00690366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CC741C" w:rsidP="00854F6F">
            <w:r w:rsidRPr="00690366">
              <w:t>Возникновение славянской письменности. Деятельность св. Кирилла и св. Мефодия; великоморавская и кирилло-мефодиевская традиции в славянских литературах.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596A16" w:rsidP="00596A16">
            <w:r w:rsidRPr="00690366">
              <w:t>В лекции рассматриваются историография вопроса о возникновении славянской письменности, дискуссия развернувшаяся по этой проблеме в отечественной научной литературе, даны сведения о особенностях славянской азбуки. Основополагающим положением лекции является вывод о том, что Кирилл создал систему славянской письменности, которая впоследствии его учениками и последователями приспосабливалась к фонетическим особенностям и легла в основу литературно-письменных языков многих славянских народов, в том числе русского народа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5717FC">
            <w:pPr>
              <w:rPr>
                <w:b/>
                <w:bCs/>
                <w:lang w:val="en-US"/>
              </w:rPr>
            </w:pPr>
            <w:r w:rsidRPr="00690366">
              <w:rPr>
                <w:b/>
                <w:bCs/>
              </w:rPr>
              <w:t xml:space="preserve">Раздел </w:t>
            </w:r>
            <w:r w:rsidRPr="00690366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CC741C" w:rsidP="00854F6F">
            <w:pPr>
              <w:rPr>
                <w:b/>
              </w:rPr>
            </w:pPr>
            <w:r w:rsidRPr="00690366">
              <w:rPr>
                <w:b/>
              </w:rPr>
              <w:t>Славянские литературы от Средневековья до 90-х гг. XIX вв.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5717FC">
            <w:pPr>
              <w:rPr>
                <w:bCs/>
              </w:rPr>
            </w:pPr>
            <w:r w:rsidRPr="00690366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>Реализм в славянских литературах XIX 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596A16" w:rsidP="00C341A1">
            <w:pPr>
              <w:jc w:val="both"/>
              <w:rPr>
                <w:bCs/>
              </w:rPr>
            </w:pPr>
            <w:r w:rsidRPr="00690366">
              <w:rPr>
                <w:bCs/>
              </w:rPr>
              <w:t>В 50е гг. в литературе еще продолжались процессы Нац. Возрождения. Постепенно начинают </w:t>
            </w:r>
            <w:r w:rsidRPr="00690366">
              <w:rPr>
                <w:bCs/>
                <w:u w:val="single"/>
              </w:rPr>
              <w:t>нарастать реалистические тенденции</w:t>
            </w:r>
            <w:r w:rsidRPr="00690366">
              <w:rPr>
                <w:bCs/>
              </w:rPr>
              <w:t>. Одна из особенностей становления реализма в литературах западных и южных славян заключалась в том, что своим критическим острием он ча</w:t>
            </w:r>
            <w:r w:rsidRPr="00690366">
              <w:rPr>
                <w:bCs/>
              </w:rPr>
              <w:softHyphen/>
              <w:t>сто (хотя и не всегда) был обращен вовне, в адрес внешних угнетателей. Изображение же национальной жизни нередко оказывалось не лишенным идеализирующих красок, желания показать «должное», позитивный обра</w:t>
            </w:r>
            <w:r w:rsidRPr="00690366">
              <w:rPr>
                <w:bCs/>
              </w:rPr>
              <w:softHyphen/>
              <w:t>зец. Отсюда нередкий налет сентиментальности или патетики. Но постепенно идеализация уступает место поэтизации героев, их жизни и быта.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5717FC">
            <w:pPr>
              <w:rPr>
                <w:bCs/>
              </w:rPr>
            </w:pPr>
            <w:r w:rsidRPr="00690366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>Славянское барокко: специфика и основные представители.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596A16" w:rsidP="005717FC">
            <w:pPr>
              <w:jc w:val="both"/>
              <w:rPr>
                <w:bCs/>
              </w:rPr>
            </w:pPr>
            <w:r w:rsidRPr="00690366">
              <w:rPr>
                <w:bCs/>
              </w:rPr>
              <w:t>Барокко и проблемы истории славянских литератур и искусств.</w:t>
            </w:r>
            <w:r w:rsidRPr="00690366">
              <w:rPr>
                <w:rFonts w:ascii="OpenSans" w:hAnsi="OpenSans"/>
                <w:color w:val="222222"/>
              </w:rPr>
              <w:t xml:space="preserve"> </w:t>
            </w:r>
            <w:r w:rsidRPr="00690366">
              <w:rPr>
                <w:bCs/>
              </w:rPr>
              <w:t>Принцип отражения в поэтике барокко.</w:t>
            </w:r>
            <w:r w:rsidRPr="00690366">
              <w:rPr>
                <w:rFonts w:ascii="OpenSans" w:hAnsi="OpenSans"/>
                <w:color w:val="222222"/>
              </w:rPr>
              <w:t xml:space="preserve"> </w:t>
            </w:r>
            <w:r w:rsidRPr="00690366">
              <w:rPr>
                <w:bCs/>
              </w:rPr>
              <w:t>«Низовое» барокко в Польше. Драматургия и поэзия.</w:t>
            </w:r>
            <w:r w:rsidRPr="00690366">
              <w:rPr>
                <w:rFonts w:ascii="OpenSans" w:hAnsi="OpenSans"/>
                <w:color w:val="222222"/>
              </w:rPr>
              <w:t xml:space="preserve"> </w:t>
            </w:r>
            <w:r w:rsidRPr="00690366">
              <w:rPr>
                <w:bCs/>
              </w:rPr>
              <w:t>Симеон Полоцкий и проблемы восточно-славянского барокко.</w:t>
            </w:r>
            <w:r w:rsidRPr="00690366">
              <w:rPr>
                <w:rFonts w:ascii="OpenSans" w:hAnsi="OpenSans"/>
                <w:color w:val="222222"/>
              </w:rPr>
              <w:t xml:space="preserve"> </w:t>
            </w:r>
            <w:r w:rsidRPr="00690366">
              <w:rPr>
                <w:bCs/>
              </w:rPr>
              <w:t>Проблема барочной поэтической антропонимии. Имя поэта и его литературная репутация.</w:t>
            </w:r>
            <w:r w:rsidRPr="00690366">
              <w:rPr>
                <w:rFonts w:ascii="OpenSans" w:hAnsi="OpenSans"/>
                <w:color w:val="222222"/>
              </w:rPr>
              <w:t xml:space="preserve"> </w:t>
            </w:r>
            <w:r w:rsidRPr="00690366">
              <w:rPr>
                <w:bCs/>
              </w:rPr>
              <w:t>Тема науки в барочной украинской поэзии 30-х годов </w:t>
            </w:r>
            <w:r w:rsidRPr="00690366">
              <w:rPr>
                <w:bCs/>
                <w:lang w:val="pl-PL"/>
              </w:rPr>
              <w:t>XVII</w:t>
            </w:r>
            <w:r w:rsidRPr="00690366">
              <w:rPr>
                <w:bCs/>
              </w:rPr>
              <w:t> века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5717FC">
            <w:r w:rsidRPr="00690366">
              <w:t xml:space="preserve">Практическое занятие № </w:t>
            </w:r>
            <w:r w:rsidR="00DC5F6E" w:rsidRPr="00690366">
              <w:rPr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>Развитие славянских литератур в эпоху Просвещения.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127295" w:rsidP="005717FC">
            <w:pPr>
              <w:jc w:val="both"/>
              <w:rPr>
                <w:bCs/>
              </w:rPr>
            </w:pPr>
            <w:r w:rsidRPr="00690366">
              <w:rPr>
                <w:bCs/>
              </w:rPr>
              <w:t xml:space="preserve">Просвещение у южных славян. Просвещение у западных славян. Просвещение у восточных славян. </w:t>
            </w:r>
          </w:p>
        </w:tc>
      </w:tr>
      <w:tr w:rsidR="00CC741C" w:rsidRPr="00690366" w:rsidTr="00854F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5717FC">
            <w:pPr>
              <w:rPr>
                <w:bCs/>
              </w:rPr>
            </w:pPr>
            <w:r w:rsidRPr="00690366">
              <w:rPr>
                <w:b/>
                <w:bCs/>
              </w:rPr>
              <w:t xml:space="preserve">Раздел </w:t>
            </w:r>
            <w:r w:rsidRPr="0069036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CC741C" w:rsidP="00854F6F">
            <w:pPr>
              <w:rPr>
                <w:b/>
              </w:rPr>
            </w:pPr>
            <w:r w:rsidRPr="00690366">
              <w:rPr>
                <w:b/>
              </w:rPr>
              <w:t>Славянские литературы на рубеже XIX–XX вв.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CC741C">
            <w:r w:rsidRPr="00690366">
              <w:t>Тема 3</w:t>
            </w:r>
          </w:p>
          <w:p w:rsidR="00CC741C" w:rsidRPr="00690366" w:rsidRDefault="00CC741C" w:rsidP="005717FC">
            <w:pPr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 xml:space="preserve">Модернизм в славянских литературах: особенности развития и основные представители.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  <w:iCs/>
              </w:rPr>
              <w:t>Представители модернизма: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  <w:u w:val="single"/>
              </w:rPr>
              <w:t>Болгария</w:t>
            </w:r>
            <w:r w:rsidRPr="00690366">
              <w:rPr>
                <w:bCs/>
              </w:rPr>
              <w:t> – Яворов, Славейков – поэты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  <w:u w:val="single"/>
              </w:rPr>
              <w:t>Польша </w:t>
            </w:r>
            <w:r w:rsidRPr="00690366">
              <w:rPr>
                <w:bCs/>
              </w:rPr>
              <w:t>– Каспрович, Тетмайя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</w:rPr>
              <w:t>Модернизм – новое, современное, необычное, яркое.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</w:rPr>
              <w:t>Модернизм – это движущее звено в развитии культуры эпохи модерна.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</w:rPr>
              <w:t>Начало связано с Петром 1.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  <w:iCs/>
              </w:rPr>
              <w:t>Философские идеи модернизма</w:t>
            </w:r>
            <w:r w:rsidRPr="00690366">
              <w:rPr>
                <w:bCs/>
              </w:rPr>
              <w:t> - идеи Ницше, концепции Фрейда, Юнга.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</w:rPr>
              <w:t>Приметы модернизма: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</w:rPr>
              <w:t>развенчание разума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</w:rPr>
              <w:t>культ «я»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</w:rPr>
              <w:lastRenderedPageBreak/>
              <w:t>повышенный интерес к психике и сердцу</w:t>
            </w:r>
          </w:p>
          <w:p w:rsidR="00127295" w:rsidRPr="00690366" w:rsidRDefault="00127295" w:rsidP="00127295">
            <w:pPr>
              <w:jc w:val="both"/>
              <w:rPr>
                <w:bCs/>
              </w:rPr>
            </w:pPr>
            <w:r w:rsidRPr="00690366">
              <w:rPr>
                <w:bCs/>
              </w:rPr>
              <w:t>отчуждённость человека от мира</w:t>
            </w:r>
          </w:p>
          <w:p w:rsidR="00CC741C" w:rsidRPr="00690366" w:rsidRDefault="00127295" w:rsidP="005717FC">
            <w:pPr>
              <w:jc w:val="both"/>
              <w:rPr>
                <w:bCs/>
              </w:rPr>
            </w:pPr>
            <w:r w:rsidRPr="00690366">
              <w:rPr>
                <w:bCs/>
              </w:rPr>
              <w:t>абсурдность существования человека и мира</w:t>
            </w:r>
          </w:p>
        </w:tc>
      </w:tr>
      <w:tr w:rsidR="00CC741C" w:rsidRPr="00690366" w:rsidTr="00854F6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CC741C">
            <w:pPr>
              <w:rPr>
                <w:lang w:val="en-US"/>
              </w:rPr>
            </w:pPr>
            <w:r w:rsidRPr="00690366">
              <w:rPr>
                <w:b/>
              </w:rPr>
              <w:lastRenderedPageBreak/>
              <w:t xml:space="preserve">Раздел  </w:t>
            </w:r>
            <w:r w:rsidRPr="0069036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CC741C" w:rsidP="00854F6F">
            <w:pPr>
              <w:rPr>
                <w:b/>
              </w:rPr>
            </w:pPr>
            <w:r w:rsidRPr="00690366">
              <w:rPr>
                <w:b/>
              </w:rPr>
              <w:t>Славянские литературы в ХХ–ХХI вв.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CC741C">
            <w:r w:rsidRPr="00690366">
              <w:t>Тема 4.1</w:t>
            </w:r>
          </w:p>
          <w:p w:rsidR="00CC741C" w:rsidRPr="00690366" w:rsidRDefault="00CC741C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 xml:space="preserve">Межвоенная литература </w:t>
            </w:r>
            <w:r w:rsidR="008D17F0" w:rsidRPr="00690366">
              <w:t>западных и южных славян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8D17F0" w:rsidP="005717FC">
            <w:pPr>
              <w:jc w:val="both"/>
              <w:rPr>
                <w:bCs/>
              </w:rPr>
            </w:pPr>
            <w:r w:rsidRPr="00690366">
              <w:rPr>
                <w:rFonts w:ascii="OpenSans" w:hAnsi="OpenSans"/>
                <w:color w:val="222222"/>
              </w:rPr>
              <w:t>Уже в конце XIX в. большая часть литератур западных и южных славян преодолевает трудности предшествующего развития, синхронизирует свое движение с западноевропейскими и русской литературами, сравниваясь с ними по диапазону течений, стилей, жанров. С учетом особенностей проявлений на славянской почве модернизма, реализма, литературного авангарда, соцреализма, рурализма, католиче</w:t>
            </w:r>
            <w:r w:rsidRPr="00690366">
              <w:rPr>
                <w:rFonts w:ascii="OpenSans" w:hAnsi="OpenSans"/>
                <w:color w:val="222222"/>
              </w:rPr>
              <w:softHyphen/>
              <w:t>ских течений рассматривается творчество выдающихся славянских писате</w:t>
            </w:r>
            <w:r w:rsidRPr="00690366">
              <w:rPr>
                <w:rFonts w:ascii="OpenSans" w:hAnsi="OpenSans"/>
                <w:color w:val="222222"/>
              </w:rPr>
              <w:softHyphen/>
              <w:t>лей, обогативших национальное и мировое искусство духовно-эстетическими ценностями. Среди них — Я. Гашек, К. Чапек, М. Крлежа, И. Цанкар, П. Славейков, Нобелевский лауреат П. Реймонт, будущие лауреаты Нобелевской премии И. Андрич, Я. Сейферт, Ч. Милош и многие другие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CC741C">
            <w:r w:rsidRPr="00690366">
              <w:t>Тема 4.2</w:t>
            </w:r>
          </w:p>
          <w:p w:rsidR="00CC741C" w:rsidRPr="00690366" w:rsidRDefault="00CC741C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>Социалистический реализм в славянских литературах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17F0" w:rsidRPr="00690366" w:rsidRDefault="008D17F0" w:rsidP="008D17F0">
            <w:pPr>
              <w:jc w:val="both"/>
              <w:rPr>
                <w:bCs/>
              </w:rPr>
            </w:pPr>
            <w:r w:rsidRPr="00690366">
              <w:rPr>
                <w:bCs/>
              </w:rPr>
              <w:t>Впервые словосочетание "социалистический реализм" появилось в передовой статье "Литературной газеты" от 23 мая 1932 г. (автор - И.М.Гронский). Сталин подтвердил его на встрече с писателями у М.Горького 26 октября того же года, и с этого момента термин, получив широкое распространение, бытовал на протяжении почти 60 лет.</w:t>
            </w:r>
          </w:p>
          <w:p w:rsidR="00CC741C" w:rsidRPr="00690366" w:rsidRDefault="008D17F0" w:rsidP="005717FC">
            <w:pPr>
              <w:jc w:val="both"/>
              <w:rPr>
                <w:bCs/>
              </w:rPr>
            </w:pPr>
            <w:r w:rsidRPr="00690366">
              <w:rPr>
                <w:bCs/>
              </w:rPr>
              <w:t>На современном этапе сложилось представление о социалистическом реализме как интернациональном художественном направлении и нормативном творческом методе литературы и искусства XX в., познавательная сфера которого регламентировалась задачей отражать революционные процессы переустройства мира в свете социалистического идеала.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CC741C">
            <w:r w:rsidRPr="00690366">
              <w:t>Тема 4.3</w:t>
            </w:r>
          </w:p>
          <w:p w:rsidR="00CC741C" w:rsidRPr="00690366" w:rsidRDefault="00CC741C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>Развитие жанра романа в славянских литературах 60―80-х</w:t>
            </w:r>
          </w:p>
          <w:p w:rsidR="00CC741C" w:rsidRPr="00690366" w:rsidRDefault="00CC741C" w:rsidP="00854F6F">
            <w:r w:rsidRPr="00690366">
              <w:t>годов ХХ века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8D17F0" w:rsidP="005717FC">
            <w:pPr>
              <w:jc w:val="both"/>
              <w:rPr>
                <w:bCs/>
              </w:rPr>
            </w:pPr>
            <w:r w:rsidRPr="00690366">
              <w:rPr>
                <w:bCs/>
              </w:rPr>
              <w:t>1956 г. - ХХ съезд КПСС, разоблачение культа личности. Вторая половина 50-х ― 60-е гг. (и более точно: 1956-68, в особенности для чешской литературы) ― оттепель. Время полемики, литературного поиска и эксперимента, особенно в области худ. формы. Большая ориентация на европейскую литературу (экзистенциализм, эксперименты). Одновременно углубляется психологизм. Общие тенденции – развитие исторического романа (особенно серб, словен., укр.), военной псих. прозы, новые явления (деревенская проза, есть индивидуальные особенности каждой лит-ры). Получают развитие и распространение микророман (пол., болг.), роман-эссе (пол.), роман-эпопея, роман-притча, интеллектуальный роман, укр. «химерный роман»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CC741C">
            <w:pPr>
              <w:rPr>
                <w:lang w:val="en-US"/>
              </w:rPr>
            </w:pPr>
            <w:r w:rsidRPr="00690366">
              <w:t xml:space="preserve">Практическое занятие № </w:t>
            </w:r>
            <w:r w:rsidR="00DC5F6E" w:rsidRPr="00690366">
              <w:rPr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>Период «оттепели» и его влияние на развитие славянских литератур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8D17F0" w:rsidP="005717FC">
            <w:pPr>
              <w:jc w:val="both"/>
              <w:rPr>
                <w:bCs/>
              </w:rPr>
            </w:pPr>
            <w:r w:rsidRPr="00690366">
              <w:rPr>
                <w:bCs/>
              </w:rPr>
              <w:t>Период социальных реформ, начавшихся в 1953 году после смерти И. Сталина, получил образное определение — "оттепель" — по одноименному названию повести Ильи Эренбурга, опубликованной в журнале «Знамя» в 1954 году. В эти годы были сделаны первые шаги по пути преодоления сталинизма, началось восстановление культурной преемственности и международного культурного обмена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CC741C">
            <w:pPr>
              <w:rPr>
                <w:lang w:val="en-US"/>
              </w:rPr>
            </w:pPr>
            <w:r w:rsidRPr="00690366">
              <w:lastRenderedPageBreak/>
              <w:t>Тема 4.4</w:t>
            </w:r>
          </w:p>
          <w:p w:rsidR="00CC741C" w:rsidRPr="00690366" w:rsidRDefault="00CC741C" w:rsidP="00CC741C"/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 xml:space="preserve"> «Бархатные» революции в славянских странах и смена литературных парадигм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5074D2" w:rsidP="005717FC">
            <w:pPr>
              <w:jc w:val="both"/>
              <w:rPr>
                <w:bCs/>
              </w:rPr>
            </w:pPr>
            <w:r w:rsidRPr="00690366">
              <w:rPr>
                <w:bCs/>
              </w:rPr>
              <w:t>Проблема бархатных революций в отечественной и зарубежной историографии. Основные предпосылки бархатных революций 1989 г. в славянских странах. Основное содержание и ход революционных событий. Итоги и последствия бархатных революций.</w:t>
            </w:r>
          </w:p>
        </w:tc>
      </w:tr>
      <w:tr w:rsidR="00CC741C" w:rsidRPr="00690366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7755D3" w:rsidP="00CC741C">
            <w:r w:rsidRPr="00690366">
              <w:t>Практическое занятие №</w:t>
            </w:r>
            <w:r w:rsidR="00DC5F6E" w:rsidRPr="00690366">
              <w:t xml:space="preserve"> 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41C" w:rsidRPr="00690366" w:rsidRDefault="00CC741C" w:rsidP="00854F6F">
            <w:r w:rsidRPr="00690366">
              <w:t>Постмодернизм в славянских литературах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741C" w:rsidRPr="00690366" w:rsidRDefault="005074D2" w:rsidP="005074D2">
            <w:pPr>
              <w:jc w:val="both"/>
              <w:rPr>
                <w:bCs/>
              </w:rPr>
            </w:pPr>
            <w:r w:rsidRPr="00690366">
              <w:rPr>
                <w:rFonts w:ascii="OpenSans" w:hAnsi="OpenSans"/>
                <w:color w:val="222222"/>
              </w:rPr>
              <w:t>Феномен постмодернизма в современных литературах западных, южных и восточных славян. Комплексный анализ постмодернистских явлений в польской, чешской, словацкой, болгарской, македонской, сербской, словенской, хорватской, белоруской и украинской литературах, цель которого – определить в них место этого направления и выявить как его национальное своеобразие, так и общеславянскую специфику.</w:t>
            </w:r>
          </w:p>
        </w:tc>
      </w:tr>
    </w:tbl>
    <w:p w:rsidR="00CB48E8" w:rsidRPr="00690366" w:rsidRDefault="00CB48E8" w:rsidP="00CB48E8"/>
    <w:p w:rsidR="00F062CE" w:rsidRPr="00690366" w:rsidRDefault="00F062CE" w:rsidP="00F062CE">
      <w:pPr>
        <w:pStyle w:val="2"/>
      </w:pPr>
      <w:r w:rsidRPr="00690366">
        <w:t>Организация самостоятельной работы обучающихся</w:t>
      </w:r>
    </w:p>
    <w:p w:rsidR="00F062CE" w:rsidRPr="00690366" w:rsidRDefault="00F062CE" w:rsidP="00F062CE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90366">
        <w:rPr>
          <w:sz w:val="24"/>
          <w:szCs w:val="24"/>
        </w:rPr>
        <w:t xml:space="preserve">на </w:t>
      </w:r>
      <w:r w:rsidRPr="00690366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690366" w:rsidRDefault="00F062CE" w:rsidP="00F062CE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690366" w:rsidRDefault="00F062CE" w:rsidP="00F062CE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690366">
        <w:rPr>
          <w:i/>
          <w:sz w:val="24"/>
          <w:szCs w:val="24"/>
        </w:rPr>
        <w:t>.</w:t>
      </w:r>
      <w:r w:rsidR="000C1C3C" w:rsidRPr="00690366">
        <w:rPr>
          <w:sz w:val="24"/>
          <w:szCs w:val="24"/>
        </w:rPr>
        <w:t xml:space="preserve"> </w:t>
      </w:r>
      <w:r w:rsidRPr="00690366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90366">
        <w:rPr>
          <w:sz w:val="24"/>
          <w:szCs w:val="24"/>
        </w:rPr>
        <w:t xml:space="preserve"> </w:t>
      </w:r>
      <w:r w:rsidRPr="00690366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690366" w:rsidRDefault="00F062CE" w:rsidP="00F062CE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690366" w:rsidRDefault="00F062CE" w:rsidP="00F062CE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изучение учебных пособий;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изучение</w:t>
      </w:r>
      <w:r w:rsidR="009B399A" w:rsidRPr="00690366">
        <w:rPr>
          <w:sz w:val="24"/>
          <w:szCs w:val="24"/>
        </w:rPr>
        <w:t xml:space="preserve"> разделов/тем</w:t>
      </w:r>
      <w:r w:rsidRPr="00690366">
        <w:rPr>
          <w:sz w:val="24"/>
          <w:szCs w:val="24"/>
        </w:rPr>
        <w:t>, не выносимых на лекции и практические занятия</w:t>
      </w:r>
      <w:r w:rsidR="009B399A" w:rsidRPr="00690366">
        <w:rPr>
          <w:sz w:val="24"/>
          <w:szCs w:val="24"/>
        </w:rPr>
        <w:t xml:space="preserve"> самостоятельно</w:t>
      </w:r>
      <w:r w:rsidRPr="00690366">
        <w:rPr>
          <w:sz w:val="24"/>
          <w:szCs w:val="24"/>
        </w:rPr>
        <w:t>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690366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выполнение домашних заданий;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подготовка к коллоквиуму, контрольной работе и т.п.;</w:t>
      </w:r>
    </w:p>
    <w:p w:rsidR="00BD2F50" w:rsidRPr="00690366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создание презентаций по изучаемым темам.</w:t>
      </w:r>
    </w:p>
    <w:p w:rsidR="00F062CE" w:rsidRPr="00690366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690366" w:rsidRDefault="00F062CE" w:rsidP="00F062CE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90366">
        <w:rPr>
          <w:sz w:val="24"/>
          <w:szCs w:val="24"/>
        </w:rPr>
        <w:t xml:space="preserve"> </w:t>
      </w:r>
      <w:r w:rsidRPr="00690366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проведение конс</w:t>
      </w:r>
      <w:r w:rsidR="009B399A" w:rsidRPr="00690366">
        <w:rPr>
          <w:sz w:val="24"/>
          <w:szCs w:val="24"/>
        </w:rPr>
        <w:t>ультаций перед экзаменом по необходимости</w:t>
      </w:r>
      <w:r w:rsidRPr="00690366">
        <w:rPr>
          <w:sz w:val="24"/>
          <w:szCs w:val="24"/>
        </w:rPr>
        <w:t>;</w:t>
      </w:r>
    </w:p>
    <w:p w:rsidR="00F062CE" w:rsidRPr="00690366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lastRenderedPageBreak/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690366">
        <w:rPr>
          <w:sz w:val="24"/>
          <w:szCs w:val="24"/>
        </w:rPr>
        <w:t>/родственного</w:t>
      </w:r>
      <w:r w:rsidRPr="00690366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 w:rsidRPr="00690366">
        <w:rPr>
          <w:sz w:val="24"/>
          <w:szCs w:val="24"/>
        </w:rPr>
        <w:t>ния преемственности образования.</w:t>
      </w:r>
    </w:p>
    <w:p w:rsidR="00F062CE" w:rsidRPr="00690366" w:rsidRDefault="00F062CE" w:rsidP="00F062CE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 xml:space="preserve">Перечень </w:t>
      </w:r>
      <w:r w:rsidR="006E5EA3" w:rsidRPr="00690366">
        <w:rPr>
          <w:sz w:val="24"/>
          <w:szCs w:val="24"/>
        </w:rPr>
        <w:t>разделов/</w:t>
      </w:r>
      <w:r w:rsidRPr="00690366">
        <w:rPr>
          <w:sz w:val="24"/>
          <w:szCs w:val="24"/>
        </w:rPr>
        <w:t>тем</w:t>
      </w:r>
      <w:r w:rsidR="006E5EA3" w:rsidRPr="00690366">
        <w:rPr>
          <w:sz w:val="24"/>
          <w:szCs w:val="24"/>
        </w:rPr>
        <w:t>/</w:t>
      </w:r>
      <w:r w:rsidRPr="00690366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690366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90366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90366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90366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90366">
              <w:rPr>
                <w:b/>
                <w:bCs/>
                <w:i/>
                <w:sz w:val="20"/>
                <w:szCs w:val="20"/>
              </w:rPr>
              <w:t>,</w:t>
            </w:r>
            <w:r w:rsidRPr="00690366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90366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690366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690366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690366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90366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69036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690366" w:rsidRDefault="00F062CE" w:rsidP="009B399A">
            <w:pPr>
              <w:rPr>
                <w:b/>
                <w:bCs/>
                <w:lang w:val="en-US"/>
              </w:rPr>
            </w:pPr>
            <w:r w:rsidRPr="00690366">
              <w:rPr>
                <w:b/>
              </w:rPr>
              <w:t xml:space="preserve">Раздел </w:t>
            </w:r>
            <w:r w:rsidRPr="00690366">
              <w:rPr>
                <w:b/>
                <w:lang w:val="en-US"/>
              </w:rPr>
              <w:t>I</w:t>
            </w:r>
            <w:r w:rsidR="00EA03DE" w:rsidRPr="0069036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690366" w:rsidRDefault="00DC5F6E" w:rsidP="009B399A">
            <w:pPr>
              <w:rPr>
                <w:b/>
              </w:rPr>
            </w:pPr>
            <w:r w:rsidRPr="00690366">
              <w:rPr>
                <w:b/>
              </w:rPr>
              <w:t>Славянские литературы от Средневековья до 90-х гг. XIX вв.</w:t>
            </w:r>
          </w:p>
        </w:tc>
      </w:tr>
      <w:tr w:rsidR="00DD7FA9" w:rsidRPr="00690366" w:rsidTr="00DD7FA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D7FA9" w:rsidRPr="00690366" w:rsidRDefault="00DD7FA9" w:rsidP="00DD7FA9">
            <w:r w:rsidRPr="00690366">
              <w:t>Самостоятельная работа №1</w:t>
            </w:r>
          </w:p>
          <w:p w:rsidR="00DD7FA9" w:rsidRPr="00690366" w:rsidRDefault="00DD7FA9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D7FA9" w:rsidRPr="00690366" w:rsidRDefault="00DC5F6E" w:rsidP="003C50C6">
            <w:r w:rsidRPr="00690366">
              <w:t>Национальное возрождение у южных и западных славян: сходства и отличия.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18" w:rsidRPr="00690366" w:rsidRDefault="003E7A14" w:rsidP="001608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690366">
              <w:rPr>
                <w:bCs/>
              </w:rPr>
              <w:t>подготовка к практическим занятиям, чтение основной и дополнительной литературы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7A14" w:rsidRPr="00690366" w:rsidRDefault="003E7A14" w:rsidP="003E7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собеседование,</w:t>
            </w:r>
          </w:p>
          <w:p w:rsidR="00160818" w:rsidRPr="00690366" w:rsidRDefault="003E7A14" w:rsidP="003E7A14">
            <w:pPr>
              <w:rPr>
                <w:bCs/>
              </w:rPr>
            </w:pPr>
            <w:r w:rsidRPr="00690366">
              <w:t>внеаудиторное чтение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DD7FA9" w:rsidRPr="00690366" w:rsidRDefault="00D73DE4" w:rsidP="002B2FC0">
            <w:pPr>
              <w:jc w:val="center"/>
            </w:pPr>
            <w:r w:rsidRPr="00690366">
              <w:t>17</w:t>
            </w:r>
          </w:p>
        </w:tc>
      </w:tr>
      <w:tr w:rsidR="00DC5F6E" w:rsidRPr="00690366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F6E" w:rsidRPr="00690366" w:rsidRDefault="00DC5F6E" w:rsidP="00854F6F">
            <w:pPr>
              <w:rPr>
                <w:lang w:val="en-US"/>
              </w:rPr>
            </w:pPr>
            <w:r w:rsidRPr="00690366">
              <w:rPr>
                <w:b/>
              </w:rPr>
              <w:t xml:space="preserve">Раздел  </w:t>
            </w:r>
            <w:r w:rsidRPr="00690366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F6E" w:rsidRPr="00690366" w:rsidRDefault="00DC5F6E" w:rsidP="00854F6F">
            <w:pPr>
              <w:rPr>
                <w:b/>
              </w:rPr>
            </w:pPr>
            <w:r w:rsidRPr="00690366">
              <w:rPr>
                <w:b/>
              </w:rPr>
              <w:t>Славянские литературы в ХХ–ХХI вв.</w:t>
            </w:r>
          </w:p>
        </w:tc>
      </w:tr>
      <w:tr w:rsidR="00DC5F6E" w:rsidRPr="00690366" w:rsidTr="00DC5F6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F6E" w:rsidRPr="00690366" w:rsidRDefault="00DC5F6E" w:rsidP="00DD7FA9">
            <w:r w:rsidRPr="00690366">
              <w:t>Самостоятельная работа №2</w:t>
            </w:r>
          </w:p>
          <w:p w:rsidR="00DC5F6E" w:rsidRPr="00690366" w:rsidRDefault="00DC5F6E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F6E" w:rsidRPr="00690366" w:rsidRDefault="00DC5F6E" w:rsidP="003C50C6">
            <w:r w:rsidRPr="00690366">
              <w:t>Авангардные течения в славянских литературах межвоенного периода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F6E" w:rsidRPr="00690366" w:rsidRDefault="003E7A14" w:rsidP="00160818">
            <w:pPr>
              <w:jc w:val="both"/>
            </w:pPr>
            <w:r w:rsidRPr="00690366">
              <w:t>подготовка к практическим занятиям, чтение основной и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7A14" w:rsidRPr="00690366" w:rsidRDefault="003E7A14" w:rsidP="003E7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собеседование,</w:t>
            </w:r>
          </w:p>
          <w:p w:rsidR="00DC5F6E" w:rsidRPr="00690366" w:rsidRDefault="003E7A14" w:rsidP="003E7A14">
            <w:r w:rsidRPr="00690366">
              <w:t>внеаудиторное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E" w:rsidRPr="00690366" w:rsidRDefault="00D73DE4" w:rsidP="00DC5F6E">
            <w:pPr>
              <w:jc w:val="center"/>
            </w:pPr>
            <w:r w:rsidRPr="00690366">
              <w:t>15</w:t>
            </w:r>
          </w:p>
        </w:tc>
      </w:tr>
      <w:tr w:rsidR="00DC5F6E" w:rsidRPr="00690366" w:rsidTr="00DC5F6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C5F6E" w:rsidRPr="00690366" w:rsidRDefault="00DC5F6E" w:rsidP="00DD7FA9">
            <w:r w:rsidRPr="00690366">
              <w:t>Самостоятельная работа №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5F6E" w:rsidRPr="00690366" w:rsidRDefault="00DC5F6E" w:rsidP="003C50C6">
            <w:r w:rsidRPr="00690366">
              <w:t>Развитие поэзии в славянских литературах во второй половине XX 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5F6E" w:rsidRPr="00690366" w:rsidRDefault="003E7A14" w:rsidP="00160818">
            <w:pPr>
              <w:jc w:val="both"/>
            </w:pPr>
            <w:r w:rsidRPr="00690366">
              <w:t>подготовка к практическим занятиям, чтение основной и дополнительной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E7A14" w:rsidRPr="00690366" w:rsidRDefault="003E7A14" w:rsidP="003E7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0366">
              <w:t>собеседование,</w:t>
            </w:r>
          </w:p>
          <w:p w:rsidR="00DC5F6E" w:rsidRPr="00690366" w:rsidRDefault="003E7A14" w:rsidP="003E7A14">
            <w:r w:rsidRPr="00690366">
              <w:t>внеаудиторное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6E" w:rsidRPr="00690366" w:rsidRDefault="00D73DE4" w:rsidP="00DC5F6E">
            <w:pPr>
              <w:jc w:val="center"/>
            </w:pPr>
            <w:r w:rsidRPr="00690366">
              <w:t>15</w:t>
            </w:r>
          </w:p>
        </w:tc>
      </w:tr>
    </w:tbl>
    <w:p w:rsidR="00167CC8" w:rsidRPr="00690366" w:rsidRDefault="00783DFD" w:rsidP="00F60511">
      <w:pPr>
        <w:pStyle w:val="2"/>
      </w:pPr>
      <w:r w:rsidRPr="00690366">
        <w:t>Применение</w:t>
      </w:r>
      <w:r w:rsidR="00004E6F" w:rsidRPr="00690366">
        <w:t xml:space="preserve"> электронного обучения, дистанционных образовательных технологий</w:t>
      </w:r>
    </w:p>
    <w:p w:rsidR="00A96462" w:rsidRPr="00690366" w:rsidRDefault="00A96462" w:rsidP="00A96462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 xml:space="preserve">Реализация программы учебной дисциплины </w:t>
      </w:r>
      <w:r w:rsidR="00DE1A9D" w:rsidRPr="00690366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90366">
        <w:rPr>
          <w:sz w:val="24"/>
          <w:szCs w:val="24"/>
        </w:rPr>
        <w:t xml:space="preserve">регламентируется </w:t>
      </w:r>
      <w:r w:rsidR="000410E4" w:rsidRPr="00690366">
        <w:rPr>
          <w:sz w:val="24"/>
          <w:szCs w:val="24"/>
        </w:rPr>
        <w:t>действующими локальными актами университета.</w:t>
      </w:r>
    </w:p>
    <w:p w:rsidR="000A3B38" w:rsidRPr="00690366" w:rsidRDefault="002E0B9A" w:rsidP="00FE0A68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690366">
        <w:rPr>
          <w:sz w:val="24"/>
          <w:szCs w:val="24"/>
        </w:rPr>
        <w:t>.</w:t>
      </w:r>
      <w:r w:rsidR="00FA4E77" w:rsidRPr="00690366">
        <w:rPr>
          <w:sz w:val="24"/>
          <w:szCs w:val="24"/>
        </w:rPr>
        <w:t xml:space="preserve"> Возможны сочетания 1 и 2 вариантов.</w:t>
      </w:r>
    </w:p>
    <w:p w:rsidR="00B233A6" w:rsidRPr="00690366" w:rsidRDefault="00B233A6" w:rsidP="00FE0A68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Вариант 1</w:t>
      </w:r>
    </w:p>
    <w:p w:rsidR="0068633D" w:rsidRPr="00690366" w:rsidRDefault="0068633D" w:rsidP="00FE0A68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690366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690366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90366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690366" w:rsidRDefault="00A23AF1" w:rsidP="00844D5A">
            <w:pPr>
              <w:jc w:val="center"/>
              <w:rPr>
                <w:b/>
              </w:rPr>
            </w:pPr>
            <w:r w:rsidRPr="00690366">
              <w:rPr>
                <w:b/>
              </w:rPr>
              <w:t>использование</w:t>
            </w:r>
          </w:p>
          <w:p w:rsidR="00A23AF1" w:rsidRPr="00690366" w:rsidRDefault="00A23AF1" w:rsidP="00844D5A">
            <w:pPr>
              <w:jc w:val="center"/>
              <w:rPr>
                <w:b/>
              </w:rPr>
            </w:pPr>
            <w:r w:rsidRPr="0069036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690366" w:rsidRDefault="00E17BF8" w:rsidP="00844D5A">
            <w:pPr>
              <w:jc w:val="center"/>
              <w:rPr>
                <w:b/>
              </w:rPr>
            </w:pPr>
            <w:r w:rsidRPr="0069036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690366" w:rsidRDefault="00A23AF1" w:rsidP="00844D5A">
            <w:pPr>
              <w:jc w:val="center"/>
              <w:rPr>
                <w:b/>
              </w:rPr>
            </w:pPr>
            <w:r w:rsidRPr="0069036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690366" w:rsidRDefault="00DD6698" w:rsidP="00A23AF1">
            <w:pPr>
              <w:jc w:val="center"/>
              <w:rPr>
                <w:b/>
              </w:rPr>
            </w:pPr>
            <w:r w:rsidRPr="00690366">
              <w:rPr>
                <w:b/>
              </w:rPr>
              <w:t>включение в учебный процесс</w:t>
            </w:r>
          </w:p>
        </w:tc>
      </w:tr>
      <w:tr w:rsidR="0068633D" w:rsidRPr="00690366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690366" w:rsidRDefault="0068633D" w:rsidP="000A3B38">
            <w:r w:rsidRPr="00690366">
              <w:t>смешанное обучение</w:t>
            </w:r>
          </w:p>
        </w:tc>
        <w:tc>
          <w:tcPr>
            <w:tcW w:w="4167" w:type="dxa"/>
          </w:tcPr>
          <w:p w:rsidR="0068633D" w:rsidRPr="00690366" w:rsidRDefault="0068633D" w:rsidP="00D1230F">
            <w:r w:rsidRPr="00690366">
              <w:t>лекции</w:t>
            </w:r>
          </w:p>
        </w:tc>
        <w:tc>
          <w:tcPr>
            <w:tcW w:w="968" w:type="dxa"/>
          </w:tcPr>
          <w:p w:rsidR="0068633D" w:rsidRPr="00690366" w:rsidRDefault="00D6643B" w:rsidP="00B233A6">
            <w:pPr>
              <w:jc w:val="center"/>
              <w:rPr>
                <w:lang w:val="en-US"/>
              </w:rPr>
            </w:pPr>
            <w:r w:rsidRPr="00690366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690366" w:rsidRDefault="0068633D" w:rsidP="0002356E">
            <w:r w:rsidRPr="00690366">
              <w:t xml:space="preserve">в соответствии с расписанием учебных занятий </w:t>
            </w:r>
          </w:p>
        </w:tc>
      </w:tr>
      <w:tr w:rsidR="007E3823" w:rsidRPr="00690366" w:rsidTr="0068633D">
        <w:trPr>
          <w:trHeight w:val="283"/>
        </w:trPr>
        <w:tc>
          <w:tcPr>
            <w:tcW w:w="2037" w:type="dxa"/>
            <w:vMerge/>
          </w:tcPr>
          <w:p w:rsidR="00A23AF1" w:rsidRPr="00690366" w:rsidRDefault="00A23AF1" w:rsidP="000A3B38"/>
        </w:tc>
        <w:tc>
          <w:tcPr>
            <w:tcW w:w="4167" w:type="dxa"/>
          </w:tcPr>
          <w:p w:rsidR="00A23AF1" w:rsidRPr="00690366" w:rsidRDefault="00A23AF1" w:rsidP="000A3B38">
            <w:r w:rsidRPr="00690366">
              <w:t>практические занятия</w:t>
            </w:r>
          </w:p>
        </w:tc>
        <w:tc>
          <w:tcPr>
            <w:tcW w:w="968" w:type="dxa"/>
          </w:tcPr>
          <w:p w:rsidR="00A23AF1" w:rsidRPr="00690366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690366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690366" w:rsidRDefault="000170AF"/>
    <w:p w:rsidR="00B233A6" w:rsidRPr="00690366" w:rsidRDefault="00B233A6" w:rsidP="00636967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Вариант 2</w:t>
      </w:r>
    </w:p>
    <w:p w:rsidR="0068633D" w:rsidRPr="00690366" w:rsidRDefault="00B52AE6" w:rsidP="00636967">
      <w:pPr>
        <w:ind w:firstLine="709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690366">
        <w:rPr>
          <w:sz w:val="24"/>
          <w:szCs w:val="24"/>
        </w:rPr>
        <w:t>т</w:t>
      </w:r>
      <w:r w:rsidRPr="00690366">
        <w:rPr>
          <w:sz w:val="24"/>
          <w:szCs w:val="24"/>
        </w:rPr>
        <w:t>ельных ресурсов</w:t>
      </w:r>
      <w:r w:rsidR="004C5EB4" w:rsidRPr="00690366">
        <w:rPr>
          <w:sz w:val="24"/>
          <w:szCs w:val="24"/>
        </w:rPr>
        <w:t>:</w:t>
      </w:r>
    </w:p>
    <w:p w:rsidR="0068633D" w:rsidRPr="00690366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690366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690366" w:rsidRDefault="000170AF" w:rsidP="00971DDB">
            <w:pPr>
              <w:jc w:val="center"/>
              <w:rPr>
                <w:b/>
              </w:rPr>
            </w:pPr>
            <w:r w:rsidRPr="00690366">
              <w:rPr>
                <w:b/>
              </w:rPr>
              <w:t>использование</w:t>
            </w:r>
          </w:p>
          <w:p w:rsidR="000170AF" w:rsidRPr="00690366" w:rsidRDefault="000170AF" w:rsidP="00971DDB">
            <w:pPr>
              <w:jc w:val="center"/>
              <w:rPr>
                <w:b/>
              </w:rPr>
            </w:pPr>
            <w:r w:rsidRPr="0069036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690366" w:rsidRDefault="00E17BF8" w:rsidP="00971DDB">
            <w:pPr>
              <w:jc w:val="center"/>
              <w:rPr>
                <w:b/>
              </w:rPr>
            </w:pPr>
            <w:r w:rsidRPr="0069036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690366" w:rsidRDefault="000170AF" w:rsidP="00971DDB">
            <w:pPr>
              <w:jc w:val="center"/>
              <w:rPr>
                <w:b/>
              </w:rPr>
            </w:pPr>
            <w:r w:rsidRPr="0069036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690366" w:rsidRDefault="000170AF" w:rsidP="00971DDB">
            <w:pPr>
              <w:jc w:val="center"/>
              <w:rPr>
                <w:b/>
              </w:rPr>
            </w:pPr>
            <w:r w:rsidRPr="00690366">
              <w:rPr>
                <w:b/>
              </w:rPr>
              <w:t>включение в учебный процесс</w:t>
            </w:r>
          </w:p>
        </w:tc>
      </w:tr>
      <w:tr w:rsidR="009B0261" w:rsidRPr="00690366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690366" w:rsidRDefault="009B0261" w:rsidP="000A3B38">
            <w:r w:rsidRPr="00690366">
              <w:t xml:space="preserve">обучение </w:t>
            </w:r>
          </w:p>
          <w:p w:rsidR="009B0261" w:rsidRPr="00690366" w:rsidRDefault="009B0261" w:rsidP="000A3B38">
            <w:r w:rsidRPr="00690366">
              <w:t>с веб-поддержкой</w:t>
            </w:r>
          </w:p>
        </w:tc>
        <w:tc>
          <w:tcPr>
            <w:tcW w:w="4167" w:type="dxa"/>
          </w:tcPr>
          <w:p w:rsidR="009B0261" w:rsidRPr="00690366" w:rsidRDefault="009B0261" w:rsidP="000A3B38">
            <w:r w:rsidRPr="0069036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90366" w:rsidRDefault="00D6643B" w:rsidP="00D6643B">
            <w:pPr>
              <w:jc w:val="center"/>
              <w:rPr>
                <w:lang w:val="en-US"/>
              </w:rPr>
            </w:pPr>
            <w:r w:rsidRPr="00690366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690366" w:rsidRDefault="009B0261" w:rsidP="00FE0A68">
            <w:pPr>
              <w:jc w:val="both"/>
            </w:pPr>
            <w:r w:rsidRPr="00690366">
              <w:t>организация самостоятельной работы обучающихся</w:t>
            </w:r>
          </w:p>
        </w:tc>
      </w:tr>
      <w:tr w:rsidR="00AC4C96" w:rsidRPr="00690366" w:rsidTr="009B0261">
        <w:trPr>
          <w:trHeight w:val="283"/>
        </w:trPr>
        <w:tc>
          <w:tcPr>
            <w:tcW w:w="2037" w:type="dxa"/>
            <w:vMerge/>
          </w:tcPr>
          <w:p w:rsidR="00AC4C96" w:rsidRPr="00690366" w:rsidRDefault="00AC4C96" w:rsidP="000A3B38"/>
        </w:tc>
        <w:tc>
          <w:tcPr>
            <w:tcW w:w="4167" w:type="dxa"/>
          </w:tcPr>
          <w:p w:rsidR="00AC4C96" w:rsidRPr="00690366" w:rsidRDefault="00DD6698" w:rsidP="00DD6698">
            <w:r w:rsidRPr="0069036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90366" w:rsidRDefault="00D6643B" w:rsidP="00D6643B">
            <w:pPr>
              <w:jc w:val="center"/>
              <w:rPr>
                <w:lang w:val="en-US"/>
              </w:rPr>
            </w:pPr>
            <w:r w:rsidRPr="00690366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690366" w:rsidRDefault="007E3823" w:rsidP="007E3823">
            <w:r w:rsidRPr="00690366">
              <w:t>в соответствии с расписанием текущей/промежуточной аттестации</w:t>
            </w:r>
          </w:p>
        </w:tc>
      </w:tr>
    </w:tbl>
    <w:p w:rsidR="00293136" w:rsidRPr="00690366" w:rsidRDefault="00293136"/>
    <w:p w:rsidR="00E36EF2" w:rsidRPr="00690366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90366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690366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9036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90366">
        <w:rPr>
          <w:rFonts w:eastAsiaTheme="minorHAnsi"/>
          <w:noProof/>
          <w:szCs w:val="24"/>
          <w:lang w:eastAsia="en-US"/>
        </w:rPr>
        <w:t>ПО</w:t>
      </w:r>
      <w:r w:rsidRPr="00690366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90366">
        <w:rPr>
          <w:rFonts w:eastAsiaTheme="minorHAnsi"/>
          <w:noProof/>
          <w:szCs w:val="24"/>
          <w:lang w:eastAsia="en-US"/>
        </w:rPr>
        <w:t>Е</w:t>
      </w:r>
      <w:r w:rsidRPr="00690366">
        <w:rPr>
          <w:rFonts w:eastAsiaTheme="minorHAnsi"/>
          <w:noProof/>
          <w:szCs w:val="24"/>
          <w:lang w:eastAsia="en-US"/>
        </w:rPr>
        <w:t xml:space="preserve">, </w:t>
      </w:r>
      <w:r w:rsidRPr="00690366">
        <w:rPr>
          <w:color w:val="000000"/>
          <w:szCs w:val="24"/>
        </w:rPr>
        <w:t xml:space="preserve">КРИТЕРИИ </w:t>
      </w:r>
      <w:r w:rsidR="00DC09A5" w:rsidRPr="00690366">
        <w:rPr>
          <w:szCs w:val="24"/>
        </w:rPr>
        <w:t xml:space="preserve">ОЦЕНКИ УРОВНЯ </w:t>
      </w:r>
      <w:r w:rsidRPr="00690366">
        <w:rPr>
          <w:szCs w:val="24"/>
        </w:rPr>
        <w:t xml:space="preserve">СФОРМИРОВАННОСТИ КОМПЕТЕНЦИЙ, </w:t>
      </w:r>
      <w:r w:rsidRPr="0069036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690366" w:rsidRDefault="00E36EF2" w:rsidP="00E36EF2">
      <w:pPr>
        <w:pStyle w:val="2"/>
      </w:pPr>
      <w:r w:rsidRPr="00690366">
        <w:t xml:space="preserve">Соотнесение планируемых результатов обучения с уровнями </w:t>
      </w:r>
      <w:r w:rsidRPr="00690366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690366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690366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690366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69036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90366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690366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690366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690366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690366" w:rsidRDefault="009C78FC" w:rsidP="00B36FDD">
            <w:pPr>
              <w:jc w:val="center"/>
              <w:rPr>
                <w:sz w:val="21"/>
                <w:szCs w:val="21"/>
              </w:rPr>
            </w:pPr>
            <w:r w:rsidRPr="0069036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69036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90366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690366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90366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690366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690366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9036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690366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90366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9036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690366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690366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универсальн</w:t>
            </w:r>
            <w:r w:rsidR="00D6643B" w:rsidRPr="00690366">
              <w:rPr>
                <w:b/>
                <w:sz w:val="20"/>
                <w:szCs w:val="20"/>
              </w:rPr>
              <w:t>ой(-ых)</w:t>
            </w:r>
          </w:p>
          <w:p w:rsidR="00590FE2" w:rsidRPr="00690366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компетенции</w:t>
            </w:r>
            <w:r w:rsidR="00D6643B" w:rsidRPr="00690366">
              <w:rPr>
                <w:b/>
                <w:sz w:val="20"/>
                <w:szCs w:val="20"/>
                <w:lang w:val="en-US"/>
              </w:rPr>
              <w:t>(-</w:t>
            </w:r>
            <w:r w:rsidR="00D6643B" w:rsidRPr="00690366">
              <w:rPr>
                <w:b/>
                <w:sz w:val="20"/>
                <w:szCs w:val="20"/>
              </w:rPr>
              <w:t>й</w:t>
            </w:r>
            <w:r w:rsidR="00D6643B" w:rsidRPr="0069036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690366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69036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690366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90366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690366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69036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690366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690366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690366" w:rsidRDefault="00590FE2" w:rsidP="001608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E7A14" w:rsidRPr="00690366" w:rsidRDefault="003E7A14" w:rsidP="00160818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ПК-1</w:t>
            </w:r>
          </w:p>
          <w:p w:rsidR="003E7A14" w:rsidRPr="00690366" w:rsidRDefault="003E7A14" w:rsidP="00160818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ИД-ПК-1.2</w:t>
            </w:r>
          </w:p>
          <w:p w:rsidR="00160818" w:rsidRPr="00690366" w:rsidRDefault="00B706C7" w:rsidP="00160818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ПК-5</w:t>
            </w:r>
          </w:p>
          <w:p w:rsidR="00160818" w:rsidRPr="00690366" w:rsidRDefault="00B706C7" w:rsidP="00160818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ИД-ПК-5.4</w:t>
            </w:r>
          </w:p>
          <w:p w:rsidR="00160818" w:rsidRPr="00690366" w:rsidRDefault="00160818" w:rsidP="00160818">
            <w:pPr>
              <w:rPr>
                <w:sz w:val="20"/>
                <w:szCs w:val="20"/>
              </w:rPr>
            </w:pPr>
          </w:p>
          <w:p w:rsidR="00590FE2" w:rsidRPr="00690366" w:rsidRDefault="00590FE2" w:rsidP="003E7A14">
            <w:pPr>
              <w:rPr>
                <w:b/>
                <w:sz w:val="20"/>
                <w:szCs w:val="20"/>
              </w:rPr>
            </w:pPr>
          </w:p>
        </w:tc>
      </w:tr>
      <w:tr w:rsidR="00160818" w:rsidRPr="00690366" w:rsidTr="002542E5">
        <w:trPr>
          <w:trHeight w:val="283"/>
        </w:trPr>
        <w:tc>
          <w:tcPr>
            <w:tcW w:w="2045" w:type="dxa"/>
          </w:tcPr>
          <w:p w:rsidR="00160818" w:rsidRPr="00690366" w:rsidRDefault="00160818" w:rsidP="00B36FDD">
            <w:r w:rsidRPr="00690366">
              <w:t>высокий</w:t>
            </w:r>
          </w:p>
        </w:tc>
        <w:tc>
          <w:tcPr>
            <w:tcW w:w="1726" w:type="dxa"/>
          </w:tcPr>
          <w:p w:rsidR="00160818" w:rsidRPr="00690366" w:rsidRDefault="00160818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160818" w:rsidRPr="00690366" w:rsidRDefault="00160818" w:rsidP="00B36FDD">
            <w:pPr>
              <w:rPr>
                <w:iCs/>
              </w:rPr>
            </w:pPr>
            <w:r w:rsidRPr="00690366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160818" w:rsidRPr="00690366" w:rsidRDefault="00160818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690366" w:rsidRDefault="00160818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4712AE" w:rsidRPr="00690366" w:rsidRDefault="004712AE" w:rsidP="004712AE">
            <w:pPr>
              <w:rPr>
                <w:iCs/>
              </w:rPr>
            </w:pPr>
            <w:r w:rsidRPr="00690366">
              <w:rPr>
                <w:iCs/>
              </w:rPr>
              <w:t>Обучающийся:</w:t>
            </w:r>
          </w:p>
          <w:p w:rsidR="004712AE" w:rsidRPr="00690366" w:rsidRDefault="004712AE" w:rsidP="004712AE">
            <w:pPr>
              <w:pStyle w:val="af0"/>
              <w:numPr>
                <w:ilvl w:val="0"/>
                <w:numId w:val="27"/>
              </w:numPr>
              <w:rPr>
                <w:iCs/>
              </w:rPr>
            </w:pPr>
            <w:r w:rsidRPr="00690366">
              <w:rPr>
                <w:rFonts w:eastAsia="Calibri"/>
                <w:lang w:eastAsia="en-US"/>
              </w:rPr>
              <w:t xml:space="preserve">адекватно формулирует дифференцированные теоретические положения, связанные с филологией в целом и ее конкретной (профильной) областью; </w:t>
            </w:r>
          </w:p>
          <w:p w:rsidR="004712AE" w:rsidRPr="00690366" w:rsidRDefault="004712AE" w:rsidP="004712AE">
            <w:pPr>
              <w:pStyle w:val="af0"/>
              <w:numPr>
                <w:ilvl w:val="0"/>
                <w:numId w:val="27"/>
              </w:numPr>
              <w:rPr>
                <w:iCs/>
              </w:rPr>
            </w:pPr>
            <w:r w:rsidRPr="00690366">
              <w:rPr>
                <w:rFonts w:eastAsia="Calibri"/>
                <w:lang w:eastAsia="en-US"/>
              </w:rPr>
              <w:t>применяет на практике базовые идеи филологического подхода, основы техники научного исследования в области филологии;</w:t>
            </w:r>
          </w:p>
          <w:p w:rsidR="00160818" w:rsidRPr="00690366" w:rsidRDefault="004712AE" w:rsidP="004712AE">
            <w:pPr>
              <w:pStyle w:val="af0"/>
              <w:numPr>
                <w:ilvl w:val="0"/>
                <w:numId w:val="27"/>
              </w:numPr>
              <w:rPr>
                <w:iCs/>
              </w:rPr>
            </w:pPr>
            <w:r w:rsidRPr="00690366">
              <w:rPr>
                <w:rFonts w:eastAsia="Calibri"/>
                <w:lang w:eastAsia="en-US"/>
              </w:rPr>
              <w:t xml:space="preserve"> работает с научной филологической литературой (чтение, понимание и интерпретация научно-</w:t>
            </w:r>
            <w:r w:rsidRPr="00690366">
              <w:rPr>
                <w:rFonts w:eastAsia="Calibri"/>
                <w:lang w:eastAsia="en-US"/>
              </w:rPr>
              <w:lastRenderedPageBreak/>
              <w:t>филологических произведений, конспектирование, аннотирование, реферирование, обзор, поиск необходимой информации).</w:t>
            </w:r>
          </w:p>
        </w:tc>
      </w:tr>
      <w:tr w:rsidR="00160818" w:rsidRPr="00690366" w:rsidTr="002542E5">
        <w:trPr>
          <w:trHeight w:val="283"/>
        </w:trPr>
        <w:tc>
          <w:tcPr>
            <w:tcW w:w="2045" w:type="dxa"/>
          </w:tcPr>
          <w:p w:rsidR="00160818" w:rsidRPr="00690366" w:rsidRDefault="00160818" w:rsidP="00B36FDD">
            <w:r w:rsidRPr="00690366">
              <w:lastRenderedPageBreak/>
              <w:t>повышенный</w:t>
            </w:r>
          </w:p>
        </w:tc>
        <w:tc>
          <w:tcPr>
            <w:tcW w:w="1726" w:type="dxa"/>
          </w:tcPr>
          <w:p w:rsidR="00160818" w:rsidRPr="00690366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690366" w:rsidRDefault="00160818" w:rsidP="00D6643B">
            <w:pPr>
              <w:rPr>
                <w:iCs/>
              </w:rPr>
            </w:pPr>
            <w:r w:rsidRPr="00690366">
              <w:rPr>
                <w:iCs/>
              </w:rPr>
              <w:t>хорошо</w:t>
            </w:r>
          </w:p>
          <w:p w:rsidR="00160818" w:rsidRPr="00690366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60818" w:rsidRPr="00690366" w:rsidRDefault="00160818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690366" w:rsidRDefault="00160818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160818" w:rsidRPr="00690366" w:rsidRDefault="00160818" w:rsidP="003C50C6">
            <w:pPr>
              <w:rPr>
                <w:iCs/>
              </w:rPr>
            </w:pPr>
            <w:r w:rsidRPr="00690366">
              <w:rPr>
                <w:iCs/>
              </w:rPr>
              <w:t>Обучающийся:</w:t>
            </w:r>
          </w:p>
          <w:p w:rsidR="00160818" w:rsidRPr="00690366" w:rsidRDefault="00160818" w:rsidP="002459E5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690366">
              <w:rPr>
                <w:iCs/>
              </w:rPr>
              <w:t>– достаточно подробно, грамотно и по существу излагает изученный материал, приводит и раскрывает в т</w:t>
            </w:r>
            <w:r w:rsidR="002459E5" w:rsidRPr="00690366">
              <w:rPr>
                <w:iCs/>
              </w:rPr>
              <w:t>езисной форме основные понятия;</w:t>
            </w:r>
          </w:p>
          <w:p w:rsidR="00160818" w:rsidRPr="00690366" w:rsidRDefault="00160818" w:rsidP="003C50C6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690366">
              <w:t xml:space="preserve">– аргументирует научную позицию, используя данные </w:t>
            </w:r>
            <w:r w:rsidR="002459E5" w:rsidRPr="00690366">
              <w:t>анализируемых текстов;</w:t>
            </w:r>
          </w:p>
          <w:p w:rsidR="00160818" w:rsidRPr="00690366" w:rsidRDefault="00160818" w:rsidP="004712AE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690366">
              <w:t xml:space="preserve">– соотносит изученные теоретические положения с конкретными </w:t>
            </w:r>
            <w:r w:rsidR="002459E5" w:rsidRPr="00690366">
              <w:t xml:space="preserve">текстами </w:t>
            </w:r>
          </w:p>
        </w:tc>
      </w:tr>
      <w:tr w:rsidR="00160818" w:rsidRPr="00690366" w:rsidTr="002542E5">
        <w:trPr>
          <w:trHeight w:val="283"/>
        </w:trPr>
        <w:tc>
          <w:tcPr>
            <w:tcW w:w="2045" w:type="dxa"/>
          </w:tcPr>
          <w:p w:rsidR="00160818" w:rsidRPr="00690366" w:rsidRDefault="00160818" w:rsidP="00B36FDD">
            <w:r w:rsidRPr="00690366">
              <w:t>базовый</w:t>
            </w:r>
          </w:p>
        </w:tc>
        <w:tc>
          <w:tcPr>
            <w:tcW w:w="1726" w:type="dxa"/>
          </w:tcPr>
          <w:p w:rsidR="00160818" w:rsidRPr="00690366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690366" w:rsidRDefault="00160818" w:rsidP="00D6643B">
            <w:pPr>
              <w:rPr>
                <w:iCs/>
              </w:rPr>
            </w:pPr>
            <w:r w:rsidRPr="00690366">
              <w:rPr>
                <w:iCs/>
              </w:rPr>
              <w:t>удовлетворительно</w:t>
            </w:r>
          </w:p>
          <w:p w:rsidR="00160818" w:rsidRPr="00690366" w:rsidRDefault="00160818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160818" w:rsidRPr="00690366" w:rsidRDefault="00160818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160818" w:rsidRPr="00690366" w:rsidRDefault="00160818" w:rsidP="0016081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60818" w:rsidRPr="00690366" w:rsidRDefault="00160818" w:rsidP="003C50C6">
            <w:pPr>
              <w:jc w:val="both"/>
            </w:pPr>
            <w:r w:rsidRPr="00690366">
              <w:t>Обучающийся:</w:t>
            </w:r>
          </w:p>
          <w:p w:rsidR="00160818" w:rsidRPr="00690366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690366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712AE" w:rsidRPr="00690366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690366">
              <w:t xml:space="preserve">с неточностями излагает периодизацию </w:t>
            </w:r>
            <w:r w:rsidR="004712AE" w:rsidRPr="00690366">
              <w:t>славянских литератур;</w:t>
            </w:r>
          </w:p>
          <w:p w:rsidR="00160818" w:rsidRPr="00690366" w:rsidRDefault="00160818" w:rsidP="003C50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690366">
              <w:rPr>
                <w:iCs/>
              </w:rPr>
              <w:t xml:space="preserve">демонстрирует фрагментарные знания при </w:t>
            </w:r>
            <w:r w:rsidRPr="00690366">
              <w:rPr>
                <w:rFonts w:eastAsia="Calibri"/>
                <w:lang w:eastAsia="en-US"/>
              </w:rPr>
              <w:t xml:space="preserve">определении </w:t>
            </w:r>
            <w:r w:rsidR="004712AE" w:rsidRPr="00690366">
              <w:rPr>
                <w:rFonts w:eastAsia="Calibri"/>
                <w:lang w:eastAsia="en-US"/>
              </w:rPr>
              <w:t>жанра;</w:t>
            </w:r>
          </w:p>
          <w:p w:rsidR="00160818" w:rsidRPr="00690366" w:rsidRDefault="00160818" w:rsidP="003C50C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90366">
              <w:rPr>
                <w:iCs/>
              </w:rPr>
              <w:t xml:space="preserve">ответ отражает знания на базовом уровне теоретического и практического материала в </w:t>
            </w:r>
            <w:r w:rsidRPr="00690366">
              <w:rPr>
                <w:iCs/>
              </w:rPr>
              <w:lastRenderedPageBreak/>
              <w:t xml:space="preserve">объеме, </w:t>
            </w:r>
            <w:r w:rsidRPr="00690366">
              <w:t>необходимом для дальнейшей учебы и предстоящей работы по профилю обучения.</w:t>
            </w:r>
          </w:p>
        </w:tc>
      </w:tr>
      <w:tr w:rsidR="00160818" w:rsidRPr="00690366" w:rsidTr="002542E5">
        <w:trPr>
          <w:trHeight w:val="283"/>
        </w:trPr>
        <w:tc>
          <w:tcPr>
            <w:tcW w:w="2045" w:type="dxa"/>
          </w:tcPr>
          <w:p w:rsidR="00160818" w:rsidRPr="00690366" w:rsidRDefault="00160818" w:rsidP="00B36FDD">
            <w:r w:rsidRPr="00690366">
              <w:lastRenderedPageBreak/>
              <w:t>низкий</w:t>
            </w:r>
          </w:p>
        </w:tc>
        <w:tc>
          <w:tcPr>
            <w:tcW w:w="1726" w:type="dxa"/>
          </w:tcPr>
          <w:p w:rsidR="00160818" w:rsidRPr="00690366" w:rsidRDefault="0016081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60818" w:rsidRPr="00690366" w:rsidRDefault="00160818" w:rsidP="00194B14">
            <w:pPr>
              <w:rPr>
                <w:iCs/>
              </w:rPr>
            </w:pPr>
            <w:r w:rsidRPr="00690366">
              <w:rPr>
                <w:iCs/>
              </w:rPr>
              <w:t>неудовлетворительно</w:t>
            </w:r>
          </w:p>
          <w:p w:rsidR="00160818" w:rsidRPr="00690366" w:rsidRDefault="00160818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60818" w:rsidRPr="00690366" w:rsidRDefault="00160818" w:rsidP="00194B14">
            <w:pPr>
              <w:rPr>
                <w:iCs/>
              </w:rPr>
            </w:pPr>
            <w:r w:rsidRPr="00690366">
              <w:rPr>
                <w:iCs/>
              </w:rPr>
              <w:t>Обучающийся:</w:t>
            </w:r>
          </w:p>
          <w:p w:rsidR="00160818" w:rsidRPr="00690366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9036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60818" w:rsidRPr="00690366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9036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60818" w:rsidRPr="00690366" w:rsidRDefault="00160818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0366">
              <w:rPr>
                <w:iCs/>
              </w:rPr>
              <w:t xml:space="preserve">– не использует </w:t>
            </w:r>
            <w:r w:rsidRPr="00690366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60818" w:rsidRPr="00690366" w:rsidRDefault="00160818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90366">
              <w:t>выполняет задания только по образцу и под руководством преподавателя;</w:t>
            </w:r>
          </w:p>
          <w:p w:rsidR="00160818" w:rsidRPr="00690366" w:rsidRDefault="00160818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90366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690366">
              <w:t>необходимом для дальнейшей учебы.</w:t>
            </w:r>
          </w:p>
        </w:tc>
      </w:tr>
    </w:tbl>
    <w:p w:rsidR="006F1ABB" w:rsidRPr="00690366" w:rsidRDefault="006F1ABB" w:rsidP="0067655E">
      <w:pPr>
        <w:pStyle w:val="1"/>
      </w:pPr>
      <w:r w:rsidRPr="00690366">
        <w:t xml:space="preserve">ОЦЕНОЧНЫЕ </w:t>
      </w:r>
      <w:r w:rsidR="00004F92" w:rsidRPr="00690366">
        <w:t>СРЕДСТВА</w:t>
      </w:r>
      <w:r w:rsidRPr="00690366">
        <w:t xml:space="preserve"> ДЛЯ ТЕКУЩЕГО КОНТРОЛЯ УСПЕВАЕМОСТИ И ПРОМЕЖУТОЧНОЙ АТТЕСТАЦИИ</w:t>
      </w:r>
      <w:r w:rsidR="0067655E" w:rsidRPr="00690366">
        <w:t>,</w:t>
      </w:r>
      <w:r w:rsidRPr="00690366">
        <w:t xml:space="preserve"> </w:t>
      </w:r>
      <w:r w:rsidR="0067655E" w:rsidRPr="00690366">
        <w:t>ВКЛЮЧАЯ САМОСТОЯТЕЛЬНУЮ РАБОТУ ОБУЧАЮЩИХСЯ</w:t>
      </w:r>
    </w:p>
    <w:p w:rsidR="001F5596" w:rsidRPr="00690366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690366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90366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90366">
        <w:rPr>
          <w:rFonts w:eastAsia="Times New Roman"/>
          <w:bCs/>
          <w:sz w:val="24"/>
          <w:szCs w:val="24"/>
        </w:rPr>
        <w:t xml:space="preserve">учающихся, </w:t>
      </w:r>
      <w:r w:rsidRPr="0069036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90366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90366">
        <w:rPr>
          <w:rFonts w:eastAsia="Times New Roman"/>
          <w:bCs/>
          <w:sz w:val="24"/>
          <w:szCs w:val="24"/>
        </w:rPr>
        <w:t>учебной дисциплине</w:t>
      </w:r>
      <w:r w:rsidRPr="00690366">
        <w:rPr>
          <w:rFonts w:eastAsia="Times New Roman"/>
          <w:bCs/>
          <w:sz w:val="24"/>
          <w:szCs w:val="24"/>
        </w:rPr>
        <w:t xml:space="preserve"> </w:t>
      </w:r>
      <w:r w:rsidR="00194B14" w:rsidRPr="00690366">
        <w:rPr>
          <w:rFonts w:eastAsia="Times New Roman"/>
          <w:bCs/>
          <w:sz w:val="24"/>
          <w:szCs w:val="24"/>
        </w:rPr>
        <w:t>«Введение в языкознание»</w:t>
      </w:r>
      <w:r w:rsidRPr="0069036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690366">
        <w:rPr>
          <w:rFonts w:eastAsia="Times New Roman"/>
          <w:bCs/>
          <w:sz w:val="24"/>
          <w:szCs w:val="24"/>
        </w:rPr>
        <w:t xml:space="preserve">уровень </w:t>
      </w:r>
      <w:r w:rsidRPr="00690366">
        <w:rPr>
          <w:rFonts w:eastAsia="Times New Roman"/>
          <w:bCs/>
          <w:sz w:val="24"/>
          <w:szCs w:val="24"/>
        </w:rPr>
        <w:t>сформированност</w:t>
      </w:r>
      <w:r w:rsidR="00382A5D" w:rsidRPr="00690366">
        <w:rPr>
          <w:rFonts w:eastAsia="Times New Roman"/>
          <w:bCs/>
          <w:sz w:val="24"/>
          <w:szCs w:val="24"/>
        </w:rPr>
        <w:t>и</w:t>
      </w:r>
      <w:r w:rsidRPr="0069036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90366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690366">
        <w:rPr>
          <w:rFonts w:eastAsia="Times New Roman"/>
          <w:bCs/>
          <w:sz w:val="24"/>
          <w:szCs w:val="24"/>
        </w:rPr>
        <w:t>по дисциплине</w:t>
      </w:r>
      <w:r w:rsidRPr="00690366">
        <w:rPr>
          <w:rFonts w:eastAsia="Times New Roman"/>
          <w:bCs/>
          <w:i/>
          <w:sz w:val="24"/>
          <w:szCs w:val="24"/>
        </w:rPr>
        <w:t xml:space="preserve">, </w:t>
      </w:r>
      <w:r w:rsidRPr="0069036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690366">
        <w:rPr>
          <w:rFonts w:eastAsia="Times New Roman"/>
          <w:bCs/>
          <w:sz w:val="24"/>
          <w:szCs w:val="24"/>
        </w:rPr>
        <w:t>2</w:t>
      </w:r>
      <w:r w:rsidRPr="0069036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90366">
        <w:rPr>
          <w:rFonts w:eastAsia="Times New Roman"/>
          <w:bCs/>
          <w:sz w:val="24"/>
          <w:szCs w:val="24"/>
        </w:rPr>
        <w:t>.</w:t>
      </w:r>
    </w:p>
    <w:p w:rsidR="00881120" w:rsidRPr="00690366" w:rsidRDefault="00A51375" w:rsidP="00B3400A">
      <w:pPr>
        <w:pStyle w:val="2"/>
      </w:pPr>
      <w:r w:rsidRPr="00690366">
        <w:t>Формы текущего</w:t>
      </w:r>
      <w:r w:rsidR="006A2EAF" w:rsidRPr="00690366">
        <w:t xml:space="preserve"> контрол</w:t>
      </w:r>
      <w:r w:rsidRPr="00690366">
        <w:t>я</w:t>
      </w:r>
      <w:r w:rsidR="006A2EAF" w:rsidRPr="00690366">
        <w:t xml:space="preserve"> успеваемости</w:t>
      </w:r>
      <w:r w:rsidRPr="00690366">
        <w:t>, примеры типовых заданий</w:t>
      </w:r>
      <w:r w:rsidR="006A2EAF" w:rsidRPr="00690366">
        <w:t>:</w:t>
      </w:r>
      <w:r w:rsidR="0021441B" w:rsidRPr="00690366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90366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69036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90366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690366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69036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690366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690366">
              <w:rPr>
                <w:b/>
              </w:rPr>
              <w:t>Примеры типовых заданий</w:t>
            </w:r>
          </w:p>
        </w:tc>
      </w:tr>
      <w:tr w:rsidR="00194B14" w:rsidRPr="00690366" w:rsidTr="0003098C">
        <w:trPr>
          <w:trHeight w:val="283"/>
        </w:trPr>
        <w:tc>
          <w:tcPr>
            <w:tcW w:w="993" w:type="dxa"/>
          </w:tcPr>
          <w:p w:rsidR="00194B14" w:rsidRPr="00690366" w:rsidRDefault="00194B14" w:rsidP="005717FC">
            <w:r w:rsidRPr="00690366">
              <w:t>1.</w:t>
            </w:r>
          </w:p>
        </w:tc>
        <w:tc>
          <w:tcPr>
            <w:tcW w:w="3827" w:type="dxa"/>
          </w:tcPr>
          <w:p w:rsidR="00194B14" w:rsidRPr="00690366" w:rsidRDefault="003E7A14" w:rsidP="005717FC">
            <w:pPr>
              <w:ind w:left="42"/>
              <w:jc w:val="both"/>
            </w:pPr>
            <w:r w:rsidRPr="00690366">
              <w:t>собеседование</w:t>
            </w:r>
          </w:p>
        </w:tc>
        <w:tc>
          <w:tcPr>
            <w:tcW w:w="9723" w:type="dxa"/>
          </w:tcPr>
          <w:p w:rsidR="003E7A14" w:rsidRPr="00690366" w:rsidRDefault="003E7A14" w:rsidP="003E7A14">
            <w:pPr>
              <w:tabs>
                <w:tab w:val="left" w:pos="346"/>
              </w:tabs>
              <w:jc w:val="both"/>
            </w:pPr>
            <w:r w:rsidRPr="00690366">
              <w:t>1. Назовите трех польских писателей-реалистов XIX в.</w:t>
            </w:r>
          </w:p>
          <w:p w:rsidR="003E7A14" w:rsidRPr="00690366" w:rsidRDefault="003E7A14" w:rsidP="003E7A14">
            <w:pPr>
              <w:tabs>
                <w:tab w:val="left" w:pos="346"/>
              </w:tabs>
              <w:jc w:val="both"/>
            </w:pPr>
            <w:r w:rsidRPr="00690366">
              <w:t>2. Перечислите основных чешских поэтов эпохи романтизма.</w:t>
            </w:r>
          </w:p>
          <w:p w:rsidR="00A531E9" w:rsidRPr="00690366" w:rsidRDefault="003E7A14" w:rsidP="003E7A14">
            <w:pPr>
              <w:pStyle w:val="af0"/>
              <w:tabs>
                <w:tab w:val="left" w:pos="346"/>
              </w:tabs>
              <w:ind w:left="0"/>
              <w:jc w:val="both"/>
            </w:pPr>
            <w:r w:rsidRPr="00690366">
              <w:t>3. В чем специфика болгарского Национального возрождения?</w:t>
            </w:r>
          </w:p>
        </w:tc>
      </w:tr>
    </w:tbl>
    <w:p w:rsidR="0036408D" w:rsidRPr="00690366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690366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Pr="00690366" w:rsidRDefault="009D5862" w:rsidP="009D5862">
      <w:pPr>
        <w:pStyle w:val="2"/>
      </w:pPr>
      <w:r w:rsidRPr="00690366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90366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690366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90366">
              <w:rPr>
                <w:b/>
                <w:lang w:val="ru-RU"/>
              </w:rPr>
              <w:t xml:space="preserve">Наименование оценочного средства </w:t>
            </w:r>
            <w:r w:rsidRPr="0069036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90366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690366" w:rsidRDefault="009D5862" w:rsidP="00375731">
            <w:pPr>
              <w:pStyle w:val="TableParagraph"/>
              <w:ind w:left="872"/>
              <w:rPr>
                <w:b/>
              </w:rPr>
            </w:pPr>
            <w:r w:rsidRPr="00690366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690366" w:rsidRDefault="009D5862" w:rsidP="005717FC">
            <w:pPr>
              <w:jc w:val="center"/>
              <w:rPr>
                <w:b/>
              </w:rPr>
            </w:pPr>
            <w:r w:rsidRPr="00690366">
              <w:rPr>
                <w:b/>
              </w:rPr>
              <w:t>Шкалы оценивания</w:t>
            </w:r>
          </w:p>
        </w:tc>
      </w:tr>
      <w:tr w:rsidR="009D5862" w:rsidRPr="00690366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69036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69036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690366" w:rsidRDefault="009D5862" w:rsidP="00FE07EA">
            <w:pPr>
              <w:jc w:val="center"/>
              <w:rPr>
                <w:b/>
              </w:rPr>
            </w:pPr>
            <w:r w:rsidRPr="0069036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90366" w:rsidRDefault="009D5862" w:rsidP="0018060A">
            <w:pPr>
              <w:jc w:val="center"/>
              <w:rPr>
                <w:b/>
              </w:rPr>
            </w:pPr>
            <w:r w:rsidRPr="0069036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690366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690366" w:rsidRDefault="003E7A14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690366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194B14" w:rsidRPr="00690366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90366">
              <w:rPr>
                <w:lang w:val="ru-RU"/>
              </w:rPr>
              <w:t xml:space="preserve">Обучающийся продемонстрировал глубокие знания </w:t>
            </w:r>
            <w:r w:rsidR="00A531E9" w:rsidRPr="00690366">
              <w:rPr>
                <w:lang w:val="ru-RU"/>
              </w:rPr>
              <w:t>темы</w:t>
            </w:r>
            <w:r w:rsidRPr="00690366">
              <w:rPr>
                <w:lang w:val="ru-RU"/>
              </w:rPr>
              <w:t>, были даны логически последовательные, содержательные, полные, правильные и ко</w:t>
            </w:r>
            <w:r w:rsidR="00A531E9" w:rsidRPr="00690366">
              <w:rPr>
                <w:lang w:val="ru-RU"/>
              </w:rPr>
              <w:t>нкретные ответы на все вопросы.</w:t>
            </w:r>
          </w:p>
        </w:tc>
        <w:tc>
          <w:tcPr>
            <w:tcW w:w="2055" w:type="dxa"/>
          </w:tcPr>
          <w:p w:rsidR="00194B14" w:rsidRPr="00690366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690366" w:rsidRDefault="00194B14" w:rsidP="005717FC">
            <w:pPr>
              <w:jc w:val="center"/>
            </w:pPr>
            <w:r w:rsidRPr="00690366">
              <w:t>5</w:t>
            </w:r>
          </w:p>
        </w:tc>
      </w:tr>
      <w:tr w:rsidR="00194B14" w:rsidRPr="00690366" w:rsidTr="00073075">
        <w:trPr>
          <w:trHeight w:val="283"/>
        </w:trPr>
        <w:tc>
          <w:tcPr>
            <w:tcW w:w="2410" w:type="dxa"/>
            <w:vMerge/>
          </w:tcPr>
          <w:p w:rsidR="00194B14" w:rsidRPr="00690366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690366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90366">
              <w:rPr>
                <w:lang w:val="ru-RU"/>
              </w:rPr>
              <w:t>Обучающий</w:t>
            </w:r>
            <w:r w:rsidR="00FC6A3D" w:rsidRPr="00690366">
              <w:rPr>
                <w:lang w:val="ru-RU"/>
              </w:rPr>
              <w:t>ся правильно рассуждает, однако</w:t>
            </w:r>
            <w:r w:rsidRPr="00690366">
              <w:rPr>
                <w:lang w:val="ru-RU"/>
              </w:rPr>
              <w:t xml:space="preserve"> имеются незначительные неточности</w:t>
            </w:r>
            <w:r w:rsidR="00A531E9" w:rsidRPr="00690366">
              <w:rPr>
                <w:lang w:val="ru-RU"/>
              </w:rPr>
              <w:t xml:space="preserve"> в датах и терминологии.</w:t>
            </w:r>
          </w:p>
        </w:tc>
        <w:tc>
          <w:tcPr>
            <w:tcW w:w="2055" w:type="dxa"/>
          </w:tcPr>
          <w:p w:rsidR="00194B14" w:rsidRPr="00690366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690366" w:rsidRDefault="00194B14" w:rsidP="00FC1ACA">
            <w:pPr>
              <w:jc w:val="center"/>
            </w:pPr>
            <w:r w:rsidRPr="00690366">
              <w:t>4</w:t>
            </w:r>
          </w:p>
        </w:tc>
      </w:tr>
      <w:tr w:rsidR="00194B14" w:rsidRPr="00690366" w:rsidTr="00A531E9">
        <w:trPr>
          <w:trHeight w:val="419"/>
        </w:trPr>
        <w:tc>
          <w:tcPr>
            <w:tcW w:w="2410" w:type="dxa"/>
            <w:vMerge/>
          </w:tcPr>
          <w:p w:rsidR="00194B14" w:rsidRPr="00690366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690366" w:rsidRDefault="00194B14" w:rsidP="00A531E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90366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</w:t>
            </w:r>
            <w:r w:rsidR="00A531E9" w:rsidRPr="00690366">
              <w:rPr>
                <w:lang w:val="ru-RU"/>
              </w:rPr>
              <w:t>.</w:t>
            </w:r>
            <w:r w:rsidRPr="00690366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194B14" w:rsidRPr="00690366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690366" w:rsidRDefault="00194B14" w:rsidP="00FC1ACA">
            <w:pPr>
              <w:jc w:val="center"/>
              <w:rPr>
                <w:i/>
              </w:rPr>
            </w:pPr>
            <w:r w:rsidRPr="00690366">
              <w:rPr>
                <w:i/>
              </w:rPr>
              <w:t>3</w:t>
            </w:r>
          </w:p>
        </w:tc>
      </w:tr>
      <w:tr w:rsidR="00194B14" w:rsidRPr="00690366" w:rsidTr="00073075">
        <w:trPr>
          <w:trHeight w:val="283"/>
        </w:trPr>
        <w:tc>
          <w:tcPr>
            <w:tcW w:w="2410" w:type="dxa"/>
            <w:vMerge/>
          </w:tcPr>
          <w:p w:rsidR="00194B14" w:rsidRPr="00690366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194B14" w:rsidRPr="00690366" w:rsidRDefault="00194B14" w:rsidP="003E7A1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90366">
              <w:rPr>
                <w:lang w:val="ru-RU"/>
              </w:rPr>
              <w:t xml:space="preserve">Обучающийся не </w:t>
            </w:r>
            <w:r w:rsidR="003E7A14" w:rsidRPr="00690366">
              <w:rPr>
                <w:lang w:val="ru-RU"/>
              </w:rPr>
              <w:t>ответил на вопросы в ходе собеседования</w:t>
            </w:r>
          </w:p>
        </w:tc>
        <w:tc>
          <w:tcPr>
            <w:tcW w:w="2055" w:type="dxa"/>
          </w:tcPr>
          <w:p w:rsidR="00194B14" w:rsidRPr="00690366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690366" w:rsidRDefault="00194B14" w:rsidP="00FC1ACA">
            <w:pPr>
              <w:jc w:val="center"/>
            </w:pPr>
            <w:r w:rsidRPr="00690366">
              <w:t>2</w:t>
            </w:r>
          </w:p>
        </w:tc>
      </w:tr>
    </w:tbl>
    <w:p w:rsidR="00E705FF" w:rsidRPr="00690366" w:rsidRDefault="00E705FF" w:rsidP="00E705FF">
      <w:pPr>
        <w:pStyle w:val="2"/>
        <w:rPr>
          <w:i/>
        </w:rPr>
      </w:pPr>
      <w:r w:rsidRPr="00690366">
        <w:t>Промежуточная аттестация</w:t>
      </w:r>
      <w:r w:rsidR="00D033FF" w:rsidRPr="00690366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90366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690366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90366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69036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90366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690366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9036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690366" w:rsidTr="002C4687">
        <w:tc>
          <w:tcPr>
            <w:tcW w:w="3261" w:type="dxa"/>
          </w:tcPr>
          <w:p w:rsidR="00C05B1F" w:rsidRPr="00690366" w:rsidRDefault="003E7A14" w:rsidP="00A3297D">
            <w:pPr>
              <w:jc w:val="both"/>
            </w:pPr>
            <w:r w:rsidRPr="00690366">
              <w:t>Экзамен</w:t>
            </w:r>
            <w:r w:rsidR="00C05B1F" w:rsidRPr="00690366">
              <w:t xml:space="preserve">: </w:t>
            </w:r>
          </w:p>
          <w:p w:rsidR="00C05B1F" w:rsidRPr="00690366" w:rsidRDefault="00C05B1F" w:rsidP="00A3297D">
            <w:pPr>
              <w:jc w:val="both"/>
              <w:rPr>
                <w:i/>
              </w:rPr>
            </w:pPr>
            <w:r w:rsidRPr="00690366">
              <w:t>в устной форме по билетам</w:t>
            </w:r>
          </w:p>
        </w:tc>
        <w:tc>
          <w:tcPr>
            <w:tcW w:w="11340" w:type="dxa"/>
          </w:tcPr>
          <w:p w:rsidR="003E7A14" w:rsidRPr="00690366" w:rsidRDefault="003E7A14" w:rsidP="003E7A14">
            <w:pPr>
              <w:jc w:val="both"/>
            </w:pPr>
            <w:r w:rsidRPr="00690366">
              <w:t>1. Возникновение славянской письменности.</w:t>
            </w:r>
          </w:p>
          <w:p w:rsidR="003E7A14" w:rsidRPr="00690366" w:rsidRDefault="003E7A14" w:rsidP="003E7A14">
            <w:pPr>
              <w:jc w:val="both"/>
            </w:pPr>
            <w:r w:rsidRPr="00690366">
              <w:t>2. Деятельность св. Кирилла и св. Мефодия; великоморавская и кирилло-мефодиевская традиции в</w:t>
            </w:r>
          </w:p>
          <w:p w:rsidR="003E7A14" w:rsidRPr="00690366" w:rsidRDefault="003E7A14" w:rsidP="003E7A14">
            <w:pPr>
              <w:jc w:val="both"/>
            </w:pPr>
            <w:r w:rsidRPr="00690366">
              <w:t>славянских литературах.</w:t>
            </w:r>
          </w:p>
          <w:p w:rsidR="003E7A14" w:rsidRPr="00690366" w:rsidRDefault="003E7A14" w:rsidP="003E7A14">
            <w:pPr>
              <w:jc w:val="both"/>
            </w:pPr>
            <w:r w:rsidRPr="00690366">
              <w:t>3. Славянские литературы в Средние века.</w:t>
            </w:r>
          </w:p>
          <w:p w:rsidR="003E7A14" w:rsidRPr="00690366" w:rsidRDefault="003E7A14" w:rsidP="003E7A14">
            <w:pPr>
              <w:jc w:val="both"/>
            </w:pPr>
            <w:r w:rsidRPr="00690366">
              <w:t>4. Славянское барокко: специфика и основные представители.</w:t>
            </w:r>
          </w:p>
          <w:p w:rsidR="003E7A14" w:rsidRPr="00690366" w:rsidRDefault="003E7A14" w:rsidP="003E7A14">
            <w:pPr>
              <w:jc w:val="both"/>
            </w:pPr>
            <w:r w:rsidRPr="00690366">
              <w:t>5. Развитие славянских литератур в эпоху Просвещения.</w:t>
            </w:r>
          </w:p>
          <w:p w:rsidR="003E7A14" w:rsidRPr="00690366" w:rsidRDefault="003E7A14" w:rsidP="003E7A14">
            <w:pPr>
              <w:jc w:val="both"/>
            </w:pPr>
            <w:r w:rsidRPr="00690366">
              <w:t>6. Славянские литературы в эпоху романтизма.</w:t>
            </w:r>
          </w:p>
          <w:p w:rsidR="003E7A14" w:rsidRPr="00690366" w:rsidRDefault="003E7A14" w:rsidP="003E7A14">
            <w:pPr>
              <w:jc w:val="both"/>
            </w:pPr>
            <w:r w:rsidRPr="00690366">
              <w:t>7. Национальное возрождение у южных и западных славян: сходства и отличия.</w:t>
            </w:r>
          </w:p>
          <w:p w:rsidR="003E7A14" w:rsidRPr="00690366" w:rsidRDefault="003E7A14" w:rsidP="003E7A14">
            <w:pPr>
              <w:jc w:val="both"/>
            </w:pPr>
            <w:r w:rsidRPr="00690366">
              <w:t>8. Реализм в славянских литературах XIX в.</w:t>
            </w:r>
          </w:p>
          <w:p w:rsidR="003E7A14" w:rsidRPr="00690366" w:rsidRDefault="003E7A14" w:rsidP="003E7A14">
            <w:pPr>
              <w:jc w:val="both"/>
            </w:pPr>
            <w:r w:rsidRPr="00690366">
              <w:t>9. Модернизм в славянских литературах: особенности развития и основные представители.</w:t>
            </w:r>
          </w:p>
          <w:p w:rsidR="003E7A14" w:rsidRPr="00690366" w:rsidRDefault="003E7A14" w:rsidP="003E7A14">
            <w:pPr>
              <w:jc w:val="both"/>
            </w:pPr>
            <w:r w:rsidRPr="00690366">
              <w:t>10. Развитие драматургии славянских народов первой трети XX в.</w:t>
            </w:r>
          </w:p>
          <w:p w:rsidR="003E7A14" w:rsidRPr="00690366" w:rsidRDefault="003E7A14" w:rsidP="003E7A14">
            <w:pPr>
              <w:jc w:val="both"/>
            </w:pPr>
            <w:r w:rsidRPr="00690366">
              <w:t>11. Межвоенная литература западных и южных славян.</w:t>
            </w:r>
          </w:p>
          <w:p w:rsidR="003E7A14" w:rsidRPr="00690366" w:rsidRDefault="003E7A14" w:rsidP="003E7A14">
            <w:pPr>
              <w:jc w:val="both"/>
            </w:pPr>
            <w:r w:rsidRPr="00690366">
              <w:t>12. Авангардные течения в славянских литературах межвоенного периода</w:t>
            </w:r>
          </w:p>
          <w:p w:rsidR="003E7A14" w:rsidRPr="00690366" w:rsidRDefault="003E7A14" w:rsidP="003E7A14">
            <w:pPr>
              <w:jc w:val="both"/>
            </w:pPr>
            <w:r w:rsidRPr="00690366">
              <w:t>13. Тема Второй мировой войны в славянских литературах.</w:t>
            </w:r>
          </w:p>
          <w:p w:rsidR="003E7A14" w:rsidRPr="00690366" w:rsidRDefault="003E7A14" w:rsidP="003E7A14">
            <w:pPr>
              <w:jc w:val="both"/>
            </w:pPr>
            <w:r w:rsidRPr="00690366">
              <w:t>14. Социалистический реализм в славянских литературах.</w:t>
            </w:r>
          </w:p>
          <w:p w:rsidR="003E7A14" w:rsidRPr="00690366" w:rsidRDefault="003E7A14" w:rsidP="003E7A14">
            <w:pPr>
              <w:jc w:val="both"/>
            </w:pPr>
            <w:r w:rsidRPr="00690366">
              <w:t>15. Период «оттепели» и его влияние на развитие славянских литератур.</w:t>
            </w:r>
          </w:p>
          <w:p w:rsidR="003E7A14" w:rsidRPr="00690366" w:rsidRDefault="003E7A14" w:rsidP="003E7A14">
            <w:pPr>
              <w:jc w:val="both"/>
            </w:pPr>
            <w:r w:rsidRPr="00690366">
              <w:lastRenderedPageBreak/>
              <w:t>16. Развитие поэзии в славянских литературах во второй половине XX в.</w:t>
            </w:r>
          </w:p>
          <w:p w:rsidR="003E7A14" w:rsidRPr="00690366" w:rsidRDefault="003E7A14" w:rsidP="003E7A14">
            <w:pPr>
              <w:jc w:val="both"/>
            </w:pPr>
            <w:r w:rsidRPr="00690366">
              <w:t>17. Развитие жанра романа в славянских литературах 60―80-х годов ХХ века.</w:t>
            </w:r>
          </w:p>
          <w:p w:rsidR="003E7A14" w:rsidRPr="00690366" w:rsidRDefault="003E7A14" w:rsidP="003E7A14">
            <w:pPr>
              <w:jc w:val="both"/>
            </w:pPr>
            <w:r w:rsidRPr="00690366">
              <w:t>18. Славянские литературы в 1970-80 гг.</w:t>
            </w:r>
          </w:p>
          <w:p w:rsidR="003E7A14" w:rsidRPr="00690366" w:rsidRDefault="003E7A14" w:rsidP="003E7A14">
            <w:pPr>
              <w:jc w:val="both"/>
            </w:pPr>
            <w:r w:rsidRPr="00690366">
              <w:t>19. «Бархатные» революции в славянских странах и смена литературных парадигм.</w:t>
            </w:r>
          </w:p>
          <w:p w:rsidR="00C05B1F" w:rsidRPr="00690366" w:rsidRDefault="003E7A14" w:rsidP="003E7A14">
            <w:pPr>
              <w:jc w:val="both"/>
              <w:rPr>
                <w:i/>
              </w:rPr>
            </w:pPr>
            <w:r w:rsidRPr="00690366">
              <w:t>20. Постмодернизм в славянских литературах.</w:t>
            </w:r>
          </w:p>
        </w:tc>
      </w:tr>
    </w:tbl>
    <w:p w:rsidR="009D5862" w:rsidRPr="00690366" w:rsidRDefault="009D5862" w:rsidP="009D5862">
      <w:pPr>
        <w:pStyle w:val="2"/>
      </w:pPr>
      <w:r w:rsidRPr="00690366">
        <w:lastRenderedPageBreak/>
        <w:t xml:space="preserve">Критерии, шкалы оценивания промежуточной аттестации </w:t>
      </w:r>
      <w:r w:rsidR="009B4BCD" w:rsidRPr="00690366">
        <w:t>учебной дисциплины</w:t>
      </w:r>
      <w:r w:rsidRPr="00690366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90366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690366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9036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690366" w:rsidRDefault="009D5862" w:rsidP="00A52143">
            <w:pPr>
              <w:pStyle w:val="TableParagraph"/>
              <w:ind w:left="872"/>
              <w:rPr>
                <w:b/>
              </w:rPr>
            </w:pPr>
            <w:r w:rsidRPr="00690366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690366" w:rsidRDefault="009D5862" w:rsidP="0049648B">
            <w:pPr>
              <w:jc w:val="center"/>
              <w:rPr>
                <w:b/>
              </w:rPr>
            </w:pPr>
            <w:r w:rsidRPr="00690366">
              <w:rPr>
                <w:b/>
              </w:rPr>
              <w:t>Шкалы оценивания</w:t>
            </w:r>
          </w:p>
        </w:tc>
      </w:tr>
      <w:tr w:rsidR="009D5862" w:rsidRPr="00690366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69036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90366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9036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690366" w:rsidRDefault="009D5862" w:rsidP="0049648B">
            <w:pPr>
              <w:jc w:val="center"/>
              <w:rPr>
                <w:b/>
              </w:rPr>
            </w:pPr>
            <w:r w:rsidRPr="0069036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690366" w:rsidRDefault="009D5862" w:rsidP="0018060A">
            <w:pPr>
              <w:jc w:val="center"/>
              <w:rPr>
                <w:b/>
              </w:rPr>
            </w:pPr>
            <w:r w:rsidRPr="0069036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690366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690366" w:rsidRDefault="003E7A14" w:rsidP="00A3297D">
            <w:r w:rsidRPr="00690366">
              <w:t>Экзамен</w:t>
            </w:r>
            <w:r w:rsidR="00C05B1F" w:rsidRPr="00690366">
              <w:t>:</w:t>
            </w:r>
          </w:p>
          <w:p w:rsidR="00C05B1F" w:rsidRPr="00690366" w:rsidRDefault="00C05B1F" w:rsidP="00A3297D">
            <w:r w:rsidRPr="00690366">
              <w:t>в устной форме по билетам</w:t>
            </w:r>
          </w:p>
          <w:p w:rsidR="00C05B1F" w:rsidRPr="00690366" w:rsidRDefault="00C05B1F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90366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690366" w:rsidRDefault="003E7A14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90366">
              <w:rPr>
                <w:lang w:val="ru-RU"/>
              </w:rPr>
              <w:t>1-й вопрос: 0 – 2</w:t>
            </w:r>
            <w:r w:rsidR="00213E40" w:rsidRPr="00690366">
              <w:rPr>
                <w:lang w:val="ru-RU"/>
              </w:rPr>
              <w:t>0</w:t>
            </w:r>
            <w:r w:rsidR="00C05B1F" w:rsidRPr="00690366">
              <w:rPr>
                <w:lang w:val="ru-RU"/>
              </w:rPr>
              <w:t xml:space="preserve"> баллов</w:t>
            </w:r>
          </w:p>
          <w:p w:rsidR="00C05B1F" w:rsidRPr="00690366" w:rsidRDefault="003E7A14" w:rsidP="00A3297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90366">
              <w:rPr>
                <w:lang w:val="ru-RU"/>
              </w:rPr>
              <w:t>2-й вопрос: 0 – 2</w:t>
            </w:r>
            <w:r w:rsidR="00213E40" w:rsidRPr="00690366">
              <w:rPr>
                <w:lang w:val="ru-RU"/>
              </w:rPr>
              <w:t xml:space="preserve">0 </w:t>
            </w:r>
            <w:r w:rsidR="00C05B1F" w:rsidRPr="00690366">
              <w:rPr>
                <w:lang w:val="ru-RU"/>
              </w:rPr>
              <w:t>баллов</w:t>
            </w:r>
          </w:p>
          <w:p w:rsidR="00C05B1F" w:rsidRPr="00690366" w:rsidRDefault="00C05B1F" w:rsidP="00A3297D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C05B1F" w:rsidRPr="00690366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90366">
              <w:rPr>
                <w:lang w:val="ru-RU"/>
              </w:rPr>
              <w:t>Обучающийся:</w:t>
            </w:r>
          </w:p>
          <w:p w:rsidR="00C05B1F" w:rsidRPr="00690366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90366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690366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90366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690366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90366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690366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690366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690366" w:rsidRDefault="00C05B1F" w:rsidP="00A3297D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690366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690366" w:rsidRDefault="00C05B1F" w:rsidP="00A3297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90366" w:rsidRDefault="00C05B1F" w:rsidP="00A3297D">
            <w:pPr>
              <w:jc w:val="center"/>
              <w:rPr>
                <w:i/>
              </w:rPr>
            </w:pPr>
            <w:r w:rsidRPr="00690366">
              <w:rPr>
                <w:i/>
              </w:rPr>
              <w:t>5</w:t>
            </w:r>
          </w:p>
        </w:tc>
      </w:tr>
      <w:tr w:rsidR="00C05B1F" w:rsidRPr="00690366" w:rsidTr="00073075">
        <w:trPr>
          <w:trHeight w:val="283"/>
        </w:trPr>
        <w:tc>
          <w:tcPr>
            <w:tcW w:w="3828" w:type="dxa"/>
            <w:vMerge/>
          </w:tcPr>
          <w:p w:rsidR="00C05B1F" w:rsidRPr="00690366" w:rsidRDefault="00C05B1F" w:rsidP="00FC1ACA"/>
        </w:tc>
        <w:tc>
          <w:tcPr>
            <w:tcW w:w="6945" w:type="dxa"/>
          </w:tcPr>
          <w:p w:rsidR="00C05B1F" w:rsidRPr="00690366" w:rsidRDefault="00C05B1F" w:rsidP="00A3297D">
            <w:pPr>
              <w:jc w:val="both"/>
            </w:pPr>
            <w:r w:rsidRPr="00690366">
              <w:t>Обучающийся:</w:t>
            </w:r>
          </w:p>
          <w:p w:rsidR="00C05B1F" w:rsidRPr="00690366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90366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690366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90366">
              <w:t>недостаточно раскрыта проблема по одному из вопросов билета;</w:t>
            </w:r>
          </w:p>
          <w:p w:rsidR="00C05B1F" w:rsidRPr="00690366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90366">
              <w:t>недостаточно логично построено изложение вопроса;</w:t>
            </w:r>
          </w:p>
          <w:p w:rsidR="00C05B1F" w:rsidRPr="00690366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690366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690366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366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690366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690366" w:rsidRDefault="00C05B1F" w:rsidP="00FC1ACA">
            <w:pPr>
              <w:jc w:val="center"/>
              <w:rPr>
                <w:i/>
              </w:rPr>
            </w:pPr>
            <w:r w:rsidRPr="00690366">
              <w:rPr>
                <w:i/>
              </w:rPr>
              <w:t>4</w:t>
            </w:r>
          </w:p>
        </w:tc>
      </w:tr>
      <w:tr w:rsidR="00C05B1F" w:rsidRPr="00690366" w:rsidTr="00073075">
        <w:trPr>
          <w:trHeight w:val="283"/>
        </w:trPr>
        <w:tc>
          <w:tcPr>
            <w:tcW w:w="3828" w:type="dxa"/>
            <w:vMerge/>
          </w:tcPr>
          <w:p w:rsidR="00C05B1F" w:rsidRPr="00690366" w:rsidRDefault="00C05B1F" w:rsidP="00FC1ACA"/>
        </w:tc>
        <w:tc>
          <w:tcPr>
            <w:tcW w:w="6945" w:type="dxa"/>
          </w:tcPr>
          <w:p w:rsidR="00C05B1F" w:rsidRPr="00690366" w:rsidRDefault="00C05B1F" w:rsidP="00A3297D">
            <w:pPr>
              <w:jc w:val="both"/>
            </w:pPr>
            <w:r w:rsidRPr="00690366">
              <w:t>Обучающийся:</w:t>
            </w:r>
          </w:p>
          <w:p w:rsidR="00C05B1F" w:rsidRPr="00690366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90366">
              <w:t xml:space="preserve">показывает </w:t>
            </w:r>
            <w:r w:rsidRPr="00690366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690366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690366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690366" w:rsidRDefault="00C05B1F" w:rsidP="00213E4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690366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90366">
              <w:rPr>
                <w:lang w:val="ru-RU"/>
              </w:rPr>
              <w:t xml:space="preserve">. </w:t>
            </w:r>
          </w:p>
        </w:tc>
        <w:tc>
          <w:tcPr>
            <w:tcW w:w="1772" w:type="dxa"/>
          </w:tcPr>
          <w:p w:rsidR="00C05B1F" w:rsidRPr="00690366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Pr="00690366" w:rsidRDefault="00C05B1F" w:rsidP="00FC1ACA">
            <w:pPr>
              <w:jc w:val="center"/>
              <w:rPr>
                <w:i/>
              </w:rPr>
            </w:pPr>
            <w:r w:rsidRPr="00690366">
              <w:rPr>
                <w:i/>
              </w:rPr>
              <w:t>3</w:t>
            </w:r>
          </w:p>
        </w:tc>
      </w:tr>
      <w:tr w:rsidR="00C05B1F" w:rsidRPr="00690366" w:rsidTr="00073075">
        <w:trPr>
          <w:trHeight w:val="283"/>
        </w:trPr>
        <w:tc>
          <w:tcPr>
            <w:tcW w:w="3828" w:type="dxa"/>
            <w:vMerge/>
          </w:tcPr>
          <w:p w:rsidR="00C05B1F" w:rsidRPr="00690366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690366" w:rsidRDefault="00C05B1F" w:rsidP="00213E40">
            <w:pPr>
              <w:jc w:val="both"/>
            </w:pPr>
            <w:r w:rsidRPr="00690366">
              <w:t>Обучающийся, обнаруживает существенные пробелы в знания</w:t>
            </w:r>
            <w:r w:rsidR="00213E40" w:rsidRPr="00690366">
              <w:t xml:space="preserve">х основного учебного материала. </w:t>
            </w:r>
            <w:r w:rsidRPr="00690366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690366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690366" w:rsidRDefault="00C05B1F" w:rsidP="00FC1ACA">
            <w:pPr>
              <w:jc w:val="center"/>
            </w:pPr>
            <w:r w:rsidRPr="00690366">
              <w:t>2</w:t>
            </w:r>
          </w:p>
        </w:tc>
      </w:tr>
    </w:tbl>
    <w:p w:rsidR="009D5862" w:rsidRPr="00690366" w:rsidRDefault="009D5862" w:rsidP="009D5862">
      <w:pPr>
        <w:pStyle w:val="2"/>
        <w:rPr>
          <w:rFonts w:eastAsiaTheme="minorHAnsi"/>
          <w:lang w:eastAsia="en-US"/>
        </w:rPr>
      </w:pPr>
      <w:r w:rsidRPr="00690366">
        <w:rPr>
          <w:rFonts w:eastAsiaTheme="minorHAnsi"/>
          <w:lang w:eastAsia="en-US"/>
        </w:rPr>
        <w:t>Примерные темы курсовой работы:</w:t>
      </w:r>
    </w:p>
    <w:p w:rsidR="00C05B1F" w:rsidRPr="00690366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690366">
        <w:rPr>
          <w:sz w:val="24"/>
          <w:szCs w:val="24"/>
          <w:lang w:eastAsia="en-US"/>
        </w:rPr>
        <w:t xml:space="preserve">По дисциплине </w:t>
      </w:r>
      <w:r w:rsidR="003675A7" w:rsidRPr="00690366">
        <w:rPr>
          <w:sz w:val="24"/>
          <w:szCs w:val="24"/>
          <w:lang w:eastAsia="en-US"/>
        </w:rPr>
        <w:t>«</w:t>
      </w:r>
      <w:r w:rsidR="003E7A14" w:rsidRPr="00690366">
        <w:rPr>
          <w:rFonts w:eastAsia="Times New Roman"/>
          <w:sz w:val="24"/>
          <w:szCs w:val="24"/>
        </w:rPr>
        <w:t>История славянских литератур</w:t>
      </w:r>
      <w:r w:rsidR="00213E40" w:rsidRPr="00690366">
        <w:rPr>
          <w:i/>
          <w:sz w:val="24"/>
          <w:szCs w:val="24"/>
        </w:rPr>
        <w:t xml:space="preserve">» </w:t>
      </w:r>
      <w:r w:rsidRPr="00690366">
        <w:rPr>
          <w:sz w:val="24"/>
          <w:szCs w:val="24"/>
          <w:lang w:eastAsia="en-US"/>
        </w:rPr>
        <w:t>курсовая работа не предусмотрена.</w:t>
      </w:r>
    </w:p>
    <w:p w:rsidR="00C05B1F" w:rsidRPr="00690366" w:rsidRDefault="00C05B1F" w:rsidP="00C05B1F">
      <w:pPr>
        <w:rPr>
          <w:lang w:eastAsia="en-US"/>
        </w:rPr>
      </w:pPr>
    </w:p>
    <w:p w:rsidR="00C80BE8" w:rsidRPr="00690366" w:rsidRDefault="00C80BE8" w:rsidP="008E0F9E">
      <w:pPr>
        <w:pStyle w:val="2"/>
        <w:rPr>
          <w:i/>
        </w:rPr>
      </w:pPr>
      <w:r w:rsidRPr="00690366">
        <w:t xml:space="preserve">Критерии, шкалы оценивания </w:t>
      </w:r>
      <w:r w:rsidR="008E0F9E" w:rsidRPr="00690366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690366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690366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690366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690366" w:rsidRDefault="00A52143" w:rsidP="00A52143">
            <w:pPr>
              <w:pStyle w:val="TableParagraph"/>
              <w:rPr>
                <w:b/>
                <w:lang w:val="ru-RU"/>
              </w:rPr>
            </w:pPr>
            <w:r w:rsidRPr="00690366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690366" w:rsidRDefault="00A52143" w:rsidP="00C05B1F">
            <w:pPr>
              <w:jc w:val="center"/>
              <w:rPr>
                <w:b/>
              </w:rPr>
            </w:pPr>
            <w:r w:rsidRPr="00690366">
              <w:rPr>
                <w:b/>
              </w:rPr>
              <w:t>Шкалы оценивания</w:t>
            </w:r>
          </w:p>
        </w:tc>
      </w:tr>
      <w:tr w:rsidR="00A52143" w:rsidRPr="00690366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690366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690366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690366" w:rsidRDefault="00A52143" w:rsidP="009A1816">
            <w:pPr>
              <w:jc w:val="center"/>
              <w:rPr>
                <w:b/>
              </w:rPr>
            </w:pPr>
            <w:r w:rsidRPr="0069036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Pr="00690366" w:rsidRDefault="00A52143" w:rsidP="00FC1ACA">
            <w:pPr>
              <w:jc w:val="center"/>
              <w:rPr>
                <w:b/>
              </w:rPr>
            </w:pPr>
            <w:r w:rsidRPr="00690366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690366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690366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69036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69036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690366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690366" w:rsidTr="00217628">
        <w:trPr>
          <w:trHeight w:val="283"/>
        </w:trPr>
        <w:tc>
          <w:tcPr>
            <w:tcW w:w="2835" w:type="dxa"/>
            <w:vMerge/>
          </w:tcPr>
          <w:p w:rsidR="00C80BE8" w:rsidRPr="00690366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690366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69036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690366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690366" w:rsidTr="00217628">
        <w:trPr>
          <w:trHeight w:val="283"/>
        </w:trPr>
        <w:tc>
          <w:tcPr>
            <w:tcW w:w="2835" w:type="dxa"/>
            <w:vMerge/>
          </w:tcPr>
          <w:p w:rsidR="00C80BE8" w:rsidRPr="00690366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690366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69036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690366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690366" w:rsidTr="00217628">
        <w:trPr>
          <w:trHeight w:val="283"/>
        </w:trPr>
        <w:tc>
          <w:tcPr>
            <w:tcW w:w="2835" w:type="dxa"/>
            <w:vMerge/>
          </w:tcPr>
          <w:p w:rsidR="00C80BE8" w:rsidRPr="00690366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690366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69036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690366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90366" w:rsidRDefault="006D0117" w:rsidP="006D0117"/>
    <w:p w:rsidR="0074391A" w:rsidRPr="00690366" w:rsidRDefault="0074391A" w:rsidP="0074391A"/>
    <w:p w:rsidR="0074391A" w:rsidRPr="00690366" w:rsidRDefault="0074391A" w:rsidP="0074391A"/>
    <w:p w:rsidR="003C57C1" w:rsidRPr="00690366" w:rsidRDefault="003C57C1" w:rsidP="00936AAE">
      <w:pPr>
        <w:pStyle w:val="1"/>
        <w:rPr>
          <w:rFonts w:eastAsiaTheme="minorEastAsia"/>
          <w:szCs w:val="24"/>
        </w:rPr>
        <w:sectPr w:rsidR="003C57C1" w:rsidRPr="0069036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90366" w:rsidRDefault="00721E06" w:rsidP="00721E06">
      <w:pPr>
        <w:pStyle w:val="2"/>
      </w:pPr>
      <w:r w:rsidRPr="00690366">
        <w:lastRenderedPageBreak/>
        <w:t>Систем</w:t>
      </w:r>
      <w:r w:rsidR="00763B96" w:rsidRPr="00690366">
        <w:t>а</w:t>
      </w:r>
      <w:r w:rsidRPr="00690366">
        <w:t xml:space="preserve"> оценивания результатов текущего контроля и промежуточной аттестации.</w:t>
      </w:r>
    </w:p>
    <w:p w:rsidR="005D388C" w:rsidRPr="00690366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9036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690366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90366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690366" w:rsidRDefault="00154655" w:rsidP="005459AF">
            <w:pPr>
              <w:jc w:val="center"/>
              <w:rPr>
                <w:b/>
                <w:iCs/>
              </w:rPr>
            </w:pPr>
            <w:r w:rsidRPr="00690366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690366" w:rsidRDefault="00154655" w:rsidP="00FD4A53">
            <w:pPr>
              <w:jc w:val="center"/>
              <w:rPr>
                <w:b/>
                <w:iCs/>
              </w:rPr>
            </w:pPr>
            <w:r w:rsidRPr="00690366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690366" w:rsidRDefault="00154655" w:rsidP="005459AF">
            <w:pPr>
              <w:jc w:val="center"/>
              <w:rPr>
                <w:b/>
                <w:iCs/>
              </w:rPr>
            </w:pPr>
            <w:r w:rsidRPr="00690366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690366" w:rsidTr="00FC1ACA">
        <w:trPr>
          <w:trHeight w:val="286"/>
        </w:trPr>
        <w:tc>
          <w:tcPr>
            <w:tcW w:w="3686" w:type="dxa"/>
          </w:tcPr>
          <w:p w:rsidR="00154655" w:rsidRPr="00690366" w:rsidRDefault="00154655" w:rsidP="00C05B1F">
            <w:pPr>
              <w:rPr>
                <w:bCs/>
                <w:i/>
              </w:rPr>
            </w:pPr>
            <w:r w:rsidRPr="00690366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690366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690366" w:rsidRDefault="00154655" w:rsidP="005459AF">
            <w:pPr>
              <w:rPr>
                <w:bCs/>
                <w:i/>
              </w:rPr>
            </w:pPr>
          </w:p>
        </w:tc>
      </w:tr>
      <w:tr w:rsidR="00154655" w:rsidRPr="00690366" w:rsidTr="00FC1ACA">
        <w:trPr>
          <w:trHeight w:val="286"/>
        </w:trPr>
        <w:tc>
          <w:tcPr>
            <w:tcW w:w="3686" w:type="dxa"/>
          </w:tcPr>
          <w:p w:rsidR="00154655" w:rsidRPr="00690366" w:rsidRDefault="00213E40" w:rsidP="003E7A14">
            <w:pPr>
              <w:rPr>
                <w:bCs/>
              </w:rPr>
            </w:pPr>
            <w:r w:rsidRPr="00690366">
              <w:rPr>
                <w:bCs/>
              </w:rPr>
              <w:t xml:space="preserve"> - </w:t>
            </w:r>
            <w:r w:rsidR="003E7A14" w:rsidRPr="00690366">
              <w:rPr>
                <w:bCs/>
              </w:rPr>
              <w:t>собеседование 1</w:t>
            </w:r>
          </w:p>
        </w:tc>
        <w:tc>
          <w:tcPr>
            <w:tcW w:w="2835" w:type="dxa"/>
          </w:tcPr>
          <w:p w:rsidR="00154655" w:rsidRPr="00690366" w:rsidRDefault="00154655" w:rsidP="00C05B1F">
            <w:pPr>
              <w:jc w:val="center"/>
              <w:rPr>
                <w:bCs/>
              </w:rPr>
            </w:pPr>
            <w:r w:rsidRPr="00690366">
              <w:rPr>
                <w:bCs/>
              </w:rPr>
              <w:t xml:space="preserve">0 - </w:t>
            </w:r>
            <w:r w:rsidR="003E7A14" w:rsidRPr="00690366">
              <w:rPr>
                <w:bCs/>
              </w:rPr>
              <w:t>20</w:t>
            </w:r>
            <w:r w:rsidRPr="0069036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690366" w:rsidRDefault="00E35C0D" w:rsidP="00C05B1F">
            <w:pPr>
              <w:jc w:val="center"/>
              <w:rPr>
                <w:bCs/>
              </w:rPr>
            </w:pPr>
            <w:r w:rsidRPr="00690366">
              <w:rPr>
                <w:bCs/>
              </w:rPr>
              <w:t>2 – 5 или зачтено/не зачтено</w:t>
            </w:r>
          </w:p>
        </w:tc>
      </w:tr>
      <w:tr w:rsidR="006C6DF4" w:rsidRPr="00690366" w:rsidTr="00FC1ACA">
        <w:trPr>
          <w:trHeight w:val="286"/>
        </w:trPr>
        <w:tc>
          <w:tcPr>
            <w:tcW w:w="3686" w:type="dxa"/>
          </w:tcPr>
          <w:p w:rsidR="006C6DF4" w:rsidRPr="00690366" w:rsidRDefault="006C6DF4" w:rsidP="003E7A14">
            <w:pPr>
              <w:rPr>
                <w:bCs/>
              </w:rPr>
            </w:pPr>
            <w:r w:rsidRPr="00690366">
              <w:rPr>
                <w:bCs/>
              </w:rPr>
              <w:t xml:space="preserve">- </w:t>
            </w:r>
            <w:r w:rsidR="00C05B1F" w:rsidRPr="00690366">
              <w:rPr>
                <w:bCs/>
              </w:rPr>
              <w:t> </w:t>
            </w:r>
            <w:r w:rsidR="003E7A14" w:rsidRPr="00690366">
              <w:rPr>
                <w:bCs/>
              </w:rPr>
              <w:t>собеседование 2</w:t>
            </w:r>
          </w:p>
        </w:tc>
        <w:tc>
          <w:tcPr>
            <w:tcW w:w="2835" w:type="dxa"/>
          </w:tcPr>
          <w:p w:rsidR="006C6DF4" w:rsidRPr="00690366" w:rsidRDefault="003E7A14" w:rsidP="006C6DF4">
            <w:pPr>
              <w:jc w:val="center"/>
              <w:rPr>
                <w:bCs/>
              </w:rPr>
            </w:pPr>
            <w:r w:rsidRPr="00690366">
              <w:rPr>
                <w:bCs/>
              </w:rPr>
              <w:t>0 - 20</w:t>
            </w:r>
            <w:r w:rsidR="006C6DF4" w:rsidRPr="0069036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690366" w:rsidRDefault="00E35C0D" w:rsidP="00E35C0D">
            <w:pPr>
              <w:jc w:val="center"/>
              <w:rPr>
                <w:bCs/>
              </w:rPr>
            </w:pPr>
            <w:r w:rsidRPr="00690366">
              <w:rPr>
                <w:bCs/>
              </w:rPr>
              <w:t>2 – 5 или зачтено/не зачтено</w:t>
            </w:r>
          </w:p>
        </w:tc>
      </w:tr>
      <w:tr w:rsidR="00154655" w:rsidRPr="00690366" w:rsidTr="00FC1ACA">
        <w:trPr>
          <w:trHeight w:val="214"/>
        </w:trPr>
        <w:tc>
          <w:tcPr>
            <w:tcW w:w="3686" w:type="dxa"/>
          </w:tcPr>
          <w:p w:rsidR="00154655" w:rsidRPr="00690366" w:rsidRDefault="00154655" w:rsidP="003E7A14">
            <w:pPr>
              <w:rPr>
                <w:bCs/>
              </w:rPr>
            </w:pPr>
            <w:r w:rsidRPr="00690366">
              <w:rPr>
                <w:bCs/>
              </w:rPr>
              <w:t xml:space="preserve"> - </w:t>
            </w:r>
            <w:r w:rsidR="003E7A14" w:rsidRPr="00690366">
              <w:rPr>
                <w:bCs/>
              </w:rPr>
              <w:t>собеседование 3</w:t>
            </w:r>
          </w:p>
        </w:tc>
        <w:tc>
          <w:tcPr>
            <w:tcW w:w="2835" w:type="dxa"/>
          </w:tcPr>
          <w:p w:rsidR="00154655" w:rsidRPr="00690366" w:rsidRDefault="003E7A14" w:rsidP="006C6DF4">
            <w:pPr>
              <w:jc w:val="center"/>
              <w:rPr>
                <w:bCs/>
              </w:rPr>
            </w:pPr>
            <w:r w:rsidRPr="00690366">
              <w:rPr>
                <w:bCs/>
              </w:rPr>
              <w:t>0 - 2</w:t>
            </w:r>
            <w:r w:rsidR="00213E40" w:rsidRPr="00690366">
              <w:rPr>
                <w:bCs/>
              </w:rPr>
              <w:t>0</w:t>
            </w:r>
            <w:r w:rsidR="00154655" w:rsidRPr="0069036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690366" w:rsidRDefault="00E35C0D" w:rsidP="00E35C0D">
            <w:pPr>
              <w:jc w:val="center"/>
              <w:rPr>
                <w:bCs/>
              </w:rPr>
            </w:pPr>
            <w:r w:rsidRPr="00690366">
              <w:rPr>
                <w:bCs/>
              </w:rPr>
              <w:t>2 – 5 или зачтено/не зачтено</w:t>
            </w:r>
          </w:p>
        </w:tc>
      </w:tr>
      <w:tr w:rsidR="0043086E" w:rsidRPr="00690366" w:rsidTr="005D388C">
        <w:tc>
          <w:tcPr>
            <w:tcW w:w="3686" w:type="dxa"/>
          </w:tcPr>
          <w:p w:rsidR="0043086E" w:rsidRPr="00690366" w:rsidRDefault="0043086E" w:rsidP="005459AF">
            <w:pPr>
              <w:rPr>
                <w:bCs/>
                <w:iCs/>
              </w:rPr>
            </w:pPr>
            <w:r w:rsidRPr="00690366">
              <w:rPr>
                <w:bCs/>
                <w:iCs/>
              </w:rPr>
              <w:t xml:space="preserve">Промежуточная аттестация </w:t>
            </w:r>
          </w:p>
          <w:p w:rsidR="0043086E" w:rsidRPr="00690366" w:rsidRDefault="003E7A14" w:rsidP="00C05B1F">
            <w:pPr>
              <w:rPr>
                <w:bCs/>
              </w:rPr>
            </w:pPr>
            <w:r w:rsidRPr="00690366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690366" w:rsidRDefault="005D388C" w:rsidP="00E84E6D">
            <w:pPr>
              <w:jc w:val="center"/>
              <w:rPr>
                <w:bCs/>
              </w:rPr>
            </w:pPr>
            <w:r w:rsidRPr="00690366">
              <w:rPr>
                <w:bCs/>
              </w:rPr>
              <w:t xml:space="preserve">0 </w:t>
            </w:r>
            <w:r w:rsidR="003E7A14" w:rsidRPr="00690366">
              <w:rPr>
                <w:bCs/>
              </w:rPr>
              <w:t>– 4</w:t>
            </w:r>
            <w:r w:rsidR="00213E40" w:rsidRPr="00690366">
              <w:rPr>
                <w:bCs/>
              </w:rPr>
              <w:t xml:space="preserve">0 </w:t>
            </w:r>
            <w:r w:rsidR="0043086E" w:rsidRPr="00690366">
              <w:rPr>
                <w:bCs/>
              </w:rPr>
              <w:t>баллов</w:t>
            </w:r>
          </w:p>
        </w:tc>
        <w:tc>
          <w:tcPr>
            <w:tcW w:w="3118" w:type="dxa"/>
            <w:vMerge w:val="restart"/>
          </w:tcPr>
          <w:p w:rsidR="00833778" w:rsidRPr="00690366" w:rsidRDefault="00833778" w:rsidP="00833778">
            <w:pPr>
              <w:rPr>
                <w:bCs/>
              </w:rPr>
            </w:pPr>
            <w:r w:rsidRPr="00690366">
              <w:rPr>
                <w:bCs/>
              </w:rPr>
              <w:t>отлично</w:t>
            </w:r>
          </w:p>
          <w:p w:rsidR="00833778" w:rsidRPr="00690366" w:rsidRDefault="00833778" w:rsidP="00833778">
            <w:pPr>
              <w:rPr>
                <w:bCs/>
              </w:rPr>
            </w:pPr>
            <w:r w:rsidRPr="00690366">
              <w:rPr>
                <w:bCs/>
              </w:rPr>
              <w:t>хорошо</w:t>
            </w:r>
          </w:p>
          <w:p w:rsidR="00833778" w:rsidRPr="00690366" w:rsidRDefault="00833778" w:rsidP="00833778">
            <w:pPr>
              <w:rPr>
                <w:bCs/>
              </w:rPr>
            </w:pPr>
            <w:r w:rsidRPr="00690366">
              <w:rPr>
                <w:bCs/>
              </w:rPr>
              <w:t>удовлетворительно</w:t>
            </w:r>
          </w:p>
          <w:p w:rsidR="00833778" w:rsidRPr="00690366" w:rsidRDefault="00833778" w:rsidP="00833778">
            <w:pPr>
              <w:rPr>
                <w:bCs/>
              </w:rPr>
            </w:pPr>
            <w:r w:rsidRPr="00690366">
              <w:rPr>
                <w:bCs/>
              </w:rPr>
              <w:t>неудовлетворительно</w:t>
            </w:r>
          </w:p>
          <w:p w:rsidR="00833778" w:rsidRPr="00690366" w:rsidRDefault="00833778" w:rsidP="00833778">
            <w:pPr>
              <w:rPr>
                <w:bCs/>
              </w:rPr>
            </w:pPr>
            <w:r w:rsidRPr="00690366">
              <w:rPr>
                <w:bCs/>
              </w:rPr>
              <w:t>зачтено</w:t>
            </w:r>
          </w:p>
          <w:p w:rsidR="0043086E" w:rsidRPr="00690366" w:rsidRDefault="00833778" w:rsidP="00833778">
            <w:pPr>
              <w:rPr>
                <w:bCs/>
              </w:rPr>
            </w:pPr>
            <w:r w:rsidRPr="00690366">
              <w:rPr>
                <w:bCs/>
              </w:rPr>
              <w:t>не зачтено</w:t>
            </w:r>
          </w:p>
        </w:tc>
      </w:tr>
      <w:tr w:rsidR="0043086E" w:rsidRPr="00690366" w:rsidTr="005D388C">
        <w:tc>
          <w:tcPr>
            <w:tcW w:w="3686" w:type="dxa"/>
          </w:tcPr>
          <w:p w:rsidR="0043086E" w:rsidRPr="00690366" w:rsidRDefault="0043086E" w:rsidP="005459AF">
            <w:pPr>
              <w:rPr>
                <w:bCs/>
                <w:i/>
              </w:rPr>
            </w:pPr>
            <w:r w:rsidRPr="00690366">
              <w:rPr>
                <w:b/>
                <w:iCs/>
              </w:rPr>
              <w:t>Итого за семестр</w:t>
            </w:r>
            <w:r w:rsidR="00C05B1F" w:rsidRPr="00690366">
              <w:rPr>
                <w:bCs/>
                <w:i/>
              </w:rPr>
              <w:t xml:space="preserve"> </w:t>
            </w:r>
          </w:p>
          <w:p w:rsidR="0043086E" w:rsidRPr="00690366" w:rsidRDefault="00213E40" w:rsidP="005459AF">
            <w:pPr>
              <w:rPr>
                <w:bCs/>
                <w:iCs/>
              </w:rPr>
            </w:pPr>
            <w:r w:rsidRPr="00690366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690366" w:rsidRDefault="005D388C" w:rsidP="005459AF">
            <w:pPr>
              <w:jc w:val="center"/>
              <w:rPr>
                <w:bCs/>
              </w:rPr>
            </w:pPr>
            <w:r w:rsidRPr="00690366">
              <w:rPr>
                <w:bCs/>
              </w:rPr>
              <w:t xml:space="preserve">0 - </w:t>
            </w:r>
            <w:r w:rsidR="0043086E" w:rsidRPr="00690366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690366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690366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9036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690366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690366" w:rsidRDefault="006B31F2" w:rsidP="00DD5543">
            <w:pPr>
              <w:jc w:val="center"/>
              <w:rPr>
                <w:b/>
                <w:iCs/>
              </w:rPr>
            </w:pPr>
            <w:r w:rsidRPr="00690366">
              <w:rPr>
                <w:b/>
                <w:iCs/>
              </w:rPr>
              <w:t xml:space="preserve">100-балльная </w:t>
            </w:r>
            <w:r w:rsidR="00DD5543" w:rsidRPr="00690366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690366" w:rsidRDefault="006B31F2" w:rsidP="005459AF">
            <w:pPr>
              <w:jc w:val="center"/>
              <w:rPr>
                <w:b/>
                <w:iCs/>
              </w:rPr>
            </w:pPr>
            <w:r w:rsidRPr="00690366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690366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690366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690366" w:rsidRDefault="006B31F2" w:rsidP="005459AF">
            <w:pPr>
              <w:jc w:val="center"/>
              <w:rPr>
                <w:b/>
                <w:bCs/>
                <w:iCs/>
              </w:rPr>
            </w:pPr>
            <w:r w:rsidRPr="00690366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690366" w:rsidRDefault="006B31F2" w:rsidP="005459AF">
            <w:pPr>
              <w:jc w:val="center"/>
              <w:rPr>
                <w:b/>
                <w:bCs/>
                <w:iCs/>
              </w:rPr>
            </w:pPr>
            <w:r w:rsidRPr="00690366">
              <w:rPr>
                <w:b/>
                <w:bCs/>
                <w:iCs/>
              </w:rPr>
              <w:t>зачет</w:t>
            </w:r>
          </w:p>
        </w:tc>
      </w:tr>
      <w:tr w:rsidR="00936AAE" w:rsidRPr="00690366" w:rsidTr="00E92852">
        <w:trPr>
          <w:trHeight w:val="517"/>
        </w:trPr>
        <w:tc>
          <w:tcPr>
            <w:tcW w:w="1667" w:type="pct"/>
            <w:vAlign w:val="center"/>
          </w:tcPr>
          <w:p w:rsidR="00936AAE" w:rsidRPr="00690366" w:rsidRDefault="00936AAE" w:rsidP="005459AF">
            <w:pPr>
              <w:jc w:val="center"/>
              <w:rPr>
                <w:iCs/>
              </w:rPr>
            </w:pPr>
            <w:r w:rsidRPr="00690366">
              <w:rPr>
                <w:iCs/>
              </w:rPr>
              <w:t>85 – 100</w:t>
            </w:r>
            <w:r w:rsidR="001D45D6" w:rsidRPr="00690366">
              <w:rPr>
                <w:iCs/>
              </w:rPr>
              <w:t xml:space="preserve"> </w:t>
            </w:r>
            <w:r w:rsidR="001D45D6" w:rsidRPr="00690366">
              <w:t>баллов</w:t>
            </w:r>
          </w:p>
        </w:tc>
        <w:tc>
          <w:tcPr>
            <w:tcW w:w="1667" w:type="pct"/>
            <w:vAlign w:val="center"/>
          </w:tcPr>
          <w:p w:rsidR="00936AAE" w:rsidRPr="00690366" w:rsidRDefault="00936AAE" w:rsidP="005459AF">
            <w:pPr>
              <w:rPr>
                <w:iCs/>
              </w:rPr>
            </w:pPr>
            <w:r w:rsidRPr="00690366">
              <w:rPr>
                <w:iCs/>
              </w:rPr>
              <w:t>отлично</w:t>
            </w:r>
          </w:p>
          <w:p w:rsidR="00936AAE" w:rsidRPr="00690366" w:rsidRDefault="00936AAE" w:rsidP="005459AF">
            <w:pPr>
              <w:rPr>
                <w:iCs/>
              </w:rPr>
            </w:pPr>
            <w:r w:rsidRPr="00690366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690366" w:rsidRDefault="00936AAE" w:rsidP="005459AF">
            <w:pPr>
              <w:rPr>
                <w:iCs/>
              </w:rPr>
            </w:pPr>
          </w:p>
          <w:p w:rsidR="00936AAE" w:rsidRPr="00690366" w:rsidRDefault="00936AAE" w:rsidP="005459AF">
            <w:pPr>
              <w:rPr>
                <w:iCs/>
              </w:rPr>
            </w:pPr>
            <w:r w:rsidRPr="00690366">
              <w:rPr>
                <w:iCs/>
              </w:rPr>
              <w:t>зачтено</w:t>
            </w:r>
          </w:p>
          <w:p w:rsidR="00936AAE" w:rsidRPr="00690366" w:rsidRDefault="00936AAE" w:rsidP="005459AF">
            <w:pPr>
              <w:rPr>
                <w:iCs/>
              </w:rPr>
            </w:pPr>
          </w:p>
        </w:tc>
      </w:tr>
      <w:tr w:rsidR="00936AAE" w:rsidRPr="00690366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690366" w:rsidRDefault="00936AAE" w:rsidP="00E84E6D">
            <w:pPr>
              <w:jc w:val="center"/>
              <w:rPr>
                <w:iCs/>
              </w:rPr>
            </w:pPr>
            <w:r w:rsidRPr="00690366">
              <w:rPr>
                <w:iCs/>
              </w:rPr>
              <w:t>6</w:t>
            </w:r>
            <w:r w:rsidR="00E84E6D" w:rsidRPr="00690366">
              <w:rPr>
                <w:iCs/>
              </w:rPr>
              <w:t>5</w:t>
            </w:r>
            <w:r w:rsidRPr="00690366">
              <w:rPr>
                <w:iCs/>
              </w:rPr>
              <w:t xml:space="preserve"> – </w:t>
            </w:r>
            <w:r w:rsidRPr="00690366">
              <w:rPr>
                <w:iCs/>
                <w:lang w:val="en-US"/>
              </w:rPr>
              <w:t>8</w:t>
            </w:r>
            <w:r w:rsidRPr="00690366">
              <w:rPr>
                <w:iCs/>
              </w:rPr>
              <w:t>4</w:t>
            </w:r>
            <w:r w:rsidR="001D45D6" w:rsidRPr="00690366">
              <w:rPr>
                <w:iCs/>
              </w:rPr>
              <w:t xml:space="preserve"> </w:t>
            </w:r>
            <w:r w:rsidR="001D45D6" w:rsidRPr="0069036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690366" w:rsidRDefault="00936AAE" w:rsidP="005459AF">
            <w:pPr>
              <w:rPr>
                <w:iCs/>
              </w:rPr>
            </w:pPr>
            <w:r w:rsidRPr="00690366">
              <w:rPr>
                <w:iCs/>
              </w:rPr>
              <w:t>хорошо</w:t>
            </w:r>
          </w:p>
          <w:p w:rsidR="00936AAE" w:rsidRPr="00690366" w:rsidRDefault="00936AAE" w:rsidP="005459AF">
            <w:pPr>
              <w:rPr>
                <w:iCs/>
              </w:rPr>
            </w:pPr>
            <w:r w:rsidRPr="00690366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69036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90366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690366" w:rsidRDefault="001D45D6" w:rsidP="00E84E6D">
            <w:pPr>
              <w:jc w:val="center"/>
            </w:pPr>
            <w:r w:rsidRPr="00690366">
              <w:rPr>
                <w:iCs/>
              </w:rPr>
              <w:t>41</w:t>
            </w:r>
            <w:r w:rsidR="00936AAE" w:rsidRPr="00690366">
              <w:rPr>
                <w:iCs/>
              </w:rPr>
              <w:t xml:space="preserve"> </w:t>
            </w:r>
            <w:r w:rsidR="00936AAE" w:rsidRPr="00690366">
              <w:rPr>
                <w:iCs/>
                <w:lang w:val="en-US"/>
              </w:rPr>
              <w:t>–</w:t>
            </w:r>
            <w:r w:rsidR="00936AAE" w:rsidRPr="00690366">
              <w:rPr>
                <w:iCs/>
              </w:rPr>
              <w:t xml:space="preserve"> </w:t>
            </w:r>
            <w:r w:rsidR="00936AAE" w:rsidRPr="00690366">
              <w:rPr>
                <w:iCs/>
                <w:lang w:val="en-US"/>
              </w:rPr>
              <w:t>6</w:t>
            </w:r>
            <w:r w:rsidR="00E84E6D" w:rsidRPr="00690366">
              <w:rPr>
                <w:iCs/>
              </w:rPr>
              <w:t>4</w:t>
            </w:r>
            <w:r w:rsidRPr="0069036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690366" w:rsidRDefault="00936AAE" w:rsidP="005459AF">
            <w:pPr>
              <w:rPr>
                <w:iCs/>
              </w:rPr>
            </w:pPr>
            <w:r w:rsidRPr="00690366">
              <w:rPr>
                <w:iCs/>
              </w:rPr>
              <w:t>удовлетворительно</w:t>
            </w:r>
          </w:p>
          <w:p w:rsidR="00936AAE" w:rsidRPr="00690366" w:rsidRDefault="00936AAE" w:rsidP="005459AF">
            <w:pPr>
              <w:rPr>
                <w:iCs/>
              </w:rPr>
            </w:pPr>
            <w:r w:rsidRPr="00690366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690366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690366" w:rsidTr="00E92852">
        <w:trPr>
          <w:trHeight w:val="533"/>
        </w:trPr>
        <w:tc>
          <w:tcPr>
            <w:tcW w:w="1667" w:type="pct"/>
            <w:vAlign w:val="center"/>
          </w:tcPr>
          <w:p w:rsidR="00936AAE" w:rsidRPr="00690366" w:rsidRDefault="00936AAE" w:rsidP="001D45D6">
            <w:pPr>
              <w:jc w:val="center"/>
              <w:rPr>
                <w:iCs/>
              </w:rPr>
            </w:pPr>
            <w:r w:rsidRPr="00690366">
              <w:rPr>
                <w:iCs/>
              </w:rPr>
              <w:t xml:space="preserve">0 – </w:t>
            </w:r>
            <w:r w:rsidR="001D45D6" w:rsidRPr="00690366">
              <w:rPr>
                <w:iCs/>
              </w:rPr>
              <w:t xml:space="preserve">40 </w:t>
            </w:r>
            <w:r w:rsidR="001D45D6" w:rsidRPr="00690366">
              <w:t>баллов</w:t>
            </w:r>
          </w:p>
        </w:tc>
        <w:tc>
          <w:tcPr>
            <w:tcW w:w="1667" w:type="pct"/>
            <w:vAlign w:val="center"/>
          </w:tcPr>
          <w:p w:rsidR="00936AAE" w:rsidRPr="00690366" w:rsidRDefault="00936AAE" w:rsidP="005459AF">
            <w:pPr>
              <w:rPr>
                <w:iCs/>
              </w:rPr>
            </w:pPr>
            <w:r w:rsidRPr="00690366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690366" w:rsidRDefault="00936AAE" w:rsidP="005459AF">
            <w:pPr>
              <w:rPr>
                <w:iCs/>
              </w:rPr>
            </w:pPr>
            <w:r w:rsidRPr="00690366">
              <w:rPr>
                <w:iCs/>
              </w:rPr>
              <w:t>не зачтено</w:t>
            </w:r>
          </w:p>
        </w:tc>
      </w:tr>
    </w:tbl>
    <w:p w:rsidR="00FF102D" w:rsidRPr="00690366" w:rsidRDefault="006252E4" w:rsidP="00B3400A">
      <w:pPr>
        <w:pStyle w:val="1"/>
        <w:rPr>
          <w:i/>
        </w:rPr>
      </w:pPr>
      <w:r w:rsidRPr="00690366">
        <w:t>ОБРАЗОВАТЕЛЬНЫЕ ТЕХНОЛОГИИ</w:t>
      </w:r>
    </w:p>
    <w:p w:rsidR="00FF102D" w:rsidRPr="00690366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69036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</w:pPr>
      <w:r w:rsidRPr="00690366">
        <w:rPr>
          <w:sz w:val="24"/>
          <w:szCs w:val="24"/>
        </w:rPr>
        <w:t>проблемная лекция;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>проведение интерактивных лекций;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</w:pPr>
      <w:r w:rsidRPr="00690366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</w:pPr>
      <w:r w:rsidRPr="00690366">
        <w:rPr>
          <w:sz w:val="24"/>
          <w:szCs w:val="24"/>
        </w:rPr>
        <w:t>дистанционные образовательные технологии;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</w:pPr>
      <w:r w:rsidRPr="00690366">
        <w:rPr>
          <w:sz w:val="24"/>
          <w:szCs w:val="24"/>
        </w:rPr>
        <w:t>применение электронного обучения;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</w:pPr>
      <w:r w:rsidRPr="00690366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690366" w:rsidRDefault="00E717BB" w:rsidP="00E717BB">
      <w:pPr>
        <w:pStyle w:val="af0"/>
        <w:ind w:left="709"/>
        <w:jc w:val="both"/>
      </w:pPr>
      <w:r w:rsidRPr="00690366">
        <w:rPr>
          <w:color w:val="000000"/>
          <w:sz w:val="24"/>
          <w:szCs w:val="24"/>
        </w:rPr>
        <w:t xml:space="preserve">           пособий</w:t>
      </w:r>
      <w:r w:rsidRPr="00690366">
        <w:rPr>
          <w:sz w:val="24"/>
          <w:szCs w:val="24"/>
        </w:rPr>
        <w:t>;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>дискуссия;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>интерактивный тренажер (блиц-опрос);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</w:pPr>
      <w:r w:rsidRPr="00690366">
        <w:rPr>
          <w:sz w:val="24"/>
          <w:szCs w:val="24"/>
        </w:rPr>
        <w:t>технология проблемного обучения.</w:t>
      </w:r>
    </w:p>
    <w:p w:rsidR="00E717BB" w:rsidRPr="00690366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90366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690366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690366" w:rsidRDefault="001338ED" w:rsidP="00C05B1F">
      <w:pPr>
        <w:pStyle w:val="af0"/>
        <w:ind w:left="709"/>
        <w:jc w:val="both"/>
        <w:rPr>
          <w:i/>
        </w:rPr>
      </w:pPr>
    </w:p>
    <w:p w:rsidR="00006674" w:rsidRPr="00690366" w:rsidRDefault="00006674" w:rsidP="00B3400A">
      <w:pPr>
        <w:pStyle w:val="1"/>
      </w:pPr>
      <w:r w:rsidRPr="00690366">
        <w:lastRenderedPageBreak/>
        <w:t>О</w:t>
      </w:r>
      <w:r w:rsidR="00081DDC" w:rsidRPr="00690366">
        <w:t>РГАНИЗАЦИЯ</w:t>
      </w:r>
      <w:r w:rsidRPr="00690366">
        <w:t xml:space="preserve"> ОБРАЗОВАТЕЛЬНОГО ПРОЦЕССА ДЛЯ ЛИЦ С ОГРАНИЧЕННЫМИ ВОЗМОЖНОСТЯМИ ЗДОРОВЬЯ</w:t>
      </w:r>
    </w:p>
    <w:p w:rsidR="00C713DB" w:rsidRPr="00690366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9036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690366">
        <w:rPr>
          <w:i/>
          <w:sz w:val="24"/>
          <w:szCs w:val="24"/>
        </w:rPr>
        <w:t xml:space="preserve"> </w:t>
      </w:r>
      <w:r w:rsidRPr="00690366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90366">
        <w:rPr>
          <w:sz w:val="24"/>
          <w:szCs w:val="24"/>
        </w:rPr>
        <w:t>аттестации.</w:t>
      </w:r>
    </w:p>
    <w:p w:rsidR="00AF515F" w:rsidRPr="00690366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9036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690366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90366">
        <w:rPr>
          <w:sz w:val="24"/>
          <w:szCs w:val="24"/>
        </w:rPr>
        <w:t>У</w:t>
      </w:r>
      <w:r w:rsidR="00C713DB" w:rsidRPr="00690366">
        <w:rPr>
          <w:sz w:val="24"/>
          <w:szCs w:val="24"/>
        </w:rPr>
        <w:t>чебны</w:t>
      </w:r>
      <w:r w:rsidR="00AA78AC" w:rsidRPr="00690366">
        <w:rPr>
          <w:sz w:val="24"/>
          <w:szCs w:val="24"/>
        </w:rPr>
        <w:t>е</w:t>
      </w:r>
      <w:r w:rsidR="00513BCC" w:rsidRPr="00690366">
        <w:rPr>
          <w:sz w:val="24"/>
          <w:szCs w:val="24"/>
        </w:rPr>
        <w:t xml:space="preserve"> и контрольно-</w:t>
      </w:r>
      <w:r w:rsidR="00C713DB" w:rsidRPr="00690366">
        <w:rPr>
          <w:sz w:val="24"/>
          <w:szCs w:val="24"/>
        </w:rPr>
        <w:t>измерительны</w:t>
      </w:r>
      <w:r w:rsidR="00AA78AC" w:rsidRPr="00690366">
        <w:rPr>
          <w:sz w:val="24"/>
          <w:szCs w:val="24"/>
        </w:rPr>
        <w:t>е</w:t>
      </w:r>
      <w:r w:rsidR="00C713DB" w:rsidRPr="00690366">
        <w:rPr>
          <w:sz w:val="24"/>
          <w:szCs w:val="24"/>
        </w:rPr>
        <w:t xml:space="preserve"> материал</w:t>
      </w:r>
      <w:r w:rsidR="00AA78AC" w:rsidRPr="00690366">
        <w:rPr>
          <w:sz w:val="24"/>
          <w:szCs w:val="24"/>
        </w:rPr>
        <w:t>ы</w:t>
      </w:r>
      <w:r w:rsidR="00C713DB" w:rsidRPr="00690366">
        <w:rPr>
          <w:sz w:val="24"/>
          <w:szCs w:val="24"/>
        </w:rPr>
        <w:t xml:space="preserve"> </w:t>
      </w:r>
      <w:r w:rsidR="00AA78AC" w:rsidRPr="00690366">
        <w:rPr>
          <w:sz w:val="24"/>
          <w:szCs w:val="24"/>
        </w:rPr>
        <w:t xml:space="preserve">представляются </w:t>
      </w:r>
      <w:r w:rsidR="00C713DB" w:rsidRPr="00690366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90366">
        <w:rPr>
          <w:sz w:val="24"/>
          <w:szCs w:val="24"/>
        </w:rPr>
        <w:t xml:space="preserve"> с учетом нозологических групп инвалидов</w:t>
      </w:r>
      <w:r w:rsidR="00970085" w:rsidRPr="00690366">
        <w:rPr>
          <w:sz w:val="24"/>
          <w:szCs w:val="24"/>
        </w:rPr>
        <w:t>:</w:t>
      </w:r>
    </w:p>
    <w:p w:rsidR="00C713DB" w:rsidRPr="00690366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90366">
        <w:rPr>
          <w:sz w:val="24"/>
          <w:szCs w:val="24"/>
        </w:rPr>
        <w:t>Д</w:t>
      </w:r>
      <w:r w:rsidR="00C713DB" w:rsidRPr="00690366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690366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90366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90366">
        <w:rPr>
          <w:sz w:val="24"/>
          <w:szCs w:val="24"/>
        </w:rPr>
        <w:t xml:space="preserve">проведения текущей и </w:t>
      </w:r>
      <w:r w:rsidRPr="00690366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690366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9036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90366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690366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90366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90366">
        <w:rPr>
          <w:sz w:val="24"/>
          <w:szCs w:val="24"/>
        </w:rPr>
        <w:t>создаются</w:t>
      </w:r>
      <w:r w:rsidR="0017354A" w:rsidRPr="00690366">
        <w:rPr>
          <w:sz w:val="24"/>
          <w:szCs w:val="24"/>
        </w:rPr>
        <w:t xml:space="preserve">, при необходимости, </w:t>
      </w:r>
      <w:r w:rsidRPr="00690366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690366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690366" w:rsidRDefault="00E717BB" w:rsidP="00E717BB">
      <w:pPr>
        <w:pStyle w:val="1"/>
        <w:rPr>
          <w:i/>
        </w:rPr>
      </w:pPr>
      <w:bookmarkStart w:id="14" w:name="_Toc63854045"/>
      <w:r w:rsidRPr="00690366">
        <w:t>ПРАКТИЧЕСКАЯ ПОДГОТОВКА</w:t>
      </w:r>
      <w:bookmarkEnd w:id="14"/>
    </w:p>
    <w:p w:rsidR="00E717BB" w:rsidRPr="00690366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90366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690366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690366" w:rsidRDefault="007F3D0E" w:rsidP="00B3400A">
      <w:pPr>
        <w:pStyle w:val="1"/>
      </w:pPr>
      <w:r w:rsidRPr="00690366">
        <w:t>МАТЕРИАЛЬНО-ТЕХНИЧЕСКОЕ</w:t>
      </w:r>
      <w:r w:rsidR="00D01F0C" w:rsidRPr="00690366">
        <w:t xml:space="preserve"> ОБЕСПЕЧЕНИЕ </w:t>
      </w:r>
      <w:r w:rsidR="00D01F0C" w:rsidRPr="00690366">
        <w:rPr>
          <w:i/>
        </w:rPr>
        <w:t xml:space="preserve">ДИСЦИПЛИНЫ </w:t>
      </w:r>
    </w:p>
    <w:p w:rsidR="00D01F0C" w:rsidRPr="00690366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90366">
        <w:rPr>
          <w:iCs/>
          <w:sz w:val="24"/>
          <w:szCs w:val="24"/>
        </w:rPr>
        <w:t>Материально-техничес</w:t>
      </w:r>
      <w:r w:rsidR="00E7127C" w:rsidRPr="00690366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90366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690366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9036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69036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9036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9036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90366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90366" w:rsidRDefault="00E717BB" w:rsidP="00F71998">
            <w:pPr>
              <w:rPr>
                <w:i/>
              </w:rPr>
            </w:pPr>
            <w:r w:rsidRPr="0069036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129337, г. Москва, Хибинский проезд, дом 6</w:t>
            </w:r>
          </w:p>
        </w:tc>
      </w:tr>
      <w:tr w:rsidR="00CB4B44" w:rsidRPr="00690366" w:rsidTr="00A3297D">
        <w:tc>
          <w:tcPr>
            <w:tcW w:w="4786" w:type="dxa"/>
          </w:tcPr>
          <w:p w:rsidR="00CB4B44" w:rsidRPr="00690366" w:rsidRDefault="00CB4B44" w:rsidP="00CB4B44">
            <w:pPr>
              <w:jc w:val="both"/>
            </w:pPr>
            <w:r w:rsidRPr="00690366">
              <w:t xml:space="preserve">Аудитория №302 – </w:t>
            </w:r>
            <w:r w:rsidRPr="00690366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690366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690366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690366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690366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690366" w:rsidRDefault="00CB4B44" w:rsidP="00A3297D">
            <w:pPr>
              <w:ind w:left="317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690366">
              <w:rPr>
                <w:sz w:val="20"/>
                <w:szCs w:val="20"/>
                <w:lang w:val="en-US"/>
              </w:rPr>
              <w:t>Microsoft</w:t>
            </w:r>
            <w:r w:rsidRPr="00690366">
              <w:rPr>
                <w:sz w:val="20"/>
                <w:szCs w:val="20"/>
              </w:rPr>
              <w:t xml:space="preserve">® </w:t>
            </w:r>
            <w:r w:rsidRPr="00690366">
              <w:rPr>
                <w:sz w:val="20"/>
                <w:szCs w:val="20"/>
                <w:lang w:val="en-US"/>
              </w:rPr>
              <w:t>Office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Professional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Win</w:t>
            </w:r>
            <w:r w:rsidRPr="00690366">
              <w:rPr>
                <w:sz w:val="20"/>
                <w:szCs w:val="20"/>
              </w:rPr>
              <w:t xml:space="preserve"> 32 </w:t>
            </w:r>
            <w:r w:rsidRPr="00690366">
              <w:rPr>
                <w:sz w:val="20"/>
                <w:szCs w:val="20"/>
                <w:lang w:val="en-US"/>
              </w:rPr>
              <w:t>Russian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License</w:t>
            </w:r>
            <w:r w:rsidRPr="00690366">
              <w:rPr>
                <w:sz w:val="20"/>
                <w:szCs w:val="20"/>
              </w:rPr>
              <w:t>/</w:t>
            </w:r>
            <w:r w:rsidRPr="00690366">
              <w:rPr>
                <w:sz w:val="20"/>
                <w:szCs w:val="20"/>
                <w:lang w:val="en-US"/>
              </w:rPr>
              <w:t>Software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Assurance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Pack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Academic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OPEN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No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Level</w:t>
            </w:r>
            <w:r w:rsidRPr="00690366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690366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690366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690366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690366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690366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690366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690366" w:rsidTr="00497306">
        <w:tc>
          <w:tcPr>
            <w:tcW w:w="4786" w:type="dxa"/>
          </w:tcPr>
          <w:p w:rsidR="00CB4B44" w:rsidRPr="00690366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:rsidR="00CB4B44" w:rsidRPr="00690366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690366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690366" w:rsidRDefault="00CB4B44" w:rsidP="00A3297D">
            <w:pPr>
              <w:rPr>
                <w:b/>
                <w:bCs/>
                <w:color w:val="000000"/>
              </w:rPr>
            </w:pPr>
            <w:r w:rsidRPr="00690366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690366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690366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690366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0366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690366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690366" w:rsidRDefault="00CB4B44" w:rsidP="00A32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690366">
              <w:rPr>
                <w:sz w:val="20"/>
                <w:szCs w:val="20"/>
                <w:lang w:val="en-US"/>
              </w:rPr>
              <w:t>MS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Office</w:t>
            </w:r>
            <w:r w:rsidRPr="00690366">
              <w:rPr>
                <w:sz w:val="20"/>
                <w:szCs w:val="20"/>
              </w:rPr>
              <w:t xml:space="preserve">   </w:t>
            </w:r>
            <w:r w:rsidRPr="00690366">
              <w:rPr>
                <w:sz w:val="20"/>
                <w:szCs w:val="20"/>
                <w:lang w:val="en-US"/>
              </w:rPr>
              <w:t>Professional</w:t>
            </w:r>
            <w:r w:rsidRPr="00690366">
              <w:rPr>
                <w:sz w:val="20"/>
                <w:szCs w:val="20"/>
              </w:rPr>
              <w:t xml:space="preserve"> </w:t>
            </w:r>
            <w:r w:rsidRPr="00690366">
              <w:rPr>
                <w:sz w:val="20"/>
                <w:szCs w:val="20"/>
                <w:lang w:val="en-US"/>
              </w:rPr>
              <w:t>Plus</w:t>
            </w:r>
            <w:r w:rsidRPr="00690366">
              <w:rPr>
                <w:sz w:val="20"/>
                <w:szCs w:val="20"/>
              </w:rPr>
              <w:t xml:space="preserve"> 2010  (</w:t>
            </w:r>
            <w:r w:rsidRPr="00690366">
              <w:rPr>
                <w:sz w:val="20"/>
                <w:szCs w:val="20"/>
                <w:lang w:val="en-US"/>
              </w:rPr>
              <w:t>Word</w:t>
            </w:r>
            <w:r w:rsidRPr="00690366">
              <w:rPr>
                <w:sz w:val="20"/>
                <w:szCs w:val="20"/>
              </w:rPr>
              <w:t xml:space="preserve">, </w:t>
            </w:r>
            <w:r w:rsidRPr="00690366">
              <w:rPr>
                <w:sz w:val="20"/>
                <w:szCs w:val="20"/>
                <w:lang w:val="en-US"/>
              </w:rPr>
              <w:t>Excel</w:t>
            </w:r>
            <w:r w:rsidRPr="00690366">
              <w:rPr>
                <w:sz w:val="20"/>
                <w:szCs w:val="20"/>
              </w:rPr>
              <w:t xml:space="preserve">, </w:t>
            </w:r>
            <w:r w:rsidRPr="00690366">
              <w:rPr>
                <w:sz w:val="20"/>
                <w:szCs w:val="20"/>
                <w:lang w:val="en-US"/>
              </w:rPr>
              <w:t>Access</w:t>
            </w:r>
            <w:r w:rsidRPr="00690366">
              <w:rPr>
                <w:sz w:val="20"/>
                <w:szCs w:val="20"/>
              </w:rPr>
              <w:t xml:space="preserve"> и т.д.) 32/64 </w:t>
            </w:r>
            <w:r w:rsidRPr="00690366">
              <w:rPr>
                <w:sz w:val="20"/>
                <w:szCs w:val="20"/>
                <w:lang w:val="en-US"/>
              </w:rPr>
              <w:t>bit</w:t>
            </w:r>
            <w:r w:rsidRPr="00690366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690366" w:rsidTr="00497306">
        <w:tc>
          <w:tcPr>
            <w:tcW w:w="4786" w:type="dxa"/>
          </w:tcPr>
          <w:p w:rsidR="00CB4B44" w:rsidRPr="00690366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690366" w:rsidRDefault="00CB4B44" w:rsidP="00A32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690366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690366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90366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690366" w:rsidRDefault="00CB4B44" w:rsidP="00A3297D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0366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690366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690366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90366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90366">
        <w:rPr>
          <w:iCs/>
          <w:sz w:val="24"/>
          <w:szCs w:val="24"/>
        </w:rPr>
        <w:t xml:space="preserve">учебной </w:t>
      </w:r>
      <w:r w:rsidRPr="00690366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690366">
        <w:rPr>
          <w:iCs/>
          <w:sz w:val="24"/>
          <w:szCs w:val="24"/>
        </w:rPr>
        <w:t>.</w:t>
      </w:r>
    </w:p>
    <w:p w:rsidR="00E7127C" w:rsidRPr="00690366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69036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69036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9036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69036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9036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69036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69036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690366" w:rsidTr="00497306">
        <w:tc>
          <w:tcPr>
            <w:tcW w:w="2836" w:type="dxa"/>
            <w:vMerge w:val="restart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Персональный</w:t>
            </w:r>
            <w:r w:rsidR="00497306" w:rsidRPr="00690366">
              <w:rPr>
                <w:iCs/>
              </w:rPr>
              <w:t xml:space="preserve"> компьютер/ ноутбук/планшет,</w:t>
            </w:r>
          </w:p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камера,</w:t>
            </w:r>
          </w:p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 xml:space="preserve">микрофон, </w:t>
            </w:r>
          </w:p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 xml:space="preserve">динамики, </w:t>
            </w:r>
          </w:p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Веб</w:t>
            </w:r>
            <w:r w:rsidR="00497306" w:rsidRPr="0069036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 xml:space="preserve">Версия программного обеспечения не ниже: </w:t>
            </w:r>
            <w:r w:rsidRPr="00690366">
              <w:rPr>
                <w:iCs/>
                <w:lang w:val="en-US"/>
              </w:rPr>
              <w:t>Chrome</w:t>
            </w:r>
            <w:r w:rsidRPr="00690366">
              <w:rPr>
                <w:iCs/>
              </w:rPr>
              <w:t xml:space="preserve"> 72, </w:t>
            </w:r>
            <w:r w:rsidRPr="00690366">
              <w:rPr>
                <w:iCs/>
                <w:lang w:val="en-US"/>
              </w:rPr>
              <w:t>Opera</w:t>
            </w:r>
            <w:r w:rsidRPr="00690366">
              <w:rPr>
                <w:iCs/>
              </w:rPr>
              <w:t xml:space="preserve"> 59, </w:t>
            </w:r>
            <w:r w:rsidRPr="00690366">
              <w:rPr>
                <w:iCs/>
                <w:lang w:val="en-US"/>
              </w:rPr>
              <w:t>Firefox</w:t>
            </w:r>
            <w:r w:rsidRPr="00690366">
              <w:rPr>
                <w:iCs/>
              </w:rPr>
              <w:t xml:space="preserve"> 66</w:t>
            </w:r>
            <w:r w:rsidR="004C3286" w:rsidRPr="00690366">
              <w:rPr>
                <w:iCs/>
              </w:rPr>
              <w:t xml:space="preserve">, </w:t>
            </w:r>
            <w:r w:rsidR="004C3286" w:rsidRPr="00690366">
              <w:rPr>
                <w:iCs/>
                <w:lang w:val="en-US"/>
              </w:rPr>
              <w:t>Edge</w:t>
            </w:r>
            <w:r w:rsidR="004C3286" w:rsidRPr="00690366">
              <w:rPr>
                <w:iCs/>
              </w:rPr>
              <w:t xml:space="preserve"> 79, Яндекс.Браузер 19.3</w:t>
            </w:r>
          </w:p>
        </w:tc>
      </w:tr>
      <w:tr w:rsidR="00497306" w:rsidRPr="00690366" w:rsidTr="00497306">
        <w:tc>
          <w:tcPr>
            <w:tcW w:w="2836" w:type="dxa"/>
            <w:vMerge/>
          </w:tcPr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Операционная</w:t>
            </w:r>
            <w:r w:rsidR="00497306" w:rsidRPr="0069036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 xml:space="preserve">Версия программного обеспечения не ниже: </w:t>
            </w:r>
            <w:r w:rsidRPr="00690366">
              <w:rPr>
                <w:iCs/>
                <w:lang w:val="en-US"/>
              </w:rPr>
              <w:t>Windows</w:t>
            </w:r>
            <w:r w:rsidRPr="00690366">
              <w:rPr>
                <w:iCs/>
              </w:rPr>
              <w:t xml:space="preserve"> 7, </w:t>
            </w:r>
            <w:r w:rsidRPr="00690366">
              <w:rPr>
                <w:iCs/>
                <w:lang w:val="en-US"/>
              </w:rPr>
              <w:t>macOS</w:t>
            </w:r>
            <w:r w:rsidRPr="00690366">
              <w:rPr>
                <w:iCs/>
              </w:rPr>
              <w:t xml:space="preserve"> 10.12 «</w:t>
            </w:r>
            <w:r w:rsidRPr="00690366">
              <w:rPr>
                <w:iCs/>
                <w:lang w:val="en-US"/>
              </w:rPr>
              <w:t>Sierra</w:t>
            </w:r>
            <w:r w:rsidRPr="00690366">
              <w:rPr>
                <w:iCs/>
              </w:rPr>
              <w:t xml:space="preserve">», </w:t>
            </w:r>
            <w:r w:rsidRPr="00690366">
              <w:rPr>
                <w:iCs/>
                <w:lang w:val="en-US"/>
              </w:rPr>
              <w:t>Linux</w:t>
            </w:r>
          </w:p>
        </w:tc>
      </w:tr>
      <w:tr w:rsidR="00497306" w:rsidRPr="00690366" w:rsidTr="00497306">
        <w:tc>
          <w:tcPr>
            <w:tcW w:w="2836" w:type="dxa"/>
            <w:vMerge/>
          </w:tcPr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Веб</w:t>
            </w:r>
            <w:r w:rsidR="00497306" w:rsidRPr="0069036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640х480, 15 кадров/с</w:t>
            </w:r>
          </w:p>
        </w:tc>
      </w:tr>
      <w:tr w:rsidR="00497306" w:rsidRPr="00690366" w:rsidTr="00497306">
        <w:tc>
          <w:tcPr>
            <w:tcW w:w="2836" w:type="dxa"/>
            <w:vMerge/>
          </w:tcPr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М</w:t>
            </w:r>
            <w:r w:rsidR="00497306" w:rsidRPr="0069036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любой</w:t>
            </w:r>
          </w:p>
        </w:tc>
      </w:tr>
      <w:tr w:rsidR="00497306" w:rsidRPr="00690366" w:rsidTr="00497306">
        <w:tc>
          <w:tcPr>
            <w:tcW w:w="2836" w:type="dxa"/>
            <w:vMerge/>
          </w:tcPr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Д</w:t>
            </w:r>
            <w:r w:rsidR="00497306" w:rsidRPr="0069036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любые</w:t>
            </w:r>
          </w:p>
        </w:tc>
      </w:tr>
      <w:tr w:rsidR="00497306" w:rsidRPr="00690366" w:rsidTr="00497306">
        <w:tc>
          <w:tcPr>
            <w:tcW w:w="2836" w:type="dxa"/>
            <w:vMerge/>
          </w:tcPr>
          <w:p w:rsidR="00497306" w:rsidRPr="0069036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Сеть</w:t>
            </w:r>
            <w:r w:rsidR="00497306" w:rsidRPr="0069036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690366" w:rsidRDefault="004C3286" w:rsidP="00497306">
            <w:pPr>
              <w:pStyle w:val="af0"/>
              <w:ind w:left="0"/>
              <w:rPr>
                <w:iCs/>
              </w:rPr>
            </w:pPr>
            <w:r w:rsidRPr="00690366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690366" w:rsidRDefault="00497306" w:rsidP="00497306">
      <w:pPr>
        <w:pStyle w:val="af0"/>
        <w:rPr>
          <w:iCs/>
          <w:sz w:val="24"/>
          <w:szCs w:val="24"/>
        </w:rPr>
      </w:pPr>
    </w:p>
    <w:p w:rsidR="004C3286" w:rsidRPr="0069036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90366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69036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69036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69036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90366" w:rsidRDefault="007F3D0E" w:rsidP="00B3400A">
      <w:pPr>
        <w:pStyle w:val="1"/>
      </w:pPr>
      <w:r w:rsidRPr="00690366">
        <w:lastRenderedPageBreak/>
        <w:t xml:space="preserve">УЧЕБНО-МЕТОДИЧЕСКОЕ И ИНФОРМАЦИОННОЕ ОБЕСПЕЧЕНИЕ </w:t>
      </w:r>
      <w:r w:rsidR="009B4BCD" w:rsidRPr="00690366">
        <w:t>УЧЕБНОЙ ДИСЦИПЛИНЫ/</w:t>
      </w:r>
      <w:r w:rsidR="0000484B" w:rsidRPr="00690366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690366" w:rsidTr="00A329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9036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9036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9036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69036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9036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9036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9036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9036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690366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9036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9036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690366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9036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B4B44" w:rsidRPr="00690366" w:rsidTr="00702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9036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Редакционная</w:t>
            </w:r>
          </w:p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коллегия: С. А.</w:t>
            </w:r>
          </w:p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Шерлаимова, В. А.</w:t>
            </w:r>
          </w:p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Хорев (отв. ред.),</w:t>
            </w:r>
          </w:p>
          <w:p w:rsidR="00CB4B44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Г. Я. Ильина.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История литератур Восточной</w:t>
            </w:r>
          </w:p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Европы после второй мировой</w:t>
            </w:r>
          </w:p>
          <w:p w:rsidR="00CB4B44" w:rsidRPr="00690366" w:rsidRDefault="007025ED" w:rsidP="007025ED">
            <w:pPr>
              <w:widowControl w:val="0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войны: в 2-х тт. Т.1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1995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https://inslav.ru/images/stories/pdf/</w:t>
            </w:r>
          </w:p>
          <w:p w:rsidR="007025ED" w:rsidRPr="00690366" w:rsidRDefault="007025ED" w:rsidP="007025ED">
            <w:pPr>
              <w:rPr>
                <w:sz w:val="20"/>
                <w:szCs w:val="20"/>
                <w:lang w:val="en-US"/>
              </w:rPr>
            </w:pPr>
            <w:r w:rsidRPr="00690366">
              <w:rPr>
                <w:sz w:val="20"/>
                <w:szCs w:val="20"/>
                <w:lang w:val="en-US"/>
              </w:rPr>
              <w:t>1995_Istorija_literatur_VE_posle_</w:t>
            </w:r>
          </w:p>
          <w:p w:rsidR="00CB4B44" w:rsidRPr="00690366" w:rsidRDefault="007025ED" w:rsidP="007025ED">
            <w:pPr>
              <w:rPr>
                <w:sz w:val="20"/>
                <w:szCs w:val="20"/>
                <w:lang w:val="en-US"/>
              </w:rPr>
            </w:pPr>
            <w:r w:rsidRPr="00690366">
              <w:rPr>
                <w:sz w:val="20"/>
                <w:szCs w:val="20"/>
                <w:lang w:val="en-US"/>
              </w:rPr>
              <w:t>Vmv_1.pdf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90366" w:rsidRDefault="007025ED" w:rsidP="007025ED">
            <w:pPr>
              <w:jc w:val="center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-</w:t>
            </w:r>
          </w:p>
        </w:tc>
      </w:tr>
      <w:tr w:rsidR="00CB4B44" w:rsidRPr="00690366" w:rsidTr="00F25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9036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Редакционная</w:t>
            </w:r>
          </w:p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коллегия: С. А.</w:t>
            </w:r>
          </w:p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Шерлаимова, В. А.</w:t>
            </w:r>
          </w:p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Хорев (отв. ред.),</w:t>
            </w:r>
          </w:p>
          <w:p w:rsidR="00CB4B44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Г. Я. Ильина.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История литератур Восточной</w:t>
            </w:r>
          </w:p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Европы после второй мировой</w:t>
            </w:r>
          </w:p>
          <w:p w:rsidR="00CB4B44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войны: в 2-х тт. Т.2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90366" w:rsidRDefault="007025ED" w:rsidP="00A3297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90366" w:rsidRDefault="007025ED" w:rsidP="00A3297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2001</w:t>
            </w:r>
          </w:p>
          <w:p w:rsidR="00CB4B44" w:rsidRPr="00690366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25ED" w:rsidRPr="00690366" w:rsidRDefault="007025ED" w:rsidP="007025E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https://inslav.ru/images/stories/pdf/</w:t>
            </w:r>
          </w:p>
          <w:p w:rsidR="007025ED" w:rsidRPr="00690366" w:rsidRDefault="007025ED" w:rsidP="007025ED">
            <w:pPr>
              <w:rPr>
                <w:sz w:val="20"/>
                <w:szCs w:val="20"/>
                <w:lang w:val="en-US"/>
              </w:rPr>
            </w:pPr>
            <w:r w:rsidRPr="00690366">
              <w:rPr>
                <w:sz w:val="20"/>
                <w:szCs w:val="20"/>
                <w:lang w:val="en-US"/>
              </w:rPr>
              <w:t>2001_Istorija_literatur_Vostochnoj</w:t>
            </w:r>
          </w:p>
          <w:p w:rsidR="0024371F" w:rsidRPr="00690366" w:rsidRDefault="007025ED" w:rsidP="007025ED">
            <w:pPr>
              <w:rPr>
                <w:sz w:val="20"/>
                <w:szCs w:val="20"/>
                <w:lang w:val="en-US"/>
              </w:rPr>
            </w:pPr>
            <w:r w:rsidRPr="00690366">
              <w:rPr>
                <w:sz w:val="20"/>
                <w:szCs w:val="20"/>
                <w:lang w:val="en-US"/>
              </w:rPr>
              <w:t>_Evropy_posle_WWII_%202.pdf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90366" w:rsidRDefault="007025ED" w:rsidP="00A3297D">
            <w:pPr>
              <w:jc w:val="center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-</w:t>
            </w:r>
          </w:p>
        </w:tc>
      </w:tr>
      <w:tr w:rsidR="00CB4B44" w:rsidRPr="00690366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9036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B4B44" w:rsidRPr="00690366" w:rsidTr="00F256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9036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74FE" w:rsidRPr="00690366" w:rsidRDefault="000C74FE" w:rsidP="000C74FE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Отв. ред.</w:t>
            </w:r>
          </w:p>
          <w:p w:rsidR="00CB4B44" w:rsidRPr="00690366" w:rsidRDefault="000C74FE" w:rsidP="000C74FE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Г.Я. Ильина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74FE" w:rsidRPr="00690366" w:rsidRDefault="000C74FE" w:rsidP="000C74FE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Лексикон южнославянских</w:t>
            </w:r>
          </w:p>
          <w:p w:rsidR="000C74FE" w:rsidRPr="00690366" w:rsidRDefault="000C74FE" w:rsidP="000C74FE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литератур</w:t>
            </w:r>
          </w:p>
          <w:p w:rsidR="00CB4B44" w:rsidRPr="00690366" w:rsidRDefault="00CB4B44" w:rsidP="00A329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90366" w:rsidRDefault="000C74FE" w:rsidP="0024371F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Справочник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90366" w:rsidRDefault="000C74FE" w:rsidP="00A3297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М.: Индрик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90366" w:rsidRDefault="000C74FE" w:rsidP="00A3297D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74FE" w:rsidRPr="00690366" w:rsidRDefault="000C74FE" w:rsidP="000C74FE">
            <w:pPr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https://inslav.ru/images/stories/pdf/</w:t>
            </w:r>
          </w:p>
          <w:p w:rsidR="00CB4B44" w:rsidRPr="00690366" w:rsidRDefault="000C74FE" w:rsidP="000C74F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2012_Lexicon_literatur.pdf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690366" w:rsidRDefault="000C74FE" w:rsidP="00A3297D">
            <w:pPr>
              <w:jc w:val="center"/>
              <w:rPr>
                <w:sz w:val="20"/>
                <w:szCs w:val="20"/>
              </w:rPr>
            </w:pPr>
            <w:r w:rsidRPr="00690366">
              <w:rPr>
                <w:sz w:val="20"/>
                <w:szCs w:val="20"/>
              </w:rPr>
              <w:t>-</w:t>
            </w:r>
          </w:p>
        </w:tc>
      </w:tr>
      <w:tr w:rsidR="00CB4B44" w:rsidRPr="00690366" w:rsidTr="00A3297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690366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9036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69036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CB4B44" w:rsidRPr="00690366" w:rsidTr="002437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690366" w:rsidRDefault="00CB4B44" w:rsidP="00A3297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9036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90366" w:rsidRDefault="00CB4B44" w:rsidP="00A3297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90366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90366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90366" w:rsidRDefault="00CB4B44" w:rsidP="00A3297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690366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690366" w:rsidRDefault="00CB4B44" w:rsidP="00A3297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B44" w:rsidRPr="00690366" w:rsidRDefault="00CB4B44" w:rsidP="00A329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6903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Pr="00690366" w:rsidRDefault="00CB4B44" w:rsidP="00CB4B44"/>
    <w:p w:rsidR="00CB4B44" w:rsidRPr="00690366" w:rsidRDefault="00CB4B44" w:rsidP="00CB4B44"/>
    <w:p w:rsidR="00CB4B44" w:rsidRPr="00690366" w:rsidRDefault="00CB4B44" w:rsidP="00CB4B44"/>
    <w:p w:rsidR="00CB4B44" w:rsidRPr="00690366" w:rsidRDefault="00CB4B44" w:rsidP="00CB4B44"/>
    <w:p w:rsidR="00CB4B44" w:rsidRPr="00690366" w:rsidRDefault="00CB4B44" w:rsidP="00CB4B44"/>
    <w:p w:rsidR="005B1EAF" w:rsidRPr="006903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6903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6903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690366" w:rsidRDefault="00145166" w:rsidP="002C070F">
      <w:pPr>
        <w:pStyle w:val="1"/>
        <w:rPr>
          <w:rFonts w:eastAsiaTheme="minorEastAsia"/>
        </w:rPr>
      </w:pPr>
      <w:r w:rsidRPr="006903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690366" w:rsidRDefault="007F3D0E" w:rsidP="002C070F">
      <w:pPr>
        <w:pStyle w:val="2"/>
        <w:rPr>
          <w:rFonts w:eastAsiaTheme="minorEastAsia"/>
        </w:rPr>
      </w:pPr>
      <w:r w:rsidRPr="00690366">
        <w:rPr>
          <w:rFonts w:eastAsia="Arial Unicode MS"/>
        </w:rPr>
        <w:t>Ресурсы электронной библиотеки,</w:t>
      </w:r>
      <w:r w:rsidR="004927C8" w:rsidRPr="00690366">
        <w:rPr>
          <w:rFonts w:eastAsia="Arial Unicode MS"/>
        </w:rPr>
        <w:t xml:space="preserve"> </w:t>
      </w:r>
      <w:r w:rsidRPr="00690366">
        <w:rPr>
          <w:rFonts w:eastAsia="Arial Unicode MS"/>
          <w:lang w:eastAsia="ar-SA"/>
        </w:rPr>
        <w:t>информационно-справочные системы и</w:t>
      </w:r>
      <w:r w:rsidR="004927C8" w:rsidRPr="00690366">
        <w:rPr>
          <w:rFonts w:eastAsia="Arial Unicode MS"/>
          <w:lang w:eastAsia="ar-SA"/>
        </w:rPr>
        <w:t xml:space="preserve"> </w:t>
      </w:r>
      <w:r w:rsidR="006E3624" w:rsidRPr="00690366">
        <w:rPr>
          <w:rFonts w:eastAsia="Arial Unicode MS"/>
          <w:lang w:eastAsia="ar-SA"/>
        </w:rPr>
        <w:t>профессиональные базы данных</w:t>
      </w:r>
      <w:r w:rsidRPr="00690366">
        <w:rPr>
          <w:rFonts w:eastAsia="Arial Unicode MS"/>
          <w:lang w:eastAsia="ar-SA"/>
        </w:rPr>
        <w:t>:</w:t>
      </w:r>
    </w:p>
    <w:p w:rsidR="00BF7122" w:rsidRPr="00690366" w:rsidRDefault="00BF7122" w:rsidP="00BF7122">
      <w:pPr>
        <w:pStyle w:val="2"/>
        <w:ind w:left="851"/>
        <w:rPr>
          <w:rFonts w:eastAsiaTheme="minorEastAsia"/>
        </w:rPr>
      </w:pPr>
      <w:bookmarkStart w:id="15" w:name="_Toc63854050"/>
      <w:r w:rsidRPr="00690366">
        <w:rPr>
          <w:rFonts w:eastAsia="Arial Unicode MS"/>
        </w:rPr>
        <w:t xml:space="preserve">Ресурсы электронной библиотеки, </w:t>
      </w:r>
      <w:r w:rsidRPr="006903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690366" w:rsidTr="00A329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690366" w:rsidRDefault="00BF7122" w:rsidP="00A3297D">
            <w:pPr>
              <w:jc w:val="center"/>
              <w:rPr>
                <w:b/>
                <w:sz w:val="24"/>
                <w:szCs w:val="24"/>
              </w:rPr>
            </w:pPr>
            <w:r w:rsidRPr="0069036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690366" w:rsidRDefault="00BF7122" w:rsidP="00A3297D">
            <w:pPr>
              <w:rPr>
                <w:b/>
                <w:sz w:val="24"/>
                <w:szCs w:val="24"/>
              </w:rPr>
            </w:pPr>
            <w:r w:rsidRPr="0069036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690366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690366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690366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69036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90366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69036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90366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69036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690366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690366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690366">
              <w:rPr>
                <w:i/>
                <w:sz w:val="24"/>
                <w:szCs w:val="24"/>
              </w:rPr>
              <w:t>«</w:t>
            </w:r>
            <w:r w:rsidRPr="00690366">
              <w:rPr>
                <w:i/>
                <w:sz w:val="24"/>
                <w:szCs w:val="24"/>
                <w:lang w:val="en-US"/>
              </w:rPr>
              <w:t>Znanium</w:t>
            </w:r>
            <w:r w:rsidRPr="00690366">
              <w:rPr>
                <w:i/>
                <w:sz w:val="24"/>
                <w:szCs w:val="24"/>
              </w:rPr>
              <w:t>.</w:t>
            </w:r>
            <w:r w:rsidRPr="00690366">
              <w:rPr>
                <w:i/>
                <w:sz w:val="24"/>
                <w:szCs w:val="24"/>
                <w:lang w:val="en-US"/>
              </w:rPr>
              <w:t>com</w:t>
            </w:r>
            <w:r w:rsidRPr="0069036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690366" w:rsidRDefault="00E12105" w:rsidP="00A329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F7122" w:rsidRPr="00690366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690366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690366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690366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690366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690366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690366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ind w:left="34"/>
              <w:rPr>
                <w:i/>
                <w:sz w:val="24"/>
                <w:szCs w:val="24"/>
              </w:rPr>
            </w:pPr>
            <w:r w:rsidRPr="0069036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90366">
              <w:rPr>
                <w:i/>
                <w:sz w:val="24"/>
                <w:szCs w:val="24"/>
                <w:lang w:val="en-US"/>
              </w:rPr>
              <w:t>Znanium</w:t>
            </w:r>
            <w:r w:rsidRPr="00690366">
              <w:rPr>
                <w:i/>
                <w:sz w:val="24"/>
                <w:szCs w:val="24"/>
              </w:rPr>
              <w:t>.</w:t>
            </w:r>
            <w:r w:rsidRPr="00690366">
              <w:rPr>
                <w:i/>
                <w:sz w:val="24"/>
                <w:szCs w:val="24"/>
                <w:lang w:val="en-US"/>
              </w:rPr>
              <w:t>com</w:t>
            </w:r>
            <w:r w:rsidRPr="00690366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690366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690366">
                <w:rPr>
                  <w:rStyle w:val="af3"/>
                  <w:i/>
                  <w:sz w:val="24"/>
                  <w:szCs w:val="24"/>
                </w:rPr>
                <w:t>://</w:t>
              </w:r>
              <w:r w:rsidRPr="00690366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690366">
                <w:rPr>
                  <w:rStyle w:val="af3"/>
                  <w:i/>
                  <w:sz w:val="24"/>
                  <w:szCs w:val="24"/>
                </w:rPr>
                <w:t>.</w:t>
              </w:r>
              <w:r w:rsidRPr="00690366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690366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690366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690366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0" w:history="1">
              <w:r w:rsidRPr="00690366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690366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690366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690366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690366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69036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90366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1" w:tgtFrame="_blank" w:history="1">
              <w:r w:rsidRPr="0069036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90366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2" w:tgtFrame="_blank" w:history="1">
              <w:r w:rsidRPr="0069036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90366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3" w:anchor="PatentEasySearchPage" w:history="1">
              <w:r w:rsidRPr="0069036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90366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4" w:tgtFrame="_blank" w:history="1">
              <w:r w:rsidRPr="0069036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90366">
              <w:rPr>
                <w:i/>
                <w:sz w:val="24"/>
                <w:szCs w:val="24"/>
              </w:rPr>
              <w:t xml:space="preserve">ООО «ИВИС» </w:t>
            </w:r>
            <w:hyperlink r:id="rId25" w:tgtFrame="_blank" w:history="1">
              <w:r w:rsidRPr="0069036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90366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6" w:tgtFrame="_blank" w:history="1">
              <w:r w:rsidRPr="0069036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690366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7" w:tgtFrame="_blank" w:history="1">
              <w:r w:rsidRPr="00690366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690366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690366" w:rsidTr="00A3297D">
        <w:trPr>
          <w:trHeight w:val="340"/>
        </w:trPr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690366" w:rsidRDefault="00BF7122" w:rsidP="00A3297D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690366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690366">
              <w:rPr>
                <w:i/>
                <w:sz w:val="24"/>
                <w:szCs w:val="24"/>
                <w:lang w:val="en-US" w:eastAsia="ar-SA"/>
              </w:rPr>
              <w:t> </w:t>
            </w:r>
            <w:r w:rsidRPr="00690366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8" w:history="1">
              <w:r w:rsidRPr="00690366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690366" w:rsidRDefault="00BF7122" w:rsidP="00BF7122">
      <w:pPr>
        <w:pStyle w:val="2"/>
        <w:ind w:left="851"/>
      </w:pPr>
      <w:bookmarkStart w:id="16" w:name="_Toc63854051"/>
      <w:r w:rsidRPr="00690366">
        <w:t>Перечень лицензионного программного обеспечения</w:t>
      </w:r>
      <w:bookmarkEnd w:id="16"/>
      <w:r w:rsidRPr="00690366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690366" w:rsidTr="00A329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690366" w:rsidRDefault="00BF7122" w:rsidP="00A3297D">
            <w:pPr>
              <w:jc w:val="both"/>
              <w:rPr>
                <w:b/>
                <w:sz w:val="24"/>
                <w:szCs w:val="24"/>
              </w:rPr>
            </w:pPr>
            <w:r w:rsidRPr="0069036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690366" w:rsidRDefault="00BF7122" w:rsidP="00A3297D">
            <w:pPr>
              <w:rPr>
                <w:b/>
                <w:sz w:val="24"/>
                <w:szCs w:val="24"/>
              </w:rPr>
            </w:pPr>
            <w:r w:rsidRPr="00690366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690366" w:rsidRDefault="00BF7122" w:rsidP="00A3297D">
            <w:pPr>
              <w:rPr>
                <w:b/>
                <w:sz w:val="24"/>
                <w:szCs w:val="24"/>
                <w:lang w:val="en-US"/>
              </w:rPr>
            </w:pPr>
            <w:r w:rsidRPr="00690366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690366" w:rsidTr="00A3297D"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690366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9036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BF7122" w:rsidRPr="00690366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690366">
              <w:rPr>
                <w:i/>
                <w:sz w:val="24"/>
                <w:szCs w:val="24"/>
              </w:rPr>
              <w:t>контракт</w:t>
            </w:r>
            <w:r w:rsidRPr="0069036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690366">
              <w:rPr>
                <w:i/>
                <w:sz w:val="24"/>
                <w:szCs w:val="24"/>
              </w:rPr>
              <w:t>ЭА</w:t>
            </w:r>
            <w:r w:rsidRPr="0069036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690366">
              <w:rPr>
                <w:i/>
                <w:sz w:val="24"/>
                <w:szCs w:val="24"/>
              </w:rPr>
              <w:t>от</w:t>
            </w:r>
            <w:r w:rsidRPr="0069036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690366" w:rsidTr="00A3297D"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690366" w:rsidRDefault="00BF7122" w:rsidP="00A3297D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9036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:rsidR="00BF7122" w:rsidRPr="00690366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690366">
              <w:rPr>
                <w:i/>
                <w:sz w:val="24"/>
                <w:szCs w:val="24"/>
              </w:rPr>
              <w:t>контракт</w:t>
            </w:r>
            <w:r w:rsidRPr="0069036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690366">
              <w:rPr>
                <w:i/>
                <w:sz w:val="24"/>
                <w:szCs w:val="24"/>
              </w:rPr>
              <w:t>ЭА</w:t>
            </w:r>
            <w:r w:rsidRPr="0069036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690366">
              <w:rPr>
                <w:i/>
                <w:sz w:val="24"/>
                <w:szCs w:val="24"/>
              </w:rPr>
              <w:t>от</w:t>
            </w:r>
            <w:r w:rsidRPr="0069036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690366" w:rsidTr="00A3297D">
        <w:tc>
          <w:tcPr>
            <w:tcW w:w="851" w:type="dxa"/>
          </w:tcPr>
          <w:p w:rsidR="00BF7122" w:rsidRPr="00690366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690366" w:rsidRDefault="00BF7122" w:rsidP="00A3297D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690366"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690366">
              <w:rPr>
                <w:i/>
                <w:color w:val="000000"/>
                <w:sz w:val="24"/>
                <w:szCs w:val="24"/>
              </w:rPr>
              <w:t>и</w:t>
            </w:r>
            <w:r w:rsidRPr="00690366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690366">
              <w:rPr>
                <w:i/>
                <w:color w:val="000000"/>
                <w:sz w:val="24"/>
                <w:szCs w:val="24"/>
              </w:rPr>
              <w:t>др</w:t>
            </w:r>
            <w:r w:rsidRPr="00690366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690366" w:rsidRDefault="00BF7122" w:rsidP="00A3297D">
            <w:pPr>
              <w:rPr>
                <w:i/>
                <w:sz w:val="24"/>
                <w:szCs w:val="24"/>
                <w:lang w:val="en-US"/>
              </w:rPr>
            </w:pPr>
            <w:r w:rsidRPr="00690366">
              <w:rPr>
                <w:i/>
                <w:sz w:val="24"/>
                <w:szCs w:val="24"/>
              </w:rPr>
              <w:t>контракт</w:t>
            </w:r>
            <w:r w:rsidRPr="00690366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690366">
              <w:rPr>
                <w:i/>
                <w:sz w:val="24"/>
                <w:szCs w:val="24"/>
              </w:rPr>
              <w:t>ЭА</w:t>
            </w:r>
            <w:r w:rsidRPr="00690366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690366">
              <w:rPr>
                <w:i/>
                <w:sz w:val="24"/>
                <w:szCs w:val="24"/>
              </w:rPr>
              <w:t>от</w:t>
            </w:r>
            <w:r w:rsidRPr="00690366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690366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6903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690366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690366" w:rsidRDefault="004925D7" w:rsidP="00F5486D">
      <w:pPr>
        <w:pStyle w:val="3"/>
      </w:pPr>
      <w:bookmarkStart w:id="17" w:name="_Toc62039712"/>
      <w:r w:rsidRPr="00690366">
        <w:t>ЛИСТ УЧЕТА ОБНОВЛЕНИЙ РАБОЧЕЙ ПРОГРАММЫ</w:t>
      </w:r>
      <w:bookmarkEnd w:id="17"/>
      <w:r w:rsidRPr="00690366">
        <w:t xml:space="preserve"> </w:t>
      </w:r>
      <w:r w:rsidR="009B4BCD" w:rsidRPr="00690366">
        <w:t>УЧЕБНОЙ ДИСЦИПЛИНЫ</w:t>
      </w:r>
    </w:p>
    <w:p w:rsidR="004925D7" w:rsidRPr="00690366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90366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90366">
        <w:rPr>
          <w:rFonts w:eastAsia="Times New Roman"/>
          <w:sz w:val="24"/>
          <w:szCs w:val="24"/>
        </w:rPr>
        <w:t>учебной дисциплины</w:t>
      </w:r>
      <w:r w:rsidR="0049648B" w:rsidRPr="00690366">
        <w:rPr>
          <w:rFonts w:eastAsia="Times New Roman"/>
          <w:sz w:val="24"/>
          <w:szCs w:val="24"/>
        </w:rPr>
        <w:t xml:space="preserve"> </w:t>
      </w:r>
      <w:r w:rsidRPr="00690366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690366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69036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90366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69036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9036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69036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9036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69036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9036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690366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9036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90366">
              <w:rPr>
                <w:rFonts w:eastAsia="Times New Roman"/>
                <w:b/>
              </w:rPr>
              <w:t>кафедры</w:t>
            </w:r>
            <w:bookmarkStart w:id="18" w:name="_GoBack"/>
            <w:bookmarkEnd w:id="18"/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05" w:rsidRDefault="00E12105" w:rsidP="005E3840">
      <w:r>
        <w:separator/>
      </w:r>
    </w:p>
  </w:endnote>
  <w:endnote w:type="continuationSeparator" w:id="0">
    <w:p w:rsidR="00E12105" w:rsidRDefault="00E1210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F" w:rsidRDefault="00854F6F">
    <w:pPr>
      <w:pStyle w:val="ae"/>
      <w:jc w:val="right"/>
    </w:pPr>
  </w:p>
  <w:p w:rsidR="00854F6F" w:rsidRDefault="00854F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F" w:rsidRDefault="00854F6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54F6F" w:rsidRDefault="00854F6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F" w:rsidRDefault="00854F6F">
    <w:pPr>
      <w:pStyle w:val="ae"/>
      <w:jc w:val="right"/>
    </w:pPr>
  </w:p>
  <w:p w:rsidR="00854F6F" w:rsidRDefault="00854F6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F" w:rsidRDefault="00854F6F">
    <w:pPr>
      <w:pStyle w:val="ae"/>
      <w:jc w:val="right"/>
    </w:pPr>
  </w:p>
  <w:p w:rsidR="00854F6F" w:rsidRDefault="00854F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05" w:rsidRDefault="00E12105" w:rsidP="005E3840">
      <w:r>
        <w:separator/>
      </w:r>
    </w:p>
  </w:footnote>
  <w:footnote w:type="continuationSeparator" w:id="0">
    <w:p w:rsidR="00E12105" w:rsidRDefault="00E1210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854F6F" w:rsidRDefault="00854F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F6F" w:rsidRDefault="00854F6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54F6F" w:rsidRDefault="00854F6F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F" w:rsidRDefault="00854F6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6F" w:rsidRDefault="00854F6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854F6F" w:rsidRDefault="00854F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36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54F6F" w:rsidRDefault="00854F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4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D6F"/>
    <w:multiLevelType w:val="hybridMultilevel"/>
    <w:tmpl w:val="560A203E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B3EF4"/>
    <w:multiLevelType w:val="hybridMultilevel"/>
    <w:tmpl w:val="C2D4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3"/>
  </w:num>
  <w:num w:numId="6">
    <w:abstractNumId w:val="28"/>
  </w:num>
  <w:num w:numId="7">
    <w:abstractNumId w:val="11"/>
  </w:num>
  <w:num w:numId="8">
    <w:abstractNumId w:val="6"/>
  </w:num>
  <w:num w:numId="9">
    <w:abstractNumId w:val="10"/>
  </w:num>
  <w:num w:numId="10">
    <w:abstractNumId w:val="20"/>
  </w:num>
  <w:num w:numId="11">
    <w:abstractNumId w:val="26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22"/>
  </w:num>
  <w:num w:numId="19">
    <w:abstractNumId w:val="7"/>
  </w:num>
  <w:num w:numId="20">
    <w:abstractNumId w:val="27"/>
  </w:num>
  <w:num w:numId="21">
    <w:abstractNumId w:val="21"/>
  </w:num>
  <w:num w:numId="22">
    <w:abstractNumId w:val="13"/>
  </w:num>
  <w:num w:numId="23">
    <w:abstractNumId w:val="25"/>
  </w:num>
  <w:num w:numId="24">
    <w:abstractNumId w:val="14"/>
  </w:num>
  <w:num w:numId="25">
    <w:abstractNumId w:val="16"/>
  </w:num>
  <w:num w:numId="26">
    <w:abstractNumId w:val="19"/>
  </w:num>
  <w:num w:numId="27">
    <w:abstractNumId w:val="18"/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D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F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5DD5"/>
    <w:rsid w:val="001272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ABE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818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77475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40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71F"/>
    <w:rsid w:val="00243BFC"/>
    <w:rsid w:val="00243F80"/>
    <w:rsid w:val="002451C0"/>
    <w:rsid w:val="002459E5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70A"/>
    <w:rsid w:val="002B0C55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A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A7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0C6"/>
    <w:rsid w:val="003C57C1"/>
    <w:rsid w:val="003C6072"/>
    <w:rsid w:val="003C6CFC"/>
    <w:rsid w:val="003C79B5"/>
    <w:rsid w:val="003D08B3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A1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AE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7A3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4D2"/>
    <w:rsid w:val="005101E4"/>
    <w:rsid w:val="005106A0"/>
    <w:rsid w:val="00511694"/>
    <w:rsid w:val="005116AF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983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16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AF1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ED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26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93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36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B72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5E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5D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7EF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ABA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095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D5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78"/>
    <w:rsid w:val="00834670"/>
    <w:rsid w:val="0083476C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F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5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7F0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9BB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AC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A9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09CC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93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44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97D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E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E21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842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6C7"/>
    <w:rsid w:val="00B70D4E"/>
    <w:rsid w:val="00B73007"/>
    <w:rsid w:val="00B73243"/>
    <w:rsid w:val="00B73F0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10C2A"/>
    <w:rsid w:val="00C13E7D"/>
    <w:rsid w:val="00C1458F"/>
    <w:rsid w:val="00C15428"/>
    <w:rsid w:val="00C154B6"/>
    <w:rsid w:val="00C15B4C"/>
    <w:rsid w:val="00C16786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1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1B4"/>
    <w:rsid w:val="00CC4C2F"/>
    <w:rsid w:val="00CC63C4"/>
    <w:rsid w:val="00CC741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5C36"/>
    <w:rsid w:val="00D27775"/>
    <w:rsid w:val="00D3089A"/>
    <w:rsid w:val="00D30F49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C8E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3DE4"/>
    <w:rsid w:val="00D74406"/>
    <w:rsid w:val="00D754C3"/>
    <w:rsid w:val="00D75A2A"/>
    <w:rsid w:val="00D801DB"/>
    <w:rsid w:val="00D803F5"/>
    <w:rsid w:val="00D8132C"/>
    <w:rsid w:val="00D81DD3"/>
    <w:rsid w:val="00D82E07"/>
    <w:rsid w:val="00D83107"/>
    <w:rsid w:val="00D83311"/>
    <w:rsid w:val="00D83956"/>
    <w:rsid w:val="00D900B5"/>
    <w:rsid w:val="00D9275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AF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F6E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D7FA9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105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8D7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3DE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AE3"/>
    <w:rsid w:val="00F00C35"/>
    <w:rsid w:val="00F00F3A"/>
    <w:rsid w:val="00F03EB1"/>
    <w:rsid w:val="00F03FF2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6B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1DE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6A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23C8C2-960B-42C3-B6BF-184E576B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-onlin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37.orbit.com/" TargetMode="External"/><Relationship Id="rId28" Type="http://schemas.openxmlformats.org/officeDocument/2006/relationships/hyperlink" Target="https://neicon.ru/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3651-09F9-4217-91CA-8E37D84C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</cp:revision>
  <cp:lastPrinted>2022-03-12T20:38:00Z</cp:lastPrinted>
  <dcterms:created xsi:type="dcterms:W3CDTF">2022-04-14T19:46:00Z</dcterms:created>
  <dcterms:modified xsi:type="dcterms:W3CDTF">2022-04-14T20:21:00Z</dcterms:modified>
</cp:coreProperties>
</file>