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258E98D" w:rsidR="00D406CF" w:rsidRPr="000E4F4E" w:rsidRDefault="00D406CF" w:rsidP="00115CF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4FFFA5" w:rsidR="00D406CF" w:rsidRPr="000E4F4E" w:rsidRDefault="00115CF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804A3E3" w:rsidR="00D406CF" w:rsidRPr="000E4F4E" w:rsidRDefault="00D406CF" w:rsidP="00115CF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30F6622" w:rsidR="00D406CF" w:rsidRPr="000E4F4E" w:rsidRDefault="00115CF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0CE16AC" w:rsidR="005558F8" w:rsidRPr="00115CFB" w:rsidRDefault="009B4BCD" w:rsidP="00115CFB">
            <w:pPr>
              <w:jc w:val="center"/>
              <w:rPr>
                <w:b/>
                <w:sz w:val="26"/>
                <w:szCs w:val="26"/>
              </w:rPr>
            </w:pPr>
            <w:r w:rsidRPr="00115CF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5B5D434" w:rsidR="00E05948" w:rsidRPr="00C258B0" w:rsidRDefault="0092010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115CFB">
              <w:rPr>
                <w:b/>
                <w:sz w:val="26"/>
                <w:szCs w:val="26"/>
              </w:rPr>
              <w:t>ВВЕДЕНИЕ В ЛИТЕРАТУРОВЕДЕНИЕ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5B29067" w:rsidR="00D1678A" w:rsidRPr="00115CFB" w:rsidRDefault="00D1678A" w:rsidP="00115CF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115CF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5A8661" w:rsidR="00D1678A" w:rsidRPr="00115CFB" w:rsidRDefault="00352FE2" w:rsidP="00115CFB">
            <w:pPr>
              <w:rPr>
                <w:sz w:val="26"/>
                <w:szCs w:val="26"/>
              </w:rPr>
            </w:pPr>
            <w:r w:rsidRPr="00115CF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7FA72AF" w:rsidR="00D1678A" w:rsidRPr="00D97D6F" w:rsidRDefault="00115CF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4E0E78C4" w:rsidR="00D1678A" w:rsidRPr="00D97D6F" w:rsidRDefault="00115CFB" w:rsidP="00115CFB">
            <w:pPr>
              <w:rPr>
                <w:sz w:val="26"/>
                <w:szCs w:val="26"/>
              </w:rPr>
            </w:pPr>
            <w:r w:rsidRPr="00115CFB">
              <w:rPr>
                <w:sz w:val="26"/>
                <w:szCs w:val="26"/>
              </w:rPr>
              <w:t>Филология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C3BE533" w:rsidR="00D1678A" w:rsidRPr="00115CFB" w:rsidRDefault="00352FE2" w:rsidP="00115CFB">
            <w:pPr>
              <w:rPr>
                <w:sz w:val="26"/>
                <w:szCs w:val="26"/>
              </w:rPr>
            </w:pPr>
            <w:r w:rsidRPr="00115CF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62A9B3C" w:rsidR="00D1678A" w:rsidRPr="00D97D6F" w:rsidRDefault="00837F9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(славянская) филология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BA3893" w:rsidR="00D1678A" w:rsidRPr="00115CFB" w:rsidRDefault="00115CFB" w:rsidP="006470FB">
            <w:pPr>
              <w:rPr>
                <w:sz w:val="26"/>
                <w:szCs w:val="26"/>
              </w:rPr>
            </w:pPr>
            <w:r w:rsidRPr="00115CFB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773C5C" w:rsidR="00D1678A" w:rsidRPr="00115CFB" w:rsidRDefault="00D1678A" w:rsidP="00D1743B">
            <w:pPr>
              <w:rPr>
                <w:sz w:val="26"/>
                <w:szCs w:val="26"/>
              </w:rPr>
            </w:pPr>
            <w:r w:rsidRPr="00115CF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BE4672D" w:rsidR="00AA6ADF" w:rsidRPr="00AC3042" w:rsidRDefault="00AA6ADF" w:rsidP="00115CF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115CFB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="00115CFB" w:rsidRPr="00115CFB">
              <w:rPr>
                <w:rFonts w:eastAsia="Times New Roman"/>
                <w:sz w:val="24"/>
                <w:szCs w:val="24"/>
              </w:rPr>
              <w:t xml:space="preserve"> «Введение в литературоведение»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BB4C4F" w:rsidRPr="002D28B9">
              <w:rPr>
                <w:rFonts w:eastAsia="Times New Roman"/>
                <w:sz w:val="24"/>
                <w:szCs w:val="24"/>
              </w:rPr>
              <w:t>№ 9 от 30.06.2021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579136E" w:rsidR="00AA6ADF" w:rsidRPr="00AC3042" w:rsidRDefault="00AA6ADF" w:rsidP="00115CF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AC3042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AC3042">
              <w:rPr>
                <w:rFonts w:eastAsia="Times New Roman"/>
                <w:sz w:val="24"/>
                <w:szCs w:val="24"/>
              </w:rPr>
              <w:t xml:space="preserve">и) рабочей программы </w:t>
            </w:r>
            <w:r w:rsidRPr="00115CFB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115CFB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15CFB" w:rsidRDefault="00AA6ADF" w:rsidP="00115CF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3C9B6A1" w:rsidR="00AA6ADF" w:rsidRPr="00115CFB" w:rsidRDefault="00115CFB" w:rsidP="00AA6ADF">
            <w:pPr>
              <w:rPr>
                <w:rFonts w:eastAsia="Times New Roman"/>
                <w:sz w:val="24"/>
                <w:szCs w:val="24"/>
              </w:rPr>
            </w:pPr>
            <w:r w:rsidRPr="00115CFB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AF3F0BF" w:rsidR="00AA6ADF" w:rsidRPr="00115CFB" w:rsidRDefault="00115CF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15CFB">
              <w:rPr>
                <w:rFonts w:eastAsia="Times New Roman"/>
                <w:sz w:val="24"/>
                <w:szCs w:val="24"/>
              </w:rPr>
              <w:t xml:space="preserve">Е.И. </w:t>
            </w:r>
            <w:proofErr w:type="spellStart"/>
            <w:r w:rsidRPr="00115CFB">
              <w:rPr>
                <w:rFonts w:eastAsia="Times New Roman"/>
                <w:sz w:val="24"/>
                <w:szCs w:val="24"/>
              </w:rPr>
              <w:t>Канарская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115CFB" w:rsidRDefault="00AA6ADF" w:rsidP="00115CF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DDBEE2A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5EEC6497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DF8F576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15CF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1389C5F" w:rsidR="00AA6ADF" w:rsidRPr="00115CFB" w:rsidRDefault="00115CF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15CFB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B96058F" w:rsidR="004E4C46" w:rsidRPr="00920104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20104">
        <w:rPr>
          <w:sz w:val="24"/>
          <w:szCs w:val="24"/>
        </w:rPr>
        <w:t xml:space="preserve">Учебная дисциплина </w:t>
      </w:r>
      <w:r w:rsidR="005E642D" w:rsidRPr="00920104">
        <w:rPr>
          <w:sz w:val="24"/>
          <w:szCs w:val="24"/>
        </w:rPr>
        <w:t>«</w:t>
      </w:r>
      <w:r w:rsidR="00920104" w:rsidRPr="00920104">
        <w:rPr>
          <w:sz w:val="24"/>
          <w:szCs w:val="24"/>
        </w:rPr>
        <w:t>Введение в литературоведение</w:t>
      </w:r>
      <w:r w:rsidR="005E642D" w:rsidRPr="00920104">
        <w:rPr>
          <w:sz w:val="24"/>
          <w:szCs w:val="24"/>
        </w:rPr>
        <w:t xml:space="preserve">» </w:t>
      </w:r>
      <w:r w:rsidR="004E4C46" w:rsidRPr="00920104">
        <w:rPr>
          <w:sz w:val="24"/>
          <w:szCs w:val="24"/>
        </w:rPr>
        <w:t xml:space="preserve">изучается в </w:t>
      </w:r>
      <w:r w:rsidR="00920104" w:rsidRPr="00920104">
        <w:rPr>
          <w:sz w:val="24"/>
          <w:szCs w:val="24"/>
        </w:rPr>
        <w:t>первом семестре</w:t>
      </w:r>
      <w:r w:rsidR="004E4C46" w:rsidRPr="00920104">
        <w:rPr>
          <w:sz w:val="24"/>
          <w:szCs w:val="24"/>
        </w:rPr>
        <w:t>.</w:t>
      </w:r>
    </w:p>
    <w:p w14:paraId="342C4F0E" w14:textId="7A8910FB" w:rsidR="00B3255D" w:rsidRPr="00920104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20104">
        <w:rPr>
          <w:sz w:val="24"/>
          <w:szCs w:val="24"/>
        </w:rPr>
        <w:t>Курсовая работа не предусмотрена</w:t>
      </w:r>
      <w:r w:rsidR="00920104" w:rsidRPr="00920104">
        <w:rPr>
          <w:sz w:val="24"/>
          <w:szCs w:val="24"/>
        </w:rPr>
        <w:t>.</w:t>
      </w:r>
    </w:p>
    <w:p w14:paraId="231795FA" w14:textId="77777777" w:rsidR="00920104" w:rsidRPr="00920104" w:rsidRDefault="00797466" w:rsidP="0092010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5AE14D18" w:rsidR="00797466" w:rsidRPr="00920104" w:rsidRDefault="00920104" w:rsidP="00920104">
      <w:pPr>
        <w:pStyle w:val="2"/>
        <w:numPr>
          <w:ilvl w:val="0"/>
          <w:numId w:val="0"/>
        </w:numPr>
        <w:ind w:left="709"/>
        <w:rPr>
          <w:i/>
        </w:rPr>
      </w:pPr>
      <w:r>
        <w:rPr>
          <w:sz w:val="24"/>
          <w:szCs w:val="24"/>
        </w:rPr>
        <w:t>экзамен.</w:t>
      </w:r>
    </w:p>
    <w:p w14:paraId="2A18166C" w14:textId="1057712E" w:rsidR="00F84DC0" w:rsidRPr="00920104" w:rsidRDefault="007E18CB" w:rsidP="00B3400A">
      <w:pPr>
        <w:pStyle w:val="2"/>
      </w:pPr>
      <w:r w:rsidRPr="00920104">
        <w:t xml:space="preserve">Место </w:t>
      </w:r>
      <w:r w:rsidR="009B4BCD" w:rsidRPr="00920104">
        <w:t>учебной дисциплины</w:t>
      </w:r>
      <w:r w:rsidRPr="00920104">
        <w:t xml:space="preserve"> в структуре ОПОП</w:t>
      </w:r>
    </w:p>
    <w:p w14:paraId="7920E654" w14:textId="1D8A38F4" w:rsidR="007E18CB" w:rsidRPr="00920104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20104">
        <w:rPr>
          <w:sz w:val="24"/>
          <w:szCs w:val="24"/>
        </w:rPr>
        <w:t>Учебная дисциплина</w:t>
      </w:r>
      <w:r w:rsidR="00920104" w:rsidRPr="00920104">
        <w:rPr>
          <w:sz w:val="24"/>
          <w:szCs w:val="24"/>
        </w:rPr>
        <w:t xml:space="preserve"> «Введение в литературоведение» </w:t>
      </w:r>
      <w:r w:rsidR="007E18CB" w:rsidRPr="00920104">
        <w:rPr>
          <w:sz w:val="24"/>
          <w:szCs w:val="24"/>
        </w:rPr>
        <w:t>относится к обязательной части программы.</w:t>
      </w:r>
    </w:p>
    <w:p w14:paraId="3F0DF993" w14:textId="192FFF7D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20104">
        <w:rPr>
          <w:sz w:val="24"/>
          <w:szCs w:val="24"/>
        </w:rPr>
        <w:t xml:space="preserve">Результаты </w:t>
      </w:r>
      <w:proofErr w:type="gramStart"/>
      <w:r w:rsidRPr="00920104">
        <w:rPr>
          <w:sz w:val="24"/>
          <w:szCs w:val="24"/>
        </w:rPr>
        <w:t>обучения по</w:t>
      </w:r>
      <w:proofErr w:type="gramEnd"/>
      <w:r w:rsidRPr="00920104">
        <w:rPr>
          <w:sz w:val="24"/>
          <w:szCs w:val="24"/>
        </w:rPr>
        <w:t xml:space="preserve"> </w:t>
      </w:r>
      <w:r w:rsidR="002C2B69" w:rsidRPr="00920104">
        <w:rPr>
          <w:sz w:val="24"/>
          <w:szCs w:val="24"/>
        </w:rPr>
        <w:t>учебной</w:t>
      </w:r>
      <w:r w:rsidR="007E18CB" w:rsidRPr="00920104">
        <w:rPr>
          <w:sz w:val="24"/>
          <w:szCs w:val="24"/>
        </w:rPr>
        <w:t xml:space="preserve"> дисциплин</w:t>
      </w:r>
      <w:r w:rsidR="00A85C64" w:rsidRPr="00920104">
        <w:rPr>
          <w:sz w:val="24"/>
          <w:szCs w:val="24"/>
        </w:rPr>
        <w:t>е</w:t>
      </w:r>
      <w:r w:rsidRPr="00920104">
        <w:rPr>
          <w:sz w:val="24"/>
          <w:szCs w:val="24"/>
        </w:rPr>
        <w:t xml:space="preserve"> используются при</w:t>
      </w:r>
      <w:r w:rsidR="007E18CB" w:rsidRPr="00920104">
        <w:rPr>
          <w:sz w:val="24"/>
          <w:szCs w:val="24"/>
        </w:rPr>
        <w:t xml:space="preserve"> изучени</w:t>
      </w:r>
      <w:r w:rsidRPr="00920104">
        <w:rPr>
          <w:sz w:val="24"/>
          <w:szCs w:val="24"/>
        </w:rPr>
        <w:t>и</w:t>
      </w:r>
      <w:r w:rsidR="007E18CB" w:rsidRPr="00920104">
        <w:rPr>
          <w:sz w:val="24"/>
          <w:szCs w:val="24"/>
        </w:rPr>
        <w:t xml:space="preserve"> следующих</w:t>
      </w:r>
      <w:r w:rsidR="007E18CB" w:rsidRPr="007B449A">
        <w:rPr>
          <w:sz w:val="24"/>
          <w:szCs w:val="24"/>
        </w:rPr>
        <w:t xml:space="preserve"> дисциплин и прохождения практик:</w:t>
      </w:r>
    </w:p>
    <w:p w14:paraId="162C4D2E" w14:textId="091AACBD" w:rsidR="007E18CB" w:rsidRPr="00920104" w:rsidRDefault="0092010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20104">
        <w:rPr>
          <w:sz w:val="24"/>
          <w:szCs w:val="24"/>
        </w:rPr>
        <w:t>История русской литературы</w:t>
      </w:r>
      <w:r w:rsidR="007E18CB" w:rsidRPr="00920104">
        <w:rPr>
          <w:sz w:val="24"/>
          <w:szCs w:val="24"/>
        </w:rPr>
        <w:t>;</w:t>
      </w:r>
    </w:p>
    <w:p w14:paraId="3C9989D8" w14:textId="3CBB9404" w:rsidR="007B449A" w:rsidRPr="00920104" w:rsidRDefault="0092010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20104">
        <w:rPr>
          <w:sz w:val="24"/>
          <w:szCs w:val="24"/>
        </w:rPr>
        <w:t>История мировой литературы;</w:t>
      </w:r>
    </w:p>
    <w:p w14:paraId="5F618F19" w14:textId="022B515E" w:rsidR="00920104" w:rsidRPr="00920104" w:rsidRDefault="0092010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20104">
        <w:rPr>
          <w:sz w:val="24"/>
          <w:szCs w:val="24"/>
        </w:rPr>
        <w:t>История славянских литератур;</w:t>
      </w:r>
    </w:p>
    <w:p w14:paraId="032A2071" w14:textId="0A187139" w:rsidR="00920104" w:rsidRPr="00920104" w:rsidRDefault="0092010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20104">
        <w:rPr>
          <w:sz w:val="24"/>
          <w:szCs w:val="24"/>
        </w:rPr>
        <w:t>Теория литературы;</w:t>
      </w:r>
    </w:p>
    <w:p w14:paraId="66BC52AC" w14:textId="49728DAD" w:rsidR="00920104" w:rsidRDefault="0092010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20104">
        <w:rPr>
          <w:sz w:val="24"/>
          <w:szCs w:val="24"/>
        </w:rPr>
        <w:t>История литературной критики</w:t>
      </w:r>
      <w:r w:rsidR="006E0952">
        <w:rPr>
          <w:sz w:val="24"/>
          <w:szCs w:val="24"/>
        </w:rPr>
        <w:t>.</w:t>
      </w:r>
    </w:p>
    <w:p w14:paraId="25F3DDAB" w14:textId="599DC48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837F92">
        <w:t xml:space="preserve"> </w:t>
      </w:r>
      <w:proofErr w:type="gramStart"/>
      <w:r w:rsidR="00837F92">
        <w:t xml:space="preserve">ОБУЧЕНИЯ ПО </w:t>
      </w:r>
      <w:r w:rsidR="00B528A8" w:rsidRPr="005B6317">
        <w:t>ДИСЦИПЛИНЕ</w:t>
      </w:r>
      <w:proofErr w:type="gramEnd"/>
      <w:r w:rsidR="000350F8">
        <w:t xml:space="preserve"> </w:t>
      </w:r>
    </w:p>
    <w:p w14:paraId="178BB4BA" w14:textId="41C44F1D" w:rsidR="00D5517D" w:rsidRPr="00D426D5" w:rsidRDefault="00D426D5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426D5">
        <w:rPr>
          <w:rFonts w:eastAsia="Times New Roman"/>
          <w:sz w:val="24"/>
          <w:szCs w:val="24"/>
        </w:rPr>
        <w:t>Ц</w:t>
      </w:r>
      <w:r w:rsidR="00D94EF7" w:rsidRPr="00D426D5">
        <w:rPr>
          <w:rFonts w:eastAsia="Times New Roman"/>
          <w:sz w:val="24"/>
          <w:szCs w:val="24"/>
        </w:rPr>
        <w:t>елями</w:t>
      </w:r>
      <w:r w:rsidR="00E55739" w:rsidRPr="00D426D5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D426D5">
        <w:rPr>
          <w:rFonts w:eastAsia="Times New Roman"/>
          <w:sz w:val="24"/>
          <w:szCs w:val="24"/>
        </w:rPr>
        <w:t xml:space="preserve"> </w:t>
      </w:r>
      <w:r w:rsidR="00E741FE" w:rsidRPr="00D426D5">
        <w:rPr>
          <w:rFonts w:eastAsia="Times New Roman"/>
          <w:sz w:val="24"/>
          <w:szCs w:val="24"/>
        </w:rPr>
        <w:t>«Введение в литературоведение»</w:t>
      </w:r>
      <w:r w:rsidR="00E77B34" w:rsidRPr="00D426D5">
        <w:rPr>
          <w:rFonts w:eastAsia="Times New Roman"/>
          <w:sz w:val="24"/>
          <w:szCs w:val="24"/>
        </w:rPr>
        <w:t xml:space="preserve"> </w:t>
      </w:r>
      <w:r w:rsidR="00D5517D" w:rsidRPr="00D426D5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14:paraId="7AE27461" w14:textId="77777777" w:rsidR="00DE00C4" w:rsidRDefault="00DE00C4" w:rsidP="00DE00C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00C4">
        <w:rPr>
          <w:rFonts w:eastAsia="Times New Roman"/>
          <w:sz w:val="24"/>
          <w:szCs w:val="24"/>
        </w:rPr>
        <w:t xml:space="preserve">изучение основных положений и концепций в области литературоведения, </w:t>
      </w:r>
      <w:r>
        <w:rPr>
          <w:rFonts w:eastAsia="Times New Roman"/>
          <w:sz w:val="24"/>
          <w:szCs w:val="24"/>
        </w:rPr>
        <w:t>в том числе усвоение теоретических представлений о художественной литературе как виде искусства, о художественном произведении и его отдельных свойствах, о родовом и жанровом делении литературы, о закономерностях литературного процесса;</w:t>
      </w:r>
    </w:p>
    <w:p w14:paraId="45D45563" w14:textId="5C97B8AE" w:rsidR="00DE00C4" w:rsidRPr="00DE00C4" w:rsidRDefault="00DE00C4" w:rsidP="00DE00C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00C4">
        <w:rPr>
          <w:rFonts w:eastAsia="Times New Roman"/>
          <w:sz w:val="24"/>
          <w:szCs w:val="24"/>
        </w:rPr>
        <w:t>обучение технологии научного поиска, сбора, хранения, критической оценки и обработки информации, получаемой и используемой в процессе работы с художественными текстами;</w:t>
      </w:r>
    </w:p>
    <w:p w14:paraId="7DDC90F3" w14:textId="3D8C1311" w:rsidR="00DE00C4" w:rsidRPr="00DE00C4" w:rsidRDefault="00DE00C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основных методологических подходов </w:t>
      </w:r>
      <w:r w:rsidRPr="00DE00C4">
        <w:rPr>
          <w:rFonts w:eastAsia="Times New Roman"/>
          <w:sz w:val="24"/>
          <w:szCs w:val="24"/>
        </w:rPr>
        <w:t>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42E3064E" w:rsidR="003D5F48" w:rsidRPr="00D426D5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426D5">
        <w:rPr>
          <w:rFonts w:eastAsia="Times New Roman"/>
          <w:sz w:val="24"/>
          <w:szCs w:val="24"/>
        </w:rPr>
        <w:t>формирование у</w:t>
      </w:r>
      <w:r w:rsidR="008A3FEA" w:rsidRPr="00D426D5">
        <w:rPr>
          <w:rFonts w:eastAsia="Times New Roman"/>
          <w:sz w:val="24"/>
          <w:szCs w:val="24"/>
        </w:rPr>
        <w:t xml:space="preserve"> обучающи</w:t>
      </w:r>
      <w:r w:rsidRPr="00D426D5">
        <w:rPr>
          <w:rFonts w:eastAsia="Times New Roman"/>
          <w:sz w:val="24"/>
          <w:szCs w:val="24"/>
        </w:rPr>
        <w:t>хся</w:t>
      </w:r>
      <w:r w:rsidR="00566BD8" w:rsidRPr="00D426D5">
        <w:rPr>
          <w:rFonts w:eastAsia="Times New Roman"/>
          <w:sz w:val="24"/>
          <w:szCs w:val="24"/>
        </w:rPr>
        <w:t xml:space="preserve"> </w:t>
      </w:r>
      <w:r w:rsidR="0088139D">
        <w:rPr>
          <w:rFonts w:eastAsia="Times New Roman"/>
          <w:sz w:val="24"/>
          <w:szCs w:val="24"/>
        </w:rPr>
        <w:t>компетенций</w:t>
      </w:r>
      <w:r w:rsidR="00762EAC" w:rsidRPr="00D426D5">
        <w:rPr>
          <w:rFonts w:eastAsia="Times New Roman"/>
          <w:sz w:val="24"/>
          <w:szCs w:val="24"/>
        </w:rPr>
        <w:t>,</w:t>
      </w:r>
      <w:r w:rsidR="00894420" w:rsidRPr="00D426D5">
        <w:rPr>
          <w:rFonts w:eastAsia="Times New Roman"/>
          <w:sz w:val="24"/>
          <w:szCs w:val="24"/>
        </w:rPr>
        <w:t xml:space="preserve"> </w:t>
      </w:r>
      <w:r w:rsidR="008A3FEA" w:rsidRPr="00D426D5">
        <w:rPr>
          <w:rFonts w:eastAsia="Times New Roman"/>
          <w:sz w:val="24"/>
          <w:szCs w:val="24"/>
        </w:rPr>
        <w:t>установленны</w:t>
      </w:r>
      <w:r w:rsidR="00CD18DB" w:rsidRPr="00D426D5">
        <w:rPr>
          <w:rFonts w:eastAsia="Times New Roman"/>
          <w:sz w:val="24"/>
          <w:szCs w:val="24"/>
        </w:rPr>
        <w:t>х образовательной программой</w:t>
      </w:r>
      <w:r w:rsidR="00642081" w:rsidRPr="00D426D5">
        <w:rPr>
          <w:rFonts w:eastAsia="Times New Roman"/>
          <w:sz w:val="24"/>
          <w:szCs w:val="24"/>
        </w:rPr>
        <w:t xml:space="preserve"> в соответствии </w:t>
      </w:r>
      <w:r w:rsidR="006D3DEB">
        <w:rPr>
          <w:rFonts w:eastAsia="Times New Roman"/>
          <w:sz w:val="24"/>
          <w:szCs w:val="24"/>
        </w:rPr>
        <w:t xml:space="preserve">с ФГОС </w:t>
      </w:r>
      <w:proofErr w:type="gramStart"/>
      <w:r w:rsidR="006D3DEB">
        <w:rPr>
          <w:rFonts w:eastAsia="Times New Roman"/>
          <w:sz w:val="24"/>
          <w:szCs w:val="24"/>
        </w:rPr>
        <w:t>ВО</w:t>
      </w:r>
      <w:proofErr w:type="gramEnd"/>
      <w:r w:rsidR="006D3DEB">
        <w:rPr>
          <w:rFonts w:eastAsia="Times New Roman"/>
          <w:sz w:val="24"/>
          <w:szCs w:val="24"/>
        </w:rPr>
        <w:t xml:space="preserve"> по данной дисциплине</w:t>
      </w:r>
      <w:r w:rsidR="00D21F9F">
        <w:rPr>
          <w:rFonts w:eastAsia="Times New Roman"/>
          <w:sz w:val="24"/>
          <w:szCs w:val="24"/>
        </w:rPr>
        <w:t>.</w:t>
      </w:r>
      <w:bookmarkStart w:id="10" w:name="_GoBack"/>
      <w:bookmarkEnd w:id="10"/>
      <w:r w:rsidR="00963DA6" w:rsidRPr="00D426D5">
        <w:rPr>
          <w:rFonts w:eastAsia="Times New Roman"/>
          <w:sz w:val="24"/>
          <w:szCs w:val="24"/>
        </w:rPr>
        <w:t xml:space="preserve"> </w:t>
      </w:r>
    </w:p>
    <w:p w14:paraId="35911DAB" w14:textId="70482203" w:rsidR="00655A44" w:rsidRPr="00E741FE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41FE">
        <w:rPr>
          <w:color w:val="333333"/>
          <w:sz w:val="24"/>
          <w:szCs w:val="24"/>
        </w:rPr>
        <w:t xml:space="preserve">Результатом </w:t>
      </w:r>
      <w:proofErr w:type="gramStart"/>
      <w:r w:rsidRPr="00E741FE">
        <w:rPr>
          <w:color w:val="333333"/>
          <w:sz w:val="24"/>
          <w:szCs w:val="24"/>
        </w:rPr>
        <w:t>обучения по</w:t>
      </w:r>
      <w:proofErr w:type="gramEnd"/>
      <w:r w:rsidRPr="00E741FE">
        <w:rPr>
          <w:color w:val="333333"/>
          <w:sz w:val="24"/>
          <w:szCs w:val="24"/>
        </w:rPr>
        <w:t xml:space="preserve"> </w:t>
      </w:r>
      <w:r w:rsidR="007B21C3" w:rsidRPr="00E741FE">
        <w:rPr>
          <w:color w:val="333333"/>
          <w:sz w:val="24"/>
          <w:szCs w:val="24"/>
        </w:rPr>
        <w:t xml:space="preserve">учебной </w:t>
      </w:r>
      <w:r w:rsidRPr="00E741FE">
        <w:rPr>
          <w:color w:val="333333"/>
          <w:sz w:val="24"/>
          <w:szCs w:val="24"/>
        </w:rPr>
        <w:t xml:space="preserve">дисциплине является </w:t>
      </w:r>
      <w:r w:rsidR="00963DA6" w:rsidRPr="00E741FE">
        <w:rPr>
          <w:color w:val="333333"/>
          <w:sz w:val="24"/>
          <w:szCs w:val="24"/>
        </w:rPr>
        <w:t xml:space="preserve">овладение обучающимися </w:t>
      </w:r>
      <w:r w:rsidR="00963DA6" w:rsidRPr="00E741FE">
        <w:rPr>
          <w:rFonts w:eastAsia="Times New Roman"/>
          <w:sz w:val="24"/>
          <w:szCs w:val="24"/>
        </w:rPr>
        <w:t>знаниями, умения</w:t>
      </w:r>
      <w:r w:rsidR="00F47D5C" w:rsidRPr="00E741FE">
        <w:rPr>
          <w:rFonts w:eastAsia="Times New Roman"/>
          <w:sz w:val="24"/>
          <w:szCs w:val="24"/>
        </w:rPr>
        <w:t>ми</w:t>
      </w:r>
      <w:r w:rsidR="00963DA6" w:rsidRPr="00E741FE">
        <w:rPr>
          <w:rFonts w:eastAsia="Times New Roman"/>
          <w:sz w:val="24"/>
          <w:szCs w:val="24"/>
        </w:rPr>
        <w:t>, навык</w:t>
      </w:r>
      <w:r w:rsidR="00F47D5C" w:rsidRPr="00E741FE">
        <w:rPr>
          <w:rFonts w:eastAsia="Times New Roman"/>
          <w:sz w:val="24"/>
          <w:szCs w:val="24"/>
        </w:rPr>
        <w:t>ами</w:t>
      </w:r>
      <w:r w:rsidR="0034380E" w:rsidRPr="00E741FE">
        <w:rPr>
          <w:rFonts w:eastAsia="Times New Roman"/>
          <w:sz w:val="24"/>
          <w:szCs w:val="24"/>
        </w:rPr>
        <w:t xml:space="preserve"> и </w:t>
      </w:r>
      <w:r w:rsidR="00963DA6" w:rsidRPr="00E741FE">
        <w:rPr>
          <w:rFonts w:eastAsia="Times New Roman"/>
          <w:sz w:val="24"/>
          <w:szCs w:val="24"/>
        </w:rPr>
        <w:t>опыт</w:t>
      </w:r>
      <w:r w:rsidR="00F47D5C" w:rsidRPr="00E741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741F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741FE">
        <w:rPr>
          <w:rFonts w:eastAsia="Times New Roman"/>
          <w:sz w:val="24"/>
          <w:szCs w:val="24"/>
        </w:rPr>
        <w:t>обеспечивающими</w:t>
      </w:r>
      <w:r w:rsidR="00963DA6" w:rsidRPr="00E741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E741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E741FE">
        <w:rPr>
          <w:rFonts w:eastAsia="Times New Roman"/>
          <w:sz w:val="24"/>
          <w:szCs w:val="24"/>
        </w:rPr>
        <w:t xml:space="preserve">учебной </w:t>
      </w:r>
      <w:r w:rsidR="009105BD" w:rsidRPr="00E741FE">
        <w:rPr>
          <w:rFonts w:eastAsia="Times New Roman"/>
          <w:sz w:val="24"/>
          <w:szCs w:val="24"/>
        </w:rPr>
        <w:t>дисциплины</w:t>
      </w:r>
      <w:r w:rsidR="005E43BD" w:rsidRPr="00E741FE">
        <w:rPr>
          <w:rFonts w:eastAsia="Times New Roman"/>
          <w:sz w:val="24"/>
          <w:szCs w:val="24"/>
        </w:rPr>
        <w:t>.</w:t>
      </w:r>
    </w:p>
    <w:p w14:paraId="133F9B94" w14:textId="22EAD36C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E741FE">
        <w:t>соотнесённые с планируемыми резу</w:t>
      </w:r>
      <w:r w:rsidR="00E55739" w:rsidRPr="00E741FE">
        <w:t xml:space="preserve">льтатами </w:t>
      </w:r>
      <w:proofErr w:type="gramStart"/>
      <w:r w:rsidR="00E55739" w:rsidRPr="00E741FE">
        <w:t>обучения по дисциплине</w:t>
      </w:r>
      <w:proofErr w:type="gramEnd"/>
      <w:r w:rsidR="00495850" w:rsidRPr="00E741FE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E4064" w:rsidRPr="00F31E81" w14:paraId="780AF411" w14:textId="77777777" w:rsidTr="006F29B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4AE508" w14:textId="77777777" w:rsidR="00EE4064" w:rsidRPr="002E16C0" w:rsidRDefault="00EE4064" w:rsidP="006F29B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416263" w14:textId="77777777" w:rsidR="00EE4064" w:rsidRPr="002E16C0" w:rsidRDefault="00EE4064" w:rsidP="006F2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9683AD1" w14:textId="77777777" w:rsidR="00EE4064" w:rsidRPr="002E16C0" w:rsidRDefault="00EE4064" w:rsidP="006F2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A54F60" w14:textId="77777777" w:rsidR="00EE4064" w:rsidRDefault="00EE4064" w:rsidP="006F29B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6E2DB7B" w14:textId="77777777" w:rsidR="00EE4064" w:rsidRPr="00006DB5" w:rsidRDefault="00EE4064" w:rsidP="006F29B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06DB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E4064" w:rsidRPr="00AB15FB" w14:paraId="2872F688" w14:textId="77777777" w:rsidTr="006F29B4">
        <w:trPr>
          <w:trHeight w:val="46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23014" w14:textId="77777777" w:rsidR="00EE4064" w:rsidRDefault="00EE4064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ОПК-3</w:t>
            </w:r>
          </w:p>
          <w:p w14:paraId="213B4B81" w14:textId="77777777" w:rsidR="00EE4064" w:rsidRDefault="00EE4064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15FB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</w:t>
            </w:r>
            <w:r>
              <w:rPr>
                <w:sz w:val="22"/>
                <w:szCs w:val="22"/>
              </w:rPr>
              <w:t>рах, библиографической культуре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C5E57" w14:textId="77777777" w:rsidR="00EE4064" w:rsidRDefault="00EE4064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15F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ИД-ОПК-3.2</w:t>
            </w:r>
          </w:p>
          <w:p w14:paraId="0D4C1E94" w14:textId="77777777" w:rsidR="00EE4064" w:rsidRPr="00AB15FB" w:rsidRDefault="00EE4064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54F2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жанровой специфики литературного явления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DC7B1" w14:textId="77777777" w:rsidR="00EE4064" w:rsidRPr="003C37FF" w:rsidRDefault="00EE4064" w:rsidP="006F29B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57" w:firstLine="0"/>
              <w:rPr>
                <w:rFonts w:cstheme="minorBidi"/>
              </w:rPr>
            </w:pPr>
            <w:r w:rsidRPr="003C37FF">
              <w:rPr>
                <w:rFonts w:cstheme="minorBidi"/>
              </w:rPr>
              <w:t>Последовательно выявляет особенности строения и функционирования произведений художественной литературы, обусловленные их жанровой принадлежностью;</w:t>
            </w:r>
          </w:p>
          <w:p w14:paraId="2922A66C" w14:textId="77777777" w:rsidR="00EE4064" w:rsidRPr="003C37FF" w:rsidRDefault="00EE4064" w:rsidP="006F29B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57" w:firstLine="0"/>
              <w:rPr>
                <w:rFonts w:cstheme="minorBidi"/>
              </w:rPr>
            </w:pPr>
            <w:r>
              <w:rPr>
                <w:rFonts w:cstheme="minorBidi"/>
              </w:rPr>
              <w:t>Формирует представление о жанровом делении художественной литературы и а</w:t>
            </w:r>
            <w:r w:rsidRPr="003C37FF">
              <w:rPr>
                <w:rFonts w:cstheme="minorBidi"/>
              </w:rPr>
              <w:t>нализирует основные признаки литературных жанров;</w:t>
            </w:r>
          </w:p>
          <w:p w14:paraId="31573DE6" w14:textId="77777777" w:rsidR="00EE4064" w:rsidRPr="003C37FF" w:rsidRDefault="00EE4064" w:rsidP="006F29B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57" w:firstLine="0"/>
              <w:rPr>
                <w:rFonts w:cstheme="minorBidi"/>
              </w:rPr>
            </w:pPr>
            <w:r>
              <w:rPr>
                <w:rFonts w:cstheme="minorBidi"/>
              </w:rPr>
              <w:t>Рассматривает жанр в контексте историко-литературного развития, смены литературных направлений</w:t>
            </w:r>
            <w:r w:rsidRPr="003C37FF">
              <w:rPr>
                <w:rFonts w:cstheme="minorBidi"/>
              </w:rPr>
              <w:t>.</w:t>
            </w:r>
          </w:p>
          <w:p w14:paraId="7AEE7106" w14:textId="77777777" w:rsidR="00EE4064" w:rsidRPr="003C37FF" w:rsidRDefault="00EE4064" w:rsidP="006F29B4">
            <w:pPr>
              <w:tabs>
                <w:tab w:val="left" w:pos="317"/>
              </w:tabs>
              <w:ind w:left="57"/>
              <w:rPr>
                <w:rFonts w:cstheme="minorBidi"/>
              </w:rPr>
            </w:pPr>
          </w:p>
        </w:tc>
      </w:tr>
      <w:tr w:rsidR="00EE4064" w:rsidRPr="00AB15FB" w14:paraId="210FE57E" w14:textId="77777777" w:rsidTr="006F29B4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882EA" w14:textId="77777777" w:rsidR="00EE4064" w:rsidRDefault="00EE4064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0D733E1A" w14:textId="77777777" w:rsidR="00EE4064" w:rsidRPr="00AB15FB" w:rsidRDefault="00EE4064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15FB">
              <w:rPr>
                <w:sz w:val="22"/>
                <w:szCs w:val="22"/>
              </w:rPr>
              <w:t>Способен осуществлять на базовом уровне сбор и анализ языковых и литературных фактов, филологически</w:t>
            </w:r>
            <w:r>
              <w:rPr>
                <w:sz w:val="22"/>
                <w:szCs w:val="22"/>
              </w:rPr>
              <w:t>й анализ и интерпретацию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EEC" w14:textId="77777777" w:rsidR="00EE4064" w:rsidRDefault="00EE4064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15F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14:paraId="4D091568" w14:textId="77777777" w:rsidR="00EE4064" w:rsidRPr="00AB15FB" w:rsidRDefault="00EE4064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15FB">
              <w:rPr>
                <w:rStyle w:val="fontstyle01"/>
                <w:rFonts w:ascii="Times New Roman" w:hAnsi="Times New Roman"/>
                <w:sz w:val="22"/>
                <w:szCs w:val="22"/>
              </w:rPr>
              <w:t>Адекватная интерпретаци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 текстов разных типов и жанров на основе существующих методик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7102B" w14:textId="77777777" w:rsidR="00EE4064" w:rsidRDefault="00EE4064" w:rsidP="006F29B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57" w:firstLine="0"/>
              <w:rPr>
                <w:rFonts w:cstheme="minorBidi"/>
              </w:rPr>
            </w:pPr>
            <w:r>
              <w:rPr>
                <w:rFonts w:cstheme="minorBidi"/>
              </w:rPr>
              <w:t>Использует знания о специфике художественной литературы как эстетического явления при анализе художественных произведений;</w:t>
            </w:r>
          </w:p>
          <w:p w14:paraId="08843637" w14:textId="77777777" w:rsidR="00EE4064" w:rsidRDefault="00EE4064" w:rsidP="006F29B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57" w:firstLine="0"/>
              <w:rPr>
                <w:rFonts w:cstheme="minorBidi"/>
              </w:rPr>
            </w:pPr>
            <w:r>
              <w:rPr>
                <w:rFonts w:cstheme="minorBidi"/>
              </w:rPr>
              <w:t>Применяет терминологический и методологический инструментарий литературоведения для выявления формально-содержательных особенностей художественного произведения, его интерпретации и комментирования;</w:t>
            </w:r>
          </w:p>
          <w:p w14:paraId="5320815E" w14:textId="77777777" w:rsidR="00EE4064" w:rsidRPr="00AB15FB" w:rsidRDefault="00EE4064" w:rsidP="006F29B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57" w:firstLine="0"/>
              <w:rPr>
                <w:rFonts w:cstheme="minorBidi"/>
              </w:rPr>
            </w:pPr>
            <w:r>
              <w:rPr>
                <w:rFonts w:cstheme="minorBidi"/>
              </w:rPr>
              <w:t>О</w:t>
            </w:r>
            <w:r w:rsidRPr="00A41FC2">
              <w:rPr>
                <w:rFonts w:cstheme="minorBidi"/>
              </w:rPr>
              <w:t>тбирает литературные факты, подтверждающие сделанные выводы о формально-содержательных особенностях художественного произведения</w:t>
            </w:r>
            <w:r>
              <w:rPr>
                <w:rFonts w:cstheme="minorBidi"/>
              </w:rPr>
              <w:t>.</w:t>
            </w:r>
          </w:p>
        </w:tc>
      </w:tr>
    </w:tbl>
    <w:p w14:paraId="6713D122" w14:textId="77777777" w:rsidR="00EE4064" w:rsidRPr="00EE4064" w:rsidRDefault="00EE4064" w:rsidP="00EE4064"/>
    <w:p w14:paraId="37C24F21" w14:textId="74C1282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9F9F21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45352" w:rsidRDefault="00560461" w:rsidP="00B6294E">
            <w:r w:rsidRPr="00B4535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74769A2" w:rsidR="00560461" w:rsidRPr="00B45352" w:rsidRDefault="002B0EB8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45352" w:rsidRDefault="00560461" w:rsidP="00B6294E">
            <w:pPr>
              <w:jc w:val="center"/>
            </w:pPr>
            <w:proofErr w:type="spellStart"/>
            <w:r w:rsidRPr="00B45352">
              <w:rPr>
                <w:b/>
                <w:sz w:val="24"/>
                <w:szCs w:val="24"/>
              </w:rPr>
              <w:t>з.е</w:t>
            </w:r>
            <w:proofErr w:type="spellEnd"/>
            <w:r w:rsidRPr="00B453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9AC4311" w:rsidR="00560461" w:rsidRPr="00B45352" w:rsidRDefault="002B0EB8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5535A95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B45352">
        <w:t>(очная форма обучения)</w:t>
      </w:r>
    </w:p>
    <w:p w14:paraId="60165D97" w14:textId="77777777" w:rsidR="002B0EB8" w:rsidRDefault="002B0EB8" w:rsidP="002B0EB8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B311199" w:rsidR="00262427" w:rsidRPr="0081597B" w:rsidRDefault="00262427" w:rsidP="002B0EB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073ED5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073ED5">
              <w:rPr>
                <w:b/>
                <w:sz w:val="20"/>
                <w:szCs w:val="20"/>
              </w:rPr>
              <w:t>к</w:t>
            </w:r>
            <w:r w:rsidR="00262427" w:rsidRPr="00073ED5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73ED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073ED5" w:rsidRDefault="00262427" w:rsidP="009B399A">
            <w:r w:rsidRPr="00073ED5">
              <w:t>1 семестр</w:t>
            </w:r>
          </w:p>
        </w:tc>
        <w:tc>
          <w:tcPr>
            <w:tcW w:w="1130" w:type="dxa"/>
          </w:tcPr>
          <w:p w14:paraId="2A6AD4FE" w14:textId="2BAFCC3F" w:rsidR="00262427" w:rsidRPr="00073ED5" w:rsidRDefault="00073ED5" w:rsidP="009B399A">
            <w:pPr>
              <w:ind w:left="28"/>
              <w:jc w:val="center"/>
            </w:pPr>
            <w:r w:rsidRPr="00073ED5">
              <w:t>экзамен</w:t>
            </w:r>
          </w:p>
        </w:tc>
        <w:tc>
          <w:tcPr>
            <w:tcW w:w="833" w:type="dxa"/>
          </w:tcPr>
          <w:p w14:paraId="5F79EEA3" w14:textId="06ED1847" w:rsidR="00262427" w:rsidRPr="00073ED5" w:rsidRDefault="00812DC5" w:rsidP="00073ED5">
            <w:pPr>
              <w:ind w:left="28"/>
              <w:jc w:val="center"/>
            </w:pPr>
            <w:r w:rsidRPr="00073ED5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25500D3" w:rsidR="00262427" w:rsidRPr="00073ED5" w:rsidRDefault="00073ED5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320D6576" w:rsidR="00262427" w:rsidRPr="00073ED5" w:rsidRDefault="00073ED5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46FA2C4B" w:rsidR="00262427" w:rsidRPr="00073ED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73ED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73ED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3F8AFD6" w:rsidR="00262427" w:rsidRPr="00073ED5" w:rsidRDefault="00073ED5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10596340" w14:textId="267EA76B" w:rsidR="00262427" w:rsidRPr="00B61D4D" w:rsidRDefault="00073ED5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3E98551" w:rsidR="00262427" w:rsidRPr="00B02E88" w:rsidRDefault="00073ED5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0AC5F47" w:rsidR="00262427" w:rsidRPr="00B02E88" w:rsidRDefault="00073ED5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3FCFDB05" w:rsidR="00262427" w:rsidRPr="00B02E88" w:rsidRDefault="00073ED5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4121972" w:rsidR="00262427" w:rsidRPr="00B02E88" w:rsidRDefault="00073ED5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728E340E" w14:textId="656700F4" w:rsidR="00262427" w:rsidRPr="00B02E88" w:rsidRDefault="00073ED5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B750F1A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4B373EB4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0F0034" w:rsidRPr="006168DD" w14:paraId="22366FA6" w14:textId="77777777" w:rsidTr="006F29B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313181A" w14:textId="77777777" w:rsidR="000F0034" w:rsidRPr="006168DD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E904FA7" w14:textId="77777777" w:rsidR="000F0034" w:rsidRPr="006168DD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14C619B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7A496107" w14:textId="77777777" w:rsidR="000F0034" w:rsidRPr="006168DD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C1C550F" w14:textId="77777777" w:rsidR="000F0034" w:rsidRPr="00DC26C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5F802AF" w14:textId="77777777" w:rsidR="000F0034" w:rsidRPr="00DC26C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68BAC25" w14:textId="77777777" w:rsidR="000F0034" w:rsidRDefault="000F0034" w:rsidP="006F2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1757E69A" w14:textId="77777777" w:rsidR="000F0034" w:rsidRPr="0047081A" w:rsidRDefault="000F0034" w:rsidP="006F29B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F0034" w:rsidRPr="006168DD" w14:paraId="3C938994" w14:textId="77777777" w:rsidTr="006F29B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D65F4A5" w14:textId="77777777" w:rsidR="000F0034" w:rsidRPr="006168DD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72067" w14:textId="77777777" w:rsidR="000F0034" w:rsidRPr="006168DD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E52EDAD" w14:textId="77777777" w:rsidR="000F0034" w:rsidRPr="00DC26C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E74F32A" w14:textId="77777777" w:rsidR="000F0034" w:rsidRPr="00DC26C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7A1930F" w14:textId="77777777" w:rsidR="000F0034" w:rsidRPr="006168DD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F0034" w:rsidRPr="006168DD" w14:paraId="3C17300A" w14:textId="77777777" w:rsidTr="006F29B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311D886" w14:textId="77777777" w:rsidR="000F0034" w:rsidRPr="006168DD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EAC336B" w14:textId="77777777" w:rsidR="000F0034" w:rsidRPr="006168DD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F3D6632" w14:textId="77777777" w:rsidR="000F0034" w:rsidRPr="00DC26C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18639DF" w14:textId="77777777" w:rsidR="000F0034" w:rsidRPr="00DC26C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6F235" w14:textId="77777777" w:rsidR="000F0034" w:rsidRPr="00F479F8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479F8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966BF0E" w14:textId="77777777" w:rsidR="000F0034" w:rsidRPr="00DC26C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5BC7A31" w14:textId="77777777" w:rsidR="000F0034" w:rsidRPr="00DC26C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AA8782D" w14:textId="77777777" w:rsidR="000F0034" w:rsidRPr="006168DD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F0034" w:rsidRPr="006168DD" w14:paraId="113E0C23" w14:textId="77777777" w:rsidTr="006F29B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09AB35E" w14:textId="77777777" w:rsidR="000F0034" w:rsidRPr="007F67C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9DFFEC8" w14:textId="77777777" w:rsidR="000F0034" w:rsidRPr="00F10B72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0B72">
              <w:rPr>
                <w:b/>
              </w:rPr>
              <w:t>Первый семестр</w:t>
            </w:r>
          </w:p>
        </w:tc>
      </w:tr>
      <w:tr w:rsidR="000F0034" w:rsidRPr="006168DD" w14:paraId="7F3D315A" w14:textId="77777777" w:rsidTr="006F29B4">
        <w:trPr>
          <w:trHeight w:val="227"/>
        </w:trPr>
        <w:tc>
          <w:tcPr>
            <w:tcW w:w="1701" w:type="dxa"/>
            <w:vMerge w:val="restart"/>
          </w:tcPr>
          <w:p w14:paraId="14644726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660A4BA1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ИД-ОПК-4.3</w:t>
            </w:r>
          </w:p>
          <w:p w14:paraId="34043CA0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969780" w14:textId="77777777" w:rsidR="000F0034" w:rsidRPr="00DF3C1E" w:rsidRDefault="000F0034" w:rsidP="006F29B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F479F8">
              <w:rPr>
                <w:b/>
              </w:rPr>
              <w:t>Введение</w:t>
            </w:r>
          </w:p>
        </w:tc>
        <w:tc>
          <w:tcPr>
            <w:tcW w:w="815" w:type="dxa"/>
          </w:tcPr>
          <w:p w14:paraId="293EC705" w14:textId="77777777" w:rsidR="000F0034" w:rsidRPr="001C1B2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865C329" w14:textId="77777777" w:rsidR="000F0034" w:rsidRPr="001C1B2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2FCEC84" w14:textId="77777777" w:rsidR="000F0034" w:rsidRPr="001C1B2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C0A37A7" w14:textId="77777777" w:rsidR="000F0034" w:rsidRPr="000D16CD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0F05E840" w14:textId="77777777" w:rsidR="000F0034" w:rsidRPr="001C1B2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0AB85E9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0034" w:rsidRPr="006168DD" w14:paraId="432794F0" w14:textId="77777777" w:rsidTr="006F29B4">
        <w:tc>
          <w:tcPr>
            <w:tcW w:w="1701" w:type="dxa"/>
            <w:vMerge/>
          </w:tcPr>
          <w:p w14:paraId="699B57AF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7FB682" w14:textId="77777777" w:rsidR="000F0034" w:rsidRPr="0083386B" w:rsidRDefault="000F0034" w:rsidP="006F29B4">
            <w:r w:rsidRPr="0083386B">
              <w:t xml:space="preserve">Тема 1.1 </w:t>
            </w:r>
          </w:p>
          <w:p w14:paraId="49895C36" w14:textId="77777777" w:rsidR="000F0034" w:rsidRPr="0083386B" w:rsidRDefault="000F0034" w:rsidP="006F29B4">
            <w:r w:rsidRPr="0083386B">
              <w:t>Наука о литературе, ее предмет, структура и смежные дисциплины</w:t>
            </w:r>
            <w:r>
              <w:t>.</w:t>
            </w:r>
          </w:p>
        </w:tc>
        <w:tc>
          <w:tcPr>
            <w:tcW w:w="815" w:type="dxa"/>
          </w:tcPr>
          <w:p w14:paraId="35A36C4B" w14:textId="77777777" w:rsidR="000F0034" w:rsidRPr="00F479F8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7E4991" w14:textId="77777777" w:rsidR="000F0034" w:rsidRPr="00F479F8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D93516" w14:textId="77777777" w:rsidR="000F0034" w:rsidRPr="00F479F8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D67F09" w14:textId="77777777" w:rsidR="000F0034" w:rsidRPr="00F479F8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D44148" w14:textId="77777777" w:rsidR="000F0034" w:rsidRPr="005B225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37D925CC" w14:textId="77777777" w:rsidR="000F0034" w:rsidRPr="003A3CAB" w:rsidRDefault="000F0034" w:rsidP="006F29B4">
            <w:pPr>
              <w:jc w:val="both"/>
            </w:pPr>
            <w:r w:rsidRPr="003A3CAB">
              <w:t xml:space="preserve">Формы текущего контроля </w:t>
            </w:r>
          </w:p>
          <w:p w14:paraId="208BD742" w14:textId="77777777" w:rsidR="000F0034" w:rsidRDefault="000F0034" w:rsidP="006F29B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FCDB1C7" w14:textId="77777777" w:rsidR="000F0034" w:rsidRDefault="000F0034" w:rsidP="006F29B4">
            <w:pPr>
              <w:jc w:val="both"/>
            </w:pPr>
            <w:r>
              <w:t>1. Устный опрос.</w:t>
            </w:r>
          </w:p>
          <w:p w14:paraId="0129FEFB" w14:textId="77777777" w:rsidR="000F0034" w:rsidRPr="00DA0734" w:rsidRDefault="000F0034" w:rsidP="006F29B4">
            <w:pPr>
              <w:jc w:val="both"/>
            </w:pPr>
            <w:r>
              <w:t>2. Доклад.</w:t>
            </w:r>
          </w:p>
        </w:tc>
      </w:tr>
      <w:tr w:rsidR="000F0034" w:rsidRPr="006168DD" w14:paraId="4925B8F3" w14:textId="77777777" w:rsidTr="006F29B4">
        <w:tc>
          <w:tcPr>
            <w:tcW w:w="1701" w:type="dxa"/>
            <w:vMerge/>
          </w:tcPr>
          <w:p w14:paraId="6089860A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E8248C" w14:textId="77777777" w:rsidR="000F0034" w:rsidRPr="0083386B" w:rsidRDefault="000F0034" w:rsidP="006F29B4">
            <w:r w:rsidRPr="0083386B">
              <w:t xml:space="preserve">Тема 1.2 </w:t>
            </w:r>
          </w:p>
          <w:p w14:paraId="62CECC73" w14:textId="77777777" w:rsidR="000F0034" w:rsidRPr="0083386B" w:rsidRDefault="000F0034" w:rsidP="006F29B4">
            <w:r>
              <w:t>Художественная литература как эстетическое явление</w:t>
            </w:r>
            <w:r w:rsidRPr="0083386B">
              <w:t>.</w:t>
            </w:r>
            <w:r>
              <w:t xml:space="preserve"> Связь </w:t>
            </w:r>
            <w:r w:rsidRPr="0083386B">
              <w:t>литературы с другими видами искусства</w:t>
            </w:r>
          </w:p>
        </w:tc>
        <w:tc>
          <w:tcPr>
            <w:tcW w:w="815" w:type="dxa"/>
          </w:tcPr>
          <w:p w14:paraId="32863D75" w14:textId="77777777" w:rsidR="000F0034" w:rsidRPr="00F479F8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F077A3" w14:textId="77777777" w:rsidR="000F0034" w:rsidRPr="00F479F8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2A82A7" w14:textId="77777777" w:rsidR="000F0034" w:rsidRPr="00F479F8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E323B8" w14:textId="77777777" w:rsidR="000F0034" w:rsidRPr="00F479F8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DE4EFE" w14:textId="77777777" w:rsidR="000F0034" w:rsidRPr="005B225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6893792" w14:textId="77777777" w:rsidR="000F0034" w:rsidRPr="00DA301F" w:rsidRDefault="000F0034" w:rsidP="006F29B4">
            <w:pPr>
              <w:jc w:val="both"/>
              <w:rPr>
                <w:i/>
              </w:rPr>
            </w:pPr>
          </w:p>
        </w:tc>
      </w:tr>
      <w:tr w:rsidR="000F0034" w:rsidRPr="006168DD" w14:paraId="3544D0C0" w14:textId="77777777" w:rsidTr="006F29B4">
        <w:tc>
          <w:tcPr>
            <w:tcW w:w="1701" w:type="dxa"/>
            <w:vMerge w:val="restart"/>
          </w:tcPr>
          <w:p w14:paraId="4735251C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7160E0">
              <w:t>ПК-</w:t>
            </w:r>
            <w:r>
              <w:t>3</w:t>
            </w:r>
            <w:r w:rsidRPr="007160E0">
              <w:t xml:space="preserve">: </w:t>
            </w:r>
          </w:p>
          <w:p w14:paraId="5CDD6D0D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</w:t>
            </w:r>
          </w:p>
          <w:p w14:paraId="35AD694F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58ADD084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ИД-ОПК-4.3</w:t>
            </w:r>
          </w:p>
          <w:p w14:paraId="1F254979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80618C" w14:textId="77777777" w:rsidR="000F0034" w:rsidRPr="00DF3C1E" w:rsidRDefault="000F0034" w:rsidP="006F29B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Теоретические аспекты художественного произведения</w:t>
            </w:r>
          </w:p>
        </w:tc>
        <w:tc>
          <w:tcPr>
            <w:tcW w:w="815" w:type="dxa"/>
          </w:tcPr>
          <w:p w14:paraId="7C2B39B5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2151CCB7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5A275AFA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6" w:type="dxa"/>
          </w:tcPr>
          <w:p w14:paraId="32DA0223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2E7B">
              <w:rPr>
                <w:bCs/>
              </w:rPr>
              <w:t>х</w:t>
            </w:r>
          </w:p>
        </w:tc>
        <w:tc>
          <w:tcPr>
            <w:tcW w:w="821" w:type="dxa"/>
          </w:tcPr>
          <w:p w14:paraId="7090BFF8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14:paraId="7C218354" w14:textId="77777777" w:rsidR="000F0034" w:rsidRPr="003A3CAB" w:rsidRDefault="000F0034" w:rsidP="006F29B4">
            <w:pPr>
              <w:jc w:val="both"/>
            </w:pPr>
            <w:r w:rsidRPr="003A3CAB">
              <w:t xml:space="preserve">Формы текущего контроля </w:t>
            </w:r>
          </w:p>
          <w:p w14:paraId="2CB81FA2" w14:textId="77777777" w:rsidR="000F0034" w:rsidRPr="003A3CAB" w:rsidRDefault="000F0034" w:rsidP="006F29B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EA255E8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опрос.</w:t>
            </w:r>
          </w:p>
          <w:p w14:paraId="24C666C5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Терминологический диктант.</w:t>
            </w:r>
          </w:p>
          <w:p w14:paraId="6A6163F6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Самостоятельная проверочная работа.</w:t>
            </w:r>
          </w:p>
        </w:tc>
      </w:tr>
      <w:tr w:rsidR="000F0034" w:rsidRPr="006168DD" w14:paraId="28BBE958" w14:textId="77777777" w:rsidTr="006F29B4">
        <w:tc>
          <w:tcPr>
            <w:tcW w:w="1701" w:type="dxa"/>
            <w:vMerge/>
          </w:tcPr>
          <w:p w14:paraId="2C091D4F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B62514" w14:textId="77777777" w:rsidR="000F0034" w:rsidRPr="00A12E7B" w:rsidRDefault="000F0034" w:rsidP="006F29B4">
            <w:r w:rsidRPr="00A12E7B">
              <w:t xml:space="preserve">Тема 2.1 </w:t>
            </w:r>
          </w:p>
          <w:p w14:paraId="0AB9781D" w14:textId="77777777" w:rsidR="000F0034" w:rsidRPr="00A12E7B" w:rsidRDefault="000F0034" w:rsidP="006F29B4">
            <w:r w:rsidRPr="00A12E7B">
              <w:t>Художественный образ</w:t>
            </w:r>
            <w:r>
              <w:t xml:space="preserve"> как категория литературоведения</w:t>
            </w:r>
          </w:p>
        </w:tc>
        <w:tc>
          <w:tcPr>
            <w:tcW w:w="815" w:type="dxa"/>
          </w:tcPr>
          <w:p w14:paraId="0841B027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0F83CF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408C8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5B8882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0B41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4002" w:type="dxa"/>
            <w:vMerge/>
          </w:tcPr>
          <w:p w14:paraId="4459165E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1F67803A" w14:textId="77777777" w:rsidTr="006F29B4">
        <w:tc>
          <w:tcPr>
            <w:tcW w:w="1701" w:type="dxa"/>
            <w:vMerge/>
          </w:tcPr>
          <w:p w14:paraId="4BF39C9A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CB8C4C" w14:textId="77777777" w:rsidR="000F0034" w:rsidRPr="00A12E7B" w:rsidRDefault="000F0034" w:rsidP="006F29B4">
            <w:r w:rsidRPr="00A12E7B">
              <w:t>Тема 2.</w:t>
            </w:r>
            <w:r>
              <w:t>2</w:t>
            </w:r>
            <w:r w:rsidRPr="00A12E7B">
              <w:t xml:space="preserve"> </w:t>
            </w:r>
          </w:p>
          <w:p w14:paraId="2AD21CF9" w14:textId="77777777" w:rsidR="000F0034" w:rsidRPr="00370954" w:rsidRDefault="000F0034" w:rsidP="006F29B4">
            <w:r w:rsidRPr="00A12E7B">
              <w:t>Художественное произведение, его содержание и форма</w:t>
            </w:r>
            <w:r>
              <w:t>. Внутренний мир и внутренний строй художественного произведения</w:t>
            </w:r>
            <w:r w:rsidRPr="00A12E7B">
              <w:t xml:space="preserve"> </w:t>
            </w:r>
          </w:p>
        </w:tc>
        <w:tc>
          <w:tcPr>
            <w:tcW w:w="815" w:type="dxa"/>
          </w:tcPr>
          <w:p w14:paraId="59AE3C5F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4EE008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F54C60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7FE4EE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7E411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4002" w:type="dxa"/>
            <w:vMerge/>
          </w:tcPr>
          <w:p w14:paraId="04933BBD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2DBCE3F9" w14:textId="77777777" w:rsidTr="006F29B4">
        <w:tc>
          <w:tcPr>
            <w:tcW w:w="1701" w:type="dxa"/>
            <w:vMerge/>
          </w:tcPr>
          <w:p w14:paraId="60AEFE3F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5C942C" w14:textId="77777777" w:rsidR="000F0034" w:rsidRPr="00A12E7B" w:rsidRDefault="000F0034" w:rsidP="006F29B4">
            <w:r w:rsidRPr="00A12E7B">
              <w:t>Тема 2.</w:t>
            </w:r>
            <w:r>
              <w:t>3</w:t>
            </w:r>
            <w:r w:rsidRPr="00A12E7B">
              <w:t xml:space="preserve"> </w:t>
            </w:r>
          </w:p>
          <w:p w14:paraId="5EAD3B4B" w14:textId="77777777" w:rsidR="000F0034" w:rsidRPr="00A12E7B" w:rsidRDefault="000F0034" w:rsidP="006F29B4">
            <w:r>
              <w:t>Идейное содержание</w:t>
            </w:r>
            <w:r w:rsidRPr="00A12E7B">
              <w:t xml:space="preserve"> </w:t>
            </w:r>
            <w:r>
              <w:t>художественного произведения</w:t>
            </w:r>
            <w:r w:rsidRPr="00A12E7B">
              <w:t xml:space="preserve"> (тема, проблема, идея)</w:t>
            </w:r>
          </w:p>
        </w:tc>
        <w:tc>
          <w:tcPr>
            <w:tcW w:w="815" w:type="dxa"/>
          </w:tcPr>
          <w:p w14:paraId="36C887E2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11C88F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47FF86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228EE5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D0D185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A028533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4FD056A7" w14:textId="77777777" w:rsidTr="006F29B4">
        <w:tc>
          <w:tcPr>
            <w:tcW w:w="1701" w:type="dxa"/>
            <w:vMerge/>
          </w:tcPr>
          <w:p w14:paraId="42829741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F1839D" w14:textId="77777777" w:rsidR="000F0034" w:rsidRPr="00A12E7B" w:rsidRDefault="000F0034" w:rsidP="006F29B4">
            <w:r w:rsidRPr="00A12E7B">
              <w:t>Тема 2.</w:t>
            </w:r>
            <w:r>
              <w:t>4</w:t>
            </w:r>
            <w:r w:rsidRPr="00A12E7B">
              <w:t xml:space="preserve"> </w:t>
            </w:r>
          </w:p>
          <w:p w14:paraId="1A52E033" w14:textId="77777777" w:rsidR="000F0034" w:rsidRPr="00A12E7B" w:rsidRDefault="000F0034" w:rsidP="006F29B4">
            <w:r>
              <w:t xml:space="preserve">Пространство и время в художественном произведении. </w:t>
            </w:r>
            <w:proofErr w:type="spellStart"/>
            <w:r>
              <w:t>Хронотоп</w:t>
            </w:r>
            <w:proofErr w:type="spellEnd"/>
          </w:p>
        </w:tc>
        <w:tc>
          <w:tcPr>
            <w:tcW w:w="815" w:type="dxa"/>
          </w:tcPr>
          <w:p w14:paraId="786FC6E9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2ED64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E012F9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44D3EB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82A2B5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2A8C667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19B64B53" w14:textId="77777777" w:rsidTr="006F29B4">
        <w:tc>
          <w:tcPr>
            <w:tcW w:w="1701" w:type="dxa"/>
            <w:vMerge/>
          </w:tcPr>
          <w:p w14:paraId="06991A9D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9EB9A0" w14:textId="77777777" w:rsidR="000F0034" w:rsidRPr="00A12E7B" w:rsidRDefault="000F0034" w:rsidP="006F29B4">
            <w:r w:rsidRPr="00A12E7B">
              <w:t>Тема 2.</w:t>
            </w:r>
            <w:r>
              <w:t>5</w:t>
            </w:r>
            <w:r w:rsidRPr="00A12E7B">
              <w:t xml:space="preserve"> </w:t>
            </w:r>
          </w:p>
          <w:p w14:paraId="7643F8A0" w14:textId="77777777" w:rsidR="000F0034" w:rsidRPr="00A12E7B" w:rsidRDefault="000F0034" w:rsidP="006F29B4">
            <w:r>
              <w:t>Сюжет и конфликт художественного произведения</w:t>
            </w:r>
          </w:p>
        </w:tc>
        <w:tc>
          <w:tcPr>
            <w:tcW w:w="815" w:type="dxa"/>
          </w:tcPr>
          <w:p w14:paraId="28A61999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30C5A6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1B1438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E39AE9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BAAC24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C6AD691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2A5B861F" w14:textId="77777777" w:rsidTr="006F29B4">
        <w:tc>
          <w:tcPr>
            <w:tcW w:w="1701" w:type="dxa"/>
            <w:vMerge/>
          </w:tcPr>
          <w:p w14:paraId="0174700B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FB1502" w14:textId="77777777" w:rsidR="000F0034" w:rsidRPr="00A12E7B" w:rsidRDefault="000F0034" w:rsidP="006F29B4">
            <w:r w:rsidRPr="00A12E7B">
              <w:t>Тема 2.</w:t>
            </w:r>
            <w:r>
              <w:t>6</w:t>
            </w:r>
            <w:r w:rsidRPr="00A12E7B">
              <w:t xml:space="preserve"> </w:t>
            </w:r>
          </w:p>
          <w:p w14:paraId="3D61E4B7" w14:textId="77777777" w:rsidR="000F0034" w:rsidRPr="00A12E7B" w:rsidRDefault="000F0034" w:rsidP="006F29B4">
            <w:r>
              <w:t>Композиция художественного произведения</w:t>
            </w:r>
          </w:p>
        </w:tc>
        <w:tc>
          <w:tcPr>
            <w:tcW w:w="815" w:type="dxa"/>
          </w:tcPr>
          <w:p w14:paraId="6F901094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D8DE47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D3FB79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6314D7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236BA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AE69127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610B7256" w14:textId="77777777" w:rsidTr="006F29B4">
        <w:tc>
          <w:tcPr>
            <w:tcW w:w="1701" w:type="dxa"/>
            <w:vMerge/>
          </w:tcPr>
          <w:p w14:paraId="14351DF8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CB6A3D" w14:textId="77777777" w:rsidR="000F0034" w:rsidRPr="00A12E7B" w:rsidRDefault="000F0034" w:rsidP="006F29B4">
            <w:r w:rsidRPr="00A12E7B">
              <w:t>Тема 2.</w:t>
            </w:r>
            <w:r>
              <w:t>7</w:t>
            </w:r>
            <w:r w:rsidRPr="00A12E7B">
              <w:t xml:space="preserve"> </w:t>
            </w:r>
          </w:p>
          <w:p w14:paraId="1AB79A60" w14:textId="77777777" w:rsidR="000F0034" w:rsidRPr="00A12E7B" w:rsidRDefault="000F0034" w:rsidP="006F29B4">
            <w:r>
              <w:t>Субъектная организация художественного произведения</w:t>
            </w:r>
          </w:p>
        </w:tc>
        <w:tc>
          <w:tcPr>
            <w:tcW w:w="815" w:type="dxa"/>
          </w:tcPr>
          <w:p w14:paraId="10AA2427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39A66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B102F9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CBF095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D97412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C46BE9E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1ABC0ECF" w14:textId="77777777" w:rsidTr="006F29B4">
        <w:tc>
          <w:tcPr>
            <w:tcW w:w="1701" w:type="dxa"/>
            <w:vMerge/>
          </w:tcPr>
          <w:p w14:paraId="0F2E3D43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F0FC04" w14:textId="77777777" w:rsidR="000F0034" w:rsidRPr="00A12E7B" w:rsidRDefault="000F0034" w:rsidP="006F29B4">
            <w:r w:rsidRPr="00A12E7B">
              <w:t xml:space="preserve">Практическое занятие № 2.1 </w:t>
            </w:r>
          </w:p>
          <w:p w14:paraId="67012CFF" w14:textId="77777777" w:rsidR="000F0034" w:rsidRPr="00A12E7B" w:rsidRDefault="000F0034" w:rsidP="006F29B4">
            <w:pPr>
              <w:rPr>
                <w:b/>
              </w:rPr>
            </w:pPr>
            <w:r>
              <w:t>Типология художественных образов</w:t>
            </w:r>
          </w:p>
        </w:tc>
        <w:tc>
          <w:tcPr>
            <w:tcW w:w="815" w:type="dxa"/>
          </w:tcPr>
          <w:p w14:paraId="3328231B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D78EF0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99355A4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496739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09A5BD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4002" w:type="dxa"/>
            <w:vMerge/>
          </w:tcPr>
          <w:p w14:paraId="002807B3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43B16F72" w14:textId="77777777" w:rsidTr="006F29B4">
        <w:tc>
          <w:tcPr>
            <w:tcW w:w="1701" w:type="dxa"/>
            <w:vMerge/>
          </w:tcPr>
          <w:p w14:paraId="3B90D831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C2B27B" w14:textId="77777777" w:rsidR="000F0034" w:rsidRPr="00A12E7B" w:rsidRDefault="000F0034" w:rsidP="006F29B4">
            <w:r w:rsidRPr="00A12E7B">
              <w:t>Практическое занятие № 2.</w:t>
            </w:r>
            <w:r>
              <w:t>2</w:t>
            </w:r>
            <w:r w:rsidRPr="00A12E7B">
              <w:t xml:space="preserve"> </w:t>
            </w:r>
          </w:p>
          <w:p w14:paraId="4E45FAFD" w14:textId="77777777" w:rsidR="000F0034" w:rsidRPr="00A12E7B" w:rsidRDefault="000F0034" w:rsidP="006F29B4">
            <w:r>
              <w:t xml:space="preserve">Пространство и время как элементы внутреннего мира художественного произведения </w:t>
            </w:r>
          </w:p>
        </w:tc>
        <w:tc>
          <w:tcPr>
            <w:tcW w:w="815" w:type="dxa"/>
          </w:tcPr>
          <w:p w14:paraId="6DBAA1B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DBA3BB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250F48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C80889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FC3F44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4002" w:type="dxa"/>
            <w:vMerge/>
          </w:tcPr>
          <w:p w14:paraId="48140931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11758FB8" w14:textId="77777777" w:rsidTr="006F29B4">
        <w:tc>
          <w:tcPr>
            <w:tcW w:w="1701" w:type="dxa"/>
            <w:vMerge/>
          </w:tcPr>
          <w:p w14:paraId="090D4FAB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B61222" w14:textId="77777777" w:rsidR="000F0034" w:rsidRPr="00A12E7B" w:rsidRDefault="000F0034" w:rsidP="006F29B4">
            <w:r w:rsidRPr="00A12E7B">
              <w:t>Практическое занятие № 2.</w:t>
            </w:r>
            <w:r>
              <w:t>3</w:t>
            </w:r>
            <w:r w:rsidRPr="00A12E7B">
              <w:t xml:space="preserve"> </w:t>
            </w:r>
          </w:p>
          <w:p w14:paraId="09E29957" w14:textId="77777777" w:rsidR="000F0034" w:rsidRPr="00A12E7B" w:rsidRDefault="000F0034" w:rsidP="006F29B4">
            <w:r>
              <w:t>Особенности композиции отдельных произведений русской литературы</w:t>
            </w:r>
          </w:p>
        </w:tc>
        <w:tc>
          <w:tcPr>
            <w:tcW w:w="815" w:type="dxa"/>
          </w:tcPr>
          <w:p w14:paraId="5521632A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E623D0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F8CF6F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3AAC52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F174D8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E1C5F02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1CAC93D3" w14:textId="77777777" w:rsidTr="006F29B4">
        <w:tc>
          <w:tcPr>
            <w:tcW w:w="1701" w:type="dxa"/>
            <w:vMerge w:val="restart"/>
          </w:tcPr>
          <w:p w14:paraId="66173DF7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24B10872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ИД-ОПК-4.3</w:t>
            </w:r>
          </w:p>
          <w:p w14:paraId="369DBD7B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7AD6C6" w14:textId="77777777" w:rsidR="000F0034" w:rsidRDefault="000F0034" w:rsidP="006F29B4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Речевая организация художественного произведения</w:t>
            </w:r>
          </w:p>
        </w:tc>
        <w:tc>
          <w:tcPr>
            <w:tcW w:w="815" w:type="dxa"/>
          </w:tcPr>
          <w:p w14:paraId="6F8E4185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3F74721E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714ACAD4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6" w:type="dxa"/>
          </w:tcPr>
          <w:p w14:paraId="5D54105D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2E7B">
              <w:rPr>
                <w:bCs/>
              </w:rPr>
              <w:t>х</w:t>
            </w:r>
          </w:p>
        </w:tc>
        <w:tc>
          <w:tcPr>
            <w:tcW w:w="821" w:type="dxa"/>
          </w:tcPr>
          <w:p w14:paraId="7D04A89B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36C546EF" w14:textId="77777777" w:rsidR="000F0034" w:rsidRPr="003A3CAB" w:rsidRDefault="000F0034" w:rsidP="006F29B4">
            <w:pPr>
              <w:jc w:val="both"/>
            </w:pPr>
            <w:r w:rsidRPr="003A3CAB">
              <w:t xml:space="preserve">Формы текущего контроля </w:t>
            </w:r>
          </w:p>
          <w:p w14:paraId="493F05C8" w14:textId="77777777" w:rsidR="000F0034" w:rsidRPr="003A3CAB" w:rsidRDefault="000F0034" w:rsidP="006F29B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11CDA406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опрос.</w:t>
            </w:r>
          </w:p>
          <w:p w14:paraId="191A2FE8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Самостоятельная проверочная работа.</w:t>
            </w:r>
          </w:p>
        </w:tc>
      </w:tr>
      <w:tr w:rsidR="000F0034" w:rsidRPr="006168DD" w14:paraId="78CF9314" w14:textId="77777777" w:rsidTr="006F29B4">
        <w:tc>
          <w:tcPr>
            <w:tcW w:w="1701" w:type="dxa"/>
            <w:vMerge/>
          </w:tcPr>
          <w:p w14:paraId="23AFD681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C4C5F7" w14:textId="77777777" w:rsidR="000F0034" w:rsidRDefault="000F0034" w:rsidP="006F29B4">
            <w:r>
              <w:t>Тема 3.1</w:t>
            </w:r>
          </w:p>
          <w:p w14:paraId="36EB69ED" w14:textId="77777777" w:rsidR="000F0034" w:rsidRDefault="000F0034" w:rsidP="006F29B4">
            <w:r>
              <w:t>Особенности художественной речи. Основные речевые средства художественной выразительности</w:t>
            </w:r>
          </w:p>
        </w:tc>
        <w:tc>
          <w:tcPr>
            <w:tcW w:w="815" w:type="dxa"/>
          </w:tcPr>
          <w:p w14:paraId="004B70B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308249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0307E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523766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243D2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24230">
              <w:t>х</w:t>
            </w:r>
          </w:p>
        </w:tc>
        <w:tc>
          <w:tcPr>
            <w:tcW w:w="4002" w:type="dxa"/>
            <w:vMerge/>
          </w:tcPr>
          <w:p w14:paraId="024A55F0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3E88F11B" w14:textId="77777777" w:rsidTr="006F29B4">
        <w:tc>
          <w:tcPr>
            <w:tcW w:w="1701" w:type="dxa"/>
            <w:vMerge/>
          </w:tcPr>
          <w:p w14:paraId="4E4A5DA1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F6C188" w14:textId="77777777" w:rsidR="000F0034" w:rsidRPr="00A12E7B" w:rsidRDefault="000F0034" w:rsidP="006F29B4">
            <w:r w:rsidRPr="00A12E7B">
              <w:t xml:space="preserve">Практическое занятие № </w:t>
            </w:r>
            <w:r>
              <w:t>3</w:t>
            </w:r>
            <w:r w:rsidRPr="00A12E7B">
              <w:t xml:space="preserve">.1 </w:t>
            </w:r>
          </w:p>
          <w:p w14:paraId="366B424B" w14:textId="77777777" w:rsidR="000F0034" w:rsidRDefault="000F0034" w:rsidP="006F29B4">
            <w:r>
              <w:t>Лексические особенности художественной речи. Тропы</w:t>
            </w:r>
          </w:p>
        </w:tc>
        <w:tc>
          <w:tcPr>
            <w:tcW w:w="815" w:type="dxa"/>
          </w:tcPr>
          <w:p w14:paraId="4BDB007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AD2760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CC616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C23404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5257BE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24230">
              <w:t>х</w:t>
            </w:r>
          </w:p>
        </w:tc>
        <w:tc>
          <w:tcPr>
            <w:tcW w:w="4002" w:type="dxa"/>
            <w:vMerge/>
          </w:tcPr>
          <w:p w14:paraId="61FCE924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36F8E82D" w14:textId="77777777" w:rsidTr="006F29B4">
        <w:tc>
          <w:tcPr>
            <w:tcW w:w="1701" w:type="dxa"/>
            <w:vMerge/>
          </w:tcPr>
          <w:p w14:paraId="26966949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51CC24" w14:textId="77777777" w:rsidR="000F0034" w:rsidRPr="00A12E7B" w:rsidRDefault="000F0034" w:rsidP="006F29B4">
            <w:r w:rsidRPr="00A12E7B">
              <w:t xml:space="preserve">Практическое занятие № </w:t>
            </w:r>
            <w:r>
              <w:t>3</w:t>
            </w:r>
            <w:r w:rsidRPr="00A12E7B">
              <w:t>.</w:t>
            </w:r>
            <w:r>
              <w:t>2</w:t>
            </w:r>
            <w:r w:rsidRPr="00A12E7B">
              <w:t xml:space="preserve"> </w:t>
            </w:r>
          </w:p>
          <w:p w14:paraId="24116AE1" w14:textId="77777777" w:rsidR="000F0034" w:rsidRDefault="000F0034" w:rsidP="006F29B4">
            <w:r>
              <w:t xml:space="preserve">Синтаксические особенности художественной речи. Стилистические фигуры </w:t>
            </w:r>
          </w:p>
        </w:tc>
        <w:tc>
          <w:tcPr>
            <w:tcW w:w="815" w:type="dxa"/>
          </w:tcPr>
          <w:p w14:paraId="4B3DFF7F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7F8919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BB5561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C74726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015FA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24230">
              <w:t>х</w:t>
            </w:r>
          </w:p>
        </w:tc>
        <w:tc>
          <w:tcPr>
            <w:tcW w:w="4002" w:type="dxa"/>
            <w:vMerge/>
          </w:tcPr>
          <w:p w14:paraId="33BEBA2C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60ABDA1D" w14:textId="77777777" w:rsidTr="006F29B4">
        <w:tc>
          <w:tcPr>
            <w:tcW w:w="1701" w:type="dxa"/>
            <w:vMerge/>
          </w:tcPr>
          <w:p w14:paraId="05EFD70D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19B2E3" w14:textId="77777777" w:rsidR="000F0034" w:rsidRPr="00A12E7B" w:rsidRDefault="000F0034" w:rsidP="006F29B4">
            <w:r w:rsidRPr="00A12E7B">
              <w:t xml:space="preserve">Практическое занятие № </w:t>
            </w:r>
            <w:r>
              <w:t>3</w:t>
            </w:r>
            <w:r w:rsidRPr="00A12E7B">
              <w:t>.</w:t>
            </w:r>
            <w:r>
              <w:t>3</w:t>
            </w:r>
            <w:r w:rsidRPr="00A12E7B">
              <w:t xml:space="preserve"> </w:t>
            </w:r>
          </w:p>
          <w:p w14:paraId="3DF08BE7" w14:textId="77777777" w:rsidR="000F0034" w:rsidRDefault="000F0034" w:rsidP="006F29B4">
            <w:r>
              <w:t>Эвфония и звукопись. Фонетические средства художественной выразительности</w:t>
            </w:r>
          </w:p>
        </w:tc>
        <w:tc>
          <w:tcPr>
            <w:tcW w:w="815" w:type="dxa"/>
          </w:tcPr>
          <w:p w14:paraId="5033E3CD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B702DD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F5DED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735A17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53F8B9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24230">
              <w:t>х</w:t>
            </w:r>
          </w:p>
        </w:tc>
        <w:tc>
          <w:tcPr>
            <w:tcW w:w="4002" w:type="dxa"/>
            <w:vMerge/>
          </w:tcPr>
          <w:p w14:paraId="3379BF47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38350FDC" w14:textId="77777777" w:rsidTr="006F29B4">
        <w:tc>
          <w:tcPr>
            <w:tcW w:w="1701" w:type="dxa"/>
            <w:vMerge w:val="restart"/>
          </w:tcPr>
          <w:p w14:paraId="3BDB63C6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6A8F8994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ИД-ОПК-4.3</w:t>
            </w:r>
          </w:p>
          <w:p w14:paraId="1F9DED20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9EAFDB" w14:textId="77777777" w:rsidR="000F0034" w:rsidRPr="00A12E7B" w:rsidRDefault="000F0034" w:rsidP="006F29B4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Стиховедение</w:t>
            </w:r>
          </w:p>
        </w:tc>
        <w:tc>
          <w:tcPr>
            <w:tcW w:w="815" w:type="dxa"/>
          </w:tcPr>
          <w:p w14:paraId="4ACD261F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3B3C4AA1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1307D46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6" w:type="dxa"/>
          </w:tcPr>
          <w:p w14:paraId="2E6BA1E6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2E7B">
              <w:rPr>
                <w:bCs/>
              </w:rPr>
              <w:t>х</w:t>
            </w:r>
          </w:p>
        </w:tc>
        <w:tc>
          <w:tcPr>
            <w:tcW w:w="821" w:type="dxa"/>
          </w:tcPr>
          <w:p w14:paraId="722EB66A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0518F3C0" w14:textId="77777777" w:rsidR="000F0034" w:rsidRPr="003A3CAB" w:rsidRDefault="000F0034" w:rsidP="006F29B4">
            <w:pPr>
              <w:jc w:val="both"/>
            </w:pPr>
            <w:r>
              <w:t xml:space="preserve">Формы текущего контроля </w:t>
            </w:r>
            <w:r w:rsidRPr="003A3CAB">
              <w:t xml:space="preserve">по разделу </w:t>
            </w:r>
            <w:r>
              <w:rPr>
                <w:lang w:val="en-US"/>
              </w:rPr>
              <w:t>IV</w:t>
            </w:r>
            <w:r w:rsidRPr="003A3CAB">
              <w:t>:</w:t>
            </w:r>
          </w:p>
          <w:p w14:paraId="294BCE50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опрос.</w:t>
            </w:r>
          </w:p>
          <w:p w14:paraId="5C36AA6D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2. Самостоятельная проверочная работа.</w:t>
            </w:r>
          </w:p>
        </w:tc>
      </w:tr>
      <w:tr w:rsidR="000F0034" w:rsidRPr="006168DD" w14:paraId="4179AA23" w14:textId="77777777" w:rsidTr="006F29B4">
        <w:tc>
          <w:tcPr>
            <w:tcW w:w="1701" w:type="dxa"/>
            <w:vMerge/>
          </w:tcPr>
          <w:p w14:paraId="66AE32DA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E1BD6C" w14:textId="77777777" w:rsidR="000F0034" w:rsidRDefault="000F0034" w:rsidP="006F29B4">
            <w:r>
              <w:t>Тема 4.1</w:t>
            </w:r>
          </w:p>
          <w:p w14:paraId="462CA51C" w14:textId="77777777" w:rsidR="000F0034" w:rsidRPr="00A12E7B" w:rsidRDefault="000F0034" w:rsidP="006F29B4">
            <w:r>
              <w:t>Стих и проза. Основные системы стихосложения</w:t>
            </w:r>
          </w:p>
        </w:tc>
        <w:tc>
          <w:tcPr>
            <w:tcW w:w="815" w:type="dxa"/>
          </w:tcPr>
          <w:p w14:paraId="39C70AF3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FBD5B6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425AE5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A5CA5F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518DC8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7900">
              <w:t>х</w:t>
            </w:r>
          </w:p>
        </w:tc>
        <w:tc>
          <w:tcPr>
            <w:tcW w:w="4002" w:type="dxa"/>
            <w:vMerge/>
          </w:tcPr>
          <w:p w14:paraId="51B90174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0BE5129E" w14:textId="77777777" w:rsidTr="006F29B4">
        <w:tc>
          <w:tcPr>
            <w:tcW w:w="1701" w:type="dxa"/>
            <w:vMerge/>
          </w:tcPr>
          <w:p w14:paraId="7380E93D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80B1E9" w14:textId="77777777" w:rsidR="000F0034" w:rsidRDefault="000F0034" w:rsidP="006F29B4">
            <w:r>
              <w:t>Тема 4.2</w:t>
            </w:r>
          </w:p>
          <w:p w14:paraId="6B360F15" w14:textId="77777777" w:rsidR="000F0034" w:rsidRPr="00A12E7B" w:rsidRDefault="000F0034" w:rsidP="006F29B4">
            <w:r w:rsidRPr="005B472E">
              <w:t>Основные категории стиховедения: метр и ритм, рифма, строфика</w:t>
            </w:r>
            <w:r>
              <w:t>. Графический уровень поэзии</w:t>
            </w:r>
          </w:p>
        </w:tc>
        <w:tc>
          <w:tcPr>
            <w:tcW w:w="815" w:type="dxa"/>
          </w:tcPr>
          <w:p w14:paraId="13ED97D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CE796E2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942C46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7360E7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597847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7900">
              <w:t>х</w:t>
            </w:r>
          </w:p>
        </w:tc>
        <w:tc>
          <w:tcPr>
            <w:tcW w:w="4002" w:type="dxa"/>
            <w:vMerge/>
          </w:tcPr>
          <w:p w14:paraId="22680719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7DA2140F" w14:textId="77777777" w:rsidTr="006F29B4">
        <w:tc>
          <w:tcPr>
            <w:tcW w:w="1701" w:type="dxa"/>
            <w:vMerge/>
          </w:tcPr>
          <w:p w14:paraId="6E07E447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CD706E" w14:textId="77777777" w:rsidR="000F0034" w:rsidRDefault="000F0034" w:rsidP="006F29B4">
            <w:r>
              <w:t>Практическое занятие № 4.1</w:t>
            </w:r>
          </w:p>
          <w:p w14:paraId="475EF085" w14:textId="77777777" w:rsidR="000F0034" w:rsidRPr="00A12E7B" w:rsidRDefault="000F0034" w:rsidP="006F29B4">
            <w:r>
              <w:t>Принципы анализа по</w:t>
            </w:r>
            <w:r w:rsidRPr="00CA39B5">
              <w:t xml:space="preserve">этического текста по </w:t>
            </w:r>
            <w:r>
              <w:t>Ю.М. Лотману на ма</w:t>
            </w:r>
            <w:r w:rsidRPr="00CA39B5">
              <w:t>териале русской поэзии</w:t>
            </w:r>
          </w:p>
        </w:tc>
        <w:tc>
          <w:tcPr>
            <w:tcW w:w="815" w:type="dxa"/>
          </w:tcPr>
          <w:p w14:paraId="203DFFE0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8DFAE3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DE8705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EE9945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7AA65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57900">
              <w:t>х</w:t>
            </w:r>
          </w:p>
        </w:tc>
        <w:tc>
          <w:tcPr>
            <w:tcW w:w="4002" w:type="dxa"/>
            <w:vMerge/>
          </w:tcPr>
          <w:p w14:paraId="2D4CFD67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75E8B3A0" w14:textId="77777777" w:rsidTr="006F29B4">
        <w:tc>
          <w:tcPr>
            <w:tcW w:w="1701" w:type="dxa"/>
            <w:vMerge w:val="restart"/>
          </w:tcPr>
          <w:p w14:paraId="4DE873C4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ОПК-3: </w:t>
            </w:r>
          </w:p>
          <w:p w14:paraId="69AE0AD4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</w:t>
            </w:r>
          </w:p>
          <w:p w14:paraId="54E2650B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4B44C5" w14:textId="77777777" w:rsidR="000F0034" w:rsidRPr="00A12E7B" w:rsidRDefault="000F0034" w:rsidP="006F29B4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Родовое и жанровое деление художественной литературы</w:t>
            </w:r>
          </w:p>
        </w:tc>
        <w:tc>
          <w:tcPr>
            <w:tcW w:w="815" w:type="dxa"/>
          </w:tcPr>
          <w:p w14:paraId="3E99F104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32BFE9D1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0779B5B8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6" w:type="dxa"/>
          </w:tcPr>
          <w:p w14:paraId="633D0F8F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2E7B">
              <w:rPr>
                <w:bCs/>
              </w:rPr>
              <w:t>х</w:t>
            </w:r>
          </w:p>
        </w:tc>
        <w:tc>
          <w:tcPr>
            <w:tcW w:w="821" w:type="dxa"/>
          </w:tcPr>
          <w:p w14:paraId="388AD83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4196563B" w14:textId="77777777" w:rsidR="000F0034" w:rsidRPr="003A3CAB" w:rsidRDefault="000F0034" w:rsidP="006F29B4">
            <w:pPr>
              <w:jc w:val="both"/>
            </w:pPr>
            <w:r>
              <w:t xml:space="preserve">Формы текущего контроля </w:t>
            </w: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3F76E682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опрос.</w:t>
            </w:r>
          </w:p>
          <w:p w14:paraId="4F75D13B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Учебная дискуссия.</w:t>
            </w:r>
          </w:p>
        </w:tc>
      </w:tr>
      <w:tr w:rsidR="000F0034" w:rsidRPr="006168DD" w14:paraId="126F5106" w14:textId="77777777" w:rsidTr="006F29B4">
        <w:tc>
          <w:tcPr>
            <w:tcW w:w="1701" w:type="dxa"/>
            <w:vMerge/>
          </w:tcPr>
          <w:p w14:paraId="7B3FF03E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F062BF" w14:textId="77777777" w:rsidR="000F0034" w:rsidRDefault="000F0034" w:rsidP="006F29B4">
            <w:r>
              <w:t>Тема 5.1</w:t>
            </w:r>
          </w:p>
          <w:p w14:paraId="47092CB4" w14:textId="77777777" w:rsidR="000F0034" w:rsidRPr="00A12E7B" w:rsidRDefault="000F0034" w:rsidP="006F29B4">
            <w:r>
              <w:t>Роды художественной литературы</w:t>
            </w:r>
          </w:p>
        </w:tc>
        <w:tc>
          <w:tcPr>
            <w:tcW w:w="815" w:type="dxa"/>
          </w:tcPr>
          <w:p w14:paraId="4604BDC5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F11A3D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8870A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576083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1E35E4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10DD">
              <w:t>х</w:t>
            </w:r>
          </w:p>
        </w:tc>
        <w:tc>
          <w:tcPr>
            <w:tcW w:w="4002" w:type="dxa"/>
            <w:vMerge/>
          </w:tcPr>
          <w:p w14:paraId="28063D6D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06E5752B" w14:textId="77777777" w:rsidTr="006F29B4">
        <w:tc>
          <w:tcPr>
            <w:tcW w:w="1701" w:type="dxa"/>
            <w:vMerge/>
          </w:tcPr>
          <w:p w14:paraId="5383FF29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E0B9A4" w14:textId="77777777" w:rsidR="000F0034" w:rsidRDefault="000F0034" w:rsidP="006F29B4">
            <w:r>
              <w:t>Тема 5.2</w:t>
            </w:r>
          </w:p>
          <w:p w14:paraId="0D3E71B8" w14:textId="77777777" w:rsidR="000F0034" w:rsidRPr="00A12E7B" w:rsidRDefault="000F0034" w:rsidP="006F29B4">
            <w:r>
              <w:t>Введение в теорию литературных жанров</w:t>
            </w:r>
          </w:p>
        </w:tc>
        <w:tc>
          <w:tcPr>
            <w:tcW w:w="815" w:type="dxa"/>
          </w:tcPr>
          <w:p w14:paraId="2F9D489B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F734F4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75BE5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4D1F34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B304E0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10DD">
              <w:t>х</w:t>
            </w:r>
          </w:p>
        </w:tc>
        <w:tc>
          <w:tcPr>
            <w:tcW w:w="4002" w:type="dxa"/>
            <w:vMerge/>
          </w:tcPr>
          <w:p w14:paraId="7DCEF04B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73FD1B3C" w14:textId="77777777" w:rsidTr="006F29B4">
        <w:tc>
          <w:tcPr>
            <w:tcW w:w="1701" w:type="dxa"/>
            <w:vMerge/>
          </w:tcPr>
          <w:p w14:paraId="2BCCB948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ECBDA5" w14:textId="77777777" w:rsidR="000F0034" w:rsidRDefault="000F0034" w:rsidP="006F29B4">
            <w:r>
              <w:t>Практическое занятие № 5.1</w:t>
            </w:r>
          </w:p>
          <w:p w14:paraId="00344F84" w14:textId="77777777" w:rsidR="000F0034" w:rsidRDefault="000F0034" w:rsidP="006F29B4">
            <w:r>
              <w:t>Роман как жанр. Кон</w:t>
            </w:r>
            <w:r w:rsidRPr="008900CC">
              <w:t>цепция М.М. Бахтина</w:t>
            </w:r>
          </w:p>
        </w:tc>
        <w:tc>
          <w:tcPr>
            <w:tcW w:w="815" w:type="dxa"/>
          </w:tcPr>
          <w:p w14:paraId="71DB35FE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B35694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80D0CA8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AB7F46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3E5CAC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10DD">
              <w:t>х</w:t>
            </w:r>
          </w:p>
        </w:tc>
        <w:tc>
          <w:tcPr>
            <w:tcW w:w="4002" w:type="dxa"/>
            <w:vMerge/>
          </w:tcPr>
          <w:p w14:paraId="48760DD2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79E076A9" w14:textId="77777777" w:rsidTr="006F29B4">
        <w:tc>
          <w:tcPr>
            <w:tcW w:w="1701" w:type="dxa"/>
            <w:vMerge w:val="restart"/>
          </w:tcPr>
          <w:p w14:paraId="500AC6DB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ОПК-3: </w:t>
            </w:r>
          </w:p>
          <w:p w14:paraId="487B955A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</w:t>
            </w:r>
          </w:p>
          <w:p w14:paraId="481D76B6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5FF5DE" w14:textId="77777777" w:rsidR="000F0034" w:rsidRDefault="000F0034" w:rsidP="006F29B4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Закономерности литературного процесса</w:t>
            </w:r>
          </w:p>
        </w:tc>
        <w:tc>
          <w:tcPr>
            <w:tcW w:w="815" w:type="dxa"/>
          </w:tcPr>
          <w:p w14:paraId="5567FFA4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11C7270C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5" w:type="dxa"/>
          </w:tcPr>
          <w:p w14:paraId="2031C37D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12E7B">
              <w:t>х</w:t>
            </w:r>
          </w:p>
        </w:tc>
        <w:tc>
          <w:tcPr>
            <w:tcW w:w="816" w:type="dxa"/>
          </w:tcPr>
          <w:p w14:paraId="30255ADE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2E7B">
              <w:rPr>
                <w:bCs/>
              </w:rPr>
              <w:t>х</w:t>
            </w:r>
          </w:p>
        </w:tc>
        <w:tc>
          <w:tcPr>
            <w:tcW w:w="821" w:type="dxa"/>
          </w:tcPr>
          <w:p w14:paraId="241BC2ED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5811D47D" w14:textId="77777777" w:rsidR="000F0034" w:rsidRPr="003A3CAB" w:rsidRDefault="000F0034" w:rsidP="006F29B4">
            <w:pPr>
              <w:jc w:val="both"/>
            </w:pPr>
            <w:r>
              <w:t xml:space="preserve">Формы текущего контроля </w:t>
            </w:r>
            <w:r w:rsidRPr="003A3CAB">
              <w:t xml:space="preserve">по разделу </w:t>
            </w:r>
            <w:r>
              <w:rPr>
                <w:lang w:val="en-US"/>
              </w:rPr>
              <w:t>VI</w:t>
            </w:r>
            <w:r w:rsidRPr="003A3CAB">
              <w:t>:</w:t>
            </w:r>
          </w:p>
          <w:p w14:paraId="3F11A9CF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опрос.</w:t>
            </w:r>
          </w:p>
          <w:p w14:paraId="23AC4158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Доклад.</w:t>
            </w:r>
          </w:p>
          <w:p w14:paraId="225389F6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5516D625" w14:textId="77777777" w:rsidTr="006F29B4">
        <w:tc>
          <w:tcPr>
            <w:tcW w:w="1701" w:type="dxa"/>
            <w:vMerge/>
          </w:tcPr>
          <w:p w14:paraId="3335187F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F99795" w14:textId="77777777" w:rsidR="000F0034" w:rsidRDefault="000F0034" w:rsidP="006F29B4">
            <w:r>
              <w:t>Тема 6.1</w:t>
            </w:r>
          </w:p>
          <w:p w14:paraId="0038E1A3" w14:textId="77777777" w:rsidR="000F0034" w:rsidRDefault="000F0034" w:rsidP="006F29B4">
            <w:r>
              <w:t>Понятие о литературном процессе. Стадиальная концепция развития литературы</w:t>
            </w:r>
          </w:p>
        </w:tc>
        <w:tc>
          <w:tcPr>
            <w:tcW w:w="815" w:type="dxa"/>
          </w:tcPr>
          <w:p w14:paraId="2134C7AA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DC8700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33BC61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CEA39E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67A33A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1EB">
              <w:t>х</w:t>
            </w:r>
          </w:p>
        </w:tc>
        <w:tc>
          <w:tcPr>
            <w:tcW w:w="4002" w:type="dxa"/>
            <w:vMerge/>
          </w:tcPr>
          <w:p w14:paraId="62EDBA74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4846F7C0" w14:textId="77777777" w:rsidTr="006F29B4">
        <w:tc>
          <w:tcPr>
            <w:tcW w:w="1701" w:type="dxa"/>
            <w:vMerge/>
          </w:tcPr>
          <w:p w14:paraId="682239C2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0EAC09" w14:textId="77777777" w:rsidR="000F0034" w:rsidRDefault="000F0034" w:rsidP="006F29B4">
            <w:r>
              <w:t>Тема 6.2</w:t>
            </w:r>
          </w:p>
          <w:p w14:paraId="41EA7F9B" w14:textId="77777777" w:rsidR="000F0034" w:rsidRDefault="000F0034" w:rsidP="006F29B4">
            <w:r>
              <w:t>Художественная система, творческий метод, литературное направление и течение. Основные литературные направления</w:t>
            </w:r>
          </w:p>
        </w:tc>
        <w:tc>
          <w:tcPr>
            <w:tcW w:w="815" w:type="dxa"/>
          </w:tcPr>
          <w:p w14:paraId="5C2E28D6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E1772D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A5E697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8C28C5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04AF10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1EB">
              <w:t>х</w:t>
            </w:r>
          </w:p>
        </w:tc>
        <w:tc>
          <w:tcPr>
            <w:tcW w:w="4002" w:type="dxa"/>
            <w:vMerge/>
          </w:tcPr>
          <w:p w14:paraId="1EBCB3B5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57E7CA74" w14:textId="77777777" w:rsidTr="006F29B4">
        <w:tc>
          <w:tcPr>
            <w:tcW w:w="1701" w:type="dxa"/>
            <w:vMerge/>
          </w:tcPr>
          <w:p w14:paraId="659B6826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F76D1F" w14:textId="77777777" w:rsidR="000F0034" w:rsidRDefault="000F0034" w:rsidP="006F29B4">
            <w:r>
              <w:t>Практическое занятие № 6.1</w:t>
            </w:r>
          </w:p>
          <w:p w14:paraId="502206A4" w14:textId="77777777" w:rsidR="000F0034" w:rsidRDefault="000F0034" w:rsidP="006F29B4">
            <w:r>
              <w:t>Диалогичность литературного процесса</w:t>
            </w:r>
          </w:p>
        </w:tc>
        <w:tc>
          <w:tcPr>
            <w:tcW w:w="815" w:type="dxa"/>
          </w:tcPr>
          <w:p w14:paraId="4465AD40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44AC4" w14:textId="77777777" w:rsidR="000F0034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EA504DE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B86CF3" w14:textId="77777777" w:rsidR="000F0034" w:rsidRPr="00A12E7B" w:rsidRDefault="000F0034" w:rsidP="006F29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3877E0" w14:textId="77777777" w:rsidR="000F0034" w:rsidRPr="00A12E7B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11EB">
              <w:t>х</w:t>
            </w:r>
          </w:p>
        </w:tc>
        <w:tc>
          <w:tcPr>
            <w:tcW w:w="4002" w:type="dxa"/>
            <w:vMerge/>
          </w:tcPr>
          <w:p w14:paraId="6A5B9ECB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0034" w:rsidRPr="006168DD" w14:paraId="4EE200F1" w14:textId="77777777" w:rsidTr="006F29B4">
        <w:tc>
          <w:tcPr>
            <w:tcW w:w="1701" w:type="dxa"/>
          </w:tcPr>
          <w:p w14:paraId="724EB5E1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A46E9A" w14:textId="77777777" w:rsidR="000F0034" w:rsidRPr="00DF326F" w:rsidRDefault="000F0034" w:rsidP="006F29B4">
            <w:r w:rsidRPr="00DF326F">
              <w:t>Экзамен</w:t>
            </w:r>
          </w:p>
        </w:tc>
        <w:tc>
          <w:tcPr>
            <w:tcW w:w="815" w:type="dxa"/>
          </w:tcPr>
          <w:p w14:paraId="4F33D925" w14:textId="77777777" w:rsidR="000F0034" w:rsidRPr="00DF326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F326F">
              <w:t>х</w:t>
            </w:r>
          </w:p>
        </w:tc>
        <w:tc>
          <w:tcPr>
            <w:tcW w:w="815" w:type="dxa"/>
          </w:tcPr>
          <w:p w14:paraId="131E3A0F" w14:textId="77777777" w:rsidR="000F0034" w:rsidRPr="00DF326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F326F">
              <w:t>х</w:t>
            </w:r>
          </w:p>
        </w:tc>
        <w:tc>
          <w:tcPr>
            <w:tcW w:w="815" w:type="dxa"/>
          </w:tcPr>
          <w:p w14:paraId="09A60E38" w14:textId="77777777" w:rsidR="000F0034" w:rsidRPr="00DF326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F326F">
              <w:t>х</w:t>
            </w:r>
          </w:p>
        </w:tc>
        <w:tc>
          <w:tcPr>
            <w:tcW w:w="816" w:type="dxa"/>
          </w:tcPr>
          <w:p w14:paraId="427C39BC" w14:textId="77777777" w:rsidR="000F0034" w:rsidRPr="00DF326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F326F">
              <w:t>х</w:t>
            </w:r>
          </w:p>
        </w:tc>
        <w:tc>
          <w:tcPr>
            <w:tcW w:w="821" w:type="dxa"/>
          </w:tcPr>
          <w:p w14:paraId="32BFAE66" w14:textId="77777777" w:rsidR="000F0034" w:rsidRPr="00DF326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14:paraId="7E92555E" w14:textId="77777777" w:rsidR="000F0034" w:rsidRPr="00DF326F" w:rsidRDefault="000F0034" w:rsidP="006F29B4">
            <w:pPr>
              <w:tabs>
                <w:tab w:val="left" w:pos="708"/>
                <w:tab w:val="right" w:leader="underscore" w:pos="9639"/>
              </w:tabs>
            </w:pPr>
            <w:r w:rsidRPr="00DF326F">
              <w:rPr>
                <w:iCs/>
              </w:rPr>
              <w:t xml:space="preserve">экзамен по билетам </w:t>
            </w:r>
          </w:p>
        </w:tc>
      </w:tr>
      <w:tr w:rsidR="000F0034" w:rsidRPr="006168DD" w14:paraId="11F2AE46" w14:textId="77777777" w:rsidTr="006F29B4">
        <w:tc>
          <w:tcPr>
            <w:tcW w:w="1701" w:type="dxa"/>
          </w:tcPr>
          <w:p w14:paraId="4F4AF8E3" w14:textId="77777777" w:rsidR="000F0034" w:rsidRPr="007160E0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3B066B" w14:textId="77777777" w:rsidR="000F0034" w:rsidRPr="00DF326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26F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1571E435" w14:textId="77777777" w:rsidR="000F0034" w:rsidRPr="001C1B2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4D4C749C" w14:textId="77777777" w:rsidR="000F0034" w:rsidRPr="004A5E0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92256B9" w14:textId="77777777" w:rsidR="000F0034" w:rsidRPr="004A5E0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565A6B7" w14:textId="77777777" w:rsidR="000F0034" w:rsidRPr="004A5E0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7B9741A" w14:textId="77777777" w:rsidR="000F0034" w:rsidRPr="004A5E0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10A7D713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F0034" w:rsidRPr="006168DD" w14:paraId="44D14A59" w14:textId="77777777" w:rsidTr="006F29B4">
        <w:tc>
          <w:tcPr>
            <w:tcW w:w="1701" w:type="dxa"/>
          </w:tcPr>
          <w:p w14:paraId="26147A04" w14:textId="77777777" w:rsidR="000F0034" w:rsidRPr="001A0052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99A2F9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30E1B25" w14:textId="77777777" w:rsidR="000F0034" w:rsidRPr="001C1B2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7F3461D5" w14:textId="77777777" w:rsidR="000F0034" w:rsidRPr="004A5E0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179A3147" w14:textId="77777777" w:rsidR="000F0034" w:rsidRPr="004A5E0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1611EE1" w14:textId="77777777" w:rsidR="000F0034" w:rsidRPr="004A5E0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5EA460C" w14:textId="77777777" w:rsidR="000F0034" w:rsidRPr="004A5E0F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178E2FED" w14:textId="77777777" w:rsidR="000F0034" w:rsidRPr="00DF3C1E" w:rsidRDefault="000F0034" w:rsidP="006F29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37F0632" w:rsidR="00F60511" w:rsidRPr="00370954" w:rsidRDefault="00F57450" w:rsidP="00F60511">
      <w:pPr>
        <w:pStyle w:val="2"/>
      </w:pPr>
      <w:r w:rsidRPr="00370954">
        <w:lastRenderedPageBreak/>
        <w:t>Краткое с</w:t>
      </w:r>
      <w:r w:rsidR="00F60511" w:rsidRPr="00370954">
        <w:t xml:space="preserve">одержание </w:t>
      </w:r>
      <w:r w:rsidR="00370954" w:rsidRPr="0037095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951D5AD" w:rsidR="006E5EA3" w:rsidRPr="00F062CE" w:rsidRDefault="006E5EA3" w:rsidP="00050A9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370954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370954" w:rsidRDefault="006E5EA3" w:rsidP="00F60511">
            <w:pPr>
              <w:rPr>
                <w:b/>
                <w:bCs/>
                <w:lang w:val="en-US"/>
              </w:rPr>
            </w:pPr>
            <w:r w:rsidRPr="00370954">
              <w:rPr>
                <w:b/>
              </w:rPr>
              <w:t xml:space="preserve">Раздел </w:t>
            </w:r>
            <w:r w:rsidRPr="00370954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370954" w:rsidRDefault="006E5EA3" w:rsidP="00F60511">
            <w:pPr>
              <w:rPr>
                <w:b/>
              </w:rPr>
            </w:pPr>
            <w:r w:rsidRPr="00370954">
              <w:rPr>
                <w:b/>
              </w:rPr>
              <w:t>Введение</w:t>
            </w:r>
          </w:p>
        </w:tc>
      </w:tr>
      <w:tr w:rsidR="006E5EA3" w:rsidRPr="00370954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370954" w:rsidRDefault="006E5EA3" w:rsidP="00F60511">
            <w:pPr>
              <w:rPr>
                <w:bCs/>
              </w:rPr>
            </w:pPr>
            <w:r w:rsidRPr="00370954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F792BF1" w:rsidR="006E5EA3" w:rsidRPr="00370954" w:rsidRDefault="00370954" w:rsidP="00370954">
            <w:r>
              <w:t>Наука о литературе, ее предмет, структура и смежные дисциплины.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91FD6B7" w:rsidR="006E5EA3" w:rsidRPr="00370954" w:rsidRDefault="006E5EA3" w:rsidP="005C17FD">
            <w:r w:rsidRPr="00370954">
              <w:t>Определение понятия «</w:t>
            </w:r>
            <w:r w:rsidR="00370954">
              <w:t>литературоведение</w:t>
            </w:r>
            <w:r w:rsidRPr="00370954">
              <w:t>».</w:t>
            </w:r>
            <w:r w:rsidR="00370954">
              <w:t xml:space="preserve"> Литературоведение в системе философского и научного знания. Основные и вспомогательные литературоведческие дисциплины. Понятие поэтики. Предмет и основные методы литературоведения. </w:t>
            </w:r>
          </w:p>
        </w:tc>
      </w:tr>
      <w:tr w:rsidR="006E5EA3" w:rsidRPr="00370954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370954" w:rsidRDefault="006E5EA3" w:rsidP="00F60511">
            <w:pPr>
              <w:rPr>
                <w:bCs/>
              </w:rPr>
            </w:pPr>
            <w:r w:rsidRPr="00370954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397AB42" w:rsidR="006E5EA3" w:rsidRPr="00370954" w:rsidRDefault="00370954" w:rsidP="005C2175">
            <w:r>
              <w:t>Художественная литература как эстетическое явление</w:t>
            </w:r>
            <w:r w:rsidRPr="0083386B">
              <w:t>.</w:t>
            </w:r>
            <w:r>
              <w:t xml:space="preserve"> Связь </w:t>
            </w:r>
            <w:r w:rsidRPr="0083386B">
              <w:t>литературы с другими видами искусства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488E9C8" w:rsidR="006E5EA3" w:rsidRPr="00370954" w:rsidRDefault="00370954" w:rsidP="005C2175">
            <w:pPr>
              <w:rPr>
                <w:bCs/>
              </w:rPr>
            </w:pPr>
            <w:r>
              <w:rPr>
                <w:bCs/>
              </w:rPr>
              <w:t>Понятие и признаки искусства. Художественная литература как вид искусства, слово как материал художественной литературы. Литература в системе других видов искусства.</w:t>
            </w:r>
            <w:r w:rsidR="00F20585">
              <w:rPr>
                <w:bCs/>
              </w:rPr>
              <w:t xml:space="preserve"> Феномен </w:t>
            </w:r>
            <w:proofErr w:type="spellStart"/>
            <w:r w:rsidR="00F20585">
              <w:rPr>
                <w:bCs/>
              </w:rPr>
              <w:t>интермедиальности</w:t>
            </w:r>
            <w:proofErr w:type="spellEnd"/>
            <w:r w:rsidR="00D915C0">
              <w:rPr>
                <w:bCs/>
              </w:rPr>
              <w:t>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370954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99C0158" w:rsidR="006E5EA3" w:rsidRPr="00370954" w:rsidRDefault="00370954" w:rsidP="00F60511">
            <w:pPr>
              <w:rPr>
                <w:b/>
                <w:i/>
              </w:rPr>
            </w:pPr>
            <w:r w:rsidRPr="00370954">
              <w:rPr>
                <w:b/>
              </w:rPr>
              <w:t>Теоретические аспекты художественного произведения.</w:t>
            </w:r>
          </w:p>
        </w:tc>
      </w:tr>
      <w:tr w:rsidR="006E5EA3" w:rsidRPr="00370954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370954" w:rsidRDefault="006E5EA3" w:rsidP="00F60511">
            <w:pPr>
              <w:rPr>
                <w:bCs/>
              </w:rPr>
            </w:pPr>
            <w:r w:rsidRPr="00370954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9D195FD" w:rsidR="006E5EA3" w:rsidRPr="00370954" w:rsidRDefault="00370954" w:rsidP="00050A98">
            <w:pPr>
              <w:rPr>
                <w:bCs/>
              </w:rPr>
            </w:pPr>
            <w:r w:rsidRPr="00A12E7B">
              <w:t>Художественный образ</w:t>
            </w:r>
            <w:r w:rsidR="00050A98">
              <w:t xml:space="preserve"> как категория литературоведения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0D2C4A8" w:rsidR="006E5EA3" w:rsidRPr="00370954" w:rsidRDefault="00370954" w:rsidP="00370954">
            <w:r>
              <w:t xml:space="preserve">Понятие и свойства художественного образа. Виды художественных образов. Символ и аллегория. Характер и тип. Архетип. Художественная деталь. </w:t>
            </w:r>
          </w:p>
        </w:tc>
      </w:tr>
      <w:tr w:rsidR="006E5EA3" w:rsidRPr="00370954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370954" w:rsidRDefault="006E5EA3" w:rsidP="00F60511">
            <w:pPr>
              <w:rPr>
                <w:bCs/>
              </w:rPr>
            </w:pPr>
            <w:r w:rsidRPr="00370954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F3A1B0C" w:rsidR="006E5EA3" w:rsidRPr="00370954" w:rsidRDefault="00050A98" w:rsidP="00F60511">
            <w:pPr>
              <w:rPr>
                <w:bCs/>
              </w:rPr>
            </w:pPr>
            <w:r w:rsidRPr="00050A98">
              <w:rPr>
                <w:bCs/>
              </w:rPr>
              <w:t>Художественное произведение, его содержание и форма. Внутренний мир и внутренний строй художественного произведения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4364189" w:rsidR="006E5EA3" w:rsidRPr="00370954" w:rsidRDefault="00050A98" w:rsidP="00F60511">
            <w:pPr>
              <w:rPr>
                <w:bCs/>
              </w:rPr>
            </w:pPr>
            <w:r>
              <w:rPr>
                <w:bCs/>
              </w:rPr>
              <w:t xml:space="preserve">Художественное произведение как </w:t>
            </w:r>
            <w:proofErr w:type="spellStart"/>
            <w:r>
              <w:rPr>
                <w:bCs/>
              </w:rPr>
              <w:t>макрообраз</w:t>
            </w:r>
            <w:proofErr w:type="spellEnd"/>
            <w:r>
              <w:rPr>
                <w:bCs/>
              </w:rPr>
              <w:t>. Проблема содержания и формы в философии и в литературоведении. Концепция «содержательной формы». Многообразие подходов к исследованию внутреннего мира художественного произведения. Внутренний мир художественного произведения в работах Д.С. Лихачева. Определение термина «внутренний строй художественного произведения». Проблема выделения уровней внутреннего строя художественного произведения.</w:t>
            </w:r>
          </w:p>
        </w:tc>
      </w:tr>
      <w:tr w:rsidR="006E5EA3" w:rsidRPr="00370954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AFC7F7D" w:rsidR="006E5EA3" w:rsidRPr="00370954" w:rsidRDefault="00050A98" w:rsidP="00050A98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CDA6AE4" w:rsidR="006E5EA3" w:rsidRPr="00370954" w:rsidRDefault="00050A98" w:rsidP="00F60511">
            <w:pPr>
              <w:rPr>
                <w:bCs/>
              </w:rPr>
            </w:pPr>
            <w:r>
              <w:t>Идейное содержание</w:t>
            </w:r>
            <w:r w:rsidRPr="00A12E7B">
              <w:t xml:space="preserve"> </w:t>
            </w:r>
            <w:r>
              <w:t>художественного произведения</w:t>
            </w:r>
            <w:r w:rsidRPr="00A12E7B">
              <w:t xml:space="preserve"> (тема, проблема, идея)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BB37542" w:rsidR="006E5EA3" w:rsidRPr="00370954" w:rsidRDefault="00050A98" w:rsidP="00F60511">
            <w:pPr>
              <w:rPr>
                <w:bCs/>
              </w:rPr>
            </w:pPr>
            <w:r>
              <w:rPr>
                <w:bCs/>
              </w:rPr>
              <w:t>Элементы идейного содержания художественного произведения. Понятие идеи. Тема и тематика, проблема и проблематика художественного произведения. Пафос как категория литературоведения.</w:t>
            </w:r>
          </w:p>
        </w:tc>
      </w:tr>
      <w:tr w:rsidR="00050A98" w:rsidRPr="00370954" w14:paraId="68FEDC8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9762" w14:textId="0122A648" w:rsidR="00050A98" w:rsidRDefault="00050A98" w:rsidP="00050A9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389C" w14:textId="51B465B4" w:rsidR="00050A98" w:rsidRDefault="00050A98" w:rsidP="00F60511">
            <w:r>
              <w:t xml:space="preserve">Пространство и время в художественном произведении. </w:t>
            </w:r>
            <w:proofErr w:type="spellStart"/>
            <w:r>
              <w:t>Хронотоп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98060" w14:textId="3FE54CB0" w:rsidR="00050A98" w:rsidRDefault="00050A98" w:rsidP="00050A98">
            <w:pPr>
              <w:rPr>
                <w:bCs/>
              </w:rPr>
            </w:pPr>
            <w:r>
              <w:rPr>
                <w:bCs/>
              </w:rPr>
              <w:t xml:space="preserve">Пространство и время как философские понятия. Пространство и время в художественном произведении: свойства, классификация. </w:t>
            </w:r>
            <w:proofErr w:type="gramStart"/>
            <w:r>
              <w:rPr>
                <w:bCs/>
              </w:rPr>
              <w:t>Абстрактные</w:t>
            </w:r>
            <w:proofErr w:type="gramEnd"/>
            <w:r>
              <w:rPr>
                <w:bCs/>
              </w:rPr>
              <w:t xml:space="preserve"> и конкретные, насыщенные и ненасыщенные пространство и время. Понятие и функции </w:t>
            </w:r>
            <w:proofErr w:type="spellStart"/>
            <w:r>
              <w:rPr>
                <w:bCs/>
              </w:rPr>
              <w:t>хронотопа</w:t>
            </w:r>
            <w:proofErr w:type="spellEnd"/>
            <w:r>
              <w:rPr>
                <w:bCs/>
              </w:rPr>
              <w:t xml:space="preserve"> в концепции М.М. Бахтина. Устойчивые </w:t>
            </w:r>
            <w:proofErr w:type="spellStart"/>
            <w:r>
              <w:rPr>
                <w:bCs/>
              </w:rPr>
              <w:t>хронотопы</w:t>
            </w:r>
            <w:proofErr w:type="spellEnd"/>
            <w:r>
              <w:rPr>
                <w:bCs/>
              </w:rPr>
              <w:t xml:space="preserve">. </w:t>
            </w:r>
          </w:p>
        </w:tc>
      </w:tr>
      <w:tr w:rsidR="00050A98" w:rsidRPr="00370954" w14:paraId="5A9B159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8CEC" w14:textId="5ABBC9A3" w:rsidR="00050A98" w:rsidRDefault="00050A98" w:rsidP="00050A98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21AA" w14:textId="4B961FB7" w:rsidR="00050A98" w:rsidRDefault="00050A98" w:rsidP="00F60511">
            <w:r>
              <w:t>Сюжет и конфликт художественного произведения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E27D7" w14:textId="01F76E54" w:rsidR="00050A98" w:rsidRDefault="004A4010" w:rsidP="00F60511">
            <w:pPr>
              <w:rPr>
                <w:bCs/>
              </w:rPr>
            </w:pPr>
            <w:r>
              <w:rPr>
                <w:bCs/>
              </w:rPr>
              <w:t>Сюжет художественного произведения: определение, функции, виды. Элементы сюжета. Соотношение сюжета и фабулы. Литературный мотив. Понятие и типы художественного конфликта. Связь сюжета и конфликта художественного произведения.</w:t>
            </w:r>
          </w:p>
        </w:tc>
      </w:tr>
      <w:tr w:rsidR="00050A98" w:rsidRPr="00370954" w14:paraId="7C553AA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C18C" w14:textId="2F5C797B" w:rsidR="00050A98" w:rsidRDefault="004A4010" w:rsidP="00050A98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9E32A" w14:textId="4C731836" w:rsidR="00050A98" w:rsidRDefault="004A4010" w:rsidP="00F60511">
            <w:r>
              <w:t>Композиция художественного произведения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C8ACA" w14:textId="139DEB13" w:rsidR="00050A98" w:rsidRDefault="004A4010" w:rsidP="004A4010">
            <w:pPr>
              <w:rPr>
                <w:bCs/>
              </w:rPr>
            </w:pPr>
            <w:r>
              <w:rPr>
                <w:bCs/>
              </w:rPr>
              <w:t xml:space="preserve">Понятие композиции художественного произведения. </w:t>
            </w:r>
            <w:r w:rsidR="00CC617C">
              <w:rPr>
                <w:bCs/>
              </w:rPr>
              <w:t xml:space="preserve">Функции и типы композиции. </w:t>
            </w:r>
            <w:r>
              <w:rPr>
                <w:bCs/>
              </w:rPr>
              <w:t xml:space="preserve">Основные композиционные приемы. Композиция сюжета, системы образов, речевой ткани произведения. </w:t>
            </w:r>
          </w:p>
        </w:tc>
      </w:tr>
      <w:tr w:rsidR="00050A98" w:rsidRPr="00370954" w14:paraId="63990A0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286A" w14:textId="2C4FF6D8" w:rsidR="00050A98" w:rsidRDefault="00CC617C" w:rsidP="00050A98">
            <w:pPr>
              <w:rPr>
                <w:bCs/>
              </w:rPr>
            </w:pPr>
            <w:r>
              <w:rPr>
                <w:bCs/>
              </w:rPr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3D4D" w14:textId="72B8BAF7" w:rsidR="00050A98" w:rsidRDefault="00CC617C" w:rsidP="00F60511">
            <w:r w:rsidRPr="00CC617C">
              <w:t>Субъектная организация художественного произведения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DA82A" w14:textId="530EAFD8" w:rsidR="00050A98" w:rsidRDefault="00CC617C" w:rsidP="0027103E">
            <w:pPr>
              <w:rPr>
                <w:bCs/>
              </w:rPr>
            </w:pPr>
            <w:r>
              <w:rPr>
                <w:bCs/>
              </w:rPr>
              <w:t xml:space="preserve">Автор, герой, читатель в системе «литература». Формы авторского присутствия в произведениях разных родов литературы. Понятие и классификация персонажей художественного произведения. Монолог, диалог, </w:t>
            </w:r>
            <w:proofErr w:type="spellStart"/>
            <w:r>
              <w:rPr>
                <w:bCs/>
              </w:rPr>
              <w:t>полилог</w:t>
            </w:r>
            <w:proofErr w:type="spellEnd"/>
            <w:r>
              <w:rPr>
                <w:bCs/>
              </w:rPr>
              <w:t xml:space="preserve"> в художественном тексте. Система </w:t>
            </w:r>
            <w:r w:rsidR="004375FC">
              <w:rPr>
                <w:bCs/>
              </w:rPr>
              <w:t>«точек зрения» в концепции Б.А. Успенского.</w:t>
            </w:r>
          </w:p>
        </w:tc>
      </w:tr>
      <w:tr w:rsidR="0027103E" w:rsidRPr="008448CC" w14:paraId="6109BF0B" w14:textId="77777777" w:rsidTr="001E42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8DEC" w14:textId="4DF2E5D5" w:rsidR="0027103E" w:rsidRPr="0027103E" w:rsidRDefault="0027103E" w:rsidP="001E42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D888EC" w14:textId="495B480E" w:rsidR="0027103E" w:rsidRPr="00370954" w:rsidRDefault="0027103E" w:rsidP="001E42A9">
            <w:pPr>
              <w:rPr>
                <w:b/>
                <w:i/>
              </w:rPr>
            </w:pPr>
            <w:r w:rsidRPr="0027103E">
              <w:rPr>
                <w:b/>
              </w:rPr>
              <w:t>Речевая организация художественного произведения</w:t>
            </w:r>
            <w:r w:rsidRPr="00370954">
              <w:rPr>
                <w:b/>
              </w:rPr>
              <w:t>.</w:t>
            </w:r>
          </w:p>
        </w:tc>
      </w:tr>
      <w:tr w:rsidR="0027103E" w:rsidRPr="00370954" w14:paraId="1A36E312" w14:textId="77777777" w:rsidTr="001E42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ABC67" w14:textId="77777777" w:rsidR="0027103E" w:rsidRDefault="0027103E" w:rsidP="00050A98">
            <w:pPr>
              <w:rPr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32F9F" w14:textId="77777777" w:rsidR="0027103E" w:rsidRDefault="0027103E" w:rsidP="00F60511">
            <w:pPr>
              <w:rPr>
                <w:bCs/>
              </w:rPr>
            </w:pPr>
          </w:p>
        </w:tc>
      </w:tr>
      <w:tr w:rsidR="0027103E" w:rsidRPr="00370954" w14:paraId="3D0838B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802A" w14:textId="4DE82830" w:rsidR="0027103E" w:rsidRDefault="0027103E" w:rsidP="00050A98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99489" w14:textId="0B71EAD2" w:rsidR="0027103E" w:rsidRPr="00CC617C" w:rsidRDefault="0027103E" w:rsidP="0027103E">
            <w:r w:rsidRPr="0027103E">
              <w:t>Особенности художественной речи. Основные речевые средства художественной выразительности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43E56" w14:textId="337D5661" w:rsidR="0027103E" w:rsidRDefault="0027103E" w:rsidP="00F60511">
            <w:pPr>
              <w:rPr>
                <w:bCs/>
              </w:rPr>
            </w:pPr>
            <w:r>
              <w:rPr>
                <w:bCs/>
              </w:rPr>
              <w:t>Соотношение терминов «художественный язык» и «художественная речь». Признаки и функции художественной речи. Лексические, синтаксические, фонетические средства выразительности художественной речи</w:t>
            </w:r>
            <w:r w:rsidR="00D915C0">
              <w:rPr>
                <w:bCs/>
              </w:rPr>
              <w:t>.</w:t>
            </w:r>
          </w:p>
        </w:tc>
      </w:tr>
      <w:tr w:rsidR="009D1B1C" w:rsidRPr="009D1B1C" w14:paraId="3C8B9CE4" w14:textId="77777777" w:rsidTr="001E42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4CCB" w14:textId="5AAD2C96" w:rsidR="009D1B1C" w:rsidRPr="009D1B1C" w:rsidRDefault="009D1B1C" w:rsidP="00050A98">
            <w:pPr>
              <w:rPr>
                <w:b/>
                <w:bCs/>
                <w:lang w:val="en-US"/>
              </w:rPr>
            </w:pPr>
            <w:r w:rsidRPr="009D1B1C">
              <w:rPr>
                <w:b/>
                <w:bCs/>
              </w:rPr>
              <w:t xml:space="preserve">Раздел </w:t>
            </w:r>
            <w:r w:rsidRPr="009D1B1C"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2E1FEE" w14:textId="40945713" w:rsidR="009D1B1C" w:rsidRPr="009D1B1C" w:rsidRDefault="009D1B1C" w:rsidP="00F60511">
            <w:pPr>
              <w:rPr>
                <w:b/>
                <w:bCs/>
              </w:rPr>
            </w:pPr>
            <w:r w:rsidRPr="009D1B1C">
              <w:rPr>
                <w:b/>
                <w:bCs/>
              </w:rPr>
              <w:t>Стиховедение</w:t>
            </w:r>
          </w:p>
        </w:tc>
      </w:tr>
      <w:tr w:rsidR="009D1B1C" w:rsidRPr="00370954" w14:paraId="682DF88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48BBA" w14:textId="15DD52EA" w:rsidR="009D1B1C" w:rsidRDefault="009D1B1C" w:rsidP="00050A98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16405" w14:textId="70DA8531" w:rsidR="009D1B1C" w:rsidRPr="00CC617C" w:rsidRDefault="009D1B1C" w:rsidP="00F60511">
            <w:r w:rsidRPr="009D1B1C">
              <w:t>Стих и проза. Основные системы стихосложения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6DAA0" w14:textId="6A678DF8" w:rsidR="009D1B1C" w:rsidRDefault="009D1B1C" w:rsidP="009D1B1C">
            <w:pPr>
              <w:rPr>
                <w:bCs/>
              </w:rPr>
            </w:pPr>
            <w:r>
              <w:rPr>
                <w:bCs/>
              </w:rPr>
              <w:t xml:space="preserve">Отличия поэтической речи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прозаической. Возникновение поэзии. Античная метрика. Тоническая, силлабическая, силлабо-тоническая системы стихосложения: принципы, происхождение и развитие</w:t>
            </w:r>
            <w:r w:rsidR="00D915C0">
              <w:rPr>
                <w:bCs/>
              </w:rPr>
              <w:t>.</w:t>
            </w:r>
          </w:p>
        </w:tc>
      </w:tr>
      <w:tr w:rsidR="009D1B1C" w:rsidRPr="00370954" w14:paraId="281ADA4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F74C" w14:textId="38D39DEC" w:rsidR="009D1B1C" w:rsidRDefault="009D1B1C" w:rsidP="00050A98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A166C" w14:textId="2A221432" w:rsidR="009D1B1C" w:rsidRPr="00CC617C" w:rsidRDefault="009D1B1C" w:rsidP="00F60511">
            <w:r w:rsidRPr="009D1B1C">
              <w:t>Основные категории стиховедения: метр и ритм, рифма, строфика. Графический уровень поэзии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AF1CC" w14:textId="21BE4EEB" w:rsidR="009D1B1C" w:rsidRDefault="009D1B1C" w:rsidP="00F20585">
            <w:pPr>
              <w:rPr>
                <w:bCs/>
              </w:rPr>
            </w:pPr>
            <w:r>
              <w:rPr>
                <w:bCs/>
              </w:rPr>
              <w:t xml:space="preserve">Понятие о стихотворном ритме. Метр и размер. Метр и смысл. Основные и вспомогательные стопы </w:t>
            </w:r>
            <w:r w:rsidR="00F20585">
              <w:rPr>
                <w:bCs/>
              </w:rPr>
              <w:t>в силлабо-тонической поэзии. Понятие и виды рифм. Понятие и виды строф. Смысловые возможности графики в поэтическом тексте. Феномен визуальной поэзии</w:t>
            </w:r>
            <w:r w:rsidR="00D915C0">
              <w:rPr>
                <w:bCs/>
              </w:rPr>
              <w:t>.</w:t>
            </w:r>
          </w:p>
        </w:tc>
      </w:tr>
      <w:tr w:rsidR="00850221" w:rsidRPr="00850221" w14:paraId="712775F1" w14:textId="77777777" w:rsidTr="001E42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3C2B" w14:textId="293D7788" w:rsidR="00850221" w:rsidRPr="00850221" w:rsidRDefault="00850221" w:rsidP="00050A98">
            <w:pPr>
              <w:rPr>
                <w:b/>
                <w:bCs/>
              </w:rPr>
            </w:pPr>
            <w:r w:rsidRPr="00850221">
              <w:rPr>
                <w:b/>
                <w:bCs/>
              </w:rPr>
              <w:t xml:space="preserve">Раздел </w:t>
            </w:r>
            <w:r w:rsidRPr="00850221"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D2D44D" w14:textId="05A02A30" w:rsidR="00850221" w:rsidRPr="00850221" w:rsidRDefault="00850221" w:rsidP="00F60511">
            <w:pPr>
              <w:rPr>
                <w:b/>
                <w:bCs/>
              </w:rPr>
            </w:pPr>
            <w:r w:rsidRPr="00850221">
              <w:rPr>
                <w:b/>
                <w:bCs/>
              </w:rPr>
              <w:t>Родовое и жанровое деление художественной литературы</w:t>
            </w:r>
          </w:p>
        </w:tc>
      </w:tr>
      <w:tr w:rsidR="009D1B1C" w:rsidRPr="00370954" w14:paraId="323F131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E577" w14:textId="6C7F16F3" w:rsidR="009D1B1C" w:rsidRDefault="00850221" w:rsidP="00050A98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C1E1" w14:textId="0F6C1A48" w:rsidR="009D1B1C" w:rsidRPr="00CC617C" w:rsidRDefault="00850221" w:rsidP="00F60511">
            <w:r w:rsidRPr="00850221">
              <w:t>Роды художественной литературы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327855" w14:textId="1CE64F76" w:rsidR="009D1B1C" w:rsidRDefault="00850221" w:rsidP="00F60511">
            <w:pPr>
              <w:rPr>
                <w:bCs/>
              </w:rPr>
            </w:pPr>
            <w:r>
              <w:rPr>
                <w:bCs/>
              </w:rPr>
              <w:t>Возникновение и развитие теории родового деления художественной литературы. Дифференциальные признаки рода. Эпос, лирика, драма: характерные признаки, различия. «Межродовые» и «</w:t>
            </w:r>
            <w:proofErr w:type="spellStart"/>
            <w:r>
              <w:rPr>
                <w:bCs/>
              </w:rPr>
              <w:t>внеродовые</w:t>
            </w:r>
            <w:proofErr w:type="spellEnd"/>
            <w:r>
              <w:rPr>
                <w:bCs/>
              </w:rPr>
              <w:t>» явления. Проблема литературного вида</w:t>
            </w:r>
            <w:r w:rsidR="00D915C0">
              <w:rPr>
                <w:bCs/>
              </w:rPr>
              <w:t>.</w:t>
            </w:r>
          </w:p>
        </w:tc>
      </w:tr>
      <w:tr w:rsidR="009D1B1C" w:rsidRPr="00370954" w14:paraId="1E4399D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F0BD4" w14:textId="3DE83B52" w:rsidR="009D1B1C" w:rsidRDefault="00850221" w:rsidP="00050A98">
            <w:pPr>
              <w:rPr>
                <w:bCs/>
              </w:rPr>
            </w:pPr>
            <w:r>
              <w:rPr>
                <w:bCs/>
              </w:rP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C4BE" w14:textId="1138837F" w:rsidR="009D1B1C" w:rsidRPr="00CC617C" w:rsidRDefault="00850221" w:rsidP="00F60511">
            <w:r>
              <w:t>Введение в теорию литературных жанров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98942" w14:textId="5DF96FC8" w:rsidR="009D1B1C" w:rsidRDefault="00850221" w:rsidP="00850221">
            <w:pPr>
              <w:rPr>
                <w:bCs/>
              </w:rPr>
            </w:pPr>
            <w:r>
              <w:rPr>
                <w:bCs/>
              </w:rPr>
              <w:t xml:space="preserve">Многообразие подходов к исследованию литературного жанра. Формалистская, социологическая, генетическая, содержательно-типологическая концепции жанра, концепция перестройки жанровой системы. </w:t>
            </w:r>
            <w:r w:rsidR="00BB7E07">
              <w:rPr>
                <w:bCs/>
              </w:rPr>
              <w:t xml:space="preserve">«Ядро» и «память» жанра. </w:t>
            </w:r>
            <w:r>
              <w:rPr>
                <w:bCs/>
              </w:rPr>
              <w:t xml:space="preserve">Классификация жанров. Специфика и эволюция жанра романа. </w:t>
            </w:r>
          </w:p>
        </w:tc>
      </w:tr>
      <w:tr w:rsidR="00820C07" w:rsidRPr="00370954" w14:paraId="1024C6F2" w14:textId="77777777" w:rsidTr="001E42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789C" w14:textId="0125EFDA" w:rsidR="00820C07" w:rsidRPr="00820C07" w:rsidRDefault="00820C07" w:rsidP="00050A98">
            <w:pPr>
              <w:rPr>
                <w:bCs/>
              </w:rPr>
            </w:pPr>
            <w:r w:rsidRPr="00850221">
              <w:rPr>
                <w:b/>
                <w:bCs/>
              </w:rPr>
              <w:t xml:space="preserve">Раздел </w:t>
            </w:r>
            <w:r w:rsidRPr="00850221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C0E14" w14:textId="27D94A2E" w:rsidR="00820C07" w:rsidRPr="00820C07" w:rsidRDefault="00820C07" w:rsidP="00F60511">
            <w:pPr>
              <w:rPr>
                <w:b/>
                <w:bCs/>
              </w:rPr>
            </w:pPr>
            <w:r w:rsidRPr="00820C07">
              <w:rPr>
                <w:b/>
                <w:bCs/>
              </w:rPr>
              <w:t>Закономерности литературного процесса</w:t>
            </w:r>
          </w:p>
        </w:tc>
      </w:tr>
      <w:tr w:rsidR="009D1B1C" w:rsidRPr="00370954" w14:paraId="510FE83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52D4" w14:textId="276F2F33" w:rsidR="009D1B1C" w:rsidRDefault="00820C07" w:rsidP="00050A98">
            <w:pPr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790B" w14:textId="01C2ECFB" w:rsidR="009D1B1C" w:rsidRPr="00CC617C" w:rsidRDefault="00820C07" w:rsidP="00F60511">
            <w:r w:rsidRPr="00820C07">
              <w:t>Понятие о литературном процессе. Стадиальная концепция развития литературы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954F4C" w14:textId="6761675C" w:rsidR="009D1B1C" w:rsidRDefault="00820C07" w:rsidP="00820C07">
            <w:pPr>
              <w:rPr>
                <w:bCs/>
              </w:rPr>
            </w:pPr>
            <w:r>
              <w:rPr>
                <w:bCs/>
              </w:rPr>
              <w:t>Определение литературного процесса. Стадиальный подход к исследованию литературного процесса: содержание, проблемы, перспективы. Альтернативные концепции развития литературы. Историческая поэтика А.Н. Веселовского и проблема взаимодействия литератур. Диалогичность литературного процесса.</w:t>
            </w:r>
          </w:p>
        </w:tc>
      </w:tr>
      <w:tr w:rsidR="009D1B1C" w:rsidRPr="00370954" w14:paraId="7FE0116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56FF" w14:textId="79C5B79A" w:rsidR="009D1B1C" w:rsidRDefault="00820C07" w:rsidP="00050A98">
            <w:pPr>
              <w:rPr>
                <w:bCs/>
              </w:rPr>
            </w:pPr>
            <w:r>
              <w:rPr>
                <w:bCs/>
              </w:rPr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5AC2" w14:textId="1969409E" w:rsidR="009D1B1C" w:rsidRPr="00CC617C" w:rsidRDefault="00820C07" w:rsidP="00F60511">
            <w:r w:rsidRPr="00820C07">
              <w:t>Художественная система, творческий метод, литературное направление и течение. Основные литературные направления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057ED9" w14:textId="4A831D49" w:rsidR="009D1B1C" w:rsidRDefault="00820C07" w:rsidP="00820C07">
            <w:pPr>
              <w:rPr>
                <w:bCs/>
              </w:rPr>
            </w:pPr>
            <w:r>
              <w:rPr>
                <w:bCs/>
              </w:rPr>
              <w:t>Определение терминов «х</w:t>
            </w:r>
            <w:r w:rsidRPr="00820C07">
              <w:t>удожественная система</w:t>
            </w:r>
            <w:r>
              <w:t>»</w:t>
            </w:r>
            <w:r w:rsidRPr="00820C07">
              <w:t xml:space="preserve">, </w:t>
            </w:r>
            <w:r>
              <w:t>«</w:t>
            </w:r>
            <w:r w:rsidRPr="00820C07">
              <w:t>творческий метод</w:t>
            </w:r>
            <w:r>
              <w:t>»</w:t>
            </w:r>
            <w:r w:rsidRPr="00820C07">
              <w:t xml:space="preserve">, </w:t>
            </w:r>
            <w:r>
              <w:t>«</w:t>
            </w:r>
            <w:r w:rsidRPr="00820C07">
              <w:t>литературное направление</w:t>
            </w:r>
            <w:r>
              <w:t>»</w:t>
            </w:r>
            <w:r w:rsidRPr="00820C07">
              <w:t xml:space="preserve"> и </w:t>
            </w:r>
            <w:r>
              <w:t xml:space="preserve">«литературное </w:t>
            </w:r>
            <w:r w:rsidRPr="00820C07">
              <w:t>течение</w:t>
            </w:r>
            <w:r>
              <w:t>». Классицизм, сентиментализм, романтизм, реализм как литературные направления. Модернизм и его основные течения. Предпосылки возникновения, философские основания и художественные принципы постмодернизма</w:t>
            </w:r>
            <w:r w:rsidR="00D915C0"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29B3E0F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1636418C" w:rsidR="00F062CE" w:rsidRPr="004C187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C187C">
        <w:rPr>
          <w:sz w:val="24"/>
          <w:szCs w:val="24"/>
        </w:rPr>
        <w:t>подготовку к лекциям, практическим занятиям, экзамен</w:t>
      </w:r>
      <w:r w:rsidR="00BA46B2" w:rsidRPr="004C187C">
        <w:rPr>
          <w:sz w:val="24"/>
          <w:szCs w:val="24"/>
        </w:rPr>
        <w:t>у</w:t>
      </w:r>
      <w:r w:rsidRPr="004C187C">
        <w:rPr>
          <w:sz w:val="24"/>
          <w:szCs w:val="24"/>
        </w:rPr>
        <w:t>;</w:t>
      </w:r>
    </w:p>
    <w:p w14:paraId="6AAE29C8" w14:textId="77777777" w:rsidR="00F062CE" w:rsidRPr="004C187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C187C">
        <w:rPr>
          <w:sz w:val="24"/>
          <w:szCs w:val="24"/>
        </w:rPr>
        <w:t>изучение учебных пособий;</w:t>
      </w:r>
    </w:p>
    <w:p w14:paraId="7684BE9C" w14:textId="4D4C1040" w:rsidR="00F062CE" w:rsidRPr="004C187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C187C">
        <w:rPr>
          <w:sz w:val="24"/>
          <w:szCs w:val="24"/>
        </w:rPr>
        <w:t>конспектирование монографий или их отдельных глав, статей;</w:t>
      </w:r>
    </w:p>
    <w:p w14:paraId="5A369E20" w14:textId="77777777" w:rsidR="00F062CE" w:rsidRPr="004C187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C187C">
        <w:rPr>
          <w:sz w:val="24"/>
          <w:szCs w:val="24"/>
        </w:rPr>
        <w:t>выполнение домашних заданий;</w:t>
      </w:r>
    </w:p>
    <w:p w14:paraId="7C5D0A90" w14:textId="11A248B8" w:rsidR="00F062CE" w:rsidRPr="004C187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C187C">
        <w:rPr>
          <w:sz w:val="24"/>
          <w:szCs w:val="24"/>
        </w:rPr>
        <w:t>подготовк</w:t>
      </w:r>
      <w:r w:rsidR="004C187C">
        <w:rPr>
          <w:sz w:val="24"/>
          <w:szCs w:val="24"/>
        </w:rPr>
        <w:t>у</w:t>
      </w:r>
      <w:r w:rsidRPr="004C187C">
        <w:rPr>
          <w:sz w:val="24"/>
          <w:szCs w:val="24"/>
        </w:rPr>
        <w:t xml:space="preserve"> рефератов и докладов;</w:t>
      </w:r>
    </w:p>
    <w:p w14:paraId="186B2775" w14:textId="215CB0A1" w:rsidR="00F062CE" w:rsidRPr="004C187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C187C">
        <w:rPr>
          <w:sz w:val="24"/>
          <w:szCs w:val="24"/>
        </w:rPr>
        <w:t>подготовк</w:t>
      </w:r>
      <w:r w:rsidR="004C187C">
        <w:rPr>
          <w:sz w:val="24"/>
          <w:szCs w:val="24"/>
        </w:rPr>
        <w:t>у</w:t>
      </w:r>
      <w:r w:rsidRPr="004C187C">
        <w:rPr>
          <w:sz w:val="24"/>
          <w:szCs w:val="24"/>
        </w:rPr>
        <w:t xml:space="preserve"> к </w:t>
      </w:r>
      <w:r w:rsidR="004C187C" w:rsidRPr="004C187C">
        <w:rPr>
          <w:sz w:val="24"/>
          <w:szCs w:val="24"/>
        </w:rPr>
        <w:t xml:space="preserve">самостоятельной </w:t>
      </w:r>
      <w:r w:rsidR="004C187C">
        <w:rPr>
          <w:sz w:val="24"/>
          <w:szCs w:val="24"/>
        </w:rPr>
        <w:t>проверочной</w:t>
      </w:r>
      <w:r w:rsidRPr="004C187C">
        <w:rPr>
          <w:sz w:val="24"/>
          <w:szCs w:val="24"/>
        </w:rPr>
        <w:t xml:space="preserve"> работе;</w:t>
      </w:r>
    </w:p>
    <w:p w14:paraId="12C5CB32" w14:textId="51693CBD" w:rsidR="00BD2F50" w:rsidRPr="004C187C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C187C">
        <w:rPr>
          <w:sz w:val="24"/>
          <w:szCs w:val="24"/>
        </w:rPr>
        <w:t>подготовка к промежуточно</w:t>
      </w:r>
      <w:r w:rsidR="004C187C" w:rsidRPr="004C187C">
        <w:rPr>
          <w:sz w:val="24"/>
          <w:szCs w:val="24"/>
        </w:rPr>
        <w:t>й аттестации в течение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F3BF27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4C187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C187C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4B3C290" w:rsidR="00F062CE" w:rsidRPr="004C187C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C187C">
        <w:rPr>
          <w:sz w:val="24"/>
          <w:szCs w:val="24"/>
        </w:rPr>
        <w:t>проведение конс</w:t>
      </w:r>
      <w:r w:rsidR="004C187C" w:rsidRPr="004C187C">
        <w:rPr>
          <w:sz w:val="24"/>
          <w:szCs w:val="24"/>
        </w:rPr>
        <w:t>ультаций перед экзаменом.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421FDF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7B754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B7541">
        <w:rPr>
          <w:rFonts w:eastAsiaTheme="minorHAnsi"/>
          <w:noProof/>
          <w:szCs w:val="24"/>
          <w:lang w:eastAsia="en-US"/>
        </w:rPr>
        <w:t>ПО</w:t>
      </w:r>
      <w:r w:rsidRPr="007B7541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7B7541">
        <w:rPr>
          <w:rFonts w:eastAsiaTheme="minorHAnsi"/>
          <w:noProof/>
          <w:szCs w:val="24"/>
          <w:lang w:eastAsia="en-US"/>
        </w:rPr>
        <w:t>Е</w:t>
      </w:r>
      <w:r w:rsidRPr="007B7541">
        <w:rPr>
          <w:rFonts w:eastAsiaTheme="minorHAnsi"/>
          <w:noProof/>
          <w:szCs w:val="24"/>
          <w:lang w:eastAsia="en-US"/>
        </w:rPr>
        <w:t xml:space="preserve">, </w:t>
      </w:r>
      <w:r w:rsidRPr="007B7541">
        <w:rPr>
          <w:color w:val="000000"/>
          <w:szCs w:val="24"/>
        </w:rPr>
        <w:t xml:space="preserve">КРИТЕРИИ </w:t>
      </w:r>
      <w:r w:rsidR="00DC09A5" w:rsidRPr="007B7541">
        <w:rPr>
          <w:szCs w:val="24"/>
        </w:rPr>
        <w:t xml:space="preserve">ОЦЕНКИ УРОВНЯ </w:t>
      </w:r>
      <w:r w:rsidRPr="007B7541">
        <w:rPr>
          <w:szCs w:val="24"/>
        </w:rPr>
        <w:t>СФОРМИРОВАННОСТИ</w:t>
      </w:r>
      <w:r w:rsidRPr="003C57C1">
        <w:rPr>
          <w:szCs w:val="24"/>
        </w:rPr>
        <w:t xml:space="preserve">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0D54F7" w:rsidRPr="0004716C" w14:paraId="15F9C047" w14:textId="77777777" w:rsidTr="006F29B4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B51FCD9" w14:textId="77777777" w:rsidR="000D54F7" w:rsidRPr="0004716C" w:rsidRDefault="000D54F7" w:rsidP="006F29B4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35DCAC1" w14:textId="77777777" w:rsidR="000D54F7" w:rsidRPr="0004716C" w:rsidRDefault="000D54F7" w:rsidP="006F29B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0381140" w14:textId="77777777" w:rsidR="000D54F7" w:rsidRPr="0004716C" w:rsidRDefault="000D54F7" w:rsidP="006F29B4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1FA9480" w14:textId="77777777" w:rsidR="000D54F7" w:rsidRPr="0004716C" w:rsidRDefault="000D54F7" w:rsidP="006F29B4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51FBA95" w14:textId="77777777" w:rsidR="000D54F7" w:rsidRPr="0004716C" w:rsidRDefault="000D54F7" w:rsidP="006F29B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D45B5ED" w14:textId="77777777" w:rsidR="000D54F7" w:rsidRPr="0004716C" w:rsidRDefault="000D54F7" w:rsidP="006F29B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6613019" w14:textId="77777777" w:rsidR="000D54F7" w:rsidRPr="0004716C" w:rsidRDefault="000D54F7" w:rsidP="006F29B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97EF13E" w14:textId="77777777" w:rsidR="000D54F7" w:rsidRPr="009C78FC" w:rsidRDefault="000D54F7" w:rsidP="006F29B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54F7" w:rsidRPr="0004716C" w14:paraId="14ADE54B" w14:textId="77777777" w:rsidTr="006F29B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95214DF" w14:textId="77777777" w:rsidR="000D54F7" w:rsidRPr="0004716C" w:rsidRDefault="000D54F7" w:rsidP="006F29B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CF787E0" w14:textId="77777777" w:rsidR="000D54F7" w:rsidRPr="0004716C" w:rsidRDefault="000D54F7" w:rsidP="006F29B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F24868C" w14:textId="77777777" w:rsidR="000D54F7" w:rsidRPr="0004716C" w:rsidRDefault="000D54F7" w:rsidP="006F29B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74A9176" w14:textId="77777777" w:rsidR="000D54F7" w:rsidRPr="0004716C" w:rsidRDefault="000D54F7" w:rsidP="006F29B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12BB253A" w14:textId="77777777" w:rsidR="000D54F7" w:rsidRPr="008549CC" w:rsidRDefault="000D54F7" w:rsidP="006F29B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308FCEE1" w14:textId="77777777" w:rsidR="000D54F7" w:rsidRPr="008549CC" w:rsidRDefault="000D54F7" w:rsidP="006F29B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1800590B" w14:textId="77777777" w:rsidR="000D54F7" w:rsidRPr="0004716C" w:rsidRDefault="000D54F7" w:rsidP="006F29B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6064C386" w14:textId="77777777" w:rsidR="000D54F7" w:rsidRPr="008549CC" w:rsidRDefault="000D54F7" w:rsidP="006F29B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0D54F7" w:rsidRPr="0004716C" w14:paraId="1FF4A7FB" w14:textId="77777777" w:rsidTr="006F29B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421A27" w14:textId="77777777" w:rsidR="000D54F7" w:rsidRPr="0004716C" w:rsidRDefault="000D54F7" w:rsidP="006F29B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8F234F0" w14:textId="77777777" w:rsidR="000D54F7" w:rsidRPr="0004716C" w:rsidRDefault="000D54F7" w:rsidP="006F29B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EE5D53E" w14:textId="77777777" w:rsidR="000D54F7" w:rsidRPr="0004716C" w:rsidRDefault="000D54F7" w:rsidP="006F29B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232A7AE" w14:textId="77777777" w:rsidR="000D54F7" w:rsidRPr="0004716C" w:rsidRDefault="000D54F7" w:rsidP="006F29B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C57974C" w14:textId="77777777" w:rsidR="000D54F7" w:rsidRPr="00FE05B6" w:rsidRDefault="000D54F7" w:rsidP="006F29B4">
            <w:pPr>
              <w:rPr>
                <w:sz w:val="20"/>
                <w:szCs w:val="20"/>
              </w:rPr>
            </w:pPr>
            <w:r w:rsidRPr="00FE05B6">
              <w:rPr>
                <w:sz w:val="20"/>
                <w:szCs w:val="20"/>
              </w:rPr>
              <w:t>ОПК-3</w:t>
            </w:r>
          </w:p>
          <w:p w14:paraId="47543DB0" w14:textId="77777777" w:rsidR="000D54F7" w:rsidRPr="00FE05B6" w:rsidRDefault="000D54F7" w:rsidP="006F29B4">
            <w:pPr>
              <w:rPr>
                <w:sz w:val="20"/>
                <w:szCs w:val="20"/>
              </w:rPr>
            </w:pPr>
            <w:r w:rsidRPr="00FE05B6">
              <w:rPr>
                <w:sz w:val="20"/>
                <w:szCs w:val="20"/>
              </w:rPr>
              <w:t>ИД-ОПК-3.2</w:t>
            </w:r>
          </w:p>
          <w:p w14:paraId="05CF652E" w14:textId="77777777" w:rsidR="000D54F7" w:rsidRPr="00FE05B6" w:rsidRDefault="000D54F7" w:rsidP="006F29B4">
            <w:pPr>
              <w:rPr>
                <w:sz w:val="20"/>
                <w:szCs w:val="20"/>
              </w:rPr>
            </w:pPr>
            <w:r w:rsidRPr="00FE05B6">
              <w:rPr>
                <w:sz w:val="20"/>
                <w:szCs w:val="20"/>
              </w:rPr>
              <w:t>ОПК-4</w:t>
            </w:r>
          </w:p>
          <w:p w14:paraId="006939D5" w14:textId="77777777" w:rsidR="000D54F7" w:rsidRPr="00FE05B6" w:rsidRDefault="000D54F7" w:rsidP="006F29B4">
            <w:pPr>
              <w:rPr>
                <w:sz w:val="20"/>
                <w:szCs w:val="20"/>
              </w:rPr>
            </w:pPr>
            <w:r w:rsidRPr="00FE05B6">
              <w:rPr>
                <w:sz w:val="20"/>
                <w:szCs w:val="20"/>
              </w:rPr>
              <w:t>ИД-ОПК-4.3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5FDC429F" w14:textId="77777777" w:rsidR="000D54F7" w:rsidRPr="0004716C" w:rsidRDefault="000D54F7" w:rsidP="006F29B4">
            <w:pPr>
              <w:rPr>
                <w:b/>
                <w:sz w:val="20"/>
                <w:szCs w:val="20"/>
              </w:rPr>
            </w:pPr>
          </w:p>
        </w:tc>
      </w:tr>
      <w:tr w:rsidR="000D54F7" w:rsidRPr="0004716C" w14:paraId="2298E93E" w14:textId="77777777" w:rsidTr="006F29B4">
        <w:trPr>
          <w:trHeight w:val="283"/>
        </w:trPr>
        <w:tc>
          <w:tcPr>
            <w:tcW w:w="2045" w:type="dxa"/>
          </w:tcPr>
          <w:p w14:paraId="07DCFE5C" w14:textId="77777777" w:rsidR="000D54F7" w:rsidRPr="0004716C" w:rsidRDefault="000D54F7" w:rsidP="006F29B4">
            <w:r w:rsidRPr="0004716C">
              <w:t>высокий</w:t>
            </w:r>
          </w:p>
        </w:tc>
        <w:tc>
          <w:tcPr>
            <w:tcW w:w="1726" w:type="dxa"/>
          </w:tcPr>
          <w:p w14:paraId="4416CF69" w14:textId="77777777" w:rsidR="000D54F7" w:rsidRPr="0004716C" w:rsidRDefault="000D54F7" w:rsidP="006F29B4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3A1FCDA1" w14:textId="77777777" w:rsidR="000D54F7" w:rsidRPr="0004716C" w:rsidRDefault="000D54F7" w:rsidP="006F29B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71207533" w14:textId="77777777" w:rsidR="000D54F7" w:rsidRPr="0004716C" w:rsidRDefault="000D54F7" w:rsidP="006F29B4">
            <w:pPr>
              <w:rPr>
                <w:iCs/>
              </w:rPr>
            </w:pPr>
          </w:p>
        </w:tc>
        <w:tc>
          <w:tcPr>
            <w:tcW w:w="3219" w:type="dxa"/>
          </w:tcPr>
          <w:p w14:paraId="053D0BF5" w14:textId="77777777" w:rsidR="000D54F7" w:rsidRPr="00590FE2" w:rsidRDefault="000D54F7" w:rsidP="006F29B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200752C" w14:textId="77777777" w:rsidR="000D54F7" w:rsidRPr="00FE05B6" w:rsidRDefault="000D54F7" w:rsidP="006F29B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>Обучающийся:</w:t>
            </w:r>
          </w:p>
          <w:p w14:paraId="369BD12E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 xml:space="preserve">исчерпывающе и логически стройно излагает </w:t>
            </w:r>
            <w:r>
              <w:rPr>
                <w:iCs/>
                <w:sz w:val="21"/>
                <w:szCs w:val="21"/>
              </w:rPr>
              <w:t>базовые положения теории литературы, в том числе теории литературных жанров</w:t>
            </w:r>
            <w:r w:rsidRPr="00FE05B6">
              <w:rPr>
                <w:iCs/>
                <w:sz w:val="21"/>
                <w:szCs w:val="21"/>
              </w:rPr>
              <w:t>;</w:t>
            </w:r>
          </w:p>
          <w:p w14:paraId="12B4B465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sz w:val="21"/>
                <w:szCs w:val="21"/>
              </w:rPr>
              <w:t xml:space="preserve">дополняет теоретическую информацию </w:t>
            </w:r>
            <w:r>
              <w:rPr>
                <w:sz w:val="21"/>
                <w:szCs w:val="21"/>
              </w:rPr>
              <w:t xml:space="preserve">развернутыми </w:t>
            </w:r>
            <w:r w:rsidRPr="00FE05B6">
              <w:rPr>
                <w:sz w:val="21"/>
                <w:szCs w:val="21"/>
              </w:rPr>
              <w:t xml:space="preserve">сведениями </w:t>
            </w:r>
            <w:r>
              <w:rPr>
                <w:sz w:val="21"/>
                <w:szCs w:val="21"/>
              </w:rPr>
              <w:t>историко-литературного</w:t>
            </w:r>
            <w:r w:rsidRPr="00FE05B6">
              <w:rPr>
                <w:sz w:val="21"/>
                <w:szCs w:val="21"/>
              </w:rPr>
              <w:t>, исследовательского характера;</w:t>
            </w:r>
          </w:p>
          <w:p w14:paraId="397942A3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sz w:val="21"/>
                <w:szCs w:val="21"/>
              </w:rPr>
              <w:t xml:space="preserve">способен провести анализ </w:t>
            </w:r>
            <w:r>
              <w:rPr>
                <w:sz w:val="21"/>
                <w:szCs w:val="21"/>
              </w:rPr>
              <w:t>художественного произведения</w:t>
            </w:r>
            <w:r w:rsidRPr="00FE05B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 его отдельных элементов </w:t>
            </w:r>
            <w:r w:rsidRPr="00FE05B6">
              <w:rPr>
                <w:sz w:val="21"/>
                <w:szCs w:val="21"/>
              </w:rPr>
              <w:t xml:space="preserve">с опорой на </w:t>
            </w:r>
            <w:r>
              <w:rPr>
                <w:sz w:val="21"/>
                <w:szCs w:val="21"/>
              </w:rPr>
              <w:t>особенности литературного материала и основные положения и концепции в области теории литературы, в том числе на теорию жанра и литературного процесса</w:t>
            </w:r>
            <w:r w:rsidRPr="00FE05B6">
              <w:rPr>
                <w:sz w:val="21"/>
                <w:szCs w:val="21"/>
              </w:rPr>
              <w:t>;</w:t>
            </w:r>
          </w:p>
          <w:p w14:paraId="7BFE26AD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 xml:space="preserve">свободно ориентируется в </w:t>
            </w:r>
            <w:r w:rsidRPr="00FE05B6">
              <w:rPr>
                <w:iCs/>
                <w:sz w:val="21"/>
                <w:szCs w:val="21"/>
              </w:rPr>
              <w:lastRenderedPageBreak/>
              <w:t>учебной и профессиональной литературе;</w:t>
            </w:r>
          </w:p>
          <w:p w14:paraId="601EB547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151D5D81" w14:textId="77777777" w:rsidR="000D54F7" w:rsidRPr="004444B7" w:rsidRDefault="000D54F7" w:rsidP="006F29B4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0D54F7" w:rsidRPr="0004716C" w14:paraId="7B5B5C19" w14:textId="77777777" w:rsidTr="006F29B4">
        <w:trPr>
          <w:trHeight w:val="283"/>
        </w:trPr>
        <w:tc>
          <w:tcPr>
            <w:tcW w:w="2045" w:type="dxa"/>
          </w:tcPr>
          <w:p w14:paraId="5F38BF05" w14:textId="77777777" w:rsidR="000D54F7" w:rsidRPr="0004716C" w:rsidRDefault="000D54F7" w:rsidP="006F29B4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1F05184E" w14:textId="77777777" w:rsidR="000D54F7" w:rsidRPr="0004716C" w:rsidRDefault="000D54F7" w:rsidP="006F29B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1823AFC" w14:textId="77777777" w:rsidR="000D54F7" w:rsidRPr="0004716C" w:rsidRDefault="000D54F7" w:rsidP="006F29B4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1C1D9670" w14:textId="77777777" w:rsidR="000D54F7" w:rsidRPr="0004716C" w:rsidRDefault="000D54F7" w:rsidP="006F29B4">
            <w:pPr>
              <w:rPr>
                <w:iCs/>
              </w:rPr>
            </w:pPr>
          </w:p>
        </w:tc>
        <w:tc>
          <w:tcPr>
            <w:tcW w:w="3219" w:type="dxa"/>
          </w:tcPr>
          <w:p w14:paraId="362105B4" w14:textId="77777777" w:rsidR="000D54F7" w:rsidRPr="00590FE2" w:rsidRDefault="000D54F7" w:rsidP="006F29B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BE49B04" w14:textId="77777777" w:rsidR="000D54F7" w:rsidRPr="00FE05B6" w:rsidRDefault="000D54F7" w:rsidP="006F29B4">
            <w:pPr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>Обучающийся:</w:t>
            </w:r>
          </w:p>
          <w:p w14:paraId="7C1BAD02" w14:textId="77777777" w:rsidR="000D54F7" w:rsidRDefault="000D54F7" w:rsidP="006F29B4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</w:t>
            </w:r>
            <w:r>
              <w:rPr>
                <w:iCs/>
                <w:sz w:val="21"/>
                <w:szCs w:val="21"/>
              </w:rPr>
              <w:t>базовые положения теории литературы, в том числе теории литературных жанров</w:t>
            </w:r>
            <w:r w:rsidRPr="00FE05B6">
              <w:rPr>
                <w:iCs/>
                <w:sz w:val="21"/>
                <w:szCs w:val="21"/>
              </w:rPr>
              <w:t>;</w:t>
            </w:r>
          </w:p>
          <w:p w14:paraId="4CC92DA5" w14:textId="77777777" w:rsidR="000D54F7" w:rsidRPr="00C944EC" w:rsidRDefault="000D54F7" w:rsidP="006F29B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sz w:val="21"/>
                <w:szCs w:val="21"/>
              </w:rPr>
              <w:t xml:space="preserve">дополняет </w:t>
            </w:r>
            <w:r>
              <w:rPr>
                <w:sz w:val="21"/>
                <w:szCs w:val="21"/>
              </w:rPr>
              <w:t>информацию</w:t>
            </w:r>
            <w:r w:rsidRPr="00FE05B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 области теории литературы отдельными литературными фактами, полученными в ходе исследовательской деятельности</w:t>
            </w:r>
            <w:r w:rsidRPr="00FE05B6">
              <w:rPr>
                <w:sz w:val="21"/>
                <w:szCs w:val="21"/>
              </w:rPr>
              <w:t>;</w:t>
            </w:r>
          </w:p>
          <w:p w14:paraId="5CE8FFF6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sz w:val="21"/>
                <w:szCs w:val="21"/>
              </w:rPr>
              <w:t>способен</w:t>
            </w:r>
            <w:r>
              <w:rPr>
                <w:sz w:val="21"/>
                <w:szCs w:val="21"/>
              </w:rPr>
              <w:t xml:space="preserve"> с несущественными неточностями</w:t>
            </w:r>
            <w:r w:rsidRPr="00FE05B6">
              <w:rPr>
                <w:sz w:val="21"/>
                <w:szCs w:val="21"/>
              </w:rPr>
              <w:t xml:space="preserve"> провести анализ </w:t>
            </w:r>
            <w:r>
              <w:rPr>
                <w:sz w:val="21"/>
                <w:szCs w:val="21"/>
              </w:rPr>
              <w:t>художественного произведения</w:t>
            </w:r>
            <w:r w:rsidRPr="00FE05B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 его отдельных элементов, как правило, обоснованно определяя особенности литературного материала и отбирая применимые положения и концепции в области теории литературы, в том числе теории жанра и литературного процесса</w:t>
            </w:r>
            <w:r w:rsidRPr="00FE05B6">
              <w:rPr>
                <w:sz w:val="21"/>
                <w:szCs w:val="21"/>
              </w:rPr>
              <w:t>;</w:t>
            </w:r>
          </w:p>
          <w:p w14:paraId="71B06538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172801EB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74DE4F7D" w14:textId="77777777" w:rsidR="000D54F7" w:rsidRPr="00C944EC" w:rsidRDefault="000D54F7" w:rsidP="006F29B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 xml:space="preserve">ответ отражает знание </w:t>
            </w:r>
            <w:r w:rsidRPr="00FE05B6">
              <w:rPr>
                <w:iCs/>
                <w:sz w:val="21"/>
                <w:szCs w:val="21"/>
              </w:rPr>
              <w:lastRenderedPageBreak/>
              <w:t>теоретического и практического материала, не допуска</w:t>
            </w:r>
            <w:r>
              <w:rPr>
                <w:iCs/>
                <w:sz w:val="21"/>
                <w:szCs w:val="21"/>
              </w:rPr>
              <w:t>ется</w:t>
            </w:r>
            <w:r w:rsidRPr="00FE05B6">
              <w:rPr>
                <w:iCs/>
                <w:sz w:val="21"/>
                <w:szCs w:val="21"/>
              </w:rPr>
              <w:t xml:space="preserve"> существенных неточностей.</w:t>
            </w:r>
          </w:p>
        </w:tc>
        <w:tc>
          <w:tcPr>
            <w:tcW w:w="3220" w:type="dxa"/>
          </w:tcPr>
          <w:p w14:paraId="0F9C5451" w14:textId="77777777" w:rsidR="000D54F7" w:rsidRPr="00241B14" w:rsidRDefault="000D54F7" w:rsidP="006F29B4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0D54F7" w:rsidRPr="0004716C" w14:paraId="29437B4F" w14:textId="77777777" w:rsidTr="006F29B4">
        <w:trPr>
          <w:trHeight w:val="283"/>
        </w:trPr>
        <w:tc>
          <w:tcPr>
            <w:tcW w:w="2045" w:type="dxa"/>
          </w:tcPr>
          <w:p w14:paraId="7AE91F84" w14:textId="77777777" w:rsidR="000D54F7" w:rsidRPr="0004716C" w:rsidRDefault="000D54F7" w:rsidP="006F29B4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C6B15A5" w14:textId="77777777" w:rsidR="000D54F7" w:rsidRPr="0004716C" w:rsidRDefault="000D54F7" w:rsidP="006F29B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32A3D2D" w14:textId="77777777" w:rsidR="000D54F7" w:rsidRPr="0004716C" w:rsidRDefault="000D54F7" w:rsidP="006F29B4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56799FD8" w14:textId="77777777" w:rsidR="000D54F7" w:rsidRPr="0004716C" w:rsidRDefault="000D54F7" w:rsidP="006F29B4">
            <w:pPr>
              <w:rPr>
                <w:iCs/>
              </w:rPr>
            </w:pPr>
          </w:p>
        </w:tc>
        <w:tc>
          <w:tcPr>
            <w:tcW w:w="3219" w:type="dxa"/>
          </w:tcPr>
          <w:p w14:paraId="12F5F9AA" w14:textId="77777777" w:rsidR="000D54F7" w:rsidRPr="00590FE2" w:rsidRDefault="000D54F7" w:rsidP="006F29B4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01779A38" w14:textId="77777777" w:rsidR="000D54F7" w:rsidRPr="00FE05B6" w:rsidRDefault="000D54F7" w:rsidP="006F29B4">
            <w:pPr>
              <w:rPr>
                <w:sz w:val="21"/>
                <w:szCs w:val="21"/>
              </w:rPr>
            </w:pPr>
            <w:r w:rsidRPr="00FE05B6">
              <w:rPr>
                <w:sz w:val="21"/>
                <w:szCs w:val="21"/>
              </w:rPr>
              <w:t>Обучающийся:</w:t>
            </w:r>
          </w:p>
          <w:p w14:paraId="6464174E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sz w:val="21"/>
                <w:szCs w:val="21"/>
              </w:rPr>
              <w:t xml:space="preserve">демонстрирует </w:t>
            </w:r>
            <w:r>
              <w:rPr>
                <w:sz w:val="21"/>
                <w:szCs w:val="21"/>
              </w:rPr>
              <w:t>знание</w:t>
            </w:r>
            <w:r w:rsidRPr="00FE05B6">
              <w:rPr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базовых положений теории литературы, в том числе теории литературных жанров,</w:t>
            </w:r>
            <w:r w:rsidRPr="00FE05B6">
              <w:rPr>
                <w:sz w:val="21"/>
                <w:szCs w:val="21"/>
              </w:rPr>
              <w:t xml:space="preserve"> в объеме, необходимом для дальнейшего освоения ОПОП;</w:t>
            </w:r>
          </w:p>
          <w:p w14:paraId="6EDEF7AE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sz w:val="21"/>
                <w:szCs w:val="21"/>
              </w:rPr>
              <w:t xml:space="preserve">с неточностями дополняет </w:t>
            </w:r>
            <w:r>
              <w:rPr>
                <w:sz w:val="21"/>
                <w:szCs w:val="21"/>
              </w:rPr>
              <w:t>информацию</w:t>
            </w:r>
            <w:r w:rsidRPr="00FE05B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 области теории литературы отдельными литературными фактами</w:t>
            </w:r>
            <w:r w:rsidRPr="00FE05B6">
              <w:rPr>
                <w:sz w:val="21"/>
                <w:szCs w:val="21"/>
              </w:rPr>
              <w:t>;</w:t>
            </w:r>
          </w:p>
          <w:p w14:paraId="7AD0CC89" w14:textId="77777777" w:rsidR="000D54F7" w:rsidRPr="00FE05B6" w:rsidRDefault="000D54F7" w:rsidP="006F29B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FE05B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художественное</w:t>
            </w:r>
            <w:r w:rsidRPr="00FE05B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произведение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 его отдельные элементы</w:t>
            </w:r>
            <w:r w:rsidRPr="00FE05B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с затруднениями прослеживает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связь между уровнями его внутреннего строя</w:t>
            </w:r>
            <w:r w:rsidRPr="00FE05B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выявляет его жанрово-стилевые признаки,</w:t>
            </w:r>
            <w:r w:rsidRPr="00FE05B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опираясь на представления, сформированные внутренне;</w:t>
            </w:r>
          </w:p>
          <w:p w14:paraId="3743AD90" w14:textId="77777777" w:rsidR="000D54F7" w:rsidRPr="00FE05B6" w:rsidRDefault="000D54F7" w:rsidP="006F29B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05B6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3A6648A7" w14:textId="77777777" w:rsidR="000D54F7" w:rsidRPr="00FE05B6" w:rsidRDefault="000D54F7" w:rsidP="006F29B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FE05B6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FE05B6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00FDF242" w14:textId="77777777" w:rsidR="000D54F7" w:rsidRPr="00241B14" w:rsidRDefault="000D54F7" w:rsidP="006F29B4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0D54F7" w:rsidRPr="0004716C" w14:paraId="355A944F" w14:textId="77777777" w:rsidTr="006F29B4">
        <w:trPr>
          <w:trHeight w:val="283"/>
        </w:trPr>
        <w:tc>
          <w:tcPr>
            <w:tcW w:w="2045" w:type="dxa"/>
          </w:tcPr>
          <w:p w14:paraId="1CDE5B6C" w14:textId="77777777" w:rsidR="000D54F7" w:rsidRPr="0004716C" w:rsidRDefault="000D54F7" w:rsidP="006F29B4">
            <w:r w:rsidRPr="0004716C">
              <w:t>низкий</w:t>
            </w:r>
          </w:p>
        </w:tc>
        <w:tc>
          <w:tcPr>
            <w:tcW w:w="1726" w:type="dxa"/>
          </w:tcPr>
          <w:p w14:paraId="1965F56C" w14:textId="77777777" w:rsidR="000D54F7" w:rsidRPr="0004716C" w:rsidRDefault="000D54F7" w:rsidP="006F29B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784EE62" w14:textId="77777777" w:rsidR="000D54F7" w:rsidRPr="0004716C" w:rsidRDefault="000D54F7" w:rsidP="006F29B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41BA2C5C" w14:textId="77777777" w:rsidR="000D54F7" w:rsidRPr="0004716C" w:rsidRDefault="000D54F7" w:rsidP="006F29B4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1E44A64E" w14:textId="77777777" w:rsidR="000D54F7" w:rsidRPr="003344A0" w:rsidRDefault="000D54F7" w:rsidP="006F29B4">
            <w:pPr>
              <w:rPr>
                <w:iCs/>
                <w:sz w:val="21"/>
                <w:szCs w:val="21"/>
              </w:rPr>
            </w:pPr>
            <w:r w:rsidRPr="003344A0">
              <w:rPr>
                <w:iCs/>
                <w:sz w:val="21"/>
                <w:szCs w:val="21"/>
              </w:rPr>
              <w:t>Обучающийся:</w:t>
            </w:r>
          </w:p>
          <w:p w14:paraId="4AACD2DB" w14:textId="77777777" w:rsidR="000D54F7" w:rsidRPr="003344A0" w:rsidRDefault="000D54F7" w:rsidP="006F29B4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344A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>а</w:t>
            </w:r>
            <w:r w:rsidRPr="003344A0">
              <w:rPr>
                <w:iCs/>
                <w:sz w:val="21"/>
                <w:szCs w:val="21"/>
              </w:rPr>
              <w:t xml:space="preserve">, допускает </w:t>
            </w:r>
            <w:r w:rsidRPr="003344A0">
              <w:rPr>
                <w:iCs/>
                <w:sz w:val="21"/>
                <w:szCs w:val="21"/>
              </w:rPr>
              <w:lastRenderedPageBreak/>
              <w:t>грубые ошибки при его изложении на занятиях и в ходе промежуточной аттестации;</w:t>
            </w:r>
          </w:p>
          <w:p w14:paraId="6321F133" w14:textId="77777777" w:rsidR="000D54F7" w:rsidRPr="003344A0" w:rsidRDefault="000D54F7" w:rsidP="006F29B4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344A0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82F22F8" w14:textId="77777777" w:rsidR="000D54F7" w:rsidRPr="003344A0" w:rsidRDefault="000D54F7" w:rsidP="006F29B4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344A0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художественное</w:t>
            </w:r>
            <w:r w:rsidRPr="003344A0">
              <w:rPr>
                <w:iCs/>
                <w:sz w:val="21"/>
                <w:szCs w:val="21"/>
              </w:rPr>
              <w:t xml:space="preserve"> произведение</w:t>
            </w:r>
            <w:r>
              <w:rPr>
                <w:iCs/>
                <w:sz w:val="21"/>
                <w:szCs w:val="21"/>
              </w:rPr>
              <w:t xml:space="preserve"> и его отдельные элементы</w:t>
            </w:r>
            <w:r w:rsidRPr="003344A0">
              <w:rPr>
                <w:iCs/>
                <w:sz w:val="21"/>
                <w:szCs w:val="21"/>
              </w:rPr>
              <w:t xml:space="preserve">, путается в </w:t>
            </w:r>
            <w:r>
              <w:rPr>
                <w:iCs/>
                <w:sz w:val="21"/>
                <w:szCs w:val="21"/>
              </w:rPr>
              <w:t>жанровых</w:t>
            </w:r>
            <w:r w:rsidRPr="003344A0">
              <w:rPr>
                <w:iCs/>
                <w:sz w:val="21"/>
                <w:szCs w:val="21"/>
              </w:rPr>
              <w:t xml:space="preserve"> особенностях произведения;</w:t>
            </w:r>
          </w:p>
          <w:p w14:paraId="335D5E15" w14:textId="77777777" w:rsidR="000D54F7" w:rsidRPr="003344A0" w:rsidRDefault="000D54F7" w:rsidP="006F29B4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 занятиях </w:t>
            </w:r>
            <w:r w:rsidRPr="003344A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1FEF2B3D" w14:textId="77777777" w:rsidR="000D54F7" w:rsidRPr="003344A0" w:rsidRDefault="000D54F7" w:rsidP="006F29B4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344A0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344A0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2135E2FE" w14:textId="77777777" w:rsidR="000D54F7" w:rsidRPr="000D54F7" w:rsidRDefault="000D54F7" w:rsidP="000D54F7"/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18FA700B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0367E1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0367E1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367E1">
        <w:rPr>
          <w:rFonts w:eastAsia="Times New Roman"/>
          <w:bCs/>
          <w:sz w:val="24"/>
          <w:szCs w:val="24"/>
        </w:rPr>
        <w:t xml:space="preserve">учающихся, </w:t>
      </w:r>
      <w:r w:rsidRPr="000367E1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367E1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367E1">
        <w:rPr>
          <w:rFonts w:eastAsia="Times New Roman"/>
          <w:bCs/>
          <w:sz w:val="24"/>
          <w:szCs w:val="24"/>
        </w:rPr>
        <w:t>учебной дисциплине</w:t>
      </w:r>
      <w:r w:rsidR="000367E1" w:rsidRPr="000367E1">
        <w:rPr>
          <w:rFonts w:eastAsia="Times New Roman"/>
          <w:bCs/>
          <w:sz w:val="24"/>
          <w:szCs w:val="24"/>
        </w:rPr>
        <w:t xml:space="preserve"> «Введение в литературоведение»</w:t>
      </w:r>
      <w:r w:rsidRPr="000367E1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0367E1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0367E1">
        <w:rPr>
          <w:rFonts w:eastAsia="Times New Roman"/>
          <w:bCs/>
          <w:sz w:val="24"/>
          <w:szCs w:val="24"/>
        </w:rPr>
        <w:t>сформированност</w:t>
      </w:r>
      <w:r w:rsidR="00382A5D" w:rsidRPr="000367E1">
        <w:rPr>
          <w:rFonts w:eastAsia="Times New Roman"/>
          <w:bCs/>
          <w:sz w:val="24"/>
          <w:szCs w:val="24"/>
        </w:rPr>
        <w:t>и</w:t>
      </w:r>
      <w:proofErr w:type="spellEnd"/>
      <w:r w:rsidRPr="000367E1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0367E1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AA91ED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3EA12B" w:rsidR="003F468B" w:rsidRPr="00D23F40" w:rsidRDefault="003F468B" w:rsidP="00124F7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783BF8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2206EF71" w:rsidR="00783BF8" w:rsidRPr="00124F75" w:rsidRDefault="00783BF8" w:rsidP="00DC1095">
            <w:r>
              <w:t>1</w:t>
            </w:r>
          </w:p>
        </w:tc>
        <w:tc>
          <w:tcPr>
            <w:tcW w:w="3827" w:type="dxa"/>
          </w:tcPr>
          <w:p w14:paraId="4E76DEA3" w14:textId="6E1E5F68" w:rsidR="00783BF8" w:rsidRPr="00124F75" w:rsidRDefault="00783BF8" w:rsidP="00101495">
            <w:pPr>
              <w:ind w:left="42"/>
            </w:pPr>
            <w:r>
              <w:t>Устный опрос по разделу «Введение»</w:t>
            </w:r>
          </w:p>
        </w:tc>
        <w:tc>
          <w:tcPr>
            <w:tcW w:w="9723" w:type="dxa"/>
          </w:tcPr>
          <w:p w14:paraId="7255B3D4" w14:textId="080E80B9" w:rsidR="00783BF8" w:rsidRDefault="00FF55EC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вопросов</w:t>
            </w:r>
            <w:r w:rsidR="00783BF8">
              <w:t xml:space="preserve"> для устного опроса</w:t>
            </w:r>
          </w:p>
          <w:p w14:paraId="5CE0D32F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>
              <w:tab/>
              <w:t xml:space="preserve">Нормативные поэтики: понятие, примеры. </w:t>
            </w:r>
          </w:p>
          <w:p w14:paraId="3812A5FD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</w:t>
            </w:r>
            <w:r>
              <w:tab/>
              <w:t>Взаимосвязь и специфика основных и вспомогательных литературоведческих дисциплин.</w:t>
            </w:r>
          </w:p>
          <w:p w14:paraId="3E76B4AD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3. </w:t>
            </w:r>
            <w:proofErr w:type="gramStart"/>
            <w:r>
              <w:t xml:space="preserve">Литературоведение и смежные науки (языкознание, фольклористика, философия, эстетика, психология, книговедение, краеведение) </w:t>
            </w:r>
            <w:proofErr w:type="gramEnd"/>
          </w:p>
          <w:p w14:paraId="6AFE1B8D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</w:t>
            </w:r>
            <w:r>
              <w:tab/>
              <w:t xml:space="preserve">Какое место занимает курс «Введение в литературоведение» в системе филологического образования?   </w:t>
            </w:r>
          </w:p>
          <w:p w14:paraId="3173CDBC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</w:t>
            </w:r>
            <w:r>
              <w:tab/>
              <w:t xml:space="preserve">Что такое «художественная литература»? </w:t>
            </w:r>
          </w:p>
          <w:p w14:paraId="4147DF7E" w14:textId="42A87326" w:rsidR="00783BF8" w:rsidRPr="00124F75" w:rsidRDefault="00783BF8" w:rsidP="00DA0C1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6.</w:t>
            </w:r>
            <w:r>
              <w:tab/>
              <w:t>Какой смы</w:t>
            </w:r>
            <w:proofErr w:type="gramStart"/>
            <w:r>
              <w:t>сл вкл</w:t>
            </w:r>
            <w:proofErr w:type="gramEnd"/>
            <w:r>
              <w:t xml:space="preserve">адываем мы в понятие «классическая литература»? </w:t>
            </w:r>
          </w:p>
        </w:tc>
      </w:tr>
      <w:tr w:rsidR="00783BF8" w14:paraId="7F79B955" w14:textId="77777777" w:rsidTr="0003098C">
        <w:trPr>
          <w:trHeight w:val="283"/>
        </w:trPr>
        <w:tc>
          <w:tcPr>
            <w:tcW w:w="993" w:type="dxa"/>
          </w:tcPr>
          <w:p w14:paraId="0B35FABB" w14:textId="11D473EF" w:rsidR="00783BF8" w:rsidRDefault="00783BF8" w:rsidP="00DC1095">
            <w:r>
              <w:t>2</w:t>
            </w:r>
          </w:p>
        </w:tc>
        <w:tc>
          <w:tcPr>
            <w:tcW w:w="3827" w:type="dxa"/>
          </w:tcPr>
          <w:p w14:paraId="30E090E1" w14:textId="53564814" w:rsidR="00783BF8" w:rsidRDefault="00783BF8" w:rsidP="00101495">
            <w:pPr>
              <w:ind w:left="42"/>
            </w:pPr>
            <w:r>
              <w:t>Устный опрос по разделу «Теоретические аспекты художественного произведения»</w:t>
            </w:r>
          </w:p>
        </w:tc>
        <w:tc>
          <w:tcPr>
            <w:tcW w:w="9723" w:type="dxa"/>
          </w:tcPr>
          <w:p w14:paraId="301807D9" w14:textId="00FA44AA" w:rsidR="00783BF8" w:rsidRDefault="00FF55EC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вопросов</w:t>
            </w:r>
            <w:r w:rsidR="00783BF8">
              <w:t xml:space="preserve"> для устного опроса</w:t>
            </w:r>
          </w:p>
          <w:p w14:paraId="24F1EED8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>
              <w:tab/>
              <w:t xml:space="preserve">Словесный художественный образ среди прочих художественных образов. </w:t>
            </w:r>
          </w:p>
          <w:p w14:paraId="7064943B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</w:t>
            </w:r>
            <w:r>
              <w:tab/>
              <w:t xml:space="preserve">Тема, проблема, идея, пафос литературного произведения. </w:t>
            </w:r>
          </w:p>
          <w:p w14:paraId="5D978B60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</w:t>
            </w:r>
            <w:r>
              <w:tab/>
              <w:t xml:space="preserve">Композиция художественного произведения. </w:t>
            </w:r>
          </w:p>
          <w:p w14:paraId="19CACA1A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</w:t>
            </w:r>
            <w:r>
              <w:tab/>
              <w:t xml:space="preserve">Фабула и сюжет. Элементы сюжета. </w:t>
            </w:r>
          </w:p>
          <w:p w14:paraId="3222E360" w14:textId="13B81453" w:rsidR="00783BF8" w:rsidRDefault="00783BF8" w:rsidP="00955C9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</w:t>
            </w:r>
            <w:r>
              <w:tab/>
              <w:t>Что такое «</w:t>
            </w:r>
            <w:proofErr w:type="spellStart"/>
            <w:r>
              <w:t>хронотоп</w:t>
            </w:r>
            <w:proofErr w:type="spellEnd"/>
            <w:r>
              <w:t xml:space="preserve">»? </w:t>
            </w:r>
          </w:p>
        </w:tc>
      </w:tr>
      <w:tr w:rsidR="00783BF8" w14:paraId="548027ED" w14:textId="77777777" w:rsidTr="0003098C">
        <w:trPr>
          <w:trHeight w:val="283"/>
        </w:trPr>
        <w:tc>
          <w:tcPr>
            <w:tcW w:w="993" w:type="dxa"/>
          </w:tcPr>
          <w:p w14:paraId="03C70A8A" w14:textId="1E704276" w:rsidR="00783BF8" w:rsidRDefault="00783BF8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05EC0D81" w14:textId="17F07591" w:rsidR="00783BF8" w:rsidRDefault="00783BF8" w:rsidP="00101495">
            <w:pPr>
              <w:ind w:left="42"/>
            </w:pPr>
            <w:r>
              <w:t>Устный опрос по разделу «Речевая организация художественного произведения»</w:t>
            </w:r>
          </w:p>
        </w:tc>
        <w:tc>
          <w:tcPr>
            <w:tcW w:w="9723" w:type="dxa"/>
          </w:tcPr>
          <w:p w14:paraId="7EDB051A" w14:textId="6669D713" w:rsidR="00783BF8" w:rsidRDefault="00FF55EC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вопросов</w:t>
            </w:r>
            <w:r w:rsidR="00783BF8">
              <w:t xml:space="preserve"> для устного опроса</w:t>
            </w:r>
          </w:p>
          <w:p w14:paraId="335FB6F3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>
              <w:tab/>
              <w:t xml:space="preserve">Слово в художественном тексте. Субъектная организация речи. </w:t>
            </w:r>
          </w:p>
          <w:p w14:paraId="79FA4F88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Перечислите известные вам тропы. Приведите примеры.</w:t>
            </w:r>
          </w:p>
          <w:p w14:paraId="12CA0AA5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Перечислите известные Вам синтаксические фигуры. Приведите примеры.</w:t>
            </w:r>
          </w:p>
          <w:p w14:paraId="6C0727B1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 Что такое эвфония? Как она достигается в художественном тексте?</w:t>
            </w:r>
          </w:p>
          <w:p w14:paraId="4BCEB846" w14:textId="698AA3A4" w:rsidR="00783BF8" w:rsidRDefault="00783BF8" w:rsidP="00955C9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 Перечислите известные Вам фонетические средства художественной выразительности. Приведите примеры.</w:t>
            </w:r>
          </w:p>
        </w:tc>
      </w:tr>
      <w:tr w:rsidR="00783BF8" w14:paraId="4A8A269A" w14:textId="77777777" w:rsidTr="0003098C">
        <w:trPr>
          <w:trHeight w:val="283"/>
        </w:trPr>
        <w:tc>
          <w:tcPr>
            <w:tcW w:w="993" w:type="dxa"/>
          </w:tcPr>
          <w:p w14:paraId="298D36DF" w14:textId="53B269E7" w:rsidR="00783BF8" w:rsidRDefault="00783BF8" w:rsidP="00DC1095">
            <w:r>
              <w:t>4</w:t>
            </w:r>
          </w:p>
        </w:tc>
        <w:tc>
          <w:tcPr>
            <w:tcW w:w="3827" w:type="dxa"/>
          </w:tcPr>
          <w:p w14:paraId="297EC70E" w14:textId="06B4AB9D" w:rsidR="00783BF8" w:rsidRDefault="00783BF8" w:rsidP="00101495">
            <w:pPr>
              <w:ind w:left="42"/>
            </w:pPr>
            <w:r>
              <w:t>Устный опрос по разделу «Стиховедение»</w:t>
            </w:r>
          </w:p>
        </w:tc>
        <w:tc>
          <w:tcPr>
            <w:tcW w:w="9723" w:type="dxa"/>
          </w:tcPr>
          <w:p w14:paraId="5C286220" w14:textId="3AAC0D55" w:rsidR="00783BF8" w:rsidRDefault="00FF55EC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вопросов</w:t>
            </w:r>
            <w:r w:rsidR="00783BF8">
              <w:t xml:space="preserve"> для устного опроса</w:t>
            </w:r>
          </w:p>
          <w:p w14:paraId="14495964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>
              <w:tab/>
              <w:t xml:space="preserve">Речь прозаическая и стихотворная. </w:t>
            </w:r>
          </w:p>
          <w:p w14:paraId="5CF71D27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Метр и ритм. Метр и размер.</w:t>
            </w:r>
          </w:p>
          <w:p w14:paraId="0F265A7B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Рифма и ее виды.</w:t>
            </w:r>
          </w:p>
          <w:p w14:paraId="4D69D715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 Строфа и ее виды.</w:t>
            </w:r>
          </w:p>
          <w:p w14:paraId="7FA726D8" w14:textId="706D1585" w:rsidR="00783BF8" w:rsidRDefault="00783BF8" w:rsidP="00955C9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</w:t>
            </w:r>
            <w:r>
              <w:tab/>
              <w:t xml:space="preserve">Системы стихосложения в русской литературе. </w:t>
            </w:r>
          </w:p>
        </w:tc>
      </w:tr>
      <w:tr w:rsidR="00783BF8" w14:paraId="3342B50E" w14:textId="77777777" w:rsidTr="0003098C">
        <w:trPr>
          <w:trHeight w:val="283"/>
        </w:trPr>
        <w:tc>
          <w:tcPr>
            <w:tcW w:w="993" w:type="dxa"/>
          </w:tcPr>
          <w:p w14:paraId="0C5076A4" w14:textId="7E95B63B" w:rsidR="00783BF8" w:rsidRDefault="00783BF8" w:rsidP="00DC1095">
            <w:r>
              <w:t>5</w:t>
            </w:r>
          </w:p>
        </w:tc>
        <w:tc>
          <w:tcPr>
            <w:tcW w:w="3827" w:type="dxa"/>
          </w:tcPr>
          <w:p w14:paraId="05E4238F" w14:textId="23DF87CE" w:rsidR="00783BF8" w:rsidRDefault="00783BF8" w:rsidP="00101495">
            <w:pPr>
              <w:ind w:left="42"/>
            </w:pPr>
            <w:r>
              <w:t>Устный опрос по разделу «</w:t>
            </w:r>
            <w:r w:rsidRPr="00955C98">
              <w:t>Родовое и жанровое деление художественной литературы</w:t>
            </w:r>
            <w:r>
              <w:t>»</w:t>
            </w:r>
          </w:p>
        </w:tc>
        <w:tc>
          <w:tcPr>
            <w:tcW w:w="9723" w:type="dxa"/>
          </w:tcPr>
          <w:p w14:paraId="5169A04F" w14:textId="0808674C" w:rsidR="00783BF8" w:rsidRDefault="00FF55EC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вопросов</w:t>
            </w:r>
            <w:r w:rsidR="00783BF8">
              <w:t xml:space="preserve"> для устного опроса</w:t>
            </w:r>
          </w:p>
          <w:p w14:paraId="5C37D28F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>
              <w:tab/>
              <w:t xml:space="preserve">Роды художественной литературы – эпос, лирика, драма. </w:t>
            </w:r>
          </w:p>
          <w:p w14:paraId="6495AC50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</w:t>
            </w:r>
            <w:r>
              <w:tab/>
              <w:t xml:space="preserve">Жанры и виды эпоса. </w:t>
            </w:r>
          </w:p>
          <w:p w14:paraId="5D005646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</w:t>
            </w:r>
            <w:r>
              <w:tab/>
              <w:t xml:space="preserve">Жанры и виды драмы. </w:t>
            </w:r>
          </w:p>
          <w:p w14:paraId="70FA93C4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</w:t>
            </w:r>
            <w:r>
              <w:tab/>
              <w:t xml:space="preserve">Жанры и виды лирики </w:t>
            </w:r>
          </w:p>
          <w:p w14:paraId="5803CC53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</w:t>
            </w:r>
            <w:r>
              <w:tab/>
              <w:t xml:space="preserve">Понятие о повествователе, рассказчике, лирическом герое, герое ролевой лирики. </w:t>
            </w:r>
          </w:p>
          <w:p w14:paraId="1C34DE59" w14:textId="24C26B63" w:rsidR="00783BF8" w:rsidRDefault="00783BF8" w:rsidP="00955C9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6. Формы выражения авторского сознания в драматическом произведении.</w:t>
            </w:r>
          </w:p>
        </w:tc>
      </w:tr>
      <w:tr w:rsidR="00783BF8" w14:paraId="25B92CE5" w14:textId="77777777" w:rsidTr="0003098C">
        <w:trPr>
          <w:trHeight w:val="283"/>
        </w:trPr>
        <w:tc>
          <w:tcPr>
            <w:tcW w:w="993" w:type="dxa"/>
          </w:tcPr>
          <w:p w14:paraId="67DD0386" w14:textId="507CE42D" w:rsidR="00783BF8" w:rsidRDefault="00783BF8" w:rsidP="00DC1095">
            <w:r>
              <w:t>6</w:t>
            </w:r>
          </w:p>
        </w:tc>
        <w:tc>
          <w:tcPr>
            <w:tcW w:w="3827" w:type="dxa"/>
          </w:tcPr>
          <w:p w14:paraId="24DD072B" w14:textId="519E89A2" w:rsidR="00783BF8" w:rsidRDefault="00783BF8" w:rsidP="00101495">
            <w:pPr>
              <w:ind w:left="42"/>
            </w:pPr>
            <w:r>
              <w:t xml:space="preserve">Устный опрос по разделу </w:t>
            </w:r>
            <w:r w:rsidRPr="00540CA9">
              <w:t>«Закономерности литературного процесса»</w:t>
            </w:r>
          </w:p>
        </w:tc>
        <w:tc>
          <w:tcPr>
            <w:tcW w:w="9723" w:type="dxa"/>
          </w:tcPr>
          <w:p w14:paraId="4A12EF6E" w14:textId="62685174" w:rsidR="00783BF8" w:rsidRDefault="00FF55EC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вопросов</w:t>
            </w:r>
            <w:r w:rsidR="00783BF8">
              <w:t xml:space="preserve"> для устного опроса</w:t>
            </w:r>
          </w:p>
          <w:p w14:paraId="53783829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 Мировой литературный процесс и его основные стадии.</w:t>
            </w:r>
          </w:p>
          <w:p w14:paraId="460F57A2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2. Понятие о художественной системе, литературном направлении и течении. </w:t>
            </w:r>
          </w:p>
          <w:p w14:paraId="55A1BA6A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Характеристика отдельных литературных направлений.</w:t>
            </w:r>
          </w:p>
          <w:p w14:paraId="3879692C" w14:textId="77777777" w:rsidR="00783BF8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4. В каких </w:t>
            </w:r>
            <w:proofErr w:type="gramStart"/>
            <w:r>
              <w:t>случаях</w:t>
            </w:r>
            <w:proofErr w:type="gramEnd"/>
            <w:r>
              <w:t xml:space="preserve"> и </w:t>
            </w:r>
            <w:proofErr w:type="gramStart"/>
            <w:r>
              <w:t>каким</w:t>
            </w:r>
            <w:proofErr w:type="gramEnd"/>
            <w:r>
              <w:t xml:space="preserve"> образом применяется сравнительно-исторический метод литературоведения?</w:t>
            </w:r>
          </w:p>
          <w:p w14:paraId="24C48FB5" w14:textId="77777777" w:rsidR="00783BF8" w:rsidRPr="00124F75" w:rsidRDefault="00783BF8" w:rsidP="006A3E9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 Докажите, что литературный процесс носит диалогический характер.</w:t>
            </w:r>
          </w:p>
          <w:p w14:paraId="4E68CE24" w14:textId="23C9DA9D" w:rsidR="00783BF8" w:rsidRDefault="00783BF8" w:rsidP="00955C9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6. Назовите формы присутствия «чужого слова» в литературном произведении. Приведите примеры.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ED72012" w:rsidR="00F75D1E" w:rsidRPr="00124F75" w:rsidRDefault="00783BF8" w:rsidP="00DC1095">
            <w:r>
              <w:t>7</w:t>
            </w:r>
          </w:p>
        </w:tc>
        <w:tc>
          <w:tcPr>
            <w:tcW w:w="3827" w:type="dxa"/>
          </w:tcPr>
          <w:p w14:paraId="67521B90" w14:textId="1D4C5AC5" w:rsidR="00F75D1E" w:rsidRPr="00124F75" w:rsidRDefault="00A96C0E" w:rsidP="00DC1095">
            <w:pPr>
              <w:ind w:left="42"/>
            </w:pPr>
            <w:r>
              <w:t>Доклад по разделу «Введение»</w:t>
            </w:r>
          </w:p>
        </w:tc>
        <w:tc>
          <w:tcPr>
            <w:tcW w:w="9723" w:type="dxa"/>
          </w:tcPr>
          <w:p w14:paraId="515EE5FD" w14:textId="12F9182D" w:rsidR="00F75D1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докладов</w:t>
            </w:r>
          </w:p>
          <w:p w14:paraId="7A61F68F" w14:textId="25D06D91" w:rsidR="00A96C0E" w:rsidRDefault="00A96C0E" w:rsidP="00A96C0E">
            <w:pPr>
              <w:tabs>
                <w:tab w:val="left" w:pos="346"/>
              </w:tabs>
              <w:jc w:val="both"/>
            </w:pPr>
            <w:r>
              <w:t>1. «Поэтика» Аристотеля: композиция и основное содержание.</w:t>
            </w:r>
          </w:p>
          <w:p w14:paraId="1B3CCBDB" w14:textId="14B76C20" w:rsidR="00A96C0E" w:rsidRDefault="00A96C0E" w:rsidP="00A96C0E">
            <w:pPr>
              <w:tabs>
                <w:tab w:val="left" w:pos="346"/>
              </w:tabs>
              <w:jc w:val="both"/>
            </w:pPr>
            <w:r>
              <w:t xml:space="preserve">2. «Поэтическое искусство» Н. </w:t>
            </w:r>
            <w:proofErr w:type="spellStart"/>
            <w:r>
              <w:t>Буало</w:t>
            </w:r>
            <w:proofErr w:type="spellEnd"/>
            <w:r>
              <w:t>: композиция и основное содержание.</w:t>
            </w:r>
          </w:p>
          <w:p w14:paraId="5BBBBAA6" w14:textId="77777777" w:rsidR="00A96C0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</w:t>
            </w:r>
            <w:r>
              <w:tab/>
              <w:t>«Младшая Эдда»: композиция и основное содержание.</w:t>
            </w:r>
          </w:p>
          <w:p w14:paraId="7A1C2AF1" w14:textId="77777777" w:rsidR="00A96C0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 Литературная критика и ее место в системе литературоведения.</w:t>
            </w:r>
          </w:p>
          <w:p w14:paraId="51D01E0D" w14:textId="77777777" w:rsidR="00A96C0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 История термина «художественная литература».</w:t>
            </w:r>
          </w:p>
          <w:p w14:paraId="07DC7E7D" w14:textId="16B6B0A0" w:rsidR="00A96C0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>6. Происхождение, сущность и эстетическое значение «</w:t>
            </w:r>
            <w:proofErr w:type="spellStart"/>
            <w:r>
              <w:t>сетературы</w:t>
            </w:r>
            <w:proofErr w:type="spellEnd"/>
            <w:r>
              <w:t>».</w:t>
            </w:r>
          </w:p>
          <w:p w14:paraId="166A9B91" w14:textId="6D6B3B4A" w:rsidR="00A96C0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7. Виды изданий литературных произведений.</w:t>
            </w:r>
          </w:p>
          <w:p w14:paraId="24273270" w14:textId="77777777" w:rsidR="00A96C0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8. Использование Интернет-ресурсов в литературоведческом исследовании. </w:t>
            </w:r>
          </w:p>
          <w:p w14:paraId="02A3633C" w14:textId="77777777" w:rsidR="00A96C0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9. </w:t>
            </w:r>
            <w:proofErr w:type="spellStart"/>
            <w:r w:rsidR="00021FB1">
              <w:t>Интермедиальность</w:t>
            </w:r>
            <w:proofErr w:type="spellEnd"/>
            <w:r w:rsidR="00021FB1">
              <w:t xml:space="preserve"> и </w:t>
            </w:r>
            <w:proofErr w:type="spellStart"/>
            <w:r w:rsidR="00021FB1">
              <w:t>интертекстуальность</w:t>
            </w:r>
            <w:proofErr w:type="spellEnd"/>
            <w:r w:rsidR="00021FB1">
              <w:t>: проблема соотношения понятий.</w:t>
            </w:r>
          </w:p>
          <w:p w14:paraId="53F863D0" w14:textId="2F9C46E8" w:rsidR="00021FB1" w:rsidRPr="00124F75" w:rsidRDefault="00021FB1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10. Современные подходы к изучению </w:t>
            </w:r>
            <w:proofErr w:type="spellStart"/>
            <w:r>
              <w:t>экфрасиса</w:t>
            </w:r>
            <w:proofErr w:type="spellEnd"/>
            <w:r>
              <w:t>.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9420933" w:rsidR="00D64E13" w:rsidRPr="00124F75" w:rsidRDefault="00783BF8" w:rsidP="00DC1095">
            <w:r>
              <w:lastRenderedPageBreak/>
              <w:t>8</w:t>
            </w:r>
          </w:p>
        </w:tc>
        <w:tc>
          <w:tcPr>
            <w:tcW w:w="3827" w:type="dxa"/>
          </w:tcPr>
          <w:p w14:paraId="0C354CF1" w14:textId="628D4EB5" w:rsidR="00DC1095" w:rsidRPr="00124F75" w:rsidRDefault="00021FB1" w:rsidP="00021FB1">
            <w:pPr>
              <w:ind w:left="42"/>
            </w:pPr>
            <w:r>
              <w:t>Доклад по разделу</w:t>
            </w:r>
            <w:r w:rsidR="00DC1095" w:rsidRPr="00124F75">
              <w:t xml:space="preserve"> «</w:t>
            </w:r>
            <w:r>
              <w:t>Закономерности литературного процесса</w:t>
            </w:r>
            <w:r w:rsidR="00DC1095" w:rsidRPr="00124F75">
              <w:t>»</w:t>
            </w:r>
          </w:p>
        </w:tc>
        <w:tc>
          <w:tcPr>
            <w:tcW w:w="9723" w:type="dxa"/>
          </w:tcPr>
          <w:p w14:paraId="2E63744B" w14:textId="6136193B" w:rsidR="00DC1095" w:rsidRPr="00124F75" w:rsidRDefault="00DC1095" w:rsidP="00B05D59">
            <w:pPr>
              <w:tabs>
                <w:tab w:val="left" w:pos="346"/>
              </w:tabs>
              <w:jc w:val="both"/>
            </w:pPr>
            <w:r w:rsidRPr="00124F75">
              <w:t xml:space="preserve">Темы </w:t>
            </w:r>
            <w:r w:rsidR="00021FB1">
              <w:t>докладов</w:t>
            </w:r>
          </w:p>
          <w:p w14:paraId="17811077" w14:textId="77777777" w:rsidR="00A96C0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>
              <w:tab/>
              <w:t xml:space="preserve">Внеисторическое понимание литературы мыслителями античности.  </w:t>
            </w:r>
          </w:p>
          <w:p w14:paraId="765AD646" w14:textId="58931596" w:rsidR="00A96C0E" w:rsidRDefault="00A96C0E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</w:t>
            </w:r>
            <w:r>
              <w:tab/>
              <w:t xml:space="preserve">Синкретизм словесного творчества на стадии архаического развития искусства. </w:t>
            </w:r>
          </w:p>
          <w:p w14:paraId="15DB1FFD" w14:textId="79115272" w:rsidR="00A96C0E" w:rsidRDefault="00021FB1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</w:t>
            </w:r>
            <w:r w:rsidR="00A96C0E">
              <w:t>.</w:t>
            </w:r>
            <w:r w:rsidR="00A96C0E">
              <w:tab/>
              <w:t xml:space="preserve">Традиционалистская стадия с точки зрения исторической поэтики. </w:t>
            </w:r>
          </w:p>
          <w:p w14:paraId="1266D766" w14:textId="708796D6" w:rsidR="00A96C0E" w:rsidRDefault="00021FB1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</w:t>
            </w:r>
            <w:r w:rsidR="00A96C0E">
              <w:t>.</w:t>
            </w:r>
            <w:r w:rsidR="00A96C0E">
              <w:tab/>
              <w:t xml:space="preserve">Индивидуально-творческое сознание в литературе Нового и новейшего времени. </w:t>
            </w:r>
          </w:p>
          <w:p w14:paraId="641F2EB9" w14:textId="30E81D08" w:rsidR="00A96C0E" w:rsidRDefault="00021FB1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</w:t>
            </w:r>
            <w:r w:rsidR="00A96C0E">
              <w:t>.</w:t>
            </w:r>
            <w:r w:rsidR="00A96C0E">
              <w:tab/>
              <w:t xml:space="preserve">Учение А.Н. Веселовского о стадиях литературного развития. </w:t>
            </w:r>
          </w:p>
          <w:p w14:paraId="1B505D34" w14:textId="6A71A08A" w:rsidR="00A96C0E" w:rsidRDefault="00021FB1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6</w:t>
            </w:r>
            <w:r w:rsidR="00A96C0E">
              <w:t>.</w:t>
            </w:r>
            <w:r w:rsidR="00A96C0E">
              <w:tab/>
              <w:t xml:space="preserve">Литература — способ духовного общения. </w:t>
            </w:r>
          </w:p>
          <w:p w14:paraId="29BD07E3" w14:textId="3354127D" w:rsidR="00A96C0E" w:rsidRDefault="00021FB1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7</w:t>
            </w:r>
            <w:r w:rsidR="00A96C0E">
              <w:t>.</w:t>
            </w:r>
            <w:r w:rsidR="00A96C0E">
              <w:tab/>
              <w:t xml:space="preserve">Предромантизм — течение переходного периода развития литературы. </w:t>
            </w:r>
          </w:p>
          <w:p w14:paraId="4B073C4A" w14:textId="01D0F24E" w:rsidR="00A96C0E" w:rsidRDefault="00021FB1" w:rsidP="00A96C0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8</w:t>
            </w:r>
            <w:r w:rsidR="00A96C0E">
              <w:t>.</w:t>
            </w:r>
            <w:r w:rsidR="00A96C0E">
              <w:tab/>
              <w:t xml:space="preserve">Романтизм и реализм в романе М.Ю. Лермонтова «Герой нашего времени». </w:t>
            </w:r>
          </w:p>
          <w:p w14:paraId="14D98740" w14:textId="77777777" w:rsidR="00021FB1" w:rsidRDefault="00021FB1" w:rsidP="00021FB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9.</w:t>
            </w:r>
            <w:r w:rsidR="00A96C0E">
              <w:tab/>
              <w:t>А.М. Гуревич об эволюции реалистической литературы (по работе «Д</w:t>
            </w:r>
            <w:r>
              <w:t xml:space="preserve">инамика русского реализма»). </w:t>
            </w:r>
          </w:p>
          <w:p w14:paraId="73D57EA2" w14:textId="295F2C02" w:rsidR="00DC1095" w:rsidRPr="00124F75" w:rsidRDefault="00021FB1" w:rsidP="002B5EF2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10.</w:t>
            </w:r>
            <w:r w:rsidR="00A96C0E">
              <w:tab/>
              <w:t>Русский постмодер</w:t>
            </w:r>
            <w:r w:rsidR="002B5EF2">
              <w:t>низм (по одному из источников).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1C3416FE" w:rsidR="00D64E13" w:rsidRPr="00124F75" w:rsidRDefault="00783BF8" w:rsidP="00DC1095">
            <w:r>
              <w:t>9</w:t>
            </w:r>
          </w:p>
        </w:tc>
        <w:tc>
          <w:tcPr>
            <w:tcW w:w="3827" w:type="dxa"/>
          </w:tcPr>
          <w:p w14:paraId="035D182D" w14:textId="021C236F" w:rsidR="00F75D1E" w:rsidRPr="00124F75" w:rsidRDefault="00C343F2" w:rsidP="00DC1095">
            <w:r>
              <w:t>Терминологический диктант по разделу «</w:t>
            </w:r>
            <w:r w:rsidRPr="00C343F2">
              <w:t>Теоретические аспекты художественного произведения</w:t>
            </w:r>
            <w:r>
              <w:t>»</w:t>
            </w:r>
          </w:p>
        </w:tc>
        <w:tc>
          <w:tcPr>
            <w:tcW w:w="9723" w:type="dxa"/>
          </w:tcPr>
          <w:p w14:paraId="57520953" w14:textId="77777777" w:rsidR="003F0EFB" w:rsidRDefault="00C343F2" w:rsidP="00C343F2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Примеры терминов</w:t>
            </w:r>
          </w:p>
          <w:p w14:paraId="25753357" w14:textId="275E2D0A" w:rsidR="009A496B" w:rsidRPr="00124F75" w:rsidRDefault="00C343F2" w:rsidP="00C343F2">
            <w:pPr>
              <w:pStyle w:val="af0"/>
              <w:tabs>
                <w:tab w:val="left" w:pos="301"/>
              </w:tabs>
              <w:ind w:left="0"/>
              <w:jc w:val="both"/>
            </w:pPr>
            <w:proofErr w:type="gramStart"/>
            <w:r>
              <w:t xml:space="preserve">Художественный образ, символ, аллегория, характер, тип, архетип, художественная деталь, художественное произведение, </w:t>
            </w:r>
            <w:r w:rsidR="00E26E3F">
              <w:t>внутренний мир художественного произведе</w:t>
            </w:r>
            <w:r w:rsidR="00E20036">
              <w:t>ния, в</w:t>
            </w:r>
            <w:r w:rsidR="00E26E3F">
              <w:t xml:space="preserve">нутренний строй художественного произведения, </w:t>
            </w:r>
            <w:r>
              <w:t xml:space="preserve">тема, тематика, проблема, проблематика, идея, пафос, сюжет, экспозиция, пролог, эпилог, конфликт, </w:t>
            </w:r>
            <w:proofErr w:type="spellStart"/>
            <w:r>
              <w:t>хронотоп</w:t>
            </w:r>
            <w:proofErr w:type="spellEnd"/>
            <w:r>
              <w:t>, композиция художественного произведения, автор, персонаж, монолог, диалог, реплика, ремарка.</w:t>
            </w:r>
            <w:proofErr w:type="gramEnd"/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81FFAE4" w:rsidR="00D64E13" w:rsidRPr="00124F75" w:rsidRDefault="00783BF8" w:rsidP="00D64E13">
            <w:r>
              <w:t>10</w:t>
            </w:r>
          </w:p>
        </w:tc>
        <w:tc>
          <w:tcPr>
            <w:tcW w:w="3827" w:type="dxa"/>
          </w:tcPr>
          <w:p w14:paraId="19E8AE7A" w14:textId="7E76FD14" w:rsidR="003F468B" w:rsidRPr="00124F75" w:rsidRDefault="00075446" w:rsidP="00DC1095">
            <w:r>
              <w:t>Самостоятельная проверочная работа по разделу «</w:t>
            </w:r>
            <w:r w:rsidRPr="00075446">
              <w:t>Теоретические аспекты художественного произведения</w:t>
            </w:r>
            <w:r>
              <w:t>»</w:t>
            </w:r>
          </w:p>
        </w:tc>
        <w:tc>
          <w:tcPr>
            <w:tcW w:w="9723" w:type="dxa"/>
          </w:tcPr>
          <w:p w14:paraId="68D39CF9" w14:textId="36A0D568" w:rsidR="00DF1426" w:rsidRPr="00124F75" w:rsidRDefault="00DF1426" w:rsidP="00DF1426">
            <w:pPr>
              <w:jc w:val="both"/>
            </w:pPr>
            <w:r w:rsidRPr="00124F75">
              <w:t>Вариант 1 (</w:t>
            </w:r>
            <w:r w:rsidR="00075446">
              <w:t>примеры заданий</w:t>
            </w:r>
            <w:r w:rsidRPr="00124F75">
              <w:t>)</w:t>
            </w:r>
          </w:p>
          <w:p w14:paraId="1939E908" w14:textId="2BF1526D" w:rsidR="00DF1426" w:rsidRPr="00124F75" w:rsidRDefault="00075446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357" w:hanging="357"/>
              <w:jc w:val="both"/>
            </w:pPr>
            <w:r>
              <w:t>Проанализируйте сюжет рассказа И.А. Бунина «Легкое дыхание», установив соотношение сюжета и фабулы.</w:t>
            </w:r>
          </w:p>
          <w:p w14:paraId="5DAD92F3" w14:textId="1F9E171D" w:rsidR="00DF1426" w:rsidRPr="00124F75" w:rsidRDefault="0019398E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</w:pPr>
            <w:r>
              <w:t>Можно ли сказать, что в поэме «Мертвые души» художественные пространство и время насыщенны? Аргументируйте свой ответ.</w:t>
            </w:r>
          </w:p>
          <w:p w14:paraId="66EB5336" w14:textId="796FADCB" w:rsidR="00DF1426" w:rsidRPr="00124F75" w:rsidRDefault="00075446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</w:pPr>
            <w:r>
              <w:t>Проанализируйте композицию рассказа А.П. Чехова «Студент». Выявите «композиционные вершины», важные для понимания идейного содержания произведения.</w:t>
            </w:r>
          </w:p>
          <w:p w14:paraId="6CE41DC6" w14:textId="7B4CC20E" w:rsidR="00DF1426" w:rsidRPr="00124F75" w:rsidRDefault="00DF1426" w:rsidP="00DF1426">
            <w:pPr>
              <w:jc w:val="both"/>
            </w:pPr>
            <w:r w:rsidRPr="00124F75">
              <w:t>Вариант 2 (</w:t>
            </w:r>
            <w:r w:rsidR="00075446">
              <w:t>примеры заданий</w:t>
            </w:r>
            <w:r w:rsidRPr="00124F75">
              <w:t>)</w:t>
            </w:r>
          </w:p>
          <w:p w14:paraId="065728FF" w14:textId="3CBD4ACD" w:rsidR="00DF1426" w:rsidRPr="00124F75" w:rsidRDefault="00075446" w:rsidP="001368C6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Проанализируйте художественный конфликт рассказа И.А. Бунина «Легкое дыхание». Охарактеризуйте связь </w:t>
            </w:r>
            <w:r w:rsidR="002B5EF2">
              <w:t>конфликта с сюжетом</w:t>
            </w:r>
            <w:r>
              <w:t xml:space="preserve"> произведения.</w:t>
            </w:r>
          </w:p>
          <w:p w14:paraId="58CC800C" w14:textId="2BF704A0" w:rsidR="00DF1426" w:rsidRPr="00124F75" w:rsidRDefault="00075446" w:rsidP="001368C6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Можно ли сказать, что в трагедии У. Шекспира «Гамлет» изображенные пространство и время </w:t>
            </w:r>
            <w:r>
              <w:lastRenderedPageBreak/>
              <w:t>абстрактны? Аргументируйте свой ответ.</w:t>
            </w:r>
          </w:p>
          <w:p w14:paraId="0E7A30D3" w14:textId="0BCFA831" w:rsidR="003F468B" w:rsidRPr="00124F75" w:rsidRDefault="003B27F4" w:rsidP="001368C6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Проанализируйте композицию рассказа И.А. Бунина «Старуха». Выявите «композиционные вершины», важные для понимания идейного содержания произведения. 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4D15A35" w:rsidR="00DF1426" w:rsidRPr="00D23F40" w:rsidRDefault="00783BF8" w:rsidP="00DC1095">
            <w:r>
              <w:lastRenderedPageBreak/>
              <w:t>11</w:t>
            </w:r>
          </w:p>
        </w:tc>
        <w:tc>
          <w:tcPr>
            <w:tcW w:w="3827" w:type="dxa"/>
          </w:tcPr>
          <w:p w14:paraId="6DC027F9" w14:textId="14DE932A" w:rsidR="00DF1426" w:rsidRPr="007E6EEA" w:rsidRDefault="007E6EEA" w:rsidP="00DC1095">
            <w:r>
              <w:t>Самостоятельная проверочная работа по разделу «</w:t>
            </w:r>
            <w:r w:rsidRPr="007E6EEA">
              <w:t>Речевая организация художественного произведения</w:t>
            </w:r>
            <w:r>
              <w:t>»</w:t>
            </w:r>
          </w:p>
        </w:tc>
        <w:tc>
          <w:tcPr>
            <w:tcW w:w="9723" w:type="dxa"/>
          </w:tcPr>
          <w:p w14:paraId="51083616" w14:textId="77777777" w:rsidR="006F3240" w:rsidRDefault="006F3240" w:rsidP="006F3240">
            <w:pPr>
              <w:jc w:val="both"/>
            </w:pPr>
            <w:r>
              <w:t>Вариант 1 (примеры заданий)</w:t>
            </w:r>
          </w:p>
          <w:p w14:paraId="430FCB66" w14:textId="77777777" w:rsidR="006F3240" w:rsidRDefault="006F3240" w:rsidP="006F3240">
            <w:pPr>
              <w:jc w:val="both"/>
            </w:pPr>
            <w:r>
              <w:t>1. Найдите тропы в приведенных отрывках.</w:t>
            </w:r>
          </w:p>
          <w:p w14:paraId="4FFAF274" w14:textId="77777777" w:rsidR="006F3240" w:rsidRDefault="006F3240" w:rsidP="006F3240">
            <w:pPr>
              <w:jc w:val="both"/>
            </w:pPr>
            <w:r>
              <w:t xml:space="preserve">Луна спокойно с высоты над Белой-Церковью сияет и пышных гетманов </w:t>
            </w:r>
            <w:proofErr w:type="gramStart"/>
            <w:r>
              <w:t>сады</w:t>
            </w:r>
            <w:proofErr w:type="gramEnd"/>
            <w:r>
              <w:t xml:space="preserve"> и старый замок озаряет (А.С. Пушкин). </w:t>
            </w:r>
          </w:p>
          <w:p w14:paraId="69342348" w14:textId="77777777" w:rsidR="006F3240" w:rsidRDefault="006F3240" w:rsidP="006F3240">
            <w:pPr>
              <w:jc w:val="both"/>
            </w:pPr>
            <w:r>
              <w:t xml:space="preserve">Осыпал лес свои вершины, сад обнажил свое чело, дохнул сентябрь, и георгины дыханьем ночи обожгло (А.А. Фет). </w:t>
            </w:r>
          </w:p>
          <w:p w14:paraId="103A6484" w14:textId="77777777" w:rsidR="006F3240" w:rsidRDefault="006F3240" w:rsidP="006F3240">
            <w:pPr>
              <w:jc w:val="both"/>
            </w:pPr>
            <w:r>
              <w:t>Вечер, как сажа, льется в окно. Белая пряжа ткет полотно (С.А. Есенин).</w:t>
            </w:r>
          </w:p>
          <w:p w14:paraId="2B2EC9E3" w14:textId="77777777" w:rsidR="006F3240" w:rsidRDefault="006F3240" w:rsidP="006F3240">
            <w:pPr>
              <w:jc w:val="both"/>
            </w:pPr>
            <w:r>
              <w:t>2. Найдите стилистические фигуры в приведенных отрывках.</w:t>
            </w:r>
          </w:p>
          <w:p w14:paraId="3D03CA34" w14:textId="77777777" w:rsidR="006F3240" w:rsidRDefault="006F3240" w:rsidP="006F3240">
            <w:pPr>
              <w:jc w:val="both"/>
            </w:pPr>
            <w:proofErr w:type="spellStart"/>
            <w:r>
              <w:t>Ox</w:t>
            </w:r>
            <w:proofErr w:type="spellEnd"/>
            <w:r>
              <w:t xml:space="preserve">! Лето красное! любил бы я тебя, </w:t>
            </w:r>
            <w:proofErr w:type="gramStart"/>
            <w:r>
              <w:t>когда б не</w:t>
            </w:r>
            <w:proofErr w:type="gramEnd"/>
            <w:r>
              <w:t xml:space="preserve"> зной, да пыль, да комары, да мухи… (А.С. Пушкин)</w:t>
            </w:r>
          </w:p>
          <w:p w14:paraId="55710455" w14:textId="77777777" w:rsidR="006F3240" w:rsidRDefault="006F3240" w:rsidP="006F3240">
            <w:pPr>
              <w:jc w:val="both"/>
            </w:pPr>
            <w:r>
              <w:t>Милый друг, и в этом тихом доме Лихорадка бьет меня. Не найти мне места в тихом доме</w:t>
            </w:r>
            <w:proofErr w:type="gramStart"/>
            <w:r>
              <w:t xml:space="preserve"> В</w:t>
            </w:r>
            <w:proofErr w:type="gramEnd"/>
            <w:r>
              <w:t>озле мирного огня! (А.А. Блок)</w:t>
            </w:r>
          </w:p>
          <w:p w14:paraId="6BC009BE" w14:textId="77777777" w:rsidR="006F3240" w:rsidRDefault="006F3240" w:rsidP="006F3240">
            <w:pPr>
              <w:jc w:val="both"/>
            </w:pPr>
            <w:r>
              <w:t>Блажен, кто смолоду был молод, Блажен, кто вовремя созрел… (А.С. Пушкин)</w:t>
            </w:r>
          </w:p>
          <w:p w14:paraId="4142A832" w14:textId="77777777" w:rsidR="006F3240" w:rsidRDefault="006F3240" w:rsidP="006F3240">
            <w:pPr>
              <w:jc w:val="both"/>
            </w:pPr>
            <w:r>
              <w:t>3. Охарактеризуйте средства звукописи в стихотворении В.В. Маяковского «Хорошее отношение к лошадям».</w:t>
            </w:r>
          </w:p>
          <w:p w14:paraId="353B6ED7" w14:textId="77777777" w:rsidR="006F3240" w:rsidRDefault="006F3240" w:rsidP="006F3240">
            <w:pPr>
              <w:jc w:val="both"/>
            </w:pPr>
            <w:r>
              <w:t>Вариант 2 (примеры заданий)</w:t>
            </w:r>
          </w:p>
          <w:p w14:paraId="4417FE6E" w14:textId="77777777" w:rsidR="006F3240" w:rsidRDefault="006F3240" w:rsidP="006F3240">
            <w:pPr>
              <w:jc w:val="both"/>
            </w:pPr>
            <w:r>
              <w:t>1. Найдите тропы в приведенных отрывках.</w:t>
            </w:r>
          </w:p>
          <w:p w14:paraId="67889102" w14:textId="77777777" w:rsidR="006F3240" w:rsidRDefault="006F3240" w:rsidP="006F3240">
            <w:pPr>
              <w:jc w:val="both"/>
            </w:pPr>
            <w:r>
              <w:t xml:space="preserve">Оркестр духовой раздувает огромные медные рты (В.А. </w:t>
            </w:r>
            <w:proofErr w:type="spellStart"/>
            <w:r>
              <w:t>Луговской</w:t>
            </w:r>
            <w:proofErr w:type="spellEnd"/>
            <w:r>
              <w:t xml:space="preserve">). </w:t>
            </w:r>
          </w:p>
          <w:p w14:paraId="7D2FEBC4" w14:textId="77777777" w:rsidR="006F3240" w:rsidRDefault="006F3240" w:rsidP="006F3240">
            <w:pPr>
              <w:jc w:val="both"/>
            </w:pPr>
            <w:r>
              <w:t xml:space="preserve">Я стою на прибрежье, в пожаре прибоя, и волна, проблистав белизной в вышине, точно конь, распаленный от бега и боя, в напряженье предсмертном домчалась ко мне (К.Д. Бальмонт). </w:t>
            </w:r>
          </w:p>
          <w:p w14:paraId="3274A994" w14:textId="77777777" w:rsidR="006F3240" w:rsidRDefault="006F3240" w:rsidP="006F3240">
            <w:pPr>
              <w:jc w:val="both"/>
            </w:pPr>
            <w:r>
              <w:t>Гуляет ветреный кистень по золотому войску нив (В. Хлебников).</w:t>
            </w:r>
          </w:p>
          <w:p w14:paraId="409A517B" w14:textId="77777777" w:rsidR="006F3240" w:rsidRDefault="006F3240" w:rsidP="006F3240">
            <w:pPr>
              <w:jc w:val="both"/>
            </w:pPr>
            <w:r>
              <w:t>2. Найдите стилистические фигуры в приведенных отрывках.</w:t>
            </w:r>
          </w:p>
          <w:p w14:paraId="7B34B6CB" w14:textId="77777777" w:rsidR="006F3240" w:rsidRDefault="006F3240" w:rsidP="006F3240">
            <w:pPr>
              <w:jc w:val="both"/>
            </w:pPr>
            <w:r>
              <w:t>Жди меня, и я вернусь. Только очень жди</w:t>
            </w:r>
            <w:proofErr w:type="gramStart"/>
            <w:r>
              <w:t>… Ж</w:t>
            </w:r>
            <w:proofErr w:type="gramEnd"/>
            <w:r>
              <w:t>ди, когда наводят грусть Желтые дожди, Жди, когда снега метут, Жди, когда жара, Жди, когда других не ждут, Позабыв вчера… (К.М. Симонов)</w:t>
            </w:r>
          </w:p>
          <w:p w14:paraId="30558527" w14:textId="77777777" w:rsidR="006F3240" w:rsidRDefault="006F3240" w:rsidP="006F3240">
            <w:pPr>
              <w:jc w:val="both"/>
            </w:pPr>
            <w:r>
              <w:t>В жаркое лето и в зиму метельную, В дни ваших свадеб, торжеств, похорон, Жду, чтоб спугнул мою скуку смертельную Легкий, доселе не слышанный звон (А.А. Блок).</w:t>
            </w:r>
          </w:p>
          <w:p w14:paraId="5BE2094D" w14:textId="77777777" w:rsidR="006F3240" w:rsidRDefault="006F3240" w:rsidP="006F3240">
            <w:pPr>
              <w:jc w:val="both"/>
            </w:pPr>
            <w:r>
              <w:t>И сердце робкое сжимается тоскливо, И жалко мне себя, и жалко мне людей, Во власть покинутых судьбе несправедливой... (Д.С. Мережковский)</w:t>
            </w:r>
          </w:p>
          <w:p w14:paraId="7FCA66D3" w14:textId="098BAA8A" w:rsidR="001E42A9" w:rsidRPr="007E6EEA" w:rsidRDefault="006F3240" w:rsidP="006F3240">
            <w:pPr>
              <w:jc w:val="both"/>
            </w:pPr>
            <w:r>
              <w:t>3. Охарактеризуйте средства звукописи в стихотворении В.В. Маяковского «А вы могли бы?».</w:t>
            </w:r>
          </w:p>
        </w:tc>
      </w:tr>
      <w:tr w:rsidR="00222845" w14:paraId="69B2135D" w14:textId="77777777" w:rsidTr="0003098C">
        <w:trPr>
          <w:trHeight w:val="283"/>
        </w:trPr>
        <w:tc>
          <w:tcPr>
            <w:tcW w:w="993" w:type="dxa"/>
          </w:tcPr>
          <w:p w14:paraId="09C94CF2" w14:textId="1E994C25" w:rsidR="00222845" w:rsidRPr="00D23F40" w:rsidRDefault="00783BF8" w:rsidP="00DC1095">
            <w:r>
              <w:t>12</w:t>
            </w:r>
          </w:p>
        </w:tc>
        <w:tc>
          <w:tcPr>
            <w:tcW w:w="3827" w:type="dxa"/>
          </w:tcPr>
          <w:p w14:paraId="0A99A06E" w14:textId="18805ECC" w:rsidR="00222845" w:rsidRDefault="00222845" w:rsidP="00222845">
            <w:r w:rsidRPr="00222845">
              <w:t>Самостоятельная проверочная работа по разделу «</w:t>
            </w:r>
            <w:r>
              <w:t>Стиховедение</w:t>
            </w:r>
            <w:r w:rsidRPr="00222845">
              <w:t>»</w:t>
            </w:r>
          </w:p>
        </w:tc>
        <w:tc>
          <w:tcPr>
            <w:tcW w:w="9723" w:type="dxa"/>
          </w:tcPr>
          <w:p w14:paraId="6B50E17B" w14:textId="7B393684" w:rsidR="00222845" w:rsidRDefault="00222845" w:rsidP="00222845">
            <w:pPr>
              <w:jc w:val="both"/>
            </w:pPr>
            <w:r>
              <w:t>Выполните комплексный анализ стихотворения Б.Л. Пастернака «Гамлет» (1 вариант) / Н.А. Заболоцкого «Признание» (2 вариант), отразив следующие аспекты:</w:t>
            </w:r>
          </w:p>
          <w:p w14:paraId="18E71CAE" w14:textId="77777777" w:rsidR="00222845" w:rsidRDefault="00222845" w:rsidP="00222845">
            <w:pPr>
              <w:jc w:val="both"/>
            </w:pPr>
            <w:r>
              <w:t xml:space="preserve">- лирический герой и система образов; </w:t>
            </w:r>
          </w:p>
          <w:p w14:paraId="7543EF63" w14:textId="77777777" w:rsidR="00222845" w:rsidRDefault="00222845" w:rsidP="00222845">
            <w:pPr>
              <w:jc w:val="both"/>
            </w:pPr>
            <w:r>
              <w:lastRenderedPageBreak/>
              <w:t>- субъектная организация и система точек зрения;</w:t>
            </w:r>
          </w:p>
          <w:p w14:paraId="4A43A14D" w14:textId="77777777" w:rsidR="00222845" w:rsidRDefault="00222845" w:rsidP="00222845">
            <w:pPr>
              <w:jc w:val="both"/>
            </w:pPr>
            <w:r>
              <w:t xml:space="preserve">- </w:t>
            </w:r>
            <w:proofErr w:type="spellStart"/>
            <w:r>
              <w:t>хронотоп</w:t>
            </w:r>
            <w:proofErr w:type="spellEnd"/>
            <w:r>
              <w:t>;</w:t>
            </w:r>
          </w:p>
          <w:p w14:paraId="1F8FD606" w14:textId="77777777" w:rsidR="00222845" w:rsidRDefault="00222845" w:rsidP="00222845">
            <w:pPr>
              <w:jc w:val="both"/>
            </w:pPr>
            <w:r>
              <w:t>- развитие переживания лирического героя (лирический сюжет);</w:t>
            </w:r>
          </w:p>
          <w:p w14:paraId="6C126FDB" w14:textId="77777777" w:rsidR="00222845" w:rsidRDefault="00222845" w:rsidP="00222845">
            <w:pPr>
              <w:jc w:val="both"/>
            </w:pPr>
            <w:r>
              <w:t>- особенности речевой организации (лексические, морфологические, синтаксические, звуковые, графические);</w:t>
            </w:r>
          </w:p>
          <w:p w14:paraId="1A5A0FEF" w14:textId="77777777" w:rsidR="00222845" w:rsidRDefault="00222845" w:rsidP="00222845">
            <w:pPr>
              <w:jc w:val="both"/>
            </w:pPr>
            <w:r>
              <w:t>- стиховые особенности (особенности ритмико-метрической организации, рифмы, строфики);</w:t>
            </w:r>
          </w:p>
          <w:p w14:paraId="0C22028B" w14:textId="77777777" w:rsidR="00222845" w:rsidRDefault="00222845" w:rsidP="00222845">
            <w:pPr>
              <w:jc w:val="both"/>
            </w:pPr>
            <w:r>
              <w:t>- композиция произведения;</w:t>
            </w:r>
          </w:p>
          <w:p w14:paraId="42AC5E7F" w14:textId="0FC84340" w:rsidR="00222845" w:rsidRDefault="00222845" w:rsidP="00222845">
            <w:pPr>
              <w:jc w:val="both"/>
            </w:pPr>
            <w:r>
              <w:t>- культурно-исторический, литературный, биографический контексты.</w:t>
            </w:r>
          </w:p>
        </w:tc>
      </w:tr>
      <w:tr w:rsidR="00222845" w14:paraId="14F07E99" w14:textId="77777777" w:rsidTr="0003098C">
        <w:trPr>
          <w:trHeight w:val="283"/>
        </w:trPr>
        <w:tc>
          <w:tcPr>
            <w:tcW w:w="993" w:type="dxa"/>
          </w:tcPr>
          <w:p w14:paraId="67A527C1" w14:textId="2B53D72D" w:rsidR="00222845" w:rsidRPr="00D23F40" w:rsidRDefault="00783BF8" w:rsidP="00DC1095">
            <w:r>
              <w:lastRenderedPageBreak/>
              <w:t>13</w:t>
            </w:r>
          </w:p>
        </w:tc>
        <w:tc>
          <w:tcPr>
            <w:tcW w:w="3827" w:type="dxa"/>
          </w:tcPr>
          <w:p w14:paraId="45F3131F" w14:textId="7776E0F9" w:rsidR="00222845" w:rsidRDefault="0066734B" w:rsidP="00DC1095">
            <w:r>
              <w:t>Учебная дискуссия по разделу «</w:t>
            </w:r>
            <w:r w:rsidRPr="0066734B">
              <w:t>Родовое и жанровое деление художественной литературы</w:t>
            </w:r>
            <w:r>
              <w:t>»</w:t>
            </w:r>
          </w:p>
        </w:tc>
        <w:tc>
          <w:tcPr>
            <w:tcW w:w="9723" w:type="dxa"/>
          </w:tcPr>
          <w:p w14:paraId="13473BA4" w14:textId="77777777" w:rsidR="00347266" w:rsidRDefault="00347266" w:rsidP="00DF1426">
            <w:pPr>
              <w:jc w:val="both"/>
            </w:pPr>
            <w:r>
              <w:t>Учебная дискуссия посвящается проблеме определения жанра отдельного художественного произведения, например:</w:t>
            </w:r>
          </w:p>
          <w:p w14:paraId="21B2AB9A" w14:textId="5566F325" w:rsidR="00347266" w:rsidRDefault="00347266" w:rsidP="00DF1426">
            <w:pPr>
              <w:jc w:val="both"/>
            </w:pPr>
            <w:r>
              <w:t>- А.С. Пушкин, «Метель»;</w:t>
            </w:r>
          </w:p>
          <w:p w14:paraId="463CAFFC" w14:textId="0B0E0E7E" w:rsidR="00A53855" w:rsidRDefault="00A53855" w:rsidP="00DF1426">
            <w:pPr>
              <w:jc w:val="both"/>
            </w:pPr>
            <w:r>
              <w:t>- А.С. Пушкин, «Капитанская дочка»;</w:t>
            </w:r>
          </w:p>
          <w:p w14:paraId="0DA8C803" w14:textId="77777777" w:rsidR="00347266" w:rsidRDefault="00347266" w:rsidP="00DF1426">
            <w:pPr>
              <w:jc w:val="both"/>
            </w:pPr>
            <w:r>
              <w:t>- Н.В. Гоголь, «Мертвые души»;</w:t>
            </w:r>
          </w:p>
          <w:p w14:paraId="19315758" w14:textId="26806E95" w:rsidR="00222845" w:rsidRDefault="00347266" w:rsidP="00DF1426">
            <w:pPr>
              <w:jc w:val="both"/>
            </w:pPr>
            <w:r>
              <w:t>- А.Н. Островский, «Гроза»</w:t>
            </w:r>
            <w:r w:rsidR="00A53855">
              <w:t>.</w:t>
            </w:r>
          </w:p>
        </w:tc>
      </w:tr>
    </w:tbl>
    <w:p w14:paraId="24304BC1" w14:textId="3C97F66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9B78F5A" w:rsidR="009D5862" w:rsidRPr="004A2281" w:rsidRDefault="009D5862" w:rsidP="00ED47C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2034471" w:rsidR="009D5862" w:rsidRPr="00314BCA" w:rsidRDefault="009D5862" w:rsidP="00ED47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315DD" w:rsidRPr="000D1FBF" w14:paraId="6032B74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DA42080" w14:textId="04D1002B" w:rsidR="009315DD" w:rsidRPr="000D1FBF" w:rsidRDefault="009315DD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3C7F9502" w14:textId="7398E20F" w:rsidR="009315DD" w:rsidRPr="000D1FBF" w:rsidRDefault="009315DD" w:rsidP="009315D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D1FBF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>
              <w:rPr>
                <w:lang w:val="ru-RU"/>
              </w:rPr>
              <w:t xml:space="preserve"> </w:t>
            </w:r>
            <w:r w:rsidRPr="000D1FBF">
              <w:rPr>
                <w:lang w:val="ru-RU"/>
              </w:rPr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05845026" w14:textId="77777777" w:rsidR="009315DD" w:rsidRPr="000D1FBF" w:rsidRDefault="009315DD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40037881" w14:textId="61002A7E" w:rsidR="009315DD" w:rsidRPr="000D1FBF" w:rsidRDefault="009315DD" w:rsidP="00FC1ACA">
            <w:pPr>
              <w:jc w:val="center"/>
            </w:pPr>
            <w:r>
              <w:t>5</w:t>
            </w:r>
          </w:p>
        </w:tc>
      </w:tr>
      <w:tr w:rsidR="009315DD" w:rsidRPr="000D1FBF" w14:paraId="1D6567E0" w14:textId="77777777" w:rsidTr="00073075">
        <w:trPr>
          <w:trHeight w:val="283"/>
        </w:trPr>
        <w:tc>
          <w:tcPr>
            <w:tcW w:w="2410" w:type="dxa"/>
            <w:vMerge/>
          </w:tcPr>
          <w:p w14:paraId="365842FF" w14:textId="77777777" w:rsidR="009315DD" w:rsidRPr="000D1FBF" w:rsidRDefault="009315DD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30EEFE0" w14:textId="0A8E8132" w:rsidR="009315DD" w:rsidRPr="000D1FBF" w:rsidRDefault="009315D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315DD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</w:t>
            </w:r>
            <w:r w:rsidRPr="009315DD">
              <w:rPr>
                <w:lang w:val="ru-RU"/>
              </w:rPr>
              <w:lastRenderedPageBreak/>
              <w:t>определениях.</w:t>
            </w:r>
          </w:p>
        </w:tc>
        <w:tc>
          <w:tcPr>
            <w:tcW w:w="2055" w:type="dxa"/>
          </w:tcPr>
          <w:p w14:paraId="1F1549E8" w14:textId="77777777" w:rsidR="009315DD" w:rsidRPr="000D1FBF" w:rsidRDefault="009315DD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0EC1018E" w14:textId="5E6B0F6F" w:rsidR="009315DD" w:rsidRPr="000D1FBF" w:rsidRDefault="009315DD" w:rsidP="00FC1ACA">
            <w:pPr>
              <w:jc w:val="center"/>
            </w:pPr>
            <w:r>
              <w:t>4</w:t>
            </w:r>
          </w:p>
        </w:tc>
      </w:tr>
      <w:tr w:rsidR="009315DD" w:rsidRPr="000D1FBF" w14:paraId="27BD5CF4" w14:textId="77777777" w:rsidTr="00073075">
        <w:trPr>
          <w:trHeight w:val="283"/>
        </w:trPr>
        <w:tc>
          <w:tcPr>
            <w:tcW w:w="2410" w:type="dxa"/>
            <w:vMerge/>
          </w:tcPr>
          <w:p w14:paraId="18036114" w14:textId="77777777" w:rsidR="009315DD" w:rsidRPr="000D1FBF" w:rsidRDefault="009315DD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18DCBBE6" w14:textId="77777777" w:rsidR="009315DD" w:rsidRDefault="009315D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315DD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9315DD">
              <w:rPr>
                <w:lang w:val="ru-RU"/>
              </w:rPr>
              <w:t>Обучающийся</w:t>
            </w:r>
            <w:proofErr w:type="gramEnd"/>
            <w:r w:rsidRPr="009315D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  <w:p w14:paraId="54B00266" w14:textId="1465FA9D" w:rsidR="009315DD" w:rsidRPr="000D1FBF" w:rsidRDefault="009315DD" w:rsidP="009315D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Или д</w:t>
            </w:r>
            <w:r w:rsidRPr="009315DD">
              <w:rPr>
                <w:lang w:val="ru-RU"/>
              </w:rPr>
              <w:t xml:space="preserve">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</w:t>
            </w:r>
            <w:proofErr w:type="gramStart"/>
            <w:r w:rsidRPr="009315DD">
              <w:rPr>
                <w:lang w:val="ru-RU"/>
              </w:rPr>
              <w:t>Обучающийся</w:t>
            </w:r>
            <w:proofErr w:type="gramEnd"/>
            <w:r w:rsidRPr="009315DD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 но</w:t>
            </w:r>
            <w:r w:rsidRPr="009315DD">
              <w:rPr>
                <w:lang w:val="ru-RU"/>
              </w:rPr>
              <w:t xml:space="preserve"> способен конкретизировать обобщенные знания с помощью преподавателя. </w:t>
            </w:r>
          </w:p>
        </w:tc>
        <w:tc>
          <w:tcPr>
            <w:tcW w:w="2055" w:type="dxa"/>
          </w:tcPr>
          <w:p w14:paraId="7F58DD7D" w14:textId="77777777" w:rsidR="009315DD" w:rsidRPr="000D1FBF" w:rsidRDefault="009315DD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0F360DD5" w14:textId="4C3C06EA" w:rsidR="009315DD" w:rsidRPr="000D1FBF" w:rsidRDefault="009315DD" w:rsidP="00FC1ACA">
            <w:pPr>
              <w:jc w:val="center"/>
            </w:pPr>
            <w:r>
              <w:t>3</w:t>
            </w:r>
          </w:p>
        </w:tc>
      </w:tr>
      <w:tr w:rsidR="000D1FBF" w:rsidRPr="000D1FBF" w14:paraId="7C60336A" w14:textId="77777777" w:rsidTr="00073075">
        <w:trPr>
          <w:trHeight w:val="283"/>
        </w:trPr>
        <w:tc>
          <w:tcPr>
            <w:tcW w:w="2410" w:type="dxa"/>
          </w:tcPr>
          <w:p w14:paraId="412EE464" w14:textId="77777777" w:rsidR="000D1FBF" w:rsidRPr="000D1FBF" w:rsidRDefault="000D1FBF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EFC9749" w14:textId="60640E06" w:rsidR="000D1FBF" w:rsidRPr="000D1FBF" w:rsidRDefault="009315D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315DD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9315DD">
              <w:rPr>
                <w:lang w:val="ru-RU"/>
              </w:rPr>
              <w:t>Обучающийся</w:t>
            </w:r>
            <w:proofErr w:type="gramEnd"/>
            <w:r w:rsidRPr="009315DD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B44A5E1" w14:textId="77777777" w:rsidR="000D1FBF" w:rsidRPr="000D1FBF" w:rsidRDefault="000D1FB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139CAB31" w14:textId="35E226EF" w:rsidR="000D1FBF" w:rsidRPr="000D1FBF" w:rsidRDefault="000D1FBF" w:rsidP="00FC1ACA">
            <w:pPr>
              <w:jc w:val="center"/>
            </w:pPr>
            <w:r>
              <w:t>2</w:t>
            </w:r>
          </w:p>
        </w:tc>
      </w:tr>
      <w:tr w:rsidR="00ED47C3" w:rsidRPr="000D1FBF" w14:paraId="7F063026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572DF0F" w14:textId="4C9132F1" w:rsidR="00ED47C3" w:rsidRPr="00ED47C3" w:rsidRDefault="00ED47C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02E43FCF" w14:textId="66376377" w:rsidR="00ED47C3" w:rsidRPr="000D1FBF" w:rsidRDefault="00031ED7" w:rsidP="004E571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доклада раскрыта полно и последовательно, проблемный вопрос освещен всесторонне</w:t>
            </w:r>
            <w:r w:rsidR="004E571E">
              <w:rPr>
                <w:lang w:val="ru-RU"/>
              </w:rPr>
              <w:t>, ошибки отсутствуют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использует корректно оформленные ссылки на научные и, при необходимости, художественные источники, демонстрирует </w:t>
            </w:r>
            <w:r w:rsidR="004E571E">
              <w:rPr>
                <w:lang w:val="ru-RU"/>
              </w:rPr>
              <w:t>глубокие</w:t>
            </w:r>
            <w:r>
              <w:rPr>
                <w:lang w:val="ru-RU"/>
              </w:rPr>
              <w:t xml:space="preserve"> знания по раскрываемой теме. </w:t>
            </w:r>
            <w:r w:rsidR="004E571E">
              <w:rPr>
                <w:lang w:val="ru-RU"/>
              </w:rPr>
              <w:t>На вопросы аудитории и преподавателя отвечает подробно и уверенно.</w:t>
            </w:r>
          </w:p>
        </w:tc>
        <w:tc>
          <w:tcPr>
            <w:tcW w:w="2055" w:type="dxa"/>
          </w:tcPr>
          <w:p w14:paraId="09709742" w14:textId="77777777" w:rsidR="00ED47C3" w:rsidRPr="000D1FBF" w:rsidRDefault="00ED47C3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F677527" w14:textId="795C14CC" w:rsidR="00ED47C3" w:rsidRPr="000D1FBF" w:rsidRDefault="00ED47C3" w:rsidP="00FC1ACA">
            <w:pPr>
              <w:jc w:val="center"/>
            </w:pPr>
            <w:r>
              <w:t>5</w:t>
            </w:r>
          </w:p>
        </w:tc>
      </w:tr>
      <w:tr w:rsidR="00ED47C3" w:rsidRPr="000D1FBF" w14:paraId="16C5C2EE" w14:textId="77777777" w:rsidTr="00073075">
        <w:trPr>
          <w:trHeight w:val="283"/>
        </w:trPr>
        <w:tc>
          <w:tcPr>
            <w:tcW w:w="2410" w:type="dxa"/>
            <w:vMerge/>
          </w:tcPr>
          <w:p w14:paraId="26339E49" w14:textId="77777777" w:rsidR="00ED47C3" w:rsidRPr="00031ED7" w:rsidRDefault="00ED47C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54C2C77" w14:textId="0FE8033B" w:rsidR="00ED47C3" w:rsidRPr="000D1FBF" w:rsidRDefault="004E571E" w:rsidP="004E571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доклада раскрыта полно и последовательно, проблемный вопрос освещен всесторонне. Встречаются незначительные неточности в изложении материала. 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использует корректно оформленные ссылки на научные и, при необходимости, художественные источники, демонстрирует твердые знания по </w:t>
            </w:r>
            <w:r>
              <w:rPr>
                <w:lang w:val="ru-RU"/>
              </w:rPr>
              <w:lastRenderedPageBreak/>
              <w:t>раскрываемой теме. На вопросы аудитории и преподавателя отвечает уверенно.</w:t>
            </w:r>
          </w:p>
        </w:tc>
        <w:tc>
          <w:tcPr>
            <w:tcW w:w="2055" w:type="dxa"/>
          </w:tcPr>
          <w:p w14:paraId="765291D1" w14:textId="77777777" w:rsidR="00ED47C3" w:rsidRPr="000D1FBF" w:rsidRDefault="00ED47C3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58B0EECB" w14:textId="5C96E0BA" w:rsidR="00ED47C3" w:rsidRPr="000D1FBF" w:rsidRDefault="00ED47C3" w:rsidP="00FC1ACA">
            <w:pPr>
              <w:jc w:val="center"/>
            </w:pPr>
            <w:r>
              <w:t>4</w:t>
            </w:r>
          </w:p>
        </w:tc>
      </w:tr>
      <w:tr w:rsidR="00ED47C3" w:rsidRPr="000D1FBF" w14:paraId="0268AD67" w14:textId="77777777" w:rsidTr="00073075">
        <w:trPr>
          <w:trHeight w:val="283"/>
        </w:trPr>
        <w:tc>
          <w:tcPr>
            <w:tcW w:w="2410" w:type="dxa"/>
            <w:vMerge/>
          </w:tcPr>
          <w:p w14:paraId="754663B3" w14:textId="77777777" w:rsidR="00ED47C3" w:rsidRPr="00031ED7" w:rsidRDefault="00ED47C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86BC908" w14:textId="6AB20C7E" w:rsidR="00ED47C3" w:rsidRPr="000D1FBF" w:rsidRDefault="008567FE" w:rsidP="008567F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67FE">
              <w:rPr>
                <w:lang w:val="ru-RU"/>
              </w:rPr>
              <w:t xml:space="preserve">Тема доклада раскрыта </w:t>
            </w:r>
            <w:r>
              <w:rPr>
                <w:lang w:val="ru-RU"/>
              </w:rPr>
              <w:t>неполно либо полно, но непоследовательно</w:t>
            </w:r>
            <w:r w:rsidRPr="008567FE">
              <w:rPr>
                <w:lang w:val="ru-RU"/>
              </w:rPr>
              <w:t xml:space="preserve">. </w:t>
            </w:r>
            <w:r>
              <w:rPr>
                <w:lang w:val="ru-RU"/>
              </w:rPr>
              <w:t>В излагаемом материале есть ошибки</w:t>
            </w:r>
            <w:r w:rsidRPr="008567FE">
              <w:rPr>
                <w:lang w:val="ru-RU"/>
              </w:rPr>
              <w:t xml:space="preserve">.  </w:t>
            </w:r>
            <w:proofErr w:type="gramStart"/>
            <w:r w:rsidRPr="008567FE">
              <w:rPr>
                <w:lang w:val="ru-RU"/>
              </w:rPr>
              <w:t>Обучающийся</w:t>
            </w:r>
            <w:proofErr w:type="gramEnd"/>
            <w:r w:rsidRPr="008567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ограничивается изложением одной точки зрения на проблему, не ссылаясь на источники</w:t>
            </w:r>
            <w:r w:rsidRPr="008567FE">
              <w:rPr>
                <w:lang w:val="ru-RU"/>
              </w:rPr>
              <w:t xml:space="preserve">. На вопросы аудитории и преподавателя отвечает </w:t>
            </w:r>
            <w:r>
              <w:rPr>
                <w:lang w:val="ru-RU"/>
              </w:rPr>
              <w:t>не</w:t>
            </w:r>
            <w:r w:rsidRPr="008567FE">
              <w:rPr>
                <w:lang w:val="ru-RU"/>
              </w:rPr>
              <w:t>уверенно</w:t>
            </w:r>
            <w:r>
              <w:rPr>
                <w:lang w:val="ru-RU"/>
              </w:rPr>
              <w:t xml:space="preserve"> и (или) неверно или затрудняется ответить</w:t>
            </w:r>
            <w:r w:rsidRPr="008567FE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A0C0D40" w14:textId="77777777" w:rsidR="00ED47C3" w:rsidRPr="000D1FBF" w:rsidRDefault="00ED47C3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4B6525D1" w14:textId="23381AE9" w:rsidR="00ED47C3" w:rsidRPr="000D1FBF" w:rsidRDefault="00ED47C3" w:rsidP="00FC1ACA">
            <w:pPr>
              <w:jc w:val="center"/>
            </w:pPr>
            <w:r>
              <w:t>3</w:t>
            </w:r>
          </w:p>
        </w:tc>
      </w:tr>
      <w:tr w:rsidR="00ED47C3" w:rsidRPr="000D1FBF" w14:paraId="0AA8E5D3" w14:textId="77777777" w:rsidTr="00073075">
        <w:trPr>
          <w:trHeight w:val="283"/>
        </w:trPr>
        <w:tc>
          <w:tcPr>
            <w:tcW w:w="2410" w:type="dxa"/>
            <w:vMerge/>
          </w:tcPr>
          <w:p w14:paraId="414FD16A" w14:textId="77777777" w:rsidR="00ED47C3" w:rsidRPr="00031ED7" w:rsidRDefault="00ED47C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E21B676" w14:textId="4050AD8C" w:rsidR="00ED47C3" w:rsidRPr="000D1FBF" w:rsidRDefault="008567FE" w:rsidP="008567F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доклада раскрыта неполно, п</w:t>
            </w:r>
            <w:r w:rsidRPr="008567FE">
              <w:rPr>
                <w:lang w:val="ru-RU"/>
              </w:rPr>
              <w:t>рисутствуют фрагментарность, нелогичность изложения.</w:t>
            </w:r>
            <w:r>
              <w:rPr>
                <w:lang w:val="ru-RU"/>
              </w:rPr>
              <w:t xml:space="preserve"> Доклад содержит существенные ошибки.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демонстрирует поверхностные знания по раскрываемой теме. На вопросы аудитории и преподавателя ответить не может.</w:t>
            </w:r>
          </w:p>
        </w:tc>
        <w:tc>
          <w:tcPr>
            <w:tcW w:w="2055" w:type="dxa"/>
          </w:tcPr>
          <w:p w14:paraId="5E61965F" w14:textId="77777777" w:rsidR="00ED47C3" w:rsidRPr="000D1FBF" w:rsidRDefault="00ED47C3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60D29B9E" w14:textId="7A0F2C54" w:rsidR="00ED47C3" w:rsidRDefault="00ED47C3" w:rsidP="00FC1ACA">
            <w:pPr>
              <w:jc w:val="center"/>
            </w:pPr>
            <w:r>
              <w:t>2</w:t>
            </w:r>
          </w:p>
        </w:tc>
      </w:tr>
      <w:tr w:rsidR="00446DF3" w:rsidRPr="000D1FBF" w14:paraId="3BB84B5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68B7405" w14:textId="48C264D5" w:rsidR="00446DF3" w:rsidRPr="00031ED7" w:rsidRDefault="00446DF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Терминологический диктант</w:t>
            </w:r>
          </w:p>
        </w:tc>
        <w:tc>
          <w:tcPr>
            <w:tcW w:w="8080" w:type="dxa"/>
          </w:tcPr>
          <w:p w14:paraId="4EEEA454" w14:textId="78CF5EA9" w:rsidR="00446DF3" w:rsidRPr="000D1FBF" w:rsidRDefault="009A496B" w:rsidP="009A496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дал верные, полные определения всем продиктованным терминам или верно указал все термины в случае, если диктовались их определения. </w:t>
            </w:r>
            <w:r w:rsidRPr="009A496B">
              <w:rPr>
                <w:lang w:val="ru-RU"/>
              </w:rPr>
              <w:t xml:space="preserve">Возможно наличие одной неточности или описки, не </w:t>
            </w:r>
            <w:proofErr w:type="gramStart"/>
            <w:r w:rsidRPr="009A496B">
              <w:rPr>
                <w:lang w:val="ru-RU"/>
              </w:rPr>
              <w:t>являющи</w:t>
            </w:r>
            <w:r>
              <w:rPr>
                <w:lang w:val="ru-RU"/>
              </w:rPr>
              <w:t>х</w:t>
            </w:r>
            <w:r w:rsidRPr="009A496B">
              <w:rPr>
                <w:lang w:val="ru-RU"/>
              </w:rPr>
              <w:t>ся</w:t>
            </w:r>
            <w:proofErr w:type="gramEnd"/>
            <w:r w:rsidRPr="009A496B">
              <w:rPr>
                <w:lang w:val="ru-RU"/>
              </w:rPr>
              <w:t xml:space="preserve"> следствием незнания или непонимания учебного материала.</w:t>
            </w:r>
          </w:p>
        </w:tc>
        <w:tc>
          <w:tcPr>
            <w:tcW w:w="2055" w:type="dxa"/>
          </w:tcPr>
          <w:p w14:paraId="3423136B" w14:textId="77777777" w:rsidR="00446DF3" w:rsidRPr="000D1FBF" w:rsidRDefault="00446DF3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40ACAEBC" w14:textId="521D7C07" w:rsidR="00446DF3" w:rsidRDefault="00446DF3" w:rsidP="00FC1ACA">
            <w:pPr>
              <w:jc w:val="center"/>
            </w:pPr>
            <w:r>
              <w:t>5</w:t>
            </w:r>
          </w:p>
        </w:tc>
      </w:tr>
      <w:tr w:rsidR="00446DF3" w:rsidRPr="000D1FBF" w14:paraId="24D77E26" w14:textId="77777777" w:rsidTr="00073075">
        <w:trPr>
          <w:trHeight w:val="283"/>
        </w:trPr>
        <w:tc>
          <w:tcPr>
            <w:tcW w:w="2410" w:type="dxa"/>
            <w:vMerge/>
          </w:tcPr>
          <w:p w14:paraId="1EF6636B" w14:textId="77777777" w:rsidR="00446DF3" w:rsidRPr="00031ED7" w:rsidRDefault="00446DF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D50B704" w14:textId="019A0C0B" w:rsidR="00446DF3" w:rsidRPr="000D1FBF" w:rsidRDefault="009A496B" w:rsidP="009A496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дал верные, полные определения продиктованным терминам или верно указал термины в случае, если диктовались их определения. </w:t>
            </w:r>
            <w:r w:rsidRPr="009A496B">
              <w:rPr>
                <w:lang w:val="ru-RU"/>
              </w:rPr>
              <w:t xml:space="preserve">Возможно наличие </w:t>
            </w:r>
            <w:r>
              <w:rPr>
                <w:lang w:val="ru-RU"/>
              </w:rPr>
              <w:t>одной ошибки</w:t>
            </w:r>
            <w:r w:rsidR="001F1DCC">
              <w:rPr>
                <w:lang w:val="ru-RU"/>
              </w:rPr>
              <w:t>,</w:t>
            </w:r>
            <w:r>
              <w:rPr>
                <w:lang w:val="ru-RU"/>
              </w:rPr>
              <w:t xml:space="preserve"> или двух-трех недочетов</w:t>
            </w:r>
            <w:r w:rsidR="001F1DCC">
              <w:rPr>
                <w:lang w:val="ru-RU"/>
              </w:rPr>
              <w:t>, или одного пропущенного термина</w:t>
            </w:r>
            <w:r w:rsidRPr="009A496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C8A08AB" w14:textId="77777777" w:rsidR="00446DF3" w:rsidRPr="000D1FBF" w:rsidRDefault="00446DF3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667B5778" w14:textId="502C0078" w:rsidR="00446DF3" w:rsidRDefault="00446DF3" w:rsidP="00FC1ACA">
            <w:pPr>
              <w:jc w:val="center"/>
            </w:pPr>
            <w:r>
              <w:t>4</w:t>
            </w:r>
          </w:p>
        </w:tc>
      </w:tr>
      <w:tr w:rsidR="00446DF3" w:rsidRPr="000D1FBF" w14:paraId="3A5EC959" w14:textId="77777777" w:rsidTr="00073075">
        <w:trPr>
          <w:trHeight w:val="283"/>
        </w:trPr>
        <w:tc>
          <w:tcPr>
            <w:tcW w:w="2410" w:type="dxa"/>
            <w:vMerge/>
          </w:tcPr>
          <w:p w14:paraId="71F56E67" w14:textId="77777777" w:rsidR="00446DF3" w:rsidRPr="00031ED7" w:rsidRDefault="00446DF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F994A45" w14:textId="7E16D344" w:rsidR="00446DF3" w:rsidRPr="000D1FBF" w:rsidRDefault="009A496B" w:rsidP="001F1DC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дал верные определения продиктованным терминам или верно указал термины в случае, если диктовались их определения. </w:t>
            </w:r>
            <w:r w:rsidRPr="009A496B">
              <w:rPr>
                <w:lang w:val="ru-RU"/>
              </w:rPr>
              <w:t xml:space="preserve">Возможно наличие </w:t>
            </w:r>
            <w:r w:rsidR="001F1DCC">
              <w:rPr>
                <w:lang w:val="ru-RU"/>
              </w:rPr>
              <w:t>двух-трех ошибок, или четырех-пяти недочетов, или двух-трех пропущенных терминов</w:t>
            </w:r>
            <w:r w:rsidRPr="009A496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66C325C9" w14:textId="77777777" w:rsidR="00446DF3" w:rsidRPr="000D1FBF" w:rsidRDefault="00446DF3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678D7F70" w14:textId="431AD2F6" w:rsidR="00446DF3" w:rsidRDefault="00446DF3" w:rsidP="00FC1ACA">
            <w:pPr>
              <w:jc w:val="center"/>
            </w:pPr>
            <w:r>
              <w:t>3</w:t>
            </w:r>
          </w:p>
        </w:tc>
      </w:tr>
      <w:tr w:rsidR="00446DF3" w:rsidRPr="000D1FBF" w14:paraId="4983ABD7" w14:textId="77777777" w:rsidTr="00073075">
        <w:trPr>
          <w:trHeight w:val="283"/>
        </w:trPr>
        <w:tc>
          <w:tcPr>
            <w:tcW w:w="2410" w:type="dxa"/>
            <w:vMerge/>
          </w:tcPr>
          <w:p w14:paraId="75494B36" w14:textId="77777777" w:rsidR="00446DF3" w:rsidRPr="00031ED7" w:rsidRDefault="00446DF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7D74A4F" w14:textId="33451216" w:rsidR="00446DF3" w:rsidRPr="000D1FBF" w:rsidRDefault="009A496B" w:rsidP="008D776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</w:t>
            </w:r>
            <w:r w:rsidR="008D776A">
              <w:rPr>
                <w:lang w:val="ru-RU"/>
              </w:rPr>
              <w:t>допустил более трех ошибок или пропустил более трех терминов</w:t>
            </w:r>
            <w:r w:rsidRPr="009A496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94A7D8F" w14:textId="77777777" w:rsidR="00446DF3" w:rsidRPr="000D1FBF" w:rsidRDefault="00446DF3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79BFAE03" w14:textId="771BF943" w:rsidR="00446DF3" w:rsidRDefault="00446DF3" w:rsidP="00FC1ACA">
            <w:pPr>
              <w:jc w:val="center"/>
            </w:pPr>
            <w:r>
              <w:t>2</w:t>
            </w:r>
          </w:p>
        </w:tc>
      </w:tr>
      <w:tr w:rsidR="00D36578" w:rsidRPr="000D1FBF" w14:paraId="0CF3944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CC27DA0" w14:textId="0036F986" w:rsidR="00D36578" w:rsidRPr="00031ED7" w:rsidRDefault="00D3657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Самостоятельная проверочная работа</w:t>
            </w:r>
          </w:p>
        </w:tc>
        <w:tc>
          <w:tcPr>
            <w:tcW w:w="8080" w:type="dxa"/>
          </w:tcPr>
          <w:p w14:paraId="2C5A48BB" w14:textId="32A2CBC8" w:rsidR="00D36578" w:rsidRPr="000D1FBF" w:rsidRDefault="00F16570" w:rsidP="00F1657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570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</w:t>
            </w:r>
            <w:proofErr w:type="gramStart"/>
            <w:r w:rsidRPr="00F16570">
              <w:rPr>
                <w:lang w:val="ru-RU"/>
              </w:rPr>
              <w:t>являющи</w:t>
            </w:r>
            <w:r>
              <w:rPr>
                <w:lang w:val="ru-RU"/>
              </w:rPr>
              <w:t>х</w:t>
            </w:r>
            <w:r w:rsidRPr="00F16570">
              <w:rPr>
                <w:lang w:val="ru-RU"/>
              </w:rPr>
              <w:t>ся</w:t>
            </w:r>
            <w:proofErr w:type="gramEnd"/>
            <w:r w:rsidRPr="00F16570">
              <w:rPr>
                <w:lang w:val="ru-RU"/>
              </w:rPr>
              <w:t xml:space="preserve"> следствием незнания или непонимания учебного материала. Обучающийся показал полный объем знаний, умений в освоении пройденных тем и применени</w:t>
            </w:r>
            <w:r>
              <w:rPr>
                <w:lang w:val="ru-RU"/>
              </w:rPr>
              <w:t>и</w:t>
            </w:r>
            <w:r w:rsidRPr="00F16570">
              <w:rPr>
                <w:lang w:val="ru-RU"/>
              </w:rPr>
              <w:t xml:space="preserve"> их на практике.</w:t>
            </w:r>
          </w:p>
        </w:tc>
        <w:tc>
          <w:tcPr>
            <w:tcW w:w="2055" w:type="dxa"/>
          </w:tcPr>
          <w:p w14:paraId="1EA4ED1A" w14:textId="77777777" w:rsidR="00D36578" w:rsidRPr="000D1FBF" w:rsidRDefault="00D36578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828B6A4" w14:textId="010F26DD" w:rsidR="00D36578" w:rsidRDefault="00D36578" w:rsidP="00FC1ACA">
            <w:pPr>
              <w:jc w:val="center"/>
            </w:pPr>
            <w:r>
              <w:t>5</w:t>
            </w:r>
          </w:p>
        </w:tc>
      </w:tr>
      <w:tr w:rsidR="00D36578" w:rsidRPr="000D1FBF" w14:paraId="7F0EF02C" w14:textId="77777777" w:rsidTr="00073075">
        <w:trPr>
          <w:trHeight w:val="283"/>
        </w:trPr>
        <w:tc>
          <w:tcPr>
            <w:tcW w:w="2410" w:type="dxa"/>
            <w:vMerge/>
          </w:tcPr>
          <w:p w14:paraId="7059DBE9" w14:textId="77777777" w:rsidR="00D36578" w:rsidRPr="00031ED7" w:rsidRDefault="00D3657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2567820" w14:textId="3D4D76FC" w:rsidR="00D36578" w:rsidRPr="000D1FBF" w:rsidRDefault="00F16570" w:rsidP="002779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570">
              <w:rPr>
                <w:lang w:val="ru-RU"/>
              </w:rPr>
              <w:t xml:space="preserve">Работа выполнена полностью, но </w:t>
            </w:r>
            <w:r>
              <w:rPr>
                <w:lang w:val="ru-RU"/>
              </w:rPr>
              <w:t>аргументации сделанных выводов</w:t>
            </w:r>
            <w:r w:rsidRPr="00F16570">
              <w:rPr>
                <w:lang w:val="ru-RU"/>
              </w:rPr>
              <w:t xml:space="preserve"> недостаточно. Допущена одна ошибка или два-три недочета.</w:t>
            </w:r>
            <w:r>
              <w:rPr>
                <w:lang w:val="ru-RU"/>
              </w:rPr>
              <w:t xml:space="preserve"> </w:t>
            </w:r>
            <w:r w:rsidRPr="00F16570">
              <w:rPr>
                <w:lang w:val="ru-RU"/>
              </w:rPr>
              <w:t xml:space="preserve">Обучающийся показал </w:t>
            </w:r>
            <w:r w:rsidR="002779FC">
              <w:rPr>
                <w:lang w:val="ru-RU"/>
              </w:rPr>
              <w:t>достаточны</w:t>
            </w:r>
            <w:r>
              <w:rPr>
                <w:lang w:val="ru-RU"/>
              </w:rPr>
              <w:t>й</w:t>
            </w:r>
            <w:r w:rsidRPr="00F16570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уровень</w:t>
            </w:r>
            <w:r w:rsidRPr="00F16570">
              <w:rPr>
                <w:lang w:val="ru-RU"/>
              </w:rPr>
              <w:t xml:space="preserve"> знаний, умений в освоении пройденных тем и применени</w:t>
            </w:r>
            <w:r>
              <w:rPr>
                <w:lang w:val="ru-RU"/>
              </w:rPr>
              <w:t>и</w:t>
            </w:r>
            <w:r w:rsidRPr="00F16570">
              <w:rPr>
                <w:lang w:val="ru-RU"/>
              </w:rPr>
              <w:t xml:space="preserve"> их на практике.</w:t>
            </w:r>
          </w:p>
        </w:tc>
        <w:tc>
          <w:tcPr>
            <w:tcW w:w="2055" w:type="dxa"/>
          </w:tcPr>
          <w:p w14:paraId="0A4B2E7B" w14:textId="77777777" w:rsidR="00D36578" w:rsidRPr="000D1FBF" w:rsidRDefault="00D36578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0142E9C6" w14:textId="3D529618" w:rsidR="00D36578" w:rsidRDefault="00D36578" w:rsidP="00FC1ACA">
            <w:pPr>
              <w:jc w:val="center"/>
            </w:pPr>
            <w:r>
              <w:t>4</w:t>
            </w:r>
          </w:p>
        </w:tc>
      </w:tr>
      <w:tr w:rsidR="00D36578" w:rsidRPr="000D1FBF" w14:paraId="609989F0" w14:textId="77777777" w:rsidTr="00073075">
        <w:trPr>
          <w:trHeight w:val="283"/>
        </w:trPr>
        <w:tc>
          <w:tcPr>
            <w:tcW w:w="2410" w:type="dxa"/>
            <w:vMerge/>
          </w:tcPr>
          <w:p w14:paraId="02E27955" w14:textId="77777777" w:rsidR="00D36578" w:rsidRPr="00031ED7" w:rsidRDefault="00D3657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55554CC" w14:textId="40FF186F" w:rsidR="00D36578" w:rsidRPr="000D1FBF" w:rsidRDefault="00F16570" w:rsidP="00F1657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570">
              <w:rPr>
                <w:lang w:val="ru-RU"/>
              </w:rPr>
              <w:t>Допущен</w:t>
            </w:r>
            <w:r>
              <w:rPr>
                <w:lang w:val="ru-RU"/>
              </w:rPr>
              <w:t>о</w:t>
            </w:r>
            <w:r w:rsidRPr="00F165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несколько негрубых ошибок</w:t>
            </w:r>
            <w:r w:rsidRPr="00F16570">
              <w:rPr>
                <w:lang w:val="ru-RU"/>
              </w:rPr>
              <w:t xml:space="preserve"> или более двух-трех недочетов.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показал наличие базовых знаний по пройденным темам и умение применять их на практике.</w:t>
            </w:r>
          </w:p>
        </w:tc>
        <w:tc>
          <w:tcPr>
            <w:tcW w:w="2055" w:type="dxa"/>
          </w:tcPr>
          <w:p w14:paraId="75A2E250" w14:textId="77777777" w:rsidR="00D36578" w:rsidRPr="000D1FBF" w:rsidRDefault="00D36578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04D0FD7E" w14:textId="2454FE33" w:rsidR="00D36578" w:rsidRDefault="00D36578" w:rsidP="00FC1ACA">
            <w:pPr>
              <w:jc w:val="center"/>
            </w:pPr>
            <w:r>
              <w:t>3</w:t>
            </w:r>
          </w:p>
        </w:tc>
      </w:tr>
      <w:tr w:rsidR="00D36578" w:rsidRPr="000D1FBF" w14:paraId="2DCF341E" w14:textId="77777777" w:rsidTr="00073075">
        <w:trPr>
          <w:trHeight w:val="283"/>
        </w:trPr>
        <w:tc>
          <w:tcPr>
            <w:tcW w:w="2410" w:type="dxa"/>
            <w:vMerge/>
          </w:tcPr>
          <w:p w14:paraId="2044058D" w14:textId="77777777" w:rsidR="00D36578" w:rsidRPr="00031ED7" w:rsidRDefault="00D3657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C95C4CB" w14:textId="65F60F07" w:rsidR="00D36578" w:rsidRPr="000D1FBF" w:rsidRDefault="00F16570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с грубыми ошибками, или выполнена не полностью, или не выполнена. </w:t>
            </w:r>
          </w:p>
        </w:tc>
        <w:tc>
          <w:tcPr>
            <w:tcW w:w="2055" w:type="dxa"/>
          </w:tcPr>
          <w:p w14:paraId="48AB8007" w14:textId="77777777" w:rsidR="00D36578" w:rsidRPr="000D1FBF" w:rsidRDefault="00D36578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765B761D" w14:textId="6BA8A38C" w:rsidR="00D36578" w:rsidRDefault="00D36578" w:rsidP="00FC1ACA">
            <w:pPr>
              <w:jc w:val="center"/>
            </w:pPr>
            <w:r>
              <w:t>2</w:t>
            </w:r>
          </w:p>
        </w:tc>
      </w:tr>
      <w:tr w:rsidR="00D36578" w:rsidRPr="000D1FBF" w14:paraId="2CDE983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FBC4F01" w14:textId="0FF5137F" w:rsidR="00D36578" w:rsidRPr="00031ED7" w:rsidRDefault="00D3657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Учебная дискуссия</w:t>
            </w:r>
          </w:p>
        </w:tc>
        <w:tc>
          <w:tcPr>
            <w:tcW w:w="8080" w:type="dxa"/>
          </w:tcPr>
          <w:p w14:paraId="262FD1C6" w14:textId="11F1BFE6" w:rsidR="00D36578" w:rsidRPr="000D1FBF" w:rsidRDefault="00CF1851" w:rsidP="00CF185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CF1851">
              <w:rPr>
                <w:lang w:val="ru-RU"/>
              </w:rPr>
              <w:t>Обучающийся</w:t>
            </w:r>
            <w:proofErr w:type="gramEnd"/>
            <w:r w:rsidRPr="00CF18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ходе обсуждения проблемного вопроса</w:t>
            </w:r>
            <w:r w:rsidRPr="00CF1851">
              <w:rPr>
                <w:lang w:val="ru-RU"/>
              </w:rPr>
              <w:t xml:space="preserve"> продемонстрировал глубокие знания дисциплины, </w:t>
            </w:r>
            <w:r>
              <w:rPr>
                <w:lang w:val="ru-RU"/>
              </w:rPr>
              <w:t xml:space="preserve">понимание </w:t>
            </w:r>
            <w:r w:rsidRPr="00CF1851">
              <w:rPr>
                <w:lang w:val="ru-RU"/>
              </w:rPr>
              <w:t xml:space="preserve">сущности проблемы, были даны логически последовательные, содержательные, полные, правильные и </w:t>
            </w:r>
            <w:r>
              <w:rPr>
                <w:lang w:val="ru-RU"/>
              </w:rPr>
              <w:t>аргументированные</w:t>
            </w:r>
            <w:r w:rsidRPr="00CF18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ответы.</w:t>
            </w:r>
          </w:p>
        </w:tc>
        <w:tc>
          <w:tcPr>
            <w:tcW w:w="2055" w:type="dxa"/>
          </w:tcPr>
          <w:p w14:paraId="138F6EE0" w14:textId="77777777" w:rsidR="00D36578" w:rsidRPr="000D1FBF" w:rsidRDefault="00D36578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009D47F8" w14:textId="47F9A589" w:rsidR="00D36578" w:rsidRDefault="00D36578" w:rsidP="00FC1ACA">
            <w:pPr>
              <w:jc w:val="center"/>
            </w:pPr>
            <w:r>
              <w:t>5</w:t>
            </w:r>
          </w:p>
        </w:tc>
      </w:tr>
      <w:tr w:rsidR="00D36578" w:rsidRPr="000D1FBF" w14:paraId="6A0C8467" w14:textId="77777777" w:rsidTr="00073075">
        <w:trPr>
          <w:trHeight w:val="283"/>
        </w:trPr>
        <w:tc>
          <w:tcPr>
            <w:tcW w:w="2410" w:type="dxa"/>
            <w:vMerge/>
          </w:tcPr>
          <w:p w14:paraId="491BF886" w14:textId="77777777" w:rsidR="00D36578" w:rsidRPr="00031ED7" w:rsidRDefault="00D3657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511A1847" w14:textId="2C11A083" w:rsidR="00D36578" w:rsidRPr="000D1FBF" w:rsidRDefault="00CF1851" w:rsidP="00CF185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CF1851">
              <w:rPr>
                <w:lang w:val="ru-RU"/>
              </w:rPr>
              <w:t>Обучающийся</w:t>
            </w:r>
            <w:proofErr w:type="gramEnd"/>
            <w:r w:rsidRPr="00CF1851">
              <w:rPr>
                <w:lang w:val="ru-RU"/>
              </w:rPr>
              <w:t xml:space="preserve"> правильно рассуждает и </w:t>
            </w:r>
            <w:r>
              <w:rPr>
                <w:lang w:val="ru-RU"/>
              </w:rPr>
              <w:t>дает верные и аргументированные ответы</w:t>
            </w:r>
            <w:r w:rsidRPr="00CF1851">
              <w:rPr>
                <w:lang w:val="ru-RU"/>
              </w:rPr>
              <w:t>, однако имеются незначительные неточности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1222F56" w14:textId="77777777" w:rsidR="00D36578" w:rsidRPr="000D1FBF" w:rsidRDefault="00D36578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477EE463" w14:textId="4F50592A" w:rsidR="00D36578" w:rsidRDefault="00D36578" w:rsidP="00FC1ACA">
            <w:pPr>
              <w:jc w:val="center"/>
            </w:pPr>
            <w:r>
              <w:t>4</w:t>
            </w:r>
          </w:p>
        </w:tc>
      </w:tr>
      <w:tr w:rsidR="00D36578" w:rsidRPr="000D1FBF" w14:paraId="60CA2438" w14:textId="77777777" w:rsidTr="00073075">
        <w:trPr>
          <w:trHeight w:val="283"/>
        </w:trPr>
        <w:tc>
          <w:tcPr>
            <w:tcW w:w="2410" w:type="dxa"/>
            <w:vMerge/>
          </w:tcPr>
          <w:p w14:paraId="5139C3DB" w14:textId="77777777" w:rsidR="00D36578" w:rsidRPr="00031ED7" w:rsidRDefault="00D3657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1DB8C68" w14:textId="0360113A" w:rsidR="00CF1851" w:rsidRPr="00CF1851" w:rsidRDefault="00CF1851" w:rsidP="00CF185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CF1851">
              <w:rPr>
                <w:lang w:val="ru-RU"/>
              </w:rPr>
              <w:t>Обучающийся</w:t>
            </w:r>
            <w:proofErr w:type="gramEnd"/>
            <w:r w:rsidRPr="00CF1851">
              <w:rPr>
                <w:lang w:val="ru-RU"/>
              </w:rPr>
              <w:t xml:space="preserve"> слабо ориентируется в материале, </w:t>
            </w:r>
            <w:r>
              <w:rPr>
                <w:lang w:val="ru-RU"/>
              </w:rPr>
              <w:t xml:space="preserve">путается </w:t>
            </w:r>
            <w:r w:rsidRPr="00CF1851">
              <w:rPr>
                <w:lang w:val="ru-RU"/>
              </w:rPr>
              <w:t>в рассуждениях, плохо владеет профессиональной терминологией, не раскрывает сут</w:t>
            </w:r>
            <w:r>
              <w:rPr>
                <w:lang w:val="ru-RU"/>
              </w:rPr>
              <w:t>и</w:t>
            </w:r>
            <w:r w:rsidRPr="00CF1851">
              <w:rPr>
                <w:lang w:val="ru-RU"/>
              </w:rPr>
              <w:t xml:space="preserve"> проблемы и не </w:t>
            </w:r>
            <w:r>
              <w:rPr>
                <w:lang w:val="ru-RU"/>
              </w:rPr>
              <w:t>высказывает четко сформулированной позиции</w:t>
            </w:r>
            <w:r w:rsidRPr="00CF1851">
              <w:rPr>
                <w:lang w:val="ru-RU"/>
              </w:rPr>
              <w:t>.</w:t>
            </w:r>
          </w:p>
          <w:p w14:paraId="301B98CD" w14:textId="6970B7D2" w:rsidR="00D36578" w:rsidRPr="000D1FBF" w:rsidRDefault="00CF1851" w:rsidP="00CF185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Либо </w:t>
            </w:r>
            <w:proofErr w:type="gramStart"/>
            <w:r>
              <w:rPr>
                <w:lang w:val="ru-RU"/>
              </w:rPr>
              <w:t>о</w:t>
            </w:r>
            <w:r w:rsidRPr="00CF1851">
              <w:rPr>
                <w:lang w:val="ru-RU"/>
              </w:rPr>
              <w:t>бучающийся</w:t>
            </w:r>
            <w:proofErr w:type="gramEnd"/>
            <w:r w:rsidRPr="00CF1851">
              <w:rPr>
                <w:lang w:val="ru-RU"/>
              </w:rPr>
              <w:t xml:space="preserve"> не принима</w:t>
            </w:r>
            <w:r>
              <w:rPr>
                <w:lang w:val="ru-RU"/>
              </w:rPr>
              <w:t>ет</w:t>
            </w:r>
            <w:r w:rsidRPr="00CF1851">
              <w:rPr>
                <w:lang w:val="ru-RU"/>
              </w:rPr>
              <w:t xml:space="preserve"> активного участия в </w:t>
            </w:r>
            <w:r>
              <w:rPr>
                <w:lang w:val="ru-RU"/>
              </w:rPr>
              <w:t>дискуссии.</w:t>
            </w:r>
          </w:p>
        </w:tc>
        <w:tc>
          <w:tcPr>
            <w:tcW w:w="2055" w:type="dxa"/>
          </w:tcPr>
          <w:p w14:paraId="2DC1CE0F" w14:textId="77777777" w:rsidR="00D36578" w:rsidRPr="000D1FBF" w:rsidRDefault="00D36578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7F0AEA44" w14:textId="58798110" w:rsidR="00D36578" w:rsidRDefault="00D36578" w:rsidP="00FC1ACA">
            <w:pPr>
              <w:jc w:val="center"/>
            </w:pPr>
            <w:r>
              <w:t>3</w:t>
            </w:r>
          </w:p>
        </w:tc>
      </w:tr>
      <w:tr w:rsidR="00D36578" w:rsidRPr="000D1FBF" w14:paraId="76C72D30" w14:textId="77777777" w:rsidTr="00073075">
        <w:trPr>
          <w:trHeight w:val="283"/>
        </w:trPr>
        <w:tc>
          <w:tcPr>
            <w:tcW w:w="2410" w:type="dxa"/>
            <w:vMerge/>
          </w:tcPr>
          <w:p w14:paraId="7A8381A9" w14:textId="77777777" w:rsidR="00D36578" w:rsidRPr="00031ED7" w:rsidRDefault="00D3657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2122BBB" w14:textId="1781A10F" w:rsidR="00D36578" w:rsidRPr="000D1FBF" w:rsidRDefault="00CF185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не принимает участия в дискуссии.</w:t>
            </w:r>
          </w:p>
        </w:tc>
        <w:tc>
          <w:tcPr>
            <w:tcW w:w="2055" w:type="dxa"/>
          </w:tcPr>
          <w:p w14:paraId="2E2457D0" w14:textId="77777777" w:rsidR="00D36578" w:rsidRPr="000D1FBF" w:rsidRDefault="00D36578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434986DA" w14:textId="485936BA" w:rsidR="00D36578" w:rsidRDefault="00D36578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68A0D3D" w:rsidR="002C4687" w:rsidRPr="00CF1851" w:rsidRDefault="002C4687" w:rsidP="0009260A">
            <w:pPr>
              <w:jc w:val="both"/>
            </w:pPr>
            <w:r w:rsidRPr="00CF1851">
              <w:t xml:space="preserve">Экзамен: </w:t>
            </w:r>
          </w:p>
          <w:p w14:paraId="1499A734" w14:textId="02A3D7FF" w:rsidR="002C4687" w:rsidRPr="00CF1851" w:rsidRDefault="002C4687" w:rsidP="0009260A">
            <w:pPr>
              <w:jc w:val="both"/>
            </w:pPr>
            <w:r w:rsidRPr="00CF1851">
              <w:t>в устной форме по билетам</w:t>
            </w:r>
          </w:p>
        </w:tc>
        <w:tc>
          <w:tcPr>
            <w:tcW w:w="11340" w:type="dxa"/>
          </w:tcPr>
          <w:p w14:paraId="478C8E72" w14:textId="76417969" w:rsidR="00B0742A" w:rsidRDefault="00B0742A" w:rsidP="0009260A">
            <w:pPr>
              <w:jc w:val="both"/>
            </w:pPr>
            <w:r>
              <w:t>Примеры экзаменационных билетов</w:t>
            </w:r>
          </w:p>
          <w:p w14:paraId="65B044B7" w14:textId="77777777" w:rsidR="002C4687" w:rsidRPr="00CF1851" w:rsidRDefault="002C4687" w:rsidP="0009260A">
            <w:pPr>
              <w:jc w:val="both"/>
            </w:pPr>
            <w:r w:rsidRPr="00CF1851">
              <w:t xml:space="preserve">Билет 1 </w:t>
            </w:r>
          </w:p>
          <w:p w14:paraId="293667C6" w14:textId="1CF28D39" w:rsidR="002C4687" w:rsidRPr="00CF1851" w:rsidRDefault="00CF1851" w:rsidP="00CF1851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1. </w:t>
            </w:r>
            <w:r w:rsidRPr="00CF1851">
              <w:t>Литературоведение как наука. Структура литературоведения. Место литературоведения в системе других наук.</w:t>
            </w:r>
          </w:p>
          <w:p w14:paraId="2737D473" w14:textId="6D408D2E" w:rsidR="002C4687" w:rsidRPr="00CF1851" w:rsidRDefault="00CF1851" w:rsidP="00CF1851">
            <w:pPr>
              <w:tabs>
                <w:tab w:val="left" w:pos="301"/>
              </w:tabs>
              <w:jc w:val="both"/>
            </w:pPr>
            <w:r>
              <w:t xml:space="preserve">2. </w:t>
            </w:r>
            <w:r w:rsidRPr="00CF1851">
              <w:t>Эпос как род литературы.</w:t>
            </w:r>
          </w:p>
          <w:p w14:paraId="23DDF820" w14:textId="77777777" w:rsidR="002C4687" w:rsidRPr="00CF1851" w:rsidRDefault="002C4687" w:rsidP="0009260A">
            <w:pPr>
              <w:jc w:val="both"/>
            </w:pPr>
            <w:r w:rsidRPr="00CF1851">
              <w:t>Билет 2</w:t>
            </w:r>
          </w:p>
          <w:p w14:paraId="1E0F6ACE" w14:textId="7D22B30E" w:rsidR="002C4687" w:rsidRDefault="00B0742A" w:rsidP="00B0742A">
            <w:pPr>
              <w:tabs>
                <w:tab w:val="left" w:pos="301"/>
              </w:tabs>
              <w:jc w:val="both"/>
            </w:pPr>
            <w:r>
              <w:t xml:space="preserve">1. </w:t>
            </w:r>
            <w:r w:rsidRPr="00B0742A">
              <w:t>Художественная деталь. Виды художественных деталей</w:t>
            </w:r>
            <w:r>
              <w:t>.</w:t>
            </w:r>
          </w:p>
          <w:p w14:paraId="58D38B08" w14:textId="371FC445" w:rsidR="00B0742A" w:rsidRPr="00CF1851" w:rsidRDefault="00B0742A" w:rsidP="00B0742A">
            <w:pPr>
              <w:tabs>
                <w:tab w:val="left" w:pos="301"/>
              </w:tabs>
              <w:jc w:val="both"/>
            </w:pPr>
            <w:r>
              <w:t xml:space="preserve">2. </w:t>
            </w:r>
            <w:r w:rsidRPr="00B0742A">
              <w:t>Реализм как литературное направление.</w:t>
            </w:r>
          </w:p>
          <w:p w14:paraId="17CE045E" w14:textId="6B7571B1" w:rsidR="00B0742A" w:rsidRPr="00CF1851" w:rsidRDefault="00B0742A" w:rsidP="00B0742A">
            <w:pPr>
              <w:jc w:val="both"/>
            </w:pPr>
            <w:r w:rsidRPr="00CF1851">
              <w:lastRenderedPageBreak/>
              <w:t xml:space="preserve">Билет </w:t>
            </w:r>
            <w:r>
              <w:t>3</w:t>
            </w:r>
          </w:p>
          <w:p w14:paraId="558A451D" w14:textId="1A2EED81" w:rsidR="00B0742A" w:rsidRDefault="00B0742A" w:rsidP="00B0742A">
            <w:pPr>
              <w:tabs>
                <w:tab w:val="left" w:pos="301"/>
              </w:tabs>
              <w:jc w:val="both"/>
            </w:pPr>
            <w:r>
              <w:t xml:space="preserve">1. </w:t>
            </w:r>
            <w:r w:rsidRPr="00B0742A">
              <w:t>Архетип как художественный образ.</w:t>
            </w:r>
          </w:p>
          <w:p w14:paraId="348A39E1" w14:textId="3812F29A" w:rsidR="00B0742A" w:rsidRPr="00CF1851" w:rsidRDefault="00B0742A" w:rsidP="00B0742A">
            <w:pPr>
              <w:tabs>
                <w:tab w:val="left" w:pos="301"/>
              </w:tabs>
              <w:jc w:val="both"/>
            </w:pPr>
            <w:r>
              <w:t xml:space="preserve">2. </w:t>
            </w:r>
            <w:r w:rsidRPr="00B0742A">
              <w:t>Лирика как род литературы.</w:t>
            </w:r>
          </w:p>
          <w:p w14:paraId="35DB33EC" w14:textId="5A63B48F" w:rsidR="00B0742A" w:rsidRPr="00CF1851" w:rsidRDefault="00B0742A" w:rsidP="00B0742A">
            <w:pPr>
              <w:jc w:val="both"/>
            </w:pPr>
            <w:r w:rsidRPr="00CF1851">
              <w:t xml:space="preserve">Билет </w:t>
            </w:r>
            <w:r>
              <w:t>4</w:t>
            </w:r>
          </w:p>
          <w:p w14:paraId="3563ADA4" w14:textId="7E4DBE4C" w:rsidR="00B0742A" w:rsidRDefault="00B0742A" w:rsidP="00B0742A">
            <w:pPr>
              <w:tabs>
                <w:tab w:val="left" w:pos="301"/>
              </w:tabs>
              <w:jc w:val="both"/>
            </w:pPr>
            <w:r>
              <w:t xml:space="preserve">1. </w:t>
            </w:r>
            <w:r w:rsidRPr="00B0742A">
              <w:t>Содержание и форма художественного произведения. Внутренний мир и внутренний строй художественного произведения.</w:t>
            </w:r>
          </w:p>
          <w:p w14:paraId="4C093C4D" w14:textId="2F62AEE0" w:rsidR="00B0742A" w:rsidRPr="00CF1851" w:rsidRDefault="00B0742A" w:rsidP="00B0742A">
            <w:pPr>
              <w:tabs>
                <w:tab w:val="left" w:pos="301"/>
              </w:tabs>
              <w:jc w:val="both"/>
            </w:pPr>
            <w:r>
              <w:t xml:space="preserve">2. </w:t>
            </w:r>
            <w:r w:rsidRPr="00B0742A">
              <w:t>Рифма, виды рифм, способы рифмовки.</w:t>
            </w:r>
          </w:p>
          <w:p w14:paraId="195B3A01" w14:textId="3BB6DB57" w:rsidR="00B0742A" w:rsidRPr="00CF1851" w:rsidRDefault="00B0742A" w:rsidP="00B0742A">
            <w:pPr>
              <w:jc w:val="both"/>
            </w:pPr>
            <w:r w:rsidRPr="00CF1851">
              <w:t xml:space="preserve">Билет </w:t>
            </w:r>
            <w:r>
              <w:t>5</w:t>
            </w:r>
          </w:p>
          <w:p w14:paraId="5BCCFEA5" w14:textId="16CA6610" w:rsidR="00B0742A" w:rsidRDefault="00B0742A" w:rsidP="00B0742A">
            <w:pPr>
              <w:tabs>
                <w:tab w:val="left" w:pos="301"/>
              </w:tabs>
              <w:jc w:val="both"/>
            </w:pPr>
            <w:r>
              <w:t xml:space="preserve">1. </w:t>
            </w:r>
            <w:r w:rsidRPr="00B0742A">
              <w:t>Художественная литература как вид искусства: предмет, специфика образности, функции. Место художественной литературы среди других видов искусства.</w:t>
            </w:r>
          </w:p>
          <w:p w14:paraId="6251E851" w14:textId="6BDF359C" w:rsidR="00B0742A" w:rsidRPr="00CF1851" w:rsidRDefault="00B0742A" w:rsidP="00B0742A">
            <w:pPr>
              <w:tabs>
                <w:tab w:val="left" w:pos="301"/>
              </w:tabs>
              <w:jc w:val="both"/>
            </w:pPr>
            <w:r>
              <w:t xml:space="preserve">2. </w:t>
            </w:r>
            <w:r w:rsidRPr="00B0742A">
              <w:t>Строфа и ее основные типы.</w:t>
            </w:r>
          </w:p>
          <w:p w14:paraId="5081210C" w14:textId="024B24C3" w:rsidR="002C4687" w:rsidRPr="00CF1851" w:rsidRDefault="002C4687" w:rsidP="0009260A">
            <w:pPr>
              <w:jc w:val="both"/>
            </w:pPr>
          </w:p>
        </w:tc>
      </w:tr>
    </w:tbl>
    <w:p w14:paraId="09E359C2" w14:textId="2ADE8FA8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2779FC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B0742A">
              <w:rPr>
                <w:b/>
                <w:lang w:val="ru-RU"/>
              </w:rPr>
              <w:t xml:space="preserve">Критерии </w:t>
            </w:r>
            <w:proofErr w:type="spellStart"/>
            <w:r w:rsidRPr="00B0742A">
              <w:rPr>
                <w:b/>
                <w:lang w:val="ru-RU"/>
              </w:rPr>
              <w:t>оц</w:t>
            </w:r>
            <w:r w:rsidRPr="00314BCA">
              <w:rPr>
                <w:b/>
              </w:rPr>
              <w:t>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3798BF5" w:rsidR="009D5862" w:rsidRPr="00314BCA" w:rsidRDefault="009D5862" w:rsidP="002779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E3CF46B" w:rsidR="009D5862" w:rsidRDefault="009D5862" w:rsidP="002779F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5792AAC" w:rsidR="009D5862" w:rsidRPr="002779FC" w:rsidRDefault="002779FC" w:rsidP="00FC1ACA">
            <w:r w:rsidRPr="002779FC">
              <w:t>Э</w:t>
            </w:r>
            <w:r w:rsidR="009D5862" w:rsidRPr="002779FC">
              <w:t>кзамен:</w:t>
            </w:r>
          </w:p>
          <w:p w14:paraId="6B7CCA20" w14:textId="77777777" w:rsidR="009D5862" w:rsidRPr="002779FC" w:rsidRDefault="009D5862" w:rsidP="00FC1ACA">
            <w:r w:rsidRPr="002779FC">
              <w:t>в устной форме по билетам</w:t>
            </w:r>
          </w:p>
          <w:p w14:paraId="465F4E83" w14:textId="44670098" w:rsidR="009D5862" w:rsidRPr="004A244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2779F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779FC">
              <w:rPr>
                <w:lang w:val="ru-RU"/>
              </w:rPr>
              <w:t>Обучающийся:</w:t>
            </w:r>
          </w:p>
          <w:p w14:paraId="1588324D" w14:textId="5C167651" w:rsidR="009D5862" w:rsidRPr="002779F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779FC">
              <w:rPr>
                <w:lang w:val="ru-RU"/>
              </w:rPr>
              <w:t>демонстрирует знания</w:t>
            </w:r>
            <w:r w:rsidR="002779FC" w:rsidRPr="002779FC">
              <w:rPr>
                <w:lang w:val="ru-RU"/>
              </w:rPr>
              <w:t>,</w:t>
            </w:r>
            <w:r w:rsidRPr="002779FC">
              <w:rPr>
                <w:lang w:val="ru-RU"/>
              </w:rPr>
              <w:t xml:space="preserve"> отличающиеся глубиной и содержательностью,</w:t>
            </w:r>
            <w:r w:rsidR="002779FC" w:rsidRPr="002779FC">
              <w:rPr>
                <w:lang w:val="ru-RU"/>
              </w:rPr>
              <w:t xml:space="preserve"> дает полный исчерпывающий </w:t>
            </w:r>
            <w:proofErr w:type="gramStart"/>
            <w:r w:rsidR="002779FC" w:rsidRPr="002779FC">
              <w:rPr>
                <w:lang w:val="ru-RU"/>
              </w:rPr>
              <w:t>ответ</w:t>
            </w:r>
            <w:proofErr w:type="gramEnd"/>
            <w:r w:rsidRPr="002779FC">
              <w:rPr>
                <w:lang w:val="ru-RU"/>
              </w:rPr>
              <w:t xml:space="preserve"> как на основные вопросы билета, так и на дополнительные;</w:t>
            </w:r>
          </w:p>
          <w:p w14:paraId="24FE8040" w14:textId="0B3F59FA" w:rsidR="009D5862" w:rsidRPr="002779F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779FC">
              <w:rPr>
                <w:lang w:val="ru-RU"/>
              </w:rPr>
              <w:t>свободно владеет научными понятиями, ведет</w:t>
            </w:r>
            <w:r w:rsidR="00B73243" w:rsidRPr="002779FC">
              <w:rPr>
                <w:lang w:val="ru-RU"/>
              </w:rPr>
              <w:t xml:space="preserve"> </w:t>
            </w:r>
            <w:r w:rsidRPr="002779FC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2779F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2779FC">
              <w:rPr>
                <w:lang w:val="ru-RU"/>
              </w:rPr>
              <w:t>способен</w:t>
            </w:r>
            <w:proofErr w:type="gramEnd"/>
            <w:r w:rsidRPr="002779FC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2779F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779F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3739FA9F" w:rsidR="009D5862" w:rsidRPr="002779F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779FC">
              <w:rPr>
                <w:lang w:val="ru-RU"/>
              </w:rPr>
              <w:t>демонстрирует системную работу с</w:t>
            </w:r>
            <w:r w:rsidR="00B73243" w:rsidRPr="002779FC">
              <w:rPr>
                <w:lang w:val="ru-RU"/>
              </w:rPr>
              <w:t xml:space="preserve"> </w:t>
            </w:r>
            <w:r w:rsidRPr="002779FC">
              <w:rPr>
                <w:lang w:val="ru-RU"/>
              </w:rPr>
              <w:t>основной</w:t>
            </w:r>
            <w:r w:rsidR="00B73243" w:rsidRPr="002779FC">
              <w:rPr>
                <w:lang w:val="ru-RU"/>
              </w:rPr>
              <w:t xml:space="preserve"> </w:t>
            </w:r>
            <w:r w:rsidRPr="002779FC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2779F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E8EA7A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2779FC" w:rsidRDefault="009D5862" w:rsidP="00FC1ACA">
            <w:pPr>
              <w:jc w:val="center"/>
            </w:pPr>
            <w:r w:rsidRPr="002779FC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2779FC" w:rsidRDefault="009D5862" w:rsidP="00FC1ACA">
            <w:r w:rsidRPr="002779FC">
              <w:t>Обучающийся:</w:t>
            </w:r>
          </w:p>
          <w:p w14:paraId="594C6F55" w14:textId="77777777" w:rsidR="009D5862" w:rsidRPr="002779F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779FC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2779FC">
              <w:t>способен</w:t>
            </w:r>
            <w:proofErr w:type="gramEnd"/>
            <w:r w:rsidRPr="002779FC"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2779F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779FC">
              <w:t>недостаточно раскрыта проблема по одному из вопросов билета;</w:t>
            </w:r>
          </w:p>
          <w:p w14:paraId="1F150255" w14:textId="7F2C2090" w:rsidR="009D5862" w:rsidRPr="002779F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779FC">
              <w:t xml:space="preserve">недостаточно логично построено изложение </w:t>
            </w:r>
            <w:r w:rsidR="002779FC" w:rsidRPr="002779FC">
              <w:t>ответа</w:t>
            </w:r>
            <w:r w:rsidRPr="002779FC">
              <w:t>;</w:t>
            </w:r>
          </w:p>
          <w:p w14:paraId="04073B38" w14:textId="358FC225" w:rsidR="009D5862" w:rsidRPr="002779F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779FC">
              <w:t xml:space="preserve">активно работает </w:t>
            </w:r>
            <w:r w:rsidR="002779FC" w:rsidRPr="002779FC">
              <w:t>с основной литературой;</w:t>
            </w:r>
          </w:p>
          <w:p w14:paraId="247779A2" w14:textId="3502446B" w:rsidR="009D5862" w:rsidRPr="002779F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779FC">
              <w:t>демонстрирует, в це</w:t>
            </w:r>
            <w:r w:rsidR="002779FC" w:rsidRPr="002779FC">
              <w:t xml:space="preserve">лом, системный подход к решению </w:t>
            </w:r>
            <w:r w:rsidRPr="002779FC">
              <w:t xml:space="preserve">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2779FC" w:rsidRDefault="009D5862" w:rsidP="00FC1ACA">
            <w:r w:rsidRPr="002779F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1C282B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2779FC" w:rsidRDefault="009D5862" w:rsidP="00FC1ACA">
            <w:pPr>
              <w:jc w:val="center"/>
            </w:pPr>
            <w:r w:rsidRPr="002779FC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2779FC" w:rsidRDefault="009D5862" w:rsidP="00FC1ACA">
            <w:r w:rsidRPr="002779FC">
              <w:t>Обучающийся:</w:t>
            </w:r>
          </w:p>
          <w:p w14:paraId="2A92282B" w14:textId="77777777" w:rsidR="009D5862" w:rsidRPr="002779FC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779FC">
              <w:t xml:space="preserve">показывает </w:t>
            </w:r>
            <w:r w:rsidRPr="002779F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2779FC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779F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2779F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2779FC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33079CDB" w:rsidR="009D5862" w:rsidRPr="002779FC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779FC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46194B2F" w:rsidR="009D5862" w:rsidRPr="002779FC" w:rsidRDefault="009D5862" w:rsidP="002779FC">
            <w:r w:rsidRPr="002779F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779FC">
              <w:t xml:space="preserve">. </w:t>
            </w:r>
          </w:p>
        </w:tc>
        <w:tc>
          <w:tcPr>
            <w:tcW w:w="1772" w:type="dxa"/>
          </w:tcPr>
          <w:p w14:paraId="3D05DDF0" w14:textId="1E1E7B0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2779FC" w:rsidRDefault="009D5862" w:rsidP="00FC1ACA">
            <w:pPr>
              <w:jc w:val="center"/>
            </w:pPr>
            <w:r w:rsidRPr="002779FC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3382CB0" w:rsidR="009D5862" w:rsidRPr="002779FC" w:rsidRDefault="009D5862" w:rsidP="00FC1ACA">
            <w:proofErr w:type="gramStart"/>
            <w:r w:rsidRPr="002779FC">
              <w:t>Обучающийся</w:t>
            </w:r>
            <w:proofErr w:type="gramEnd"/>
            <w:r w:rsidRPr="002779FC">
              <w:t xml:space="preserve"> обнаруживает существенные пробелы в знани</w:t>
            </w:r>
            <w:r w:rsidR="002779FC" w:rsidRPr="002779FC">
              <w:t>и</w:t>
            </w:r>
            <w:r w:rsidRPr="002779FC">
              <w:t xml:space="preserve"> основного учебного материала, допускает</w:t>
            </w:r>
            <w:r w:rsidR="00B73243" w:rsidRPr="002779FC">
              <w:t xml:space="preserve"> </w:t>
            </w:r>
            <w:r w:rsidRPr="002779FC">
              <w:t>принципиальные ошибки</w:t>
            </w:r>
            <w:r w:rsidR="002779FC" w:rsidRPr="002779FC">
              <w:t xml:space="preserve"> в ответе</w:t>
            </w:r>
            <w:r w:rsidRPr="002779FC">
              <w:t xml:space="preserve">. </w:t>
            </w:r>
          </w:p>
          <w:p w14:paraId="46D32AD0" w14:textId="77777777" w:rsidR="009D5862" w:rsidRPr="002779FC" w:rsidRDefault="009D5862" w:rsidP="00FC1ACA">
            <w:r w:rsidRPr="002779FC">
              <w:lastRenderedPageBreak/>
              <w:t xml:space="preserve">На большую часть дополнительных вопросов по содержанию экзамена </w:t>
            </w:r>
            <w:proofErr w:type="gramStart"/>
            <w:r w:rsidRPr="002779FC">
              <w:t>затрудняется</w:t>
            </w:r>
            <w:proofErr w:type="gramEnd"/>
            <w:r w:rsidRPr="002779FC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1262AAB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2779FC" w:rsidRDefault="009D5862" w:rsidP="00FC1ACA">
            <w:pPr>
              <w:jc w:val="center"/>
            </w:pPr>
            <w:r w:rsidRPr="002779FC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8687B3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B4B0581" w:rsidR="00154655" w:rsidRPr="008448CC" w:rsidRDefault="00154655" w:rsidP="000E6B61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D03A8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3CDB59F" w:rsidR="00154655" w:rsidRPr="00D03A83" w:rsidRDefault="00154655" w:rsidP="005459AF">
            <w:pPr>
              <w:rPr>
                <w:bCs/>
              </w:rPr>
            </w:pPr>
            <w:r w:rsidRPr="00D03A83">
              <w:rPr>
                <w:bCs/>
              </w:rPr>
              <w:t xml:space="preserve"> - </w:t>
            </w:r>
            <w:r w:rsidR="00D03A83" w:rsidRPr="00D03A83">
              <w:rPr>
                <w:bCs/>
              </w:rPr>
              <w:t xml:space="preserve">устный </w:t>
            </w:r>
            <w:r w:rsidRPr="00D03A83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64F1F798" w14:textId="692ABEB7" w:rsidR="00154655" w:rsidRPr="00D03A8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87C2C53" w:rsidR="00154655" w:rsidRPr="00D03A83" w:rsidRDefault="00E35C0D" w:rsidP="00D03A83">
            <w:pPr>
              <w:jc w:val="center"/>
              <w:rPr>
                <w:bCs/>
              </w:rPr>
            </w:pPr>
            <w:r w:rsidRPr="00D03A83">
              <w:rPr>
                <w:bCs/>
              </w:rPr>
              <w:t xml:space="preserve">2 – 5 </w:t>
            </w:r>
          </w:p>
        </w:tc>
      </w:tr>
      <w:tr w:rsidR="006C6DF4" w:rsidRPr="00D03A8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AC9B20C" w:rsidR="006C6DF4" w:rsidRPr="00D03A83" w:rsidRDefault="00D03A83" w:rsidP="00D03A83">
            <w:pPr>
              <w:rPr>
                <w:bCs/>
              </w:rPr>
            </w:pPr>
            <w:r w:rsidRPr="00D03A83">
              <w:rPr>
                <w:bCs/>
              </w:rPr>
              <w:t>- доклад</w:t>
            </w:r>
          </w:p>
        </w:tc>
        <w:tc>
          <w:tcPr>
            <w:tcW w:w="2835" w:type="dxa"/>
          </w:tcPr>
          <w:p w14:paraId="49AFE9E6" w14:textId="27E35F5A" w:rsidR="006C6DF4" w:rsidRPr="00D03A8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EBD241F" w:rsidR="006C6DF4" w:rsidRPr="00D03A83" w:rsidRDefault="00E35C0D" w:rsidP="00D03A83">
            <w:pPr>
              <w:jc w:val="center"/>
              <w:rPr>
                <w:bCs/>
              </w:rPr>
            </w:pPr>
            <w:r w:rsidRPr="00D03A83">
              <w:rPr>
                <w:bCs/>
              </w:rPr>
              <w:t xml:space="preserve">2 – 5 </w:t>
            </w:r>
          </w:p>
        </w:tc>
      </w:tr>
      <w:tr w:rsidR="00154655" w:rsidRPr="00D03A8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E65DE18" w:rsidR="00154655" w:rsidRPr="00D03A83" w:rsidRDefault="00154655" w:rsidP="00D03A83">
            <w:pPr>
              <w:rPr>
                <w:bCs/>
              </w:rPr>
            </w:pPr>
            <w:r w:rsidRPr="00D03A83">
              <w:rPr>
                <w:bCs/>
              </w:rPr>
              <w:t xml:space="preserve"> - </w:t>
            </w:r>
            <w:r w:rsidR="00D03A83" w:rsidRPr="00D03A83">
              <w:rPr>
                <w:bCs/>
              </w:rPr>
              <w:t>терминологический диктант</w:t>
            </w:r>
          </w:p>
        </w:tc>
        <w:tc>
          <w:tcPr>
            <w:tcW w:w="2835" w:type="dxa"/>
          </w:tcPr>
          <w:p w14:paraId="79070DDF" w14:textId="58CDD69C" w:rsidR="00154655" w:rsidRPr="00D03A8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691FAD66" w:rsidR="00154655" w:rsidRPr="00D03A83" w:rsidRDefault="00E35C0D" w:rsidP="00D03A83">
            <w:pPr>
              <w:jc w:val="center"/>
              <w:rPr>
                <w:bCs/>
              </w:rPr>
            </w:pPr>
            <w:r w:rsidRPr="00D03A83">
              <w:rPr>
                <w:bCs/>
              </w:rPr>
              <w:t xml:space="preserve">2 – 5 </w:t>
            </w:r>
          </w:p>
        </w:tc>
      </w:tr>
      <w:tr w:rsidR="00154655" w:rsidRPr="00D03A83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298CD77" w:rsidR="00154655" w:rsidRPr="00D03A83" w:rsidRDefault="00154655" w:rsidP="00D03A83">
            <w:pPr>
              <w:rPr>
                <w:bCs/>
              </w:rPr>
            </w:pPr>
            <w:r w:rsidRPr="00D03A83">
              <w:rPr>
                <w:bCs/>
              </w:rPr>
              <w:t xml:space="preserve"> - </w:t>
            </w:r>
            <w:r w:rsidR="00D03A83" w:rsidRPr="00D03A83">
              <w:rPr>
                <w:bCs/>
              </w:rPr>
              <w:t>учебная дискуссия</w:t>
            </w:r>
          </w:p>
        </w:tc>
        <w:tc>
          <w:tcPr>
            <w:tcW w:w="2835" w:type="dxa"/>
          </w:tcPr>
          <w:p w14:paraId="202005C5" w14:textId="6BAF137C" w:rsidR="00154655" w:rsidRPr="00D03A83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7F4C10DF" w:rsidR="00154655" w:rsidRPr="00D03A83" w:rsidRDefault="00E35C0D" w:rsidP="00D03A83">
            <w:pPr>
              <w:jc w:val="center"/>
              <w:rPr>
                <w:bCs/>
              </w:rPr>
            </w:pPr>
            <w:r w:rsidRPr="00D03A83">
              <w:rPr>
                <w:bCs/>
              </w:rPr>
              <w:t xml:space="preserve">2 – 5 </w:t>
            </w:r>
          </w:p>
        </w:tc>
      </w:tr>
      <w:tr w:rsidR="00154655" w:rsidRPr="00D03A83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5354A9C" w:rsidR="00154655" w:rsidRPr="00D03A83" w:rsidRDefault="00154655" w:rsidP="00D03A83">
            <w:pPr>
              <w:rPr>
                <w:bCs/>
              </w:rPr>
            </w:pPr>
            <w:r w:rsidRPr="00D03A83">
              <w:rPr>
                <w:bCs/>
              </w:rPr>
              <w:t xml:space="preserve"> - </w:t>
            </w:r>
            <w:r w:rsidR="00D03A83" w:rsidRPr="00D03A83">
              <w:rPr>
                <w:bCs/>
              </w:rPr>
              <w:t>самостоятельная проверочная работа</w:t>
            </w:r>
          </w:p>
        </w:tc>
        <w:tc>
          <w:tcPr>
            <w:tcW w:w="2835" w:type="dxa"/>
          </w:tcPr>
          <w:p w14:paraId="38E141FE" w14:textId="368B5CB5" w:rsidR="00154655" w:rsidRPr="00D03A83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24302DA7" w:rsidR="00154655" w:rsidRPr="00D03A83" w:rsidRDefault="00E35C0D" w:rsidP="00D03A83">
            <w:pPr>
              <w:jc w:val="center"/>
              <w:rPr>
                <w:bCs/>
              </w:rPr>
            </w:pPr>
            <w:r w:rsidRPr="00D03A83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1BFFA24F" w:rsidR="0043086E" w:rsidRPr="000E6B61" w:rsidRDefault="000E6B61" w:rsidP="005459AF">
            <w:pPr>
              <w:rPr>
                <w:bCs/>
              </w:rPr>
            </w:pPr>
            <w:r>
              <w:rPr>
                <w:bCs/>
              </w:rPr>
              <w:t>экзамен в устной форме по билетам</w:t>
            </w:r>
          </w:p>
        </w:tc>
        <w:tc>
          <w:tcPr>
            <w:tcW w:w="2835" w:type="dxa"/>
          </w:tcPr>
          <w:p w14:paraId="328ACC9F" w14:textId="1B704B85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D03A83" w:rsidRDefault="0043086E" w:rsidP="00DD5543">
            <w:pPr>
              <w:rPr>
                <w:bCs/>
              </w:rPr>
            </w:pPr>
            <w:r w:rsidRPr="00D03A83">
              <w:rPr>
                <w:bCs/>
              </w:rPr>
              <w:t>отлично</w:t>
            </w:r>
          </w:p>
          <w:p w14:paraId="1095063D" w14:textId="77777777" w:rsidR="0043086E" w:rsidRPr="00D03A83" w:rsidRDefault="0043086E" w:rsidP="00DD5543">
            <w:pPr>
              <w:rPr>
                <w:bCs/>
              </w:rPr>
            </w:pPr>
            <w:r w:rsidRPr="00D03A83">
              <w:rPr>
                <w:bCs/>
              </w:rPr>
              <w:t>хорошо</w:t>
            </w:r>
          </w:p>
          <w:p w14:paraId="401CF946" w14:textId="77777777" w:rsidR="0043086E" w:rsidRPr="00D03A83" w:rsidRDefault="0043086E" w:rsidP="00DD5543">
            <w:pPr>
              <w:rPr>
                <w:bCs/>
              </w:rPr>
            </w:pPr>
            <w:r w:rsidRPr="00D03A83">
              <w:rPr>
                <w:bCs/>
              </w:rPr>
              <w:t>удовлетворительно</w:t>
            </w:r>
          </w:p>
          <w:p w14:paraId="11D8ABB5" w14:textId="1E60D4BA" w:rsidR="0043086E" w:rsidRPr="00D03A83" w:rsidRDefault="00D03A83" w:rsidP="00DD5543">
            <w:pPr>
              <w:rPr>
                <w:bCs/>
              </w:rPr>
            </w:pPr>
            <w:r w:rsidRPr="00D03A83">
              <w:rPr>
                <w:bCs/>
              </w:rPr>
              <w:t>неудовлетворительно</w:t>
            </w:r>
          </w:p>
        </w:tc>
      </w:tr>
      <w:tr w:rsidR="0043086E" w:rsidRPr="000E6B61" w14:paraId="289CC617" w14:textId="77777777" w:rsidTr="005D388C">
        <w:tc>
          <w:tcPr>
            <w:tcW w:w="3686" w:type="dxa"/>
          </w:tcPr>
          <w:p w14:paraId="4AE67AB4" w14:textId="2B5412D7" w:rsidR="0043086E" w:rsidRPr="000E6B61" w:rsidRDefault="0043086E" w:rsidP="005459AF">
            <w:pPr>
              <w:rPr>
                <w:bCs/>
              </w:rPr>
            </w:pPr>
            <w:r w:rsidRPr="000E6B61">
              <w:rPr>
                <w:b/>
                <w:iCs/>
              </w:rPr>
              <w:t xml:space="preserve">Итого за </w:t>
            </w:r>
            <w:r w:rsidR="000E6B61" w:rsidRPr="000E6B61">
              <w:rPr>
                <w:bCs/>
              </w:rPr>
              <w:t>дисциплину</w:t>
            </w:r>
          </w:p>
          <w:p w14:paraId="06FE2F46" w14:textId="5363908E" w:rsidR="0043086E" w:rsidRPr="000E6B61" w:rsidRDefault="0043086E" w:rsidP="005459AF">
            <w:pPr>
              <w:rPr>
                <w:bCs/>
                <w:iCs/>
              </w:rPr>
            </w:pPr>
            <w:r w:rsidRPr="000E6B61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39026DEB" w:rsidR="0043086E" w:rsidRPr="000E6B61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0E6B61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03A83" w:rsidRDefault="00FF102D" w:rsidP="001368C6">
      <w:pPr>
        <w:pStyle w:val="af0"/>
        <w:numPr>
          <w:ilvl w:val="2"/>
          <w:numId w:val="13"/>
        </w:numPr>
        <w:jc w:val="both"/>
      </w:pPr>
      <w:r w:rsidRPr="00D03A83">
        <w:rPr>
          <w:sz w:val="24"/>
          <w:szCs w:val="24"/>
        </w:rPr>
        <w:t>проблемная лекция;</w:t>
      </w:r>
    </w:p>
    <w:p w14:paraId="022D2FB7" w14:textId="77777777" w:rsidR="00FD4A53" w:rsidRPr="00D03A83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D03A8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D03A83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D03A83">
        <w:rPr>
          <w:sz w:val="24"/>
          <w:szCs w:val="24"/>
        </w:rPr>
        <w:t>групповых дискуссий;</w:t>
      </w:r>
    </w:p>
    <w:p w14:paraId="6E1833DA" w14:textId="77777777" w:rsidR="00FF102D" w:rsidRPr="00D03A83" w:rsidRDefault="00FF102D" w:rsidP="001368C6">
      <w:pPr>
        <w:pStyle w:val="af0"/>
        <w:numPr>
          <w:ilvl w:val="2"/>
          <w:numId w:val="13"/>
        </w:numPr>
        <w:jc w:val="both"/>
      </w:pPr>
      <w:r w:rsidRPr="00D03A83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3338213D" w:rsidR="00633506" w:rsidRPr="00D03A83" w:rsidRDefault="00FF102D" w:rsidP="001368C6">
      <w:pPr>
        <w:pStyle w:val="af0"/>
        <w:numPr>
          <w:ilvl w:val="2"/>
          <w:numId w:val="13"/>
        </w:numPr>
        <w:jc w:val="both"/>
      </w:pPr>
      <w:r w:rsidRPr="00D03A8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2B05C8">
        <w:rPr>
          <w:color w:val="000000"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9DDEDF3" w:rsidR="00E96774" w:rsidRPr="00E5419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E54192">
        <w:rPr>
          <w:sz w:val="24"/>
          <w:szCs w:val="24"/>
        </w:rPr>
        <w:t>Практическая подготовка</w:t>
      </w:r>
      <w:r w:rsidR="00494E1D" w:rsidRPr="00E54192">
        <w:rPr>
          <w:sz w:val="24"/>
          <w:szCs w:val="24"/>
        </w:rPr>
        <w:t xml:space="preserve"> в рамках </w:t>
      </w:r>
      <w:r w:rsidR="009B4BCD" w:rsidRPr="00E54192">
        <w:rPr>
          <w:sz w:val="24"/>
          <w:szCs w:val="24"/>
        </w:rPr>
        <w:t>учебной дисциплины</w:t>
      </w:r>
      <w:r w:rsidR="000F330B" w:rsidRPr="00E54192">
        <w:rPr>
          <w:sz w:val="24"/>
          <w:szCs w:val="24"/>
        </w:rPr>
        <w:t xml:space="preserve"> реализуется </w:t>
      </w:r>
      <w:r w:rsidR="0063447C" w:rsidRPr="00E54192">
        <w:rPr>
          <w:sz w:val="24"/>
          <w:szCs w:val="24"/>
        </w:rPr>
        <w:t xml:space="preserve">при проведении </w:t>
      </w:r>
      <w:r w:rsidR="000F330B" w:rsidRPr="00E54192">
        <w:rPr>
          <w:rFonts w:eastAsiaTheme="minorHAnsi"/>
          <w:w w:val="105"/>
          <w:sz w:val="24"/>
          <w:szCs w:val="24"/>
        </w:rPr>
        <w:t>практических занятий</w:t>
      </w:r>
      <w:r w:rsidR="00E54192" w:rsidRPr="00E54192">
        <w:rPr>
          <w:rFonts w:eastAsiaTheme="minorHAnsi"/>
          <w:w w:val="105"/>
          <w:sz w:val="24"/>
          <w:szCs w:val="24"/>
        </w:rPr>
        <w:t xml:space="preserve">, </w:t>
      </w:r>
      <w:r w:rsidR="000F330B" w:rsidRPr="00E54192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E54192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41FE4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31D9B46C" w:rsidR="007F3D0E" w:rsidRPr="00D65AD5" w:rsidRDefault="007F3D0E" w:rsidP="00B3400A">
      <w:pPr>
        <w:pStyle w:val="1"/>
      </w:pPr>
      <w:r w:rsidRPr="00D65AD5">
        <w:t>МАТЕРИАЛЬНО-ТЕХНИЧЕСКОЕ</w:t>
      </w:r>
      <w:r w:rsidR="00D01F0C" w:rsidRPr="00D65AD5">
        <w:t xml:space="preserve"> ОБЕСПЕЧЕНИЕ ДИСЦИПЛИНЫ </w:t>
      </w:r>
    </w:p>
    <w:p w14:paraId="48408678" w14:textId="07EB5E64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E54192">
        <w:rPr>
          <w:iCs/>
          <w:sz w:val="24"/>
          <w:szCs w:val="24"/>
        </w:rPr>
        <w:t>Материально-техничес</w:t>
      </w:r>
      <w:r w:rsidR="00E7127C" w:rsidRPr="00E54192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2D7B9D" w:rsidRPr="0021251B" w14:paraId="535DFB8F" w14:textId="77777777" w:rsidTr="00CF6D1E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DA84412" w14:textId="77777777" w:rsidR="002D7B9D" w:rsidRPr="00497306" w:rsidRDefault="002D7B9D" w:rsidP="00CF6D1E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B48652A" w14:textId="77777777" w:rsidR="002D7B9D" w:rsidRPr="00497306" w:rsidRDefault="002D7B9D" w:rsidP="00CF6D1E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D7B9D" w:rsidRPr="0021251B" w14:paraId="2CC2CCB5" w14:textId="77777777" w:rsidTr="00CF6D1E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7888E2A" w14:textId="77777777" w:rsidR="002D7B9D" w:rsidRPr="00487180" w:rsidRDefault="002D7B9D" w:rsidP="00CF6D1E"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129337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.М</w:t>
            </w:r>
            <w:proofErr w:type="gram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осква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-д, д.6</w:t>
            </w:r>
          </w:p>
        </w:tc>
      </w:tr>
      <w:tr w:rsidR="002D7B9D" w:rsidRPr="0021251B" w14:paraId="5EE501FC" w14:textId="77777777" w:rsidTr="00CF6D1E">
        <w:tc>
          <w:tcPr>
            <w:tcW w:w="4786" w:type="dxa"/>
          </w:tcPr>
          <w:p w14:paraId="4834015D" w14:textId="77777777" w:rsidR="002D7B9D" w:rsidRPr="00487180" w:rsidRDefault="002D7B9D" w:rsidP="00CF6D1E">
            <w:r>
              <w:t>Аудитории для проведения лекционных занятий 302,307</w:t>
            </w:r>
          </w:p>
        </w:tc>
        <w:tc>
          <w:tcPr>
            <w:tcW w:w="5068" w:type="dxa"/>
          </w:tcPr>
          <w:p w14:paraId="0E251CD0" w14:textId="77777777" w:rsidR="002D7B9D" w:rsidRPr="00487180" w:rsidRDefault="002D7B9D" w:rsidP="00CF6D1E">
            <w:r w:rsidRPr="00487180">
              <w:t>комплект учебной мебели, маркерная доска,</w:t>
            </w:r>
          </w:p>
          <w:p w14:paraId="40CF0ABD" w14:textId="77777777" w:rsidR="002D7B9D" w:rsidRPr="00487180" w:rsidRDefault="002D7B9D" w:rsidP="00CF6D1E">
            <w:r w:rsidRPr="0048718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DBD0D2" w14:textId="77777777" w:rsidR="002D7B9D" w:rsidRPr="00487180" w:rsidRDefault="002D7B9D" w:rsidP="00CF6D1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стационарный персональный компьютер;</w:t>
            </w:r>
          </w:p>
          <w:p w14:paraId="48E6F22A" w14:textId="77777777" w:rsidR="002D7B9D" w:rsidRPr="00487180" w:rsidRDefault="002D7B9D" w:rsidP="00CF6D1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подключенный к нему телевизор</w:t>
            </w:r>
          </w:p>
        </w:tc>
      </w:tr>
      <w:tr w:rsidR="002D7B9D" w:rsidRPr="0021251B" w14:paraId="1BCCA66C" w14:textId="77777777" w:rsidTr="00CF6D1E">
        <w:tc>
          <w:tcPr>
            <w:tcW w:w="4786" w:type="dxa"/>
          </w:tcPr>
          <w:p w14:paraId="1289FA64" w14:textId="77777777" w:rsidR="002D7B9D" w:rsidRPr="0071494B" w:rsidRDefault="002D7B9D" w:rsidP="00CF6D1E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t xml:space="preserve"> 301,401,402</w:t>
            </w:r>
          </w:p>
        </w:tc>
        <w:tc>
          <w:tcPr>
            <w:tcW w:w="5068" w:type="dxa"/>
          </w:tcPr>
          <w:p w14:paraId="525779A3" w14:textId="77777777" w:rsidR="002D7B9D" w:rsidRPr="0071494B" w:rsidRDefault="002D7B9D" w:rsidP="00CF6D1E">
            <w:r w:rsidRPr="0071494B">
              <w:t xml:space="preserve">комплект учебной мебели, </w:t>
            </w:r>
          </w:p>
          <w:p w14:paraId="00E23B9C" w14:textId="77777777" w:rsidR="002D7B9D" w:rsidRPr="0071494B" w:rsidRDefault="002D7B9D" w:rsidP="00CF6D1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215778A" w14:textId="77777777" w:rsidR="002D7B9D" w:rsidRPr="0071494B" w:rsidRDefault="002D7B9D" w:rsidP="00CF6D1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ПК;</w:t>
            </w:r>
          </w:p>
          <w:p w14:paraId="0C978E87" w14:textId="77777777" w:rsidR="002D7B9D" w:rsidRPr="0071494B" w:rsidRDefault="002D7B9D" w:rsidP="00CF6D1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14:paraId="2D438228" w14:textId="77777777" w:rsidR="002D7B9D" w:rsidRPr="0071494B" w:rsidRDefault="002D7B9D" w:rsidP="00CF6D1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11E51112" w14:textId="77777777" w:rsidR="002D7B9D" w:rsidRPr="0071494B" w:rsidRDefault="002D7B9D" w:rsidP="00CF6D1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2D7B9D" w:rsidRPr="0021251B" w14:paraId="18B8D589" w14:textId="77777777" w:rsidTr="00CF6D1E">
        <w:tc>
          <w:tcPr>
            <w:tcW w:w="4786" w:type="dxa"/>
          </w:tcPr>
          <w:p w14:paraId="151950A2" w14:textId="77777777" w:rsidR="002D7B9D" w:rsidRPr="00487180" w:rsidRDefault="002D7B9D" w:rsidP="00CF6D1E">
            <w:r>
              <w:t xml:space="preserve"> Помещения для самостоятельной работы обучающихся: </w:t>
            </w:r>
            <w:r w:rsidRPr="00487180">
              <w:t xml:space="preserve">читальный зал библиотеки: помещение для самостоятельной работы, в том </w:t>
            </w:r>
            <w:proofErr w:type="gramStart"/>
            <w:r w:rsidRPr="00487180">
              <w:t>числе</w:t>
            </w:r>
            <w:proofErr w:type="gramEnd"/>
            <w:r w:rsidRPr="00487180">
              <w:t>, научно- исследовательской</w:t>
            </w:r>
          </w:p>
        </w:tc>
        <w:tc>
          <w:tcPr>
            <w:tcW w:w="5068" w:type="dxa"/>
          </w:tcPr>
          <w:p w14:paraId="073710B3" w14:textId="77777777" w:rsidR="002D7B9D" w:rsidRPr="00487180" w:rsidRDefault="002D7B9D" w:rsidP="00CF6D1E">
            <w:r w:rsidRPr="00487180">
              <w:t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среду организации:</w:t>
            </w:r>
          </w:p>
          <w:p w14:paraId="66885F31" w14:textId="77777777" w:rsidR="002D7B9D" w:rsidRPr="00487180" w:rsidRDefault="002D7B9D" w:rsidP="00CF6D1E">
            <w:r w:rsidRPr="00487180">
              <w:t xml:space="preserve">- 4 </w:t>
            </w:r>
            <w:proofErr w:type="gramStart"/>
            <w:r w:rsidRPr="00487180">
              <w:t>персональных</w:t>
            </w:r>
            <w:proofErr w:type="gramEnd"/>
            <w:r w:rsidRPr="00487180">
              <w:t xml:space="preserve"> компьютера</w:t>
            </w:r>
          </w:p>
        </w:tc>
      </w:tr>
    </w:tbl>
    <w:p w14:paraId="6B90DCEB" w14:textId="77777777" w:rsidR="00E54192" w:rsidRDefault="00E54192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6F0B136E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F782539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1352F3BF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7497A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A7497A" w:rsidRPr="005D249D" w:rsidRDefault="00A7497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5FC2645" w:rsidR="00A7497A" w:rsidRPr="000C4FC6" w:rsidRDefault="00B06169" w:rsidP="00A7497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П</w:t>
            </w:r>
            <w:r w:rsidR="00A7497A" w:rsidRPr="005B142B">
              <w:t xml:space="preserve">од ред. </w:t>
            </w:r>
            <w:r w:rsidR="00A7497A">
              <w:t>Чернец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53736A7A" w:rsidR="00A7497A" w:rsidRPr="000C4FC6" w:rsidRDefault="00A7497A" w:rsidP="00B0616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142B">
              <w:t>Введение в литературоведение</w:t>
            </w:r>
            <w:r w:rsidR="00B06169">
              <w:t>. В 2 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4DEBB18" w:rsidR="00A7497A" w:rsidRPr="00A7497A" w:rsidRDefault="00A7497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18CBDD7" w:rsidR="00A7497A" w:rsidRPr="00A7497A" w:rsidRDefault="00A7497A" w:rsidP="00A7497A">
            <w:pPr>
              <w:suppressAutoHyphens/>
              <w:spacing w:line="100" w:lineRule="atLeast"/>
              <w:rPr>
                <w:lang w:eastAsia="ar-SA"/>
              </w:rPr>
            </w:pPr>
            <w:r w:rsidRPr="00A7497A">
              <w:rPr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64304BF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7497A">
              <w:rPr>
                <w:lang w:eastAsia="ar-SA"/>
              </w:rPr>
              <w:t>20</w:t>
            </w:r>
            <w:r>
              <w:rPr>
                <w:lang w:eastAsia="ar-SA"/>
              </w:rPr>
              <w:t>22</w:t>
            </w:r>
          </w:p>
          <w:p w14:paraId="2FB87783" w14:textId="77777777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9C82441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7497A">
              <w:rPr>
                <w:lang w:eastAsia="ar-SA"/>
              </w:rPr>
              <w:t>https://urait.ru/book/vvedenie-v-literaturovedenie-v-2-t-tom-1-492442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311C0257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14:paraId="502A5FE0" w14:textId="77777777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7497A" w:rsidRPr="00A7497A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A7497A" w:rsidRPr="00A7497A" w:rsidRDefault="00A7497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7497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246FBA03" w:rsidR="00A7497A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="00A7497A">
              <w:rPr>
                <w:color w:val="000000"/>
                <w:lang w:eastAsia="ar-SA"/>
              </w:rPr>
              <w:t>од общ</w:t>
            </w:r>
            <w:proofErr w:type="gramStart"/>
            <w:r w:rsidR="00A7497A">
              <w:rPr>
                <w:color w:val="000000"/>
                <w:lang w:eastAsia="ar-SA"/>
              </w:rPr>
              <w:t>.</w:t>
            </w:r>
            <w:proofErr w:type="gramEnd"/>
            <w:r w:rsidR="00A7497A">
              <w:rPr>
                <w:color w:val="000000"/>
                <w:lang w:eastAsia="ar-SA"/>
              </w:rPr>
              <w:t xml:space="preserve"> </w:t>
            </w:r>
            <w:proofErr w:type="gramStart"/>
            <w:r w:rsidR="00A7497A">
              <w:rPr>
                <w:color w:val="000000"/>
                <w:lang w:eastAsia="ar-SA"/>
              </w:rPr>
              <w:t>р</w:t>
            </w:r>
            <w:proofErr w:type="gramEnd"/>
            <w:r w:rsidR="00A7497A">
              <w:rPr>
                <w:color w:val="000000"/>
                <w:lang w:eastAsia="ar-SA"/>
              </w:rPr>
              <w:t xml:space="preserve">ед. Л.М. </w:t>
            </w:r>
            <w:proofErr w:type="spellStart"/>
            <w:r w:rsidR="00A7497A">
              <w:rPr>
                <w:color w:val="000000"/>
                <w:lang w:eastAsia="ar-SA"/>
              </w:rPr>
              <w:t>Крупчанова</w:t>
            </w:r>
            <w:proofErr w:type="spellEnd"/>
            <w:r w:rsidR="00A7497A" w:rsidRPr="00A7497A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61113E9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B142B">
              <w:t>Введение в литературоведение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239552C" w:rsidR="00A7497A" w:rsidRPr="00A7497A" w:rsidRDefault="00A7497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AC2AB27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7497A">
              <w:rPr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AB2046A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FF4B2D9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7497A">
              <w:t>https://urait.ru/book/vvedenie-v-literaturovedenie-488899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05F3DF92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14:paraId="1819491D" w14:textId="77777777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A7497A" w:rsidRP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7497A" w:rsidRPr="00A7497A" w14:paraId="5012BB7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BBAEE" w14:textId="79AFD372" w:rsidR="00A7497A" w:rsidRPr="00A7497A" w:rsidRDefault="00A7497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F242A" w14:textId="3757915A" w:rsidR="00A7497A" w:rsidRDefault="00B0616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06169">
              <w:rPr>
                <w:color w:val="000000"/>
                <w:lang w:eastAsia="ar-SA"/>
              </w:rPr>
              <w:t>Под общ</w:t>
            </w:r>
            <w:proofErr w:type="gramStart"/>
            <w:r w:rsidRPr="00B06169">
              <w:rPr>
                <w:color w:val="000000"/>
                <w:lang w:eastAsia="ar-SA"/>
              </w:rPr>
              <w:t>.</w:t>
            </w:r>
            <w:proofErr w:type="gramEnd"/>
            <w:r w:rsidRPr="00B06169">
              <w:rPr>
                <w:color w:val="000000"/>
                <w:lang w:eastAsia="ar-SA"/>
              </w:rPr>
              <w:t xml:space="preserve"> </w:t>
            </w:r>
            <w:proofErr w:type="gramStart"/>
            <w:r w:rsidRPr="00B06169">
              <w:rPr>
                <w:color w:val="000000"/>
                <w:lang w:eastAsia="ar-SA"/>
              </w:rPr>
              <w:t>р</w:t>
            </w:r>
            <w:proofErr w:type="gramEnd"/>
            <w:r w:rsidRPr="00B06169">
              <w:rPr>
                <w:color w:val="000000"/>
                <w:lang w:eastAsia="ar-SA"/>
              </w:rPr>
              <w:t>ед. Мещерякова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B21B8" w14:textId="0C39D02A" w:rsidR="00A7497A" w:rsidRPr="005B142B" w:rsidRDefault="00B06169" w:rsidP="00314897">
            <w:pPr>
              <w:suppressAutoHyphens/>
              <w:spacing w:line="100" w:lineRule="atLeast"/>
            </w:pPr>
            <w:r w:rsidRPr="00B06169">
              <w:t>Введение в литературоведение. Основы теории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96E1C" w14:textId="3730DDA2" w:rsidR="00A7497A" w:rsidRDefault="00A7497A" w:rsidP="00B0616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</w:t>
            </w:r>
            <w:r w:rsidR="00B06169">
              <w:rPr>
                <w:color w:val="000000"/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1C89D" w14:textId="16EDC880" w:rsidR="00A7497A" w:rsidRPr="00A7497A" w:rsidRDefault="00A7497A" w:rsidP="00B0616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proofErr w:type="spellStart"/>
            <w:r w:rsidR="00B06169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A21D3" w14:textId="78C313C1" w:rsidR="00A7497A" w:rsidRDefault="00A7497A" w:rsidP="00B0616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B06169">
              <w:rPr>
                <w:lang w:eastAsia="ar-SA"/>
              </w:rPr>
              <w:t>2</w:t>
            </w:r>
            <w:r>
              <w:rPr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A07FFB" w14:textId="3590F44E" w:rsidR="00A7497A" w:rsidRPr="00A7497A" w:rsidRDefault="00B06169" w:rsidP="00314897">
            <w:pPr>
              <w:suppressAutoHyphens/>
              <w:spacing w:line="100" w:lineRule="atLeast"/>
            </w:pPr>
            <w:r w:rsidRPr="00B06169">
              <w:t>https://urait.ru/book/vvedenie-v-literaturovedenie-osnovy-teorii-literatury-488903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A258" w14:textId="38DEFA60" w:rsidR="00A7497A" w:rsidRDefault="00A7497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06169" w:rsidRPr="00A7497A" w14:paraId="1F607CBC" w14:textId="77777777" w:rsidTr="00B061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B06169" w:rsidRPr="00A7497A" w:rsidRDefault="00B0616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7497A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FED530E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B06169">
              <w:rPr>
                <w:lang w:eastAsia="ar-SA"/>
              </w:rPr>
              <w:t>Хазагеров</w:t>
            </w:r>
            <w:proofErr w:type="spellEnd"/>
            <w:r w:rsidRPr="00B06169">
              <w:rPr>
                <w:lang w:eastAsia="ar-SA"/>
              </w:rPr>
              <w:t xml:space="preserve"> Г. Г., Лобанов И.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0B41624E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06169">
              <w:rPr>
                <w:lang w:eastAsia="ar-SA"/>
              </w:rPr>
              <w:t>Основы теории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A19955D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244E089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2404D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02404D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2D0008F1" w:rsidR="00B06169" w:rsidRPr="00A7497A" w:rsidRDefault="00B06169" w:rsidP="00A7497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CCFCB33" w:rsidR="00B06169" w:rsidRPr="00A7497A" w:rsidRDefault="00B06169" w:rsidP="00314897">
            <w:pPr>
              <w:suppressAutoHyphens/>
              <w:spacing w:line="100" w:lineRule="atLeast"/>
            </w:pPr>
            <w:r w:rsidRPr="00B06169">
              <w:t>https://urait.ru/book/osnovy-teorii-literatury-494759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8289D72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06169" w:rsidRPr="00A7497A" w14:paraId="1ED42195" w14:textId="77777777" w:rsidTr="00A749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B06169" w:rsidRPr="00A7497A" w:rsidRDefault="00B0616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7497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4B7CF7B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06169">
              <w:rPr>
                <w:lang w:eastAsia="ar-SA"/>
              </w:rPr>
              <w:t>Минералов Ю.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5242B39" w:rsidR="00B06169" w:rsidRPr="00A7497A" w:rsidRDefault="00B06169" w:rsidP="007813E6">
            <w:pPr>
              <w:suppressAutoHyphens/>
              <w:spacing w:line="100" w:lineRule="atLeast"/>
              <w:rPr>
                <w:lang w:eastAsia="ar-SA"/>
              </w:rPr>
            </w:pPr>
            <w:r w:rsidRPr="00B06169">
              <w:rPr>
                <w:lang w:eastAsia="ar-SA"/>
              </w:rPr>
              <w:t>Основы теории литературы. Поэтика и индивидуальность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4F9227D" w:rsidR="00B06169" w:rsidRPr="00A7497A" w:rsidRDefault="00B0616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7669FE3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2404D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02404D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3C9C36CE" w:rsidR="00B06169" w:rsidRPr="00A7497A" w:rsidRDefault="00B06169" w:rsidP="00A407B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99F6095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06169">
              <w:rPr>
                <w:lang w:eastAsia="ar-SA"/>
              </w:rPr>
              <w:t>https://urait.ru/book/osnovy-teorii-literatury-poetika-i-individualnost-491065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651CA02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06169" w:rsidRPr="00A7497A" w14:paraId="70D82873" w14:textId="77777777" w:rsidTr="00A749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B06169" w:rsidRPr="00A7497A" w:rsidRDefault="00B06169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7497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86070E5" w:rsidR="00B06169" w:rsidRPr="00A7497A" w:rsidRDefault="00B0616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B06169">
              <w:rPr>
                <w:color w:val="000000"/>
                <w:lang w:eastAsia="ar-SA"/>
              </w:rPr>
              <w:t>Тарланов</w:t>
            </w:r>
            <w:proofErr w:type="spellEnd"/>
            <w:r w:rsidRPr="00B06169">
              <w:rPr>
                <w:color w:val="000000"/>
                <w:lang w:eastAsia="ar-SA"/>
              </w:rPr>
              <w:t xml:space="preserve"> Е. З.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F3BF4D9" w:rsidR="00B06169" w:rsidRPr="00A7497A" w:rsidRDefault="00B0616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06169">
              <w:rPr>
                <w:color w:val="000000"/>
                <w:lang w:eastAsia="ar-SA"/>
              </w:rPr>
              <w:t>Основы теории литературы: анализ поэтического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6F7E3BEC" w:rsidR="00B06169" w:rsidRPr="00A7497A" w:rsidRDefault="00B0616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710C98B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2404D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02404D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76DF77E" w:rsidR="00B06169" w:rsidRPr="00A7497A" w:rsidRDefault="00B0616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09BE35C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06169">
              <w:rPr>
                <w:lang w:eastAsia="ar-SA"/>
              </w:rPr>
              <w:t>https://urait.ru/book/osnovy-teorii-literatury-analiz-poeticheskogo-teksta-494263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2A7F866" w:rsidR="00B06169" w:rsidRPr="00A7497A" w:rsidRDefault="00B0616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2DE6AB24" w:rsidR="00145166" w:rsidRPr="009F4515" w:rsidRDefault="00145166" w:rsidP="006D3DE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F4356F" w:rsidRPr="00254789" w14:paraId="68618753" w14:textId="77777777" w:rsidTr="002547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F4356F" w:rsidRPr="00254789" w:rsidRDefault="00F4356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5478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12A40D0C" w:rsidR="00F4356F" w:rsidRPr="00254789" w:rsidRDefault="00F4356F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Завельская</w:t>
            </w:r>
            <w:proofErr w:type="spellEnd"/>
            <w:r>
              <w:rPr>
                <w:lang w:eastAsia="ar-SA"/>
              </w:rPr>
              <w:t xml:space="preserve"> Д.А.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A143FDD" w:rsidR="00F4356F" w:rsidRPr="00254789" w:rsidRDefault="00F4356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4356F">
              <w:rPr>
                <w:lang w:eastAsia="ar-SA"/>
              </w:rPr>
              <w:t>Поэтика древнерусской литературы. Анализ текстов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79ACBF4E" w:rsidR="00F4356F" w:rsidRPr="00254789" w:rsidRDefault="00F4356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73341BC7" w:rsidR="00F4356F" w:rsidRPr="00254789" w:rsidRDefault="00F4356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М.</w:t>
            </w:r>
            <w:r w:rsidRPr="00254789">
              <w:rPr>
                <w:iCs/>
                <w:lang w:eastAsia="ar-SA"/>
              </w:rPr>
              <w:t>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311A98A8" w:rsidR="00F4356F" w:rsidRPr="00254789" w:rsidRDefault="00F4356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EC6F065" w:rsidR="00F4356F" w:rsidRPr="00254789" w:rsidRDefault="00F4356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645F2624" w:rsidR="00F4356F" w:rsidRPr="00254789" w:rsidRDefault="00F4356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45166" w:rsidRPr="00254789" w14:paraId="3A5CC898" w14:textId="77777777" w:rsidTr="002547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254789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54789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69E1B73D" w:rsidR="00145166" w:rsidRPr="00254789" w:rsidRDefault="00254789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Завельская</w:t>
            </w:r>
            <w:proofErr w:type="spellEnd"/>
            <w:r>
              <w:rPr>
                <w:lang w:eastAsia="ar-SA"/>
              </w:rPr>
              <w:t xml:space="preserve"> Д.А.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7412980" w:rsidR="00145166" w:rsidRPr="00254789" w:rsidRDefault="0025478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54789">
              <w:rPr>
                <w:lang w:eastAsia="ar-SA"/>
              </w:rPr>
              <w:t xml:space="preserve">История русской </w:t>
            </w:r>
            <w:r w:rsidRPr="00254789">
              <w:rPr>
                <w:lang w:eastAsia="ar-SA"/>
              </w:rPr>
              <w:lastRenderedPageBreak/>
              <w:t>литературы. Теория и практика М. В. Ломоносова в развитии поэтических жанров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133F91A7" w:rsidR="00145166" w:rsidRPr="00254789" w:rsidRDefault="0025478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Методические </w:t>
            </w:r>
            <w:r>
              <w:rPr>
                <w:lang w:eastAsia="ar-SA"/>
              </w:rPr>
              <w:lastRenderedPageBreak/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2E7F0253" w:rsidR="00145166" w:rsidRPr="00254789" w:rsidRDefault="0025478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М.</w:t>
            </w:r>
            <w:r w:rsidRPr="00254789">
              <w:rPr>
                <w:iCs/>
                <w:lang w:eastAsia="ar-SA"/>
              </w:rPr>
              <w:t xml:space="preserve">: РГУ им. А. Н. </w:t>
            </w:r>
            <w:r w:rsidRPr="00254789">
              <w:rPr>
                <w:iCs/>
                <w:lang w:eastAsia="ar-SA"/>
              </w:rPr>
              <w:lastRenderedPageBreak/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5988F9CD" w:rsidR="00145166" w:rsidRPr="00254789" w:rsidRDefault="0025478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1E6C475B" w:rsidR="00145166" w:rsidRPr="00254789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342F94BB" w:rsidR="00145166" w:rsidRPr="00254789" w:rsidRDefault="00F4356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</w:tbl>
    <w:p w14:paraId="6D277DE5" w14:textId="4DBBFDA0" w:rsidR="005B1EAF" w:rsidRPr="00254789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D36FC0" w:rsidRDefault="00145166" w:rsidP="002C070F">
      <w:pPr>
        <w:pStyle w:val="1"/>
        <w:rPr>
          <w:rFonts w:eastAsiaTheme="minorEastAsia"/>
        </w:rPr>
      </w:pPr>
      <w:r w:rsidRPr="00D36FC0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07ABA" w:rsidRPr="00B63599" w14:paraId="40FE3E24" w14:textId="77777777" w:rsidTr="00CF6D1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52369A8" w14:textId="77777777" w:rsidR="00707ABA" w:rsidRPr="005338F1" w:rsidRDefault="00707ABA" w:rsidP="00CF6D1E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5A992A72" w14:textId="77777777" w:rsidR="00707ABA" w:rsidRPr="005338F1" w:rsidRDefault="00707ABA" w:rsidP="00CF6D1E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707ABA" w:rsidRPr="00B63599" w14:paraId="0D77DCD3" w14:textId="77777777" w:rsidTr="00CF6D1E">
        <w:trPr>
          <w:trHeight w:val="340"/>
        </w:trPr>
        <w:tc>
          <w:tcPr>
            <w:tcW w:w="851" w:type="dxa"/>
          </w:tcPr>
          <w:p w14:paraId="74A2C60A" w14:textId="77777777" w:rsidR="00707ABA" w:rsidRPr="000827DB" w:rsidRDefault="00707ABA" w:rsidP="00CF6D1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945B1B" w14:textId="77777777" w:rsidR="00707ABA" w:rsidRPr="00DE394F" w:rsidRDefault="00707ABA" w:rsidP="00CF6D1E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E394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DE394F">
                <w:rPr>
                  <w:rStyle w:val="af3"/>
                  <w:rFonts w:cs="Times New Roman"/>
                  <w:b w:val="0"/>
                </w:rPr>
                <w:t>http://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707ABA" w:rsidRPr="00B63599" w14:paraId="1EA64CE2" w14:textId="77777777" w:rsidTr="00CF6D1E">
        <w:trPr>
          <w:trHeight w:val="340"/>
        </w:trPr>
        <w:tc>
          <w:tcPr>
            <w:tcW w:w="851" w:type="dxa"/>
          </w:tcPr>
          <w:p w14:paraId="4A5F3F1A" w14:textId="77777777" w:rsidR="00707ABA" w:rsidRPr="000827DB" w:rsidRDefault="00707ABA" w:rsidP="00CF6D1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04A7FB" w14:textId="77777777" w:rsidR="00707ABA" w:rsidRPr="00DE394F" w:rsidRDefault="00707ABA" w:rsidP="00CF6D1E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4AD125D" w14:textId="77777777" w:rsidR="00707ABA" w:rsidRPr="00F35A98" w:rsidRDefault="002A7952" w:rsidP="00CF6D1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707ABA" w:rsidRPr="00DE394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707ABA" w:rsidRPr="00DE394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707ABA" w:rsidRPr="00DE394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707ABA" w:rsidRPr="00DE394F">
                <w:rPr>
                  <w:rStyle w:val="af3"/>
                  <w:rFonts w:cs="Times New Roman"/>
                  <w:b w:val="0"/>
                </w:rPr>
                <w:t>.</w:t>
              </w:r>
              <w:r w:rsidR="00707ABA"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707ABA"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707ABA" w:rsidRPr="00B63599" w14:paraId="24CDAB8E" w14:textId="77777777" w:rsidTr="00CF6D1E">
        <w:trPr>
          <w:trHeight w:val="340"/>
        </w:trPr>
        <w:tc>
          <w:tcPr>
            <w:tcW w:w="851" w:type="dxa"/>
          </w:tcPr>
          <w:p w14:paraId="6CE03E6F" w14:textId="77777777" w:rsidR="00707ABA" w:rsidRPr="000827DB" w:rsidRDefault="00707ABA" w:rsidP="00CF6D1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C81B56" w14:textId="77777777" w:rsidR="00707ABA" w:rsidRPr="00DE394F" w:rsidRDefault="00707ABA" w:rsidP="00CF6D1E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Электронные издания «РГУ им. А.</w:t>
            </w:r>
            <w:r>
              <w:rPr>
                <w:sz w:val="24"/>
                <w:szCs w:val="24"/>
              </w:rPr>
              <w:t> </w:t>
            </w:r>
            <w:r w:rsidRPr="00DE394F">
              <w:rPr>
                <w:sz w:val="24"/>
                <w:szCs w:val="24"/>
              </w:rPr>
              <w:t>Н. Косыгина» на платформе ЭБС 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 xml:space="preserve">» </w:t>
            </w:r>
            <w:hyperlink r:id="rId19" w:history="1">
              <w:r w:rsidRPr="00DE394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E394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394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E394F">
                <w:rPr>
                  <w:rStyle w:val="af3"/>
                  <w:sz w:val="24"/>
                  <w:szCs w:val="24"/>
                </w:rPr>
                <w:t>.</w:t>
              </w:r>
              <w:r w:rsidRPr="00DE394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E394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707ABA" w:rsidRPr="00B63599" w14:paraId="6C6A5F10" w14:textId="77777777" w:rsidTr="00CF6D1E">
        <w:trPr>
          <w:trHeight w:val="340"/>
        </w:trPr>
        <w:tc>
          <w:tcPr>
            <w:tcW w:w="851" w:type="dxa"/>
          </w:tcPr>
          <w:p w14:paraId="013B1D10" w14:textId="77777777" w:rsidR="00707ABA" w:rsidRPr="000827DB" w:rsidRDefault="00707ABA" w:rsidP="00CF6D1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D6A44F" w14:textId="77777777" w:rsidR="00707ABA" w:rsidRDefault="00707ABA" w:rsidP="00CF6D1E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«Национальная электронная библиотека» (НЭБ) https://rusneb.ru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07ABA" w:rsidRPr="00B63599" w14:paraId="67297337" w14:textId="77777777" w:rsidTr="00CF6D1E">
        <w:trPr>
          <w:trHeight w:val="340"/>
        </w:trPr>
        <w:tc>
          <w:tcPr>
            <w:tcW w:w="851" w:type="dxa"/>
          </w:tcPr>
          <w:p w14:paraId="47CDD17D" w14:textId="77777777" w:rsidR="00707ABA" w:rsidRPr="000827DB" w:rsidRDefault="00707ABA" w:rsidP="00CF6D1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EA78CF" w14:textId="77777777" w:rsidR="00707ABA" w:rsidRPr="00B63599" w:rsidRDefault="00707ABA" w:rsidP="00CF6D1E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«Электронное издательство ЮРАЙТ» https://urait.ru/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82EC40A" w14:textId="77777777" w:rsidR="00707ABA" w:rsidRPr="00707ABA" w:rsidRDefault="00707ABA" w:rsidP="00707ABA">
      <w:pPr>
        <w:rPr>
          <w:lang w:eastAsia="ar-SA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078AB9BB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707ABA" w:rsidRPr="0021251B" w14:paraId="53ECED30" w14:textId="77777777" w:rsidTr="00CF6D1E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F504187" w14:textId="77777777" w:rsidR="00707ABA" w:rsidRPr="0021251B" w:rsidRDefault="00707ABA" w:rsidP="00CF6D1E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54EEC3CA" w14:textId="77777777" w:rsidR="00707ABA" w:rsidRPr="0021251B" w:rsidRDefault="00707ABA" w:rsidP="00CF6D1E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66D9FDDD" w14:textId="77777777" w:rsidR="00707ABA" w:rsidRPr="0021251B" w:rsidRDefault="00707ABA" w:rsidP="00CF6D1E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707ABA" w:rsidRPr="0021251B" w14:paraId="52736C3B" w14:textId="77777777" w:rsidTr="00CF6D1E">
        <w:trPr>
          <w:tblHeader/>
        </w:trPr>
        <w:tc>
          <w:tcPr>
            <w:tcW w:w="851" w:type="dxa"/>
            <w:shd w:val="clear" w:color="auto" w:fill="auto"/>
          </w:tcPr>
          <w:p w14:paraId="4354257A" w14:textId="77777777" w:rsidR="00707ABA" w:rsidRPr="00A37A42" w:rsidRDefault="00707ABA" w:rsidP="00CF6D1E">
            <w:pPr>
              <w:jc w:val="center"/>
              <w:rPr>
                <w:bCs/>
                <w:sz w:val="24"/>
                <w:szCs w:val="24"/>
              </w:rPr>
            </w:pPr>
            <w:r w:rsidRPr="00A37A4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shd w:val="clear" w:color="auto" w:fill="auto"/>
          </w:tcPr>
          <w:p w14:paraId="0E2E8766" w14:textId="77777777" w:rsidR="00707ABA" w:rsidRPr="0021251B" w:rsidRDefault="00707ABA" w:rsidP="00CF6D1E">
            <w:pPr>
              <w:rPr>
                <w:b/>
                <w:sz w:val="24"/>
                <w:szCs w:val="24"/>
              </w:rPr>
            </w:pPr>
            <w:r w:rsidRPr="00487180">
              <w:rPr>
                <w:color w:val="000000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  <w:shd w:val="clear" w:color="auto" w:fill="auto"/>
          </w:tcPr>
          <w:p w14:paraId="2A0D11DF" w14:textId="77777777" w:rsidR="00707ABA" w:rsidRPr="0021251B" w:rsidRDefault="00707ABA" w:rsidP="00CF6D1E">
            <w:pPr>
              <w:rPr>
                <w:b/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контракт</w:t>
            </w:r>
            <w:r w:rsidRPr="00487180">
              <w:rPr>
                <w:sz w:val="24"/>
                <w:szCs w:val="24"/>
                <w:lang w:val="en-US"/>
              </w:rPr>
              <w:t xml:space="preserve"> № 18-</w:t>
            </w:r>
            <w:r w:rsidRPr="00487180">
              <w:rPr>
                <w:sz w:val="24"/>
                <w:szCs w:val="24"/>
              </w:rPr>
              <w:t>ЭА</w:t>
            </w:r>
            <w:r w:rsidRPr="00487180">
              <w:rPr>
                <w:sz w:val="24"/>
                <w:szCs w:val="24"/>
                <w:lang w:val="en-US"/>
              </w:rPr>
              <w:t xml:space="preserve">-44-19 </w:t>
            </w:r>
            <w:r w:rsidRPr="00487180">
              <w:rPr>
                <w:sz w:val="24"/>
                <w:szCs w:val="24"/>
              </w:rPr>
              <w:t>от</w:t>
            </w:r>
            <w:r w:rsidRPr="0048718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07ABA" w:rsidRPr="00A37A42" w14:paraId="0A83DF01" w14:textId="77777777" w:rsidTr="00CF6D1E">
        <w:trPr>
          <w:tblHeader/>
        </w:trPr>
        <w:tc>
          <w:tcPr>
            <w:tcW w:w="851" w:type="dxa"/>
            <w:shd w:val="clear" w:color="auto" w:fill="auto"/>
          </w:tcPr>
          <w:p w14:paraId="310BF391" w14:textId="77777777" w:rsidR="00707ABA" w:rsidRPr="00A37A42" w:rsidRDefault="00707ABA" w:rsidP="00CF6D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53" w:type="dxa"/>
            <w:shd w:val="clear" w:color="auto" w:fill="auto"/>
          </w:tcPr>
          <w:p w14:paraId="328BDD3D" w14:textId="77777777" w:rsidR="00707ABA" w:rsidRPr="00487180" w:rsidRDefault="00707ABA" w:rsidP="00CF6D1E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37A42">
              <w:rPr>
                <w:sz w:val="24"/>
                <w:szCs w:val="24"/>
                <w:lang w:val="en-US"/>
              </w:rPr>
              <w:t>PrototypingScetch</w:t>
            </w:r>
            <w:proofErr w:type="spellEnd"/>
            <w:r w:rsidRPr="00A37A42">
              <w:rPr>
                <w:sz w:val="24"/>
                <w:szCs w:val="24"/>
                <w:lang w:val="en-US"/>
              </w:rPr>
              <w:t xml:space="preserve"> Up: 3D modeling for everyone</w:t>
            </w:r>
          </w:p>
        </w:tc>
        <w:tc>
          <w:tcPr>
            <w:tcW w:w="3977" w:type="dxa"/>
            <w:shd w:val="clear" w:color="auto" w:fill="auto"/>
          </w:tcPr>
          <w:p w14:paraId="3AB345A7" w14:textId="77777777" w:rsidR="00707ABA" w:rsidRPr="00A37A42" w:rsidRDefault="00707ABA" w:rsidP="00CF6D1E">
            <w:pPr>
              <w:rPr>
                <w:sz w:val="24"/>
                <w:szCs w:val="24"/>
                <w:lang w:val="en-US"/>
              </w:rPr>
            </w:pPr>
            <w:r w:rsidRPr="00A37A42">
              <w:rPr>
                <w:sz w:val="24"/>
                <w:szCs w:val="24"/>
              </w:rPr>
              <w:t xml:space="preserve">контракт </w:t>
            </w:r>
            <w:r w:rsidRPr="00A37A42">
              <w:rPr>
                <w:sz w:val="24"/>
                <w:szCs w:val="24"/>
                <w:lang w:val="en-US"/>
              </w:rPr>
              <w:t>№</w:t>
            </w:r>
            <w:r w:rsidRPr="00A37A42">
              <w:rPr>
                <w:sz w:val="24"/>
                <w:szCs w:val="24"/>
              </w:rPr>
              <w:t>18-ЭА-44-19-от 20.05.2019</w:t>
            </w:r>
          </w:p>
        </w:tc>
      </w:tr>
      <w:tr w:rsidR="00707ABA" w:rsidRPr="0021251B" w14:paraId="08480954" w14:textId="77777777" w:rsidTr="00CF6D1E">
        <w:tc>
          <w:tcPr>
            <w:tcW w:w="851" w:type="dxa"/>
          </w:tcPr>
          <w:p w14:paraId="000ED9D9" w14:textId="77777777" w:rsidR="00707ABA" w:rsidRPr="00A37A42" w:rsidRDefault="00707ABA" w:rsidP="00CF6D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53" w:type="dxa"/>
          </w:tcPr>
          <w:p w14:paraId="54C7FAF3" w14:textId="77777777" w:rsidR="00707ABA" w:rsidRPr="002D3F9C" w:rsidRDefault="00707ABA" w:rsidP="00CF6D1E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37A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V-Ray </w:t>
            </w:r>
            <w:r w:rsidRPr="00A37A4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37A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Ds Max</w:t>
            </w:r>
          </w:p>
        </w:tc>
        <w:tc>
          <w:tcPr>
            <w:tcW w:w="3977" w:type="dxa"/>
          </w:tcPr>
          <w:p w14:paraId="16F3210F" w14:textId="77777777" w:rsidR="00707ABA" w:rsidRPr="005D4608" w:rsidRDefault="00707ABA" w:rsidP="00CF6D1E">
            <w:pPr>
              <w:rPr>
                <w:sz w:val="24"/>
                <w:szCs w:val="24"/>
                <w:highlight w:val="yellow"/>
              </w:rPr>
            </w:pPr>
            <w:r w:rsidRPr="00A37A42">
              <w:rPr>
                <w:sz w:val="24"/>
                <w:szCs w:val="24"/>
              </w:rPr>
              <w:t xml:space="preserve">контракт </w:t>
            </w:r>
            <w:proofErr w:type="gramStart"/>
            <w:r w:rsidRPr="00487180">
              <w:rPr>
                <w:sz w:val="24"/>
                <w:szCs w:val="24"/>
                <w:lang w:val="en-US"/>
              </w:rPr>
              <w:t>№</w:t>
            </w:r>
            <w:r w:rsidRPr="00A37A42">
              <w:rPr>
                <w:sz w:val="24"/>
                <w:szCs w:val="24"/>
              </w:rPr>
              <w:t>-</w:t>
            </w:r>
            <w:proofErr w:type="gramEnd"/>
            <w:r w:rsidRPr="00A37A42">
              <w:rPr>
                <w:sz w:val="24"/>
                <w:szCs w:val="24"/>
              </w:rPr>
              <w:t>ЭА-44-19от 20.05.2019</w:t>
            </w:r>
          </w:p>
        </w:tc>
      </w:tr>
    </w:tbl>
    <w:p w14:paraId="29300EE8" w14:textId="77777777" w:rsidR="00707ABA" w:rsidRPr="00707ABA" w:rsidRDefault="00707ABA" w:rsidP="005D249D">
      <w:pPr>
        <w:spacing w:before="120" w:after="120"/>
        <w:ind w:left="709"/>
        <w:jc w:val="both"/>
        <w:rPr>
          <w:sz w:val="24"/>
          <w:szCs w:val="24"/>
        </w:rPr>
        <w:sectPr w:rsidR="00707ABA" w:rsidRPr="00707AB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54045CB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0DC23BB0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52968" w14:textId="77777777" w:rsidR="002A7952" w:rsidRDefault="002A7952" w:rsidP="005E3840">
      <w:r>
        <w:separator/>
      </w:r>
    </w:p>
  </w:endnote>
  <w:endnote w:type="continuationSeparator" w:id="0">
    <w:p w14:paraId="7DBE964A" w14:textId="77777777" w:rsidR="002A7952" w:rsidRDefault="002A795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D36FC0" w:rsidRDefault="00D36FC0">
    <w:pPr>
      <w:pStyle w:val="ae"/>
      <w:jc w:val="right"/>
    </w:pPr>
  </w:p>
  <w:p w14:paraId="3A88830B" w14:textId="77777777" w:rsidR="00D36FC0" w:rsidRDefault="00D36FC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D36FC0" w:rsidRDefault="00D36FC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36FC0" w:rsidRDefault="00D36FC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D36FC0" w:rsidRDefault="00D36FC0">
    <w:pPr>
      <w:pStyle w:val="ae"/>
      <w:jc w:val="right"/>
    </w:pPr>
  </w:p>
  <w:p w14:paraId="6C2BFEFB" w14:textId="77777777" w:rsidR="00D36FC0" w:rsidRDefault="00D36FC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D36FC0" w:rsidRDefault="00D36FC0">
    <w:pPr>
      <w:pStyle w:val="ae"/>
      <w:jc w:val="right"/>
    </w:pPr>
  </w:p>
  <w:p w14:paraId="1B400B45" w14:textId="77777777" w:rsidR="00D36FC0" w:rsidRDefault="00D36FC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CABB6" w14:textId="77777777" w:rsidR="002A7952" w:rsidRDefault="002A7952" w:rsidP="005E3840">
      <w:r>
        <w:separator/>
      </w:r>
    </w:p>
  </w:footnote>
  <w:footnote w:type="continuationSeparator" w:id="0">
    <w:p w14:paraId="27F4B04D" w14:textId="77777777" w:rsidR="002A7952" w:rsidRDefault="002A795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D36FC0" w:rsidRDefault="00D36F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9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D36FC0" w:rsidRDefault="00D36FC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36FC0" w:rsidRDefault="00D36F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9F">
          <w:rPr>
            <w:noProof/>
          </w:rPr>
          <w:t>9</w:t>
        </w:r>
        <w:r>
          <w:fldChar w:fldCharType="end"/>
        </w:r>
      </w:p>
    </w:sdtContent>
  </w:sdt>
  <w:p w14:paraId="399A2272" w14:textId="77777777" w:rsidR="00D36FC0" w:rsidRDefault="00D36FC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36FC0" w:rsidRDefault="00D36F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9F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D36FC0" w:rsidRDefault="00D36FC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DB5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1FB1"/>
    <w:rsid w:val="00022A39"/>
    <w:rsid w:val="0002356E"/>
    <w:rsid w:val="00024672"/>
    <w:rsid w:val="000270DB"/>
    <w:rsid w:val="0003098C"/>
    <w:rsid w:val="00031E62"/>
    <w:rsid w:val="00031ED7"/>
    <w:rsid w:val="00034904"/>
    <w:rsid w:val="000350F8"/>
    <w:rsid w:val="0003559F"/>
    <w:rsid w:val="000364EF"/>
    <w:rsid w:val="000367E1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168"/>
    <w:rsid w:val="00045566"/>
    <w:rsid w:val="0004598C"/>
    <w:rsid w:val="000474AB"/>
    <w:rsid w:val="000474B4"/>
    <w:rsid w:val="0005086D"/>
    <w:rsid w:val="00050A98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ED5"/>
    <w:rsid w:val="000745DA"/>
    <w:rsid w:val="00074F49"/>
    <w:rsid w:val="00075446"/>
    <w:rsid w:val="00075FC3"/>
    <w:rsid w:val="000761FC"/>
    <w:rsid w:val="00081DDC"/>
    <w:rsid w:val="00082E77"/>
    <w:rsid w:val="00082FAB"/>
    <w:rsid w:val="00083EF6"/>
    <w:rsid w:val="00084C39"/>
    <w:rsid w:val="00085A30"/>
    <w:rsid w:val="00090289"/>
    <w:rsid w:val="0009260A"/>
    <w:rsid w:val="00092FB0"/>
    <w:rsid w:val="00096404"/>
    <w:rsid w:val="000974C0"/>
    <w:rsid w:val="0009792B"/>
    <w:rsid w:val="00097B74"/>
    <w:rsid w:val="000A0345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6F4"/>
    <w:rsid w:val="000A6720"/>
    <w:rsid w:val="000A6BFB"/>
    <w:rsid w:val="000A6EDF"/>
    <w:rsid w:val="000B0690"/>
    <w:rsid w:val="000B0A5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AAC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388"/>
    <w:rsid w:val="000D16CD"/>
    <w:rsid w:val="000D1BD2"/>
    <w:rsid w:val="000D1D72"/>
    <w:rsid w:val="000D1FBF"/>
    <w:rsid w:val="000D2070"/>
    <w:rsid w:val="000D434A"/>
    <w:rsid w:val="000D54F7"/>
    <w:rsid w:val="000D6FD5"/>
    <w:rsid w:val="000D7E69"/>
    <w:rsid w:val="000E023F"/>
    <w:rsid w:val="000E103B"/>
    <w:rsid w:val="000E4102"/>
    <w:rsid w:val="000E4F4E"/>
    <w:rsid w:val="000E5549"/>
    <w:rsid w:val="000E5EF5"/>
    <w:rsid w:val="000E6B61"/>
    <w:rsid w:val="000E76CB"/>
    <w:rsid w:val="000F0034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D63"/>
    <w:rsid w:val="000F6F86"/>
    <w:rsid w:val="00101495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CFB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F75"/>
    <w:rsid w:val="001254EE"/>
    <w:rsid w:val="00125AF1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8E5"/>
    <w:rsid w:val="00153223"/>
    <w:rsid w:val="001540AD"/>
    <w:rsid w:val="00154655"/>
    <w:rsid w:val="00155233"/>
    <w:rsid w:val="001556D0"/>
    <w:rsid w:val="0015677D"/>
    <w:rsid w:val="0015779F"/>
    <w:rsid w:val="00160ECB"/>
    <w:rsid w:val="001612FF"/>
    <w:rsid w:val="0016181F"/>
    <w:rsid w:val="001632F9"/>
    <w:rsid w:val="001646A9"/>
    <w:rsid w:val="00167CC8"/>
    <w:rsid w:val="00171520"/>
    <w:rsid w:val="0017354A"/>
    <w:rsid w:val="00173A5B"/>
    <w:rsid w:val="00173C12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98E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2A9"/>
    <w:rsid w:val="001E44B1"/>
    <w:rsid w:val="001F086F"/>
    <w:rsid w:val="001F1DCC"/>
    <w:rsid w:val="001F41C5"/>
    <w:rsid w:val="001F49D1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845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302"/>
    <w:rsid w:val="00240437"/>
    <w:rsid w:val="00241B14"/>
    <w:rsid w:val="00243BFC"/>
    <w:rsid w:val="00243F80"/>
    <w:rsid w:val="002451C0"/>
    <w:rsid w:val="00251F7A"/>
    <w:rsid w:val="002534B3"/>
    <w:rsid w:val="002542E5"/>
    <w:rsid w:val="00254490"/>
    <w:rsid w:val="00254789"/>
    <w:rsid w:val="00254A2E"/>
    <w:rsid w:val="0025645D"/>
    <w:rsid w:val="00262427"/>
    <w:rsid w:val="00263138"/>
    <w:rsid w:val="0026368C"/>
    <w:rsid w:val="00265910"/>
    <w:rsid w:val="00265D29"/>
    <w:rsid w:val="0026603D"/>
    <w:rsid w:val="002677B9"/>
    <w:rsid w:val="00270909"/>
    <w:rsid w:val="0027103E"/>
    <w:rsid w:val="00273CA3"/>
    <w:rsid w:val="002740F7"/>
    <w:rsid w:val="00276389"/>
    <w:rsid w:val="00276670"/>
    <w:rsid w:val="002779FC"/>
    <w:rsid w:val="002811EB"/>
    <w:rsid w:val="00282D88"/>
    <w:rsid w:val="00284A7E"/>
    <w:rsid w:val="00287B9D"/>
    <w:rsid w:val="0029022B"/>
    <w:rsid w:val="002915C6"/>
    <w:rsid w:val="00291E8B"/>
    <w:rsid w:val="00293136"/>
    <w:rsid w:val="002955E6"/>
    <w:rsid w:val="00296AB1"/>
    <w:rsid w:val="002A115C"/>
    <w:rsid w:val="002A159D"/>
    <w:rsid w:val="002A2399"/>
    <w:rsid w:val="002A316C"/>
    <w:rsid w:val="002A584B"/>
    <w:rsid w:val="002A639D"/>
    <w:rsid w:val="002A6988"/>
    <w:rsid w:val="002A7952"/>
    <w:rsid w:val="002B020F"/>
    <w:rsid w:val="002B05C8"/>
    <w:rsid w:val="002B0C84"/>
    <w:rsid w:val="002B0EB8"/>
    <w:rsid w:val="002B0EEB"/>
    <w:rsid w:val="002B1B01"/>
    <w:rsid w:val="002B20D1"/>
    <w:rsid w:val="002B2FC0"/>
    <w:rsid w:val="002B3749"/>
    <w:rsid w:val="002B568E"/>
    <w:rsid w:val="002B5EF2"/>
    <w:rsid w:val="002B62D2"/>
    <w:rsid w:val="002B679F"/>
    <w:rsid w:val="002B73B7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904"/>
    <w:rsid w:val="002D3AEC"/>
    <w:rsid w:val="002D3B6B"/>
    <w:rsid w:val="002D52CD"/>
    <w:rsid w:val="002D5A73"/>
    <w:rsid w:val="002D644C"/>
    <w:rsid w:val="002D7295"/>
    <w:rsid w:val="002D7B9D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68C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A8A"/>
    <w:rsid w:val="00316D63"/>
    <w:rsid w:val="00317F4B"/>
    <w:rsid w:val="00320172"/>
    <w:rsid w:val="00323147"/>
    <w:rsid w:val="003270E2"/>
    <w:rsid w:val="0033082A"/>
    <w:rsid w:val="00331985"/>
    <w:rsid w:val="003325B5"/>
    <w:rsid w:val="00333220"/>
    <w:rsid w:val="0033435A"/>
    <w:rsid w:val="003344A0"/>
    <w:rsid w:val="00334899"/>
    <w:rsid w:val="00336448"/>
    <w:rsid w:val="003379B3"/>
    <w:rsid w:val="00342AAE"/>
    <w:rsid w:val="00343089"/>
    <w:rsid w:val="0034380E"/>
    <w:rsid w:val="00345CDD"/>
    <w:rsid w:val="00346E25"/>
    <w:rsid w:val="00347266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954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6C1"/>
    <w:rsid w:val="0039231D"/>
    <w:rsid w:val="00392CE2"/>
    <w:rsid w:val="00393168"/>
    <w:rsid w:val="00395239"/>
    <w:rsid w:val="003960F8"/>
    <w:rsid w:val="003A0331"/>
    <w:rsid w:val="003A08A8"/>
    <w:rsid w:val="003A0F4E"/>
    <w:rsid w:val="003A19E8"/>
    <w:rsid w:val="003A2C38"/>
    <w:rsid w:val="003A38F4"/>
    <w:rsid w:val="003A3CAB"/>
    <w:rsid w:val="003A52E4"/>
    <w:rsid w:val="003A790D"/>
    <w:rsid w:val="003B272A"/>
    <w:rsid w:val="003B27F4"/>
    <w:rsid w:val="003B53D0"/>
    <w:rsid w:val="003B543C"/>
    <w:rsid w:val="003B7241"/>
    <w:rsid w:val="003C0A97"/>
    <w:rsid w:val="003C1D7D"/>
    <w:rsid w:val="003C1F06"/>
    <w:rsid w:val="003C337E"/>
    <w:rsid w:val="003C3571"/>
    <w:rsid w:val="003C4042"/>
    <w:rsid w:val="003C502E"/>
    <w:rsid w:val="003C57C1"/>
    <w:rsid w:val="003C6072"/>
    <w:rsid w:val="003C6CFC"/>
    <w:rsid w:val="003C79B5"/>
    <w:rsid w:val="003D0152"/>
    <w:rsid w:val="003D0C3A"/>
    <w:rsid w:val="003D10C2"/>
    <w:rsid w:val="003D298F"/>
    <w:rsid w:val="003D4C5C"/>
    <w:rsid w:val="003D5F48"/>
    <w:rsid w:val="003D6E77"/>
    <w:rsid w:val="003D6F18"/>
    <w:rsid w:val="003D771D"/>
    <w:rsid w:val="003E0828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406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202"/>
    <w:rsid w:val="0040589F"/>
    <w:rsid w:val="00405A4D"/>
    <w:rsid w:val="00406CAB"/>
    <w:rsid w:val="004075D8"/>
    <w:rsid w:val="00407DEE"/>
    <w:rsid w:val="00410647"/>
    <w:rsid w:val="0041349B"/>
    <w:rsid w:val="00414398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738"/>
    <w:rsid w:val="00426E04"/>
    <w:rsid w:val="004274DC"/>
    <w:rsid w:val="0043086E"/>
    <w:rsid w:val="0043299F"/>
    <w:rsid w:val="00435C89"/>
    <w:rsid w:val="00435F4B"/>
    <w:rsid w:val="004375FC"/>
    <w:rsid w:val="00440DF3"/>
    <w:rsid w:val="00440FD6"/>
    <w:rsid w:val="004429B5"/>
    <w:rsid w:val="00442B02"/>
    <w:rsid w:val="00443558"/>
    <w:rsid w:val="00443DE3"/>
    <w:rsid w:val="004444B7"/>
    <w:rsid w:val="00446766"/>
    <w:rsid w:val="00446CF8"/>
    <w:rsid w:val="00446DF3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442"/>
    <w:rsid w:val="004A2798"/>
    <w:rsid w:val="004A2DB0"/>
    <w:rsid w:val="004A3244"/>
    <w:rsid w:val="004A37B2"/>
    <w:rsid w:val="004A3C6C"/>
    <w:rsid w:val="004A4010"/>
    <w:rsid w:val="004A407D"/>
    <w:rsid w:val="004A40F7"/>
    <w:rsid w:val="004A49FF"/>
    <w:rsid w:val="004A5E0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87C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A32"/>
    <w:rsid w:val="004D65A5"/>
    <w:rsid w:val="004D710F"/>
    <w:rsid w:val="004E056C"/>
    <w:rsid w:val="004E1809"/>
    <w:rsid w:val="004E24D8"/>
    <w:rsid w:val="004E2BBD"/>
    <w:rsid w:val="004E4C46"/>
    <w:rsid w:val="004E571E"/>
    <w:rsid w:val="004E66E8"/>
    <w:rsid w:val="004E6C7A"/>
    <w:rsid w:val="004E6F09"/>
    <w:rsid w:val="004E79ED"/>
    <w:rsid w:val="004F04AF"/>
    <w:rsid w:val="004F2BBE"/>
    <w:rsid w:val="004F32F0"/>
    <w:rsid w:val="004F51FD"/>
    <w:rsid w:val="004F6115"/>
    <w:rsid w:val="004F741E"/>
    <w:rsid w:val="004F7C95"/>
    <w:rsid w:val="0050091C"/>
    <w:rsid w:val="00500CE5"/>
    <w:rsid w:val="00503703"/>
    <w:rsid w:val="005047AE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CA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9B1"/>
    <w:rsid w:val="005B1EAF"/>
    <w:rsid w:val="005B225F"/>
    <w:rsid w:val="005B2647"/>
    <w:rsid w:val="005B28B5"/>
    <w:rsid w:val="005B30A4"/>
    <w:rsid w:val="005B32EE"/>
    <w:rsid w:val="005B37E2"/>
    <w:rsid w:val="005B472E"/>
    <w:rsid w:val="005B605D"/>
    <w:rsid w:val="005B6317"/>
    <w:rsid w:val="005B7F45"/>
    <w:rsid w:val="005C16A0"/>
    <w:rsid w:val="005C17FD"/>
    <w:rsid w:val="005C2175"/>
    <w:rsid w:val="005C4EF0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50F"/>
    <w:rsid w:val="00655A44"/>
    <w:rsid w:val="00655AD3"/>
    <w:rsid w:val="00656329"/>
    <w:rsid w:val="006574B4"/>
    <w:rsid w:val="0066105B"/>
    <w:rsid w:val="00661A33"/>
    <w:rsid w:val="00661E44"/>
    <w:rsid w:val="00662B1B"/>
    <w:rsid w:val="00662D30"/>
    <w:rsid w:val="006643C5"/>
    <w:rsid w:val="0066571C"/>
    <w:rsid w:val="00665AFE"/>
    <w:rsid w:val="00665E2F"/>
    <w:rsid w:val="0066734B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6925"/>
    <w:rsid w:val="00687295"/>
    <w:rsid w:val="006877E5"/>
    <w:rsid w:val="006877F1"/>
    <w:rsid w:val="00687B56"/>
    <w:rsid w:val="00692393"/>
    <w:rsid w:val="00695B52"/>
    <w:rsid w:val="006A1707"/>
    <w:rsid w:val="006A2EAF"/>
    <w:rsid w:val="006A4CB1"/>
    <w:rsid w:val="006A5E39"/>
    <w:rsid w:val="006A68A5"/>
    <w:rsid w:val="006A6AB0"/>
    <w:rsid w:val="006B18C2"/>
    <w:rsid w:val="006B2CE0"/>
    <w:rsid w:val="006B31F2"/>
    <w:rsid w:val="006B3A08"/>
    <w:rsid w:val="006C0622"/>
    <w:rsid w:val="006C1320"/>
    <w:rsid w:val="006C6DF4"/>
    <w:rsid w:val="006C7E94"/>
    <w:rsid w:val="006D0117"/>
    <w:rsid w:val="006D3DEB"/>
    <w:rsid w:val="006D510F"/>
    <w:rsid w:val="006D599C"/>
    <w:rsid w:val="006D6D6D"/>
    <w:rsid w:val="006D79CC"/>
    <w:rsid w:val="006E0952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240"/>
    <w:rsid w:val="006F347B"/>
    <w:rsid w:val="006F41A5"/>
    <w:rsid w:val="006F542E"/>
    <w:rsid w:val="006F566D"/>
    <w:rsid w:val="00702CA9"/>
    <w:rsid w:val="00705C8F"/>
    <w:rsid w:val="00706C17"/>
    <w:rsid w:val="00706E49"/>
    <w:rsid w:val="00707ABA"/>
    <w:rsid w:val="007104E4"/>
    <w:rsid w:val="00710E50"/>
    <w:rsid w:val="00712F7F"/>
    <w:rsid w:val="007133F2"/>
    <w:rsid w:val="0071459A"/>
    <w:rsid w:val="007155B1"/>
    <w:rsid w:val="007160E0"/>
    <w:rsid w:val="00716B2A"/>
    <w:rsid w:val="00716C87"/>
    <w:rsid w:val="007170C6"/>
    <w:rsid w:val="007174F7"/>
    <w:rsid w:val="007179AF"/>
    <w:rsid w:val="00717C44"/>
    <w:rsid w:val="00717DB3"/>
    <w:rsid w:val="00721AD5"/>
    <w:rsid w:val="00721D43"/>
    <w:rsid w:val="00721E06"/>
    <w:rsid w:val="00724E04"/>
    <w:rsid w:val="007250B8"/>
    <w:rsid w:val="00726214"/>
    <w:rsid w:val="007275EE"/>
    <w:rsid w:val="00730B26"/>
    <w:rsid w:val="00732DEB"/>
    <w:rsid w:val="00733976"/>
    <w:rsid w:val="00734133"/>
    <w:rsid w:val="007355A9"/>
    <w:rsid w:val="00735986"/>
    <w:rsid w:val="00736EAE"/>
    <w:rsid w:val="007377B1"/>
    <w:rsid w:val="00737BA0"/>
    <w:rsid w:val="00742BAD"/>
    <w:rsid w:val="0074391A"/>
    <w:rsid w:val="00743C84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530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1E5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3E6"/>
    <w:rsid w:val="007814D9"/>
    <w:rsid w:val="007835FF"/>
    <w:rsid w:val="00783BF8"/>
    <w:rsid w:val="00783DFD"/>
    <w:rsid w:val="007846E6"/>
    <w:rsid w:val="00785027"/>
    <w:rsid w:val="00790FDD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541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EEA"/>
    <w:rsid w:val="007F005C"/>
    <w:rsid w:val="007F03CE"/>
    <w:rsid w:val="007F17E2"/>
    <w:rsid w:val="007F1DE0"/>
    <w:rsid w:val="007F281B"/>
    <w:rsid w:val="007F3778"/>
    <w:rsid w:val="007F3D0E"/>
    <w:rsid w:val="007F4030"/>
    <w:rsid w:val="007F4303"/>
    <w:rsid w:val="007F4B86"/>
    <w:rsid w:val="007F566A"/>
    <w:rsid w:val="007F56E7"/>
    <w:rsid w:val="007F58DD"/>
    <w:rsid w:val="007F5C1E"/>
    <w:rsid w:val="007F6686"/>
    <w:rsid w:val="007F67CF"/>
    <w:rsid w:val="007F762A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D9F"/>
    <w:rsid w:val="00817ACD"/>
    <w:rsid w:val="00820C07"/>
    <w:rsid w:val="00821987"/>
    <w:rsid w:val="0082314D"/>
    <w:rsid w:val="00824F90"/>
    <w:rsid w:val="0082635B"/>
    <w:rsid w:val="008266E4"/>
    <w:rsid w:val="00826AC6"/>
    <w:rsid w:val="00827597"/>
    <w:rsid w:val="008277DF"/>
    <w:rsid w:val="00827F79"/>
    <w:rsid w:val="008309E9"/>
    <w:rsid w:val="0083127F"/>
    <w:rsid w:val="0083386B"/>
    <w:rsid w:val="00834670"/>
    <w:rsid w:val="00834D96"/>
    <w:rsid w:val="00835934"/>
    <w:rsid w:val="0083777A"/>
    <w:rsid w:val="00837F92"/>
    <w:rsid w:val="00840B2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221"/>
    <w:rsid w:val="008547D1"/>
    <w:rsid w:val="008567FE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39D"/>
    <w:rsid w:val="008818EB"/>
    <w:rsid w:val="00881E84"/>
    <w:rsid w:val="00882F7C"/>
    <w:rsid w:val="008842E5"/>
    <w:rsid w:val="00884752"/>
    <w:rsid w:val="00886896"/>
    <w:rsid w:val="008900CC"/>
    <w:rsid w:val="00890BB8"/>
    <w:rsid w:val="00891057"/>
    <w:rsid w:val="00892072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150"/>
    <w:rsid w:val="008A23FA"/>
    <w:rsid w:val="008A2EDF"/>
    <w:rsid w:val="008A3CD9"/>
    <w:rsid w:val="008A3FEA"/>
    <w:rsid w:val="008A7321"/>
    <w:rsid w:val="008A7EC0"/>
    <w:rsid w:val="008B0B5A"/>
    <w:rsid w:val="008B3178"/>
    <w:rsid w:val="008B3D5B"/>
    <w:rsid w:val="008B3F7B"/>
    <w:rsid w:val="008B5954"/>
    <w:rsid w:val="008B5BAE"/>
    <w:rsid w:val="008B76B2"/>
    <w:rsid w:val="008C01B4"/>
    <w:rsid w:val="008C3D2A"/>
    <w:rsid w:val="008C52CF"/>
    <w:rsid w:val="008C7BA1"/>
    <w:rsid w:val="008D0628"/>
    <w:rsid w:val="008D1FEE"/>
    <w:rsid w:val="008D22A9"/>
    <w:rsid w:val="008D25AB"/>
    <w:rsid w:val="008D3C36"/>
    <w:rsid w:val="008D469D"/>
    <w:rsid w:val="008D75A2"/>
    <w:rsid w:val="008D776A"/>
    <w:rsid w:val="008D7F54"/>
    <w:rsid w:val="008E0752"/>
    <w:rsid w:val="008E0F9E"/>
    <w:rsid w:val="008E16C7"/>
    <w:rsid w:val="008E282A"/>
    <w:rsid w:val="008E2D76"/>
    <w:rsid w:val="008E3833"/>
    <w:rsid w:val="008E454D"/>
    <w:rsid w:val="008E4CE4"/>
    <w:rsid w:val="008F20D0"/>
    <w:rsid w:val="008F3EA0"/>
    <w:rsid w:val="008F439F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B79"/>
    <w:rsid w:val="00912DBB"/>
    <w:rsid w:val="009132ED"/>
    <w:rsid w:val="009135DE"/>
    <w:rsid w:val="0091471A"/>
    <w:rsid w:val="00915719"/>
    <w:rsid w:val="00915E22"/>
    <w:rsid w:val="009168B4"/>
    <w:rsid w:val="00917475"/>
    <w:rsid w:val="00920104"/>
    <w:rsid w:val="00921E85"/>
    <w:rsid w:val="009225B7"/>
    <w:rsid w:val="00922F69"/>
    <w:rsid w:val="00925365"/>
    <w:rsid w:val="00926699"/>
    <w:rsid w:val="00926FEB"/>
    <w:rsid w:val="00927F2A"/>
    <w:rsid w:val="009315DD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7E9"/>
    <w:rsid w:val="00955562"/>
    <w:rsid w:val="00955C98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6BB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6DB"/>
    <w:rsid w:val="009834DC"/>
    <w:rsid w:val="00987351"/>
    <w:rsid w:val="00987F65"/>
    <w:rsid w:val="00990910"/>
    <w:rsid w:val="009917D4"/>
    <w:rsid w:val="00991E37"/>
    <w:rsid w:val="009924B7"/>
    <w:rsid w:val="009928ED"/>
    <w:rsid w:val="00993FE6"/>
    <w:rsid w:val="00995135"/>
    <w:rsid w:val="009A0113"/>
    <w:rsid w:val="009A10E5"/>
    <w:rsid w:val="009A16C5"/>
    <w:rsid w:val="009A1816"/>
    <w:rsid w:val="009A496B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B1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D57"/>
    <w:rsid w:val="00A051CE"/>
    <w:rsid w:val="00A063CA"/>
    <w:rsid w:val="00A067AD"/>
    <w:rsid w:val="00A06CF3"/>
    <w:rsid w:val="00A108BB"/>
    <w:rsid w:val="00A1148A"/>
    <w:rsid w:val="00A11BF6"/>
    <w:rsid w:val="00A12B38"/>
    <w:rsid w:val="00A12E7B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15D"/>
    <w:rsid w:val="00A35224"/>
    <w:rsid w:val="00A36AD7"/>
    <w:rsid w:val="00A407B0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855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B0A"/>
    <w:rsid w:val="00A653FF"/>
    <w:rsid w:val="00A67E32"/>
    <w:rsid w:val="00A71A94"/>
    <w:rsid w:val="00A71C12"/>
    <w:rsid w:val="00A71C86"/>
    <w:rsid w:val="00A7497A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C0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5F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169"/>
    <w:rsid w:val="00B0742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38BA"/>
    <w:rsid w:val="00B3400A"/>
    <w:rsid w:val="00B349F6"/>
    <w:rsid w:val="00B34CAD"/>
    <w:rsid w:val="00B35C45"/>
    <w:rsid w:val="00B36F85"/>
    <w:rsid w:val="00B36FDD"/>
    <w:rsid w:val="00B400BC"/>
    <w:rsid w:val="00B411E3"/>
    <w:rsid w:val="00B4149C"/>
    <w:rsid w:val="00B4296A"/>
    <w:rsid w:val="00B42A0E"/>
    <w:rsid w:val="00B431BF"/>
    <w:rsid w:val="00B446C9"/>
    <w:rsid w:val="00B44DF5"/>
    <w:rsid w:val="00B45352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114"/>
    <w:rsid w:val="00B95704"/>
    <w:rsid w:val="00B96945"/>
    <w:rsid w:val="00BA0010"/>
    <w:rsid w:val="00BA1520"/>
    <w:rsid w:val="00BA1941"/>
    <w:rsid w:val="00BA2129"/>
    <w:rsid w:val="00BA2B03"/>
    <w:rsid w:val="00BA33EE"/>
    <w:rsid w:val="00BA46B2"/>
    <w:rsid w:val="00BB07B6"/>
    <w:rsid w:val="00BB099C"/>
    <w:rsid w:val="00BB0F37"/>
    <w:rsid w:val="00BB420C"/>
    <w:rsid w:val="00BB4C4F"/>
    <w:rsid w:val="00BB59E0"/>
    <w:rsid w:val="00BB7C78"/>
    <w:rsid w:val="00BB7E07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73D"/>
    <w:rsid w:val="00C04154"/>
    <w:rsid w:val="00C04758"/>
    <w:rsid w:val="00C062E9"/>
    <w:rsid w:val="00C1114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176"/>
    <w:rsid w:val="00C258B0"/>
    <w:rsid w:val="00C271F2"/>
    <w:rsid w:val="00C27A2F"/>
    <w:rsid w:val="00C300B1"/>
    <w:rsid w:val="00C30347"/>
    <w:rsid w:val="00C305EA"/>
    <w:rsid w:val="00C30E1C"/>
    <w:rsid w:val="00C3270E"/>
    <w:rsid w:val="00C32BBD"/>
    <w:rsid w:val="00C32EA4"/>
    <w:rsid w:val="00C336A7"/>
    <w:rsid w:val="00C343F2"/>
    <w:rsid w:val="00C3467C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046"/>
    <w:rsid w:val="00C93247"/>
    <w:rsid w:val="00C93FDA"/>
    <w:rsid w:val="00C94AB4"/>
    <w:rsid w:val="00C94D72"/>
    <w:rsid w:val="00C95EFB"/>
    <w:rsid w:val="00C97E75"/>
    <w:rsid w:val="00CA0C53"/>
    <w:rsid w:val="00CA0E20"/>
    <w:rsid w:val="00CA2EF0"/>
    <w:rsid w:val="00CA318A"/>
    <w:rsid w:val="00CA39B5"/>
    <w:rsid w:val="00CA3C84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17C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851"/>
    <w:rsid w:val="00CF1CB6"/>
    <w:rsid w:val="00CF518A"/>
    <w:rsid w:val="00CF54A9"/>
    <w:rsid w:val="00CF5EB6"/>
    <w:rsid w:val="00CF6C57"/>
    <w:rsid w:val="00D01194"/>
    <w:rsid w:val="00D01F0C"/>
    <w:rsid w:val="00D02230"/>
    <w:rsid w:val="00D0247A"/>
    <w:rsid w:val="00D02E4C"/>
    <w:rsid w:val="00D032FF"/>
    <w:rsid w:val="00D033FF"/>
    <w:rsid w:val="00D03441"/>
    <w:rsid w:val="00D03A83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43B"/>
    <w:rsid w:val="00D2138D"/>
    <w:rsid w:val="00D21F9F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578"/>
    <w:rsid w:val="00D36911"/>
    <w:rsid w:val="00D36FC0"/>
    <w:rsid w:val="00D37B17"/>
    <w:rsid w:val="00D406CF"/>
    <w:rsid w:val="00D4094B"/>
    <w:rsid w:val="00D40D29"/>
    <w:rsid w:val="00D42077"/>
    <w:rsid w:val="00D426D5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AD5"/>
    <w:rsid w:val="00D65D91"/>
    <w:rsid w:val="00D67001"/>
    <w:rsid w:val="00D67376"/>
    <w:rsid w:val="00D674B7"/>
    <w:rsid w:val="00D67CCA"/>
    <w:rsid w:val="00D707F5"/>
    <w:rsid w:val="00D7426A"/>
    <w:rsid w:val="00D74406"/>
    <w:rsid w:val="00D754C3"/>
    <w:rsid w:val="00D75A2A"/>
    <w:rsid w:val="00D801DB"/>
    <w:rsid w:val="00D803F5"/>
    <w:rsid w:val="00D8085F"/>
    <w:rsid w:val="00D8132C"/>
    <w:rsid w:val="00D81698"/>
    <w:rsid w:val="00D82E07"/>
    <w:rsid w:val="00D83107"/>
    <w:rsid w:val="00D83311"/>
    <w:rsid w:val="00D83956"/>
    <w:rsid w:val="00D900B5"/>
    <w:rsid w:val="00D915C0"/>
    <w:rsid w:val="00D93AA9"/>
    <w:rsid w:val="00D94484"/>
    <w:rsid w:val="00D94486"/>
    <w:rsid w:val="00D94EF7"/>
    <w:rsid w:val="00D965B9"/>
    <w:rsid w:val="00D97D6F"/>
    <w:rsid w:val="00DA0734"/>
    <w:rsid w:val="00DA07EA"/>
    <w:rsid w:val="00DA08AD"/>
    <w:rsid w:val="00DA0C18"/>
    <w:rsid w:val="00DA0DEE"/>
    <w:rsid w:val="00DA0FA9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0C4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26F"/>
    <w:rsid w:val="00DF3C1E"/>
    <w:rsid w:val="00DF4068"/>
    <w:rsid w:val="00DF5625"/>
    <w:rsid w:val="00E009BC"/>
    <w:rsid w:val="00E035C2"/>
    <w:rsid w:val="00E03B65"/>
    <w:rsid w:val="00E052D3"/>
    <w:rsid w:val="00E05948"/>
    <w:rsid w:val="00E06521"/>
    <w:rsid w:val="00E06D64"/>
    <w:rsid w:val="00E072CB"/>
    <w:rsid w:val="00E1048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036"/>
    <w:rsid w:val="00E206C8"/>
    <w:rsid w:val="00E23F2E"/>
    <w:rsid w:val="00E2401A"/>
    <w:rsid w:val="00E26E3F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192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1FE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7C3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064"/>
    <w:rsid w:val="00EE537E"/>
    <w:rsid w:val="00EE58CF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0B72"/>
    <w:rsid w:val="00F12036"/>
    <w:rsid w:val="00F152E6"/>
    <w:rsid w:val="00F153AC"/>
    <w:rsid w:val="00F15802"/>
    <w:rsid w:val="00F15ABA"/>
    <w:rsid w:val="00F16570"/>
    <w:rsid w:val="00F17917"/>
    <w:rsid w:val="00F20585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56F"/>
    <w:rsid w:val="00F43DA2"/>
    <w:rsid w:val="00F44FC5"/>
    <w:rsid w:val="00F45326"/>
    <w:rsid w:val="00F45549"/>
    <w:rsid w:val="00F465BB"/>
    <w:rsid w:val="00F479AB"/>
    <w:rsid w:val="00F479F8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3D4D"/>
    <w:rsid w:val="00F74710"/>
    <w:rsid w:val="00F74ABC"/>
    <w:rsid w:val="00F74E72"/>
    <w:rsid w:val="00F75D1E"/>
    <w:rsid w:val="00F77093"/>
    <w:rsid w:val="00F77C3A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904"/>
    <w:rsid w:val="00F95A44"/>
    <w:rsid w:val="00F968C8"/>
    <w:rsid w:val="00F969E8"/>
    <w:rsid w:val="00FA19DB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1D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AF4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5B6"/>
    <w:rsid w:val="00FE07EA"/>
    <w:rsid w:val="00FE0A68"/>
    <w:rsid w:val="00FE2A37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5EC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01D7-B702-44C5-897C-C5014227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31</Pages>
  <Words>6904</Words>
  <Characters>39358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Катя</cp:lastModifiedBy>
  <cp:revision>37</cp:revision>
  <cp:lastPrinted>2021-06-03T09:32:00Z</cp:lastPrinted>
  <dcterms:created xsi:type="dcterms:W3CDTF">2022-01-15T21:07:00Z</dcterms:created>
  <dcterms:modified xsi:type="dcterms:W3CDTF">2022-02-27T18:42:00Z</dcterms:modified>
</cp:coreProperties>
</file>