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5" w:type="dxa"/>
        <w:tblLook w:val="00A0" w:firstRow="1" w:lastRow="0" w:firstColumn="1" w:lastColumn="0" w:noHBand="0" w:noVBand="0"/>
      </w:tblPr>
      <w:tblGrid>
        <w:gridCol w:w="10085"/>
      </w:tblGrid>
      <w:tr w:rsidR="007B75B3" w14:paraId="0C85D089" w14:textId="77777777" w:rsidTr="007B75B3">
        <w:tc>
          <w:tcPr>
            <w:tcW w:w="10085" w:type="dxa"/>
            <w:hideMark/>
          </w:tcPr>
          <w:p w14:paraId="440EF2CF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7B75B3" w14:paraId="344324CB" w14:textId="77777777" w:rsidTr="007B75B3">
        <w:tc>
          <w:tcPr>
            <w:tcW w:w="10085" w:type="dxa"/>
            <w:hideMark/>
          </w:tcPr>
          <w:p w14:paraId="049DC960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7B75B3" w14:paraId="5A8496C3" w14:textId="77777777" w:rsidTr="007B75B3">
        <w:tc>
          <w:tcPr>
            <w:tcW w:w="10085" w:type="dxa"/>
            <w:hideMark/>
          </w:tcPr>
          <w:p w14:paraId="0EE74D13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7B75B3" w14:paraId="1688D9AC" w14:textId="77777777" w:rsidTr="007B75B3">
        <w:tc>
          <w:tcPr>
            <w:tcW w:w="10085" w:type="dxa"/>
            <w:hideMark/>
          </w:tcPr>
          <w:p w14:paraId="2B988DE8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7B75B3" w14:paraId="4E92677F" w14:textId="77777777" w:rsidTr="007B75B3">
        <w:tc>
          <w:tcPr>
            <w:tcW w:w="10085" w:type="dxa"/>
            <w:hideMark/>
          </w:tcPr>
          <w:p w14:paraId="1B134D8A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7B75B3" w14:paraId="5156028D" w14:textId="77777777" w:rsidTr="007B75B3">
        <w:trPr>
          <w:trHeight w:val="357"/>
        </w:trPr>
        <w:tc>
          <w:tcPr>
            <w:tcW w:w="10085" w:type="dxa"/>
            <w:vAlign w:val="bottom"/>
          </w:tcPr>
          <w:p w14:paraId="61994E19" w14:textId="77777777" w:rsidR="007B75B3" w:rsidRDefault="007B75B3">
            <w:pPr>
              <w:spacing w:line="266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B75B3" w14:paraId="5DD5BF86" w14:textId="77777777" w:rsidTr="007B75B3">
        <w:trPr>
          <w:trHeight w:val="357"/>
        </w:trPr>
        <w:tc>
          <w:tcPr>
            <w:tcW w:w="10085" w:type="dxa"/>
            <w:vAlign w:val="bottom"/>
            <w:hideMark/>
          </w:tcPr>
          <w:p w14:paraId="6BACC385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Институт славянской культуры</w:t>
            </w:r>
          </w:p>
        </w:tc>
      </w:tr>
      <w:tr w:rsidR="007B75B3" w14:paraId="56BC9BEB" w14:textId="77777777" w:rsidTr="007B75B3">
        <w:trPr>
          <w:trHeight w:val="357"/>
        </w:trPr>
        <w:tc>
          <w:tcPr>
            <w:tcW w:w="10085" w:type="dxa"/>
            <w:vAlign w:val="bottom"/>
            <w:hideMark/>
          </w:tcPr>
          <w:p w14:paraId="6C215B68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Кафедра лингвистики и межкультурной коммуникации</w:t>
            </w:r>
          </w:p>
        </w:tc>
      </w:tr>
    </w:tbl>
    <w:p w14:paraId="1A15CF40" w14:textId="77777777" w:rsidR="007B75B3" w:rsidRDefault="007B75B3" w:rsidP="007B75B3"/>
    <w:p w14:paraId="51BC7C9A" w14:textId="77777777" w:rsidR="007B75B3" w:rsidRDefault="007B75B3" w:rsidP="007B75B3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7B75B3" w14:paraId="57EA4D31" w14:textId="77777777" w:rsidTr="007B75B3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4704FC2F" w14:textId="77777777" w:rsidR="007B75B3" w:rsidRDefault="007B75B3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254B618E" w14:textId="77777777" w:rsidR="007B75B3" w:rsidRDefault="007B75B3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7B75B3" w14:paraId="659F069A" w14:textId="77777777" w:rsidTr="007B75B3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A02B03" w14:textId="77777777" w:rsidR="007B75B3" w:rsidRDefault="007B75B3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Введение в теорию межкультурной коммуникации</w:t>
            </w:r>
          </w:p>
        </w:tc>
      </w:tr>
      <w:tr w:rsidR="007B75B3" w14:paraId="2DE34F6F" w14:textId="77777777" w:rsidTr="007B75B3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CD2D18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47C1D0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B75B3" w14:paraId="3194728E" w14:textId="77777777" w:rsidTr="007B75B3">
        <w:trPr>
          <w:trHeight w:val="567"/>
        </w:trPr>
        <w:tc>
          <w:tcPr>
            <w:tcW w:w="3330" w:type="dxa"/>
            <w:hideMark/>
          </w:tcPr>
          <w:p w14:paraId="046B2D5E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1EB83309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45.03.01</w:t>
            </w:r>
          </w:p>
        </w:tc>
        <w:tc>
          <w:tcPr>
            <w:tcW w:w="5209" w:type="dxa"/>
            <w:hideMark/>
          </w:tcPr>
          <w:p w14:paraId="1B8AA97A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Филология</w:t>
            </w:r>
          </w:p>
        </w:tc>
      </w:tr>
      <w:tr w:rsidR="007B75B3" w14:paraId="0FD0CBB3" w14:textId="77777777" w:rsidTr="007B75B3">
        <w:trPr>
          <w:trHeight w:val="567"/>
        </w:trPr>
        <w:tc>
          <w:tcPr>
            <w:tcW w:w="3330" w:type="dxa"/>
            <w:hideMark/>
          </w:tcPr>
          <w:p w14:paraId="26FB8522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1A2F3123" w14:textId="6C7D2F4C" w:rsidR="007B75B3" w:rsidRDefault="007B75B3">
            <w:pPr>
              <w:spacing w:line="256" w:lineRule="auto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Общей и славянской филологии</w:t>
            </w:r>
          </w:p>
          <w:p w14:paraId="1F7CBFA4" w14:textId="77777777" w:rsidR="007B75B3" w:rsidRDefault="007B75B3">
            <w:pPr>
              <w:tabs>
                <w:tab w:val="right" w:leader="underscore" w:pos="8505"/>
              </w:tabs>
              <w:spacing w:line="256" w:lineRule="auto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B75B3" w14:paraId="447E28EA" w14:textId="77777777" w:rsidTr="007B75B3">
        <w:trPr>
          <w:trHeight w:val="567"/>
        </w:trPr>
        <w:tc>
          <w:tcPr>
            <w:tcW w:w="3330" w:type="dxa"/>
            <w:hideMark/>
          </w:tcPr>
          <w:p w14:paraId="582352B0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5E2820C6" w14:textId="77777777" w:rsidR="007B75B3" w:rsidRDefault="007B75B3">
            <w:pPr>
              <w:spacing w:line="254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4 года</w:t>
            </w:r>
          </w:p>
        </w:tc>
      </w:tr>
      <w:tr w:rsidR="007B75B3" w14:paraId="220A08F7" w14:textId="77777777" w:rsidTr="005F46E6">
        <w:trPr>
          <w:trHeight w:val="886"/>
        </w:trPr>
        <w:tc>
          <w:tcPr>
            <w:tcW w:w="3330" w:type="dxa"/>
            <w:vAlign w:val="bottom"/>
            <w:hideMark/>
          </w:tcPr>
          <w:p w14:paraId="36F482CF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5D4B04F5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641F2663" w14:textId="77777777" w:rsidR="007B75B3" w:rsidRDefault="007B75B3" w:rsidP="007B75B3">
      <w:pPr>
        <w:spacing w:line="266" w:lineRule="auto"/>
        <w:jc w:val="both"/>
        <w:rPr>
          <w:rFonts w:eastAsia="Times New Roman"/>
          <w:sz w:val="24"/>
          <w:szCs w:val="24"/>
        </w:rPr>
      </w:pPr>
    </w:p>
    <w:p w14:paraId="1A108D18" w14:textId="77777777" w:rsidR="007B75B3" w:rsidRDefault="007B75B3" w:rsidP="007B75B3">
      <w:pPr>
        <w:spacing w:line="266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696"/>
        <w:gridCol w:w="41"/>
      </w:tblGrid>
      <w:tr w:rsidR="001450ED" w14:paraId="3A704214" w14:textId="77777777" w:rsidTr="00B579C4">
        <w:trPr>
          <w:trHeight w:val="964"/>
        </w:trPr>
        <w:tc>
          <w:tcPr>
            <w:tcW w:w="9822" w:type="dxa"/>
            <w:gridSpan w:val="4"/>
          </w:tcPr>
          <w:p w14:paraId="1DBEC3F5" w14:textId="77777777" w:rsidR="001450ED" w:rsidRDefault="001450ED" w:rsidP="00B579C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теорию межкультурной коммуникации профессиональной образовательной программы высшего образования, рассмотрена и одобрена на заседании кафедры, протокол №10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от</w:t>
            </w:r>
            <w:r>
              <w:rPr>
                <w:rFonts w:eastAsia="Times New Roman"/>
                <w:sz w:val="24"/>
                <w:szCs w:val="24"/>
              </w:rPr>
              <w:t xml:space="preserve"> 02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07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2021г.</w:t>
            </w:r>
          </w:p>
        </w:tc>
      </w:tr>
      <w:tr w:rsidR="001450ED" w14:paraId="4C481493" w14:textId="77777777" w:rsidTr="00B579C4">
        <w:trPr>
          <w:trHeight w:val="567"/>
        </w:trPr>
        <w:tc>
          <w:tcPr>
            <w:tcW w:w="9822" w:type="dxa"/>
            <w:gridSpan w:val="4"/>
            <w:vAlign w:val="center"/>
          </w:tcPr>
          <w:p w14:paraId="7FA3DC51" w14:textId="77777777" w:rsidR="001450ED" w:rsidRDefault="001450ED" w:rsidP="00B579C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 Теория и методика преподавания иностранного языка:</w:t>
            </w:r>
          </w:p>
        </w:tc>
      </w:tr>
      <w:tr w:rsidR="001450ED" w14:paraId="7AD6AEB1" w14:textId="77777777" w:rsidTr="00B579C4">
        <w:trPr>
          <w:trHeight w:val="283"/>
        </w:trPr>
        <w:tc>
          <w:tcPr>
            <w:tcW w:w="381" w:type="dxa"/>
            <w:vAlign w:val="center"/>
          </w:tcPr>
          <w:p w14:paraId="044A1CB4" w14:textId="77777777" w:rsidR="001450ED" w:rsidRPr="00215D63" w:rsidRDefault="001450ED" w:rsidP="001450ED">
            <w:pPr>
              <w:pStyle w:val="aff4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2A3BDBF1" w14:textId="77777777" w:rsidR="001450ED" w:rsidRDefault="001450ED" w:rsidP="00B579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14:paraId="55716904" w14:textId="77777777" w:rsidR="001450ED" w:rsidRDefault="001450ED" w:rsidP="00B579C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 С. Фуражева</w:t>
            </w:r>
          </w:p>
        </w:tc>
      </w:tr>
      <w:tr w:rsidR="001450ED" w14:paraId="23CEC627" w14:textId="77777777" w:rsidTr="00B579C4">
        <w:trPr>
          <w:trHeight w:val="283"/>
        </w:trPr>
        <w:tc>
          <w:tcPr>
            <w:tcW w:w="381" w:type="dxa"/>
            <w:vAlign w:val="center"/>
          </w:tcPr>
          <w:p w14:paraId="18F8C041" w14:textId="77777777" w:rsidR="001450ED" w:rsidRPr="00215D63" w:rsidRDefault="001450ED" w:rsidP="001450ED">
            <w:pPr>
              <w:pStyle w:val="aff4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19F42C25" w14:textId="77777777" w:rsidR="001450ED" w:rsidRDefault="001450ED" w:rsidP="00B579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14:paraId="474E5990" w14:textId="77777777" w:rsidR="001450ED" w:rsidRDefault="001450ED" w:rsidP="00B579C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 Н. Жиленко</w:t>
            </w:r>
          </w:p>
        </w:tc>
      </w:tr>
      <w:tr w:rsidR="001450ED" w14:paraId="42BF0B79" w14:textId="77777777" w:rsidTr="00B579C4">
        <w:trPr>
          <w:gridAfter w:val="1"/>
          <w:wAfter w:w="41" w:type="dxa"/>
          <w:trHeight w:val="510"/>
        </w:trPr>
        <w:tc>
          <w:tcPr>
            <w:tcW w:w="3085" w:type="dxa"/>
            <w:gridSpan w:val="2"/>
            <w:vAlign w:val="bottom"/>
          </w:tcPr>
          <w:p w14:paraId="4E947BAB" w14:textId="77777777" w:rsidR="001450ED" w:rsidRDefault="001450ED" w:rsidP="00B579C4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696" w:type="dxa"/>
            <w:vAlign w:val="bottom"/>
          </w:tcPr>
          <w:p w14:paraId="31591D1F" w14:textId="77777777" w:rsidR="001450ED" w:rsidRDefault="001450ED" w:rsidP="00B579C4">
            <w:pPr>
              <w:spacing w:line="268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Е.В.Куликова</w:t>
            </w:r>
          </w:p>
        </w:tc>
      </w:tr>
    </w:tbl>
    <w:p w14:paraId="3627F94C" w14:textId="77777777" w:rsidR="001450ED" w:rsidRPr="00AC3042" w:rsidRDefault="001450ED" w:rsidP="001450ED">
      <w:pPr>
        <w:jc w:val="both"/>
        <w:rPr>
          <w:sz w:val="24"/>
          <w:szCs w:val="24"/>
        </w:rPr>
      </w:pPr>
    </w:p>
    <w:p w14:paraId="08017F21" w14:textId="77777777" w:rsidR="007B75B3" w:rsidRDefault="007B75B3" w:rsidP="007B75B3">
      <w:pPr>
        <w:spacing w:line="266" w:lineRule="auto"/>
        <w:jc w:val="both"/>
        <w:rPr>
          <w:rFonts w:eastAsia="Times New Roman"/>
          <w:sz w:val="24"/>
          <w:szCs w:val="24"/>
        </w:rPr>
      </w:pPr>
    </w:p>
    <w:p w14:paraId="3C76CB50" w14:textId="77777777" w:rsidR="007B75B3" w:rsidRDefault="007B75B3" w:rsidP="007B75B3">
      <w:pPr>
        <w:spacing w:line="266" w:lineRule="auto"/>
        <w:jc w:val="both"/>
        <w:rPr>
          <w:rFonts w:eastAsia="Times New Roman"/>
          <w:sz w:val="24"/>
          <w:szCs w:val="24"/>
        </w:rPr>
      </w:pPr>
    </w:p>
    <w:p w14:paraId="0F0F08F0" w14:textId="36F23D29" w:rsidR="007B75B3" w:rsidRDefault="007B75B3" w:rsidP="007B75B3">
      <w:pPr>
        <w:jc w:val="both"/>
        <w:rPr>
          <w:sz w:val="24"/>
          <w:szCs w:val="24"/>
        </w:rPr>
      </w:pPr>
    </w:p>
    <w:p w14:paraId="062122F1" w14:textId="4046313F" w:rsidR="007B75B3" w:rsidRDefault="007B75B3" w:rsidP="007B75B3">
      <w:pPr>
        <w:jc w:val="both"/>
        <w:rPr>
          <w:sz w:val="24"/>
          <w:szCs w:val="24"/>
        </w:rPr>
      </w:pPr>
    </w:p>
    <w:p w14:paraId="5FDC127B" w14:textId="18BDD54C" w:rsidR="007B75B3" w:rsidRDefault="007B75B3" w:rsidP="007B75B3">
      <w:pPr>
        <w:jc w:val="both"/>
        <w:rPr>
          <w:sz w:val="24"/>
          <w:szCs w:val="24"/>
        </w:rPr>
      </w:pPr>
    </w:p>
    <w:p w14:paraId="45AC8B91" w14:textId="11FB2435" w:rsidR="007B75B3" w:rsidRDefault="007B75B3" w:rsidP="007B75B3">
      <w:pPr>
        <w:jc w:val="both"/>
        <w:rPr>
          <w:sz w:val="24"/>
          <w:szCs w:val="24"/>
        </w:rPr>
      </w:pPr>
    </w:p>
    <w:p w14:paraId="6AA8AD1D" w14:textId="77777777" w:rsidR="007B75B3" w:rsidRDefault="007B75B3" w:rsidP="007B75B3">
      <w:pPr>
        <w:jc w:val="both"/>
        <w:rPr>
          <w:sz w:val="24"/>
          <w:szCs w:val="24"/>
        </w:rPr>
      </w:pPr>
    </w:p>
    <w:p w14:paraId="64D49FB8" w14:textId="77777777" w:rsidR="007B75B3" w:rsidRDefault="007B75B3" w:rsidP="007B75B3">
      <w:pPr>
        <w:jc w:val="both"/>
        <w:rPr>
          <w:sz w:val="24"/>
          <w:szCs w:val="24"/>
        </w:rPr>
      </w:pPr>
    </w:p>
    <w:p w14:paraId="4ED69A75" w14:textId="77777777" w:rsidR="007B75B3" w:rsidRDefault="007B75B3" w:rsidP="007B75B3">
      <w:pPr>
        <w:jc w:val="both"/>
        <w:rPr>
          <w:sz w:val="24"/>
          <w:szCs w:val="24"/>
        </w:rPr>
      </w:pPr>
    </w:p>
    <w:p w14:paraId="19F047FB" w14:textId="77777777" w:rsidR="007B75B3" w:rsidRDefault="007B75B3" w:rsidP="007B75B3">
      <w:pPr>
        <w:jc w:val="both"/>
        <w:rPr>
          <w:i/>
          <w:sz w:val="20"/>
          <w:szCs w:val="20"/>
        </w:rPr>
      </w:pPr>
    </w:p>
    <w:p w14:paraId="32063AFB" w14:textId="77777777" w:rsidR="007B75B3" w:rsidRDefault="007B75B3" w:rsidP="007B75B3">
      <w:pPr>
        <w:pStyle w:val="1"/>
      </w:pPr>
      <w:r>
        <w:lastRenderedPageBreak/>
        <w:t xml:space="preserve">ОБЩИЕ СВЕДЕНИЯ </w:t>
      </w:r>
    </w:p>
    <w:p w14:paraId="39732910" w14:textId="77777777" w:rsidR="007B75B3" w:rsidRPr="007B75B3" w:rsidRDefault="007B75B3" w:rsidP="000607BD">
      <w:pPr>
        <w:numPr>
          <w:ilvl w:val="1"/>
          <w:numId w:val="6"/>
        </w:numPr>
        <w:ind w:left="709"/>
        <w:jc w:val="both"/>
        <w:rPr>
          <w:i/>
          <w:sz w:val="26"/>
          <w:szCs w:val="28"/>
        </w:rPr>
      </w:pPr>
      <w:r w:rsidRPr="007B75B3">
        <w:rPr>
          <w:i/>
          <w:sz w:val="24"/>
          <w:szCs w:val="24"/>
        </w:rPr>
        <w:t>Учебная дисциплина</w:t>
      </w:r>
      <w:r w:rsidRPr="007B75B3">
        <w:rPr>
          <w:sz w:val="24"/>
          <w:szCs w:val="24"/>
        </w:rPr>
        <w:t xml:space="preserve"> «</w:t>
      </w:r>
      <w:r w:rsidRPr="007B75B3">
        <w:rPr>
          <w:i/>
          <w:sz w:val="24"/>
          <w:szCs w:val="24"/>
        </w:rPr>
        <w:t>Введение в теорию межкультурной коммуникации» изучается</w:t>
      </w:r>
      <w:r w:rsidRPr="007B75B3">
        <w:rPr>
          <w:sz w:val="24"/>
          <w:szCs w:val="24"/>
        </w:rPr>
        <w:t xml:space="preserve"> в </w:t>
      </w:r>
      <w:r w:rsidRPr="007B75B3">
        <w:rPr>
          <w:i/>
          <w:sz w:val="24"/>
          <w:szCs w:val="24"/>
        </w:rPr>
        <w:t xml:space="preserve">третьем семестре на очном отделении </w:t>
      </w:r>
    </w:p>
    <w:p w14:paraId="1E1BEFDD" w14:textId="2C46F6B4" w:rsidR="007B75B3" w:rsidRPr="007B75B3" w:rsidRDefault="007B75B3" w:rsidP="007B75B3">
      <w:pPr>
        <w:ind w:left="709"/>
        <w:jc w:val="both"/>
        <w:rPr>
          <w:i/>
          <w:sz w:val="26"/>
          <w:szCs w:val="28"/>
        </w:rPr>
      </w:pPr>
      <w:r w:rsidRPr="007B75B3">
        <w:rPr>
          <w:i/>
          <w:sz w:val="24"/>
          <w:szCs w:val="24"/>
        </w:rPr>
        <w:t xml:space="preserve">1.2.  </w:t>
      </w:r>
      <w:r>
        <w:t xml:space="preserve">Форма промежуточной аттестации (очное отделение): </w:t>
      </w:r>
    </w:p>
    <w:p w14:paraId="30CDC2A9" w14:textId="77777777" w:rsidR="007B75B3" w:rsidRDefault="007B75B3" w:rsidP="007B75B3">
      <w:pPr>
        <w:ind w:left="709"/>
        <w:jc w:val="both"/>
        <w:rPr>
          <w:i/>
          <w:sz w:val="26"/>
          <w:szCs w:val="28"/>
        </w:rPr>
      </w:pP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7B75B3" w14:paraId="0793CC51" w14:textId="77777777" w:rsidTr="007B75B3">
        <w:tc>
          <w:tcPr>
            <w:tcW w:w="1984" w:type="dxa"/>
            <w:hideMark/>
          </w:tcPr>
          <w:p w14:paraId="60B18AE9" w14:textId="77777777" w:rsidR="007B75B3" w:rsidRDefault="007B75B3">
            <w:pPr>
              <w:spacing w:line="254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bookmarkStart w:id="11" w:name="_Hlk93941970"/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третий </w:t>
            </w:r>
            <w:r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7" w:type="dxa"/>
            <w:hideMark/>
          </w:tcPr>
          <w:p w14:paraId="162AEB5B" w14:textId="77777777" w:rsidR="007B75B3" w:rsidRDefault="007B75B3">
            <w:pPr>
              <w:spacing w:line="254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bookmarkEnd w:id="11"/>
    <w:p w14:paraId="11904195" w14:textId="77777777" w:rsidR="007B75B3" w:rsidRDefault="007B75B3" w:rsidP="007B75B3">
      <w:pPr>
        <w:pStyle w:val="2"/>
      </w:pPr>
      <w:r>
        <w:t xml:space="preserve">Место </w:t>
      </w:r>
      <w:r>
        <w:rPr>
          <w:i/>
        </w:rPr>
        <w:t>учебной дисциплины</w:t>
      </w:r>
      <w:r>
        <w:t xml:space="preserve"> в структуре ОПОП</w:t>
      </w:r>
    </w:p>
    <w:p w14:paraId="6630B157" w14:textId="77777777" w:rsidR="007B75B3" w:rsidRDefault="007B75B3" w:rsidP="007B75B3">
      <w:pPr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 Введение в теорию межкультурной коммуникации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относится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обязательной части программы.</w:t>
      </w:r>
    </w:p>
    <w:p w14:paraId="751049FE" w14:textId="77777777" w:rsidR="007B75B3" w:rsidRDefault="007B75B3" w:rsidP="007B75B3">
      <w:pPr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практикам:  </w:t>
      </w:r>
    </w:p>
    <w:p w14:paraId="0CF38AFD" w14:textId="77777777" w:rsidR="007B75B3" w:rsidRDefault="007B75B3" w:rsidP="007B75B3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специальной психологии;</w:t>
      </w:r>
    </w:p>
    <w:p w14:paraId="7627CD2B" w14:textId="77777777" w:rsidR="007B75B3" w:rsidRDefault="007B75B3" w:rsidP="007B75B3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иностранный язык;</w:t>
      </w:r>
    </w:p>
    <w:p w14:paraId="6FF6F2D7" w14:textId="77777777" w:rsidR="007B75B3" w:rsidRDefault="007B75B3" w:rsidP="007B75B3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введение в языкознание;</w:t>
      </w:r>
    </w:p>
    <w:p w14:paraId="6FCF04A2" w14:textId="77777777" w:rsidR="007B75B3" w:rsidRDefault="007B75B3" w:rsidP="007B75B3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история (история России, всеобщая история);</w:t>
      </w:r>
    </w:p>
    <w:p w14:paraId="73F1B5A8" w14:textId="77777777" w:rsidR="007B75B3" w:rsidRDefault="007B75B3" w:rsidP="007B75B3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история мировой литературы;</w:t>
      </w:r>
    </w:p>
    <w:p w14:paraId="1AD2E326" w14:textId="77777777" w:rsidR="007B75B3" w:rsidRDefault="007B75B3" w:rsidP="007B75B3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современный русский язык;</w:t>
      </w:r>
    </w:p>
    <w:p w14:paraId="2760D8B0" w14:textId="77777777" w:rsidR="007B75B3" w:rsidRDefault="007B75B3" w:rsidP="007B75B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-      современный славянский язык и др. </w:t>
      </w:r>
    </w:p>
    <w:p w14:paraId="49658E09" w14:textId="77777777" w:rsidR="007B75B3" w:rsidRDefault="007B75B3" w:rsidP="007B75B3">
      <w:pPr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5806CEA7" w14:textId="77777777" w:rsidR="007B75B3" w:rsidRDefault="007B75B3" w:rsidP="007B75B3">
      <w:pPr>
        <w:jc w:val="both"/>
        <w:rPr>
          <w:color w:val="000000"/>
        </w:rPr>
      </w:pPr>
      <w:r>
        <w:t>-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Социология;</w:t>
      </w:r>
    </w:p>
    <w:p w14:paraId="1832BF47" w14:textId="77777777" w:rsidR="007B75B3" w:rsidRDefault="007B75B3" w:rsidP="007B75B3">
      <w:pPr>
        <w:jc w:val="both"/>
        <w:rPr>
          <w:color w:val="000000"/>
        </w:rPr>
      </w:pPr>
      <w:r>
        <w:rPr>
          <w:color w:val="000000"/>
        </w:rPr>
        <w:t>- педагогика и психология;</w:t>
      </w:r>
    </w:p>
    <w:p w14:paraId="6DE0BBC4" w14:textId="77777777" w:rsidR="007B75B3" w:rsidRDefault="007B75B3" w:rsidP="007B75B3">
      <w:pPr>
        <w:jc w:val="both"/>
        <w:rPr>
          <w:color w:val="000000"/>
        </w:rPr>
      </w:pPr>
      <w:r>
        <w:rPr>
          <w:color w:val="000000"/>
        </w:rPr>
        <w:t>- теория языка и история лингвистических учений;</w:t>
      </w:r>
    </w:p>
    <w:p w14:paraId="61903826" w14:textId="77777777" w:rsidR="007B75B3" w:rsidRDefault="007B75B3" w:rsidP="007B75B3">
      <w:pPr>
        <w:jc w:val="both"/>
      </w:pPr>
      <w:r>
        <w:rPr>
          <w:color w:val="000000"/>
        </w:rPr>
        <w:t>-иностранный язык</w:t>
      </w:r>
    </w:p>
    <w:p w14:paraId="74C70403" w14:textId="77777777" w:rsidR="007B75B3" w:rsidRDefault="007B75B3" w:rsidP="007B75B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 др. практические курсы.</w:t>
      </w:r>
    </w:p>
    <w:p w14:paraId="11F1CABF" w14:textId="77777777" w:rsidR="007B75B3" w:rsidRDefault="007B75B3" w:rsidP="007B75B3">
      <w:pPr>
        <w:pStyle w:val="1"/>
        <w:rPr>
          <w:i/>
        </w:rPr>
      </w:pPr>
      <w:r>
        <w:t xml:space="preserve">ЦЕЛИ И ПЛАНИРУЕМЫЕ РЕЗУЛЬТАТЫ ОБУЧЕНИЯ ПО </w:t>
      </w:r>
      <w:r>
        <w:rPr>
          <w:i/>
        </w:rPr>
        <w:t>ДИСЦИПЛИНЕ</w:t>
      </w:r>
    </w:p>
    <w:p w14:paraId="03FBCB58" w14:textId="77777777" w:rsidR="007B75B3" w:rsidRDefault="007B75B3" w:rsidP="007B75B3">
      <w:pPr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/>
          <w:sz w:val="24"/>
          <w:szCs w:val="24"/>
        </w:rPr>
        <w:t xml:space="preserve">дисциплины Введение в теорию межкультурной коммуникации </w:t>
      </w:r>
      <w:r>
        <w:rPr>
          <w:rFonts w:eastAsia="Times New Roman"/>
          <w:sz w:val="24"/>
          <w:szCs w:val="24"/>
        </w:rPr>
        <w:t>являются</w:t>
      </w:r>
    </w:p>
    <w:p w14:paraId="6DB4AD28" w14:textId="77777777" w:rsidR="007B75B3" w:rsidRDefault="007B75B3" w:rsidP="007B75B3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сформировать</w:t>
      </w:r>
      <w:r>
        <w:rPr>
          <w:rFonts w:ascii="TimesNewRomanPSMT" w:eastAsia="TimesNewRomanPSMT" w:hint="eastAsia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у</w:t>
      </w:r>
      <w:r>
        <w:rPr>
          <w:rFonts w:ascii="TimesNewRomanPSMT" w:eastAsia="TimesNewRomanPSMT" w:hint="eastAsia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студентов</w:t>
      </w:r>
      <w:r>
        <w:rPr>
          <w:rFonts w:asciiTheme="minorHAnsi" w:eastAsia="TimesNewRomanPSMT" w:hAnsi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представление об основах теории межкультурной коммуникации как особой области научного знания, а также ознакомить их с возможностями применения этой теории в реальной практике общения и обеспечить</w:t>
      </w:r>
      <w:r>
        <w:rPr>
          <w:rFonts w:asciiTheme="minorHAnsi" w:eastAsia="TimesNewRomanPSMT" w:hAnsi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овладение базовыми профессиональными знаниями и умениями;</w:t>
      </w:r>
    </w:p>
    <w:p w14:paraId="4763CE98" w14:textId="77777777" w:rsidR="007B75B3" w:rsidRDefault="007B75B3" w:rsidP="007B75B3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 познакомить студентов с теоретическими основами межкультурной коммуникации;</w:t>
      </w:r>
    </w:p>
    <w:p w14:paraId="5AF968D2" w14:textId="77777777" w:rsidR="007B75B3" w:rsidRDefault="007B75B3" w:rsidP="007B75B3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 сформировать у учащихся навыки управления коммуникацией и умения преодолевать коммуникативные барьеры различного уровня;</w:t>
      </w:r>
    </w:p>
    <w:p w14:paraId="2D3724B2" w14:textId="77777777" w:rsidR="007B75B3" w:rsidRDefault="007B75B3" w:rsidP="007B75B3">
      <w:r>
        <w:t>- сформировать чувство толерантности по отношению к представителям других наций и умение преодолевать негативные стереотипы;</w:t>
      </w:r>
    </w:p>
    <w:p w14:paraId="3787836D" w14:textId="77777777" w:rsidR="007B75B3" w:rsidRDefault="007B75B3" w:rsidP="007B75B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-научить 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применять   полученные   теоретические   знания по основам межкультурной коммуникации   на   практике; </w:t>
      </w:r>
    </w:p>
    <w:p w14:paraId="64C9C05E" w14:textId="77777777" w:rsidR="007B75B3" w:rsidRDefault="007B75B3" w:rsidP="007B75B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-работать с научной и методической литературой;</w:t>
      </w:r>
    </w:p>
    <w:p w14:paraId="2AE5B2D6" w14:textId="77777777" w:rsidR="007B75B3" w:rsidRDefault="007B75B3" w:rsidP="007B75B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2"/>
        </w:rPr>
        <w:t xml:space="preserve">на основе полученных знаний самостоятельно ставить исследовательские и практические </w:t>
      </w:r>
      <w:r>
        <w:rPr>
          <w:color w:val="000000"/>
          <w:spacing w:val="-1"/>
        </w:rPr>
        <w:t>задачи и находить адекватные методы их решения.</w:t>
      </w:r>
    </w:p>
    <w:p w14:paraId="490A89AB" w14:textId="77777777" w:rsidR="007B75B3" w:rsidRDefault="007B75B3" w:rsidP="007B75B3">
      <w:pPr>
        <w:tabs>
          <w:tab w:val="left" w:pos="708"/>
        </w:tabs>
        <w:suppressAutoHyphens/>
        <w:ind w:firstLine="770"/>
        <w:jc w:val="both"/>
      </w:pPr>
      <w:r>
        <w:t xml:space="preserve">Результатом обучения по </w:t>
      </w:r>
      <w:r>
        <w:rPr>
          <w:i/>
        </w:rPr>
        <w:t>дисциплине</w:t>
      </w:r>
      <w:r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i/>
        </w:rPr>
        <w:t>дисциплины</w:t>
      </w:r>
      <w:r>
        <w:t>.</w:t>
      </w:r>
    </w:p>
    <w:p w14:paraId="34503B5D" w14:textId="77777777" w:rsidR="007B75B3" w:rsidRDefault="007B75B3" w:rsidP="007B75B3">
      <w:pPr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Дисциплина читается на русском языке.</w:t>
      </w:r>
    </w:p>
    <w:p w14:paraId="05023B40" w14:textId="77777777" w:rsidR="007B75B3" w:rsidRDefault="007B75B3" w:rsidP="007B75B3">
      <w:pPr>
        <w:pStyle w:val="2"/>
        <w:rPr>
          <w:i/>
        </w:rPr>
      </w:pPr>
      <w: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/>
        </w:rPr>
        <w:t>дисциплине</w:t>
      </w:r>
      <w:r>
        <w:t>: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330"/>
        <w:gridCol w:w="5530"/>
      </w:tblGrid>
      <w:tr w:rsidR="007B75B3" w14:paraId="3602D547" w14:textId="77777777" w:rsidTr="007B75B3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1A7BF45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и наименование компетенции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B619CAC" w14:textId="77777777" w:rsidR="007B75B3" w:rsidRDefault="007B75B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AC44DD2" w14:textId="77777777" w:rsidR="007B75B3" w:rsidRDefault="007B75B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7EA5B3C" w14:textId="77777777" w:rsidR="007B75B3" w:rsidRDefault="007B75B3">
            <w:pPr>
              <w:spacing w:line="254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Планируемые результаты обучения </w:t>
            </w:r>
          </w:p>
          <w:p w14:paraId="24BB06DB" w14:textId="77777777" w:rsidR="007B75B3" w:rsidRDefault="007B75B3">
            <w:pPr>
              <w:spacing w:line="254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>
              <w:rPr>
                <w:b/>
                <w:i/>
                <w:lang w:eastAsia="en-US"/>
              </w:rPr>
              <w:t>дисциплине</w:t>
            </w:r>
          </w:p>
        </w:tc>
      </w:tr>
      <w:tr w:rsidR="007B75B3" w14:paraId="7FC42EB0" w14:textId="77777777" w:rsidTr="007B75B3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D6D7" w14:textId="77777777" w:rsidR="007B75B3" w:rsidRDefault="007B75B3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УК-4</w:t>
            </w:r>
          </w:p>
          <w:p w14:paraId="588ACBF9" w14:textId="77777777" w:rsidR="007B75B3" w:rsidRDefault="007B75B3">
            <w:pPr>
              <w:spacing w:line="256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5FBFEF70" w14:textId="77777777" w:rsidR="007B75B3" w:rsidRDefault="007B75B3">
            <w:pPr>
              <w:spacing w:line="254" w:lineRule="auto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8FAD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ИД-УК-4.3 </w:t>
            </w:r>
          </w:p>
          <w:p w14:paraId="1101C095" w14:textId="77777777" w:rsidR="007B75B3" w:rsidRDefault="007B75B3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B45DAB7" w14:textId="77777777" w:rsidR="007B75B3" w:rsidRDefault="007B75B3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45601" w14:textId="77777777" w:rsidR="007B75B3" w:rsidRDefault="007B75B3">
            <w:pPr>
              <w:suppressAutoHyphens/>
              <w:spacing w:line="254" w:lineRule="auto"/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Владеет способностью осуществлять деловую коммуникацию в устной и письменной формах; обладает навыками делового общения на русском и иностранном языках.</w:t>
            </w:r>
          </w:p>
        </w:tc>
      </w:tr>
      <w:tr w:rsidR="007B75B3" w14:paraId="10FCB322" w14:textId="77777777" w:rsidTr="007B75B3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1D56" w14:textId="77777777" w:rsidR="007B75B3" w:rsidRDefault="007B75B3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УК-5</w:t>
            </w:r>
          </w:p>
          <w:p w14:paraId="4AB22869" w14:textId="77777777" w:rsidR="007B75B3" w:rsidRDefault="007B75B3">
            <w:pPr>
              <w:spacing w:line="256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2FC51884" w14:textId="77777777" w:rsidR="007B75B3" w:rsidRDefault="007B75B3">
            <w:pPr>
              <w:spacing w:line="254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47A9" w14:textId="77777777" w:rsidR="007B75B3" w:rsidRDefault="007B75B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ИД-УК-5.3</w:t>
            </w:r>
          </w:p>
          <w:p w14:paraId="37ABF1B7" w14:textId="77777777" w:rsidR="007B75B3" w:rsidRDefault="007B75B3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5A64D2B8" w14:textId="77777777" w:rsidR="007B75B3" w:rsidRDefault="007B75B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4C37E" w14:textId="77777777" w:rsidR="007B75B3" w:rsidRDefault="007B75B3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Обладает способностью преодоления коммуникативных барьеров любого уровня в условиях межкультурной коммуникации в целях достижения профессиональных целей.</w:t>
            </w:r>
          </w:p>
        </w:tc>
      </w:tr>
      <w:tr w:rsidR="007B75B3" w14:paraId="01AA0593" w14:textId="77777777" w:rsidTr="007B75B3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EA94" w14:textId="77777777" w:rsidR="007B75B3" w:rsidRDefault="007B75B3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ОПК-2</w:t>
            </w:r>
          </w:p>
          <w:p w14:paraId="0BE417B2" w14:textId="77777777" w:rsidR="007B75B3" w:rsidRDefault="007B75B3">
            <w:pPr>
              <w:spacing w:line="256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  <w:p w14:paraId="486DB8AB" w14:textId="77777777" w:rsidR="007B75B3" w:rsidRDefault="007B75B3">
            <w:pPr>
              <w:spacing w:line="254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4A05" w14:textId="77777777" w:rsidR="007B75B3" w:rsidRDefault="007B7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ИД-ОПК-2.3.</w:t>
            </w:r>
          </w:p>
          <w:p w14:paraId="53EE69BF" w14:textId="77777777" w:rsidR="007B75B3" w:rsidRDefault="007B75B3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Использование в профессиональной деятельности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 w14:paraId="7C5BAC9C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CFE9" w14:textId="77777777" w:rsidR="007B75B3" w:rsidRDefault="007B75B3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Владеет умением использовать в своей профессиональной деятельности специальные языковые программы в целях повышения языковой культуры и развития навыков общения в поликультурном обществе.</w:t>
            </w:r>
          </w:p>
        </w:tc>
      </w:tr>
      <w:tr w:rsidR="007B75B3" w14:paraId="2AFF4DE6" w14:textId="77777777" w:rsidTr="007B75B3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8967" w14:textId="77777777" w:rsidR="007B75B3" w:rsidRDefault="007B75B3">
            <w:pPr>
              <w:spacing w:line="254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ОПК-5</w:t>
            </w:r>
          </w:p>
          <w:p w14:paraId="2D382CAE" w14:textId="77777777" w:rsidR="007B75B3" w:rsidRDefault="007B75B3">
            <w:pPr>
              <w:spacing w:line="254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Способен осуществлять </w:t>
            </w:r>
            <w:r>
              <w:rPr>
                <w:i/>
                <w:iCs/>
                <w:color w:val="000000"/>
                <w:lang w:eastAsia="en-US"/>
              </w:rPr>
              <w:lastRenderedPageBreak/>
              <w:t>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5F16E2C1" w14:textId="77777777" w:rsidR="007B75B3" w:rsidRDefault="007B75B3">
            <w:pPr>
              <w:spacing w:line="254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F443" w14:textId="77777777" w:rsidR="007B75B3" w:rsidRDefault="007B75B3">
            <w:pPr>
              <w:spacing w:line="254" w:lineRule="auto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lastRenderedPageBreak/>
              <w:t xml:space="preserve">ИД-ОПК-5.2   </w:t>
            </w:r>
          </w:p>
          <w:p w14:paraId="5B786244" w14:textId="77777777" w:rsidR="007B75B3" w:rsidRDefault="007B75B3">
            <w:pPr>
              <w:spacing w:line="25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Использование в профессиональной </w:t>
            </w:r>
            <w:r>
              <w:rPr>
                <w:color w:val="000000"/>
                <w:lang w:eastAsia="en-US"/>
              </w:rPr>
              <w:lastRenderedPageBreak/>
              <w:t>деятельности базовых методов и приемов</w:t>
            </w:r>
            <w:r>
              <w:rPr>
                <w:color w:val="000000"/>
                <w:lang w:eastAsia="en-US"/>
              </w:rPr>
              <w:br/>
              <w:t>различных типов устной и письменной коммуникации на данном языке для осуществления</w:t>
            </w:r>
            <w:r>
              <w:rPr>
                <w:color w:val="000000"/>
                <w:lang w:eastAsia="en-US"/>
              </w:rPr>
              <w:br/>
              <w:t>профессиональной, в том числе</w:t>
            </w:r>
            <w:r>
              <w:rPr>
                <w:color w:val="000000"/>
                <w:lang w:eastAsia="en-US"/>
              </w:rPr>
              <w:br/>
              <w:t>педагогической деятельности.</w:t>
            </w:r>
          </w:p>
          <w:p w14:paraId="345E9FD3" w14:textId="77777777" w:rsidR="007B75B3" w:rsidRDefault="007B75B3">
            <w:pPr>
              <w:spacing w:line="254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2251" w14:textId="77777777" w:rsidR="007B75B3" w:rsidRDefault="007B75B3">
            <w:pPr>
              <w:spacing w:line="254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Владеет навыками использования основных методов и приемов различного вида устной и письменной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коммуникации в целях осуществления будущей профессиональной деятельности.</w:t>
            </w:r>
          </w:p>
        </w:tc>
      </w:tr>
    </w:tbl>
    <w:p w14:paraId="1F5C4D8B" w14:textId="77777777" w:rsidR="007B75B3" w:rsidRDefault="007B75B3" w:rsidP="007B75B3">
      <w:pPr>
        <w:pStyle w:val="1"/>
        <w:rPr>
          <w:i/>
        </w:rPr>
      </w:pPr>
      <w:r>
        <w:lastRenderedPageBreak/>
        <w:t>СТРУКТУРА И СОДЕРЖАНИЕ УЧЕБНОЙ ДИСЦИПЛИНЫ</w:t>
      </w:r>
    </w:p>
    <w:p w14:paraId="331790EF" w14:textId="77777777" w:rsidR="007B75B3" w:rsidRDefault="007B75B3" w:rsidP="007B75B3">
      <w:pPr>
        <w:numPr>
          <w:ilvl w:val="3"/>
          <w:numId w:val="7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A1FE696" w14:textId="77777777" w:rsidR="007B75B3" w:rsidRDefault="007B75B3" w:rsidP="007B75B3">
      <w:pPr>
        <w:numPr>
          <w:ilvl w:val="3"/>
          <w:numId w:val="7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B75B3" w14:paraId="1D357974" w14:textId="77777777" w:rsidTr="007B75B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C017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03A7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FA94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E299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D177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F357669" w14:textId="77777777" w:rsidR="007B75B3" w:rsidRDefault="007B75B3" w:rsidP="007B75B3">
      <w:pPr>
        <w:pStyle w:val="2"/>
        <w:numPr>
          <w:ilvl w:val="0"/>
          <w:numId w:val="0"/>
        </w:numPr>
        <w:rPr>
          <w:i/>
        </w:rPr>
      </w:pPr>
      <w:bookmarkStart w:id="12" w:name="_Hlk93942505"/>
    </w:p>
    <w:p w14:paraId="010C6527" w14:textId="77777777" w:rsidR="007B75B3" w:rsidRDefault="007B75B3" w:rsidP="007B75B3">
      <w:pPr>
        <w:pStyle w:val="2"/>
        <w:rPr>
          <w:i/>
        </w:rPr>
      </w:pPr>
      <w:r>
        <w:t>Структура учебной дисциплины для обучающихся по видам занятий: (очная форма обучения)</w:t>
      </w:r>
    </w:p>
    <w:bookmarkEnd w:id="12"/>
    <w:p w14:paraId="539135D3" w14:textId="77777777" w:rsidR="007B75B3" w:rsidRDefault="007B75B3" w:rsidP="007B75B3">
      <w:pPr>
        <w:numPr>
          <w:ilvl w:val="3"/>
          <w:numId w:val="8"/>
        </w:numPr>
        <w:jc w:val="both"/>
        <w:rPr>
          <w:i/>
        </w:rPr>
      </w:pPr>
      <w:r>
        <w:rPr>
          <w:bCs/>
          <w:i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B75B3" w14:paraId="71B662D6" w14:textId="77777777" w:rsidTr="007B75B3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CAC363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3" w:name="_Hlk93942483"/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7B75B3" w14:paraId="0ED9472B" w14:textId="77777777" w:rsidTr="007B75B3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CFA9C95" w14:textId="77777777" w:rsidR="007B75B3" w:rsidRDefault="007B75B3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555EF40" w14:textId="77777777" w:rsidR="007B75B3" w:rsidRDefault="007B75B3">
            <w:pPr>
              <w:spacing w:line="254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CC82C1D" w14:textId="77777777" w:rsidR="007B75B3" w:rsidRDefault="007B75B3">
            <w:pPr>
              <w:spacing w:line="254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512169" w14:textId="77777777" w:rsidR="007B75B3" w:rsidRDefault="007B75B3">
            <w:pPr>
              <w:spacing w:line="254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17BA0EB" w14:textId="77777777" w:rsidR="007B75B3" w:rsidRDefault="007B75B3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7B75B3" w14:paraId="5262D6F9" w14:textId="77777777" w:rsidTr="007B75B3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F066" w14:textId="77777777" w:rsidR="007B75B3" w:rsidRDefault="007B75B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403C" w14:textId="77777777" w:rsidR="007B75B3" w:rsidRDefault="007B75B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2D11" w14:textId="77777777" w:rsidR="007B75B3" w:rsidRDefault="007B75B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0A48B4E7" w14:textId="77777777" w:rsidR="007B75B3" w:rsidRDefault="007B75B3">
            <w:pPr>
              <w:spacing w:line="254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2250BF96" w14:textId="77777777" w:rsidR="007B75B3" w:rsidRDefault="007B75B3">
            <w:pPr>
              <w:spacing w:line="254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0ED2A3C7" w14:textId="77777777" w:rsidR="007B75B3" w:rsidRDefault="007B75B3">
            <w:pPr>
              <w:spacing w:line="254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41E1CB4E" w14:textId="77777777" w:rsidR="007B75B3" w:rsidRDefault="007B75B3">
            <w:pPr>
              <w:spacing w:line="254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0E414A27" w14:textId="77777777" w:rsidR="007B75B3" w:rsidRDefault="007B75B3">
            <w:pPr>
              <w:spacing w:line="254" w:lineRule="auto"/>
              <w:ind w:left="2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курсовая работа</w:t>
            </w:r>
          </w:p>
          <w:p w14:paraId="79C67356" w14:textId="77777777" w:rsidR="007B75B3" w:rsidRDefault="007B75B3">
            <w:pPr>
              <w:spacing w:line="254" w:lineRule="auto"/>
              <w:ind w:left="2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4D439AC9" w14:textId="77777777" w:rsidR="007B75B3" w:rsidRDefault="007B75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595E444" w14:textId="77777777" w:rsidR="007B75B3" w:rsidRDefault="007B75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7B75B3" w14:paraId="0B9C4966" w14:textId="77777777" w:rsidTr="007B75B3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F93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>
              <w:rPr>
                <w:lang w:eastAsia="en-US"/>
              </w:rPr>
              <w:t xml:space="preserve">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200E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Экзамен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87D6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F2E9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AA23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E438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1A94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843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DA87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653B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</w:t>
            </w:r>
          </w:p>
        </w:tc>
      </w:tr>
      <w:tr w:rsidR="007B75B3" w14:paraId="4B8F6422" w14:textId="77777777" w:rsidTr="007B75B3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940B" w14:textId="77777777" w:rsidR="007B75B3" w:rsidRDefault="007B75B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023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D3A6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6556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92E0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4DCE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94AE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D92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B305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9D83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14:paraId="5701595F" w14:textId="77777777" w:rsidR="007B75B3" w:rsidRDefault="007B75B3" w:rsidP="007B75B3"/>
    <w:p w14:paraId="69CE765D" w14:textId="77777777" w:rsidR="007B75B3" w:rsidRDefault="007B75B3" w:rsidP="007B75B3"/>
    <w:p w14:paraId="309FBA5C" w14:textId="77777777" w:rsidR="007B75B3" w:rsidRDefault="007B75B3" w:rsidP="007B75B3"/>
    <w:p w14:paraId="7ABD1676" w14:textId="77777777" w:rsidR="007B75B3" w:rsidRDefault="007B75B3" w:rsidP="007B75B3"/>
    <w:p w14:paraId="4313B22A" w14:textId="77777777" w:rsidR="007B75B3" w:rsidRDefault="007B75B3" w:rsidP="007B75B3"/>
    <w:p w14:paraId="65A6D47D" w14:textId="77777777" w:rsidR="007B75B3" w:rsidRDefault="007B75B3" w:rsidP="007B75B3"/>
    <w:p w14:paraId="4C32BA71" w14:textId="77777777" w:rsidR="007B75B3" w:rsidRDefault="007B75B3" w:rsidP="007B75B3"/>
    <w:p w14:paraId="512764A1" w14:textId="77777777" w:rsidR="007B75B3" w:rsidRDefault="007B75B3" w:rsidP="007B75B3"/>
    <w:p w14:paraId="6F4C5DAF" w14:textId="77777777" w:rsidR="007B75B3" w:rsidRDefault="007B75B3" w:rsidP="007B75B3"/>
    <w:p w14:paraId="5FB303AD" w14:textId="77777777" w:rsidR="007B75B3" w:rsidRDefault="007B75B3" w:rsidP="007B75B3"/>
    <w:p w14:paraId="7ED3CC88" w14:textId="77777777" w:rsidR="007B75B3" w:rsidRDefault="007B75B3" w:rsidP="007B75B3"/>
    <w:p w14:paraId="1E5A7944" w14:textId="77777777" w:rsidR="007B75B3" w:rsidRDefault="007B75B3" w:rsidP="007B75B3"/>
    <w:p w14:paraId="0FEAE2EC" w14:textId="77777777" w:rsidR="007B75B3" w:rsidRDefault="007B75B3" w:rsidP="007B75B3"/>
    <w:bookmarkEnd w:id="13"/>
    <w:p w14:paraId="3498AB28" w14:textId="77777777" w:rsidR="007B75B3" w:rsidRDefault="007B75B3" w:rsidP="007B75B3">
      <w:pPr>
        <w:sectPr w:rsidR="007B75B3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5FEAF605" w14:textId="77777777" w:rsidR="007B75B3" w:rsidRDefault="007B75B3" w:rsidP="007B75B3">
      <w:pPr>
        <w:pStyle w:val="2"/>
        <w:numPr>
          <w:ilvl w:val="0"/>
          <w:numId w:val="0"/>
        </w:numPr>
        <w:ind w:left="567"/>
        <w:rPr>
          <w:i/>
        </w:rPr>
      </w:pPr>
      <w:bookmarkStart w:id="14" w:name="_Hlk101170132"/>
      <w:r>
        <w:lastRenderedPageBreak/>
        <w:t xml:space="preserve">3.3 </w:t>
      </w:r>
      <w:bookmarkStart w:id="15" w:name="_Hlk94000244"/>
      <w:r>
        <w:t>Структура учебной дисциплины для обучающихся по разделам и темам дисциплины: (очная форма обучения)</w:t>
      </w:r>
    </w:p>
    <w:p w14:paraId="53ED0B83" w14:textId="77777777" w:rsidR="007B75B3" w:rsidRDefault="007B75B3" w:rsidP="007B75B3">
      <w:pPr>
        <w:jc w:val="both"/>
        <w:rPr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5953"/>
        <w:gridCol w:w="6"/>
        <w:gridCol w:w="660"/>
        <w:gridCol w:w="149"/>
        <w:gridCol w:w="815"/>
        <w:gridCol w:w="815"/>
        <w:gridCol w:w="816"/>
        <w:gridCol w:w="821"/>
        <w:gridCol w:w="4001"/>
      </w:tblGrid>
      <w:tr w:rsidR="007B75B3" w14:paraId="449DABB1" w14:textId="77777777" w:rsidTr="007B75B3">
        <w:trPr>
          <w:tblHeader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DF776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2F5A4C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C0579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61EE07A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A7DDB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hideMark/>
          </w:tcPr>
          <w:p w14:paraId="59F2A09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54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C0756CF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09A2581" w14:textId="77777777" w:rsidR="007B75B3" w:rsidRDefault="007B75B3">
            <w:pPr>
              <w:spacing w:line="254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7B75B3" w14:paraId="49C249BD" w14:textId="77777777" w:rsidTr="007B75B3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95E" w14:textId="77777777" w:rsidR="007B75B3" w:rsidRDefault="007B75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03B6" w14:textId="77777777" w:rsidR="007B75B3" w:rsidRDefault="007B75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3141AA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978F" w14:textId="77777777" w:rsidR="007B75B3" w:rsidRDefault="007B75B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3992" w14:textId="77777777" w:rsidR="007B75B3" w:rsidRDefault="007B75B3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B75B3" w14:paraId="28E1FF8F" w14:textId="77777777" w:rsidTr="007B75B3">
        <w:trPr>
          <w:cantSplit/>
          <w:trHeight w:val="147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BE3D" w14:textId="77777777" w:rsidR="007B75B3" w:rsidRDefault="007B75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F72F" w14:textId="77777777" w:rsidR="007B75B3" w:rsidRDefault="007B75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218BBC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9E8F59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2921BCE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0E59B69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F801" w14:textId="77777777" w:rsidR="007B75B3" w:rsidRDefault="007B75B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11D6" w14:textId="77777777" w:rsidR="007B75B3" w:rsidRDefault="007B75B3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B75B3" w14:paraId="370A7ACA" w14:textId="77777777" w:rsidTr="007B75B3">
        <w:trPr>
          <w:trHeight w:val="22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15C90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i/>
                <w:lang w:eastAsia="en-US"/>
              </w:rPr>
            </w:pPr>
          </w:p>
        </w:tc>
        <w:tc>
          <w:tcPr>
            <w:tcW w:w="14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BCCB36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Третий </w:t>
            </w:r>
            <w:r>
              <w:rPr>
                <w:b/>
                <w:lang w:eastAsia="en-US"/>
              </w:rPr>
              <w:t>семестр</w:t>
            </w:r>
          </w:p>
        </w:tc>
      </w:tr>
      <w:tr w:rsidR="007B75B3" w14:paraId="1B087587" w14:textId="77777777" w:rsidTr="007B75B3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619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468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1. </w:t>
            </w:r>
            <w:r>
              <w:rPr>
                <w:bCs/>
                <w:lang w:eastAsia="en-US"/>
              </w:rPr>
              <w:t>Теория межкультурной коммуникации в системе наук о человеке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147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7F5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D91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355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868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E12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Контрольные задания, дискуссия, опрос</w:t>
            </w:r>
          </w:p>
        </w:tc>
      </w:tr>
      <w:tr w:rsidR="007B75B3" w14:paraId="1E1B03B2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8626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2BEF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1.1 </w:t>
            </w:r>
          </w:p>
          <w:p w14:paraId="29A63848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bCs/>
                <w:lang w:eastAsia="en-US"/>
              </w:rPr>
              <w:t>Цели и задачи курса. Междисциплинарный характер исследований межкультурной коммуникации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EE6E" w14:textId="77777777" w:rsidR="007B75B3" w:rsidRDefault="007B75B3">
            <w:pPr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EEB8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CE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AAE2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D1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3605" w14:textId="77777777" w:rsidR="007B75B3" w:rsidRDefault="007B75B3">
            <w:pPr>
              <w:spacing w:line="25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7B75B3" w14:paraId="5994D787" w14:textId="77777777" w:rsidTr="007B75B3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8365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6C9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1.2 </w:t>
            </w:r>
          </w:p>
          <w:p w14:paraId="406D4D43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и значение межкультурного общения в современном мире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E875" w14:textId="77777777" w:rsidR="007B75B3" w:rsidRDefault="007B75B3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9BE2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C9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F12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82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6A54" w14:textId="77777777" w:rsidR="007B75B3" w:rsidRDefault="007B75B3">
            <w:pPr>
              <w:spacing w:line="25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7B75B3" w14:paraId="0520F078" w14:textId="77777777" w:rsidTr="007B75B3">
        <w:trPr>
          <w:gridBefore w:val="3"/>
          <w:gridAfter w:val="6"/>
          <w:wBefore w:w="7658" w:type="dxa"/>
          <w:wAfter w:w="7417" w:type="dxa"/>
          <w:trHeight w:val="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D0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B75B3" w14:paraId="068C1DD1" w14:textId="77777777" w:rsidTr="007B75B3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E6C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9E3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Раздел 2. Культура и коммуникация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96B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BD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16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C09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C0F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7AD6" w14:textId="77777777" w:rsidR="007B75B3" w:rsidRDefault="007B75B3">
            <w:pPr>
              <w:rPr>
                <w:i/>
                <w:lang w:eastAsia="en-US"/>
              </w:rPr>
            </w:pPr>
          </w:p>
        </w:tc>
      </w:tr>
      <w:tr w:rsidR="007B75B3" w14:paraId="510C714A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85A2" w14:textId="77777777" w:rsidR="007B75B3" w:rsidRDefault="007B75B3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8639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2.1 </w:t>
            </w:r>
          </w:p>
          <w:p w14:paraId="4E710189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Коммуникация и культура: проблема соотношения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D3E3" w14:textId="77777777" w:rsidR="007B75B3" w:rsidRDefault="007B75B3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939E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DA4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E3B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9CD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34EE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3A87C207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1420" w14:textId="77777777" w:rsidR="007B75B3" w:rsidRDefault="007B75B3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ED36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  <w:p w14:paraId="3C240570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Культура и поведение. Культурные нормы и ценности в межкультурной коммуникации.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64D7" w14:textId="77777777" w:rsidR="007B75B3" w:rsidRDefault="007B75B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6D10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A4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D7E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C9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D366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4BCF1EB0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5572" w14:textId="77777777" w:rsidR="007B75B3" w:rsidRDefault="007B75B3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B427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2.3</w:t>
            </w:r>
          </w:p>
          <w:p w14:paraId="5A012FC8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Межличностная коммуникация. Структура коммуникативного акта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EFE8" w14:textId="77777777" w:rsidR="007B75B3" w:rsidRDefault="007B75B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98D4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FF7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B35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E6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BDAB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4695262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3069" w14:textId="77777777" w:rsidR="007B75B3" w:rsidRDefault="007B75B3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0A42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2.4</w:t>
            </w:r>
          </w:p>
          <w:p w14:paraId="414D3ED9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Модели коммуникационных процессов. Функции коммуникации. Основные виды коммуникации.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DF80" w14:textId="77777777" w:rsidR="007B75B3" w:rsidRDefault="007B75B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1514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897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4F8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6A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EFB2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36019AAC" w14:textId="77777777" w:rsidTr="007B75B3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67D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C49E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Раздел 3. Культурно-антропологические основы межкультурной коммуникации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DFB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C5D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98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58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E37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5C58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65E022C2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851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417B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Тема 3.1</w:t>
            </w:r>
            <w:r>
              <w:rPr>
                <w:lang w:eastAsia="en-US"/>
              </w:rPr>
              <w:t xml:space="preserve"> Понятия «свой» и «чужой». Сущность этноцентризма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E73" w14:textId="77777777" w:rsidR="007B75B3" w:rsidRDefault="007B75B3">
            <w:pPr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BF30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4AC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8C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D7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5AE0" w14:textId="77777777" w:rsidR="007B75B3" w:rsidRDefault="007B75B3">
            <w:pPr>
              <w:rPr>
                <w:i/>
                <w:lang w:val="en-US" w:eastAsia="en-US"/>
              </w:rPr>
            </w:pPr>
          </w:p>
        </w:tc>
      </w:tr>
      <w:tr w:rsidR="007B75B3" w14:paraId="1E3B325C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4F15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B3F8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Тема 3.2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Понятия культурной, этнической и личностной идентичности</w:t>
            </w:r>
          </w:p>
          <w:p w14:paraId="06C4F4AF" w14:textId="77777777" w:rsidR="007B75B3" w:rsidRDefault="007B75B3">
            <w:pPr>
              <w:spacing w:line="254" w:lineRule="auto"/>
              <w:rPr>
                <w:color w:val="000000"/>
                <w:spacing w:val="5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8AE8" w14:textId="77777777" w:rsidR="007B75B3" w:rsidRDefault="007B75B3">
            <w:pPr>
              <w:rPr>
                <w:color w:val="000000"/>
                <w:spacing w:val="5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BC01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1E0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83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00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D402" w14:textId="77777777" w:rsidR="007B75B3" w:rsidRP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45781B60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C0E5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A5A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Тема 3.3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Культурный релятивизм как методологическая основа межкультурных коммуникации</w:t>
            </w:r>
          </w:p>
          <w:p w14:paraId="5F19ED85" w14:textId="77777777" w:rsidR="007B75B3" w:rsidRDefault="007B75B3">
            <w:pPr>
              <w:spacing w:line="254" w:lineRule="auto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E475" w14:textId="77777777" w:rsidR="007B75B3" w:rsidRDefault="007B75B3">
            <w:pPr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0782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07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B5E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88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63F8" w14:textId="77777777" w:rsidR="007B75B3" w:rsidRP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57AAA9D1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1C80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02F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Тема 3.4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Понятие культурной дистанции. Аффективная нагрузка участников межкультурной коммуникации</w:t>
            </w:r>
          </w:p>
          <w:p w14:paraId="08A08212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B9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2C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C7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FD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B0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50E2" w14:textId="77777777" w:rsidR="007B75B3" w:rsidRP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55439290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AE36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E0C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Тема 3.5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Стресс и неуверенность в межкультурной коммуникации. Теория редукции неуверенности</w:t>
            </w:r>
          </w:p>
          <w:p w14:paraId="628479CB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F4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BA7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47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87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AF0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8A82" w14:textId="77777777" w:rsidR="007B75B3" w:rsidRDefault="007B75B3">
            <w:pPr>
              <w:spacing w:line="256" w:lineRule="auto"/>
              <w:rPr>
                <w:i/>
                <w:lang w:val="en-US" w:eastAsia="en-US"/>
              </w:rPr>
            </w:pPr>
          </w:p>
        </w:tc>
      </w:tr>
      <w:tr w:rsidR="007B75B3" w14:paraId="7A56B273" w14:textId="77777777" w:rsidTr="007B75B3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896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6418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Раздел 4. </w:t>
            </w:r>
            <w:r>
              <w:rPr>
                <w:bCs/>
                <w:lang w:eastAsia="en-US"/>
              </w:rPr>
              <w:t>Вербальное и невербальное в межкультурном общении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D15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1AF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66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19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179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6DEB" w14:textId="77777777" w:rsidR="007B75B3" w:rsidRDefault="007B75B3">
            <w:pPr>
              <w:spacing w:line="256" w:lineRule="auto"/>
              <w:rPr>
                <w:i/>
                <w:lang w:val="en-US" w:eastAsia="en-US"/>
              </w:rPr>
            </w:pPr>
          </w:p>
        </w:tc>
      </w:tr>
      <w:tr w:rsidR="007B75B3" w14:paraId="1AF048A9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DD10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8F3F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4.1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Вербальная коммуникация. Язык как элемент культуры. Теории связи языка, мышления и культуры</w:t>
            </w:r>
          </w:p>
          <w:p w14:paraId="2C253509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693F" w14:textId="77777777" w:rsidR="007B75B3" w:rsidRDefault="007B75B3">
            <w:pPr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5A99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8B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F2B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10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7E" w14:textId="77777777" w:rsidR="007B75B3" w:rsidRP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37601C6F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45BA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B3D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Тема 4.2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Контекстуальность коммуникации. Стили коммуникации</w:t>
            </w:r>
          </w:p>
          <w:p w14:paraId="2DF9259E" w14:textId="77777777" w:rsidR="007B75B3" w:rsidRDefault="007B75B3">
            <w:pPr>
              <w:spacing w:line="254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EBCD" w14:textId="77777777" w:rsidR="007B75B3" w:rsidRDefault="007B75B3">
            <w:pPr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E34E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3E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B2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C3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2F15" w14:textId="77777777" w:rsidR="007B75B3" w:rsidRDefault="007B75B3">
            <w:pPr>
              <w:spacing w:line="256" w:lineRule="auto"/>
              <w:rPr>
                <w:i/>
                <w:lang w:val="en-US" w:eastAsia="en-US"/>
              </w:rPr>
            </w:pPr>
          </w:p>
        </w:tc>
      </w:tr>
      <w:tr w:rsidR="007B75B3" w14:paraId="779F5DCA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A610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A88D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Тема 4.3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Национально-культурная специфика речевого поведения</w:t>
            </w:r>
          </w:p>
          <w:p w14:paraId="09090311" w14:textId="77777777" w:rsidR="007B75B3" w:rsidRDefault="007B75B3">
            <w:pPr>
              <w:spacing w:line="254" w:lineRule="auto"/>
              <w:rPr>
                <w:color w:val="000000"/>
                <w:spacing w:val="1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4E7C" w14:textId="77777777" w:rsidR="007B75B3" w:rsidRDefault="007B75B3">
            <w:pPr>
              <w:rPr>
                <w:color w:val="000000"/>
                <w:spacing w:val="1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C470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AE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3EC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AD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54CF" w14:textId="77777777" w:rsidR="007B75B3" w:rsidRP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3EDF160" w14:textId="77777777" w:rsidTr="007B75B3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115C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BD61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Тема 4.4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Языковая картина мира как совокупность представлений об устройстве мира носителями языка</w:t>
            </w:r>
          </w:p>
          <w:p w14:paraId="640A0C9A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4C08" w14:textId="77777777" w:rsidR="007B75B3" w:rsidRDefault="007B75B3">
            <w:pPr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B1D0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96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A9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A7D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B75B" w14:textId="77777777" w:rsidR="007B75B3" w:rsidRDefault="007B75B3">
            <w:pPr>
              <w:rPr>
                <w:i/>
                <w:lang w:eastAsia="en-US"/>
              </w:rPr>
            </w:pPr>
          </w:p>
        </w:tc>
      </w:tr>
      <w:tr w:rsidR="007B75B3" w14:paraId="1C57839F" w14:textId="77777777" w:rsidTr="007B75B3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EF7B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020D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4.5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Специфика невербальных коммуникаций. </w:t>
            </w:r>
          </w:p>
          <w:p w14:paraId="7F246152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Физиологические и культурно-обусловленные особенности невербального общения</w:t>
            </w:r>
          </w:p>
          <w:p w14:paraId="31B67443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F05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78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5C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40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F6E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3357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349C2F49" w14:textId="77777777" w:rsidTr="007B75B3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3DB5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2585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Тема 4.6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Культура и кинесика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05710DDA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Проксемика и ее роль в исследовании природы межкультурных конфликтов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0FF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EBF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25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AA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26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127E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126484BE" w14:textId="77777777" w:rsidTr="007B75B3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D03E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DABA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4.7 </w:t>
            </w:r>
            <w:r>
              <w:rPr>
                <w:bCs/>
                <w:lang w:eastAsia="en-US"/>
              </w:rPr>
              <w:t>Такесика. Сенсорика. Проксемика. Хронемика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33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9AE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13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68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B3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8469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13DD793C" w14:textId="77777777" w:rsidTr="007B75B3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2346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FB63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4.8</w:t>
            </w:r>
            <w:r>
              <w:rPr>
                <w:bCs/>
                <w:lang w:eastAsia="en-US"/>
              </w:rPr>
              <w:t xml:space="preserve"> Паравербальная коммуникация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DF5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759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7D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70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A7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5610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2A4B72B" w14:textId="77777777" w:rsidTr="007B75B3">
        <w:trPr>
          <w:trHeight w:val="21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A8F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1873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Раздел 5. </w:t>
            </w:r>
            <w:r>
              <w:rPr>
                <w:lang w:eastAsia="en-US"/>
              </w:rPr>
              <w:t>Проблемы восприятия в межкульутрной коммуникации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ABE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724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812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47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2AA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BC62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079674DB" w14:textId="77777777" w:rsidTr="007B75B3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D5F9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73EA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5.1 </w:t>
            </w:r>
            <w:r>
              <w:rPr>
                <w:lang w:eastAsia="en-US"/>
              </w:rPr>
              <w:t>Влияние личностных и культурных факторов на процесс восприятия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DCA1" w14:textId="77777777" w:rsidR="007B75B3" w:rsidRDefault="007B75B3">
            <w:pPr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F9CE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49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48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8FB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B4FE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2F23C4F" w14:textId="77777777" w:rsidTr="007B75B3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9D59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241E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5.2 </w:t>
            </w:r>
            <w:r>
              <w:rPr>
                <w:lang w:eastAsia="en-US"/>
              </w:rPr>
              <w:t>Понятие и сущность атрибуции. Ошибки атрибуции</w:t>
            </w:r>
          </w:p>
          <w:p w14:paraId="502862FF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B125" w14:textId="77777777" w:rsidR="007B75B3" w:rsidRDefault="007B75B3">
            <w:pPr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07B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8E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22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1E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7667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2120543B" w14:textId="77777777" w:rsidTr="007B75B3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9C4F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550B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5.3 </w:t>
            </w:r>
            <w:r>
              <w:rPr>
                <w:lang w:eastAsia="en-US"/>
              </w:rPr>
              <w:t>Конфликтные ситуации в межкультурной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78BC" w14:textId="77777777" w:rsidR="007B75B3" w:rsidRDefault="007B75B3">
            <w:pPr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BA4F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5C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43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68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D103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497C4366" w14:textId="77777777" w:rsidTr="007B75B3">
        <w:trPr>
          <w:trHeight w:val="49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23E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AE1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6. Процессы стереотипизации в межкультурном общении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185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06A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D2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CA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7AC4" w14:textId="77777777" w:rsidR="007B75B3" w:rsidRDefault="007B75B3">
            <w:pPr>
              <w:tabs>
                <w:tab w:val="left" w:pos="708"/>
                <w:tab w:val="right" w:leader="underscore" w:pos="9639"/>
              </w:tabs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9634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0F750E19" w14:textId="77777777" w:rsidTr="007B75B3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794B" w14:textId="77777777" w:rsidR="007B75B3" w:rsidRDefault="007B75B3">
            <w:pPr>
              <w:spacing w:line="256" w:lineRule="auto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18E7" w14:textId="77777777" w:rsidR="007B75B3" w:rsidRDefault="007B75B3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Тема 6.1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Понятие и сущность стереотипа. Функции стереотипа. Этнические стереотипы и их отображение в языке</w:t>
            </w:r>
          </w:p>
          <w:p w14:paraId="311C038D" w14:textId="77777777" w:rsidR="007B75B3" w:rsidRDefault="007B75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37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AB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2C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E8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308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4AD7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047B3D9C" w14:textId="77777777" w:rsidTr="007B75B3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8F74" w14:textId="77777777" w:rsidR="007B75B3" w:rsidRDefault="007B75B3">
            <w:pPr>
              <w:spacing w:line="256" w:lineRule="auto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1BB9" w14:textId="77777777" w:rsidR="007B75B3" w:rsidRDefault="007B75B3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Тема 6.2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Понятие, сущность и типы предрассудков</w:t>
            </w:r>
          </w:p>
          <w:p w14:paraId="698A6617" w14:textId="77777777" w:rsidR="007B75B3" w:rsidRDefault="007B75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10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BA6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0D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C4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0F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33F6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2AE6CD8A" w14:textId="77777777" w:rsidTr="007B75B3">
        <w:trPr>
          <w:trHeight w:val="4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49F7" w14:textId="77777777" w:rsidR="007B75B3" w:rsidRDefault="007B75B3">
            <w:pPr>
              <w:spacing w:line="256" w:lineRule="auto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65C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6.3</w:t>
            </w:r>
            <w:r>
              <w:rPr>
                <w:bCs/>
                <w:lang w:eastAsia="en-US"/>
              </w:rPr>
              <w:t xml:space="preserve"> История изучения этнокультурных стереотипов</w:t>
            </w:r>
          </w:p>
          <w:p w14:paraId="5C7B5903" w14:textId="77777777" w:rsidR="007B75B3" w:rsidRDefault="007B75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00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60D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A2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525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5C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A521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45334250" w14:textId="77777777" w:rsidTr="007B75B3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E5D8" w14:textId="77777777" w:rsidR="007B75B3" w:rsidRDefault="007B75B3">
            <w:pPr>
              <w:spacing w:line="256" w:lineRule="auto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0F1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6.4 </w:t>
            </w:r>
            <w:r>
              <w:rPr>
                <w:bCs/>
                <w:lang w:eastAsia="en-US"/>
              </w:rPr>
              <w:t>Стереотипы восприятия русских иностранцами</w:t>
            </w:r>
          </w:p>
          <w:p w14:paraId="626A68F5" w14:textId="77777777" w:rsidR="007B75B3" w:rsidRDefault="007B75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F2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D4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54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8D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6A0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C91E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3A37204B" w14:textId="77777777" w:rsidTr="007B75B3">
        <w:trPr>
          <w:trHeight w:val="9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DCAA" w14:textId="77777777" w:rsidR="007B75B3" w:rsidRDefault="007B75B3">
            <w:pPr>
              <w:spacing w:line="256" w:lineRule="auto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B4A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6.5 Значение стереотипов и предрассудков для межкультурного взаимодействия, проблемы их корректировки</w:t>
            </w:r>
          </w:p>
          <w:p w14:paraId="39160E14" w14:textId="77777777" w:rsidR="007B75B3" w:rsidRDefault="007B75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7F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13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72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70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64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0777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45049373" w14:textId="77777777" w:rsidTr="007B75B3">
        <w:trPr>
          <w:trHeight w:val="25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C2B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249E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Раздел 7. Категоризация культуры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A84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6E5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1B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F2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D89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6A79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257B31C" w14:textId="77777777" w:rsidTr="007B75B3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8768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7873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7.1 Влияние контекста общения на реализуемые индивидом функционально-ролевые установки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B3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37E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2D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DC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0E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E598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05871308" w14:textId="77777777" w:rsidTr="007B75B3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3089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B8E3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7.2 Концепция «культурной грамматики» Э. Холла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A0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C7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0B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34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534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A482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1E0A49E1" w14:textId="77777777" w:rsidTr="007B75B3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BA80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9ADD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7.3 Концепция “ментальных программ” Г. Хофстеде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C5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B6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8B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44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FE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0BE5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62D4E469" w14:textId="77777777" w:rsidTr="007B75B3">
        <w:trPr>
          <w:trHeight w:val="24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EF9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40B1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8. </w:t>
            </w:r>
            <w:r>
              <w:rPr>
                <w:sz w:val="24"/>
                <w:szCs w:val="24"/>
                <w:lang w:eastAsia="en-US"/>
              </w:rPr>
              <w:t>Межкультурная коммуникация и освоение чужой культуры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73E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630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1A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4A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2C8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3346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055A81DB" w14:textId="77777777" w:rsidTr="007B75B3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8436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CCF5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8.1 Аккультурация в практике межкультурного взаимодействия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7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47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ACB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C5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BA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F867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D37B7AF" w14:textId="77777777" w:rsidTr="007B75B3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5A63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9221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8.2 Теория культурного шока и U- кривой.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A1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392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74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4C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B9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F05B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D07D6DB" w14:textId="77777777" w:rsidTr="007B75B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B29A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ABDD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8.3</w:t>
            </w:r>
            <w:r>
              <w:rPr>
                <w:sz w:val="24"/>
                <w:szCs w:val="24"/>
                <w:lang w:eastAsia="en-US"/>
              </w:rPr>
              <w:t xml:space="preserve"> Модель освоения чужой культуры М. Беннета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90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96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0F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6FA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AC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0E5D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317F28FE" w14:textId="77777777" w:rsidTr="007B75B3">
        <w:trPr>
          <w:trHeight w:val="27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7DE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DC5D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9. </w:t>
            </w:r>
            <w:r>
              <w:rPr>
                <w:bCs/>
                <w:lang w:eastAsia="en-US"/>
              </w:rPr>
              <w:t>Межкультурная компетентность в процессах межкультурного взаимодействия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D1D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3C0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84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E42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08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01BB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1E532E19" w14:textId="77777777" w:rsidTr="007B75B3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6BBE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3F34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9.1 Понятие межкультурной компетентности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60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CC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AE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FF1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74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9EFE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10EA185C" w14:textId="77777777" w:rsidTr="007B75B3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34EB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1248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9.2 Способы обучения межкультурной компетентности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83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FC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E1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F3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EF1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E461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2F1A5EAE" w14:textId="77777777" w:rsidTr="007B75B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0F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F867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BE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49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E4C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A1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C2F2" w14:textId="77777777" w:rsidR="007B75B3" w:rsidRDefault="007B75B3">
            <w:pPr>
              <w:rPr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81CE" w14:textId="77777777" w:rsidR="007B75B3" w:rsidRDefault="007B75B3">
            <w:pPr>
              <w:tabs>
                <w:tab w:val="left" w:pos="708"/>
                <w:tab w:val="right" w:leader="underscore" w:pos="9639"/>
              </w:tabs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Устный</w:t>
            </w:r>
          </w:p>
        </w:tc>
      </w:tr>
      <w:tr w:rsidR="007B75B3" w14:paraId="5BF2DD32" w14:textId="77777777" w:rsidTr="007B75B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E7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2EF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r>
              <w:rPr>
                <w:b/>
                <w:i/>
                <w:lang w:eastAsia="en-US"/>
              </w:rPr>
              <w:t xml:space="preserve">третий </w:t>
            </w: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5B2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9B1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CD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4C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0A0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E9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</w:p>
        </w:tc>
      </w:tr>
      <w:tr w:rsidR="007B75B3" w14:paraId="05686D8E" w14:textId="77777777" w:rsidTr="007B75B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34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D57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A0F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A1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14:paraId="123F841B" w14:textId="77777777" w:rsidR="007B75B3" w:rsidRDefault="007B75B3" w:rsidP="007B75B3">
      <w:pPr>
        <w:pStyle w:val="2"/>
        <w:numPr>
          <w:ilvl w:val="0"/>
          <w:numId w:val="0"/>
        </w:numPr>
        <w:ind w:left="709"/>
        <w:rPr>
          <w:i/>
        </w:rPr>
      </w:pPr>
    </w:p>
    <w:bookmarkEnd w:id="14"/>
    <w:p w14:paraId="29BBB708" w14:textId="77777777" w:rsidR="007B75B3" w:rsidRDefault="007B75B3" w:rsidP="007B75B3">
      <w:pPr>
        <w:ind w:left="709"/>
        <w:jc w:val="both"/>
        <w:rPr>
          <w:i/>
        </w:rPr>
      </w:pPr>
    </w:p>
    <w:p w14:paraId="216982BA" w14:textId="77777777" w:rsidR="007B75B3" w:rsidRDefault="007B75B3" w:rsidP="007B75B3">
      <w:pPr>
        <w:jc w:val="both"/>
        <w:rPr>
          <w:i/>
        </w:rPr>
      </w:pPr>
    </w:p>
    <w:p w14:paraId="67C8E4B9" w14:textId="77777777" w:rsidR="007B75B3" w:rsidRDefault="007B75B3" w:rsidP="007B75B3">
      <w:pPr>
        <w:jc w:val="both"/>
        <w:rPr>
          <w:i/>
        </w:rPr>
      </w:pPr>
    </w:p>
    <w:p w14:paraId="20FB6E2B" w14:textId="77777777" w:rsidR="007B75B3" w:rsidRDefault="007B75B3" w:rsidP="007B75B3">
      <w:pPr>
        <w:numPr>
          <w:ilvl w:val="3"/>
          <w:numId w:val="9"/>
        </w:numPr>
        <w:jc w:val="both"/>
        <w:rPr>
          <w:i/>
        </w:rPr>
      </w:pPr>
    </w:p>
    <w:bookmarkEnd w:id="15"/>
    <w:p w14:paraId="59A30884" w14:textId="77777777" w:rsidR="007B75B3" w:rsidRDefault="007B75B3" w:rsidP="007B75B3">
      <w:pPr>
        <w:rPr>
          <w:i/>
        </w:rPr>
        <w:sectPr w:rsidR="007B75B3">
          <w:pgSz w:w="16838" w:h="11906" w:orient="landscape"/>
          <w:pgMar w:top="1701" w:right="851" w:bottom="567" w:left="1134" w:header="1134" w:footer="709" w:gutter="0"/>
          <w:cols w:space="720"/>
        </w:sectPr>
      </w:pPr>
    </w:p>
    <w:p w14:paraId="5E8A95C7" w14:textId="77777777" w:rsidR="007B75B3" w:rsidRDefault="007B75B3" w:rsidP="007B75B3">
      <w:pPr>
        <w:pStyle w:val="2"/>
        <w:numPr>
          <w:ilvl w:val="0"/>
          <w:numId w:val="0"/>
        </w:numPr>
        <w:ind w:left="709"/>
      </w:pPr>
      <w:r>
        <w:lastRenderedPageBreak/>
        <w:t xml:space="preserve">3.5 Содержание </w:t>
      </w:r>
      <w:r>
        <w:rPr>
          <w:i/>
        </w:rPr>
        <w:t>учебной дисциплины</w:t>
      </w:r>
    </w:p>
    <w:tbl>
      <w:tblPr>
        <w:tblW w:w="12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978"/>
        <w:gridCol w:w="7"/>
        <w:gridCol w:w="17"/>
        <w:gridCol w:w="8360"/>
      </w:tblGrid>
      <w:tr w:rsidR="007B75B3" w14:paraId="58461577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5A0EDBB" w14:textId="77777777" w:rsidR="007B75B3" w:rsidRDefault="007B75B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9CCCAC5" w14:textId="77777777" w:rsidR="007B75B3" w:rsidRDefault="007B75B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08BA503" w14:textId="77777777" w:rsidR="007B75B3" w:rsidRDefault="007B75B3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7B75B3" w14:paraId="2E1F33C2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26AF9" w14:textId="77777777" w:rsidR="007B75B3" w:rsidRDefault="007B75B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E85C9" w14:textId="77777777" w:rsidR="007B75B3" w:rsidRDefault="007B75B3">
            <w:pPr>
              <w:spacing w:line="254" w:lineRule="auto"/>
              <w:rPr>
                <w:b/>
                <w:i/>
                <w:lang w:eastAsia="en-US"/>
              </w:rPr>
            </w:pPr>
            <w:r>
              <w:rPr>
                <w:bCs/>
                <w:lang w:eastAsia="en-US"/>
              </w:rPr>
              <w:t>Теория межкультурной коммуникации в системе наук о человеке</w:t>
            </w:r>
          </w:p>
        </w:tc>
      </w:tr>
      <w:tr w:rsidR="007B75B3" w14:paraId="08D17FEF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154BE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9ECF0DC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1.1 </w:t>
            </w:r>
          </w:p>
          <w:p w14:paraId="11E1213C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bCs/>
                <w:lang w:eastAsia="en-US"/>
              </w:rPr>
              <w:t>Цели и задачи курса. Междисциплинарный характер исследований межкультурной коммуникации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4B146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Характеристика основных целей и задач курса. История становления дисциплины. Научные исследования в Европе, США, России. Межкультурная коммуникация как учебная дисциплина. Межкультурная коммуникация в системе междисциплинарных исследований. </w:t>
            </w:r>
          </w:p>
        </w:tc>
      </w:tr>
      <w:tr w:rsidR="007B75B3" w14:paraId="40FB2811" w14:textId="77777777" w:rsidTr="00E925EE">
        <w:trPr>
          <w:trHeight w:val="75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8259B76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5C9DB15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Место и значение межкультурного общения в современном мире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BE6669C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Межкультурное общение и его важность в условиях современной действительности. Разнообразие межкультурных контактов.</w:t>
            </w:r>
          </w:p>
        </w:tc>
      </w:tr>
      <w:tr w:rsidR="007B75B3" w14:paraId="3FA1565C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CF342" w14:textId="77777777" w:rsidR="007B75B3" w:rsidRDefault="007B75B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2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D1814" w14:textId="77777777" w:rsidR="007B75B3" w:rsidRDefault="007B75B3">
            <w:pPr>
              <w:spacing w:line="254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Культура и коммуникация</w:t>
            </w:r>
          </w:p>
        </w:tc>
      </w:tr>
      <w:tr w:rsidR="007B75B3" w14:paraId="3F5B0DE2" w14:textId="77777777" w:rsidTr="00E925EE">
        <w:trPr>
          <w:trHeight w:val="97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AEFE0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136CC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Коммуникация и культура: проблема соотношения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00275" w14:textId="77777777" w:rsidR="007B75B3" w:rsidRDefault="007B75B3">
            <w:pPr>
              <w:pStyle w:val="38"/>
              <w:spacing w:line="256" w:lineRule="auto"/>
              <w:jc w:val="both"/>
              <w:rPr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Обыденное и научное понимание культуры. Локальные культуры. Своеобразие и самобытность культуры. Культура и коммуникация. Необходимость и условия эффективного взаимодействия культур.</w:t>
            </w:r>
          </w:p>
        </w:tc>
      </w:tr>
      <w:tr w:rsidR="007B75B3" w14:paraId="743D6187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0669A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CF113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Культура и поведение. Культурные нормы и ценности в межкультурной коммуникации.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122F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noProof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Культура и поведение. Детерминанты поведения в процессе коммуникации. Эмпатия и ее роль в межкультурной коммуникации. Значение культурных ценностей и норм в МКК. Основные виды культурных норм (нравы, обычаи, традиции, обряды)</w:t>
            </w:r>
          </w:p>
          <w:p w14:paraId="79DB7C52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pacing w:val="-30"/>
                <w:lang w:eastAsia="en-US"/>
              </w:rPr>
            </w:pPr>
          </w:p>
        </w:tc>
      </w:tr>
      <w:tr w:rsidR="007B75B3" w14:paraId="3117DDDB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36F1A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A2A69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Межличностная коммуникация. Структура коммуникативного акта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9E2A0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Межличностная коммуникация и ее особенности. Модели коммуникационных процессов (линейная, трансакционная, интерактивная). Кодирование и декодирование информации в процессе коммуникации.</w:t>
            </w:r>
          </w:p>
        </w:tc>
      </w:tr>
      <w:tr w:rsidR="007B75B3" w14:paraId="66D149B8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6EA3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3D050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Модели коммуникационных процессов. Функции коммуникации. Основные виды коммуникации.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B7DFA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Симметричность, одновременность и непрерывность коммуникации. Каналы и аспекты коммуникации. Функции коммуникации и основные ее виды. Личностные факторы коммуникации</w:t>
            </w:r>
          </w:p>
          <w:p w14:paraId="26ECD5C2" w14:textId="77777777" w:rsidR="007B75B3" w:rsidRDefault="007B75B3">
            <w:pPr>
              <w:pStyle w:val="38"/>
              <w:spacing w:line="256" w:lineRule="auto"/>
              <w:ind w:firstLine="720"/>
              <w:jc w:val="both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</w:tr>
      <w:tr w:rsidR="007B75B3" w14:paraId="441EFC73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5F44F" w14:textId="77777777" w:rsidR="007B75B3" w:rsidRDefault="007B75B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3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A33B9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Культурно-антропологические основы межкультурной коммуникации</w:t>
            </w:r>
          </w:p>
        </w:tc>
      </w:tr>
      <w:tr w:rsidR="007B75B3" w14:paraId="2C3379DA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7A31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3.1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797C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lang w:eastAsia="en-US"/>
              </w:rPr>
              <w:t>Понятия «свой» и «чужой». Сущность этноцентризма</w:t>
            </w:r>
          </w:p>
          <w:p w14:paraId="68465DE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CD77B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Понятия «свой» и «чужой» во взаимодействии культур. Природа и сущность этноцентризма</w:t>
            </w:r>
          </w:p>
        </w:tc>
      </w:tr>
      <w:tr w:rsidR="007B75B3" w14:paraId="48E65102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676E3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C260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Понятия культурной, этнической и личностной идентичности</w:t>
            </w:r>
          </w:p>
          <w:p w14:paraId="6D7CA388" w14:textId="77777777" w:rsidR="007B75B3" w:rsidRDefault="007B75B3">
            <w:pPr>
              <w:spacing w:line="254" w:lineRule="auto"/>
              <w:rPr>
                <w:color w:val="000000"/>
                <w:spacing w:val="5"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A7D42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Проблема интерпретации явлений чужой культуры. Культурная, этническая и личная идентичность и их роль в МКК</w:t>
            </w:r>
          </w:p>
          <w:p w14:paraId="7EC439B2" w14:textId="77777777" w:rsidR="007B75B3" w:rsidRDefault="007B75B3">
            <w:pPr>
              <w:pStyle w:val="38"/>
              <w:spacing w:line="256" w:lineRule="auto"/>
              <w:ind w:firstLine="720"/>
              <w:jc w:val="both"/>
              <w:rPr>
                <w:rFonts w:ascii="Times New Roman" w:hAnsi="Times New Roman"/>
                <w:bCs/>
                <w:noProof/>
                <w:sz w:val="28"/>
                <w:lang w:eastAsia="en-US"/>
              </w:rPr>
            </w:pPr>
          </w:p>
        </w:tc>
      </w:tr>
      <w:tr w:rsidR="007B75B3" w14:paraId="03C5DD53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E9092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7BCF886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Культурный релятивизм как методологическая основа межкультурных коммуникации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796EB18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Культурный релятивизм как теоретическая и методологическая основа МКК. Основные методологические подходы и методы изучения межкультурных ситуаций</w:t>
            </w:r>
          </w:p>
        </w:tc>
      </w:tr>
      <w:tr w:rsidR="007B75B3" w14:paraId="676C3B3A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87851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Раздел 4</w:t>
            </w:r>
          </w:p>
        </w:tc>
        <w:tc>
          <w:tcPr>
            <w:tcW w:w="1136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DBC99F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Вербальное и невербальное в межкультурном общении</w:t>
            </w:r>
          </w:p>
        </w:tc>
      </w:tr>
      <w:tr w:rsidR="007B75B3" w14:paraId="6BF28C10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90260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4.1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64D02B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Вербальная коммуникация. Язык как элемент культуры. Теории связи языка, мышления и культуры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36D8777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i/>
                <w:sz w:val="24"/>
                <w:lang w:eastAsia="en-US"/>
              </w:rPr>
              <w:t>Основные элементы МКК. Вербальная коммуникация. Язык как элемент культуры. Гипотеза Сэпира -Уорфа.</w:t>
            </w:r>
          </w:p>
        </w:tc>
      </w:tr>
      <w:tr w:rsidR="007B75B3" w14:paraId="7FD6E8FA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4259E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3F623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Контекстуальность коммуникации. Стили коммуникации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6917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Контекстуалъность коммуникации. Стиль коммуникации и его разновидности (прямой, непрямой, искусный, точный, сжатый, личностный, инструментальный, ситуационный и аффективный).</w:t>
            </w:r>
          </w:p>
        </w:tc>
      </w:tr>
      <w:tr w:rsidR="007B75B3" w14:paraId="77F53444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4B6DA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7C91A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Национально-культурная специфика речевого поведения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AA053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Характеристики национальных особенностей общения. Специфика межкультурного речевого взаимодействия представителей разных стран.</w:t>
            </w:r>
          </w:p>
        </w:tc>
      </w:tr>
      <w:tr w:rsidR="007B75B3" w14:paraId="39E03F63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303A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0B7C5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i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Языковая картина мира как совокупность представлений об устройстве мира носителями языка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6FC0C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Язык как элемент культурной картины мира. Роль языка в межкультурном общении. Отличия языковой картины мира представителей разных наций.</w:t>
            </w:r>
          </w:p>
        </w:tc>
      </w:tr>
      <w:tr w:rsidR="007B75B3" w14:paraId="51ED8CE7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C8983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44A8C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Специфика невербальных коммуникаций. </w:t>
            </w:r>
          </w:p>
          <w:p w14:paraId="158C9C54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Физиологические и культурно-обусловленные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особенности невербального общения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5F039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lastRenderedPageBreak/>
              <w:t xml:space="preserve">Невербальная коммуникация и ее специфика. Основы невербальной коммуникации. Характеристики культурно-обусловленных и физиологических особенностей невербального общения в разных странах. </w:t>
            </w:r>
          </w:p>
        </w:tc>
      </w:tr>
      <w:tr w:rsidR="007B75B3" w14:paraId="59CEA228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35DBA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4.6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F59F3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Культура и кинесика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3ADA8DA7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Проксемика и ее роль в исследовании природы межкультурных конфликтов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9195B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Роль конвенциональных и модальных жестов, мимики, телодвижений, окулистики в межкультурных контактах. Конфликты</w:t>
            </w:r>
            <w:r>
              <w:rPr>
                <w:bCs/>
                <w:lang w:eastAsia="en-US"/>
              </w:rPr>
              <w:t>.</w:t>
            </w:r>
          </w:p>
        </w:tc>
      </w:tr>
      <w:tr w:rsidR="007B75B3" w14:paraId="6CC3848A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FBA29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5AABC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Такесика. Сенсорика. Проксемика. Хронемика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3C118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Роль тактильного поведения в межкультурных контактах (контактные и дистантные культуры). Чувственное восприятие. Пространственные отношения. Четыре зоны коммуникации. Модели использования времени в разных культурах (монохромная и полихромная).</w:t>
            </w:r>
          </w:p>
        </w:tc>
      </w:tr>
      <w:tr w:rsidR="007B75B3" w14:paraId="5C09CA17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0A5A2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F094D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Паравербальная коммуникация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49375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Использование паравербальных средств коммуникации в межкультурных контактах.</w:t>
            </w:r>
          </w:p>
        </w:tc>
      </w:tr>
      <w:tr w:rsidR="007B75B3" w14:paraId="7C2E0C6B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AC558" w14:textId="77777777" w:rsidR="007B75B3" w:rsidRDefault="007B75B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1BDE1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Проблемы восприятия в межкультурной коммуникации</w:t>
            </w:r>
          </w:p>
        </w:tc>
      </w:tr>
      <w:tr w:rsidR="007B75B3" w14:paraId="7C4C820E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F611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5.1 </w:t>
            </w:r>
          </w:p>
          <w:p w14:paraId="365D029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8C354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Влияние личностных и культурных факторов на процесс восприятия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A4603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Основные принципы процесса восприятия. Детерминирующие факторы восприятия (факторы первого впечатления, превосходства, привлекательности, отношения к себе).</w:t>
            </w:r>
          </w:p>
        </w:tc>
      </w:tr>
      <w:tr w:rsidR="007B75B3" w14:paraId="05B55A74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6504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  <w:p w14:paraId="3EE32058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944E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Понятие и сущность атрибуции. Ошибки атрибуции</w:t>
            </w:r>
          </w:p>
          <w:p w14:paraId="3CB240FD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3FCC9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 xml:space="preserve"> Влияние культуры на восприятие. Понятие и сущность атрибуции. Номиналистская и релятивистская позиции. Ошибки атрибуции и их влияние на процесс межкультурной коммуникации.</w:t>
            </w:r>
          </w:p>
        </w:tc>
      </w:tr>
      <w:tr w:rsidR="007B75B3" w14:paraId="11C44563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BC6C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5.3</w:t>
            </w:r>
          </w:p>
          <w:p w14:paraId="70E62B7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6122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Конфликтные ситуации в межкультурной коммуникации</w:t>
            </w:r>
          </w:p>
          <w:p w14:paraId="53DE1F9B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5760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Личностные, культурные, социальные конфликты. Влияние ошибок атрибуции на возникновение межкультурных конфликтов.</w:t>
            </w:r>
          </w:p>
          <w:p w14:paraId="4977BE17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7B75B3" w14:paraId="727653E7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68FF4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Раздел 6.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D44D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Процессы стереотипизации в межкультурном общении</w:t>
            </w:r>
          </w:p>
        </w:tc>
      </w:tr>
      <w:tr w:rsidR="007B75B3" w14:paraId="1B312672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DAB6C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6.1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6144B" w14:textId="77777777" w:rsidR="007B75B3" w:rsidRDefault="007B75B3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Понятие и сущность стереотипа. Функции стереотипа. Этнические стереотипы и их отображение в языке</w:t>
            </w:r>
          </w:p>
          <w:p w14:paraId="3FE554B7" w14:textId="77777777" w:rsidR="007B75B3" w:rsidRDefault="007B75B3">
            <w:pPr>
              <w:spacing w:line="254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FD7A8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Природа этнокультурных стереотипов. Механизм формирования стереотипов и их функции. Значение стереотипов для МКК.</w:t>
            </w:r>
          </w:p>
        </w:tc>
      </w:tr>
      <w:tr w:rsidR="007B75B3" w14:paraId="47A7FA02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C91C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6.2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2034B" w14:textId="77777777" w:rsidR="007B75B3" w:rsidRDefault="007B75B3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Понятие, сущность и типы предрассудков</w:t>
            </w:r>
          </w:p>
          <w:p w14:paraId="68953952" w14:textId="77777777" w:rsidR="007B75B3" w:rsidRDefault="007B75B3">
            <w:pPr>
              <w:spacing w:line="254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0044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Сущность предрассудков. Механизм их формирования. Типы предрассудков. Проблемы корректировки и изменение предрассудков</w:t>
            </w:r>
          </w:p>
          <w:p w14:paraId="03A805C0" w14:textId="77777777" w:rsidR="007B75B3" w:rsidRDefault="007B75B3">
            <w:pPr>
              <w:pStyle w:val="38"/>
              <w:spacing w:line="256" w:lineRule="auto"/>
              <w:ind w:firstLine="720"/>
              <w:jc w:val="both"/>
              <w:rPr>
                <w:rFonts w:ascii="Times New Roman" w:hAnsi="Times New Roman"/>
                <w:bCs/>
                <w:noProof/>
                <w:sz w:val="28"/>
                <w:lang w:eastAsia="en-US"/>
              </w:rPr>
            </w:pPr>
          </w:p>
          <w:p w14:paraId="5FF15071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7B75B3" w14:paraId="08D3F5F0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EFB57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6.3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CFF90" w14:textId="77777777" w:rsidR="007B75B3" w:rsidRDefault="007B75B3">
            <w:pPr>
              <w:spacing w:line="254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  <w:r>
              <w:rPr>
                <w:bCs/>
                <w:lang w:eastAsia="en-US"/>
              </w:rPr>
              <w:t>История изучения этнокультурных стереотипов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511AE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Этнокультурные стереотипы в истории межкультурных исследований.</w:t>
            </w:r>
          </w:p>
        </w:tc>
      </w:tr>
      <w:tr w:rsidR="007B75B3" w14:paraId="7E2B65E0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EB4B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6.4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3AC7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Стереотипы восприятия русских иностранцами</w:t>
            </w:r>
          </w:p>
          <w:p w14:paraId="15B3E420" w14:textId="77777777" w:rsidR="007B75B3" w:rsidRDefault="007B75B3">
            <w:pPr>
              <w:spacing w:line="254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34E9B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Наиболее распространенные стереотипы о русских, сформировавшиеся у представителей разных стран и причины их возникновения.</w:t>
            </w:r>
          </w:p>
        </w:tc>
      </w:tr>
      <w:tr w:rsidR="007B75B3" w14:paraId="3DDC8CB8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02CD9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6.5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5F04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Значение стереотипов и предрассудков для межкультурного взаимодействия, проблемы их корректировки</w:t>
            </w:r>
          </w:p>
          <w:p w14:paraId="414B02A8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1B794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Проблемы межкультурного общения при наличии стереотипов и предрассудков. Основные отличия между стереотипами и предрассудками и возможности их корректировки.</w:t>
            </w:r>
          </w:p>
        </w:tc>
      </w:tr>
      <w:tr w:rsidR="007B75B3" w14:paraId="5510FFC8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F54AC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7.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01E8E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Категоризация культуры</w:t>
            </w:r>
          </w:p>
        </w:tc>
      </w:tr>
      <w:tr w:rsidR="007B75B3" w14:paraId="25426A33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17F77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3A99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E940C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Базовые категории культуры. Время как категория культуры. Жизненный ритм культуры. Монохронные и полихронные культуры.</w:t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</w:tr>
      <w:tr w:rsidR="007B75B3" w14:paraId="6C2A6734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0F832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E95EA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7A26AB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Контекст общения. Влияние функционально-ролевых установок. Пространство. Информационные потоки.</w:t>
            </w:r>
          </w:p>
        </w:tc>
      </w:tr>
      <w:tr w:rsidR="007B75B3" w14:paraId="35D2434C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6241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42782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Концепция “ментальных программ” Г. Хофстеде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C57D5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Категоризация культуры по Г. Хофстеде. Дистанция власти. Индивидуализм</w:t>
            </w:r>
            <w:r>
              <w:rPr>
                <w:bCs/>
                <w:i/>
                <w:noProof/>
                <w:sz w:val="24"/>
                <w:lang w:eastAsia="en-US"/>
              </w:rPr>
              <w:t xml:space="preserve"> —</w:t>
            </w:r>
            <w:r>
              <w:rPr>
                <w:bCs/>
                <w:i/>
                <w:sz w:val="24"/>
                <w:lang w:eastAsia="en-US"/>
              </w:rPr>
              <w:t xml:space="preserve"> коллективизм, маскулинность</w:t>
            </w:r>
            <w:r>
              <w:rPr>
                <w:bCs/>
                <w:i/>
                <w:noProof/>
                <w:sz w:val="24"/>
                <w:lang w:eastAsia="en-US"/>
              </w:rPr>
              <w:t xml:space="preserve"> —</w:t>
            </w:r>
            <w:r>
              <w:rPr>
                <w:bCs/>
                <w:i/>
                <w:sz w:val="24"/>
                <w:lang w:eastAsia="en-US"/>
              </w:rPr>
              <w:t xml:space="preserve"> феминность культуры. Избегание неопределенности в межкультурных контактах</w:t>
            </w:r>
          </w:p>
        </w:tc>
      </w:tr>
      <w:tr w:rsidR="007B75B3" w14:paraId="338BEE6D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C87EF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8.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7C70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Межкультурная коммуникация и освоение чужой культуры</w:t>
            </w:r>
          </w:p>
        </w:tc>
      </w:tr>
      <w:tr w:rsidR="007B75B3" w14:paraId="47EE09AE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6A7F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8.1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746F7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Аккультурация в практике межкультурного взаимодействия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A3218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Аккультурация как процесс освоения чужой культуры. Основные форму аккультурации (ассимиляция, сепарация, маргинализация, интеграция). Аккультурация как коммуникация</w:t>
            </w:r>
          </w:p>
          <w:p w14:paraId="16409DAF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7B75B3" w14:paraId="31FB27DB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6408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8.2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F15B570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Теория культурного шока и U- кривой.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DE46FA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Понятие культурного шока и его признаки. Механизм развития культурного шока. Детерминирующие факторы культурного шока</w:t>
            </w:r>
          </w:p>
          <w:p w14:paraId="6055D4FC" w14:textId="77777777" w:rsidR="007B75B3" w:rsidRDefault="007B75B3">
            <w:pPr>
              <w:pStyle w:val="38"/>
              <w:spacing w:line="256" w:lineRule="auto"/>
              <w:ind w:firstLine="720"/>
              <w:jc w:val="both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  <w:p w14:paraId="57D8C49A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7B75B3" w14:paraId="473CE9AF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4C338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8.3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231F9D7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Модель освоения чужой культуры М. Беннета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4A4CF3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Модель освоения чужой культуры М. Беннета. Этноцентристские этапы (отрицание, защита, умаление). Этнорелятивистские этапы (признание, адаптация, интеграция)</w:t>
            </w:r>
          </w:p>
          <w:p w14:paraId="0776E7B1" w14:textId="77777777" w:rsidR="007B75B3" w:rsidRDefault="007B75B3">
            <w:pPr>
              <w:pStyle w:val="38"/>
              <w:spacing w:line="256" w:lineRule="auto"/>
              <w:ind w:firstLine="720"/>
              <w:jc w:val="both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  <w:p w14:paraId="77A31A82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7B75B3" w14:paraId="76E48E7F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DAD2E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9.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95F95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Межкультурная компетентность в процессах межкультурного взаимодействия</w:t>
            </w:r>
          </w:p>
        </w:tc>
      </w:tr>
      <w:tr w:rsidR="007B75B3" w14:paraId="05C1F0DE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93BA742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9.1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08C5D6D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Понятие межкультурной компетентности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FF41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Понятие межкультурной компетентности. Межкультурный тренинг как способ обучения межкультурной компетентности</w:t>
            </w:r>
          </w:p>
          <w:p w14:paraId="7C954696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7B75B3" w14:paraId="4A0458FB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2183C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9.2</w:t>
            </w:r>
          </w:p>
        </w:tc>
        <w:tc>
          <w:tcPr>
            <w:tcW w:w="2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A8C0B8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Способы обучения межкультурной компетентности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AF5FD53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Ориентирование, инструктаж, тренинг как способы обучения межкультурной компетентности.</w:t>
            </w:r>
          </w:p>
        </w:tc>
      </w:tr>
    </w:tbl>
    <w:p w14:paraId="23D66A87" w14:textId="77777777" w:rsidR="007B75B3" w:rsidRDefault="007B75B3" w:rsidP="007B75B3">
      <w:pPr>
        <w:pStyle w:val="2"/>
        <w:numPr>
          <w:ilvl w:val="0"/>
          <w:numId w:val="0"/>
        </w:numPr>
        <w:ind w:left="567"/>
      </w:pPr>
      <w:r>
        <w:t>3.5 Организация самостоятельной работы обучающихся</w:t>
      </w:r>
    </w:p>
    <w:p w14:paraId="73C1929C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4225525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4294AA1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F20C255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6CBE10F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68606C5" w14:textId="77777777" w:rsidR="007B75B3" w:rsidRDefault="007B75B3" w:rsidP="007B75B3">
      <w:pPr>
        <w:ind w:firstLine="709"/>
        <w:jc w:val="both"/>
      </w:pPr>
      <w:r>
        <w:t>- работу с программой;</w:t>
      </w:r>
    </w:p>
    <w:p w14:paraId="5EBE7307" w14:textId="77777777" w:rsidR="007B75B3" w:rsidRDefault="007B75B3" w:rsidP="007B75B3">
      <w:pPr>
        <w:ind w:firstLine="709"/>
        <w:jc w:val="both"/>
      </w:pPr>
      <w:r>
        <w:t>- проработку конспектов;</w:t>
      </w:r>
    </w:p>
    <w:p w14:paraId="4B4FCDFA" w14:textId="77777777" w:rsidR="007B75B3" w:rsidRDefault="007B75B3" w:rsidP="007B75B3">
      <w:pPr>
        <w:ind w:firstLine="709"/>
        <w:jc w:val="both"/>
      </w:pPr>
      <w:r>
        <w:t xml:space="preserve"> - анализ ученой литературы;</w:t>
      </w:r>
    </w:p>
    <w:p w14:paraId="4F9DC204" w14:textId="77777777" w:rsidR="007B75B3" w:rsidRDefault="007B75B3" w:rsidP="007B75B3">
      <w:pPr>
        <w:ind w:firstLine="709"/>
        <w:jc w:val="both"/>
        <w:rPr>
          <w:bCs/>
        </w:rPr>
      </w:pPr>
      <w:r>
        <w:rPr>
          <w:bCs/>
        </w:rPr>
        <w:t>- подготовку к опросу и дискуссиям;</w:t>
      </w:r>
    </w:p>
    <w:p w14:paraId="7228F741" w14:textId="77777777" w:rsidR="007B75B3" w:rsidRDefault="007B75B3" w:rsidP="007B75B3">
      <w:pPr>
        <w:jc w:val="both"/>
        <w:rPr>
          <w:bCs/>
        </w:rPr>
      </w:pPr>
      <w:r>
        <w:rPr>
          <w:bCs/>
        </w:rPr>
        <w:lastRenderedPageBreak/>
        <w:t xml:space="preserve">             - проработку контрольных заданий.</w:t>
      </w:r>
    </w:p>
    <w:p w14:paraId="28A276B8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7BB13F4A" w14:textId="77777777" w:rsidR="007B75B3" w:rsidRDefault="007B75B3" w:rsidP="007B75B3">
      <w:pPr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экзаменом.</w:t>
      </w:r>
    </w:p>
    <w:p w14:paraId="59D600E7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bookmarkStart w:id="16" w:name="_Hlk94021489"/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 </w:t>
      </w:r>
      <w:r>
        <w:rPr>
          <w:b/>
          <w:bCs/>
          <w:sz w:val="24"/>
          <w:szCs w:val="24"/>
        </w:rPr>
        <w:t>(очное отделение)</w:t>
      </w:r>
      <w:r>
        <w:rPr>
          <w:sz w:val="24"/>
          <w:szCs w:val="24"/>
        </w:rPr>
        <w:t>:</w:t>
      </w:r>
    </w:p>
    <w:bookmarkEnd w:id="16"/>
    <w:p w14:paraId="01ED840D" w14:textId="77777777" w:rsidR="007B75B3" w:rsidRDefault="007B75B3" w:rsidP="007B75B3"/>
    <w:tbl>
      <w:tblPr>
        <w:tblW w:w="1288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778"/>
        <w:gridCol w:w="3457"/>
        <w:gridCol w:w="3073"/>
        <w:gridCol w:w="2096"/>
      </w:tblGrid>
      <w:tr w:rsidR="00E925EE" w14:paraId="59310BA9" w14:textId="77777777" w:rsidTr="00E925EE">
        <w:trPr>
          <w:cantSplit/>
          <w:trHeight w:val="170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FEF89F1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738BA443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раздела /темы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дисциплины,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4F299AA5" w14:textId="77777777" w:rsidR="007B75B3" w:rsidRDefault="007B75B3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0A1E92F9" w14:textId="77777777" w:rsidR="007B75B3" w:rsidRDefault="007B75B3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  <w:hideMark/>
          </w:tcPr>
          <w:p w14:paraId="51F90491" w14:textId="77777777" w:rsidR="007B75B3" w:rsidRDefault="007B75B3">
            <w:pPr>
              <w:spacing w:line="254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7B75B3" w14:paraId="55A1C63D" w14:textId="77777777" w:rsidTr="00E925EE">
        <w:trPr>
          <w:trHeight w:val="29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93C31" w14:textId="77777777" w:rsidR="007B75B3" w:rsidRDefault="007B75B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6A70FED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 межкультурной коммуникации в системе наук о человеке</w:t>
            </w:r>
          </w:p>
        </w:tc>
        <w:tc>
          <w:tcPr>
            <w:tcW w:w="3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1AAEB2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контрольных заданий</w:t>
            </w:r>
          </w:p>
          <w:p w14:paraId="74ACB3F5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к дискуссиям и опросам.</w:t>
            </w:r>
          </w:p>
        </w:tc>
        <w:tc>
          <w:tcPr>
            <w:tcW w:w="3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0C148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Контрольные задания</w:t>
            </w:r>
          </w:p>
          <w:p w14:paraId="0683A3A1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</w:t>
            </w:r>
          </w:p>
          <w:p w14:paraId="0328FB02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Опрос</w:t>
            </w:r>
          </w:p>
          <w:p w14:paraId="563232F3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232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96919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75B3" w14:paraId="0C89A571" w14:textId="77777777" w:rsidTr="00E925EE">
        <w:trPr>
          <w:trHeight w:val="455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A3EEA0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1AA5D109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Культура и коммуникация</w:t>
            </w:r>
          </w:p>
        </w:tc>
        <w:tc>
          <w:tcPr>
            <w:tcW w:w="3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5117B7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07B254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2511B1A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75B3" w14:paraId="3F1C96FE" w14:textId="77777777" w:rsidTr="00E925EE">
        <w:trPr>
          <w:trHeight w:val="29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C903C" w14:textId="77777777" w:rsidR="007B75B3" w:rsidRDefault="007B75B3">
            <w:pPr>
              <w:spacing w:line="254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Раздел 3</w:t>
            </w: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C55F967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232"/>
              <w:rPr>
                <w:bCs/>
                <w:lang w:eastAsia="en-US"/>
              </w:rPr>
            </w:pPr>
            <w:r>
              <w:rPr>
                <w:lang w:eastAsia="en-US"/>
              </w:rPr>
              <w:t>Культурно-антропологические основы межкультурной коммуникации</w:t>
            </w:r>
          </w:p>
        </w:tc>
        <w:tc>
          <w:tcPr>
            <w:tcW w:w="3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4DD9AE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A4CC63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1EC8D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75B3" w14:paraId="3EFCA6B3" w14:textId="77777777" w:rsidTr="00E925EE">
        <w:trPr>
          <w:trHeight w:val="29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D969D6" w14:textId="77777777" w:rsidR="007B75B3" w:rsidRDefault="007B75B3">
            <w:pPr>
              <w:spacing w:line="254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Раздел 4</w:t>
            </w: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DBE0F3C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Вербальное и невербальное в межкультурном общении</w:t>
            </w:r>
          </w:p>
        </w:tc>
        <w:tc>
          <w:tcPr>
            <w:tcW w:w="3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5B3822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8520D5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952DC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75B3" w14:paraId="167D950B" w14:textId="77777777" w:rsidTr="00E925EE">
        <w:trPr>
          <w:trHeight w:val="916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D9406A0" w14:textId="77777777" w:rsidR="007B75B3" w:rsidRDefault="007B75B3">
            <w:pPr>
              <w:spacing w:line="254" w:lineRule="auto"/>
              <w:rPr>
                <w:b/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CF3404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Проблемы восприятия в межкульутрной коммуникации</w:t>
            </w:r>
          </w:p>
        </w:tc>
        <w:tc>
          <w:tcPr>
            <w:tcW w:w="3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0B5C16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D8A1A5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9BDEEC3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75B3" w14:paraId="62813B21" w14:textId="77777777" w:rsidTr="00E925EE">
        <w:trPr>
          <w:trHeight w:val="447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CB978B" w14:textId="77777777" w:rsidR="007B75B3" w:rsidRDefault="007B75B3">
            <w:pPr>
              <w:spacing w:line="256" w:lineRule="auto"/>
              <w:rPr>
                <w:b/>
                <w:bCs/>
                <w:highlight w:val="green"/>
                <w:lang w:eastAsia="en-US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819374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02889B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3F7662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AAD396E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75B3" w14:paraId="4481097B" w14:textId="77777777" w:rsidTr="00E925EE">
        <w:trPr>
          <w:trHeight w:val="604"/>
        </w:trPr>
        <w:tc>
          <w:tcPr>
            <w:tcW w:w="1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2C64445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35D864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Процессы стереотипизации в межкультурном общении</w:t>
            </w:r>
          </w:p>
        </w:tc>
        <w:tc>
          <w:tcPr>
            <w:tcW w:w="3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BB5F8D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4D7B4B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7FA246" w14:textId="77777777" w:rsidR="007B75B3" w:rsidRDefault="007B75B3">
            <w:pPr>
              <w:spacing w:line="256" w:lineRule="auto"/>
              <w:rPr>
                <w:lang w:eastAsia="en-US"/>
              </w:rPr>
            </w:pPr>
          </w:p>
        </w:tc>
      </w:tr>
      <w:tr w:rsidR="007B75B3" w14:paraId="1D4755F8" w14:textId="77777777" w:rsidTr="00E925EE">
        <w:trPr>
          <w:trHeight w:val="604"/>
        </w:trPr>
        <w:tc>
          <w:tcPr>
            <w:tcW w:w="1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559A6A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11891B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Категоризация культуры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C5BE48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219219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EE768F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75B3" w14:paraId="149D6BFF" w14:textId="77777777" w:rsidTr="00E925EE">
        <w:trPr>
          <w:trHeight w:val="604"/>
        </w:trPr>
        <w:tc>
          <w:tcPr>
            <w:tcW w:w="1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4B9D50C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782F11E9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color w:val="00000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Межкультурная коммуникация и освоение чужой культуры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CF0EB5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74015B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64E477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75B3" w14:paraId="086295B6" w14:textId="77777777" w:rsidTr="00E925EE">
        <w:trPr>
          <w:trHeight w:val="604"/>
        </w:trPr>
        <w:tc>
          <w:tcPr>
            <w:tcW w:w="1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644C30A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FB59AF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Межкультурная компетентность в процессах межкультурного взаимодействия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AC5C93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68509C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E96F61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491626CE" w14:textId="77777777" w:rsidR="007B75B3" w:rsidRDefault="007B75B3" w:rsidP="007B75B3">
      <w:pPr>
        <w:rPr>
          <w:highlight w:val="green"/>
        </w:rPr>
      </w:pPr>
    </w:p>
    <w:p w14:paraId="71DB95CF" w14:textId="77777777" w:rsidR="007B75B3" w:rsidRDefault="007B75B3" w:rsidP="007B75B3">
      <w:pPr>
        <w:ind w:firstLine="709"/>
        <w:jc w:val="both"/>
        <w:rPr>
          <w:i/>
          <w:highlight w:val="green"/>
        </w:rPr>
      </w:pPr>
    </w:p>
    <w:p w14:paraId="100F1266" w14:textId="77777777" w:rsidR="007B75B3" w:rsidRDefault="007B75B3" w:rsidP="007B75B3">
      <w:pPr>
        <w:ind w:firstLine="709"/>
        <w:jc w:val="both"/>
        <w:rPr>
          <w:i/>
          <w:highlight w:val="green"/>
        </w:rPr>
      </w:pPr>
    </w:p>
    <w:p w14:paraId="2D41919F" w14:textId="77777777" w:rsidR="007B75B3" w:rsidRDefault="007B75B3" w:rsidP="007B75B3"/>
    <w:p w14:paraId="76D0266F" w14:textId="77777777" w:rsidR="007B75B3" w:rsidRDefault="007B75B3" w:rsidP="007B75B3">
      <w:pPr>
        <w:pStyle w:val="1"/>
        <w:ind w:left="709"/>
        <w:rPr>
          <w:rFonts w:eastAsia="MS Mincho"/>
          <w:szCs w:val="24"/>
        </w:rPr>
      </w:pPr>
      <w:r>
        <w:rPr>
          <w:noProof/>
          <w:szCs w:val="24"/>
          <w:lang w:eastAsia="en-US"/>
        </w:rPr>
        <w:t xml:space="preserve">РЕЗУЛЬТАТЫ ОБУЧЕНИЯ ПО </w:t>
      </w:r>
      <w:r>
        <w:rPr>
          <w:i/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noProof/>
          <w:szCs w:val="24"/>
          <w:lang w:eastAsia="en-US"/>
        </w:rPr>
        <w:t>СИСТЕМА И ШКАЛА ОЦЕНИВАНИЯ</w:t>
      </w:r>
    </w:p>
    <w:p w14:paraId="2A5F5C5F" w14:textId="77777777" w:rsidR="007B75B3" w:rsidRDefault="007B75B3" w:rsidP="007B75B3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7B75B3" w14:paraId="32E63216" w14:textId="77777777" w:rsidTr="007B75B3">
        <w:trPr>
          <w:trHeight w:val="369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7677FA8" w14:textId="77777777" w:rsidR="007B75B3" w:rsidRDefault="007B75B3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990D06" w14:textId="77777777" w:rsidR="007B75B3" w:rsidRDefault="007B75B3">
            <w:pPr>
              <w:spacing w:line="254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14:paraId="3295737A" w14:textId="77777777" w:rsidR="007B75B3" w:rsidRDefault="007B75B3">
            <w:pPr>
              <w:spacing w:line="254" w:lineRule="auto"/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14:paraId="2A7BD00F" w14:textId="77777777" w:rsidR="007B75B3" w:rsidRDefault="007B75B3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AE9A6E3" w14:textId="77777777" w:rsidR="007B75B3" w:rsidRDefault="007B75B3">
            <w:pPr>
              <w:spacing w:line="254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14:paraId="20B451B2" w14:textId="77777777" w:rsidR="007B75B3" w:rsidRDefault="007B75B3">
            <w:pPr>
              <w:spacing w:line="254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14:paraId="40AEDDA0" w14:textId="77777777" w:rsidR="007B75B3" w:rsidRDefault="007B75B3">
            <w:pPr>
              <w:spacing w:line="254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79134D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сформированности </w:t>
            </w:r>
          </w:p>
        </w:tc>
      </w:tr>
      <w:tr w:rsidR="007B75B3" w14:paraId="1CDD313F" w14:textId="77777777" w:rsidTr="007B75B3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49E9" w14:textId="77777777" w:rsidR="007B75B3" w:rsidRDefault="007B75B3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5A45" w14:textId="77777777" w:rsidR="007B75B3" w:rsidRDefault="007B75B3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CEBF" w14:textId="77777777" w:rsidR="007B75B3" w:rsidRDefault="007B75B3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1B72BF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универсальной </w:t>
            </w:r>
          </w:p>
          <w:p w14:paraId="710DB870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69A397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общепрофессиональной компетенций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B597EC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профессиональной</w:t>
            </w:r>
          </w:p>
          <w:p w14:paraId="0A91F7D4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</w:tr>
      <w:tr w:rsidR="007B75B3" w14:paraId="22C3DC6B" w14:textId="77777777" w:rsidTr="007B75B3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FE53" w14:textId="77777777" w:rsidR="007B75B3" w:rsidRDefault="007B75B3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9815" w14:textId="77777777" w:rsidR="007B75B3" w:rsidRDefault="007B75B3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470E" w14:textId="77777777" w:rsidR="007B75B3" w:rsidRDefault="007B75B3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88CAD5D" w14:textId="77777777" w:rsidR="007B75B3" w:rsidRDefault="007B75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7E3BB59" w14:textId="77777777" w:rsidR="007B75B3" w:rsidRDefault="007B75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ОПК-2, ИД-ОПК-2.3; ОПК-5, ИД-ОПК-5.2.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973B1E" w14:textId="77777777" w:rsidR="007B75B3" w:rsidRDefault="007B75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B75B3" w14:paraId="6F3F8FDB" w14:textId="77777777" w:rsidTr="007B75B3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CBB6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F2F6" w14:textId="77777777" w:rsidR="007B75B3" w:rsidRDefault="007B75B3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AC25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отлично/</w:t>
            </w:r>
          </w:p>
          <w:p w14:paraId="7E5BED0A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487" w14:textId="77777777" w:rsidR="007B75B3" w:rsidRDefault="007B75B3">
            <w:pPr>
              <w:tabs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7F318750" w14:textId="77777777" w:rsidR="007B75B3" w:rsidRDefault="007B75B3">
            <w:pPr>
              <w:suppressAutoHyphens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знает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особенности теории и практики межкультурной коммуникации; основную терминологию курса; владеет навыками осуществлять </w:t>
            </w:r>
            <w:r>
              <w:rPr>
                <w:lang w:eastAsia="en-US"/>
              </w:rPr>
              <w:lastRenderedPageBreak/>
              <w:t>межкультурное общение, преодолевая барьеры и помехи разного уровня сложности; обладает чувством толерантности и умеет проявлять эмпатию по отношению к представителям других наций.</w:t>
            </w:r>
          </w:p>
          <w:p w14:paraId="2A20F1B7" w14:textId="77777777" w:rsidR="007B75B3" w:rsidRDefault="007B75B3">
            <w:pPr>
              <w:spacing w:line="254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174" w14:textId="77777777" w:rsidR="007B75B3" w:rsidRDefault="007B75B3">
            <w:pPr>
              <w:tabs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22D57CEB" w14:textId="77777777" w:rsidR="007B75B3" w:rsidRDefault="007B75B3">
            <w:pPr>
              <w:suppressAutoHyphens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-способен в полной мере осуществлять межкультурную коммуникацию в рамках своей профессиональной деятельности, используя </w:t>
            </w:r>
            <w:r>
              <w:rPr>
                <w:lang w:eastAsia="en-US"/>
              </w:rPr>
              <w:lastRenderedPageBreak/>
              <w:t>теоретические и практические знания; самостоятельно ставить задачи и находить способы их решения.</w:t>
            </w:r>
          </w:p>
          <w:p w14:paraId="73260BAD" w14:textId="77777777" w:rsidR="007B75B3" w:rsidRDefault="007B75B3">
            <w:pPr>
              <w:tabs>
                <w:tab w:val="left" w:pos="51"/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08E" w14:textId="77777777" w:rsidR="007B75B3" w:rsidRDefault="007B75B3">
            <w:pPr>
              <w:tabs>
                <w:tab w:val="left" w:pos="51"/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</w:tr>
      <w:tr w:rsidR="007B75B3" w14:paraId="1F7414AF" w14:textId="77777777" w:rsidTr="007B75B3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AE34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повышенный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0597" w14:textId="77777777" w:rsidR="007B75B3" w:rsidRDefault="007B75B3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3FB4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хорошо/</w:t>
            </w:r>
          </w:p>
          <w:p w14:paraId="72EDD206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3721" w14:textId="77777777" w:rsidR="007B75B3" w:rsidRDefault="007B75B3">
            <w:pPr>
              <w:tabs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7F12A5B5" w14:textId="77777777" w:rsidR="007B75B3" w:rsidRDefault="007B75B3">
            <w:pPr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знает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основные </w:t>
            </w:r>
            <w:r>
              <w:rPr>
                <w:lang w:eastAsia="en-US"/>
              </w:rPr>
              <w:t>особенности теории и практики межкультурной коммуникации; имеет представление об основной терминологии курса; на достаточном уровне владеет навыками осуществлять межкультурное общение,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FDDA" w14:textId="77777777" w:rsidR="007B75B3" w:rsidRDefault="007B75B3">
            <w:pPr>
              <w:tabs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0EF659A8" w14:textId="77777777" w:rsidR="007B75B3" w:rsidRDefault="007B75B3">
            <w:pPr>
              <w:suppressAutoHyphens/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способен осуществлять межкультурную коммуникацию на достаточном профессиональном уровне.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441F" w14:textId="77777777" w:rsidR="007B75B3" w:rsidRDefault="007B75B3">
            <w:pPr>
              <w:tabs>
                <w:tab w:val="left" w:pos="2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</w:tr>
      <w:tr w:rsidR="007B75B3" w14:paraId="51D1A5E1" w14:textId="77777777" w:rsidTr="007B75B3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32A0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EEAF" w14:textId="77777777" w:rsidR="007B75B3" w:rsidRDefault="007B75B3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58C9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удовлетворительно/</w:t>
            </w:r>
          </w:p>
          <w:p w14:paraId="6BEBED1C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400F" w14:textId="77777777" w:rsidR="007B75B3" w:rsidRDefault="007B75B3">
            <w:pPr>
              <w:tabs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394A6713" w14:textId="77777777" w:rsidR="007B75B3" w:rsidRDefault="007B75B3">
            <w:pPr>
              <w:spacing w:line="254" w:lineRule="auto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-</w:t>
            </w:r>
            <w:r>
              <w:rPr>
                <w:iCs/>
                <w:sz w:val="21"/>
                <w:szCs w:val="21"/>
                <w:lang w:eastAsia="en-US"/>
              </w:rPr>
              <w:t>понимает особенности межкультурной коммуникации, знает основную терминологию курса.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25C1" w14:textId="77777777" w:rsidR="007B75B3" w:rsidRDefault="007B75B3">
            <w:pPr>
              <w:tabs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07F265DC" w14:textId="77777777" w:rsidR="007B75B3" w:rsidRDefault="007B75B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- владеет базовыми навыками межкультурной коммуникации в рамках профессиональной деятельности.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6F6D" w14:textId="77777777" w:rsidR="007B75B3" w:rsidRDefault="007B75B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B75B3" w14:paraId="19C34066" w14:textId="77777777" w:rsidTr="007B75B3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72F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4D19" w14:textId="77777777" w:rsidR="007B75B3" w:rsidRDefault="007B75B3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77D8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неудовлетворительно/</w:t>
            </w:r>
          </w:p>
          <w:p w14:paraId="7D0E8969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804D" w14:textId="77777777" w:rsidR="007B75B3" w:rsidRDefault="007B75B3">
            <w:pPr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5AD8C6E3" w14:textId="77777777" w:rsidR="007B75B3" w:rsidRDefault="007B75B3">
            <w:pPr>
              <w:numPr>
                <w:ilvl w:val="0"/>
                <w:numId w:val="11"/>
              </w:numPr>
              <w:tabs>
                <w:tab w:val="left" w:pos="293"/>
              </w:tabs>
              <w:spacing w:line="254" w:lineRule="auto"/>
              <w:contextualSpacing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952E627" w14:textId="77777777" w:rsidR="007B75B3" w:rsidRDefault="007B75B3">
            <w:pPr>
              <w:numPr>
                <w:ilvl w:val="0"/>
                <w:numId w:val="11"/>
              </w:numPr>
              <w:tabs>
                <w:tab w:val="left" w:pos="293"/>
              </w:tabs>
              <w:spacing w:line="254" w:lineRule="auto"/>
              <w:contextualSpacing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545165" w14:textId="77777777" w:rsidR="007B75B3" w:rsidRDefault="007B75B3">
            <w:pPr>
              <w:numPr>
                <w:ilvl w:val="0"/>
                <w:numId w:val="12"/>
              </w:numPr>
              <w:tabs>
                <w:tab w:val="left" w:pos="267"/>
              </w:tabs>
              <w:spacing w:line="254" w:lineRule="auto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i/>
                <w:sz w:val="21"/>
                <w:szCs w:val="21"/>
                <w:lang w:eastAsia="en-US"/>
              </w:rPr>
              <w:t>необходимом для дальнейшей учебы.</w:t>
            </w:r>
          </w:p>
        </w:tc>
      </w:tr>
    </w:tbl>
    <w:p w14:paraId="728A3F13" w14:textId="77777777" w:rsidR="007B75B3" w:rsidRDefault="007B75B3" w:rsidP="007B75B3">
      <w:pPr>
        <w:pStyle w:val="1"/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3CA2BAAE" w14:textId="77777777" w:rsidR="007B75B3" w:rsidRDefault="007B75B3" w:rsidP="007B75B3">
      <w:pPr>
        <w:numPr>
          <w:ilvl w:val="3"/>
          <w:numId w:val="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>дисциплине</w:t>
      </w:r>
      <w:r>
        <w:rPr>
          <w:rFonts w:eastAsia="Times New Roman"/>
          <w:bCs/>
          <w:i/>
          <w:sz w:val="24"/>
          <w:szCs w:val="24"/>
        </w:rPr>
        <w:t xml:space="preserve"> Введение в теорию межкультурной коммуникации </w:t>
      </w:r>
      <w:r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49E08BF0" w14:textId="77777777" w:rsidR="007B75B3" w:rsidRDefault="007B75B3" w:rsidP="007B75B3">
      <w:pPr>
        <w:pStyle w:val="2"/>
      </w:pPr>
      <w:r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7B75B3" w14:paraId="57EAF6C7" w14:textId="77777777" w:rsidTr="007B75B3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655126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E70C47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CEC1BB" w14:textId="77777777" w:rsidR="007B75B3" w:rsidRDefault="007B75B3">
            <w:pPr>
              <w:numPr>
                <w:ilvl w:val="3"/>
                <w:numId w:val="13"/>
              </w:num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Примеры типовых заданий</w:t>
            </w:r>
          </w:p>
        </w:tc>
      </w:tr>
      <w:tr w:rsidR="007B75B3" w14:paraId="56D4DB80" w14:textId="77777777" w:rsidTr="007B75B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13F2" w14:textId="77777777" w:rsidR="007B75B3" w:rsidRDefault="007B75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B15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hanging="1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Дискуссия</w:t>
            </w:r>
          </w:p>
          <w:p w14:paraId="3A97CB52" w14:textId="77777777" w:rsidR="007B75B3" w:rsidRDefault="007B75B3">
            <w:pPr>
              <w:spacing w:line="254" w:lineRule="auto"/>
              <w:ind w:left="42"/>
              <w:rPr>
                <w:i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E8B2" w14:textId="77777777" w:rsidR="007B75B3" w:rsidRDefault="007B75B3">
            <w:pPr>
              <w:spacing w:line="48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Подготовьтесь к обсуждению темы «Этноцентризм в современном мире».</w:t>
            </w:r>
          </w:p>
          <w:p w14:paraId="366EE1B0" w14:textId="77777777" w:rsidR="007B75B3" w:rsidRDefault="007B75B3">
            <w:pPr>
              <w:spacing w:line="48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Дайте определение понятий «расизм», «ксенофобия». Приведите примеры их проявления в истории и современности.</w:t>
            </w:r>
          </w:p>
        </w:tc>
      </w:tr>
      <w:tr w:rsidR="007B75B3" w14:paraId="4479D9C4" w14:textId="77777777" w:rsidTr="007B75B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B10A" w14:textId="77777777" w:rsidR="007B75B3" w:rsidRDefault="007B75B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9EA" w14:textId="77777777" w:rsidR="007B75B3" w:rsidRDefault="007B75B3">
            <w:pPr>
              <w:suppressAutoHyphens/>
              <w:spacing w:line="254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Опрос</w:t>
            </w:r>
          </w:p>
          <w:p w14:paraId="72A47BAD" w14:textId="77777777" w:rsidR="007B75B3" w:rsidRDefault="007B75B3">
            <w:pPr>
              <w:spacing w:line="254" w:lineRule="auto"/>
              <w:ind w:left="42"/>
              <w:rPr>
                <w:i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9DDA" w14:textId="77777777" w:rsidR="007B75B3" w:rsidRDefault="007B75B3">
            <w:pPr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Почему необходима такая наука, как теория межкультурной ком-</w:t>
            </w:r>
          </w:p>
          <w:p w14:paraId="76996D5D" w14:textId="77777777" w:rsidR="007B75B3" w:rsidRDefault="007B75B3">
            <w:pPr>
              <w:spacing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муникации?</w:t>
            </w:r>
          </w:p>
          <w:p w14:paraId="77057953" w14:textId="77777777" w:rsidR="007B75B3" w:rsidRDefault="007B75B3">
            <w:pPr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 чем связано появление и развитие теории межкультурной ком-</w:t>
            </w:r>
          </w:p>
          <w:p w14:paraId="280C5EC3" w14:textId="77777777" w:rsidR="007B75B3" w:rsidRDefault="007B75B3">
            <w:pPr>
              <w:spacing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муникации как науки?</w:t>
            </w:r>
          </w:p>
          <w:p w14:paraId="7D9C312F" w14:textId="77777777" w:rsidR="007B75B3" w:rsidRDefault="007B75B3">
            <w:pPr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Какие задачи ставились перед теорией межкультурной коммуника-</w:t>
            </w:r>
          </w:p>
          <w:p w14:paraId="6C17C9D0" w14:textId="77777777" w:rsidR="007B75B3" w:rsidRDefault="007B75B3">
            <w:pPr>
              <w:spacing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ции в начале её развития?</w:t>
            </w:r>
          </w:p>
          <w:p w14:paraId="67A62693" w14:textId="77777777" w:rsidR="007B75B3" w:rsidRDefault="007B75B3">
            <w:pPr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Кто и когда ввёл термин межкультурная коммуникация?</w:t>
            </w:r>
          </w:p>
          <w:p w14:paraId="6C22B289" w14:textId="77777777" w:rsidR="007B75B3" w:rsidRDefault="007B75B3">
            <w:pPr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 чем связано становление межкультурной коммуникации как нау-</w:t>
            </w:r>
          </w:p>
          <w:p w14:paraId="0A282982" w14:textId="77777777" w:rsidR="007B75B3" w:rsidRDefault="007B75B3">
            <w:pPr>
              <w:spacing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 в Европе и России?</w:t>
            </w:r>
          </w:p>
          <w:p w14:paraId="41CD1DE5" w14:textId="77777777" w:rsidR="007B75B3" w:rsidRDefault="007B75B3">
            <w:pPr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Почему теория межкультурной коммуникации является межпред-</w:t>
            </w:r>
          </w:p>
          <w:p w14:paraId="7500A079" w14:textId="77777777" w:rsidR="007B75B3" w:rsidRDefault="007B75B3">
            <w:pPr>
              <w:spacing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метной дисциплиной?</w:t>
            </w:r>
          </w:p>
          <w:p w14:paraId="34192A55" w14:textId="77777777" w:rsidR="007B75B3" w:rsidRDefault="007B75B3">
            <w:pPr>
              <w:spacing w:after="160" w:line="254" w:lineRule="auto"/>
              <w:rPr>
                <w:rFonts w:asciiTheme="minorHAnsi" w:hAnsiTheme="minorHAnsi"/>
                <w:i/>
                <w:lang w:eastAsia="en-US"/>
              </w:rPr>
            </w:pPr>
          </w:p>
        </w:tc>
      </w:tr>
      <w:tr w:rsidR="007B75B3" w14:paraId="4F59B7B9" w14:textId="77777777" w:rsidTr="007B75B3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1AB5" w14:textId="77777777" w:rsidR="007B75B3" w:rsidRDefault="007B75B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57CF" w14:textId="77777777" w:rsidR="007B75B3" w:rsidRDefault="007B75B3">
            <w:pPr>
              <w:suppressAutoHyphens/>
              <w:spacing w:line="254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Контрольные задания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A08" w14:textId="77777777" w:rsidR="007B75B3" w:rsidRDefault="007B75B3">
            <w:pPr>
              <w:spacing w:line="256" w:lineRule="auto"/>
              <w:ind w:left="709" w:hanging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1. Обобщённые представления о типичных чертах, характерных для какого-либо народа и его культуры называют:</w:t>
            </w:r>
          </w:p>
          <w:p w14:paraId="1DCC0C16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а)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 xml:space="preserve">этническим стереотипом; 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в) этническим ресурсом.</w:t>
            </w:r>
          </w:p>
          <w:p w14:paraId="37F8600A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б)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речевым стереотипом;</w:t>
            </w:r>
          </w:p>
          <w:p w14:paraId="4E893460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</w:p>
          <w:p w14:paraId="00AB316D" w14:textId="77777777" w:rsidR="007B75B3" w:rsidRDefault="007B75B3">
            <w:pPr>
              <w:spacing w:line="256" w:lineRule="auto"/>
              <w:ind w:left="709" w:hanging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2.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Оценку своей национальной принадлежности как уникальной, превосходящей другие национальности называют:</w:t>
            </w:r>
          </w:p>
          <w:p w14:paraId="4293E150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а)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 xml:space="preserve">этногенезом; 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в) этносом.</w:t>
            </w:r>
          </w:p>
          <w:p w14:paraId="3E37952D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б)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этноцентризмом;</w:t>
            </w:r>
          </w:p>
          <w:p w14:paraId="7562BFDA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</w:p>
          <w:p w14:paraId="68670C99" w14:textId="77777777" w:rsidR="007B75B3" w:rsidRDefault="007B75B3">
            <w:pPr>
              <w:spacing w:line="256" w:lineRule="auto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3.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К паралингвистическим категориям относятся:</w:t>
            </w:r>
          </w:p>
          <w:p w14:paraId="545B33E8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а)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пространственные отношения;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 xml:space="preserve">   в)запаховые коммуникации.</w:t>
            </w:r>
          </w:p>
          <w:p w14:paraId="49E31B74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б)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интонация;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 xml:space="preserve">   г) тембр голоса.</w:t>
            </w:r>
          </w:p>
          <w:p w14:paraId="28A1189E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</w:p>
          <w:p w14:paraId="473A3951" w14:textId="77777777" w:rsidR="007B75B3" w:rsidRDefault="007B75B3">
            <w:pPr>
              <w:spacing w:line="256" w:lineRule="auto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4.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Достижение совместимости с новой культурной средой называют:</w:t>
            </w:r>
          </w:p>
          <w:p w14:paraId="1FB5C30D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а)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вокализацией;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 xml:space="preserve">                          в) аккультурацией </w:t>
            </w:r>
          </w:p>
          <w:p w14:paraId="1B088F69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б)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 xml:space="preserve">социализацией; </w:t>
            </w:r>
          </w:p>
          <w:p w14:paraId="32725FC6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</w:p>
          <w:p w14:paraId="68D10459" w14:textId="77777777" w:rsidR="007B75B3" w:rsidRDefault="007B75B3">
            <w:pPr>
              <w:spacing w:line="256" w:lineRule="auto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5.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Стрессогенным воздействием новой культуры на человека называют:</w:t>
            </w:r>
          </w:p>
          <w:p w14:paraId="35A0A6DF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а)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культурный релятивизм;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в) культурный обмен;</w:t>
            </w:r>
          </w:p>
          <w:p w14:paraId="6F2E78FF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б)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культурный шок;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г)культурное заимствование.</w:t>
            </w:r>
          </w:p>
          <w:p w14:paraId="64E4D37C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</w:p>
          <w:p w14:paraId="399217D6" w14:textId="77777777" w:rsidR="007B75B3" w:rsidRDefault="007B75B3">
            <w:pPr>
              <w:spacing w:line="256" w:lineRule="auto"/>
              <w:ind w:left="709" w:hanging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6.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Приписывание некорректных причин поведению других людей называется:</w:t>
            </w:r>
          </w:p>
          <w:p w14:paraId="34A933C6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lastRenderedPageBreak/>
              <w:t xml:space="preserve">а) ошибками атрибуции; 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в) культурным шоком.</w:t>
            </w:r>
          </w:p>
          <w:p w14:paraId="5A341443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б) ошибками адаптации;</w:t>
            </w:r>
          </w:p>
          <w:p w14:paraId="1AFA264F" w14:textId="77777777" w:rsidR="007B75B3" w:rsidRDefault="007B75B3">
            <w:pPr>
              <w:spacing w:after="160" w:line="254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14:paraId="099C619F" w14:textId="77777777" w:rsidR="007B75B3" w:rsidRDefault="007B75B3">
            <w:pPr>
              <w:tabs>
                <w:tab w:val="left" w:pos="346"/>
              </w:tabs>
              <w:spacing w:line="254" w:lineRule="auto"/>
              <w:jc w:val="both"/>
              <w:rPr>
                <w:i/>
                <w:lang w:eastAsia="en-US"/>
              </w:rPr>
            </w:pPr>
          </w:p>
        </w:tc>
      </w:tr>
    </w:tbl>
    <w:p w14:paraId="3FEA1F6E" w14:textId="77777777" w:rsidR="007B75B3" w:rsidRDefault="007B75B3" w:rsidP="007B75B3">
      <w:pPr>
        <w:numPr>
          <w:ilvl w:val="1"/>
          <w:numId w:val="15"/>
        </w:numPr>
        <w:jc w:val="both"/>
        <w:rPr>
          <w:i/>
          <w:vanish/>
        </w:rPr>
      </w:pPr>
    </w:p>
    <w:p w14:paraId="13C49608" w14:textId="77777777" w:rsidR="007B75B3" w:rsidRDefault="007B75B3" w:rsidP="007B75B3">
      <w:pPr>
        <w:numPr>
          <w:ilvl w:val="1"/>
          <w:numId w:val="15"/>
        </w:numPr>
        <w:jc w:val="both"/>
        <w:rPr>
          <w:i/>
          <w:vanish/>
        </w:rPr>
      </w:pPr>
    </w:p>
    <w:p w14:paraId="77BC66ED" w14:textId="77777777" w:rsidR="007B75B3" w:rsidRDefault="007B75B3" w:rsidP="007B75B3">
      <w:pPr>
        <w:pStyle w:val="2"/>
      </w:pPr>
      <w:r>
        <w:t>Критерии, шкалы оценивания текущего контроля успеваемости: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8077"/>
        <w:gridCol w:w="2054"/>
        <w:gridCol w:w="2055"/>
      </w:tblGrid>
      <w:tr w:rsidR="007B75B3" w14:paraId="7C224B40" w14:textId="77777777" w:rsidTr="007B75B3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1C590E1" w14:textId="77777777" w:rsidR="007B75B3" w:rsidRDefault="007B75B3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оценочного средства </w:t>
            </w:r>
            <w:r>
              <w:rPr>
                <w:b/>
                <w:spacing w:val="-2"/>
              </w:rPr>
              <w:t xml:space="preserve">(контрольно-оценочного </w:t>
            </w:r>
            <w:r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53C81A" w14:textId="77777777" w:rsidR="007B75B3" w:rsidRDefault="007B75B3">
            <w:pPr>
              <w:pStyle w:val="2a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306869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7B75B3" w14:paraId="2F9CB0B1" w14:textId="77777777" w:rsidTr="007B75B3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BE8D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FB12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739ED5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A11B2F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7B75B3" w14:paraId="68647374" w14:textId="77777777" w:rsidTr="007B75B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F3E" w14:textId="77777777" w:rsidR="007B75B3" w:rsidRDefault="007B75B3">
            <w:pPr>
              <w:suppressAutoHyphens/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Контрольные задания</w:t>
            </w:r>
          </w:p>
          <w:p w14:paraId="3073C84E" w14:textId="77777777" w:rsidR="007B75B3" w:rsidRDefault="007B75B3">
            <w:pPr>
              <w:pStyle w:val="2a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1673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 xml:space="preserve">Задание выполнено полностью. Нет ошибок. Возможно наличие одной неточности, не являющиеся следствием незнания или непонимания учебного материала. </w:t>
            </w:r>
            <w:r>
              <w:rPr>
                <w:i/>
                <w:spacing w:val="-4"/>
              </w:rPr>
              <w:t xml:space="preserve">Обучающийся </w:t>
            </w:r>
            <w:r>
              <w:rPr>
                <w:i/>
              </w:rPr>
              <w:t>показал полный объем знаний, умений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</w:rPr>
              <w:t>в освоении, пройденных тем и применение их 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9DF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1FAA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7B75B3" w14:paraId="72B92987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19E8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C148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 выполнено полностью. Допущена одна ошибка.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57E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408D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7B75B3" w14:paraId="219E3AB6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04BF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F206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Допущены более одной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ошибки.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377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1A6B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B75B3" w14:paraId="6A3D58F6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28AA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E5B6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 выполнена не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 xml:space="preserve">полностью. Допущены </w:t>
            </w:r>
            <w:r>
              <w:rPr>
                <w:i/>
                <w:spacing w:val="-2"/>
              </w:rPr>
              <w:t xml:space="preserve">грубые </w:t>
            </w:r>
            <w:r>
              <w:rPr>
                <w:i/>
              </w:rPr>
              <w:t xml:space="preserve">ошибки.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CCC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C43E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7B75B3" w14:paraId="3473265B" w14:textId="77777777" w:rsidTr="007B75B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B86C" w14:textId="77777777" w:rsidR="007B75B3" w:rsidRDefault="007B75B3">
            <w:pPr>
              <w:pStyle w:val="2a"/>
              <w:spacing w:before="56"/>
              <w:ind w:left="109"/>
              <w:rPr>
                <w:i/>
              </w:rPr>
            </w:pPr>
            <w:r>
              <w:rPr>
                <w:bCs/>
                <w:i/>
              </w:rPr>
              <w:t>Дискуссия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E605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Профессионально рассуждает на предложенные темы, знает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особенности</w:t>
            </w:r>
            <w:r>
              <w:rPr>
                <w:i/>
                <w:iCs/>
              </w:rPr>
              <w:t xml:space="preserve"> теории и практики межкультурной коммуникации; хорошо владеет терминологией курса; охотно высказывается, проявляет инициативу в обсуждении предложенных тем.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F0A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9894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7B75B3" w14:paraId="568277E6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3A90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76B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Может рассуждать на предложенные темы, знает основные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>особенности теории и практики межкультурной коммуникации; владеет основной терминологией курса; охотно участвует в обсуждении.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D4C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15F6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7B75B3" w14:paraId="36CD17A5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A438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E73E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Знает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основные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>особенности теории и практики межкультурной коммуникации; удовлетворительно владеет терминологией курса. Не проявляет особенной инициативы в обсуждении тем.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E267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820E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B75B3" w14:paraId="1936C8E1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F67F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5302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AB8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4A43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7B75B3" w14:paraId="1002C84D" w14:textId="77777777" w:rsidTr="007B75B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1FBA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Опрос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010E" w14:textId="77777777" w:rsidR="007B75B3" w:rsidRDefault="007B75B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Свободно и полно отвечает на заданные вопросы по предложенной теме, знает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Cs/>
                <w:i/>
                <w:iCs/>
                <w:lang w:eastAsia="en-US"/>
              </w:rPr>
              <w:t>особенности</w:t>
            </w:r>
            <w:r>
              <w:rPr>
                <w:i/>
                <w:iCs/>
                <w:lang w:eastAsia="en-US"/>
              </w:rPr>
              <w:t xml:space="preserve"> теории и практики межкультурной коммуникации; хорошо владеет терминологией курса, проявляет инициативу в ответах.</w:t>
            </w:r>
          </w:p>
          <w:p w14:paraId="15B851CD" w14:textId="77777777" w:rsidR="007B75B3" w:rsidRDefault="007B75B3">
            <w:pPr>
              <w:spacing w:line="254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589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9E38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7B75B3" w14:paraId="275E4E31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27C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7F2" w14:textId="77777777" w:rsidR="007B75B3" w:rsidRDefault="007B75B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Хорошо отвечает на заданные вопросы, знает основные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особенности теории и практики межкультурной коммуникации; владеет основной терминологией курса; охотно отвечает на вопросы преподавателя.</w:t>
            </w:r>
          </w:p>
          <w:p w14:paraId="61319424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221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48C9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7B75B3" w14:paraId="410D1B40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7B59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576" w14:textId="77777777" w:rsidR="007B75B3" w:rsidRDefault="007B75B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Удовлетворительно отвечает на заданные вопросы, знает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Cs/>
                <w:i/>
                <w:iCs/>
                <w:lang w:eastAsia="en-US"/>
              </w:rPr>
              <w:t>основные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особенности теории и практики межкультурной коммуникации; удовлетворительно владеет терминологией курса. Не проявляет особенной инициативы при ответах на вопросы преподавателя.</w:t>
            </w:r>
          </w:p>
          <w:p w14:paraId="555D4A92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08C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0F13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B75B3" w14:paraId="0B76D701" w14:textId="77777777" w:rsidTr="007B75B3">
        <w:trPr>
          <w:trHeight w:val="9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4DCD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8C5D" w14:textId="77777777" w:rsidR="007B75B3" w:rsidRDefault="007B75B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может ответить на заданные вопросы. Допускает большое количество фактических ошибок.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BED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C928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14:paraId="6923022D" w14:textId="77777777" w:rsidR="007B75B3" w:rsidRDefault="007B75B3" w:rsidP="007B75B3">
      <w:pPr>
        <w:pStyle w:val="2"/>
        <w:rPr>
          <w:i/>
        </w:rPr>
      </w:pPr>
      <w:r>
        <w:lastRenderedPageBreak/>
        <w:t>Промежуточная аттестация успеваемости по дисциплине (очное отделение):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7B75B3" w14:paraId="76988CEF" w14:textId="77777777" w:rsidTr="007B75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1756C1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682539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68BFF7" w14:textId="77777777" w:rsidR="007B75B3" w:rsidRDefault="007B75B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509952C7" w14:textId="77777777" w:rsidR="007B75B3" w:rsidRDefault="007B75B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  <w:p w14:paraId="25097349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7B75B3" w14:paraId="34F8564E" w14:textId="77777777" w:rsidTr="007B75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563AFB9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6C5932A2" w14:textId="77777777" w:rsidR="007B75B3" w:rsidRDefault="007B75B3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Четвертый семестр</w:t>
            </w:r>
          </w:p>
        </w:tc>
      </w:tr>
      <w:tr w:rsidR="007B75B3" w14:paraId="79E81550" w14:textId="77777777" w:rsidTr="007B75B3">
        <w:trPr>
          <w:trHeight w:val="1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614" w14:textId="77777777" w:rsidR="007B75B3" w:rsidRDefault="007B75B3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BBA4" w14:textId="77777777" w:rsidR="007B75B3" w:rsidRDefault="007B75B3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Экзамен:</w:t>
            </w:r>
          </w:p>
          <w:p w14:paraId="11055C45" w14:textId="77777777" w:rsidR="007B75B3" w:rsidRDefault="007B75B3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в устной форме по билетам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6CE" w14:textId="77777777" w:rsidR="007B75B3" w:rsidRDefault="007B75B3">
            <w:pPr>
              <w:tabs>
                <w:tab w:val="left" w:pos="8310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Экзаменационный билет № 1</w:t>
            </w:r>
          </w:p>
          <w:p w14:paraId="568D481A" w14:textId="77777777" w:rsidR="007B75B3" w:rsidRDefault="007B75B3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>
              <w:rPr>
                <w:b/>
                <w:sz w:val="24"/>
                <w:szCs w:val="24"/>
                <w:lang w:eastAsia="en-US"/>
              </w:rPr>
              <w:t>Вопрос 1.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Место и значение межкультурного общения в современном мире. Особенности взаимодействия России со странами ближнего и дальнего зарубежья в 90-е годы.</w:t>
            </w:r>
          </w:p>
          <w:p w14:paraId="0514014A" w14:textId="77777777" w:rsidR="007B75B3" w:rsidRDefault="007B75B3">
            <w:pPr>
              <w:spacing w:line="256" w:lineRule="auto"/>
              <w:rPr>
                <w:b/>
                <w:bCs/>
                <w:sz w:val="24"/>
                <w:szCs w:val="24"/>
                <w:lang w:val="x-none" w:eastAsia="en-US"/>
              </w:rPr>
            </w:pPr>
          </w:p>
          <w:p w14:paraId="6B822050" w14:textId="77777777" w:rsidR="007B75B3" w:rsidRDefault="007B75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Вопрос 2.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Пространство и время в разных культурах. Проксемика и ее роль в исследовании природы межкультурных конфликтов.</w:t>
            </w:r>
          </w:p>
          <w:p w14:paraId="7A1E923F" w14:textId="77777777" w:rsidR="007B75B3" w:rsidRDefault="007B75B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Экзаменационный билет № 2</w:t>
            </w:r>
          </w:p>
          <w:p w14:paraId="01DD7E64" w14:textId="77777777" w:rsidR="007B75B3" w:rsidRDefault="007B75B3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Вопрос 1.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История развития теории межкультурной коммуникации</w:t>
            </w:r>
          </w:p>
          <w:p w14:paraId="29466D6A" w14:textId="77777777" w:rsidR="007B75B3" w:rsidRDefault="007B75B3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Вопрос 2.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Взаимоотношения группы и индивидуума в коллективистских и индивидуалистских культурах.</w:t>
            </w:r>
          </w:p>
          <w:p w14:paraId="0DE03FFF" w14:textId="77777777" w:rsidR="007B75B3" w:rsidRDefault="007B75B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Экзаменационный билет № 3</w:t>
            </w:r>
          </w:p>
          <w:p w14:paraId="6F03E4DD" w14:textId="77777777" w:rsidR="007B75B3" w:rsidRDefault="007B75B3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Вопрос 1.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Межкультурная коммуникация как академическая дисциплина. Цели и задачи курса.</w:t>
            </w:r>
          </w:p>
          <w:p w14:paraId="036FDA37" w14:textId="77777777" w:rsidR="007B75B3" w:rsidRDefault="007B75B3">
            <w:pPr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513210E" w14:textId="77777777" w:rsidR="007B75B3" w:rsidRDefault="007B75B3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Вопрос 2. </w:t>
            </w:r>
            <w:r>
              <w:rPr>
                <w:sz w:val="24"/>
                <w:szCs w:val="24"/>
                <w:lang w:eastAsia="en-US"/>
              </w:rPr>
              <w:t>Культуры в «четырехмерном измерении». Г. Хофстеде о влиянии культуры на ст</w:t>
            </w:r>
            <w:r>
              <w:rPr>
                <w:sz w:val="24"/>
                <w:lang w:eastAsia="en-US"/>
              </w:rPr>
              <w:t>иль управления в организациях.</w:t>
            </w:r>
          </w:p>
        </w:tc>
      </w:tr>
    </w:tbl>
    <w:p w14:paraId="57868862" w14:textId="77777777" w:rsidR="007B75B3" w:rsidRDefault="007B75B3" w:rsidP="007B75B3">
      <w:pPr>
        <w:pStyle w:val="2"/>
        <w:numPr>
          <w:ilvl w:val="0"/>
          <w:numId w:val="0"/>
        </w:numPr>
        <w:ind w:left="709"/>
      </w:pPr>
    </w:p>
    <w:p w14:paraId="5F2B0E36" w14:textId="77777777" w:rsidR="007B75B3" w:rsidRDefault="007B75B3" w:rsidP="007B75B3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W w:w="12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6943"/>
        <w:gridCol w:w="2055"/>
      </w:tblGrid>
      <w:tr w:rsidR="007B75B3" w14:paraId="096AF0A6" w14:textId="77777777" w:rsidTr="007B75B3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1CD1C11" w14:textId="77777777" w:rsidR="007B75B3" w:rsidRDefault="007B75B3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BA619D" w14:textId="77777777" w:rsidR="007B75B3" w:rsidRDefault="007B75B3">
            <w:pPr>
              <w:pStyle w:val="2a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88AB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7B75B3" w14:paraId="31B1F723" w14:textId="77777777" w:rsidTr="007B75B3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69ED2C4" w14:textId="77777777" w:rsidR="007B75B3" w:rsidRDefault="007B75B3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8776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A70A" w14:textId="77777777" w:rsidR="007B75B3" w:rsidRDefault="007B75B3">
            <w:pPr>
              <w:spacing w:line="256" w:lineRule="auto"/>
              <w:rPr>
                <w:lang w:eastAsia="en-US"/>
              </w:rPr>
            </w:pPr>
          </w:p>
        </w:tc>
      </w:tr>
      <w:tr w:rsidR="007B75B3" w14:paraId="66705B47" w14:textId="77777777" w:rsidTr="007B75B3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EA7" w14:textId="77777777" w:rsidR="007B75B3" w:rsidRDefault="007B75B3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Экзамен:</w:t>
            </w:r>
          </w:p>
          <w:p w14:paraId="4E38C457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в устной форме по билетам</w:t>
            </w:r>
          </w:p>
          <w:p w14:paraId="72D115DE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</w:p>
          <w:p w14:paraId="5A40E4CD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6FC2" w14:textId="77777777" w:rsidR="007B75B3" w:rsidRDefault="007B75B3">
            <w:pPr>
              <w:pStyle w:val="2a"/>
              <w:tabs>
                <w:tab w:val="left" w:pos="469"/>
              </w:tabs>
              <w:rPr>
                <w:i/>
              </w:rPr>
            </w:pPr>
            <w:r>
              <w:rPr>
                <w:i/>
              </w:rPr>
              <w:t>В рамках устного ответа обучающийся:</w:t>
            </w:r>
          </w:p>
          <w:p w14:paraId="544A0C70" w14:textId="77777777" w:rsidR="007B75B3" w:rsidRDefault="007B75B3">
            <w:pPr>
              <w:pStyle w:val="2a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>
              <w:rPr>
                <w:i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7CC0FE9" w14:textId="77777777" w:rsidR="007B75B3" w:rsidRDefault="007B75B3">
            <w:pPr>
              <w:pStyle w:val="2a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>
              <w:rPr>
                <w:i/>
              </w:rPr>
              <w:t>свободно владеет научными понятиями, ведет диалог и вступает в научную дискуссию</w:t>
            </w:r>
          </w:p>
          <w:p w14:paraId="2A8B34B6" w14:textId="77777777" w:rsidR="007B75B3" w:rsidRDefault="007B75B3">
            <w:pPr>
              <w:pStyle w:val="2a"/>
              <w:tabs>
                <w:tab w:val="left" w:pos="459"/>
              </w:tabs>
              <w:ind w:left="360"/>
              <w:rPr>
                <w:i/>
              </w:rPr>
            </w:pPr>
            <w:r>
              <w:rPr>
                <w:i/>
              </w:rPr>
              <w:t>Полностью раскрыты темы билета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0681" w14:textId="77777777" w:rsidR="007B75B3" w:rsidRDefault="007B75B3">
            <w:pPr>
              <w:spacing w:line="254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7B75B3" w14:paraId="75B0B34B" w14:textId="77777777" w:rsidTr="007B75B3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9984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5E48" w14:textId="77777777" w:rsidR="007B75B3" w:rsidRDefault="007B75B3">
            <w:pPr>
              <w:numPr>
                <w:ilvl w:val="0"/>
                <w:numId w:val="17"/>
              </w:numPr>
              <w:tabs>
                <w:tab w:val="left" w:pos="429"/>
              </w:tabs>
              <w:spacing w:line="254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87DB76A" w14:textId="77777777" w:rsidR="007B75B3" w:rsidRDefault="007B75B3">
            <w:pPr>
              <w:numPr>
                <w:ilvl w:val="0"/>
                <w:numId w:val="17"/>
              </w:numPr>
              <w:tabs>
                <w:tab w:val="left" w:pos="429"/>
              </w:tabs>
              <w:spacing w:line="254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недостаточно логично построено изложение вопроса;</w:t>
            </w:r>
          </w:p>
          <w:p w14:paraId="49F22D62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D434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7B75B3" w14:paraId="0DEDF370" w14:textId="77777777" w:rsidTr="007B75B3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2D60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695B" w14:textId="77777777" w:rsidR="007B75B3" w:rsidRDefault="007B75B3">
            <w:pPr>
              <w:numPr>
                <w:ilvl w:val="0"/>
                <w:numId w:val="18"/>
              </w:numPr>
              <w:tabs>
                <w:tab w:val="left" w:pos="444"/>
              </w:tabs>
              <w:spacing w:line="254" w:lineRule="auto"/>
              <w:ind w:left="0" w:firstLine="0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 xml:space="preserve">показывает </w:t>
            </w:r>
            <w:r>
              <w:rPr>
                <w:rFonts w:eastAsia="Times New Roman"/>
                <w:i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D9EABB6" w14:textId="77777777" w:rsidR="007B75B3" w:rsidRDefault="007B75B3">
            <w:pPr>
              <w:numPr>
                <w:ilvl w:val="0"/>
                <w:numId w:val="18"/>
              </w:numPr>
              <w:tabs>
                <w:tab w:val="left" w:pos="444"/>
              </w:tabs>
              <w:spacing w:line="254" w:lineRule="auto"/>
              <w:ind w:left="0" w:firstLine="0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i/>
                <w:color w:val="000000"/>
                <w:lang w:eastAsia="en-US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B2E556F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rFonts w:eastAsia="Times New Roman"/>
                <w:i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67E1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B75B3" w14:paraId="364E0153" w14:textId="77777777" w:rsidTr="007B75B3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DB36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AA6B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14:paraId="14C491D5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4C61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</w:t>
            </w:r>
          </w:p>
        </w:tc>
      </w:tr>
    </w:tbl>
    <w:p w14:paraId="6995B00E" w14:textId="77777777" w:rsidR="007B75B3" w:rsidRDefault="007B75B3" w:rsidP="007B75B3">
      <w:pPr>
        <w:rPr>
          <w:b/>
          <w:bCs/>
          <w:kern w:val="32"/>
          <w:sz w:val="24"/>
          <w:szCs w:val="24"/>
        </w:rPr>
        <w:sectPr w:rsidR="007B75B3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2E90004C" w14:textId="77777777" w:rsidR="007B75B3" w:rsidRDefault="007B75B3" w:rsidP="007B75B3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14:paraId="65683D12" w14:textId="77777777" w:rsidR="007B75B3" w:rsidRDefault="007B75B3" w:rsidP="007B75B3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AFBD718" w14:textId="77777777" w:rsidR="007B75B3" w:rsidRDefault="007B75B3" w:rsidP="007B75B3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7B75B3" w14:paraId="5927FDF0" w14:textId="77777777" w:rsidTr="007B75B3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A77A1B6" w14:textId="77777777" w:rsidR="007B75B3" w:rsidRDefault="007B75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A83B5D5" w14:textId="77777777" w:rsidR="007B75B3" w:rsidRDefault="007B75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9E389BD" w14:textId="77777777" w:rsidR="007B75B3" w:rsidRDefault="007B75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7B75B3" w14:paraId="38697F53" w14:textId="77777777" w:rsidTr="007B75B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B7B4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43A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F4D5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</w:p>
        </w:tc>
      </w:tr>
      <w:tr w:rsidR="007B75B3" w14:paraId="44A98BAD" w14:textId="77777777" w:rsidTr="007B75B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5504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дискуссия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755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494A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зачтено/не зачтено</w:t>
            </w:r>
          </w:p>
        </w:tc>
      </w:tr>
      <w:tr w:rsidR="007B75B3" w14:paraId="5EC158D9" w14:textId="77777777" w:rsidTr="007B75B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45FD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контрольные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219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DBA1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зачтено/не зачтено</w:t>
            </w:r>
          </w:p>
        </w:tc>
      </w:tr>
      <w:tr w:rsidR="007B75B3" w14:paraId="4E95E889" w14:textId="77777777" w:rsidTr="007B75B3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60DD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492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D70D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зачтено/не зачтено</w:t>
            </w:r>
          </w:p>
        </w:tc>
      </w:tr>
      <w:tr w:rsidR="007B75B3" w14:paraId="10233175" w14:textId="77777777" w:rsidTr="007B75B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AF4D" w14:textId="77777777" w:rsidR="007B75B3" w:rsidRDefault="007B75B3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14:paraId="4293540C" w14:textId="5CAF98D1" w:rsidR="007B75B3" w:rsidRDefault="007B75B3" w:rsidP="00E925EE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Экзамен (очная форма обучения)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B0F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B1A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Отлично</w:t>
            </w:r>
          </w:p>
          <w:p w14:paraId="72796750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</w:p>
          <w:p w14:paraId="367D6438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Хорошо</w:t>
            </w:r>
          </w:p>
          <w:p w14:paraId="037A9170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</w:p>
          <w:p w14:paraId="102A280B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Удовлетворительно</w:t>
            </w:r>
          </w:p>
          <w:p w14:paraId="3C4EE3DF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</w:p>
          <w:p w14:paraId="3988AC7E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Неудовлетворительно</w:t>
            </w:r>
          </w:p>
          <w:p w14:paraId="4B4E2661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</w:p>
        </w:tc>
      </w:tr>
      <w:tr w:rsidR="007B75B3" w14:paraId="2DEED3F9" w14:textId="77777777" w:rsidTr="007B75B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FD4B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  <w:r>
              <w:rPr>
                <w:bCs/>
                <w:i/>
                <w:lang w:eastAsia="en-US"/>
              </w:rPr>
              <w:t xml:space="preserve"> (дисциплину)</w:t>
            </w:r>
          </w:p>
          <w:p w14:paraId="192E6202" w14:textId="690AEAF0" w:rsidR="007B75B3" w:rsidRDefault="007B75B3" w:rsidP="00E925EE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>Экзамен (очная форма обучения)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0DF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630D" w14:textId="77777777" w:rsidR="007B75B3" w:rsidRDefault="007B75B3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</w:tbl>
    <w:p w14:paraId="3E46C0D0" w14:textId="77777777" w:rsidR="007B75B3" w:rsidRDefault="007B75B3" w:rsidP="007B75B3">
      <w:pPr>
        <w:pStyle w:val="1"/>
        <w:rPr>
          <w:i/>
        </w:rPr>
      </w:pPr>
      <w:r>
        <w:t>ОБРАЗОВАТЕЛЬНЫЕ ТЕХНОЛОГИИ</w:t>
      </w:r>
    </w:p>
    <w:p w14:paraId="3B5FBEBC" w14:textId="77777777" w:rsidR="007B75B3" w:rsidRDefault="007B75B3" w:rsidP="007B75B3">
      <w:pPr>
        <w:numPr>
          <w:ilvl w:val="3"/>
          <w:numId w:val="15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24FD99" w14:textId="77777777" w:rsidR="007B75B3" w:rsidRDefault="007B75B3" w:rsidP="007B75B3">
      <w:pPr>
        <w:suppressAutoHyphens/>
        <w:ind w:firstLine="720"/>
        <w:jc w:val="both"/>
      </w:pPr>
      <w:r>
        <w:t xml:space="preserve">Выбор образовательных технологий для достижения целей и решения задач дисциплины </w:t>
      </w:r>
      <w:r>
        <w:rPr>
          <w:b/>
        </w:rPr>
        <w:t xml:space="preserve">Введение в теорию межкультурной коммуникации </w:t>
      </w:r>
      <w:r>
        <w:t xml:space="preserve">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14:paraId="1D21C57A" w14:textId="77777777" w:rsidR="007B75B3" w:rsidRDefault="007B75B3" w:rsidP="007B75B3">
      <w:pPr>
        <w:suppressAutoHyphens/>
        <w:jc w:val="both"/>
      </w:pPr>
      <w:r>
        <w:t>- Опрос – ответы на вопросы, предложенные преподавателем по определенной теме, позволяют выявить определенный уровень знаний и умений обучающегося. Данная технология позволяет преподавателю выявить и систематизировать аспекты, требующие дополнительной проработки.</w:t>
      </w:r>
    </w:p>
    <w:p w14:paraId="33A1AC91" w14:textId="77777777" w:rsidR="007B75B3" w:rsidRDefault="007B75B3" w:rsidP="007B75B3">
      <w:pPr>
        <w:suppressAutoHyphens/>
        <w:jc w:val="both"/>
      </w:pPr>
      <w:r>
        <w:t xml:space="preserve">- Контрольные задания, использующиеся для проверки умений способствуют применению полученных теоретических знаниий для решения практических задач определенного типа по конкретной теме или разделу. </w:t>
      </w:r>
    </w:p>
    <w:p w14:paraId="5C6608F2" w14:textId="77777777" w:rsidR="007B75B3" w:rsidRDefault="007B75B3" w:rsidP="007B75B3">
      <w:pPr>
        <w:suppressAutoHyphens/>
        <w:jc w:val="both"/>
      </w:pPr>
      <w:r>
        <w:t>- Дискуссии – обсуждение тем, позволяющие студентам и преподавателям выявить наиболее сложные моменты в курсе. Дискуссии -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зрения, использующиеся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14:paraId="517216B0" w14:textId="77777777" w:rsidR="007B75B3" w:rsidRDefault="007B75B3" w:rsidP="007B75B3">
      <w:pPr>
        <w:suppressAutoHyphens/>
        <w:ind w:firstLine="720"/>
        <w:jc w:val="both"/>
      </w:pPr>
      <w: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специалист в области профессиональной, в том числе и межкультурной коммуникации. </w:t>
      </w:r>
    </w:p>
    <w:p w14:paraId="20DD318F" w14:textId="77777777" w:rsidR="007B75B3" w:rsidRDefault="007B75B3" w:rsidP="007B75B3">
      <w:pPr>
        <w:pStyle w:val="1"/>
        <w:rPr>
          <w:i/>
        </w:rPr>
      </w:pPr>
      <w:r>
        <w:t>ПРАКТИЧЕСКАЯ ПОДГОТОВКА</w:t>
      </w:r>
    </w:p>
    <w:p w14:paraId="60C309B2" w14:textId="77777777" w:rsidR="007B75B3" w:rsidRDefault="007B75B3" w:rsidP="007B75B3">
      <w:pPr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>
        <w:rPr>
          <w:sz w:val="24"/>
          <w:szCs w:val="24"/>
        </w:rPr>
        <w:t xml:space="preserve">Возможно </w:t>
      </w:r>
      <w:r>
        <w:rPr>
          <w:rFonts w:eastAsia="Times New Roman"/>
          <w:w w:val="105"/>
          <w:sz w:val="24"/>
          <w:szCs w:val="24"/>
        </w:rPr>
        <w:t xml:space="preserve">проведение отдельных занятий лекционного типа, которые </w:t>
      </w:r>
      <w:r>
        <w:rPr>
          <w:rFonts w:eastAsia="Times New Roman"/>
          <w:w w:val="105"/>
          <w:sz w:val="24"/>
          <w:szCs w:val="24"/>
        </w:rPr>
        <w:lastRenderedPageBreak/>
        <w:t>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557EE32" w14:textId="77777777" w:rsidR="007B75B3" w:rsidRDefault="007B75B3" w:rsidP="007B75B3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14:paraId="0959C9A9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49A1589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6390B00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567DDDC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CB7191D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74B3F5B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CCA6D62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CD334F2" w14:textId="77777777" w:rsidR="007B75B3" w:rsidRDefault="007B75B3" w:rsidP="007B75B3">
      <w:pPr>
        <w:pStyle w:val="1"/>
      </w:pPr>
      <w:r>
        <w:t xml:space="preserve">МАТЕРИАЛЬНО-ТЕХНИЧЕСКОЕ ОБЕСПЕЧЕНИЕ </w:t>
      </w:r>
      <w:r>
        <w:rPr>
          <w:i/>
        </w:rPr>
        <w:t xml:space="preserve">ДИСЦИПЛИНЫ </w:t>
      </w:r>
    </w:p>
    <w:p w14:paraId="4DA31AEE" w14:textId="77777777" w:rsidR="007B75B3" w:rsidRDefault="007B75B3" w:rsidP="007B75B3">
      <w:pPr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49"/>
      </w:tblGrid>
      <w:tr w:rsidR="007B75B3" w14:paraId="743DBA63" w14:textId="77777777" w:rsidTr="007B75B3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4CEF69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389458A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B75B3" w14:paraId="3197D88F" w14:textId="77777777" w:rsidTr="007B75B3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F246085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>
                <w:rPr>
                  <w:sz w:val="20"/>
                  <w:szCs w:val="20"/>
                  <w:lang w:eastAsia="en-US"/>
                </w:rPr>
                <w:t>129337, г</w:t>
              </w:r>
            </w:smartTag>
            <w:r>
              <w:rPr>
                <w:sz w:val="20"/>
                <w:szCs w:val="20"/>
                <w:lang w:eastAsia="en-US"/>
              </w:rPr>
              <w:t>. Москва, Хибинский проезд, д.6</w:t>
            </w:r>
          </w:p>
        </w:tc>
      </w:tr>
      <w:tr w:rsidR="007B75B3" w14:paraId="37F877EE" w14:textId="77777777" w:rsidTr="007B75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C4BC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185" w14:textId="77777777" w:rsidR="007B75B3" w:rsidRDefault="007B75B3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Комплект учебной мебели,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03539143" w14:textId="77777777" w:rsidR="007B75B3" w:rsidRDefault="007B75B3">
            <w:pPr>
              <w:spacing w:line="254" w:lineRule="auto"/>
              <w:rPr>
                <w:sz w:val="20"/>
                <w:lang w:eastAsia="en-US"/>
              </w:rPr>
            </w:pPr>
          </w:p>
        </w:tc>
      </w:tr>
      <w:tr w:rsidR="007B75B3" w14:paraId="1E20E160" w14:textId="77777777" w:rsidTr="007B75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AEF8" w14:textId="77777777" w:rsidR="007B75B3" w:rsidRDefault="007B75B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7CE31D7" w14:textId="77777777" w:rsidR="007B75B3" w:rsidRDefault="007B75B3">
            <w:pPr>
              <w:shd w:val="clear" w:color="auto" w:fill="FFFFFF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1C5AE577" w14:textId="77777777" w:rsidR="007B75B3" w:rsidRDefault="007B75B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D055" w14:textId="77777777" w:rsidR="007B75B3" w:rsidRDefault="007B75B3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Комплект учебной мебели; доска меловая; 11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>
              <w:rPr>
                <w:iCs/>
                <w:sz w:val="20"/>
                <w:lang w:eastAsia="en-US"/>
              </w:rPr>
              <w:t>я</w:t>
            </w:r>
            <w:r>
              <w:rPr>
                <w:sz w:val="20"/>
                <w:lang w:eastAsia="en-US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3A423F5F" w14:textId="77777777" w:rsidR="007B75B3" w:rsidRDefault="007B75B3">
            <w:pPr>
              <w:spacing w:line="254" w:lineRule="auto"/>
              <w:rPr>
                <w:sz w:val="20"/>
                <w:lang w:eastAsia="en-US"/>
              </w:rPr>
            </w:pPr>
          </w:p>
          <w:p w14:paraId="1A85E7F8" w14:textId="77777777" w:rsidR="007B75B3" w:rsidRDefault="007B75B3">
            <w:pPr>
              <w:spacing w:line="254" w:lineRule="auto"/>
              <w:rPr>
                <w:sz w:val="20"/>
                <w:lang w:eastAsia="en-US"/>
              </w:rPr>
            </w:pPr>
          </w:p>
        </w:tc>
      </w:tr>
      <w:tr w:rsidR="007B75B3" w14:paraId="7584E990" w14:textId="77777777" w:rsidTr="007B75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FE7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BB51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07014309" w14:textId="77777777" w:rsidR="007B75B3" w:rsidRDefault="007B75B3" w:rsidP="007B75B3">
      <w:pPr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56755E59" w14:textId="77777777" w:rsidR="007B75B3" w:rsidRDefault="007B75B3" w:rsidP="007B75B3">
      <w:pPr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2504"/>
        <w:gridCol w:w="4366"/>
      </w:tblGrid>
      <w:tr w:rsidR="007B75B3" w14:paraId="5372E3EF" w14:textId="77777777" w:rsidTr="007B75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715E" w14:textId="77777777" w:rsidR="007B75B3" w:rsidRDefault="007B75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18B7" w14:textId="77777777" w:rsidR="007B75B3" w:rsidRDefault="007B75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D7CE" w14:textId="77777777" w:rsidR="007B75B3" w:rsidRDefault="007B75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Технические требования</w:t>
            </w:r>
          </w:p>
        </w:tc>
      </w:tr>
      <w:tr w:rsidR="007B75B3" w14:paraId="0D8C2C2C" w14:textId="77777777" w:rsidTr="007B75B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2974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Персональный компьютер/ ноутбук/планшет,</w:t>
            </w:r>
          </w:p>
          <w:p w14:paraId="6A063AFA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камера,</w:t>
            </w:r>
          </w:p>
          <w:p w14:paraId="0C118222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микрофон, </w:t>
            </w:r>
          </w:p>
          <w:p w14:paraId="16BA08C1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динамики, </w:t>
            </w:r>
          </w:p>
          <w:p w14:paraId="79EE82A4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C610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30A6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Chrome</w:t>
            </w:r>
            <w:r>
              <w:rPr>
                <w:iCs/>
                <w:lang w:eastAsia="en-US"/>
              </w:rPr>
              <w:t xml:space="preserve"> 72, </w:t>
            </w:r>
            <w:r>
              <w:rPr>
                <w:iCs/>
                <w:lang w:val="en-US" w:eastAsia="en-US"/>
              </w:rPr>
              <w:t>Opera</w:t>
            </w:r>
            <w:r>
              <w:rPr>
                <w:iCs/>
                <w:lang w:eastAsia="en-US"/>
              </w:rPr>
              <w:t xml:space="preserve"> 59, </w:t>
            </w:r>
            <w:r>
              <w:rPr>
                <w:iCs/>
                <w:lang w:val="en-US" w:eastAsia="en-US"/>
              </w:rPr>
              <w:t>Firefox</w:t>
            </w:r>
            <w:r>
              <w:rPr>
                <w:iCs/>
                <w:lang w:eastAsia="en-US"/>
              </w:rPr>
              <w:t xml:space="preserve"> 66, </w:t>
            </w:r>
            <w:r>
              <w:rPr>
                <w:iCs/>
                <w:lang w:val="en-US" w:eastAsia="en-US"/>
              </w:rPr>
              <w:t>Edge</w:t>
            </w:r>
            <w:r>
              <w:rPr>
                <w:iCs/>
                <w:lang w:eastAsia="en-US"/>
              </w:rPr>
              <w:t xml:space="preserve"> 79, Яндекс.Браузер 19.3</w:t>
            </w:r>
          </w:p>
        </w:tc>
      </w:tr>
      <w:tr w:rsidR="007B75B3" w14:paraId="16CE50DF" w14:textId="77777777" w:rsidTr="007B75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B9F" w14:textId="77777777" w:rsidR="007B75B3" w:rsidRDefault="007B75B3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1FF9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6BCC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Windows</w:t>
            </w:r>
            <w:r>
              <w:rPr>
                <w:iCs/>
                <w:lang w:eastAsia="en-US"/>
              </w:rPr>
              <w:t xml:space="preserve"> 7, </w:t>
            </w:r>
            <w:r>
              <w:rPr>
                <w:iCs/>
                <w:lang w:val="en-US" w:eastAsia="en-US"/>
              </w:rPr>
              <w:t>macOS</w:t>
            </w:r>
            <w:r>
              <w:rPr>
                <w:iCs/>
                <w:lang w:eastAsia="en-US"/>
              </w:rPr>
              <w:t xml:space="preserve"> 10.12 «</w:t>
            </w:r>
            <w:r>
              <w:rPr>
                <w:iCs/>
                <w:lang w:val="en-US" w:eastAsia="en-US"/>
              </w:rPr>
              <w:t>Sierra</w:t>
            </w:r>
            <w:r>
              <w:rPr>
                <w:iCs/>
                <w:lang w:eastAsia="en-US"/>
              </w:rPr>
              <w:t xml:space="preserve">», </w:t>
            </w:r>
            <w:r>
              <w:rPr>
                <w:iCs/>
                <w:lang w:val="en-US" w:eastAsia="en-US"/>
              </w:rPr>
              <w:t>Linux</w:t>
            </w:r>
          </w:p>
        </w:tc>
      </w:tr>
      <w:tr w:rsidR="007B75B3" w14:paraId="71025AA3" w14:textId="77777777" w:rsidTr="007B75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33E3" w14:textId="77777777" w:rsidR="007B75B3" w:rsidRDefault="007B75B3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39C5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1E25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640х480, 15 кадров/с</w:t>
            </w:r>
          </w:p>
        </w:tc>
      </w:tr>
      <w:tr w:rsidR="007B75B3" w14:paraId="5990B404" w14:textId="77777777" w:rsidTr="007B75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2052" w14:textId="77777777" w:rsidR="007B75B3" w:rsidRDefault="007B75B3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9C11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0D72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любой</w:t>
            </w:r>
          </w:p>
        </w:tc>
      </w:tr>
      <w:tr w:rsidR="007B75B3" w14:paraId="4463E7B2" w14:textId="77777777" w:rsidTr="007B75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E2FC" w14:textId="77777777" w:rsidR="007B75B3" w:rsidRDefault="007B75B3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95BE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7CB4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любые</w:t>
            </w:r>
          </w:p>
        </w:tc>
      </w:tr>
      <w:tr w:rsidR="007B75B3" w14:paraId="1E8D5B91" w14:textId="77777777" w:rsidTr="007B75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7D7E" w14:textId="77777777" w:rsidR="007B75B3" w:rsidRDefault="007B75B3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1ED8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16AA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Постоянная скорость не менее 192 кБит/с</w:t>
            </w:r>
          </w:p>
        </w:tc>
      </w:tr>
    </w:tbl>
    <w:p w14:paraId="2FFE7B0E" w14:textId="77777777" w:rsidR="007B75B3" w:rsidRDefault="007B75B3" w:rsidP="007B75B3">
      <w:pPr>
        <w:rPr>
          <w:iCs/>
          <w:sz w:val="24"/>
          <w:szCs w:val="24"/>
        </w:rPr>
      </w:pPr>
    </w:p>
    <w:p w14:paraId="50C39676" w14:textId="77777777" w:rsidR="007B75B3" w:rsidRDefault="007B75B3" w:rsidP="007B75B3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A70068E" w14:textId="77777777" w:rsidR="007B75B3" w:rsidRDefault="007B75B3" w:rsidP="007B75B3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6B85FAF" w14:textId="77777777" w:rsidR="007B75B3" w:rsidRDefault="007B75B3" w:rsidP="007B75B3">
      <w:pPr>
        <w:rPr>
          <w:i/>
          <w:iCs/>
          <w:sz w:val="24"/>
          <w:szCs w:val="24"/>
        </w:rPr>
        <w:sectPr w:rsidR="007B75B3">
          <w:pgSz w:w="11906" w:h="16838"/>
          <w:pgMar w:top="1134" w:right="567" w:bottom="1134" w:left="1701" w:header="709" w:footer="709" w:gutter="0"/>
          <w:cols w:space="720"/>
        </w:sectPr>
      </w:pPr>
    </w:p>
    <w:p w14:paraId="5A3B9E34" w14:textId="77777777" w:rsidR="007B75B3" w:rsidRDefault="007B75B3" w:rsidP="007B75B3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7B75B3" w14:paraId="43A977B1" w14:textId="77777777" w:rsidTr="007B75B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C3124BB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45AECBB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F3890C1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8163F9C" w14:textId="77777777" w:rsidR="007B75B3" w:rsidRDefault="007B75B3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8933B7C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35DC889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FE2E3FF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E517843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67F9F40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390D05EF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B75B3" w14:paraId="57753B25" w14:textId="77777777" w:rsidTr="007B75B3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761A148" w14:textId="77777777" w:rsidR="007B75B3" w:rsidRDefault="007B75B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B75B3" w14:paraId="41C19B1B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6ADB2C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6713EE" w14:textId="77777777" w:rsidR="007B75B3" w:rsidRDefault="007B75B3">
            <w:pPr>
              <w:spacing w:line="254" w:lineRule="auto"/>
              <w:jc w:val="both"/>
              <w:rPr>
                <w:iCs/>
                <w:sz w:val="20"/>
                <w:szCs w:val="20"/>
                <w:lang w:val="en-US" w:eastAsia="en-US"/>
              </w:rPr>
            </w:pPr>
            <w:r>
              <w:rPr>
                <w:lang w:eastAsia="en-US"/>
              </w:rPr>
              <w:t>А.П. Садохин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746F59" w14:textId="77777777" w:rsidR="007B75B3" w:rsidRDefault="007B75B3">
            <w:pPr>
              <w:tabs>
                <w:tab w:val="num" w:pos="540"/>
              </w:tabs>
              <w:spacing w:line="254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Межкультурная коммуникация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E073A9" w14:textId="77777777" w:rsidR="007B75B3" w:rsidRDefault="007B75B3">
            <w:pPr>
              <w:spacing w:line="254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1FB6D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D7670F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9517C" w14:textId="77777777" w:rsidR="007B75B3" w:rsidRDefault="007B75B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http://znanium.com/catalog/product/177054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7F43D" w14:textId="77777777" w:rsidR="007B75B3" w:rsidRDefault="007B75B3">
            <w:pPr>
              <w:rPr>
                <w:sz w:val="20"/>
                <w:szCs w:val="20"/>
                <w:lang w:eastAsia="ar-SA"/>
              </w:rPr>
            </w:pPr>
          </w:p>
        </w:tc>
      </w:tr>
      <w:tr w:rsidR="007B75B3" w14:paraId="54DCF2F0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83792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28B0EF" w14:textId="77777777" w:rsidR="007B75B3" w:rsidRDefault="007B75B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Н.В. Барышников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892F2" w14:textId="77777777" w:rsidR="007B75B3" w:rsidRDefault="007B75B3">
            <w:pPr>
              <w:tabs>
                <w:tab w:val="num" w:pos="54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профессиональной межкультурной коммуникации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CA2AC1" w14:textId="77777777" w:rsidR="007B75B3" w:rsidRDefault="007B75B3">
            <w:pPr>
              <w:spacing w:line="254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D6E39E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E6CC09" w14:textId="77777777" w:rsidR="007B75B3" w:rsidRDefault="007B75B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E527C" w14:textId="77777777" w:rsidR="007B75B3" w:rsidRDefault="007B75B3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http://znanium.com/catalog/product/408974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1106" w14:textId="77777777" w:rsidR="007B75B3" w:rsidRDefault="007B75B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B75B3" w14:paraId="6ED071F3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0C046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BD042A" w14:textId="77777777" w:rsidR="007B75B3" w:rsidRDefault="007B75B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Е.Н.Борисова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584B8" w14:textId="77777777" w:rsidR="007B75B3" w:rsidRDefault="007B75B3">
            <w:pPr>
              <w:tabs>
                <w:tab w:val="num" w:pos="54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 в межкультурную коммуникацию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148ED" w14:textId="77777777" w:rsidR="007B75B3" w:rsidRDefault="007B75B3">
            <w:pPr>
              <w:spacing w:line="254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7B43E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М.:Согласие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A8A04" w14:textId="77777777" w:rsidR="007B75B3" w:rsidRDefault="007B75B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8D669C" w14:textId="77777777" w:rsidR="007B75B3" w:rsidRDefault="007B75B3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http://znanium.com/catalog/product/559437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6607D" w14:textId="77777777" w:rsidR="007B75B3" w:rsidRDefault="007B75B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B75B3" w14:paraId="04B6A917" w14:textId="77777777" w:rsidTr="007B75B3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DB06F9D" w14:textId="77777777" w:rsidR="007B75B3" w:rsidRDefault="007B75B3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B75B3" w14:paraId="109927A8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17CAB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98977D" w14:textId="77777777" w:rsidR="007B75B3" w:rsidRDefault="007B75B3">
            <w:pPr>
              <w:spacing w:line="254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Т.Н.Персикова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8A1DB" w14:textId="77777777" w:rsidR="007B75B3" w:rsidRDefault="007B75B3">
            <w:pPr>
              <w:spacing w:before="100" w:beforeAutospacing="1" w:after="100" w:afterAutospacing="1" w:line="254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Межкультурная коммуникация и корпоративная культура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660362" w14:textId="77777777" w:rsidR="007B75B3" w:rsidRDefault="007B75B3">
            <w:pPr>
              <w:spacing w:line="254" w:lineRule="auto"/>
              <w:ind w:left="181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9CA29D" w14:textId="77777777" w:rsidR="007B75B3" w:rsidRDefault="007B75B3">
            <w:pPr>
              <w:spacing w:line="254" w:lineRule="auto"/>
              <w:ind w:left="360"/>
              <w:rPr>
                <w:sz w:val="20"/>
                <w:lang w:eastAsia="en-US"/>
              </w:rPr>
            </w:pPr>
            <w:r>
              <w:rPr>
                <w:lang w:eastAsia="en-US"/>
              </w:rPr>
              <w:t>М.:Логос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173CF9" w14:textId="77777777" w:rsidR="007B75B3" w:rsidRDefault="007B75B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8AF16D" w14:textId="77777777" w:rsidR="007B75B3" w:rsidRDefault="007B75B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http://znanium.com/catalog/product/469331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CBBB0" w14:textId="77777777" w:rsidR="007B75B3" w:rsidRDefault="007B75B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B75B3" w14:paraId="44096AB6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930DE7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8947C2" w14:textId="77777777" w:rsidR="007B75B3" w:rsidRDefault="007B75B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Н.В. Сорокина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2CC73" w14:textId="77777777" w:rsidR="007B75B3" w:rsidRDefault="007B75B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Национальные стереотипы в межкультурной коммуникации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BA0BA2" w14:textId="77777777" w:rsidR="007B75B3" w:rsidRDefault="007B75B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5CEDA4" w14:textId="77777777" w:rsidR="007B75B3" w:rsidRDefault="007B75B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М.: ИЦ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15715D" w14:textId="77777777" w:rsidR="007B75B3" w:rsidRDefault="007B75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AACCE2" w14:textId="77777777" w:rsidR="007B75B3" w:rsidRDefault="007B75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znanium</w:t>
            </w:r>
            <w:r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product</w:t>
            </w:r>
            <w:r>
              <w:rPr>
                <w:lang w:eastAsia="ar-SA"/>
              </w:rPr>
              <w:t>/445197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2DA9B" w14:textId="77777777" w:rsidR="007B75B3" w:rsidRDefault="007B75B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B75B3" w14:paraId="751AE2F8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4FB271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7D6939" w14:textId="77777777" w:rsidR="007B75B3" w:rsidRDefault="007B75B3">
            <w:pPr>
              <w:suppressAutoHyphens/>
              <w:spacing w:line="100" w:lineRule="atLeast"/>
              <w:ind w:firstLine="25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О. М. Гузикова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A972F" w14:textId="77777777" w:rsidR="007B75B3" w:rsidRDefault="007B75B3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Бытовая культура и этикет народов мира: межкультурная коммуникации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C6B9FE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DA2FE6" w14:textId="77777777" w:rsidR="007B75B3" w:rsidRDefault="007B75B3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6C504F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51EB07" w14:textId="77777777" w:rsidR="007B75B3" w:rsidRDefault="00E628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7" w:history="1">
              <w:r w:rsidR="007B75B3">
                <w:rPr>
                  <w:rStyle w:val="a6"/>
                  <w:color w:val="1263AC"/>
                  <w:szCs w:val="24"/>
                  <w:lang w:eastAsia="en-US"/>
                </w:rPr>
                <w:t>www.biblio-online.ru/book/2F6C3E05-91D4-4D5E-870F-BECB298E9E97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216A1" w14:textId="77777777" w:rsidR="007B75B3" w:rsidRDefault="007B75B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B75B3" w14:paraId="5DB47F1F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82450C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9FA810" w14:textId="77777777" w:rsidR="007B75B3" w:rsidRDefault="007B75B3">
            <w:pPr>
              <w:suppressAutoHyphens/>
              <w:spacing w:line="100" w:lineRule="atLeast"/>
              <w:ind w:firstLine="25"/>
              <w:rPr>
                <w:lang w:eastAsia="en-US"/>
              </w:rPr>
            </w:pPr>
            <w:r>
              <w:rPr>
                <w:lang w:eastAsia="en-US"/>
              </w:rPr>
              <w:t>Ю. В. Таратухина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FF4B53" w14:textId="77777777" w:rsidR="007B75B3" w:rsidRDefault="007B75B3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Бытовая культура и этикет народов мира: межкультурная коммуникации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F97D01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3D5EA4" w14:textId="77777777" w:rsidR="007B75B3" w:rsidRDefault="007B75B3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473CB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BB381F" w14:textId="77777777" w:rsidR="007B75B3" w:rsidRDefault="00E628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8" w:history="1">
              <w:r w:rsidR="007B75B3">
                <w:rPr>
                  <w:rStyle w:val="a6"/>
                  <w:color w:val="1263AC"/>
                  <w:szCs w:val="24"/>
                  <w:lang w:eastAsia="en-US"/>
                </w:rPr>
                <w:t>www.biblio-online.ru/book/385855FC-BE80-40BC-B8B6-2AEEF08CAE51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4BD07" w14:textId="77777777" w:rsidR="007B75B3" w:rsidRDefault="007B75B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B75B3" w14:paraId="471C8491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7DB056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E2B88C" w14:textId="77777777" w:rsidR="007B75B3" w:rsidRDefault="007B75B3">
            <w:pPr>
              <w:suppressAutoHyphens/>
              <w:spacing w:line="100" w:lineRule="atLeast"/>
              <w:ind w:firstLine="25"/>
              <w:rPr>
                <w:lang w:eastAsia="en-US"/>
              </w:rPr>
            </w:pPr>
            <w:r>
              <w:rPr>
                <w:lang w:eastAsia="en-US"/>
              </w:rPr>
              <w:t>Ю. В. Таратухина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CE9C84" w14:textId="77777777" w:rsidR="007B75B3" w:rsidRDefault="007B75B3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Межкультурная коммуникация. Семиотический подход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573CA1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BDF409" w14:textId="77777777" w:rsidR="007B75B3" w:rsidRDefault="007B75B3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47C760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87A02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www.biblio-online.ru/book/E1F93E22-305B-4344-A0BA-CD99F001E583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D40D2" w14:textId="77777777" w:rsidR="007B75B3" w:rsidRDefault="007B75B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B75B3" w14:paraId="76FBC792" w14:textId="77777777" w:rsidTr="007B75B3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C168512" w14:textId="77777777" w:rsidR="007B75B3" w:rsidRDefault="007B75B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B75B3" w14:paraId="7FAC439D" w14:textId="77777777" w:rsidTr="007B75B3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24298C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5A9CEC" w14:textId="77777777" w:rsidR="007B75B3" w:rsidRDefault="007B75B3">
            <w:pPr>
              <w:suppressAutoHyphens/>
              <w:spacing w:line="254" w:lineRule="auto"/>
              <w:ind w:left="-140"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Ковтун Л.В.., Глухарева Е.А., Киселева Е.В.., Дворниченко Е.В., Пищулина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30B5D" w14:textId="77777777" w:rsidR="007B75B3" w:rsidRDefault="007B75B3">
            <w:pPr>
              <w:suppressAutoHyphens/>
              <w:spacing w:line="254" w:lineRule="auto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Сборник учебно-методических комплексов дисциплин. Выпуск 1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7AB66" w14:textId="77777777" w:rsidR="007B75B3" w:rsidRDefault="007B75B3">
            <w:pPr>
              <w:suppressAutoHyphens/>
              <w:spacing w:line="254" w:lineRule="auto"/>
              <w:jc w:val="center"/>
              <w:rPr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7663C" w14:textId="77777777" w:rsidR="007B75B3" w:rsidRDefault="007B75B3">
            <w:pPr>
              <w:suppressAutoHyphens/>
              <w:spacing w:line="254" w:lineRule="auto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B9E124" w14:textId="77777777" w:rsidR="007B75B3" w:rsidRDefault="007B75B3">
            <w:pPr>
              <w:suppressAutoHyphens/>
              <w:spacing w:line="254" w:lineRule="auto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EF7A6" w14:textId="77777777" w:rsidR="007B75B3" w:rsidRDefault="007B75B3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6F5F6A" w14:textId="77777777" w:rsidR="007B75B3" w:rsidRDefault="007B75B3">
            <w:pPr>
              <w:rPr>
                <w:iCs/>
                <w:sz w:val="24"/>
                <w:szCs w:val="24"/>
                <w:lang w:eastAsia="ar-SA"/>
              </w:rPr>
            </w:pPr>
          </w:p>
        </w:tc>
      </w:tr>
    </w:tbl>
    <w:p w14:paraId="0EAAE3A3" w14:textId="77777777" w:rsidR="007B75B3" w:rsidRDefault="007B75B3" w:rsidP="007B75B3">
      <w:pPr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4CEB9298" w14:textId="77777777" w:rsidR="007B75B3" w:rsidRDefault="007B75B3" w:rsidP="007B75B3">
      <w:pPr>
        <w:rPr>
          <w:i/>
          <w:sz w:val="24"/>
          <w:szCs w:val="24"/>
          <w:lang w:eastAsia="ar-SA"/>
        </w:rPr>
        <w:sectPr w:rsidR="007B75B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0C89E0F6" w14:textId="282B8107" w:rsidR="001450ED" w:rsidRPr="001450ED" w:rsidRDefault="001450ED" w:rsidP="001450ED">
      <w:pPr>
        <w:pStyle w:val="1"/>
      </w:pPr>
      <w:bookmarkStart w:id="17" w:name="_Toc62039712"/>
      <w:r w:rsidRPr="001450ED">
        <w:lastRenderedPageBreak/>
        <w:t>ИНФОРМАЦИОННОЕ ОБЕСПЕЧЕНИЕ УЧЕБНОГО ПРОЦЕССА</w:t>
      </w:r>
    </w:p>
    <w:p w14:paraId="2087FE8F" w14:textId="77777777" w:rsidR="001450ED" w:rsidRPr="001450ED" w:rsidRDefault="001450ED" w:rsidP="001450ED">
      <w:pPr>
        <w:pStyle w:val="2"/>
      </w:pPr>
      <w:r w:rsidRPr="001450ED">
        <w:t xml:space="preserve">Ресурсы электронной библиотеки, </w:t>
      </w:r>
      <w:r w:rsidRPr="001450ED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1450ED" w:rsidRPr="001450ED" w14:paraId="2A9304ED" w14:textId="77777777" w:rsidTr="00B579C4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1C3D687A" w14:textId="77777777" w:rsidR="001450ED" w:rsidRPr="001450ED" w:rsidRDefault="001450ED" w:rsidP="001450ED">
            <w:pPr>
              <w:rPr>
                <w:b/>
              </w:rPr>
            </w:pPr>
            <w:r w:rsidRPr="001450ED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14:paraId="7ADDD075" w14:textId="77777777" w:rsidR="001450ED" w:rsidRPr="001450ED" w:rsidRDefault="001450ED" w:rsidP="001450ED">
            <w:pPr>
              <w:rPr>
                <w:b/>
              </w:rPr>
            </w:pPr>
            <w:r w:rsidRPr="001450E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450ED" w:rsidRPr="001450ED" w14:paraId="771CD37E" w14:textId="77777777" w:rsidTr="00B579C4">
        <w:trPr>
          <w:trHeight w:val="283"/>
        </w:trPr>
        <w:tc>
          <w:tcPr>
            <w:tcW w:w="851" w:type="dxa"/>
          </w:tcPr>
          <w:p w14:paraId="6530CBA4" w14:textId="77777777" w:rsidR="001450ED" w:rsidRPr="001450ED" w:rsidRDefault="001450ED" w:rsidP="001450ED">
            <w:pPr>
              <w:numPr>
                <w:ilvl w:val="0"/>
                <w:numId w:val="23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0140BA" w14:textId="77777777" w:rsidR="001450ED" w:rsidRPr="001450ED" w:rsidRDefault="001450ED" w:rsidP="001450ED">
            <w:pPr>
              <w:ind w:left="34"/>
              <w:rPr>
                <w:rFonts w:eastAsia="Calibri"/>
                <w:bCs/>
                <w:caps/>
                <w:color w:val="000000"/>
                <w:sz w:val="24"/>
                <w:szCs w:val="24"/>
              </w:rPr>
            </w:pPr>
            <w:r w:rsidRPr="001450ED">
              <w:rPr>
                <w:rFonts w:eastAsia="Calibri"/>
                <w:bCs/>
                <w:color w:val="000000"/>
                <w:sz w:val="24"/>
                <w:szCs w:val="24"/>
              </w:rPr>
              <w:t xml:space="preserve">ЭБС «Лань» </w:t>
            </w:r>
            <w:hyperlink r:id="rId9" w:history="1">
              <w:r w:rsidRPr="001450ED">
                <w:rPr>
                  <w:bCs/>
                  <w:color w:val="0000FF"/>
                  <w:sz w:val="24"/>
                  <w:szCs w:val="24"/>
                  <w:u w:val="single"/>
                </w:rPr>
                <w:t>http://</w:t>
              </w:r>
              <w:r w:rsidRPr="001450ED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450ED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1450ED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1450ED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1450ED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1450ED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1450ED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1450ED">
                <w:rPr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1450ED" w:rsidRPr="001450ED" w14:paraId="270B7BDC" w14:textId="77777777" w:rsidTr="00B579C4">
        <w:trPr>
          <w:trHeight w:val="283"/>
        </w:trPr>
        <w:tc>
          <w:tcPr>
            <w:tcW w:w="851" w:type="dxa"/>
          </w:tcPr>
          <w:p w14:paraId="27EA8442" w14:textId="77777777" w:rsidR="001450ED" w:rsidRPr="001450ED" w:rsidRDefault="001450ED" w:rsidP="001450ED">
            <w:pPr>
              <w:numPr>
                <w:ilvl w:val="0"/>
                <w:numId w:val="23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E098A3" w14:textId="77777777" w:rsidR="001450ED" w:rsidRPr="001450ED" w:rsidRDefault="001450ED" w:rsidP="001450ED">
            <w:pPr>
              <w:ind w:left="34"/>
              <w:rPr>
                <w:sz w:val="24"/>
                <w:szCs w:val="24"/>
              </w:rPr>
            </w:pPr>
            <w:r w:rsidRPr="001450ED">
              <w:rPr>
                <w:sz w:val="24"/>
                <w:szCs w:val="24"/>
              </w:rPr>
              <w:t>«</w:t>
            </w:r>
            <w:r w:rsidRPr="001450ED">
              <w:rPr>
                <w:sz w:val="24"/>
                <w:szCs w:val="24"/>
                <w:lang w:val="en-US"/>
              </w:rPr>
              <w:t>Znanium</w:t>
            </w:r>
            <w:r w:rsidRPr="001450ED">
              <w:rPr>
                <w:sz w:val="24"/>
                <w:szCs w:val="24"/>
              </w:rPr>
              <w:t>.</w:t>
            </w:r>
            <w:r w:rsidRPr="001450ED">
              <w:rPr>
                <w:sz w:val="24"/>
                <w:szCs w:val="24"/>
                <w:lang w:val="en-US"/>
              </w:rPr>
              <w:t>com</w:t>
            </w:r>
            <w:r w:rsidRPr="001450E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54C9C0D" w14:textId="77777777" w:rsidR="001450ED" w:rsidRPr="001450ED" w:rsidRDefault="00E628C0" w:rsidP="001450ED">
            <w:pPr>
              <w:ind w:left="34"/>
              <w:rPr>
                <w:rFonts w:eastAsia="Calibri"/>
                <w:bCs/>
                <w:color w:val="000000"/>
                <w:sz w:val="24"/>
                <w:szCs w:val="24"/>
              </w:rPr>
            </w:pPr>
            <w:hyperlink r:id="rId10" w:history="1">
              <w:r w:rsidR="001450ED" w:rsidRPr="001450ED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450ED" w:rsidRPr="001450ED">
                <w:rPr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r w:rsidR="001450ED" w:rsidRPr="001450ED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1450ED" w:rsidRPr="001450ED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1450ED" w:rsidRPr="001450ED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1450ED" w:rsidRPr="001450ED">
                <w:rPr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1450ED" w:rsidRPr="001450E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0ED" w:rsidRPr="001450ED" w14:paraId="3F64DF69" w14:textId="77777777" w:rsidTr="00B579C4">
        <w:trPr>
          <w:trHeight w:val="283"/>
        </w:trPr>
        <w:tc>
          <w:tcPr>
            <w:tcW w:w="851" w:type="dxa"/>
          </w:tcPr>
          <w:p w14:paraId="7E9B784A" w14:textId="77777777" w:rsidR="001450ED" w:rsidRPr="001450ED" w:rsidRDefault="001450ED" w:rsidP="001450ED">
            <w:pPr>
              <w:numPr>
                <w:ilvl w:val="0"/>
                <w:numId w:val="23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62B921" w14:textId="77777777" w:rsidR="001450ED" w:rsidRPr="001450ED" w:rsidRDefault="001450ED" w:rsidP="001450ED">
            <w:pPr>
              <w:ind w:left="34"/>
              <w:rPr>
                <w:sz w:val="24"/>
                <w:szCs w:val="24"/>
              </w:rPr>
            </w:pPr>
            <w:r w:rsidRPr="001450E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450ED">
              <w:rPr>
                <w:sz w:val="24"/>
                <w:szCs w:val="24"/>
                <w:lang w:val="en-US"/>
              </w:rPr>
              <w:t>Znanium</w:t>
            </w:r>
            <w:r w:rsidRPr="001450ED">
              <w:rPr>
                <w:sz w:val="24"/>
                <w:szCs w:val="24"/>
              </w:rPr>
              <w:t>.</w:t>
            </w:r>
            <w:r w:rsidRPr="001450ED">
              <w:rPr>
                <w:sz w:val="24"/>
                <w:szCs w:val="24"/>
                <w:lang w:val="en-US"/>
              </w:rPr>
              <w:t>com</w:t>
            </w:r>
            <w:r w:rsidRPr="001450ED">
              <w:rPr>
                <w:sz w:val="24"/>
                <w:szCs w:val="24"/>
              </w:rPr>
              <w:t xml:space="preserve">» </w:t>
            </w:r>
            <w:hyperlink r:id="rId11" w:history="1">
              <w:r w:rsidRPr="001450ED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1450ED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1450ED">
                <w:rPr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1450E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1450ED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1450ED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1450ED" w:rsidRPr="001450ED" w14:paraId="5B94254E" w14:textId="77777777" w:rsidTr="00B579C4">
        <w:trPr>
          <w:trHeight w:val="283"/>
        </w:trPr>
        <w:tc>
          <w:tcPr>
            <w:tcW w:w="851" w:type="dxa"/>
            <w:shd w:val="clear" w:color="auto" w:fill="DBE5F1"/>
          </w:tcPr>
          <w:p w14:paraId="1BDB905F" w14:textId="77777777" w:rsidR="001450ED" w:rsidRPr="001450ED" w:rsidRDefault="001450ED" w:rsidP="001450E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14:paraId="513E3C17" w14:textId="77777777" w:rsidR="001450ED" w:rsidRPr="001450ED" w:rsidRDefault="001450ED" w:rsidP="001450ED">
            <w:pPr>
              <w:ind w:left="34"/>
              <w:jc w:val="both"/>
              <w:rPr>
                <w:b/>
              </w:rPr>
            </w:pPr>
            <w:r w:rsidRPr="001450E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450ED" w:rsidRPr="001450ED" w14:paraId="5D59980F" w14:textId="77777777" w:rsidTr="00B579C4">
        <w:trPr>
          <w:trHeight w:val="283"/>
        </w:trPr>
        <w:tc>
          <w:tcPr>
            <w:tcW w:w="851" w:type="dxa"/>
          </w:tcPr>
          <w:p w14:paraId="5D681134" w14:textId="77777777" w:rsidR="001450ED" w:rsidRPr="001450ED" w:rsidRDefault="001450ED" w:rsidP="001450E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8D8FF" w14:textId="77777777" w:rsidR="001450ED" w:rsidRPr="001450ED" w:rsidRDefault="00E628C0" w:rsidP="001450ED">
            <w:pPr>
              <w:ind w:left="34"/>
              <w:jc w:val="both"/>
              <w:rPr>
                <w:sz w:val="24"/>
                <w:szCs w:val="24"/>
              </w:rPr>
            </w:pPr>
            <w:hyperlink r:id="rId12" w:history="1">
              <w:r w:rsidR="001450ED" w:rsidRPr="001450ED">
                <w:rPr>
                  <w:iCs/>
                  <w:u w:val="single"/>
                  <w:lang w:val="en-US" w:eastAsia="ar-SA"/>
                </w:rPr>
                <w:t>http</w:t>
              </w:r>
              <w:r w:rsidR="001450ED" w:rsidRPr="001450ED">
                <w:rPr>
                  <w:iCs/>
                  <w:u w:val="single"/>
                  <w:lang w:eastAsia="ar-SA"/>
                </w:rPr>
                <w:t>://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www</w:t>
              </w:r>
              <w:r w:rsidR="001450ED" w:rsidRPr="001450ED">
                <w:rPr>
                  <w:iCs/>
                  <w:u w:val="single"/>
                  <w:lang w:eastAsia="ar-SA"/>
                </w:rPr>
                <w:t>.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gks</w:t>
              </w:r>
              <w:r w:rsidR="001450ED" w:rsidRPr="001450ED">
                <w:rPr>
                  <w:iCs/>
                  <w:u w:val="single"/>
                  <w:lang w:eastAsia="ar-SA"/>
                </w:rPr>
                <w:t>.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ru</w:t>
              </w:r>
              <w:r w:rsidR="001450ED" w:rsidRPr="001450ED">
                <w:rPr>
                  <w:iCs/>
                  <w:u w:val="single"/>
                  <w:lang w:eastAsia="ar-SA"/>
                </w:rPr>
                <w:t>/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wps</w:t>
              </w:r>
              <w:r w:rsidR="001450ED" w:rsidRPr="001450ED">
                <w:rPr>
                  <w:iCs/>
                  <w:u w:val="single"/>
                  <w:lang w:eastAsia="ar-SA"/>
                </w:rPr>
                <w:t>/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wcm</w:t>
              </w:r>
              <w:r w:rsidR="001450ED" w:rsidRPr="001450ED">
                <w:rPr>
                  <w:iCs/>
                  <w:u w:val="single"/>
                  <w:lang w:eastAsia="ar-SA"/>
                </w:rPr>
                <w:t>/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connect</w:t>
              </w:r>
              <w:r w:rsidR="001450ED" w:rsidRPr="001450ED">
                <w:rPr>
                  <w:iCs/>
                  <w:u w:val="single"/>
                  <w:lang w:eastAsia="ar-SA"/>
                </w:rPr>
                <w:t>/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rosstat</w:t>
              </w:r>
              <w:r w:rsidR="001450ED" w:rsidRPr="001450ED">
                <w:rPr>
                  <w:iCs/>
                  <w:u w:val="single"/>
                  <w:lang w:eastAsia="ar-SA"/>
                </w:rPr>
                <w:t>_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main</w:t>
              </w:r>
              <w:r w:rsidR="001450ED" w:rsidRPr="001450ED">
                <w:rPr>
                  <w:iCs/>
                  <w:u w:val="single"/>
                  <w:lang w:eastAsia="ar-SA"/>
                </w:rPr>
                <w:t>/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rosstat</w:t>
              </w:r>
              <w:r w:rsidR="001450ED" w:rsidRPr="001450ED">
                <w:rPr>
                  <w:iCs/>
                  <w:u w:val="single"/>
                  <w:lang w:eastAsia="ar-SA"/>
                </w:rPr>
                <w:t>/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ru</w:t>
              </w:r>
              <w:r w:rsidR="001450ED" w:rsidRPr="001450ED">
                <w:rPr>
                  <w:iCs/>
                  <w:u w:val="single"/>
                  <w:lang w:eastAsia="ar-SA"/>
                </w:rPr>
                <w:t>/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statistics</w:t>
              </w:r>
              <w:r w:rsidR="001450ED" w:rsidRPr="001450ED">
                <w:rPr>
                  <w:iCs/>
                  <w:u w:val="single"/>
                  <w:lang w:eastAsia="ar-SA"/>
                </w:rPr>
                <w:t>/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databases</w:t>
              </w:r>
              <w:r w:rsidR="001450ED" w:rsidRPr="001450ED">
                <w:rPr>
                  <w:iCs/>
                  <w:u w:val="single"/>
                  <w:lang w:eastAsia="ar-SA"/>
                </w:rPr>
                <w:t>/</w:t>
              </w:r>
            </w:hyperlink>
            <w:r w:rsidR="001450ED" w:rsidRPr="001450ED">
              <w:rPr>
                <w:iCs/>
                <w:lang w:val="en-US" w:eastAsia="ar-SA"/>
              </w:rPr>
              <w:t> </w:t>
            </w:r>
            <w:r w:rsidR="001450ED" w:rsidRPr="001450ED">
              <w:rPr>
                <w:iCs/>
                <w:lang w:eastAsia="ar-SA"/>
              </w:rPr>
              <w:t xml:space="preserve">- </w:t>
            </w:r>
            <w:r w:rsidR="001450ED" w:rsidRPr="001450ED">
              <w:rPr>
                <w:iCs/>
                <w:lang w:val="en-US" w:eastAsia="ar-SA"/>
              </w:rPr>
              <w:t> </w:t>
            </w:r>
            <w:r w:rsidR="001450ED" w:rsidRPr="001450E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1450ED" w:rsidRPr="001450ED" w14:paraId="6C61CA0C" w14:textId="77777777" w:rsidTr="00B579C4">
        <w:trPr>
          <w:trHeight w:val="283"/>
        </w:trPr>
        <w:tc>
          <w:tcPr>
            <w:tcW w:w="851" w:type="dxa"/>
          </w:tcPr>
          <w:p w14:paraId="512B672B" w14:textId="77777777" w:rsidR="001450ED" w:rsidRPr="001450ED" w:rsidRDefault="001450ED" w:rsidP="001450E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21AFCC" w14:textId="77777777" w:rsidR="001450ED" w:rsidRPr="001450ED" w:rsidRDefault="00E628C0" w:rsidP="001450ED">
            <w:pPr>
              <w:ind w:left="34"/>
              <w:jc w:val="both"/>
              <w:rPr>
                <w:sz w:val="24"/>
                <w:szCs w:val="24"/>
              </w:rPr>
            </w:pPr>
            <w:hyperlink r:id="rId13" w:history="1">
              <w:r w:rsidR="001450ED" w:rsidRPr="001450ED">
                <w:rPr>
                  <w:iCs/>
                  <w:u w:val="single"/>
                  <w:lang w:val="en-US" w:eastAsia="ar-SA"/>
                </w:rPr>
                <w:t>http</w:t>
              </w:r>
              <w:r w:rsidR="001450ED" w:rsidRPr="001450ED">
                <w:rPr>
                  <w:iCs/>
                  <w:u w:val="single"/>
                  <w:lang w:eastAsia="ar-SA"/>
                </w:rPr>
                <w:t>://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inion</w:t>
              </w:r>
              <w:r w:rsidR="001450ED" w:rsidRPr="001450ED">
                <w:rPr>
                  <w:iCs/>
                  <w:u w:val="single"/>
                  <w:lang w:eastAsia="ar-SA"/>
                </w:rPr>
                <w:t>.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ru</w:t>
              </w:r>
              <w:r w:rsidR="001450ED" w:rsidRPr="001450ED">
                <w:rPr>
                  <w:iCs/>
                  <w:u w:val="single"/>
                  <w:lang w:eastAsia="ar-SA"/>
                </w:rPr>
                <w:t>/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resources</w:t>
              </w:r>
              <w:r w:rsidR="001450ED" w:rsidRPr="001450ED">
                <w:rPr>
                  <w:iCs/>
                  <w:u w:val="single"/>
                  <w:lang w:eastAsia="ar-SA"/>
                </w:rPr>
                <w:t>/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bazy</w:t>
              </w:r>
              <w:r w:rsidR="001450ED" w:rsidRPr="001450ED">
                <w:rPr>
                  <w:iCs/>
                  <w:u w:val="single"/>
                  <w:lang w:eastAsia="ar-SA"/>
                </w:rPr>
                <w:t>-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dannykh</w:t>
              </w:r>
              <w:r w:rsidR="001450ED" w:rsidRPr="001450ED">
                <w:rPr>
                  <w:iCs/>
                  <w:u w:val="single"/>
                  <w:lang w:eastAsia="ar-SA"/>
                </w:rPr>
                <w:t>-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inion</w:t>
              </w:r>
              <w:r w:rsidR="001450ED" w:rsidRPr="001450ED">
                <w:rPr>
                  <w:iCs/>
                  <w:u w:val="single"/>
                  <w:lang w:eastAsia="ar-SA"/>
                </w:rPr>
                <w:t>-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ran</w:t>
              </w:r>
              <w:r w:rsidR="001450ED" w:rsidRPr="001450ED">
                <w:rPr>
                  <w:iCs/>
                  <w:u w:val="single"/>
                  <w:lang w:eastAsia="ar-SA"/>
                </w:rPr>
                <w:t>/</w:t>
              </w:r>
            </w:hyperlink>
            <w:r w:rsidR="001450ED" w:rsidRPr="001450ED">
              <w:rPr>
                <w:iCs/>
                <w:lang w:val="en-US" w:eastAsia="ar-SA"/>
              </w:rPr>
              <w:t> </w:t>
            </w:r>
            <w:r w:rsidR="001450ED" w:rsidRPr="001450ED">
              <w:rPr>
                <w:iCs/>
                <w:lang w:eastAsia="ar-SA"/>
              </w:rPr>
              <w:t xml:space="preserve">- </w:t>
            </w:r>
            <w:r w:rsidR="001450ED" w:rsidRPr="001450ED">
              <w:rPr>
                <w:iCs/>
                <w:lang w:val="en-US" w:eastAsia="ar-SA"/>
              </w:rPr>
              <w:t> </w:t>
            </w:r>
            <w:r w:rsidR="001450ED" w:rsidRPr="001450E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1450ED" w:rsidRPr="001450ED" w14:paraId="7118DF44" w14:textId="77777777" w:rsidTr="00B579C4">
        <w:trPr>
          <w:trHeight w:val="283"/>
        </w:trPr>
        <w:tc>
          <w:tcPr>
            <w:tcW w:w="851" w:type="dxa"/>
          </w:tcPr>
          <w:p w14:paraId="7E911D40" w14:textId="77777777" w:rsidR="001450ED" w:rsidRPr="001450ED" w:rsidRDefault="001450ED" w:rsidP="001450E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1C19DC" w14:textId="77777777" w:rsidR="001450ED" w:rsidRPr="001450ED" w:rsidRDefault="00E628C0" w:rsidP="001450ED">
            <w:pPr>
              <w:ind w:left="34"/>
              <w:jc w:val="both"/>
              <w:rPr>
                <w:sz w:val="24"/>
                <w:szCs w:val="24"/>
              </w:rPr>
            </w:pPr>
            <w:hyperlink r:id="rId14" w:history="1">
              <w:r w:rsidR="001450ED" w:rsidRPr="001450ED">
                <w:rPr>
                  <w:iCs/>
                  <w:u w:val="single"/>
                  <w:lang w:val="en-US" w:eastAsia="ar-SA"/>
                </w:rPr>
                <w:t>http</w:t>
              </w:r>
              <w:r w:rsidR="001450ED" w:rsidRPr="001450ED">
                <w:rPr>
                  <w:iCs/>
                  <w:u w:val="single"/>
                  <w:lang w:eastAsia="ar-SA"/>
                </w:rPr>
                <w:t>://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www</w:t>
              </w:r>
              <w:r w:rsidR="001450ED" w:rsidRPr="001450ED">
                <w:rPr>
                  <w:iCs/>
                  <w:u w:val="single"/>
                  <w:lang w:eastAsia="ar-SA"/>
                </w:rPr>
                <w:t>.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scopus</w:t>
              </w:r>
              <w:r w:rsidR="001450ED" w:rsidRPr="001450ED">
                <w:rPr>
                  <w:iCs/>
                  <w:u w:val="single"/>
                  <w:lang w:eastAsia="ar-SA"/>
                </w:rPr>
                <w:t>.</w:t>
              </w:r>
              <w:r w:rsidR="001450ED" w:rsidRPr="001450ED">
                <w:rPr>
                  <w:iCs/>
                  <w:u w:val="single"/>
                  <w:lang w:val="en-US" w:eastAsia="ar-SA"/>
                </w:rPr>
                <w:t>com</w:t>
              </w:r>
              <w:r w:rsidR="001450ED" w:rsidRPr="001450ED">
                <w:rPr>
                  <w:iCs/>
                  <w:u w:val="single"/>
                  <w:lang w:eastAsia="ar-SA"/>
                </w:rPr>
                <w:t>/</w:t>
              </w:r>
            </w:hyperlink>
            <w:r w:rsidR="001450ED" w:rsidRPr="001450ED">
              <w:rPr>
                <w:iCs/>
                <w:lang w:val="en-US" w:eastAsia="ar-SA"/>
              </w:rPr>
              <w:t> </w:t>
            </w:r>
            <w:r w:rsidR="001450ED" w:rsidRPr="001450ED">
              <w:rPr>
                <w:iCs/>
                <w:lang w:eastAsia="ar-SA"/>
              </w:rPr>
              <w:t xml:space="preserve">- реферативная база данных </w:t>
            </w:r>
            <w:r w:rsidR="001450ED" w:rsidRPr="001450ED">
              <w:rPr>
                <w:iCs/>
                <w:lang w:val="en-US" w:eastAsia="ar-SA"/>
              </w:rPr>
              <w:t>Scopus</w:t>
            </w:r>
            <w:r w:rsidR="001450ED" w:rsidRPr="001450E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1450ED" w:rsidRPr="001450ED" w14:paraId="0CE180E0" w14:textId="77777777" w:rsidTr="00B579C4">
        <w:trPr>
          <w:trHeight w:val="283"/>
        </w:trPr>
        <w:tc>
          <w:tcPr>
            <w:tcW w:w="851" w:type="dxa"/>
          </w:tcPr>
          <w:p w14:paraId="623A2571" w14:textId="77777777" w:rsidR="001450ED" w:rsidRPr="001450ED" w:rsidRDefault="001450ED" w:rsidP="001450E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BB560F" w14:textId="77777777" w:rsidR="001450ED" w:rsidRPr="001450ED" w:rsidRDefault="00E628C0" w:rsidP="001450ED">
            <w:pPr>
              <w:ind w:left="34"/>
              <w:jc w:val="both"/>
              <w:rPr>
                <w:lang w:eastAsia="ar-SA"/>
              </w:rPr>
            </w:pPr>
            <w:hyperlink r:id="rId15" w:history="1">
              <w:r w:rsidR="001450ED" w:rsidRPr="001450ED">
                <w:rPr>
                  <w:u w:val="single"/>
                  <w:lang w:val="en-US" w:eastAsia="ar-SA"/>
                </w:rPr>
                <w:t>http</w:t>
              </w:r>
              <w:r w:rsidR="001450ED" w:rsidRPr="001450ED">
                <w:rPr>
                  <w:u w:val="single"/>
                  <w:lang w:eastAsia="ar-SA"/>
                </w:rPr>
                <w:t>://</w:t>
              </w:r>
              <w:r w:rsidR="001450ED" w:rsidRPr="001450ED">
                <w:rPr>
                  <w:u w:val="single"/>
                  <w:lang w:val="en-US" w:eastAsia="ar-SA"/>
                </w:rPr>
                <w:t>elibrary</w:t>
              </w:r>
              <w:r w:rsidR="001450ED" w:rsidRPr="001450ED">
                <w:rPr>
                  <w:u w:val="single"/>
                  <w:lang w:eastAsia="ar-SA"/>
                </w:rPr>
                <w:t>.</w:t>
              </w:r>
              <w:r w:rsidR="001450ED" w:rsidRPr="001450ED">
                <w:rPr>
                  <w:u w:val="single"/>
                  <w:lang w:val="en-US" w:eastAsia="ar-SA"/>
                </w:rPr>
                <w:t>ru</w:t>
              </w:r>
              <w:r w:rsidR="001450ED" w:rsidRPr="001450ED">
                <w:rPr>
                  <w:u w:val="single"/>
                  <w:lang w:eastAsia="ar-SA"/>
                </w:rPr>
                <w:t>/</w:t>
              </w:r>
              <w:r w:rsidR="001450ED" w:rsidRPr="001450ED">
                <w:rPr>
                  <w:u w:val="single"/>
                  <w:lang w:val="en-US" w:eastAsia="ar-SA"/>
                </w:rPr>
                <w:t>defaultx</w:t>
              </w:r>
              <w:r w:rsidR="001450ED" w:rsidRPr="001450ED">
                <w:rPr>
                  <w:u w:val="single"/>
                  <w:lang w:eastAsia="ar-SA"/>
                </w:rPr>
                <w:t>.</w:t>
              </w:r>
              <w:r w:rsidR="001450ED" w:rsidRPr="001450ED">
                <w:rPr>
                  <w:u w:val="single"/>
                  <w:lang w:val="en-US" w:eastAsia="ar-SA"/>
                </w:rPr>
                <w:t>asp</w:t>
              </w:r>
            </w:hyperlink>
            <w:r w:rsidR="001450ED" w:rsidRPr="001450ED">
              <w:rPr>
                <w:lang w:val="en-US" w:eastAsia="ar-SA"/>
              </w:rPr>
              <w:t> </w:t>
            </w:r>
            <w:r w:rsidR="001450ED" w:rsidRPr="001450ED">
              <w:rPr>
                <w:lang w:eastAsia="ar-SA"/>
              </w:rPr>
              <w:t xml:space="preserve">- </w:t>
            </w:r>
            <w:r w:rsidR="001450ED" w:rsidRPr="001450ED">
              <w:rPr>
                <w:lang w:val="en-US" w:eastAsia="ar-SA"/>
              </w:rPr>
              <w:t>  </w:t>
            </w:r>
            <w:r w:rsidR="001450ED" w:rsidRPr="001450ED">
              <w:rPr>
                <w:lang w:eastAsia="ar-SA"/>
              </w:rPr>
              <w:t>крупнейший российский информационный портал</w:t>
            </w:r>
            <w:r w:rsidR="001450ED" w:rsidRPr="001450ED">
              <w:rPr>
                <w:lang w:val="en-US" w:eastAsia="ar-SA"/>
              </w:rPr>
              <w:t> </w:t>
            </w:r>
            <w:r w:rsidR="001450ED" w:rsidRPr="001450ED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4219DBEE" w14:textId="77777777" w:rsidR="001450ED" w:rsidRPr="001450ED" w:rsidRDefault="001450ED" w:rsidP="001450ED">
      <w:pPr>
        <w:pStyle w:val="2"/>
      </w:pPr>
      <w:r w:rsidRPr="001450ED">
        <w:t xml:space="preserve">Перечень программного обеспечения </w:t>
      </w:r>
    </w:p>
    <w:tbl>
      <w:tblPr>
        <w:tblW w:w="977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4685"/>
        <w:gridCol w:w="4243"/>
      </w:tblGrid>
      <w:tr w:rsidR="001450ED" w:rsidRPr="001450ED" w14:paraId="6757B832" w14:textId="77777777" w:rsidTr="00B579C4">
        <w:tc>
          <w:tcPr>
            <w:tcW w:w="848" w:type="dxa"/>
            <w:shd w:val="clear" w:color="auto" w:fill="DBE5F1"/>
            <w:vAlign w:val="center"/>
          </w:tcPr>
          <w:p w14:paraId="75170908" w14:textId="77777777" w:rsidR="001450ED" w:rsidRPr="001450ED" w:rsidRDefault="001450ED" w:rsidP="001450ED">
            <w:pPr>
              <w:rPr>
                <w:rFonts w:eastAsia="Times New Roman"/>
                <w:b/>
              </w:rPr>
            </w:pPr>
            <w:r w:rsidRPr="001450ED">
              <w:rPr>
                <w:rFonts w:eastAsia="Times New Roman"/>
                <w:b/>
              </w:rPr>
              <w:t>№п/п</w:t>
            </w:r>
          </w:p>
        </w:tc>
        <w:tc>
          <w:tcPr>
            <w:tcW w:w="4685" w:type="dxa"/>
            <w:shd w:val="clear" w:color="auto" w:fill="DBE5F1"/>
            <w:vAlign w:val="center"/>
          </w:tcPr>
          <w:p w14:paraId="0FC2745E" w14:textId="77777777" w:rsidR="001450ED" w:rsidRPr="001450ED" w:rsidRDefault="001450ED" w:rsidP="001450ED">
            <w:pPr>
              <w:rPr>
                <w:rFonts w:eastAsia="Times New Roman"/>
                <w:b/>
              </w:rPr>
            </w:pPr>
            <w:r w:rsidRPr="001450E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43" w:type="dxa"/>
            <w:shd w:val="clear" w:color="auto" w:fill="DBE5F1"/>
            <w:vAlign w:val="center"/>
          </w:tcPr>
          <w:p w14:paraId="31F6E263" w14:textId="77777777" w:rsidR="001450ED" w:rsidRPr="001450ED" w:rsidRDefault="001450ED" w:rsidP="001450ED">
            <w:pPr>
              <w:rPr>
                <w:rFonts w:eastAsia="Times New Roman"/>
                <w:b/>
              </w:rPr>
            </w:pPr>
            <w:r w:rsidRPr="001450ED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450ED" w:rsidRPr="001450ED" w14:paraId="2C4C3E2A" w14:textId="77777777" w:rsidTr="00B579C4">
        <w:tc>
          <w:tcPr>
            <w:tcW w:w="848" w:type="dxa"/>
          </w:tcPr>
          <w:p w14:paraId="2B4233E7" w14:textId="77777777" w:rsidR="001450ED" w:rsidRPr="001450ED" w:rsidRDefault="001450ED" w:rsidP="001450ED">
            <w:pPr>
              <w:numPr>
                <w:ilvl w:val="0"/>
                <w:numId w:val="24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14:paraId="25CDE150" w14:textId="77777777" w:rsidR="001450ED" w:rsidRPr="001450ED" w:rsidRDefault="001450ED" w:rsidP="001450ED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1450E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43" w:type="dxa"/>
          </w:tcPr>
          <w:p w14:paraId="66497CF9" w14:textId="77777777" w:rsidR="001450ED" w:rsidRPr="001450ED" w:rsidRDefault="001450ED" w:rsidP="001450E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450ED">
              <w:rPr>
                <w:rFonts w:eastAsia="Times New Roman"/>
                <w:sz w:val="24"/>
                <w:szCs w:val="24"/>
              </w:rPr>
              <w:t>контракт</w:t>
            </w:r>
            <w:r w:rsidRPr="001450E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450ED">
              <w:rPr>
                <w:rFonts w:eastAsia="Times New Roman"/>
                <w:sz w:val="24"/>
                <w:szCs w:val="24"/>
              </w:rPr>
              <w:t>ЭА</w:t>
            </w:r>
            <w:r w:rsidRPr="001450E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450ED">
              <w:rPr>
                <w:rFonts w:eastAsia="Times New Roman"/>
                <w:sz w:val="24"/>
                <w:szCs w:val="24"/>
              </w:rPr>
              <w:t>от</w:t>
            </w:r>
            <w:r w:rsidRPr="001450E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450ED" w:rsidRPr="001450ED" w14:paraId="3BDD8C7D" w14:textId="77777777" w:rsidTr="00B579C4">
        <w:tc>
          <w:tcPr>
            <w:tcW w:w="848" w:type="dxa"/>
          </w:tcPr>
          <w:p w14:paraId="03F9A5B5" w14:textId="77777777" w:rsidR="001450ED" w:rsidRPr="001450ED" w:rsidRDefault="001450ED" w:rsidP="001450ED">
            <w:pPr>
              <w:numPr>
                <w:ilvl w:val="0"/>
                <w:numId w:val="24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14:paraId="1B56B911" w14:textId="77777777" w:rsidR="001450ED" w:rsidRPr="001450ED" w:rsidRDefault="001450ED" w:rsidP="001450ED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450ED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43" w:type="dxa"/>
          </w:tcPr>
          <w:p w14:paraId="6906905F" w14:textId="77777777" w:rsidR="001450ED" w:rsidRPr="001450ED" w:rsidRDefault="001450ED" w:rsidP="001450E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450ED">
              <w:rPr>
                <w:rFonts w:eastAsia="Times New Roman"/>
                <w:sz w:val="24"/>
                <w:szCs w:val="24"/>
              </w:rPr>
              <w:t>контракт</w:t>
            </w:r>
            <w:r w:rsidRPr="001450E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450ED">
              <w:rPr>
                <w:rFonts w:eastAsia="Times New Roman"/>
                <w:sz w:val="24"/>
                <w:szCs w:val="24"/>
              </w:rPr>
              <w:t>ЭА</w:t>
            </w:r>
            <w:r w:rsidRPr="001450E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450ED">
              <w:rPr>
                <w:rFonts w:eastAsia="Times New Roman"/>
                <w:sz w:val="24"/>
                <w:szCs w:val="24"/>
              </w:rPr>
              <w:t>от</w:t>
            </w:r>
            <w:r w:rsidRPr="001450E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450ED" w:rsidRPr="001450ED" w14:paraId="2A4F4AFF" w14:textId="77777777" w:rsidTr="00B579C4">
        <w:tc>
          <w:tcPr>
            <w:tcW w:w="848" w:type="dxa"/>
          </w:tcPr>
          <w:p w14:paraId="3D637A8A" w14:textId="77777777" w:rsidR="001450ED" w:rsidRPr="001450ED" w:rsidRDefault="001450ED" w:rsidP="001450ED">
            <w:pPr>
              <w:numPr>
                <w:ilvl w:val="0"/>
                <w:numId w:val="24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14:paraId="2C60E5E3" w14:textId="77777777" w:rsidR="001450ED" w:rsidRPr="001450ED" w:rsidRDefault="001450ED" w:rsidP="001450ED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1450E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450E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1450E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43" w:type="dxa"/>
          </w:tcPr>
          <w:p w14:paraId="1C600292" w14:textId="77777777" w:rsidR="001450ED" w:rsidRPr="001450ED" w:rsidRDefault="001450ED" w:rsidP="001450ED">
            <w:pPr>
              <w:rPr>
                <w:rFonts w:eastAsia="Times New Roman"/>
                <w:sz w:val="24"/>
                <w:szCs w:val="24"/>
              </w:rPr>
            </w:pPr>
            <w:r w:rsidRPr="001450E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3EFCD5B4" w14:textId="77777777" w:rsidR="001450ED" w:rsidRPr="001450ED" w:rsidRDefault="001450ED" w:rsidP="001450ED">
      <w:pPr>
        <w:spacing w:before="120" w:after="120"/>
        <w:ind w:left="709"/>
        <w:jc w:val="both"/>
        <w:rPr>
          <w:sz w:val="24"/>
          <w:szCs w:val="24"/>
        </w:rPr>
        <w:sectPr w:rsidR="001450ED" w:rsidRPr="001450E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A0A10E3" w14:textId="77777777" w:rsidR="007B75B3" w:rsidRDefault="007B75B3" w:rsidP="007B75B3">
      <w:pPr>
        <w:pStyle w:val="3"/>
      </w:pPr>
      <w:r>
        <w:lastRenderedPageBreak/>
        <w:t>ЛИСТ УЧЕТА ОБНОВЛЕНИЙ РАБОЧЕЙ ПРОГРАММЫ</w:t>
      </w:r>
      <w:bookmarkEnd w:id="17"/>
      <w:r>
        <w:t xml:space="preserve"> УЧЕБНОЙ ДИСЦИПЛИНЫ/МОДУЛЯ</w:t>
      </w:r>
    </w:p>
    <w:p w14:paraId="7F36AA7B" w14:textId="77777777" w:rsidR="007B75B3" w:rsidRDefault="007B75B3" w:rsidP="007B75B3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 __________:</w:t>
      </w:r>
    </w:p>
    <w:p w14:paraId="6F371E9A" w14:textId="77777777" w:rsidR="007B75B3" w:rsidRDefault="007B75B3" w:rsidP="007B75B3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1542"/>
        <w:gridCol w:w="5106"/>
        <w:gridCol w:w="1913"/>
      </w:tblGrid>
      <w:tr w:rsidR="007B75B3" w14:paraId="06976EDB" w14:textId="77777777" w:rsidTr="007B7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09DE5C5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48478BB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9186052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характер изменений/обновлений </w:t>
            </w:r>
          </w:p>
          <w:p w14:paraId="17340115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11A4D8F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14:paraId="291E3301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7B75B3" w14:paraId="6E735F8D" w14:textId="77777777" w:rsidTr="007B7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197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A3D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ADB8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13A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B75B3" w14:paraId="1EBD43BE" w14:textId="77777777" w:rsidTr="007B7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8A33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89C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998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CA8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B75B3" w14:paraId="426D8D40" w14:textId="77777777" w:rsidTr="007B7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807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3BC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26A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A4BB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B75B3" w14:paraId="4A60DCDB" w14:textId="77777777" w:rsidTr="007B7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98A1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442A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37C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66AE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B75B3" w14:paraId="6A1464F4" w14:textId="77777777" w:rsidTr="007B7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784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125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923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113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2B71E78B" w14:textId="77777777" w:rsidR="007B75B3" w:rsidRDefault="007B75B3" w:rsidP="007B75B3">
      <w:pPr>
        <w:pStyle w:val="3"/>
        <w:rPr>
          <w:szCs w:val="24"/>
        </w:rPr>
      </w:pPr>
    </w:p>
    <w:p w14:paraId="4BCC7F7C" w14:textId="77777777" w:rsidR="007B75B3" w:rsidRDefault="007B75B3" w:rsidP="007B75B3"/>
    <w:p w14:paraId="7F439687" w14:textId="77777777" w:rsidR="007B75B3" w:rsidRDefault="007B75B3" w:rsidP="007B75B3"/>
    <w:p w14:paraId="47273592" w14:textId="77777777" w:rsidR="007E6802" w:rsidRDefault="007E6802"/>
    <w:sectPr w:rsidR="007E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D2D46" w14:textId="77777777" w:rsidR="00E628C0" w:rsidRDefault="00E628C0" w:rsidP="007B75B3">
      <w:r>
        <w:separator/>
      </w:r>
    </w:p>
  </w:endnote>
  <w:endnote w:type="continuationSeparator" w:id="0">
    <w:p w14:paraId="5BF29203" w14:textId="77777777" w:rsidR="00E628C0" w:rsidRDefault="00E628C0" w:rsidP="007B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F22E8" w14:textId="77777777" w:rsidR="00E628C0" w:rsidRDefault="00E628C0" w:rsidP="007B75B3">
      <w:r>
        <w:separator/>
      </w:r>
    </w:p>
  </w:footnote>
  <w:footnote w:type="continuationSeparator" w:id="0">
    <w:p w14:paraId="1E061FE5" w14:textId="77777777" w:rsidR="00E628C0" w:rsidRDefault="00E628C0" w:rsidP="007B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/>
      </w:rPr>
    </w:lvl>
  </w:abstractNum>
  <w:abstractNum w:abstractNumId="6" w15:restartNumberingAfterBreak="0">
    <w:nsid w:val="1675397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9604AB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numFmt w:val="decimal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cs="Times New Roman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21F8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0F23F3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numFmt w:val="decimal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246E9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numFmt w:val="decimal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05038D4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numFmt w:val="decimal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A6457FF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cs="Times New Roman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cs="Times New Roman"/>
        <w:b w:val="0"/>
        <w:i w:val="0"/>
        <w:color w:val="auto"/>
        <w:sz w:val="24"/>
        <w:szCs w:val="24"/>
      </w:rPr>
    </w:lvl>
    <w:lvl w:ilvl="2">
      <w:numFmt w:val="decimal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1" w15:restartNumberingAfterBreak="0">
    <w:nsid w:val="710B0240"/>
    <w:multiLevelType w:val="hybridMultilevel"/>
    <w:tmpl w:val="BF88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8"/>
  </w:num>
  <w:num w:numId="9">
    <w:abstractNumId w:val="17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0"/>
  </w:num>
  <w:num w:numId="18">
    <w:abstractNumId w:val="16"/>
  </w:num>
  <w:num w:numId="19">
    <w:abstractNumId w:val="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B3"/>
    <w:rsid w:val="001450ED"/>
    <w:rsid w:val="002C7956"/>
    <w:rsid w:val="005F46E6"/>
    <w:rsid w:val="00643BDA"/>
    <w:rsid w:val="007B75B3"/>
    <w:rsid w:val="007E6802"/>
    <w:rsid w:val="00914978"/>
    <w:rsid w:val="00DE5108"/>
    <w:rsid w:val="00E628C0"/>
    <w:rsid w:val="00E925EE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2BD78F"/>
  <w15:chartTrackingRefBased/>
  <w15:docId w15:val="{AAD3BBC9-5A46-4E7E-96D8-A2EAB34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B75B3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7B75B3"/>
    <w:pPr>
      <w:keepNext/>
      <w:numPr>
        <w:numId w:val="6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unhideWhenUsed/>
    <w:qFormat/>
    <w:rsid w:val="007B75B3"/>
    <w:pPr>
      <w:keepNext/>
      <w:numPr>
        <w:ilvl w:val="1"/>
        <w:numId w:val="6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semiHidden/>
    <w:unhideWhenUsed/>
    <w:qFormat/>
    <w:rsid w:val="007B75B3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semiHidden/>
    <w:unhideWhenUsed/>
    <w:qFormat/>
    <w:rsid w:val="007B75B3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semiHidden/>
    <w:unhideWhenUsed/>
    <w:qFormat/>
    <w:rsid w:val="007B75B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7B75B3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7B75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7B75B3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7B75B3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7B75B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semiHidden/>
    <w:rsid w:val="007B75B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semiHidden/>
    <w:rsid w:val="007B75B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semiHidden/>
    <w:rsid w:val="007B75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semiHidden/>
    <w:rsid w:val="007B75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semiHidden/>
    <w:rsid w:val="007B75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7B7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7B75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7B75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7B75B3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7B75B3"/>
    <w:rPr>
      <w:color w:val="954F72" w:themeColor="followedHyperlink"/>
      <w:u w:val="single"/>
    </w:rPr>
  </w:style>
  <w:style w:type="character" w:styleId="a8">
    <w:name w:val="Emphasis"/>
    <w:basedOn w:val="a3"/>
    <w:uiPriority w:val="99"/>
    <w:qFormat/>
    <w:rsid w:val="007B75B3"/>
    <w:rPr>
      <w:rFonts w:ascii="Times New Roman" w:hAnsi="Times New Roman" w:cs="Times New Roman" w:hint="default"/>
      <w:i/>
      <w:iCs w:val="0"/>
    </w:rPr>
  </w:style>
  <w:style w:type="character" w:styleId="a9">
    <w:name w:val="Strong"/>
    <w:basedOn w:val="a3"/>
    <w:uiPriority w:val="99"/>
    <w:qFormat/>
    <w:rsid w:val="007B75B3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2"/>
    <w:uiPriority w:val="99"/>
    <w:semiHidden/>
    <w:rsid w:val="007B75B3"/>
    <w:pPr>
      <w:spacing w:before="100" w:beforeAutospacing="1" w:after="100" w:afterAutospacing="1"/>
    </w:pPr>
    <w:rPr>
      <w:rFonts w:ascii="Arial Unicode MS" w:eastAsia="Calibri" w:hAnsi="Arial Unicode MS"/>
      <w:sz w:val="24"/>
      <w:szCs w:val="24"/>
    </w:rPr>
  </w:style>
  <w:style w:type="paragraph" w:styleId="aa">
    <w:name w:val="Normal (Web)"/>
    <w:basedOn w:val="a2"/>
    <w:uiPriority w:val="99"/>
    <w:semiHidden/>
    <w:unhideWhenUsed/>
    <w:rsid w:val="007B75B3"/>
    <w:pPr>
      <w:spacing w:before="100" w:beforeAutospacing="1" w:after="100" w:afterAutospacing="1"/>
    </w:pPr>
    <w:rPr>
      <w:rFonts w:ascii="Arial Unicode MS" w:eastAsia="Calibri" w:hAnsi="Arial Unicode MS"/>
      <w:sz w:val="24"/>
      <w:szCs w:val="24"/>
    </w:rPr>
  </w:style>
  <w:style w:type="paragraph" w:styleId="21">
    <w:name w:val="toc 2"/>
    <w:basedOn w:val="a2"/>
    <w:autoRedefine/>
    <w:uiPriority w:val="99"/>
    <w:semiHidden/>
    <w:unhideWhenUsed/>
    <w:rsid w:val="007B75B3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11">
    <w:name w:val="toc 1"/>
    <w:basedOn w:val="a2"/>
    <w:next w:val="21"/>
    <w:autoRedefine/>
    <w:uiPriority w:val="99"/>
    <w:semiHidden/>
    <w:unhideWhenUsed/>
    <w:rsid w:val="007B75B3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1">
    <w:name w:val="toc 3"/>
    <w:basedOn w:val="a2"/>
    <w:autoRedefine/>
    <w:uiPriority w:val="99"/>
    <w:semiHidden/>
    <w:unhideWhenUsed/>
    <w:rsid w:val="007B75B3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autoRedefine/>
    <w:uiPriority w:val="99"/>
    <w:semiHidden/>
    <w:unhideWhenUsed/>
    <w:rsid w:val="007B75B3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ab">
    <w:name w:val="Текст сноски Знак"/>
    <w:aliases w:val="Знак1 Знак"/>
    <w:basedOn w:val="a3"/>
    <w:link w:val="ac"/>
    <w:uiPriority w:val="99"/>
    <w:semiHidden/>
    <w:locked/>
    <w:rsid w:val="007B7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Знак1"/>
    <w:basedOn w:val="a2"/>
    <w:link w:val="ab"/>
    <w:uiPriority w:val="99"/>
    <w:semiHidden/>
    <w:unhideWhenUsed/>
    <w:rsid w:val="007B75B3"/>
    <w:rPr>
      <w:rFonts w:eastAsia="Times New Roman"/>
      <w:sz w:val="20"/>
      <w:szCs w:val="20"/>
    </w:rPr>
  </w:style>
  <w:style w:type="character" w:customStyle="1" w:styleId="12">
    <w:name w:val="Текст сноски Знак1"/>
    <w:aliases w:val="Знак1 Знак1"/>
    <w:basedOn w:val="a3"/>
    <w:uiPriority w:val="99"/>
    <w:semiHidden/>
    <w:rsid w:val="007B75B3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d">
    <w:name w:val="annotation text"/>
    <w:basedOn w:val="a2"/>
    <w:link w:val="ae"/>
    <w:uiPriority w:val="99"/>
    <w:semiHidden/>
    <w:unhideWhenUsed/>
    <w:rsid w:val="007B75B3"/>
    <w:rPr>
      <w:rFonts w:eastAsia="Times New Roman"/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7B7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7B75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7B75B3"/>
    <w:rPr>
      <w:rFonts w:ascii="Times New Roman" w:eastAsia="MS Mincho" w:hAnsi="Times New Roman" w:cs="Times New Roman"/>
      <w:lang w:eastAsia="ru-RU"/>
    </w:rPr>
  </w:style>
  <w:style w:type="paragraph" w:styleId="af1">
    <w:name w:val="footer"/>
    <w:basedOn w:val="a2"/>
    <w:link w:val="af2"/>
    <w:uiPriority w:val="99"/>
    <w:semiHidden/>
    <w:unhideWhenUsed/>
    <w:rsid w:val="007B75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7B75B3"/>
    <w:rPr>
      <w:rFonts w:ascii="Times New Roman" w:eastAsia="MS Mincho" w:hAnsi="Times New Roman" w:cs="Times New Roman"/>
      <w:lang w:eastAsia="ru-RU"/>
    </w:rPr>
  </w:style>
  <w:style w:type="paragraph" w:styleId="af3">
    <w:name w:val="caption"/>
    <w:basedOn w:val="a2"/>
    <w:next w:val="a2"/>
    <w:uiPriority w:val="99"/>
    <w:semiHidden/>
    <w:unhideWhenUsed/>
    <w:qFormat/>
    <w:rsid w:val="007B75B3"/>
    <w:pPr>
      <w:jc w:val="both"/>
    </w:pPr>
    <w:rPr>
      <w:rFonts w:eastAsia="Times New Roman"/>
      <w:color w:val="000000"/>
      <w:sz w:val="28"/>
      <w:szCs w:val="20"/>
    </w:rPr>
  </w:style>
  <w:style w:type="paragraph" w:styleId="af4">
    <w:name w:val="Title"/>
    <w:basedOn w:val="a2"/>
    <w:link w:val="af5"/>
    <w:uiPriority w:val="99"/>
    <w:qFormat/>
    <w:rsid w:val="007B75B3"/>
    <w:pP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rsid w:val="007B75B3"/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link w:val="af6"/>
    <w:uiPriority w:val="99"/>
    <w:semiHidden/>
    <w:unhideWhenUsed/>
    <w:rsid w:val="007B75B3"/>
    <w:pPr>
      <w:numPr>
        <w:numId w:val="2"/>
      </w:numPr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Знак"/>
    <w:basedOn w:val="a3"/>
    <w:link w:val="a"/>
    <w:uiPriority w:val="99"/>
    <w:semiHidden/>
    <w:rsid w:val="007B75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8"/>
    <w:uiPriority w:val="99"/>
    <w:semiHidden/>
    <w:locked/>
    <w:rsid w:val="007B7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aliases w:val="текст,Основной текст 1,Нумерованный список !!,Надин стиль"/>
    <w:basedOn w:val="a2"/>
    <w:link w:val="af7"/>
    <w:uiPriority w:val="99"/>
    <w:semiHidden/>
    <w:unhideWhenUsed/>
    <w:rsid w:val="007B75B3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uiPriority w:val="99"/>
    <w:semiHidden/>
    <w:rsid w:val="007B75B3"/>
    <w:rPr>
      <w:rFonts w:ascii="Times New Roman" w:eastAsia="MS Mincho" w:hAnsi="Times New Roman" w:cs="Times New Roman"/>
      <w:lang w:eastAsia="ru-RU"/>
    </w:rPr>
  </w:style>
  <w:style w:type="paragraph" w:styleId="af9">
    <w:name w:val="Subtitle"/>
    <w:basedOn w:val="a2"/>
    <w:next w:val="a2"/>
    <w:link w:val="afa"/>
    <w:uiPriority w:val="99"/>
    <w:qFormat/>
    <w:rsid w:val="007B75B3"/>
    <w:pPr>
      <w:spacing w:after="160" w:line="254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3"/>
    <w:link w:val="af9"/>
    <w:uiPriority w:val="99"/>
    <w:rsid w:val="007B75B3"/>
    <w:rPr>
      <w:rFonts w:ascii="Cambria" w:eastAsia="Calibri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First Indent 2"/>
    <w:basedOn w:val="af8"/>
    <w:link w:val="23"/>
    <w:uiPriority w:val="99"/>
    <w:semiHidden/>
    <w:unhideWhenUsed/>
    <w:rsid w:val="007B75B3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3"/>
    <w:link w:val="22"/>
    <w:uiPriority w:val="99"/>
    <w:semiHidden/>
    <w:rsid w:val="007B7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3"/>
    <w:link w:val="25"/>
    <w:uiPriority w:val="99"/>
    <w:semiHidden/>
    <w:locked/>
    <w:rsid w:val="007B7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2"/>
    <w:link w:val="24"/>
    <w:uiPriority w:val="99"/>
    <w:semiHidden/>
    <w:unhideWhenUsed/>
    <w:rsid w:val="007B75B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uiPriority w:val="99"/>
    <w:semiHidden/>
    <w:rsid w:val="007B75B3"/>
    <w:rPr>
      <w:rFonts w:ascii="Times New Roman" w:eastAsia="MS Mincho" w:hAnsi="Times New Roman" w:cs="Times New Roman"/>
      <w:lang w:eastAsia="ru-RU"/>
    </w:rPr>
  </w:style>
  <w:style w:type="paragraph" w:styleId="32">
    <w:name w:val="Body Text 3"/>
    <w:basedOn w:val="a2"/>
    <w:link w:val="33"/>
    <w:uiPriority w:val="99"/>
    <w:semiHidden/>
    <w:unhideWhenUsed/>
    <w:rsid w:val="007B75B3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7B7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7B75B3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7B75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7B75B3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7B7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1">
    <w:name w:val="Block Text"/>
    <w:basedOn w:val="a2"/>
    <w:uiPriority w:val="99"/>
    <w:semiHidden/>
    <w:unhideWhenUsed/>
    <w:rsid w:val="007B75B3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styleId="afb">
    <w:name w:val="Document Map"/>
    <w:basedOn w:val="a2"/>
    <w:link w:val="afc"/>
    <w:uiPriority w:val="99"/>
    <w:semiHidden/>
    <w:unhideWhenUsed/>
    <w:rsid w:val="007B75B3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c">
    <w:name w:val="Схема документа Знак"/>
    <w:basedOn w:val="a3"/>
    <w:link w:val="afb"/>
    <w:uiPriority w:val="99"/>
    <w:semiHidden/>
    <w:rsid w:val="007B75B3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Plain Text"/>
    <w:basedOn w:val="a2"/>
    <w:link w:val="afe"/>
    <w:uiPriority w:val="99"/>
    <w:semiHidden/>
    <w:unhideWhenUsed/>
    <w:rsid w:val="007B75B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3"/>
    <w:link w:val="afd"/>
    <w:uiPriority w:val="99"/>
    <w:semiHidden/>
    <w:rsid w:val="007B75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annotation subject"/>
    <w:basedOn w:val="ad"/>
    <w:next w:val="ad"/>
    <w:link w:val="aff0"/>
    <w:uiPriority w:val="99"/>
    <w:semiHidden/>
    <w:unhideWhenUsed/>
    <w:rsid w:val="007B75B3"/>
    <w:rPr>
      <w:b/>
      <w:bCs/>
    </w:rPr>
  </w:style>
  <w:style w:type="character" w:customStyle="1" w:styleId="aff0">
    <w:name w:val="Тема примечания Знак"/>
    <w:basedOn w:val="ae"/>
    <w:link w:val="aff"/>
    <w:uiPriority w:val="99"/>
    <w:semiHidden/>
    <w:rsid w:val="007B75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2"/>
    <w:link w:val="aff2"/>
    <w:uiPriority w:val="99"/>
    <w:semiHidden/>
    <w:unhideWhenUsed/>
    <w:rsid w:val="007B75B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7B75B3"/>
    <w:rPr>
      <w:rFonts w:ascii="Tahoma" w:eastAsia="MS Mincho" w:hAnsi="Tahoma" w:cs="Tahoma"/>
      <w:sz w:val="16"/>
      <w:szCs w:val="16"/>
      <w:lang w:eastAsia="ru-RU"/>
    </w:rPr>
  </w:style>
  <w:style w:type="paragraph" w:styleId="aff3">
    <w:name w:val="No Spacing"/>
    <w:uiPriority w:val="99"/>
    <w:qFormat/>
    <w:rsid w:val="007B75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Абзац списка Знак1"/>
    <w:link w:val="aff4"/>
    <w:uiPriority w:val="99"/>
    <w:locked/>
    <w:rsid w:val="007B75B3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f4">
    <w:name w:val="List Paragraph"/>
    <w:basedOn w:val="a2"/>
    <w:link w:val="14"/>
    <w:uiPriority w:val="99"/>
    <w:qFormat/>
    <w:rsid w:val="007B75B3"/>
    <w:pPr>
      <w:ind w:left="720"/>
      <w:contextualSpacing/>
    </w:pPr>
    <w:rPr>
      <w:sz w:val="20"/>
      <w:szCs w:val="20"/>
    </w:rPr>
  </w:style>
  <w:style w:type="paragraph" w:styleId="aff5">
    <w:name w:val="TOC Heading"/>
    <w:basedOn w:val="1"/>
    <w:next w:val="a2"/>
    <w:uiPriority w:val="99"/>
    <w:semiHidden/>
    <w:unhideWhenUsed/>
    <w:qFormat/>
    <w:rsid w:val="007B75B3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Default">
    <w:name w:val="Default"/>
    <w:uiPriority w:val="99"/>
    <w:semiHidden/>
    <w:rsid w:val="007B7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Стиль1"/>
    <w:basedOn w:val="a2"/>
    <w:uiPriority w:val="99"/>
    <w:semiHidden/>
    <w:rsid w:val="007B75B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ConsPlusNormal">
    <w:name w:val="ConsPlusNormal"/>
    <w:uiPriority w:val="99"/>
    <w:semiHidden/>
    <w:rsid w:val="007B7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6">
    <w:name w:val="Абзац"/>
    <w:basedOn w:val="a2"/>
    <w:uiPriority w:val="99"/>
    <w:semiHidden/>
    <w:rsid w:val="007B75B3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uiPriority w:val="99"/>
    <w:semiHidden/>
    <w:locked/>
    <w:rsid w:val="007B75B3"/>
    <w:rPr>
      <w:b/>
      <w:sz w:val="15"/>
      <w:shd w:val="clear" w:color="auto" w:fill="FFFFFF"/>
    </w:rPr>
  </w:style>
  <w:style w:type="paragraph" w:customStyle="1" w:styleId="43">
    <w:name w:val="Заголовок №4"/>
    <w:basedOn w:val="a2"/>
    <w:link w:val="42"/>
    <w:uiPriority w:val="99"/>
    <w:semiHidden/>
    <w:rsid w:val="007B75B3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sz w:val="15"/>
      <w:lang w:eastAsia="en-US"/>
    </w:rPr>
  </w:style>
  <w:style w:type="paragraph" w:customStyle="1" w:styleId="aff7">
    <w:name w:val="бычный"/>
    <w:uiPriority w:val="99"/>
    <w:semiHidden/>
    <w:rsid w:val="007B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6"/>
    <w:uiPriority w:val="99"/>
    <w:semiHidden/>
    <w:locked/>
    <w:rsid w:val="007B75B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uiPriority w:val="99"/>
    <w:semiHidden/>
    <w:rsid w:val="007B75B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aff8">
    <w:name w:val="для таблиц из договоров"/>
    <w:basedOn w:val="a2"/>
    <w:uiPriority w:val="99"/>
    <w:semiHidden/>
    <w:rsid w:val="007B75B3"/>
    <w:rPr>
      <w:rFonts w:eastAsia="Times New Roman"/>
      <w:sz w:val="24"/>
      <w:szCs w:val="20"/>
    </w:rPr>
  </w:style>
  <w:style w:type="paragraph" w:customStyle="1" w:styleId="17">
    <w:name w:val="Обычный1"/>
    <w:uiPriority w:val="99"/>
    <w:semiHidden/>
    <w:rsid w:val="007B75B3"/>
    <w:pPr>
      <w:widowControl w:val="0"/>
      <w:snapToGrid w:val="0"/>
      <w:spacing w:after="0" w:line="254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semiHidden/>
    <w:rsid w:val="007B75B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99"/>
    <w:semiHidden/>
    <w:rsid w:val="007B75B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8">
    <w:name w:val="Основной текст (2)_"/>
    <w:link w:val="29"/>
    <w:uiPriority w:val="99"/>
    <w:semiHidden/>
    <w:locked/>
    <w:rsid w:val="007B75B3"/>
    <w:rPr>
      <w:shd w:val="clear" w:color="auto" w:fill="FFFFFF"/>
    </w:rPr>
  </w:style>
  <w:style w:type="paragraph" w:customStyle="1" w:styleId="29">
    <w:name w:val="Основной текст (2)"/>
    <w:basedOn w:val="a2"/>
    <w:link w:val="28"/>
    <w:uiPriority w:val="99"/>
    <w:semiHidden/>
    <w:rsid w:val="007B75B3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2a">
    <w:name w:val="Абзац списка2"/>
    <w:basedOn w:val="a2"/>
    <w:uiPriority w:val="99"/>
    <w:semiHidden/>
    <w:rsid w:val="007B75B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8">
    <w:name w:val="Без интервала1"/>
    <w:uiPriority w:val="99"/>
    <w:semiHidden/>
    <w:rsid w:val="007B75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2"/>
    <w:uiPriority w:val="99"/>
    <w:semiHidden/>
    <w:rsid w:val="007B75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7B7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2"/>
    <w:uiPriority w:val="99"/>
    <w:semiHidden/>
    <w:rsid w:val="007B75B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uiPriority w:val="99"/>
    <w:semiHidden/>
    <w:rsid w:val="007B75B3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semiHidden/>
    <w:rsid w:val="007B75B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semiHidden/>
    <w:rsid w:val="007B75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semiHidden/>
    <w:rsid w:val="007B75B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2"/>
    <w:uiPriority w:val="99"/>
    <w:semiHidden/>
    <w:rsid w:val="007B75B3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uiPriority w:val="99"/>
    <w:semiHidden/>
    <w:rsid w:val="007B7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semiHidden/>
    <w:locked/>
    <w:rsid w:val="007B75B3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semiHidden/>
    <w:rsid w:val="007B75B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paragraph" w:customStyle="1" w:styleId="36">
    <w:name w:val="Абзац списка3"/>
    <w:basedOn w:val="a2"/>
    <w:uiPriority w:val="99"/>
    <w:semiHidden/>
    <w:rsid w:val="007B75B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semiHidden/>
    <w:rsid w:val="007B75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semiHidden/>
    <w:rsid w:val="007B75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semiHidden/>
    <w:locked/>
    <w:rsid w:val="007B75B3"/>
    <w:rPr>
      <w:rFonts w:ascii="Arial" w:hAnsi="Arial" w:cs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semiHidden/>
    <w:rsid w:val="007B75B3"/>
    <w:pPr>
      <w:widowControl w:val="0"/>
      <w:shd w:val="clear" w:color="auto" w:fill="FFFFFF"/>
      <w:spacing w:line="158" w:lineRule="exact"/>
      <w:jc w:val="both"/>
    </w:pPr>
    <w:rPr>
      <w:rFonts w:ascii="Arial" w:eastAsiaTheme="minorHAnsi" w:hAnsi="Arial" w:cs="Arial"/>
      <w:sz w:val="13"/>
      <w:lang w:eastAsia="en-US"/>
    </w:rPr>
  </w:style>
  <w:style w:type="paragraph" w:customStyle="1" w:styleId="211">
    <w:name w:val="Основной текст с отступом 21"/>
    <w:basedOn w:val="a2"/>
    <w:uiPriority w:val="99"/>
    <w:semiHidden/>
    <w:rsid w:val="007B75B3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9">
    <w:name w:val="Стиль текст"/>
    <w:basedOn w:val="a2"/>
    <w:uiPriority w:val="99"/>
    <w:semiHidden/>
    <w:rsid w:val="007B75B3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uiPriority w:val="99"/>
    <w:semiHidden/>
    <w:rsid w:val="007B75B3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uiPriority w:val="99"/>
    <w:semiHidden/>
    <w:rsid w:val="007B75B3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uiPriority w:val="99"/>
    <w:semiHidden/>
    <w:rsid w:val="007B75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semiHidden/>
    <w:rsid w:val="007B75B3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semiHidden/>
    <w:rsid w:val="007B75B3"/>
    <w:pPr>
      <w:widowControl w:val="0"/>
      <w:autoSpaceDE w:val="0"/>
      <w:autoSpaceDN w:val="0"/>
      <w:adjustRightInd w:val="0"/>
      <w:spacing w:before="180" w:after="0" w:line="276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semiHidden/>
    <w:rsid w:val="007B75B3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uiPriority w:val="99"/>
    <w:semiHidden/>
    <w:rsid w:val="007B75B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a">
    <w:name w:val="Содержимое таблицы"/>
    <w:basedOn w:val="a2"/>
    <w:uiPriority w:val="99"/>
    <w:semiHidden/>
    <w:rsid w:val="007B75B3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uiPriority w:val="99"/>
    <w:semiHidden/>
    <w:locked/>
    <w:rsid w:val="007B75B3"/>
    <w:rPr>
      <w:shd w:val="clear" w:color="auto" w:fill="FFFFFF"/>
    </w:rPr>
  </w:style>
  <w:style w:type="paragraph" w:customStyle="1" w:styleId="2d">
    <w:name w:val="Заголовок №2"/>
    <w:basedOn w:val="a2"/>
    <w:link w:val="2c"/>
    <w:uiPriority w:val="99"/>
    <w:semiHidden/>
    <w:rsid w:val="007B75B3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semiHidden/>
    <w:rsid w:val="007B75B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45">
    <w:name w:val="Основной текст (4)_"/>
    <w:basedOn w:val="a3"/>
    <w:link w:val="46"/>
    <w:uiPriority w:val="99"/>
    <w:semiHidden/>
    <w:locked/>
    <w:rsid w:val="007B75B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2"/>
    <w:link w:val="45"/>
    <w:uiPriority w:val="99"/>
    <w:semiHidden/>
    <w:rsid w:val="007B75B3"/>
    <w:pPr>
      <w:widowControl w:val="0"/>
      <w:shd w:val="clear" w:color="auto" w:fill="FFFFFF"/>
      <w:spacing w:before="360" w:line="274" w:lineRule="exact"/>
      <w:jc w:val="center"/>
    </w:pPr>
    <w:rPr>
      <w:rFonts w:eastAsiaTheme="minorHAnsi"/>
      <w:b/>
      <w:bCs/>
      <w:lang w:eastAsia="en-US"/>
    </w:rPr>
  </w:style>
  <w:style w:type="paragraph" w:customStyle="1" w:styleId="pboth">
    <w:name w:val="pboth"/>
    <w:basedOn w:val="a2"/>
    <w:uiPriority w:val="99"/>
    <w:semiHidden/>
    <w:rsid w:val="007B75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b">
    <w:name w:val="Абзац списка Знак"/>
    <w:link w:val="51"/>
    <w:uiPriority w:val="99"/>
    <w:semiHidden/>
    <w:locked/>
    <w:rsid w:val="007B75B3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51">
    <w:name w:val="Абзац списка5"/>
    <w:basedOn w:val="a2"/>
    <w:link w:val="affb"/>
    <w:uiPriority w:val="99"/>
    <w:semiHidden/>
    <w:rsid w:val="007B75B3"/>
    <w:pPr>
      <w:ind w:left="720"/>
      <w:contextualSpacing/>
    </w:pPr>
    <w:rPr>
      <w:rFonts w:ascii="Calibri" w:eastAsia="Calibri" w:hAnsi="Calibri"/>
      <w:sz w:val="28"/>
      <w:szCs w:val="20"/>
    </w:rPr>
  </w:style>
  <w:style w:type="paragraph" w:customStyle="1" w:styleId="38">
    <w:name w:val="Обычный3"/>
    <w:uiPriority w:val="99"/>
    <w:semiHidden/>
    <w:rsid w:val="007B75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c">
    <w:name w:val="footnote reference"/>
    <w:basedOn w:val="a3"/>
    <w:uiPriority w:val="99"/>
    <w:semiHidden/>
    <w:unhideWhenUsed/>
    <w:rsid w:val="007B75B3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basedOn w:val="a3"/>
    <w:uiPriority w:val="99"/>
    <w:semiHidden/>
    <w:unhideWhenUsed/>
    <w:rsid w:val="007B75B3"/>
    <w:rPr>
      <w:rFonts w:ascii="Times New Roman" w:hAnsi="Times New Roman" w:cs="Times New Roman" w:hint="default"/>
      <w:sz w:val="16"/>
    </w:rPr>
  </w:style>
  <w:style w:type="character" w:styleId="affe">
    <w:name w:val="line number"/>
    <w:basedOn w:val="a3"/>
    <w:uiPriority w:val="99"/>
    <w:semiHidden/>
    <w:unhideWhenUsed/>
    <w:rsid w:val="007B75B3"/>
    <w:rPr>
      <w:rFonts w:ascii="Times New Roman" w:hAnsi="Times New Roman" w:cs="Times New Roman" w:hint="default"/>
    </w:rPr>
  </w:style>
  <w:style w:type="character" w:styleId="afff">
    <w:name w:val="page number"/>
    <w:basedOn w:val="a3"/>
    <w:uiPriority w:val="99"/>
    <w:semiHidden/>
    <w:unhideWhenUsed/>
    <w:rsid w:val="007B75B3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3"/>
    <w:uiPriority w:val="99"/>
    <w:locked/>
    <w:rsid w:val="007B75B3"/>
    <w:rPr>
      <w:rFonts w:ascii="Cambria" w:hAnsi="Cambria" w:cs="Times New Roman" w:hint="default"/>
      <w:b/>
      <w:bCs w:val="0"/>
      <w:kern w:val="32"/>
      <w:sz w:val="32"/>
      <w:lang w:eastAsia="ru-RU"/>
    </w:rPr>
  </w:style>
  <w:style w:type="character" w:customStyle="1" w:styleId="Heading3Char">
    <w:name w:val="Heading 3 Char"/>
    <w:basedOn w:val="a3"/>
    <w:uiPriority w:val="99"/>
    <w:locked/>
    <w:rsid w:val="007B75B3"/>
    <w:rPr>
      <w:rFonts w:ascii="Cambria" w:hAnsi="Cambria" w:cs="Times New Roman" w:hint="default"/>
      <w:b/>
      <w:bCs w:val="0"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B75B3"/>
    <w:rPr>
      <w:rFonts w:ascii="Times New Roman" w:hAnsi="Times New Roman" w:cs="Times New Roman" w:hint="default"/>
      <w:sz w:val="20"/>
      <w:lang w:eastAsia="ru-RU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B75B3"/>
    <w:rPr>
      <w:rFonts w:ascii="Times New Roman" w:hAnsi="Times New Roman" w:cs="Times New Roman" w:hint="default"/>
      <w:sz w:val="20"/>
      <w:lang w:eastAsia="ru-RU"/>
    </w:rPr>
  </w:style>
  <w:style w:type="character" w:customStyle="1" w:styleId="HeaderChar">
    <w:name w:val="Header Char"/>
    <w:basedOn w:val="a3"/>
    <w:uiPriority w:val="99"/>
    <w:locked/>
    <w:rsid w:val="007B75B3"/>
    <w:rPr>
      <w:rFonts w:ascii="Calibri" w:hAnsi="Calibri" w:cs="Times New Roman" w:hint="default"/>
      <w:sz w:val="20"/>
    </w:rPr>
  </w:style>
  <w:style w:type="character" w:customStyle="1" w:styleId="FooterChar">
    <w:name w:val="Footer Char"/>
    <w:basedOn w:val="a3"/>
    <w:uiPriority w:val="99"/>
    <w:locked/>
    <w:rsid w:val="007B75B3"/>
    <w:rPr>
      <w:rFonts w:ascii="Times New Roman" w:hAnsi="Times New Roman" w:cs="Times New Roman" w:hint="default"/>
      <w:sz w:val="20"/>
      <w:lang w:eastAsia="ru-RU"/>
    </w:rPr>
  </w:style>
  <w:style w:type="character" w:customStyle="1" w:styleId="BodyTextChar">
    <w:name w:val="Body Text Char"/>
    <w:basedOn w:val="a3"/>
    <w:uiPriority w:val="99"/>
    <w:locked/>
    <w:rsid w:val="007B75B3"/>
    <w:rPr>
      <w:rFonts w:ascii="Times New Roman" w:hAnsi="Times New Roman" w:cs="Times New Roman" w:hint="default"/>
      <w:sz w:val="20"/>
      <w:lang w:eastAsia="ru-RU"/>
    </w:rPr>
  </w:style>
  <w:style w:type="character" w:customStyle="1" w:styleId="apple-converted-space">
    <w:name w:val="apple-converted-space"/>
    <w:basedOn w:val="a3"/>
    <w:uiPriority w:val="99"/>
    <w:rsid w:val="007B75B3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B75B3"/>
    <w:rPr>
      <w:rFonts w:ascii="Times New Roman" w:hAnsi="Times New Roman" w:cs="Times New Roman" w:hint="default"/>
      <w:sz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7B75B3"/>
    <w:rPr>
      <w:rFonts w:ascii="Times New Roman" w:hAnsi="Times New Roman" w:cs="Times New Roman" w:hint="default"/>
      <w:sz w:val="20"/>
      <w:lang w:eastAsia="ru-RU"/>
    </w:rPr>
  </w:style>
  <w:style w:type="character" w:customStyle="1" w:styleId="19">
    <w:name w:val="Знак Знак1"/>
    <w:uiPriority w:val="99"/>
    <w:rsid w:val="007B75B3"/>
    <w:rPr>
      <w:sz w:val="24"/>
      <w:lang w:val="ru-RU" w:eastAsia="ru-RU"/>
    </w:rPr>
  </w:style>
  <w:style w:type="character" w:customStyle="1" w:styleId="ListParagraphChar1">
    <w:name w:val="List Paragraph Char1"/>
    <w:uiPriority w:val="99"/>
    <w:locked/>
    <w:rsid w:val="007B75B3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uiPriority w:val="99"/>
    <w:rsid w:val="007B75B3"/>
    <w:rPr>
      <w:rFonts w:ascii="Times New Roman" w:hAnsi="Times New Roman" w:cs="Times New Roman" w:hint="default"/>
    </w:rPr>
  </w:style>
  <w:style w:type="character" w:customStyle="1" w:styleId="s13">
    <w:name w:val="s13"/>
    <w:basedOn w:val="a3"/>
    <w:uiPriority w:val="99"/>
    <w:rsid w:val="007B75B3"/>
    <w:rPr>
      <w:rFonts w:ascii="Times New Roman" w:hAnsi="Times New Roman" w:cs="Times New Roman" w:hint="default"/>
    </w:rPr>
  </w:style>
  <w:style w:type="character" w:customStyle="1" w:styleId="s14">
    <w:name w:val="s14"/>
    <w:basedOn w:val="a3"/>
    <w:uiPriority w:val="99"/>
    <w:rsid w:val="007B75B3"/>
    <w:rPr>
      <w:rFonts w:ascii="Times New Roman" w:hAnsi="Times New Roman" w:cs="Times New Roman" w:hint="default"/>
    </w:rPr>
  </w:style>
  <w:style w:type="character" w:customStyle="1" w:styleId="s15">
    <w:name w:val="s15"/>
    <w:basedOn w:val="a3"/>
    <w:uiPriority w:val="99"/>
    <w:rsid w:val="007B75B3"/>
    <w:rPr>
      <w:rFonts w:ascii="Times New Roman" w:hAnsi="Times New Roman" w:cs="Times New Roman" w:hint="default"/>
    </w:rPr>
  </w:style>
  <w:style w:type="character" w:customStyle="1" w:styleId="1a">
    <w:name w:val="Схема документа Знак1"/>
    <w:basedOn w:val="a3"/>
    <w:uiPriority w:val="99"/>
    <w:semiHidden/>
    <w:rsid w:val="007B75B3"/>
    <w:rPr>
      <w:rFonts w:ascii="Segoe UI" w:eastAsia="MS Mincho" w:hAnsi="Segoe UI" w:cs="Segoe UI" w:hint="default"/>
      <w:sz w:val="16"/>
      <w:szCs w:val="16"/>
      <w:lang w:eastAsia="ru-RU"/>
    </w:rPr>
  </w:style>
  <w:style w:type="character" w:customStyle="1" w:styleId="FontStyle41">
    <w:name w:val="Font Style41"/>
    <w:uiPriority w:val="99"/>
    <w:rsid w:val="007B75B3"/>
    <w:rPr>
      <w:rFonts w:ascii="Times New Roman" w:hAnsi="Times New Roman" w:cs="Times New Roman" w:hint="default"/>
      <w:sz w:val="22"/>
    </w:rPr>
  </w:style>
  <w:style w:type="character" w:customStyle="1" w:styleId="afff0">
    <w:name w:val="Знак Знак"/>
    <w:uiPriority w:val="99"/>
    <w:locked/>
    <w:rsid w:val="007B75B3"/>
    <w:rPr>
      <w:b/>
      <w:bCs w:val="0"/>
      <w:i/>
      <w:iCs w:val="0"/>
      <w:sz w:val="26"/>
      <w:lang w:val="ru-RU" w:eastAsia="ru-RU"/>
    </w:rPr>
  </w:style>
  <w:style w:type="character" w:customStyle="1" w:styleId="140">
    <w:name w:val="Знак Знак14"/>
    <w:uiPriority w:val="99"/>
    <w:locked/>
    <w:rsid w:val="007B75B3"/>
    <w:rPr>
      <w:rFonts w:ascii="Cambria" w:hAnsi="Cambria" w:hint="default"/>
      <w:b/>
      <w:bCs w:val="0"/>
      <w:kern w:val="32"/>
      <w:sz w:val="32"/>
    </w:rPr>
  </w:style>
  <w:style w:type="character" w:customStyle="1" w:styleId="71">
    <w:name w:val="Знак Знак7"/>
    <w:uiPriority w:val="99"/>
    <w:locked/>
    <w:rsid w:val="007B75B3"/>
    <w:rPr>
      <w:b/>
      <w:bCs w:val="0"/>
      <w:sz w:val="28"/>
      <w:lang w:val="ru-RU" w:eastAsia="ru-RU"/>
    </w:rPr>
  </w:style>
  <w:style w:type="character" w:customStyle="1" w:styleId="47">
    <w:name w:val="Знак Знак4"/>
    <w:uiPriority w:val="99"/>
    <w:locked/>
    <w:rsid w:val="007B75B3"/>
    <w:rPr>
      <w:rFonts w:ascii="Courier New" w:hAnsi="Courier New" w:cs="Courier New" w:hint="default"/>
      <w:lang w:val="ru-RU" w:eastAsia="ru-RU"/>
    </w:rPr>
  </w:style>
  <w:style w:type="character" w:customStyle="1" w:styleId="Bodytext255pt">
    <w:name w:val="Body text (2) + 5.5 pt"/>
    <w:uiPriority w:val="99"/>
    <w:rsid w:val="007B75B3"/>
    <w:rPr>
      <w:rFonts w:ascii="Arial" w:hAnsi="Arial" w:cs="Arial" w:hint="default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B75B3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shd w:val="clear" w:color="auto" w:fill="FFFFFF"/>
      <w:lang w:val="ru-RU" w:eastAsia="ru-RU"/>
    </w:rPr>
  </w:style>
  <w:style w:type="character" w:customStyle="1" w:styleId="afff1">
    <w:name w:val="Подпись к таблице_"/>
    <w:uiPriority w:val="99"/>
    <w:rsid w:val="007B75B3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character" w:customStyle="1" w:styleId="afff2">
    <w:name w:val="Подпись к таблице"/>
    <w:uiPriority w:val="99"/>
    <w:rsid w:val="007B75B3"/>
    <w:rPr>
      <w:rFonts w:ascii="Times New Roman" w:hAnsi="Times New Roman" w:cs="Times New Roman" w:hint="default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70">
    <w:name w:val="Основной текст (2) + 7"/>
    <w:aliases w:val="5 pt"/>
    <w:basedOn w:val="a3"/>
    <w:uiPriority w:val="99"/>
    <w:rsid w:val="007B75B3"/>
    <w:rPr>
      <w:rFonts w:ascii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extended-textshort">
    <w:name w:val="extended-text__short"/>
    <w:basedOn w:val="a3"/>
    <w:uiPriority w:val="99"/>
    <w:rsid w:val="007B75B3"/>
    <w:rPr>
      <w:rFonts w:ascii="Times New Roman" w:hAnsi="Times New Roman" w:cs="Times New Roman" w:hint="default"/>
    </w:rPr>
  </w:style>
  <w:style w:type="character" w:customStyle="1" w:styleId="fontstyle01">
    <w:name w:val="fontstyle01"/>
    <w:uiPriority w:val="99"/>
    <w:rsid w:val="007B75B3"/>
    <w:rPr>
      <w:rFonts w:ascii="TimesNewRomanPSMT" w:eastAsia="TimesNewRomanPSMT" w:hint="eastAsia"/>
      <w:color w:val="000000"/>
      <w:sz w:val="24"/>
    </w:rPr>
  </w:style>
  <w:style w:type="character" w:customStyle="1" w:styleId="170">
    <w:name w:val="Знак Знак17"/>
    <w:uiPriority w:val="99"/>
    <w:locked/>
    <w:rsid w:val="007B75B3"/>
    <w:rPr>
      <w:rFonts w:ascii="TimesET" w:hAnsi="TimesET" w:hint="default"/>
      <w:sz w:val="24"/>
      <w:lang w:val="ru-RU" w:eastAsia="ru-RU"/>
    </w:rPr>
  </w:style>
  <w:style w:type="character" w:customStyle="1" w:styleId="52">
    <w:name w:val="Знак Знак5"/>
    <w:uiPriority w:val="99"/>
    <w:locked/>
    <w:rsid w:val="007B75B3"/>
    <w:rPr>
      <w:rFonts w:ascii="Courier New" w:hAnsi="Courier New" w:cs="Courier New" w:hint="default"/>
      <w:lang w:val="ru-RU" w:eastAsia="ru-RU"/>
    </w:rPr>
  </w:style>
  <w:style w:type="character" w:customStyle="1" w:styleId="SubtitleChar">
    <w:name w:val="Subtitle Char"/>
    <w:basedOn w:val="a3"/>
    <w:uiPriority w:val="99"/>
    <w:locked/>
    <w:rsid w:val="007B75B3"/>
    <w:rPr>
      <w:rFonts w:ascii="Cambria" w:hAnsi="Cambria" w:cs="Times New Roman" w:hint="default"/>
      <w:sz w:val="24"/>
      <w:szCs w:val="24"/>
    </w:rPr>
  </w:style>
  <w:style w:type="character" w:customStyle="1" w:styleId="39">
    <w:name w:val="Знак Знак3"/>
    <w:uiPriority w:val="99"/>
    <w:locked/>
    <w:rsid w:val="007B75B3"/>
    <w:rPr>
      <w:rFonts w:ascii="Courier New" w:hAnsi="Courier New" w:cs="Courier New" w:hint="defaul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85855FC-BE80-40BC-B8B6-2AEEF08CAE51" TargetMode="External"/><Relationship Id="rId13" Type="http://schemas.openxmlformats.org/officeDocument/2006/relationships/hyperlink" Target="http://inion.ru/resources/bazy-dannykh-inion-r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2F6C3E05-91D4-4D5E-870F-BECB298E9E97" TargetMode="External"/><Relationship Id="rId12" Type="http://schemas.openxmlformats.org/officeDocument/2006/relationships/hyperlink" Target="http://www.gks.ru/wps/wcm/connect/rosstat_main/rosstat/ru/statistics/databas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.lanbook.com/" TargetMode="External"/><Relationship Id="rId14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6442</Words>
  <Characters>36724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Фуражева</dc:creator>
  <cp:keywords/>
  <dc:description/>
  <cp:lastModifiedBy>Irina</cp:lastModifiedBy>
  <cp:revision>2</cp:revision>
  <dcterms:created xsi:type="dcterms:W3CDTF">2022-06-28T11:39:00Z</dcterms:created>
  <dcterms:modified xsi:type="dcterms:W3CDTF">2022-06-28T11:39:00Z</dcterms:modified>
</cp:coreProperties>
</file>