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B570E" w14:textId="2E7CCAB1" w:rsidR="00FE69BD" w:rsidRDefault="003D693F">
      <w:pPr>
        <w:spacing w:after="160" w:line="259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95793C7" wp14:editId="1E5BECAA">
            <wp:simplePos x="0" y="0"/>
            <wp:positionH relativeFrom="column">
              <wp:posOffset>-1305767</wp:posOffset>
            </wp:positionH>
            <wp:positionV relativeFrom="paragraph">
              <wp:posOffset>-1016974</wp:posOffset>
            </wp:positionV>
            <wp:extent cx="7754587" cy="109744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_0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060" cy="1097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AA367" w14:textId="6EFE57D7" w:rsidR="00FE69BD" w:rsidRDefault="00FE69BD">
      <w:pPr>
        <w:spacing w:after="160" w:line="259" w:lineRule="auto"/>
        <w:rPr>
          <w:b/>
        </w:rPr>
      </w:pPr>
    </w:p>
    <w:p w14:paraId="52FA8693" w14:textId="77777777" w:rsidR="00FE69BD" w:rsidRDefault="00FE69BD">
      <w:pPr>
        <w:spacing w:after="160" w:line="259" w:lineRule="auto"/>
        <w:rPr>
          <w:b/>
        </w:rPr>
      </w:pPr>
    </w:p>
    <w:p w14:paraId="39281670" w14:textId="77777777" w:rsidR="00FE69BD" w:rsidRDefault="00FE69BD">
      <w:pPr>
        <w:spacing w:after="160" w:line="259" w:lineRule="auto"/>
        <w:rPr>
          <w:b/>
        </w:rPr>
      </w:pPr>
    </w:p>
    <w:p w14:paraId="3DB3AC33" w14:textId="77777777" w:rsidR="00FE69BD" w:rsidRDefault="00FE69BD">
      <w:pPr>
        <w:spacing w:after="160" w:line="259" w:lineRule="auto"/>
        <w:rPr>
          <w:b/>
        </w:rPr>
      </w:pPr>
    </w:p>
    <w:p w14:paraId="65C5170C" w14:textId="77777777" w:rsidR="00FE69BD" w:rsidRDefault="00FE69BD">
      <w:pPr>
        <w:spacing w:after="160" w:line="259" w:lineRule="auto"/>
        <w:rPr>
          <w:b/>
        </w:rPr>
      </w:pPr>
    </w:p>
    <w:p w14:paraId="304BC19D" w14:textId="77777777" w:rsidR="00FE69BD" w:rsidRDefault="00FE69BD">
      <w:pPr>
        <w:spacing w:after="160" w:line="259" w:lineRule="auto"/>
        <w:rPr>
          <w:b/>
        </w:rPr>
      </w:pPr>
    </w:p>
    <w:p w14:paraId="320AB52C" w14:textId="459F4C34" w:rsidR="00FE69BD" w:rsidRDefault="00FE69BD">
      <w:pPr>
        <w:spacing w:after="160" w:line="259" w:lineRule="auto"/>
        <w:rPr>
          <w:b/>
        </w:rPr>
      </w:pPr>
    </w:p>
    <w:p w14:paraId="11E61080" w14:textId="3E4BE2AA" w:rsidR="00FE69BD" w:rsidRDefault="00FE69BD">
      <w:pPr>
        <w:spacing w:after="160" w:line="259" w:lineRule="auto"/>
        <w:rPr>
          <w:b/>
        </w:rPr>
      </w:pPr>
    </w:p>
    <w:p w14:paraId="079CE123" w14:textId="77777777" w:rsidR="00FE69BD" w:rsidRDefault="00FE69BD">
      <w:pPr>
        <w:spacing w:after="160" w:line="259" w:lineRule="auto"/>
        <w:rPr>
          <w:b/>
        </w:rPr>
      </w:pPr>
    </w:p>
    <w:p w14:paraId="43D4D33C" w14:textId="33A66402" w:rsidR="00FE69BD" w:rsidRDefault="00FE69BD">
      <w:pPr>
        <w:spacing w:after="160" w:line="259" w:lineRule="auto"/>
        <w:rPr>
          <w:b/>
        </w:rPr>
      </w:pPr>
    </w:p>
    <w:p w14:paraId="7E43CBDE" w14:textId="6951F205" w:rsidR="00FE69BD" w:rsidRDefault="00FE69BD">
      <w:pPr>
        <w:spacing w:after="160" w:line="259" w:lineRule="auto"/>
        <w:rPr>
          <w:b/>
        </w:rPr>
      </w:pPr>
    </w:p>
    <w:p w14:paraId="7CF721E8" w14:textId="21EF8B49" w:rsidR="00FE69BD" w:rsidRDefault="00FE69BD">
      <w:pPr>
        <w:spacing w:after="160" w:line="259" w:lineRule="auto"/>
        <w:rPr>
          <w:b/>
        </w:rPr>
      </w:pPr>
    </w:p>
    <w:p w14:paraId="41A73300" w14:textId="7A3B3F04" w:rsidR="00FE69BD" w:rsidRDefault="00FE69BD">
      <w:pPr>
        <w:spacing w:after="160" w:line="259" w:lineRule="auto"/>
        <w:rPr>
          <w:b/>
        </w:rPr>
      </w:pPr>
    </w:p>
    <w:p w14:paraId="60860F14" w14:textId="7F7E375D" w:rsidR="00FE69BD" w:rsidRDefault="00FE69BD">
      <w:pPr>
        <w:spacing w:after="160" w:line="259" w:lineRule="auto"/>
        <w:rPr>
          <w:b/>
        </w:rPr>
      </w:pPr>
    </w:p>
    <w:p w14:paraId="3F9F3F7C" w14:textId="6885A541" w:rsidR="00FE69BD" w:rsidRDefault="00FE69BD">
      <w:pPr>
        <w:spacing w:after="160" w:line="259" w:lineRule="auto"/>
        <w:rPr>
          <w:b/>
        </w:rPr>
      </w:pPr>
    </w:p>
    <w:p w14:paraId="28C0C8E3" w14:textId="77777777" w:rsidR="00FE69BD" w:rsidRDefault="00FE69BD">
      <w:pPr>
        <w:spacing w:after="160" w:line="259" w:lineRule="auto"/>
        <w:rPr>
          <w:b/>
        </w:rPr>
      </w:pPr>
    </w:p>
    <w:p w14:paraId="7663C631" w14:textId="462EF80C" w:rsidR="00FE69BD" w:rsidRDefault="00FE69BD">
      <w:pPr>
        <w:spacing w:after="160" w:line="259" w:lineRule="auto"/>
        <w:rPr>
          <w:b/>
        </w:rPr>
      </w:pPr>
    </w:p>
    <w:p w14:paraId="4E028650" w14:textId="35D3D612" w:rsidR="00FE69BD" w:rsidRDefault="00FE69BD">
      <w:pPr>
        <w:spacing w:after="160" w:line="259" w:lineRule="auto"/>
        <w:rPr>
          <w:b/>
        </w:rPr>
      </w:pPr>
    </w:p>
    <w:p w14:paraId="3C88C512" w14:textId="77777777" w:rsidR="00FE69BD" w:rsidRDefault="00FE69BD">
      <w:pPr>
        <w:spacing w:after="160" w:line="259" w:lineRule="auto"/>
        <w:rPr>
          <w:b/>
        </w:rPr>
      </w:pPr>
    </w:p>
    <w:p w14:paraId="38463BF7" w14:textId="77777777" w:rsidR="00FE69BD" w:rsidRDefault="00FE69BD">
      <w:pPr>
        <w:spacing w:after="160" w:line="259" w:lineRule="auto"/>
        <w:rPr>
          <w:b/>
        </w:rPr>
      </w:pPr>
    </w:p>
    <w:p w14:paraId="709350C7" w14:textId="77777777" w:rsidR="00FE69BD" w:rsidRDefault="00FE69BD">
      <w:pPr>
        <w:spacing w:after="160" w:line="259" w:lineRule="auto"/>
        <w:rPr>
          <w:b/>
        </w:rPr>
      </w:pPr>
    </w:p>
    <w:p w14:paraId="28EA8707" w14:textId="77777777" w:rsidR="00FE69BD" w:rsidRDefault="00FE69BD">
      <w:pPr>
        <w:spacing w:after="160" w:line="259" w:lineRule="auto"/>
        <w:rPr>
          <w:b/>
        </w:rPr>
      </w:pPr>
    </w:p>
    <w:p w14:paraId="78BFEBF5" w14:textId="77777777" w:rsidR="00FE69BD" w:rsidRDefault="00FE69BD">
      <w:pPr>
        <w:spacing w:after="160" w:line="259" w:lineRule="auto"/>
        <w:rPr>
          <w:b/>
        </w:rPr>
      </w:pPr>
    </w:p>
    <w:p w14:paraId="32CD11CC" w14:textId="77777777" w:rsidR="00FE69BD" w:rsidRDefault="00FE69BD">
      <w:pPr>
        <w:spacing w:after="160" w:line="259" w:lineRule="auto"/>
        <w:rPr>
          <w:b/>
        </w:rPr>
      </w:pPr>
    </w:p>
    <w:p w14:paraId="60159A3A" w14:textId="77777777" w:rsidR="00FE69BD" w:rsidRDefault="00FE69BD">
      <w:pPr>
        <w:spacing w:after="160" w:line="259" w:lineRule="auto"/>
        <w:rPr>
          <w:b/>
        </w:rPr>
      </w:pPr>
    </w:p>
    <w:p w14:paraId="72AA62B6" w14:textId="77777777" w:rsidR="00FE69BD" w:rsidRDefault="00FE69BD">
      <w:pPr>
        <w:spacing w:after="160" w:line="259" w:lineRule="auto"/>
        <w:rPr>
          <w:b/>
        </w:rPr>
      </w:pPr>
    </w:p>
    <w:p w14:paraId="616810BE" w14:textId="77777777" w:rsidR="00FE69BD" w:rsidRDefault="00FE69BD">
      <w:pPr>
        <w:spacing w:after="160" w:line="259" w:lineRule="auto"/>
        <w:rPr>
          <w:b/>
        </w:rPr>
      </w:pPr>
    </w:p>
    <w:p w14:paraId="5E67B5D6" w14:textId="77777777" w:rsidR="00FE69BD" w:rsidRDefault="00FE69BD">
      <w:pPr>
        <w:spacing w:after="160" w:line="259" w:lineRule="auto"/>
        <w:rPr>
          <w:b/>
        </w:rPr>
      </w:pPr>
    </w:p>
    <w:p w14:paraId="6469B380" w14:textId="77777777" w:rsidR="00FE69BD" w:rsidRDefault="00FE69BD">
      <w:pPr>
        <w:spacing w:after="160" w:line="259" w:lineRule="auto"/>
        <w:rPr>
          <w:b/>
        </w:rPr>
      </w:pPr>
    </w:p>
    <w:p w14:paraId="271F2B1A" w14:textId="77777777" w:rsidR="00FE69BD" w:rsidRDefault="00FE69BD">
      <w:pPr>
        <w:spacing w:after="160" w:line="259" w:lineRule="auto"/>
        <w:rPr>
          <w:b/>
        </w:rPr>
      </w:pPr>
    </w:p>
    <w:p w14:paraId="3A6BB774" w14:textId="77777777" w:rsidR="00FE69BD" w:rsidRDefault="00FE69BD">
      <w:pPr>
        <w:spacing w:after="160" w:line="259" w:lineRule="auto"/>
        <w:rPr>
          <w:b/>
        </w:rPr>
      </w:pPr>
    </w:p>
    <w:p w14:paraId="5DAF2319" w14:textId="77777777" w:rsidR="00FE69BD" w:rsidRDefault="00FE69BD">
      <w:pPr>
        <w:spacing w:after="160" w:line="259" w:lineRule="auto"/>
        <w:rPr>
          <w:b/>
        </w:rPr>
      </w:pPr>
    </w:p>
    <w:p w14:paraId="61CD03A0" w14:textId="77777777" w:rsidR="00FE69BD" w:rsidRDefault="00FE69BD">
      <w:pPr>
        <w:spacing w:after="160" w:line="259" w:lineRule="auto"/>
        <w:rPr>
          <w:b/>
        </w:rPr>
      </w:pPr>
    </w:p>
    <w:p w14:paraId="537FBB78" w14:textId="77777777" w:rsidR="00FE69BD" w:rsidRDefault="00FE69BD">
      <w:pPr>
        <w:spacing w:after="160" w:line="259" w:lineRule="auto"/>
        <w:rPr>
          <w:b/>
        </w:rPr>
      </w:pPr>
    </w:p>
    <w:p w14:paraId="690B7638" w14:textId="77777777" w:rsidR="00FE69BD" w:rsidRDefault="00FE69BD">
      <w:pPr>
        <w:spacing w:after="160" w:line="259" w:lineRule="auto"/>
        <w:rPr>
          <w:b/>
        </w:rPr>
      </w:pPr>
    </w:p>
    <w:p w14:paraId="17BD5377" w14:textId="028E18E6" w:rsidR="00FE69BD" w:rsidRDefault="003D693F">
      <w:pPr>
        <w:spacing w:after="160" w:line="259" w:lineRule="auto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16493BF" wp14:editId="38BA30F7">
            <wp:simplePos x="0" y="0"/>
            <wp:positionH relativeFrom="column">
              <wp:posOffset>-1483880</wp:posOffset>
            </wp:positionH>
            <wp:positionV relativeFrom="paragraph">
              <wp:posOffset>-980627</wp:posOffset>
            </wp:positionV>
            <wp:extent cx="7754587" cy="1097447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587" cy="1097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553CC" w14:textId="77777777" w:rsidR="00FE69BD" w:rsidRDefault="00FE69BD">
      <w:pPr>
        <w:spacing w:after="160" w:line="259" w:lineRule="auto"/>
        <w:rPr>
          <w:b/>
        </w:rPr>
      </w:pPr>
    </w:p>
    <w:p w14:paraId="27CDDE61" w14:textId="77777777" w:rsidR="00FE69BD" w:rsidRDefault="00FE69BD">
      <w:pPr>
        <w:spacing w:after="160" w:line="259" w:lineRule="auto"/>
        <w:rPr>
          <w:b/>
        </w:rPr>
      </w:pPr>
    </w:p>
    <w:p w14:paraId="0F3CABC7" w14:textId="73BCA9E0" w:rsidR="002151C2" w:rsidRDefault="002151C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B08B5D1" w14:textId="07078C54" w:rsidR="00D63BAE" w:rsidRPr="001E50FD" w:rsidRDefault="00D63BAE" w:rsidP="001E50FD">
      <w:pPr>
        <w:ind w:firstLine="708"/>
        <w:jc w:val="both"/>
        <w:rPr>
          <w:b/>
          <w:bCs/>
          <w:sz w:val="24"/>
          <w:szCs w:val="24"/>
        </w:rPr>
      </w:pPr>
      <w:r w:rsidRPr="002151C2">
        <w:rPr>
          <w:b/>
          <w:sz w:val="24"/>
          <w:szCs w:val="24"/>
        </w:rPr>
        <w:lastRenderedPageBreak/>
        <w:t>1</w:t>
      </w:r>
      <w:r w:rsidR="001E50FD">
        <w:rPr>
          <w:b/>
          <w:bCs/>
          <w:sz w:val="24"/>
          <w:szCs w:val="24"/>
        </w:rPr>
        <w:t>.</w:t>
      </w:r>
      <w:r w:rsidRPr="002151C2">
        <w:rPr>
          <w:b/>
          <w:bCs/>
          <w:sz w:val="24"/>
          <w:szCs w:val="24"/>
        </w:rPr>
        <w:t xml:space="preserve"> МЕСТО УЧЕБНОЙ ДИСЦИПЛИНЫ В СТРУКТУРЕ ОПОП</w:t>
      </w:r>
    </w:p>
    <w:p w14:paraId="684AAF63" w14:textId="65019866" w:rsidR="00D63BAE" w:rsidRPr="00D43FD2" w:rsidRDefault="273A7A3D" w:rsidP="273A7A3D">
      <w:pPr>
        <w:jc w:val="both"/>
        <w:rPr>
          <w:sz w:val="24"/>
          <w:szCs w:val="24"/>
        </w:rPr>
      </w:pPr>
      <w:r w:rsidRPr="273A7A3D">
        <w:rPr>
          <w:sz w:val="24"/>
          <w:szCs w:val="24"/>
        </w:rPr>
        <w:t>Дисциплина «Практикум по русскому языку» включена</w:t>
      </w:r>
      <w:r w:rsidRPr="273A7A3D">
        <w:rPr>
          <w:i/>
          <w:iCs/>
          <w:sz w:val="24"/>
          <w:szCs w:val="24"/>
        </w:rPr>
        <w:t xml:space="preserve"> </w:t>
      </w:r>
      <w:r w:rsidRPr="273A7A3D">
        <w:rPr>
          <w:sz w:val="24"/>
          <w:szCs w:val="24"/>
        </w:rPr>
        <w:t>в вариативную часть Блока</w:t>
      </w:r>
      <w:r w:rsidRPr="273A7A3D">
        <w:rPr>
          <w:i/>
          <w:iCs/>
          <w:sz w:val="24"/>
          <w:szCs w:val="24"/>
        </w:rPr>
        <w:t xml:space="preserve"> </w:t>
      </w:r>
      <w:r w:rsidRPr="273A7A3D">
        <w:rPr>
          <w:sz w:val="24"/>
          <w:szCs w:val="24"/>
          <w:lang w:val="en-US"/>
        </w:rPr>
        <w:t>I</w:t>
      </w:r>
      <w:r w:rsidRPr="273A7A3D">
        <w:rPr>
          <w:i/>
          <w:iCs/>
          <w:sz w:val="24"/>
          <w:szCs w:val="24"/>
        </w:rPr>
        <w:t xml:space="preserve"> </w:t>
      </w:r>
      <w:r w:rsidRPr="273A7A3D">
        <w:rPr>
          <w:sz w:val="24"/>
          <w:szCs w:val="24"/>
        </w:rPr>
        <w:t>(Б.1.В.10) и изучается на 3 курсе обучения.</w:t>
      </w:r>
    </w:p>
    <w:p w14:paraId="16DEB4AB" w14:textId="77777777" w:rsidR="00D63BAE" w:rsidRPr="002151C2" w:rsidRDefault="00D63BAE" w:rsidP="00D63BAE">
      <w:pPr>
        <w:jc w:val="both"/>
        <w:rPr>
          <w:i/>
          <w:sz w:val="24"/>
          <w:szCs w:val="24"/>
        </w:rPr>
      </w:pPr>
    </w:p>
    <w:p w14:paraId="509E1476" w14:textId="5F2AD064" w:rsidR="00D63BAE" w:rsidRPr="002151C2" w:rsidRDefault="00D63BAE" w:rsidP="001E50FD">
      <w:pPr>
        <w:ind w:firstLine="708"/>
        <w:jc w:val="both"/>
        <w:rPr>
          <w:b/>
          <w:sz w:val="24"/>
          <w:szCs w:val="24"/>
        </w:rPr>
      </w:pPr>
      <w:r w:rsidRPr="002151C2">
        <w:rPr>
          <w:b/>
          <w:sz w:val="24"/>
          <w:szCs w:val="24"/>
        </w:rPr>
        <w:t xml:space="preserve">2. КОМПЕТЕНЦИИ ОБУЧАЮЩЕГОСЯ, ФОРМИРУЕМЫЕ В </w:t>
      </w:r>
      <w:r w:rsidR="00FE69BD" w:rsidRPr="002151C2">
        <w:rPr>
          <w:b/>
          <w:sz w:val="24"/>
          <w:szCs w:val="24"/>
        </w:rPr>
        <w:t>РАМКАХ ИЗУЧАЕМОЙ</w:t>
      </w:r>
      <w:r w:rsidRPr="002151C2">
        <w:rPr>
          <w:b/>
          <w:sz w:val="24"/>
          <w:szCs w:val="24"/>
        </w:rPr>
        <w:t xml:space="preserve"> ДИСЦИПЛИНЫ</w:t>
      </w:r>
    </w:p>
    <w:p w14:paraId="43E00A8D" w14:textId="77777777" w:rsidR="00D63BAE" w:rsidRPr="002151C2" w:rsidRDefault="00D63BAE" w:rsidP="00D63BAE">
      <w:pPr>
        <w:ind w:firstLine="709"/>
        <w:jc w:val="right"/>
        <w:rPr>
          <w:b/>
          <w:sz w:val="24"/>
          <w:szCs w:val="24"/>
        </w:rPr>
      </w:pPr>
      <w:r w:rsidRPr="002151C2">
        <w:rPr>
          <w:b/>
          <w:sz w:val="24"/>
          <w:szCs w:val="24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63BAE" w:rsidRPr="002151C2" w14:paraId="2F1BA8E8" w14:textId="77777777" w:rsidTr="273A7A3D">
        <w:tc>
          <w:tcPr>
            <w:tcW w:w="1661" w:type="dxa"/>
            <w:shd w:val="clear" w:color="auto" w:fill="auto"/>
          </w:tcPr>
          <w:p w14:paraId="135703A5" w14:textId="77777777" w:rsidR="00D63BAE" w:rsidRPr="002151C2" w:rsidRDefault="00D63BAE" w:rsidP="006A57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51C2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978" w:type="dxa"/>
            <w:shd w:val="clear" w:color="auto" w:fill="auto"/>
          </w:tcPr>
          <w:p w14:paraId="0AD9C6F4" w14:textId="77777777" w:rsidR="00D63BAE" w:rsidRPr="002151C2" w:rsidRDefault="00D63BAE" w:rsidP="006A573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E930E85" w14:textId="77777777" w:rsidR="00D63BAE" w:rsidRPr="002151C2" w:rsidRDefault="00D63BAE" w:rsidP="006A5735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51C2">
              <w:rPr>
                <w:rFonts w:eastAsia="Calibri"/>
                <w:b/>
                <w:sz w:val="24"/>
                <w:szCs w:val="24"/>
              </w:rPr>
              <w:t xml:space="preserve">Формулировка </w:t>
            </w:r>
          </w:p>
          <w:p w14:paraId="050CA42B" w14:textId="77777777" w:rsidR="00D63BAE" w:rsidRPr="002151C2" w:rsidRDefault="00D63BAE" w:rsidP="006A57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151C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D63BAE" w:rsidRPr="002151C2" w14:paraId="10FE2BBC" w14:textId="77777777" w:rsidTr="273A7A3D">
        <w:trPr>
          <w:trHeight w:val="253"/>
        </w:trPr>
        <w:tc>
          <w:tcPr>
            <w:tcW w:w="1661" w:type="dxa"/>
            <w:shd w:val="clear" w:color="auto" w:fill="auto"/>
          </w:tcPr>
          <w:p w14:paraId="5453D9EE" w14:textId="77777777" w:rsidR="00D63BAE" w:rsidRPr="00D43FD2" w:rsidRDefault="00D43FD2" w:rsidP="006A57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3FD2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7978" w:type="dxa"/>
            <w:shd w:val="clear" w:color="auto" w:fill="auto"/>
          </w:tcPr>
          <w:p w14:paraId="5D9B74C5" w14:textId="77777777" w:rsidR="00D63BAE" w:rsidRPr="0073082F" w:rsidRDefault="0073082F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3082F">
              <w:rPr>
                <w:rFonts w:eastAsia="Calibri"/>
                <w:sz w:val="24"/>
                <w:szCs w:val="24"/>
                <w:lang w:eastAsia="en-US"/>
              </w:rPr>
              <w:t>способность к самоорганизации и самообразованию;</w:t>
            </w:r>
          </w:p>
        </w:tc>
      </w:tr>
      <w:tr w:rsidR="00D63BAE" w:rsidRPr="002151C2" w14:paraId="57B51E5C" w14:textId="77777777" w:rsidTr="273A7A3D">
        <w:trPr>
          <w:trHeight w:val="253"/>
        </w:trPr>
        <w:tc>
          <w:tcPr>
            <w:tcW w:w="1661" w:type="dxa"/>
            <w:shd w:val="clear" w:color="auto" w:fill="auto"/>
          </w:tcPr>
          <w:p w14:paraId="21E2AA74" w14:textId="77777777" w:rsidR="00D63BAE" w:rsidRPr="00D43FD2" w:rsidRDefault="00D43FD2" w:rsidP="006A57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3FD2">
              <w:rPr>
                <w:rFonts w:eastAsia="Calibri"/>
                <w:b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7978" w:type="dxa"/>
            <w:shd w:val="clear" w:color="auto" w:fill="auto"/>
          </w:tcPr>
          <w:p w14:paraId="262824F1" w14:textId="77777777" w:rsidR="00D63BAE" w:rsidRPr="0073082F" w:rsidRDefault="0073082F" w:rsidP="0073082F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3082F">
              <w:rPr>
                <w:rFonts w:eastAsia="Calibri"/>
                <w:sz w:val="24"/>
                <w:szCs w:val="24"/>
                <w:lang w:eastAsia="en-US"/>
              </w:rPr>
              <w:t>владением базовыми навыками сбора и анализа языковых и литературных фактов, филологического анализа и интерпретации текста;</w:t>
            </w:r>
          </w:p>
        </w:tc>
      </w:tr>
      <w:tr w:rsidR="00D63BAE" w:rsidRPr="002151C2" w14:paraId="21DFC41E" w14:textId="77777777" w:rsidTr="273A7A3D">
        <w:trPr>
          <w:trHeight w:val="253"/>
        </w:trPr>
        <w:tc>
          <w:tcPr>
            <w:tcW w:w="1661" w:type="dxa"/>
            <w:shd w:val="clear" w:color="auto" w:fill="auto"/>
          </w:tcPr>
          <w:p w14:paraId="009E6946" w14:textId="77777777" w:rsidR="00D63BAE" w:rsidRPr="00D43FD2" w:rsidRDefault="00D43FD2" w:rsidP="006A57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3FD2">
              <w:rPr>
                <w:rFonts w:eastAsia="Calibri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7978" w:type="dxa"/>
            <w:shd w:val="clear" w:color="auto" w:fill="auto"/>
          </w:tcPr>
          <w:p w14:paraId="6FA5E2A9" w14:textId="7B6E2648" w:rsidR="00D63BAE" w:rsidRPr="0073082F" w:rsidRDefault="273A7A3D" w:rsidP="273A7A3D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273A7A3D">
              <w:rPr>
                <w:rFonts w:eastAsia="Calibri"/>
                <w:sz w:val="24"/>
                <w:szCs w:val="24"/>
                <w:lang w:eastAsia="en-US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деятельности;</w:t>
            </w:r>
          </w:p>
        </w:tc>
      </w:tr>
    </w:tbl>
    <w:p w14:paraId="4B1F511A" w14:textId="77777777" w:rsidR="00D63BAE" w:rsidRPr="002151C2" w:rsidRDefault="00D63BAE" w:rsidP="00D63BAE">
      <w:pPr>
        <w:jc w:val="both"/>
        <w:rPr>
          <w:b/>
          <w:bCs/>
          <w:sz w:val="24"/>
          <w:szCs w:val="24"/>
        </w:rPr>
      </w:pPr>
    </w:p>
    <w:p w14:paraId="503E1C9B" w14:textId="77777777" w:rsidR="00D63BAE" w:rsidRPr="002151C2" w:rsidRDefault="00D63BAE" w:rsidP="001E50FD">
      <w:pPr>
        <w:ind w:firstLine="708"/>
        <w:jc w:val="both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3. СТРУКТУРА УЧЕБНОЙ ДИСЦИПЛИНЫ</w:t>
      </w:r>
    </w:p>
    <w:p w14:paraId="65F9C3DC" w14:textId="77777777" w:rsidR="00D63BAE" w:rsidRPr="002151C2" w:rsidRDefault="00D63BAE" w:rsidP="00D63BAE">
      <w:pPr>
        <w:jc w:val="both"/>
        <w:rPr>
          <w:b/>
          <w:bCs/>
          <w:sz w:val="24"/>
          <w:szCs w:val="24"/>
        </w:rPr>
      </w:pPr>
    </w:p>
    <w:p w14:paraId="77E73398" w14:textId="57EEEB4A" w:rsidR="00D63BAE" w:rsidRPr="002151C2" w:rsidRDefault="00D63BAE" w:rsidP="00C465D8">
      <w:pPr>
        <w:jc w:val="both"/>
        <w:rPr>
          <w:b/>
          <w:bCs/>
          <w:sz w:val="24"/>
          <w:szCs w:val="24"/>
        </w:rPr>
      </w:pPr>
      <w:r w:rsidRPr="002151C2">
        <w:rPr>
          <w:b/>
          <w:bCs/>
          <w:sz w:val="24"/>
          <w:szCs w:val="24"/>
        </w:rPr>
        <w:t>3.1 Структура учебной дисциплины для обучающихся очной формы обучения</w:t>
      </w:r>
    </w:p>
    <w:p w14:paraId="7DF4BB52" w14:textId="77777777" w:rsidR="00D63BAE" w:rsidRDefault="00D63BAE" w:rsidP="00CB3A28">
      <w:pPr>
        <w:pStyle w:val="Default"/>
        <w:ind w:firstLine="709"/>
        <w:jc w:val="right"/>
        <w:rPr>
          <w:b/>
          <w:bCs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1"/>
        <w:gridCol w:w="3972"/>
        <w:gridCol w:w="1295"/>
        <w:gridCol w:w="1152"/>
        <w:gridCol w:w="7"/>
        <w:gridCol w:w="1775"/>
      </w:tblGrid>
      <w:tr w:rsidR="00CB3A28" w:rsidRPr="009430DD" w14:paraId="406C2CF8" w14:textId="77777777" w:rsidTr="000749AD">
        <w:trPr>
          <w:jc w:val="center"/>
        </w:trPr>
        <w:tc>
          <w:tcPr>
            <w:tcW w:w="5289" w:type="dxa"/>
            <w:gridSpan w:val="3"/>
            <w:vMerge w:val="restart"/>
            <w:vAlign w:val="center"/>
          </w:tcPr>
          <w:p w14:paraId="72C9E463" w14:textId="77777777" w:rsidR="00CB3A28" w:rsidRPr="003C6A33" w:rsidRDefault="00CB3A28" w:rsidP="006A5735">
            <w:pPr>
              <w:pStyle w:val="Default"/>
              <w:spacing w:line="276" w:lineRule="auto"/>
              <w:jc w:val="center"/>
              <w:rPr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Показатель объема дисциплины</w:t>
            </w: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0D0679EB" w14:textId="77777777" w:rsidR="00CB3A28" w:rsidRPr="003C6A33" w:rsidRDefault="00CB3A28" w:rsidP="00CB3A28">
            <w:pPr>
              <w:pStyle w:val="Default"/>
              <w:spacing w:line="276" w:lineRule="auto"/>
              <w:ind w:left="-150" w:right="-94" w:firstLine="150"/>
              <w:jc w:val="center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Объем дисциплины по семестрам</w:t>
            </w:r>
          </w:p>
        </w:tc>
        <w:tc>
          <w:tcPr>
            <w:tcW w:w="1775" w:type="dxa"/>
            <w:vAlign w:val="center"/>
          </w:tcPr>
          <w:p w14:paraId="03695DF0" w14:textId="77777777" w:rsidR="00CB3A28" w:rsidRPr="003C6A33" w:rsidRDefault="00CB3A28" w:rsidP="006A5735">
            <w:pPr>
              <w:pStyle w:val="Default"/>
              <w:spacing w:line="276" w:lineRule="auto"/>
              <w:ind w:left="-150" w:right="-94" w:hanging="48"/>
              <w:jc w:val="center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Общая трудоемкость</w:t>
            </w:r>
          </w:p>
        </w:tc>
      </w:tr>
      <w:tr w:rsidR="00CB3A28" w:rsidRPr="009430DD" w14:paraId="6F8A58DE" w14:textId="77777777" w:rsidTr="000749AD">
        <w:trPr>
          <w:trHeight w:val="511"/>
          <w:jc w:val="center"/>
        </w:trPr>
        <w:tc>
          <w:tcPr>
            <w:tcW w:w="5289" w:type="dxa"/>
            <w:gridSpan w:val="3"/>
            <w:vMerge/>
          </w:tcPr>
          <w:p w14:paraId="5023141B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8941E47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5</w:t>
            </w:r>
          </w:p>
        </w:tc>
        <w:tc>
          <w:tcPr>
            <w:tcW w:w="1152" w:type="dxa"/>
            <w:vAlign w:val="center"/>
          </w:tcPr>
          <w:p w14:paraId="29B4EA11" w14:textId="4F0BCB91" w:rsidR="00CB3A28" w:rsidRPr="00CB3A28" w:rsidRDefault="273A7A3D" w:rsidP="000749AD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273A7A3D">
              <w:rPr>
                <w:b/>
                <w:bCs/>
              </w:rPr>
              <w:t>6</w:t>
            </w:r>
          </w:p>
        </w:tc>
        <w:tc>
          <w:tcPr>
            <w:tcW w:w="1782" w:type="dxa"/>
            <w:gridSpan w:val="2"/>
          </w:tcPr>
          <w:p w14:paraId="1F3B1409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CB3A28" w:rsidRPr="009430DD" w14:paraId="3FFDD888" w14:textId="77777777" w:rsidTr="000749AD">
        <w:trPr>
          <w:jc w:val="center"/>
        </w:trPr>
        <w:tc>
          <w:tcPr>
            <w:tcW w:w="5289" w:type="dxa"/>
            <w:gridSpan w:val="3"/>
          </w:tcPr>
          <w:p w14:paraId="2E0953DD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Объем дисциплины в зачетных единицах</w:t>
            </w:r>
          </w:p>
        </w:tc>
        <w:tc>
          <w:tcPr>
            <w:tcW w:w="1295" w:type="dxa"/>
            <w:shd w:val="clear" w:color="auto" w:fill="auto"/>
          </w:tcPr>
          <w:p w14:paraId="18F999B5" w14:textId="77777777" w:rsidR="00CB3A28" w:rsidRPr="003C6A33" w:rsidRDefault="00675C1B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152" w:type="dxa"/>
          </w:tcPr>
          <w:p w14:paraId="5FCD5EC4" w14:textId="77777777" w:rsidR="00CB3A28" w:rsidRPr="00675C1B" w:rsidRDefault="00675C1B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782" w:type="dxa"/>
            <w:gridSpan w:val="2"/>
          </w:tcPr>
          <w:p w14:paraId="44240AAE" w14:textId="77777777" w:rsidR="00CB3A28" w:rsidRPr="00675C1B" w:rsidRDefault="00675C1B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CB3A28" w:rsidRPr="009430DD" w14:paraId="17632C62" w14:textId="77777777" w:rsidTr="000749AD">
        <w:trPr>
          <w:jc w:val="center"/>
        </w:trPr>
        <w:tc>
          <w:tcPr>
            <w:tcW w:w="5289" w:type="dxa"/>
            <w:gridSpan w:val="3"/>
          </w:tcPr>
          <w:p w14:paraId="5C2D5BF5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Объем дисциплины в часах</w:t>
            </w:r>
          </w:p>
        </w:tc>
        <w:tc>
          <w:tcPr>
            <w:tcW w:w="1295" w:type="dxa"/>
            <w:shd w:val="clear" w:color="auto" w:fill="auto"/>
          </w:tcPr>
          <w:p w14:paraId="23D9E551" w14:textId="77777777" w:rsidR="00CB3A28" w:rsidRPr="003C6A33" w:rsidRDefault="00675C1B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152" w:type="dxa"/>
          </w:tcPr>
          <w:p w14:paraId="352E6F29" w14:textId="77777777" w:rsidR="00CB3A28" w:rsidRPr="00675C1B" w:rsidRDefault="00675C1B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782" w:type="dxa"/>
            <w:gridSpan w:val="2"/>
          </w:tcPr>
          <w:p w14:paraId="6F789D83" w14:textId="77777777" w:rsidR="00CB3A28" w:rsidRPr="00675C1B" w:rsidRDefault="00675C1B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180</w:t>
            </w:r>
          </w:p>
        </w:tc>
      </w:tr>
      <w:tr w:rsidR="00CB3A28" w:rsidRPr="009430DD" w14:paraId="36DB768B" w14:textId="77777777" w:rsidTr="000749AD">
        <w:trPr>
          <w:jc w:val="center"/>
        </w:trPr>
        <w:tc>
          <w:tcPr>
            <w:tcW w:w="5289" w:type="dxa"/>
            <w:gridSpan w:val="3"/>
          </w:tcPr>
          <w:p w14:paraId="47232B57" w14:textId="77777777" w:rsidR="00CB3A28" w:rsidRPr="003C6A33" w:rsidRDefault="00CB3A28" w:rsidP="006A5735">
            <w:pPr>
              <w:pStyle w:val="Default"/>
              <w:spacing w:line="276" w:lineRule="auto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Аудиторные занятия (всего)</w:t>
            </w:r>
          </w:p>
        </w:tc>
        <w:tc>
          <w:tcPr>
            <w:tcW w:w="1295" w:type="dxa"/>
            <w:shd w:val="clear" w:color="auto" w:fill="auto"/>
          </w:tcPr>
          <w:p w14:paraId="5AFB958C" w14:textId="77777777" w:rsidR="00CB3A28" w:rsidRPr="00675C1B" w:rsidRDefault="00675C1B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52" w:type="dxa"/>
          </w:tcPr>
          <w:p w14:paraId="174B1212" w14:textId="77777777" w:rsidR="00CB3A28" w:rsidRPr="00675C1B" w:rsidRDefault="00B74537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782" w:type="dxa"/>
            <w:gridSpan w:val="2"/>
          </w:tcPr>
          <w:p w14:paraId="5E240B06" w14:textId="77777777" w:rsidR="00CB3A28" w:rsidRPr="00675C1B" w:rsidRDefault="00B74537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</w:tr>
      <w:tr w:rsidR="00CB3A28" w:rsidRPr="009430DD" w14:paraId="50D310AA" w14:textId="77777777" w:rsidTr="000749AD">
        <w:trPr>
          <w:jc w:val="center"/>
        </w:trPr>
        <w:tc>
          <w:tcPr>
            <w:tcW w:w="1317" w:type="dxa"/>
            <w:gridSpan w:val="2"/>
            <w:vMerge w:val="restart"/>
          </w:tcPr>
          <w:p w14:paraId="09C2C53D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в том числе в часах:</w:t>
            </w:r>
          </w:p>
        </w:tc>
        <w:tc>
          <w:tcPr>
            <w:tcW w:w="3972" w:type="dxa"/>
          </w:tcPr>
          <w:p w14:paraId="2837E4C7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Лекции (Л)</w:t>
            </w:r>
          </w:p>
        </w:tc>
        <w:tc>
          <w:tcPr>
            <w:tcW w:w="1295" w:type="dxa"/>
            <w:shd w:val="clear" w:color="auto" w:fill="auto"/>
          </w:tcPr>
          <w:p w14:paraId="562C75D1" w14:textId="77777777" w:rsidR="00CB3A28" w:rsidRPr="00FE2B20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14:paraId="664355AD" w14:textId="77777777" w:rsidR="00CB3A28" w:rsidRPr="00FE2B20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782" w:type="dxa"/>
            <w:gridSpan w:val="2"/>
          </w:tcPr>
          <w:p w14:paraId="1A965116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</w:p>
        </w:tc>
      </w:tr>
      <w:tr w:rsidR="00CB3A28" w:rsidRPr="009430DD" w14:paraId="4146713A" w14:textId="77777777" w:rsidTr="000749AD">
        <w:trPr>
          <w:jc w:val="center"/>
        </w:trPr>
        <w:tc>
          <w:tcPr>
            <w:tcW w:w="1317" w:type="dxa"/>
            <w:gridSpan w:val="2"/>
            <w:vMerge/>
          </w:tcPr>
          <w:p w14:paraId="7DF4E37C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72" w:type="dxa"/>
          </w:tcPr>
          <w:p w14:paraId="77EE4411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Практические занятия (ПЗ)</w:t>
            </w:r>
          </w:p>
        </w:tc>
        <w:tc>
          <w:tcPr>
            <w:tcW w:w="1295" w:type="dxa"/>
            <w:shd w:val="clear" w:color="auto" w:fill="auto"/>
          </w:tcPr>
          <w:p w14:paraId="27635376" w14:textId="77777777" w:rsidR="00CB3A28" w:rsidRPr="00675C1B" w:rsidRDefault="273A7A3D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 w:rsidRPr="273A7A3D">
              <w:rPr>
                <w:b/>
                <w:bCs/>
              </w:rPr>
              <w:t>36</w:t>
            </w:r>
          </w:p>
        </w:tc>
        <w:tc>
          <w:tcPr>
            <w:tcW w:w="1152" w:type="dxa"/>
          </w:tcPr>
          <w:p w14:paraId="3F48C20F" w14:textId="77777777" w:rsidR="00CB3A28" w:rsidRPr="00675C1B" w:rsidRDefault="273A7A3D" w:rsidP="273A7A3D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color w:val="auto"/>
              </w:rPr>
            </w:pPr>
            <w:r w:rsidRPr="273A7A3D">
              <w:rPr>
                <w:b/>
                <w:bCs/>
                <w:color w:val="auto"/>
              </w:rPr>
              <w:t>60</w:t>
            </w:r>
          </w:p>
        </w:tc>
        <w:tc>
          <w:tcPr>
            <w:tcW w:w="1782" w:type="dxa"/>
            <w:gridSpan w:val="2"/>
          </w:tcPr>
          <w:p w14:paraId="21B5751D" w14:textId="77777777" w:rsidR="00CB3A28" w:rsidRPr="00675C1B" w:rsidRDefault="00B74537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</w:tr>
      <w:tr w:rsidR="00CB3A28" w:rsidRPr="009430DD" w14:paraId="0DD3FA4C" w14:textId="77777777" w:rsidTr="000749AD">
        <w:trPr>
          <w:jc w:val="center"/>
        </w:trPr>
        <w:tc>
          <w:tcPr>
            <w:tcW w:w="1317" w:type="dxa"/>
            <w:gridSpan w:val="2"/>
            <w:vMerge/>
          </w:tcPr>
          <w:p w14:paraId="44FB30F8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72" w:type="dxa"/>
          </w:tcPr>
          <w:p w14:paraId="7749BB30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 xml:space="preserve">Семинарские занятия (С) </w:t>
            </w:r>
          </w:p>
        </w:tc>
        <w:tc>
          <w:tcPr>
            <w:tcW w:w="1295" w:type="dxa"/>
            <w:shd w:val="clear" w:color="auto" w:fill="auto"/>
          </w:tcPr>
          <w:p w14:paraId="1DA6542E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14:paraId="3041E394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782" w:type="dxa"/>
            <w:gridSpan w:val="2"/>
          </w:tcPr>
          <w:p w14:paraId="722B00AE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CB3A28" w:rsidRPr="009430DD" w14:paraId="38FB309B" w14:textId="77777777" w:rsidTr="000749AD">
        <w:trPr>
          <w:jc w:val="center"/>
        </w:trPr>
        <w:tc>
          <w:tcPr>
            <w:tcW w:w="1317" w:type="dxa"/>
            <w:gridSpan w:val="2"/>
            <w:vMerge/>
          </w:tcPr>
          <w:p w14:paraId="42C6D796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72" w:type="dxa"/>
          </w:tcPr>
          <w:p w14:paraId="10DF0023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Лабораторные работы (ЛР)</w:t>
            </w:r>
          </w:p>
        </w:tc>
        <w:tc>
          <w:tcPr>
            <w:tcW w:w="1295" w:type="dxa"/>
            <w:shd w:val="clear" w:color="auto" w:fill="auto"/>
          </w:tcPr>
          <w:p w14:paraId="6E1831B3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14:paraId="54E11D2A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782" w:type="dxa"/>
            <w:gridSpan w:val="2"/>
          </w:tcPr>
          <w:p w14:paraId="31126E5D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CB3A28" w:rsidRPr="009430DD" w14:paraId="3B1AC3BE" w14:textId="77777777" w:rsidTr="000749AD">
        <w:trPr>
          <w:jc w:val="center"/>
        </w:trPr>
        <w:tc>
          <w:tcPr>
            <w:tcW w:w="1317" w:type="dxa"/>
            <w:gridSpan w:val="2"/>
            <w:vMerge/>
          </w:tcPr>
          <w:p w14:paraId="2DE403A5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72" w:type="dxa"/>
          </w:tcPr>
          <w:p w14:paraId="09184756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Индивидуальные занятия (ИЗ)</w:t>
            </w:r>
          </w:p>
        </w:tc>
        <w:tc>
          <w:tcPr>
            <w:tcW w:w="1295" w:type="dxa"/>
            <w:shd w:val="clear" w:color="auto" w:fill="auto"/>
          </w:tcPr>
          <w:p w14:paraId="62431CDC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14:paraId="49E398E2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782" w:type="dxa"/>
            <w:gridSpan w:val="2"/>
          </w:tcPr>
          <w:p w14:paraId="16287F21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CB3A28" w:rsidRPr="009430DD" w14:paraId="51C794E5" w14:textId="77777777" w:rsidTr="000749AD">
        <w:trPr>
          <w:jc w:val="center"/>
        </w:trPr>
        <w:tc>
          <w:tcPr>
            <w:tcW w:w="5289" w:type="dxa"/>
            <w:gridSpan w:val="3"/>
          </w:tcPr>
          <w:p w14:paraId="123C3771" w14:textId="77777777" w:rsidR="00CB3A28" w:rsidRPr="003C6A33" w:rsidRDefault="00CB3A28" w:rsidP="006A5735">
            <w:pPr>
              <w:pStyle w:val="Default"/>
              <w:spacing w:line="276" w:lineRule="auto"/>
              <w:rPr>
                <w:b/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Самостоятельная работа студента в семестре, час</w:t>
            </w:r>
          </w:p>
        </w:tc>
        <w:tc>
          <w:tcPr>
            <w:tcW w:w="1295" w:type="dxa"/>
            <w:shd w:val="clear" w:color="auto" w:fill="auto"/>
          </w:tcPr>
          <w:p w14:paraId="7A147FCC" w14:textId="77777777" w:rsidR="00CB3A28" w:rsidRPr="00675C1B" w:rsidRDefault="00675C1B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52" w:type="dxa"/>
          </w:tcPr>
          <w:p w14:paraId="6089FD39" w14:textId="77777777" w:rsidR="00CB3A28" w:rsidRPr="00675C1B" w:rsidRDefault="00B74537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782" w:type="dxa"/>
            <w:gridSpan w:val="2"/>
          </w:tcPr>
          <w:p w14:paraId="31B2963F" w14:textId="77777777" w:rsidR="00CB3A28" w:rsidRPr="00675C1B" w:rsidRDefault="00B74537" w:rsidP="006A5735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</w:tr>
      <w:tr w:rsidR="00CB3A28" w:rsidRPr="009430DD" w14:paraId="2EED9C99" w14:textId="77777777" w:rsidTr="000749AD">
        <w:trPr>
          <w:jc w:val="center"/>
        </w:trPr>
        <w:tc>
          <w:tcPr>
            <w:tcW w:w="5289" w:type="dxa"/>
            <w:gridSpan w:val="3"/>
          </w:tcPr>
          <w:p w14:paraId="68135599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Cs/>
                <w:szCs w:val="28"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1295" w:type="dxa"/>
            <w:shd w:val="clear" w:color="auto" w:fill="auto"/>
          </w:tcPr>
          <w:p w14:paraId="5BE93A62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14:paraId="384BA73E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782" w:type="dxa"/>
            <w:gridSpan w:val="2"/>
          </w:tcPr>
          <w:p w14:paraId="34B3F2EB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CB3A28" w:rsidRPr="009430DD" w14:paraId="3E507EB9" w14:textId="77777777" w:rsidTr="000749AD">
        <w:trPr>
          <w:jc w:val="center"/>
        </w:trPr>
        <w:tc>
          <w:tcPr>
            <w:tcW w:w="5289" w:type="dxa"/>
            <w:gridSpan w:val="3"/>
          </w:tcPr>
          <w:p w14:paraId="3A734BA9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 w:rsidRPr="003C6A33">
              <w:rPr>
                <w:b/>
                <w:bCs/>
                <w:szCs w:val="28"/>
              </w:rPr>
              <w:t>Форма промежуточной аттестации</w:t>
            </w:r>
          </w:p>
        </w:tc>
        <w:tc>
          <w:tcPr>
            <w:tcW w:w="1295" w:type="dxa"/>
            <w:shd w:val="clear" w:color="auto" w:fill="auto"/>
          </w:tcPr>
          <w:p w14:paraId="7D34F5C7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14:paraId="0B4020A7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782" w:type="dxa"/>
            <w:gridSpan w:val="2"/>
          </w:tcPr>
          <w:p w14:paraId="1D7B270A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CB3A28" w:rsidRPr="009430DD" w14:paraId="0B161381" w14:textId="77777777" w:rsidTr="000749AD">
        <w:trPr>
          <w:jc w:val="center"/>
        </w:trPr>
        <w:tc>
          <w:tcPr>
            <w:tcW w:w="1296" w:type="dxa"/>
          </w:tcPr>
          <w:p w14:paraId="4F904CB7" w14:textId="77777777" w:rsidR="00CB3A28" w:rsidRPr="003C6A33" w:rsidRDefault="00CB3A28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93" w:type="dxa"/>
            <w:gridSpan w:val="2"/>
          </w:tcPr>
          <w:p w14:paraId="07256A3B" w14:textId="03B53F2E" w:rsidR="00CB3A28" w:rsidRPr="003C6A33" w:rsidRDefault="00690EBC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Контрольная работа (КР)</w:t>
            </w:r>
          </w:p>
        </w:tc>
        <w:tc>
          <w:tcPr>
            <w:tcW w:w="1295" w:type="dxa"/>
            <w:shd w:val="clear" w:color="auto" w:fill="auto"/>
          </w:tcPr>
          <w:p w14:paraId="6452AD04" w14:textId="31C14AC0" w:rsidR="00CB3A28" w:rsidRPr="00675C1B" w:rsidRDefault="00690EBC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</w:t>
            </w:r>
          </w:p>
        </w:tc>
        <w:tc>
          <w:tcPr>
            <w:tcW w:w="1152" w:type="dxa"/>
          </w:tcPr>
          <w:p w14:paraId="33B5A8FE" w14:textId="7E3FFB6C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782" w:type="dxa"/>
            <w:gridSpan w:val="2"/>
          </w:tcPr>
          <w:p w14:paraId="06971CD3" w14:textId="77777777" w:rsidR="00CB3A28" w:rsidRPr="003C6A33" w:rsidRDefault="00CB3A28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  <w:tr w:rsidR="00690EBC" w:rsidRPr="009430DD" w14:paraId="6C782BC4" w14:textId="77777777" w:rsidTr="000749AD">
        <w:trPr>
          <w:jc w:val="center"/>
        </w:trPr>
        <w:tc>
          <w:tcPr>
            <w:tcW w:w="1296" w:type="dxa"/>
          </w:tcPr>
          <w:p w14:paraId="090A918F" w14:textId="77777777" w:rsidR="00690EBC" w:rsidRPr="003C6A33" w:rsidRDefault="00690EBC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93" w:type="dxa"/>
            <w:gridSpan w:val="2"/>
          </w:tcPr>
          <w:p w14:paraId="757EE054" w14:textId="126F1D87" w:rsidR="00690EBC" w:rsidRDefault="00690EBC" w:rsidP="006A5735">
            <w:pPr>
              <w:pStyle w:val="Default"/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Дифференцированный зачет (</w:t>
            </w:r>
            <w:proofErr w:type="spellStart"/>
            <w:r>
              <w:rPr>
                <w:bCs/>
                <w:szCs w:val="28"/>
              </w:rPr>
              <w:t>диф.зач</w:t>
            </w:r>
            <w:proofErr w:type="spellEnd"/>
            <w:r>
              <w:rPr>
                <w:bCs/>
                <w:szCs w:val="28"/>
              </w:rPr>
              <w:t>.)</w:t>
            </w:r>
          </w:p>
        </w:tc>
        <w:tc>
          <w:tcPr>
            <w:tcW w:w="1295" w:type="dxa"/>
            <w:shd w:val="clear" w:color="auto" w:fill="auto"/>
          </w:tcPr>
          <w:p w14:paraId="1F70FE5D" w14:textId="77777777" w:rsidR="00690EBC" w:rsidRDefault="00690EBC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  <w:tc>
          <w:tcPr>
            <w:tcW w:w="1152" w:type="dxa"/>
          </w:tcPr>
          <w:p w14:paraId="4CDAF566" w14:textId="29F384F2" w:rsidR="00690EBC" w:rsidRDefault="00690EBC" w:rsidP="00690EBC">
            <w:pPr>
              <w:pStyle w:val="Default"/>
              <w:spacing w:line="276" w:lineRule="auto"/>
              <w:ind w:hanging="48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диф.зач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  <w:tc>
          <w:tcPr>
            <w:tcW w:w="1782" w:type="dxa"/>
            <w:gridSpan w:val="2"/>
          </w:tcPr>
          <w:p w14:paraId="07052C11" w14:textId="77777777" w:rsidR="00690EBC" w:rsidRPr="003C6A33" w:rsidRDefault="00690EBC" w:rsidP="006A5735">
            <w:pPr>
              <w:pStyle w:val="Default"/>
              <w:spacing w:line="276" w:lineRule="auto"/>
              <w:ind w:hanging="48"/>
              <w:jc w:val="center"/>
              <w:rPr>
                <w:bCs/>
                <w:szCs w:val="28"/>
              </w:rPr>
            </w:pPr>
          </w:p>
        </w:tc>
      </w:tr>
    </w:tbl>
    <w:p w14:paraId="2A1F701D" w14:textId="77777777" w:rsidR="00D63BAE" w:rsidRDefault="00D63BAE" w:rsidP="00D63BAE">
      <w:pPr>
        <w:pStyle w:val="Default"/>
        <w:jc w:val="both"/>
        <w:rPr>
          <w:b/>
          <w:bCs/>
        </w:rPr>
      </w:pPr>
    </w:p>
    <w:p w14:paraId="03EFCA41" w14:textId="77777777" w:rsidR="00D63BAE" w:rsidRDefault="00D63BAE" w:rsidP="00D63BAE">
      <w:pPr>
        <w:pStyle w:val="Default"/>
        <w:jc w:val="both"/>
        <w:rPr>
          <w:b/>
          <w:bCs/>
        </w:rPr>
      </w:pPr>
    </w:p>
    <w:p w14:paraId="5F96A722" w14:textId="77777777" w:rsidR="00D63BAE" w:rsidRPr="002C03E6" w:rsidRDefault="00D63BAE" w:rsidP="00D63BAE">
      <w:pPr>
        <w:pStyle w:val="Default"/>
        <w:jc w:val="both"/>
        <w:rPr>
          <w:b/>
          <w:bCs/>
        </w:rPr>
      </w:pPr>
    </w:p>
    <w:p w14:paraId="5B95CD12" w14:textId="77777777" w:rsidR="00D63BAE" w:rsidRDefault="00D63BAE" w:rsidP="00D63BAE">
      <w:pPr>
        <w:tabs>
          <w:tab w:val="right" w:leader="underscore" w:pos="9639"/>
        </w:tabs>
        <w:jc w:val="both"/>
        <w:rPr>
          <w:b/>
          <w:bCs/>
        </w:rPr>
        <w:sectPr w:rsidR="00D63BAE" w:rsidSect="009A49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275C2EAA" w14:textId="03C56C0C" w:rsidR="00D63BAE" w:rsidRPr="00784935" w:rsidRDefault="00D63BAE" w:rsidP="001E50FD">
      <w:pPr>
        <w:tabs>
          <w:tab w:val="right" w:leader="underscore" w:pos="9639"/>
        </w:tabs>
        <w:ind w:firstLine="993"/>
        <w:jc w:val="both"/>
        <w:rPr>
          <w:b/>
          <w:bCs/>
          <w:sz w:val="24"/>
          <w:szCs w:val="24"/>
        </w:rPr>
      </w:pPr>
      <w:r w:rsidRPr="00784935">
        <w:rPr>
          <w:b/>
          <w:bCs/>
          <w:sz w:val="24"/>
          <w:szCs w:val="24"/>
        </w:rPr>
        <w:lastRenderedPageBreak/>
        <w:t xml:space="preserve">4. СОДЕРЖАНИЕ РАЗДЕЛОВ УЧЕБНОЙ ДИСЦИПЛИНЫ </w:t>
      </w:r>
    </w:p>
    <w:p w14:paraId="607463B6" w14:textId="1D406D58" w:rsidR="00D63BAE" w:rsidRPr="00784935" w:rsidRDefault="00D63BAE" w:rsidP="00C465D8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784935">
        <w:rPr>
          <w:b/>
          <w:bCs/>
          <w:sz w:val="24"/>
          <w:szCs w:val="24"/>
        </w:rPr>
        <w:t xml:space="preserve">4.1 Содержание разделов учебной дисциплины </w:t>
      </w:r>
      <w:r w:rsidR="00FE69BD" w:rsidRPr="00784935">
        <w:rPr>
          <w:b/>
          <w:bCs/>
          <w:sz w:val="24"/>
          <w:szCs w:val="24"/>
        </w:rPr>
        <w:t>для очных форм</w:t>
      </w:r>
      <w:r w:rsidRPr="00784935">
        <w:rPr>
          <w:b/>
          <w:bCs/>
          <w:sz w:val="24"/>
          <w:szCs w:val="24"/>
        </w:rPr>
        <w:t xml:space="preserve"> обучения</w:t>
      </w:r>
    </w:p>
    <w:p w14:paraId="32084057" w14:textId="77777777" w:rsidR="00D63BAE" w:rsidRPr="00AD74E7" w:rsidRDefault="00D63BAE" w:rsidP="00D63BAE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84"/>
        <w:gridCol w:w="6095"/>
        <w:gridCol w:w="425"/>
        <w:gridCol w:w="851"/>
        <w:gridCol w:w="283"/>
        <w:gridCol w:w="567"/>
        <w:gridCol w:w="2977"/>
      </w:tblGrid>
      <w:tr w:rsidR="00D63BAE" w:rsidRPr="00DE0B31" w14:paraId="333BB365" w14:textId="77777777" w:rsidTr="007A5C45">
        <w:tc>
          <w:tcPr>
            <w:tcW w:w="1560" w:type="dxa"/>
            <w:vMerge w:val="restart"/>
          </w:tcPr>
          <w:p w14:paraId="17435830" w14:textId="244CEE6E" w:rsidR="00D63BAE" w:rsidRPr="00C71554" w:rsidRDefault="00D63BAE" w:rsidP="00C465D8">
            <w:pPr>
              <w:jc w:val="both"/>
            </w:pPr>
            <w:r w:rsidRPr="00DE0B31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2126" w:type="dxa"/>
            <w:gridSpan w:val="2"/>
            <w:vAlign w:val="center"/>
          </w:tcPr>
          <w:p w14:paraId="1504A7F1" w14:textId="77777777" w:rsidR="00D63BAE" w:rsidRPr="00DE0B31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6520" w:type="dxa"/>
            <w:gridSpan w:val="2"/>
            <w:vAlign w:val="center"/>
          </w:tcPr>
          <w:p w14:paraId="16870FE6" w14:textId="77777777" w:rsidR="00D63BAE" w:rsidRPr="00DE0B31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1134" w:type="dxa"/>
            <w:gridSpan w:val="2"/>
            <w:vAlign w:val="center"/>
          </w:tcPr>
          <w:p w14:paraId="11096705" w14:textId="77777777" w:rsidR="00D63BAE" w:rsidRPr="00DE0B31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614E530D" w14:textId="77777777" w:rsidR="00D63BAE" w:rsidRPr="00DE0B31" w:rsidRDefault="00D63BAE" w:rsidP="006A5735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14:paraId="27B8F768" w14:textId="77777777" w:rsidR="00D63BAE" w:rsidRPr="005A14B4" w:rsidRDefault="00D63BAE" w:rsidP="006A5735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14:paraId="5220BBB2" w14:textId="77777777" w:rsidR="00D63BAE" w:rsidRPr="0002732E" w:rsidRDefault="00D63BAE" w:rsidP="006A5735">
            <w:pPr>
              <w:ind w:hanging="15"/>
              <w:jc w:val="center"/>
              <w:rPr>
                <w:b/>
              </w:rPr>
            </w:pPr>
          </w:p>
          <w:p w14:paraId="24DFD300" w14:textId="77777777" w:rsidR="00D63BAE" w:rsidRPr="0002732E" w:rsidRDefault="00D63BAE" w:rsidP="006A5735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14:paraId="25B5DC0B" w14:textId="4D0887ED" w:rsidR="00D63BAE" w:rsidRPr="0002732E" w:rsidRDefault="00D63BAE" w:rsidP="006A5735">
            <w:pPr>
              <w:jc w:val="both"/>
              <w:rPr>
                <w:b/>
              </w:rPr>
            </w:pPr>
            <w:r w:rsidRPr="0002732E">
              <w:rPr>
                <w:b/>
              </w:rPr>
              <w:t>(</w:t>
            </w:r>
            <w:r w:rsidR="000749AD" w:rsidRPr="0002732E">
              <w:rPr>
                <w:b/>
              </w:rPr>
              <w:t>оценочные средства</w:t>
            </w:r>
            <w:r w:rsidRPr="0002732E">
              <w:rPr>
                <w:b/>
              </w:rPr>
              <w:t>)</w:t>
            </w:r>
          </w:p>
          <w:p w14:paraId="13CB595B" w14:textId="77777777" w:rsidR="00D63BAE" w:rsidRPr="0002732E" w:rsidRDefault="00D63BAE" w:rsidP="006A5735">
            <w:pPr>
              <w:jc w:val="center"/>
              <w:rPr>
                <w:b/>
              </w:rPr>
            </w:pPr>
          </w:p>
          <w:p w14:paraId="6D9C8D39" w14:textId="77777777" w:rsidR="00D63BAE" w:rsidRPr="0002732E" w:rsidRDefault="00D63BAE" w:rsidP="006A5735">
            <w:pPr>
              <w:jc w:val="center"/>
              <w:rPr>
                <w:b/>
              </w:rPr>
            </w:pPr>
          </w:p>
          <w:p w14:paraId="675E05EE" w14:textId="77777777" w:rsidR="00D63BAE" w:rsidRPr="0002732E" w:rsidRDefault="00D63BAE" w:rsidP="006A5735">
            <w:pPr>
              <w:jc w:val="both"/>
              <w:rPr>
                <w:b/>
              </w:rPr>
            </w:pPr>
          </w:p>
          <w:p w14:paraId="2FC17F8B" w14:textId="77777777" w:rsidR="00D63BAE" w:rsidRPr="0002732E" w:rsidRDefault="00D63BAE" w:rsidP="006A5735">
            <w:pPr>
              <w:jc w:val="both"/>
              <w:rPr>
                <w:b/>
                <w:i/>
              </w:rPr>
            </w:pPr>
          </w:p>
        </w:tc>
      </w:tr>
      <w:tr w:rsidR="00D63BAE" w:rsidRPr="00DE0B31" w14:paraId="7FFF797B" w14:textId="77777777" w:rsidTr="00220DD5">
        <w:trPr>
          <w:cantSplit/>
          <w:trHeight w:val="1134"/>
        </w:trPr>
        <w:tc>
          <w:tcPr>
            <w:tcW w:w="1560" w:type="dxa"/>
            <w:vMerge/>
          </w:tcPr>
          <w:p w14:paraId="0A4F7224" w14:textId="77777777" w:rsidR="00D63BAE" w:rsidRPr="00DE0B31" w:rsidRDefault="00D63BAE" w:rsidP="006A5735">
            <w:pPr>
              <w:jc w:val="both"/>
              <w:rPr>
                <w:i/>
              </w:rPr>
            </w:pPr>
          </w:p>
        </w:tc>
        <w:tc>
          <w:tcPr>
            <w:tcW w:w="1842" w:type="dxa"/>
            <w:vAlign w:val="center"/>
          </w:tcPr>
          <w:p w14:paraId="727C90FA" w14:textId="77777777" w:rsidR="00D63BAE" w:rsidRPr="003343CB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14:paraId="060405CD" w14:textId="77777777" w:rsidR="00D63BAE" w:rsidRPr="003343CB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284" w:type="dxa"/>
            <w:textDirection w:val="btLr"/>
            <w:vAlign w:val="center"/>
          </w:tcPr>
          <w:p w14:paraId="47A320B2" w14:textId="77777777" w:rsidR="00D63BAE" w:rsidRPr="003343CB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6095" w:type="dxa"/>
            <w:vAlign w:val="center"/>
          </w:tcPr>
          <w:p w14:paraId="433C2D7E" w14:textId="77777777" w:rsidR="00D63BAE" w:rsidRPr="003343CB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14:paraId="441EF4A5" w14:textId="77777777" w:rsidR="00D63BAE" w:rsidRPr="003343CB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14:paraId="09CD53A5" w14:textId="77777777" w:rsidR="00D63BAE" w:rsidRPr="003343CB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14:paraId="5524C669" w14:textId="77777777" w:rsidR="00D63BAE" w:rsidRPr="003343CB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851" w:type="dxa"/>
            <w:vAlign w:val="center"/>
          </w:tcPr>
          <w:p w14:paraId="17A08FD2" w14:textId="77777777" w:rsidR="00D63BAE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14:paraId="5AE48A43" w14:textId="77777777" w:rsidR="00D63BAE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0F40DEB" w14:textId="77777777" w:rsidR="00D63BAE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77A52294" w14:textId="77777777" w:rsidR="00D63BAE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07DCDA8" w14:textId="77777777" w:rsidR="00D63BAE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50EA2D7" w14:textId="77777777" w:rsidR="00D63BAE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DD355C9" w14:textId="77777777" w:rsidR="00D63BAE" w:rsidRPr="003343CB" w:rsidRDefault="00D63BAE" w:rsidP="006A573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283" w:type="dxa"/>
            <w:textDirection w:val="btLr"/>
            <w:vAlign w:val="bottom"/>
          </w:tcPr>
          <w:p w14:paraId="4B65D3A5" w14:textId="77777777" w:rsidR="00D63BAE" w:rsidRPr="003343CB" w:rsidRDefault="00D63BAE" w:rsidP="006A5735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1A81F0B1" w14:textId="77777777" w:rsidR="00D63BAE" w:rsidRPr="00DE0B31" w:rsidRDefault="00D63BAE" w:rsidP="006A5735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717AAFBA" w14:textId="77777777" w:rsidR="00D63BAE" w:rsidRPr="0002732E" w:rsidRDefault="00D63BAE" w:rsidP="006A5735">
            <w:pPr>
              <w:jc w:val="both"/>
              <w:rPr>
                <w:b/>
                <w:i/>
              </w:rPr>
            </w:pPr>
          </w:p>
        </w:tc>
      </w:tr>
      <w:tr w:rsidR="00D63BAE" w:rsidRPr="00DE0B31" w14:paraId="2325F222" w14:textId="77777777" w:rsidTr="273A7A3D">
        <w:tc>
          <w:tcPr>
            <w:tcW w:w="11907" w:type="dxa"/>
            <w:gridSpan w:val="8"/>
          </w:tcPr>
          <w:p w14:paraId="4F9BD889" w14:textId="77777777" w:rsidR="00D63BAE" w:rsidRPr="00DE0B31" w:rsidRDefault="00D63BAE" w:rsidP="006A5735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 w:rsidR="00784935">
              <w:rPr>
                <w:b/>
              </w:rPr>
              <w:t xml:space="preserve"> 5</w:t>
            </w:r>
          </w:p>
        </w:tc>
        <w:tc>
          <w:tcPr>
            <w:tcW w:w="2977" w:type="dxa"/>
            <w:vMerge w:val="restart"/>
          </w:tcPr>
          <w:p w14:paraId="178CE785" w14:textId="77777777" w:rsidR="00D63BAE" w:rsidRPr="0001773D" w:rsidRDefault="00D63BAE" w:rsidP="006A5735">
            <w:pPr>
              <w:jc w:val="both"/>
              <w:rPr>
                <w:b/>
                <w:sz w:val="24"/>
                <w:szCs w:val="24"/>
              </w:rPr>
            </w:pPr>
            <w:r w:rsidRPr="0001773D">
              <w:rPr>
                <w:b/>
                <w:sz w:val="24"/>
                <w:szCs w:val="24"/>
              </w:rPr>
              <w:t>Текущий контроль успеваемости:</w:t>
            </w:r>
          </w:p>
          <w:p w14:paraId="56EE48EE" w14:textId="77777777" w:rsidR="00D63BAE" w:rsidRPr="0001773D" w:rsidRDefault="00D63BAE" w:rsidP="006A5735">
            <w:pPr>
              <w:jc w:val="both"/>
              <w:rPr>
                <w:i/>
                <w:sz w:val="24"/>
                <w:szCs w:val="24"/>
              </w:rPr>
            </w:pPr>
          </w:p>
          <w:p w14:paraId="731D9AB2" w14:textId="732FA02C" w:rsidR="0001773D" w:rsidRPr="00690EBC" w:rsidRDefault="0001773D" w:rsidP="0001773D">
            <w:pPr>
              <w:jc w:val="both"/>
              <w:rPr>
                <w:i/>
                <w:sz w:val="24"/>
                <w:szCs w:val="24"/>
              </w:rPr>
            </w:pPr>
            <w:r w:rsidRPr="0001773D">
              <w:rPr>
                <w:i/>
                <w:sz w:val="24"/>
                <w:szCs w:val="24"/>
              </w:rPr>
              <w:t>собеседование (СБ), тестирование письменное (</w:t>
            </w:r>
            <w:proofErr w:type="spellStart"/>
            <w:r w:rsidRPr="0001773D">
              <w:rPr>
                <w:i/>
                <w:sz w:val="24"/>
                <w:szCs w:val="24"/>
              </w:rPr>
              <w:t>ТСп</w:t>
            </w:r>
            <w:proofErr w:type="spellEnd"/>
            <w:r w:rsidRPr="0001773D">
              <w:rPr>
                <w:i/>
                <w:sz w:val="24"/>
                <w:szCs w:val="24"/>
              </w:rPr>
              <w:t>),</w:t>
            </w:r>
            <w:r w:rsidR="00690EBC">
              <w:rPr>
                <w:i/>
                <w:sz w:val="24"/>
                <w:szCs w:val="24"/>
              </w:rPr>
              <w:t xml:space="preserve"> </w:t>
            </w:r>
            <w:r w:rsidRPr="0001773D">
              <w:rPr>
                <w:i/>
                <w:sz w:val="24"/>
                <w:szCs w:val="24"/>
              </w:rPr>
              <w:t>внеаудиторное чтение (ВЧ), задания для самостоятельной работы (СР)</w:t>
            </w:r>
          </w:p>
          <w:p w14:paraId="29D6B04F" w14:textId="77777777" w:rsidR="00D63BAE" w:rsidRPr="0001773D" w:rsidRDefault="00D63BAE" w:rsidP="006A5735">
            <w:pPr>
              <w:jc w:val="both"/>
              <w:rPr>
                <w:b/>
                <w:sz w:val="24"/>
                <w:szCs w:val="24"/>
              </w:rPr>
            </w:pPr>
            <w:r w:rsidRPr="0001773D">
              <w:rPr>
                <w:b/>
                <w:sz w:val="24"/>
                <w:szCs w:val="24"/>
              </w:rPr>
              <w:t xml:space="preserve"> </w:t>
            </w:r>
          </w:p>
          <w:p w14:paraId="437E4AA6" w14:textId="77777777" w:rsidR="00D63BAE" w:rsidRPr="0001773D" w:rsidRDefault="00D63BAE" w:rsidP="006A5735">
            <w:pPr>
              <w:jc w:val="both"/>
              <w:rPr>
                <w:b/>
                <w:sz w:val="24"/>
                <w:szCs w:val="24"/>
              </w:rPr>
            </w:pPr>
            <w:r w:rsidRPr="0001773D">
              <w:rPr>
                <w:b/>
                <w:sz w:val="24"/>
                <w:szCs w:val="24"/>
              </w:rPr>
              <w:t>Промежуточная аттестация:</w:t>
            </w:r>
          </w:p>
          <w:p w14:paraId="2908EB2C" w14:textId="77777777" w:rsidR="00D63BAE" w:rsidRPr="0001773D" w:rsidRDefault="00D63BAE" w:rsidP="006A5735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1429C46" w14:textId="6A9245FD" w:rsidR="00D63BAE" w:rsidRPr="0001773D" w:rsidRDefault="00784935" w:rsidP="00690EBC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01773D">
              <w:rPr>
                <w:i/>
                <w:sz w:val="24"/>
                <w:szCs w:val="24"/>
              </w:rPr>
              <w:t xml:space="preserve">контрольная работа (КР), </w:t>
            </w:r>
            <w:r w:rsidR="00D63BAE" w:rsidRPr="0001773D">
              <w:rPr>
                <w:i/>
                <w:sz w:val="24"/>
                <w:szCs w:val="24"/>
              </w:rPr>
              <w:t>дифференцированный зачет (</w:t>
            </w:r>
            <w:proofErr w:type="spellStart"/>
            <w:r w:rsidR="00690EBC">
              <w:rPr>
                <w:i/>
                <w:sz w:val="24"/>
                <w:szCs w:val="24"/>
              </w:rPr>
              <w:t>д</w:t>
            </w:r>
            <w:r w:rsidR="00D63BAE" w:rsidRPr="0001773D">
              <w:rPr>
                <w:i/>
                <w:sz w:val="24"/>
                <w:szCs w:val="24"/>
              </w:rPr>
              <w:t>иф</w:t>
            </w:r>
            <w:r w:rsidR="00690EBC">
              <w:rPr>
                <w:i/>
                <w:sz w:val="24"/>
                <w:szCs w:val="24"/>
              </w:rPr>
              <w:t>.з</w:t>
            </w:r>
            <w:r w:rsidR="00D63BAE" w:rsidRPr="0001773D">
              <w:rPr>
                <w:i/>
                <w:sz w:val="24"/>
                <w:szCs w:val="24"/>
              </w:rPr>
              <w:t>ач</w:t>
            </w:r>
            <w:proofErr w:type="spellEnd"/>
            <w:r w:rsidR="00690EBC">
              <w:rPr>
                <w:i/>
                <w:sz w:val="24"/>
                <w:szCs w:val="24"/>
              </w:rPr>
              <w:t>.)</w:t>
            </w:r>
          </w:p>
        </w:tc>
      </w:tr>
      <w:tr w:rsidR="00034D53" w:rsidRPr="0002732E" w14:paraId="57ABC9A5" w14:textId="77777777" w:rsidTr="00220DD5">
        <w:trPr>
          <w:trHeight w:val="323"/>
        </w:trPr>
        <w:tc>
          <w:tcPr>
            <w:tcW w:w="1560" w:type="dxa"/>
            <w:vMerge w:val="restart"/>
          </w:tcPr>
          <w:p w14:paraId="282A3A5A" w14:textId="77777777" w:rsidR="00034D53" w:rsidRPr="00784935" w:rsidRDefault="00034D53" w:rsidP="00784935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49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78493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784935">
              <w:rPr>
                <w:rFonts w:ascii="Times New Roman" w:hAnsi="Times New Roman" w:cs="Times New Roman"/>
                <w:b/>
                <w:sz w:val="22"/>
                <w:szCs w:val="22"/>
              </w:rPr>
              <w:t>. Орфография</w:t>
            </w:r>
            <w:r w:rsidRPr="007849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4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пунктуация (</w:t>
            </w:r>
            <w:r w:rsidRPr="007849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JM"/>
              </w:rPr>
              <w:t>I</w:t>
            </w:r>
            <w:r w:rsidRPr="007849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уровень)</w:t>
            </w:r>
          </w:p>
        </w:tc>
        <w:tc>
          <w:tcPr>
            <w:tcW w:w="1842" w:type="dxa"/>
          </w:tcPr>
          <w:p w14:paraId="121FD38A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</w:tcPr>
          <w:p w14:paraId="1FE2DD96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3CD563F6" w14:textId="77777777" w:rsidR="00034D53" w:rsidRPr="00784935" w:rsidRDefault="00034D53" w:rsidP="00784935">
            <w:r w:rsidRPr="00784935">
              <w:t>Проверка уровня знаний нового набора студентов. 2 ч. Контрольный диктант</w:t>
            </w:r>
          </w:p>
        </w:tc>
        <w:tc>
          <w:tcPr>
            <w:tcW w:w="425" w:type="dxa"/>
          </w:tcPr>
          <w:p w14:paraId="7144751B" w14:textId="77777777" w:rsidR="00034D53" w:rsidRPr="00EE01FA" w:rsidRDefault="00EE01FA" w:rsidP="00784935">
            <w:pPr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27357532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07F023C8" w14:textId="77777777" w:rsidR="00034D53" w:rsidRPr="0002732E" w:rsidRDefault="00034D53" w:rsidP="007849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BDB5498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916C19D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51D17568" w14:textId="77777777" w:rsidTr="00220DD5">
        <w:trPr>
          <w:trHeight w:val="247"/>
        </w:trPr>
        <w:tc>
          <w:tcPr>
            <w:tcW w:w="1560" w:type="dxa"/>
            <w:vMerge/>
          </w:tcPr>
          <w:p w14:paraId="74869460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87F57B8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54738AF4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46561DA5" w14:textId="77777777" w:rsidR="00034D53" w:rsidRPr="00784935" w:rsidRDefault="00034D53" w:rsidP="00784935">
            <w:r w:rsidRPr="00784935">
              <w:t xml:space="preserve">Правописание </w:t>
            </w:r>
            <w:proofErr w:type="gramStart"/>
            <w:r w:rsidRPr="00784935">
              <w:t>О</w:t>
            </w:r>
            <w:proofErr w:type="gramEnd"/>
            <w:r w:rsidRPr="00784935">
              <w:t xml:space="preserve"> и Е после шипящих в различных частях речи. Функции Ь и Ъ. Ь после шипящих. Ь после согласных в середине слова.</w:t>
            </w:r>
          </w:p>
        </w:tc>
        <w:tc>
          <w:tcPr>
            <w:tcW w:w="425" w:type="dxa"/>
          </w:tcPr>
          <w:p w14:paraId="78E884CA" w14:textId="77777777" w:rsidR="00034D53" w:rsidRPr="00CE6F98" w:rsidRDefault="00CE6F98" w:rsidP="0078493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6ABBD8F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06BBA33E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464FCBC1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C8C6B09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3C94D70B" w14:textId="77777777" w:rsidTr="00220DD5">
        <w:trPr>
          <w:trHeight w:val="535"/>
        </w:trPr>
        <w:tc>
          <w:tcPr>
            <w:tcW w:w="1560" w:type="dxa"/>
            <w:vMerge/>
          </w:tcPr>
          <w:p w14:paraId="3382A365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71F136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62199465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4D3AC5B3" w14:textId="77777777" w:rsidR="00034D53" w:rsidRPr="00784935" w:rsidRDefault="00034D53" w:rsidP="00784935">
            <w:r w:rsidRPr="00784935">
              <w:t>Синтаксис простого предложения</w:t>
            </w:r>
          </w:p>
          <w:p w14:paraId="10F38805" w14:textId="77777777" w:rsidR="00034D53" w:rsidRPr="00784935" w:rsidRDefault="00034D53" w:rsidP="00784935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93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и неоднородных определениях</w:t>
            </w:r>
          </w:p>
        </w:tc>
        <w:tc>
          <w:tcPr>
            <w:tcW w:w="425" w:type="dxa"/>
          </w:tcPr>
          <w:p w14:paraId="7842F596" w14:textId="77777777" w:rsidR="00034D53" w:rsidRPr="00CE6F98" w:rsidRDefault="00CE6F98" w:rsidP="0078493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DA123B1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4C4CEA3D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0895670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8C1F859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7A61079C" w14:textId="77777777" w:rsidTr="00220DD5">
        <w:tc>
          <w:tcPr>
            <w:tcW w:w="1560" w:type="dxa"/>
            <w:vMerge/>
          </w:tcPr>
          <w:p w14:paraId="0C8FE7CE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41004F19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67C0C651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5DF1FAD4" w14:textId="77777777" w:rsidR="00034D53" w:rsidRPr="00784935" w:rsidRDefault="00034D53" w:rsidP="00784935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935">
              <w:rPr>
                <w:rFonts w:ascii="Times New Roman" w:hAnsi="Times New Roman" w:cs="Times New Roman"/>
                <w:sz w:val="20"/>
                <w:szCs w:val="20"/>
              </w:rPr>
              <w:t>Спряжение и правописание глагола</w:t>
            </w:r>
          </w:p>
        </w:tc>
        <w:tc>
          <w:tcPr>
            <w:tcW w:w="425" w:type="dxa"/>
          </w:tcPr>
          <w:p w14:paraId="2CC21B90" w14:textId="77777777" w:rsidR="00034D53" w:rsidRPr="00CE6F98" w:rsidRDefault="00CE6F98" w:rsidP="0078493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08D56CC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797E50C6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B04FA47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68C698B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59BE6B8C" w14:textId="77777777" w:rsidTr="00220DD5">
        <w:tc>
          <w:tcPr>
            <w:tcW w:w="1560" w:type="dxa"/>
            <w:vMerge/>
          </w:tcPr>
          <w:p w14:paraId="1A939487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A258D8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6FFBD3EC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607107A9" w14:textId="77777777" w:rsidR="00034D53" w:rsidRPr="00784935" w:rsidRDefault="00034D53" w:rsidP="00784935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935">
              <w:rPr>
                <w:rFonts w:ascii="Times New Roman" w:hAnsi="Times New Roman" w:cs="Times New Roman"/>
                <w:sz w:val="20"/>
                <w:szCs w:val="20"/>
              </w:rPr>
              <w:t>Образование и правописание причастий</w:t>
            </w:r>
          </w:p>
        </w:tc>
        <w:tc>
          <w:tcPr>
            <w:tcW w:w="425" w:type="dxa"/>
          </w:tcPr>
          <w:p w14:paraId="138328F9" w14:textId="77777777" w:rsidR="00034D53" w:rsidRPr="00CE6F98" w:rsidRDefault="00CE6F98" w:rsidP="0078493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0DCCCAD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36AF6883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4C529ED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C0157D6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3E21659B" w14:textId="77777777" w:rsidTr="00220DD5">
        <w:tc>
          <w:tcPr>
            <w:tcW w:w="1560" w:type="dxa"/>
            <w:vMerge/>
          </w:tcPr>
          <w:p w14:paraId="3691E7B2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526770CE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7CBEED82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2310D4" w14:textId="77777777" w:rsidR="00034D53" w:rsidRPr="00784935" w:rsidRDefault="00034D53" w:rsidP="00784935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935">
              <w:rPr>
                <w:rFonts w:ascii="Times New Roman" w:hAnsi="Times New Roman" w:cs="Times New Roman"/>
                <w:sz w:val="20"/>
                <w:szCs w:val="20"/>
              </w:rPr>
              <w:t>Слитное, раздельное и дефисное  правописание наречий.</w:t>
            </w:r>
          </w:p>
        </w:tc>
        <w:tc>
          <w:tcPr>
            <w:tcW w:w="425" w:type="dxa"/>
          </w:tcPr>
          <w:p w14:paraId="54B6C890" w14:textId="77777777" w:rsidR="00034D53" w:rsidRPr="00CE6F98" w:rsidRDefault="00CE6F98" w:rsidP="0078493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E36661F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38645DC7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135E58C4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2EBF9A1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0BF79C11" w14:textId="77777777" w:rsidTr="00220DD5">
        <w:tc>
          <w:tcPr>
            <w:tcW w:w="1560" w:type="dxa"/>
            <w:vMerge/>
          </w:tcPr>
          <w:p w14:paraId="0C6C2CD5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9E88E4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508C98E9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0F3A62FC" w14:textId="77777777" w:rsidR="00034D53" w:rsidRPr="00784935" w:rsidRDefault="00034D53" w:rsidP="00784935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935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синтаксических единицах  различных уровней языка</w:t>
            </w:r>
          </w:p>
        </w:tc>
        <w:tc>
          <w:tcPr>
            <w:tcW w:w="425" w:type="dxa"/>
          </w:tcPr>
          <w:p w14:paraId="58A8CB7E" w14:textId="77777777" w:rsidR="00034D53" w:rsidRPr="00CE6F98" w:rsidRDefault="00CE6F98" w:rsidP="0078493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79F8E76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7818863E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44F69B9A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F07D11E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6E4D5415" w14:textId="77777777" w:rsidTr="00220DD5">
        <w:tc>
          <w:tcPr>
            <w:tcW w:w="1560" w:type="dxa"/>
            <w:vMerge/>
          </w:tcPr>
          <w:p w14:paraId="41508A3C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43D6B1D6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17DBC151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3A0B8E2A" w14:textId="77777777" w:rsidR="00034D53" w:rsidRPr="00784935" w:rsidRDefault="00034D53" w:rsidP="00784935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93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935">
              <w:rPr>
                <w:rFonts w:ascii="Times New Roman" w:hAnsi="Times New Roman" w:cs="Times New Roman"/>
                <w:sz w:val="20"/>
                <w:szCs w:val="20"/>
              </w:rPr>
              <w:t>разграничение и правописание частиц НЕ и НИ</w:t>
            </w:r>
          </w:p>
        </w:tc>
        <w:tc>
          <w:tcPr>
            <w:tcW w:w="425" w:type="dxa"/>
          </w:tcPr>
          <w:p w14:paraId="2E643A39" w14:textId="77777777" w:rsidR="00034D53" w:rsidRPr="00CE6F98" w:rsidRDefault="00CE6F98" w:rsidP="0078493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F8BD81B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2613E9C1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1037B8A3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87C6DE0" w14:textId="77777777" w:rsidR="00034D53" w:rsidRPr="0002732E" w:rsidRDefault="00034D53" w:rsidP="0078493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4938C4F5" w14:textId="77777777" w:rsidTr="00220DD5">
        <w:tc>
          <w:tcPr>
            <w:tcW w:w="1560" w:type="dxa"/>
            <w:vMerge/>
          </w:tcPr>
          <w:p w14:paraId="5B2F9378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58E6DD4E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7D3BEE8F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4FA75AD2" w14:textId="77777777" w:rsidR="00034D53" w:rsidRPr="00784935" w:rsidRDefault="00034D53" w:rsidP="002F3BF8">
            <w:r w:rsidRPr="00784935">
              <w:t>Правописание глаголов с приставкой НЕДО</w:t>
            </w:r>
          </w:p>
        </w:tc>
        <w:tc>
          <w:tcPr>
            <w:tcW w:w="425" w:type="dxa"/>
          </w:tcPr>
          <w:p w14:paraId="5A9DB5E7" w14:textId="77777777" w:rsidR="00034D53" w:rsidRPr="00CE6F98" w:rsidRDefault="00CE6F98" w:rsidP="00034D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B88899E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69E2BB2B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57C0D796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D142F6F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2F3BF8" w:rsidRPr="0002732E" w14:paraId="2B68C5A8" w14:textId="77777777" w:rsidTr="00220DD5">
        <w:tc>
          <w:tcPr>
            <w:tcW w:w="1560" w:type="dxa"/>
            <w:vMerge/>
          </w:tcPr>
          <w:p w14:paraId="4475AD14" w14:textId="77777777" w:rsidR="002F3BF8" w:rsidRPr="0002732E" w:rsidRDefault="002F3BF8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20C4E94" w14:textId="77777777" w:rsidR="002F3BF8" w:rsidRPr="0002732E" w:rsidRDefault="002F3BF8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42AFC42D" w14:textId="77777777" w:rsidR="002F3BF8" w:rsidRPr="0002732E" w:rsidRDefault="002F3BF8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483AD9F3" w14:textId="77777777" w:rsidR="002F3BF8" w:rsidRPr="00784935" w:rsidRDefault="002F3BF8" w:rsidP="00034D53">
            <w:r w:rsidRPr="00784935">
              <w:t>Правописание  НЕ с разными частями речи</w:t>
            </w:r>
            <w:r>
              <w:t xml:space="preserve"> </w:t>
            </w:r>
            <w:r w:rsidRPr="00784935">
              <w:t>Часть 1</w:t>
            </w:r>
          </w:p>
        </w:tc>
        <w:tc>
          <w:tcPr>
            <w:tcW w:w="425" w:type="dxa"/>
          </w:tcPr>
          <w:p w14:paraId="1BC03362" w14:textId="77777777" w:rsidR="002F3BF8" w:rsidRPr="00CE6F98" w:rsidRDefault="00CE6F98" w:rsidP="00034D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71CA723" w14:textId="77777777" w:rsidR="002F3BF8" w:rsidRPr="0002732E" w:rsidRDefault="002F3BF8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75FBE423" w14:textId="77777777" w:rsidR="002F3BF8" w:rsidRPr="0002732E" w:rsidRDefault="002F3BF8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2D3F0BEC" w14:textId="77777777" w:rsidR="002F3BF8" w:rsidRPr="0002732E" w:rsidRDefault="002F3BF8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5CF4315" w14:textId="77777777" w:rsidR="002F3BF8" w:rsidRPr="0002732E" w:rsidRDefault="002F3BF8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33A86966" w14:textId="77777777" w:rsidTr="00220DD5">
        <w:tc>
          <w:tcPr>
            <w:tcW w:w="1560" w:type="dxa"/>
            <w:vMerge/>
          </w:tcPr>
          <w:p w14:paraId="3CB648E9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178E9E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3C0395D3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620BB3A9" w14:textId="41C30561" w:rsidR="00034D53" w:rsidRPr="00034D53" w:rsidRDefault="273A7A3D" w:rsidP="273A7A3D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273A7A3D">
              <w:rPr>
                <w:rFonts w:ascii="Times New Roman" w:hAnsi="Times New Roman" w:cs="Times New Roman"/>
                <w:sz w:val="20"/>
                <w:szCs w:val="20"/>
              </w:rPr>
              <w:t>Правописание НЕ с полными прилагательными и причастиями Отглагольные прилагательные и причастия на –</w:t>
            </w:r>
            <w:proofErr w:type="spellStart"/>
            <w:r w:rsidRPr="273A7A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мый</w:t>
            </w:r>
            <w:proofErr w:type="spellEnd"/>
            <w:r w:rsidRPr="273A7A3D">
              <w:rPr>
                <w:rFonts w:ascii="Times New Roman" w:hAnsi="Times New Roman" w:cs="Times New Roman"/>
                <w:sz w:val="20"/>
                <w:szCs w:val="20"/>
              </w:rPr>
              <w:t>. Часть</w:t>
            </w:r>
            <w:r w:rsidRPr="273A7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273A7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4DED8E9" w14:textId="77777777" w:rsidR="00034D53" w:rsidRPr="00CE6F98" w:rsidRDefault="00CE6F98" w:rsidP="00034D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254BC2F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651E9592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269E314A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341341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34224E74" w14:textId="77777777" w:rsidTr="00220DD5">
        <w:tc>
          <w:tcPr>
            <w:tcW w:w="1560" w:type="dxa"/>
            <w:vMerge/>
          </w:tcPr>
          <w:p w14:paraId="42EF2083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B40C951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4B4D7232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0E89B542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 w:cs="Times New Roman"/>
                <w:sz w:val="20"/>
                <w:szCs w:val="20"/>
              </w:rPr>
              <w:t>Правописание  НЕ с краткими формами прилагательных и причастий</w:t>
            </w:r>
          </w:p>
        </w:tc>
        <w:tc>
          <w:tcPr>
            <w:tcW w:w="425" w:type="dxa"/>
          </w:tcPr>
          <w:p w14:paraId="1D63D2B4" w14:textId="77777777" w:rsidR="00034D53" w:rsidRPr="00CE6F98" w:rsidRDefault="00CE6F98" w:rsidP="00034D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093CA67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2503B197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38288749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0BD9A1A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7716D8EC" w14:textId="77777777" w:rsidTr="00220DD5">
        <w:tc>
          <w:tcPr>
            <w:tcW w:w="1560" w:type="dxa"/>
            <w:vMerge/>
          </w:tcPr>
          <w:p w14:paraId="0C136CF1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392C6A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290583F9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04530D87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 w:cs="Times New Roman"/>
                <w:sz w:val="20"/>
                <w:szCs w:val="20"/>
              </w:rPr>
              <w:t>Н и НН в разных частях речи. Часть 1</w:t>
            </w:r>
          </w:p>
        </w:tc>
        <w:tc>
          <w:tcPr>
            <w:tcW w:w="425" w:type="dxa"/>
          </w:tcPr>
          <w:p w14:paraId="4FD71FBC" w14:textId="77777777" w:rsidR="00034D53" w:rsidRPr="00CE6F98" w:rsidRDefault="00CE6F98" w:rsidP="00034D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8F21D90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13C326F3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4853B841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0125231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38517B0E" w14:textId="77777777" w:rsidTr="00220DD5">
        <w:tc>
          <w:tcPr>
            <w:tcW w:w="1560" w:type="dxa"/>
            <w:vMerge/>
          </w:tcPr>
          <w:p w14:paraId="5A25747A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B8D95D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78BEFD2A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52431B87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 w:cs="Times New Roman"/>
                <w:sz w:val="20"/>
                <w:szCs w:val="20"/>
              </w:rPr>
              <w:t>Н и НН в разных частях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D53"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</w:tc>
        <w:tc>
          <w:tcPr>
            <w:tcW w:w="425" w:type="dxa"/>
          </w:tcPr>
          <w:p w14:paraId="39A728AC" w14:textId="77777777" w:rsidR="00034D53" w:rsidRPr="00CE6F98" w:rsidRDefault="00CE6F98" w:rsidP="00034D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7A76422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49206A88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67B7A70C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887C79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5546EECC" w14:textId="77777777" w:rsidTr="00220DD5">
        <w:tc>
          <w:tcPr>
            <w:tcW w:w="1560" w:type="dxa"/>
            <w:vMerge w:val="restart"/>
          </w:tcPr>
          <w:p w14:paraId="32441F45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  <w:r w:rsidRPr="00034D53">
              <w:rPr>
                <w:b/>
                <w:bCs/>
                <w:sz w:val="22"/>
                <w:szCs w:val="22"/>
              </w:rPr>
              <w:t xml:space="preserve">Раздел </w:t>
            </w:r>
            <w:r w:rsidRPr="00034D53">
              <w:rPr>
                <w:b/>
                <w:bCs/>
                <w:sz w:val="22"/>
                <w:szCs w:val="22"/>
                <w:lang w:val="en-JM"/>
              </w:rPr>
              <w:t>II</w:t>
            </w:r>
            <w:r w:rsidRPr="00034D53">
              <w:rPr>
                <w:b/>
                <w:bCs/>
                <w:sz w:val="22"/>
                <w:szCs w:val="22"/>
              </w:rPr>
              <w:t>. Пунктуация (</w:t>
            </w:r>
            <w:r w:rsidRPr="00034D53">
              <w:rPr>
                <w:b/>
                <w:bCs/>
                <w:sz w:val="22"/>
                <w:szCs w:val="22"/>
                <w:lang w:val="el-GR"/>
              </w:rPr>
              <w:t>ΙΙ</w:t>
            </w:r>
            <w:r w:rsidRPr="00034D53">
              <w:rPr>
                <w:b/>
                <w:bCs/>
                <w:sz w:val="22"/>
                <w:szCs w:val="22"/>
              </w:rPr>
              <w:t xml:space="preserve"> уровень)</w:t>
            </w:r>
          </w:p>
        </w:tc>
        <w:tc>
          <w:tcPr>
            <w:tcW w:w="1842" w:type="dxa"/>
          </w:tcPr>
          <w:p w14:paraId="3B7FD67C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38D6B9B6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5AAF3E92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 w:cs="Times New Roman"/>
                <w:sz w:val="20"/>
                <w:szCs w:val="20"/>
              </w:rPr>
              <w:t>Синтаксис осложненного предложения. Знаки препинания в обособленных конструкциях.</w:t>
            </w:r>
          </w:p>
        </w:tc>
        <w:tc>
          <w:tcPr>
            <w:tcW w:w="425" w:type="dxa"/>
          </w:tcPr>
          <w:p w14:paraId="2598DEE6" w14:textId="1BDDB161" w:rsidR="00034D53" w:rsidRPr="00CE6F98" w:rsidRDefault="273A7A3D" w:rsidP="273A7A3D">
            <w:pPr>
              <w:jc w:val="both"/>
              <w:rPr>
                <w:i/>
                <w:iCs/>
                <w:sz w:val="22"/>
                <w:szCs w:val="22"/>
              </w:rPr>
            </w:pPr>
            <w:r w:rsidRPr="273A7A3D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22F860BB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698536F5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BC1BAF2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1C988F9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6E7526FD" w14:textId="77777777" w:rsidTr="00220DD5">
        <w:tc>
          <w:tcPr>
            <w:tcW w:w="1560" w:type="dxa"/>
            <w:vMerge/>
          </w:tcPr>
          <w:p w14:paraId="3B22BB7D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B246DD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6BF89DA3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7C4FE537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 w:cs="Times New Roman"/>
                <w:sz w:val="20"/>
                <w:szCs w:val="20"/>
              </w:rPr>
              <w:t>Сложноподчиненное и сложносочиненное предложения. Бессоюзное сложное предложение. Знаки препинания в сложном предложении</w:t>
            </w:r>
          </w:p>
        </w:tc>
        <w:tc>
          <w:tcPr>
            <w:tcW w:w="425" w:type="dxa"/>
          </w:tcPr>
          <w:p w14:paraId="279935FF" w14:textId="7E581DA8" w:rsidR="00034D53" w:rsidRPr="00CE6F98" w:rsidRDefault="273A7A3D" w:rsidP="273A7A3D">
            <w:pPr>
              <w:jc w:val="both"/>
              <w:rPr>
                <w:i/>
                <w:iCs/>
                <w:sz w:val="22"/>
                <w:szCs w:val="22"/>
              </w:rPr>
            </w:pPr>
            <w:r w:rsidRPr="273A7A3D"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5C3E0E74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66A1FAB9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76BB753C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13DA1E0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02732E" w14:paraId="4E6DC84C" w14:textId="77777777" w:rsidTr="00220DD5">
        <w:tc>
          <w:tcPr>
            <w:tcW w:w="1560" w:type="dxa"/>
            <w:vMerge/>
          </w:tcPr>
          <w:p w14:paraId="75CAC6F5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060428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1D0656FE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14:paraId="4BF59032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 w:cs="Times New Roman"/>
                <w:sz w:val="20"/>
                <w:szCs w:val="20"/>
              </w:rPr>
              <w:t>Итоговая семестровая контрольная работа</w:t>
            </w:r>
          </w:p>
        </w:tc>
        <w:tc>
          <w:tcPr>
            <w:tcW w:w="425" w:type="dxa"/>
          </w:tcPr>
          <w:p w14:paraId="18B4C29E" w14:textId="77777777" w:rsidR="00034D53" w:rsidRPr="00EE01FA" w:rsidRDefault="00EE01FA" w:rsidP="00034D53">
            <w:pPr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7B37605A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394798F2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14:paraId="3889A505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9079D35" w14:textId="77777777" w:rsidR="00034D53" w:rsidRPr="0002732E" w:rsidRDefault="00034D53" w:rsidP="00034D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4D53" w:rsidRPr="00DE0B31" w14:paraId="0EF23511" w14:textId="77777777" w:rsidTr="00220DD5">
        <w:trPr>
          <w:trHeight w:val="285"/>
        </w:trPr>
        <w:tc>
          <w:tcPr>
            <w:tcW w:w="3402" w:type="dxa"/>
            <w:gridSpan w:val="2"/>
          </w:tcPr>
          <w:p w14:paraId="0882DE1D" w14:textId="77777777" w:rsidR="00034D53" w:rsidRPr="002C5C75" w:rsidRDefault="00034D53" w:rsidP="00034D5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4" w:type="dxa"/>
          </w:tcPr>
          <w:p w14:paraId="17686DC7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6095" w:type="dxa"/>
          </w:tcPr>
          <w:p w14:paraId="275FB929" w14:textId="77777777" w:rsidR="00034D53" w:rsidRPr="00DE0B31" w:rsidRDefault="00034D53" w:rsidP="00034D5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17230A34" w14:textId="77777777" w:rsidR="00034D53" w:rsidRPr="00675C1B" w:rsidRDefault="00675C1B" w:rsidP="00034D53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51" w:type="dxa"/>
          </w:tcPr>
          <w:p w14:paraId="7BCED7A9" w14:textId="77777777" w:rsidR="00034D53" w:rsidRPr="00DE0B31" w:rsidRDefault="00034D53" w:rsidP="00034D5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53BD644D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14:paraId="6D34108E" w14:textId="77777777" w:rsidR="00034D53" w:rsidRPr="00675C1B" w:rsidRDefault="00675C1B" w:rsidP="00034D53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14:paraId="1A3FAC43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496AA155" w14:textId="77777777" w:rsidTr="273A7A3D">
        <w:trPr>
          <w:trHeight w:val="21"/>
        </w:trPr>
        <w:tc>
          <w:tcPr>
            <w:tcW w:w="11907" w:type="dxa"/>
            <w:gridSpan w:val="8"/>
          </w:tcPr>
          <w:p w14:paraId="4363E23A" w14:textId="77777777" w:rsidR="00034D53" w:rsidRPr="00DE0B31" w:rsidRDefault="00034D53" w:rsidP="00034D53">
            <w:pPr>
              <w:jc w:val="center"/>
              <w:rPr>
                <w:i/>
              </w:rPr>
            </w:pPr>
            <w:r w:rsidRPr="002C5C75">
              <w:rPr>
                <w:b/>
              </w:rPr>
              <w:t>Семестр №</w:t>
            </w:r>
            <w:r>
              <w:rPr>
                <w:b/>
              </w:rPr>
              <w:t xml:space="preserve"> 6</w:t>
            </w:r>
          </w:p>
        </w:tc>
        <w:tc>
          <w:tcPr>
            <w:tcW w:w="2977" w:type="dxa"/>
            <w:vMerge/>
          </w:tcPr>
          <w:p w14:paraId="2BBD94B2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386FB08B" w14:textId="77777777" w:rsidTr="00220DD5">
        <w:tc>
          <w:tcPr>
            <w:tcW w:w="1560" w:type="dxa"/>
            <w:vMerge w:val="restart"/>
          </w:tcPr>
          <w:p w14:paraId="77DE138D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  <w:r w:rsidRPr="00034D53">
              <w:rPr>
                <w:b/>
                <w:bCs/>
                <w:sz w:val="22"/>
                <w:szCs w:val="22"/>
              </w:rPr>
              <w:t xml:space="preserve">Раздел </w:t>
            </w:r>
            <w:r w:rsidRPr="00034D53">
              <w:rPr>
                <w:b/>
                <w:bCs/>
                <w:sz w:val="22"/>
                <w:szCs w:val="22"/>
                <w:lang w:val="en-JM"/>
              </w:rPr>
              <w:t>II</w:t>
            </w:r>
            <w:r w:rsidRPr="00034D53">
              <w:rPr>
                <w:b/>
                <w:bCs/>
                <w:sz w:val="22"/>
                <w:szCs w:val="22"/>
              </w:rPr>
              <w:t>. Пунктуация (</w:t>
            </w:r>
            <w:r w:rsidRPr="00034D53">
              <w:rPr>
                <w:b/>
                <w:bCs/>
                <w:sz w:val="22"/>
                <w:szCs w:val="22"/>
                <w:lang w:val="el-GR"/>
              </w:rPr>
              <w:t>ΙΙ</w:t>
            </w:r>
            <w:r w:rsidRPr="00034D53">
              <w:rPr>
                <w:b/>
                <w:bCs/>
                <w:sz w:val="22"/>
                <w:szCs w:val="22"/>
              </w:rPr>
              <w:t xml:space="preserve"> уровень)</w:t>
            </w:r>
          </w:p>
        </w:tc>
        <w:tc>
          <w:tcPr>
            <w:tcW w:w="1842" w:type="dxa"/>
          </w:tcPr>
          <w:p w14:paraId="5854DE7F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2CA7ADD4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7AE11580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 xml:space="preserve">Понятие </w:t>
            </w:r>
            <w:proofErr w:type="spellStart"/>
            <w:r w:rsidRPr="00034D53">
              <w:rPr>
                <w:sz w:val="20"/>
              </w:rPr>
              <w:t>пунктограммы</w:t>
            </w:r>
            <w:proofErr w:type="spellEnd"/>
            <w:r w:rsidRPr="00034D53">
              <w:rPr>
                <w:sz w:val="20"/>
              </w:rPr>
              <w:t>. Основные трудности русской пунктуации*. Способы их преодоления.</w:t>
            </w:r>
          </w:p>
        </w:tc>
        <w:tc>
          <w:tcPr>
            <w:tcW w:w="425" w:type="dxa"/>
          </w:tcPr>
          <w:p w14:paraId="1B87E3DE" w14:textId="77777777" w:rsidR="00034D53" w:rsidRPr="00CE6F98" w:rsidRDefault="00CE6F98" w:rsidP="00034D53">
            <w:pPr>
              <w:jc w:val="both"/>
            </w:pPr>
            <w:r>
              <w:t>6</w:t>
            </w:r>
          </w:p>
        </w:tc>
        <w:tc>
          <w:tcPr>
            <w:tcW w:w="851" w:type="dxa"/>
          </w:tcPr>
          <w:p w14:paraId="314EE24A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76614669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57590049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0C5B615A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42C70150" w14:textId="77777777" w:rsidTr="00220DD5">
        <w:tc>
          <w:tcPr>
            <w:tcW w:w="1560" w:type="dxa"/>
            <w:vMerge/>
          </w:tcPr>
          <w:p w14:paraId="792F1AA2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1842" w:type="dxa"/>
          </w:tcPr>
          <w:p w14:paraId="1A499DFC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5E7E3C41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0EC0575C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>Тире между подлежащим и сказуемым.</w:t>
            </w:r>
          </w:p>
        </w:tc>
        <w:tc>
          <w:tcPr>
            <w:tcW w:w="425" w:type="dxa"/>
          </w:tcPr>
          <w:p w14:paraId="7C964D78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03F828E4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2AC57CB0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5186B13D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6C57C439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55651362" w14:textId="77777777" w:rsidTr="00220DD5">
        <w:tc>
          <w:tcPr>
            <w:tcW w:w="1560" w:type="dxa"/>
            <w:vMerge/>
          </w:tcPr>
          <w:p w14:paraId="3D404BC9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1842" w:type="dxa"/>
          </w:tcPr>
          <w:p w14:paraId="61319B8A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31A560F4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61437ED1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>Знаки в предложении с однородными членами.</w:t>
            </w:r>
          </w:p>
        </w:tc>
        <w:tc>
          <w:tcPr>
            <w:tcW w:w="425" w:type="dxa"/>
          </w:tcPr>
          <w:p w14:paraId="17310F6F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70DF735C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3A413BF6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33D28B4B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37EFA3E3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7EE6519B" w14:textId="77777777" w:rsidTr="00220DD5">
        <w:tc>
          <w:tcPr>
            <w:tcW w:w="1560" w:type="dxa"/>
            <w:vMerge/>
          </w:tcPr>
          <w:p w14:paraId="41C6AC2A" w14:textId="77777777" w:rsidR="00034D53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1842" w:type="dxa"/>
          </w:tcPr>
          <w:p w14:paraId="2DC44586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4FFCBC07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1EFDA800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>Знаки в предложении с обособленными членами.</w:t>
            </w:r>
          </w:p>
        </w:tc>
        <w:tc>
          <w:tcPr>
            <w:tcW w:w="425" w:type="dxa"/>
          </w:tcPr>
          <w:p w14:paraId="22C3D751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1728B4D0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34959D4B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7BD58BA2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4357A966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6E31D15A" w14:textId="77777777" w:rsidTr="00220DD5">
        <w:tc>
          <w:tcPr>
            <w:tcW w:w="1560" w:type="dxa"/>
            <w:vMerge/>
          </w:tcPr>
          <w:p w14:paraId="44690661" w14:textId="77777777" w:rsidR="00034D53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1842" w:type="dxa"/>
          </w:tcPr>
          <w:p w14:paraId="74539910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5A7E0CF2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1E31FEFA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>Знаки препинания при вводных словах и конструкциях.</w:t>
            </w:r>
          </w:p>
        </w:tc>
        <w:tc>
          <w:tcPr>
            <w:tcW w:w="425" w:type="dxa"/>
          </w:tcPr>
          <w:p w14:paraId="5055DCC4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60FA6563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1AC5CDBE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342D4C27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3572E399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629F6DDA" w14:textId="77777777" w:rsidTr="00220DD5">
        <w:tc>
          <w:tcPr>
            <w:tcW w:w="1560" w:type="dxa"/>
            <w:vMerge/>
          </w:tcPr>
          <w:p w14:paraId="6CEB15CE" w14:textId="77777777" w:rsidR="00034D53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1842" w:type="dxa"/>
          </w:tcPr>
          <w:p w14:paraId="66518E39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7E75FCD0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688CFDE1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>Знаки препинания при уточняющих конструкциях.</w:t>
            </w:r>
          </w:p>
        </w:tc>
        <w:tc>
          <w:tcPr>
            <w:tcW w:w="425" w:type="dxa"/>
          </w:tcPr>
          <w:p w14:paraId="3BC2995D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10FDAA0E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774AF2BF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7A292896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2191599E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500EA2D7" w14:textId="77777777" w:rsidTr="00220DD5">
        <w:tc>
          <w:tcPr>
            <w:tcW w:w="1560" w:type="dxa"/>
            <w:vMerge/>
          </w:tcPr>
          <w:p w14:paraId="7673E5AE" w14:textId="77777777" w:rsidR="00034D53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1842" w:type="dxa"/>
          </w:tcPr>
          <w:p w14:paraId="041D98D7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5AB7C0C5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6CCBC2E2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>Знаки препинания в сложном предложении.</w:t>
            </w:r>
          </w:p>
        </w:tc>
        <w:tc>
          <w:tcPr>
            <w:tcW w:w="425" w:type="dxa"/>
          </w:tcPr>
          <w:p w14:paraId="7CD048C6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55B33694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4455F193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1C2776EB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15342E60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3418C958" w14:textId="77777777" w:rsidTr="00220DD5">
        <w:tc>
          <w:tcPr>
            <w:tcW w:w="1560" w:type="dxa"/>
            <w:vMerge/>
          </w:tcPr>
          <w:p w14:paraId="5EB89DE8" w14:textId="77777777" w:rsidR="00034D53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1842" w:type="dxa"/>
          </w:tcPr>
          <w:p w14:paraId="7D62D461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078B034E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0AA4F133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>Знаки препинания в предложениях с союзом КАК</w:t>
            </w:r>
          </w:p>
        </w:tc>
        <w:tc>
          <w:tcPr>
            <w:tcW w:w="425" w:type="dxa"/>
          </w:tcPr>
          <w:p w14:paraId="2A108F41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492506DD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31CD0C16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7FD8715F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6BDFDFC2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4F2F8FD7" w14:textId="77777777" w:rsidTr="00220DD5">
        <w:tc>
          <w:tcPr>
            <w:tcW w:w="1560" w:type="dxa"/>
            <w:vMerge w:val="restart"/>
          </w:tcPr>
          <w:p w14:paraId="58C2C0E8" w14:textId="77777777" w:rsidR="00034D53" w:rsidRDefault="002F3BF8" w:rsidP="00034D53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034D53">
              <w:rPr>
                <w:b/>
                <w:bCs/>
                <w:sz w:val="22"/>
                <w:szCs w:val="22"/>
              </w:rPr>
              <w:t xml:space="preserve">Раздел </w:t>
            </w:r>
            <w:r w:rsidRPr="00034D53">
              <w:rPr>
                <w:b/>
                <w:bCs/>
                <w:sz w:val="22"/>
                <w:szCs w:val="22"/>
                <w:lang w:val="en-JM"/>
              </w:rPr>
              <w:t>I</w:t>
            </w:r>
            <w:r>
              <w:rPr>
                <w:b/>
                <w:bCs/>
                <w:sz w:val="22"/>
                <w:szCs w:val="22"/>
                <w:lang w:val="en-JM"/>
              </w:rPr>
              <w:t>I</w:t>
            </w:r>
            <w:r w:rsidRPr="00034D53">
              <w:rPr>
                <w:b/>
                <w:bCs/>
                <w:sz w:val="22"/>
                <w:szCs w:val="22"/>
                <w:lang w:val="en-JM"/>
              </w:rPr>
              <w:t>I</w:t>
            </w:r>
            <w:r w:rsidRPr="00034D53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Грамматика</w:t>
            </w:r>
            <w:r w:rsidRPr="00034D53">
              <w:rPr>
                <w:b/>
                <w:bCs/>
                <w:sz w:val="22"/>
                <w:szCs w:val="22"/>
              </w:rPr>
              <w:t xml:space="preserve"> (</w:t>
            </w:r>
            <w:r w:rsidRPr="00034D53">
              <w:rPr>
                <w:b/>
                <w:bCs/>
                <w:sz w:val="22"/>
                <w:szCs w:val="22"/>
                <w:lang w:val="el-GR"/>
              </w:rPr>
              <w:t>Ι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034D53">
              <w:rPr>
                <w:b/>
                <w:bCs/>
                <w:sz w:val="22"/>
                <w:szCs w:val="22"/>
                <w:lang w:val="el-GR"/>
              </w:rPr>
              <w:t>Ι</w:t>
            </w:r>
            <w:r w:rsidRPr="00034D53">
              <w:rPr>
                <w:b/>
                <w:bCs/>
                <w:sz w:val="22"/>
                <w:szCs w:val="22"/>
              </w:rPr>
              <w:t xml:space="preserve"> уровень)</w:t>
            </w:r>
          </w:p>
          <w:p w14:paraId="41F9AE5E" w14:textId="77777777" w:rsidR="00034D53" w:rsidRPr="00034D53" w:rsidRDefault="00034D53" w:rsidP="00034D53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0F03A6D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6930E822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18180244" w14:textId="77777777" w:rsidR="00034D53" w:rsidRPr="00034D53" w:rsidRDefault="00034D53" w:rsidP="00034D53">
            <w:pPr>
              <w:pStyle w:val="a7"/>
              <w:ind w:left="0"/>
              <w:rPr>
                <w:sz w:val="20"/>
              </w:rPr>
            </w:pPr>
            <w:r w:rsidRPr="00034D53">
              <w:rPr>
                <w:sz w:val="20"/>
              </w:rPr>
              <w:t>Понятие грамматической ошибки.</w:t>
            </w:r>
          </w:p>
        </w:tc>
        <w:tc>
          <w:tcPr>
            <w:tcW w:w="425" w:type="dxa"/>
          </w:tcPr>
          <w:p w14:paraId="6DEB9483" w14:textId="77777777" w:rsidR="00034D53" w:rsidRPr="00CE6F98" w:rsidRDefault="00B74537" w:rsidP="00034D5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14:paraId="20E36DAB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32D85219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0CE19BC3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63966B72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56243183" w14:textId="77777777" w:rsidTr="00220DD5">
        <w:tc>
          <w:tcPr>
            <w:tcW w:w="1560" w:type="dxa"/>
            <w:vMerge/>
          </w:tcPr>
          <w:p w14:paraId="23536548" w14:textId="77777777" w:rsidR="00034D53" w:rsidRDefault="00034D53" w:rsidP="00034D53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71AE1F2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4AE5B7AF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20FCE362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/>
                <w:sz w:val="20"/>
                <w:szCs w:val="20"/>
              </w:rPr>
              <w:t>Согласование подлежащего и сказуемого.</w:t>
            </w:r>
          </w:p>
        </w:tc>
        <w:tc>
          <w:tcPr>
            <w:tcW w:w="425" w:type="dxa"/>
          </w:tcPr>
          <w:p w14:paraId="1946A7AE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14:paraId="3955E093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12C42424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379CA55B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5ABF93C4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01A18BFD" w14:textId="77777777" w:rsidTr="00220DD5">
        <w:tc>
          <w:tcPr>
            <w:tcW w:w="1560" w:type="dxa"/>
            <w:vMerge/>
          </w:tcPr>
          <w:p w14:paraId="71DCB018" w14:textId="77777777" w:rsidR="00034D53" w:rsidRPr="00034D53" w:rsidRDefault="00034D53" w:rsidP="00034D53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B644A8D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082C48EB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1E501DF8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/>
                <w:sz w:val="20"/>
                <w:szCs w:val="20"/>
              </w:rPr>
              <w:t>Особенности глагольного управления.</w:t>
            </w:r>
          </w:p>
        </w:tc>
        <w:tc>
          <w:tcPr>
            <w:tcW w:w="425" w:type="dxa"/>
          </w:tcPr>
          <w:p w14:paraId="6DDB914C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14:paraId="2677290C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249BF8C6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0EF46479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3AB58C42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314DD3F7" w14:textId="77777777" w:rsidTr="00220DD5">
        <w:tc>
          <w:tcPr>
            <w:tcW w:w="1560" w:type="dxa"/>
            <w:vMerge/>
          </w:tcPr>
          <w:p w14:paraId="4EA9BA15" w14:textId="77777777" w:rsidR="00034D53" w:rsidRPr="00034D53" w:rsidRDefault="00034D53" w:rsidP="00034D53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332107B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5D98A3F1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0F9AC8C0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/>
                <w:sz w:val="20"/>
                <w:szCs w:val="20"/>
              </w:rPr>
              <w:t>Особенности образования и употребления падежных форм существительных.</w:t>
            </w:r>
          </w:p>
        </w:tc>
        <w:tc>
          <w:tcPr>
            <w:tcW w:w="425" w:type="dxa"/>
          </w:tcPr>
          <w:p w14:paraId="5D9A48CF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14:paraId="50C86B8C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60EDCC55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3BBB8815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55B91B0D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21FEF2AE" w14:textId="77777777" w:rsidTr="00220DD5">
        <w:tc>
          <w:tcPr>
            <w:tcW w:w="1560" w:type="dxa"/>
            <w:vMerge/>
          </w:tcPr>
          <w:p w14:paraId="6810F0D1" w14:textId="77777777" w:rsidR="00034D53" w:rsidRPr="00034D53" w:rsidRDefault="00034D53" w:rsidP="00034D53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4E797DC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284" w:type="dxa"/>
          </w:tcPr>
          <w:p w14:paraId="25AF7EAE" w14:textId="77777777" w:rsidR="00034D53" w:rsidRPr="001D7F3A" w:rsidRDefault="00034D53" w:rsidP="00034D53">
            <w:pPr>
              <w:jc w:val="both"/>
            </w:pPr>
          </w:p>
        </w:tc>
        <w:tc>
          <w:tcPr>
            <w:tcW w:w="6095" w:type="dxa"/>
          </w:tcPr>
          <w:p w14:paraId="12697F94" w14:textId="77777777" w:rsidR="00034D53" w:rsidRPr="00034D53" w:rsidRDefault="00034D53" w:rsidP="00034D53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D53">
              <w:rPr>
                <w:rFonts w:ascii="Times New Roman" w:hAnsi="Times New Roman"/>
                <w:sz w:val="20"/>
                <w:szCs w:val="20"/>
              </w:rPr>
              <w:t>Особенности образования и употребления падежных форм имен числительных.</w:t>
            </w:r>
          </w:p>
        </w:tc>
        <w:tc>
          <w:tcPr>
            <w:tcW w:w="425" w:type="dxa"/>
          </w:tcPr>
          <w:p w14:paraId="1AA1B773" w14:textId="77777777" w:rsidR="00034D53" w:rsidRPr="00941A9E" w:rsidRDefault="00941A9E" w:rsidP="00034D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14:paraId="2633CEB9" w14:textId="77777777" w:rsidR="00034D53" w:rsidRPr="00DE0B31" w:rsidRDefault="00034D53" w:rsidP="00034D53">
            <w:pPr>
              <w:jc w:val="both"/>
              <w:rPr>
                <w:i/>
                <w:u w:val="single"/>
              </w:rPr>
            </w:pPr>
          </w:p>
        </w:tc>
        <w:tc>
          <w:tcPr>
            <w:tcW w:w="283" w:type="dxa"/>
          </w:tcPr>
          <w:p w14:paraId="4B1D477B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65BE1F1D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6AFAB436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6E3FCDF9" w14:textId="77777777" w:rsidTr="00220DD5">
        <w:trPr>
          <w:trHeight w:val="395"/>
        </w:trPr>
        <w:tc>
          <w:tcPr>
            <w:tcW w:w="1560" w:type="dxa"/>
          </w:tcPr>
          <w:p w14:paraId="042C5D41" w14:textId="77777777" w:rsidR="00034D53" w:rsidRPr="00DE0B31" w:rsidRDefault="00034D53" w:rsidP="00034D53">
            <w:pPr>
              <w:tabs>
                <w:tab w:val="left" w:pos="1950"/>
              </w:tabs>
              <w:jc w:val="both"/>
            </w:pPr>
          </w:p>
        </w:tc>
        <w:tc>
          <w:tcPr>
            <w:tcW w:w="1842" w:type="dxa"/>
          </w:tcPr>
          <w:p w14:paraId="3F69D61A" w14:textId="77777777" w:rsidR="00034D53" w:rsidRPr="002C5C75" w:rsidRDefault="00034D53" w:rsidP="00034D5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4" w:type="dxa"/>
          </w:tcPr>
          <w:p w14:paraId="4D2E12B8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  <w:tc>
          <w:tcPr>
            <w:tcW w:w="6095" w:type="dxa"/>
          </w:tcPr>
          <w:p w14:paraId="2004630D" w14:textId="0893EE14" w:rsidR="00034D53" w:rsidRPr="00DE0B31" w:rsidRDefault="00034D53" w:rsidP="00034D5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62DE3BA8" w14:textId="77777777" w:rsidR="00034D53" w:rsidRPr="00DE0B31" w:rsidRDefault="00EE01FA" w:rsidP="00034D53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B74537">
              <w:rPr>
                <w:i/>
              </w:rPr>
              <w:t>0</w:t>
            </w:r>
          </w:p>
        </w:tc>
        <w:tc>
          <w:tcPr>
            <w:tcW w:w="851" w:type="dxa"/>
          </w:tcPr>
          <w:p w14:paraId="10D57E49" w14:textId="32AA6A4B" w:rsidR="00034D53" w:rsidRPr="00DE0B31" w:rsidRDefault="00034D53" w:rsidP="00034D5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308F224F" w14:textId="77777777" w:rsidR="00034D53" w:rsidRPr="001D7F3A" w:rsidRDefault="00034D53" w:rsidP="00034D53">
            <w:pPr>
              <w:jc w:val="both"/>
            </w:pPr>
          </w:p>
        </w:tc>
        <w:tc>
          <w:tcPr>
            <w:tcW w:w="567" w:type="dxa"/>
          </w:tcPr>
          <w:p w14:paraId="100ACFED" w14:textId="77777777" w:rsidR="00034D53" w:rsidRPr="00DE0B31" w:rsidRDefault="00EE01FA" w:rsidP="00034D53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B74537">
              <w:rPr>
                <w:i/>
              </w:rPr>
              <w:t>0</w:t>
            </w:r>
          </w:p>
        </w:tc>
        <w:tc>
          <w:tcPr>
            <w:tcW w:w="2977" w:type="dxa"/>
            <w:vMerge/>
          </w:tcPr>
          <w:p w14:paraId="5E6D6F63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  <w:tr w:rsidR="00034D53" w:rsidRPr="00DE0B31" w14:paraId="189CCECC" w14:textId="77777777" w:rsidTr="273A7A3D">
        <w:trPr>
          <w:trHeight w:val="287"/>
        </w:trPr>
        <w:tc>
          <w:tcPr>
            <w:tcW w:w="11340" w:type="dxa"/>
            <w:gridSpan w:val="7"/>
          </w:tcPr>
          <w:p w14:paraId="18CA0CEA" w14:textId="77777777" w:rsidR="00034D53" w:rsidRPr="00DE0B31" w:rsidRDefault="00034D53" w:rsidP="00034D5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14:paraId="2F611500" w14:textId="77777777" w:rsidR="00034D53" w:rsidRPr="00B74537" w:rsidRDefault="00B74537" w:rsidP="00034D53">
            <w:pPr>
              <w:jc w:val="both"/>
              <w:rPr>
                <w:i/>
              </w:rPr>
            </w:pPr>
            <w:r>
              <w:t>96</w:t>
            </w:r>
          </w:p>
        </w:tc>
        <w:tc>
          <w:tcPr>
            <w:tcW w:w="2977" w:type="dxa"/>
            <w:vMerge/>
          </w:tcPr>
          <w:p w14:paraId="7B969857" w14:textId="77777777" w:rsidR="00034D53" w:rsidRPr="00DE0B31" w:rsidRDefault="00034D53" w:rsidP="00034D53">
            <w:pPr>
              <w:jc w:val="both"/>
              <w:rPr>
                <w:i/>
              </w:rPr>
            </w:pPr>
          </w:p>
        </w:tc>
      </w:tr>
    </w:tbl>
    <w:p w14:paraId="0FE634FD" w14:textId="77777777" w:rsidR="00D63BAE" w:rsidRDefault="00D63BAE" w:rsidP="00D63BAE">
      <w:pPr>
        <w:tabs>
          <w:tab w:val="right" w:leader="underscore" w:pos="9639"/>
        </w:tabs>
        <w:jc w:val="both"/>
        <w:rPr>
          <w:b/>
          <w:bCs/>
        </w:rPr>
      </w:pPr>
    </w:p>
    <w:p w14:paraId="62A1F980" w14:textId="77777777" w:rsidR="004E1C4D" w:rsidRDefault="004E1C4D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05428E5" w14:textId="77777777" w:rsidR="00D63BAE" w:rsidRPr="004E1C4D" w:rsidRDefault="00D63BAE" w:rsidP="001E50FD">
      <w:pPr>
        <w:ind w:firstLine="708"/>
        <w:rPr>
          <w:b/>
          <w:sz w:val="24"/>
          <w:szCs w:val="24"/>
          <w:vertAlign w:val="superscript"/>
        </w:rPr>
      </w:pPr>
      <w:r w:rsidRPr="004E1C4D">
        <w:rPr>
          <w:b/>
          <w:sz w:val="24"/>
          <w:szCs w:val="24"/>
        </w:rPr>
        <w:lastRenderedPageBreak/>
        <w:t>5.  САМОСТОЯТЕЛЬНАЯ РАБОТА ОБУЧАЮЩИХСЯ</w:t>
      </w:r>
    </w:p>
    <w:p w14:paraId="4F95F51E" w14:textId="77777777" w:rsidR="00D63BAE" w:rsidRPr="00064DC3" w:rsidRDefault="00D63BAE" w:rsidP="00D63BAE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D63BAE" w:rsidRPr="00C340CB" w14:paraId="5ECD489F" w14:textId="77777777" w:rsidTr="273A7A3D">
        <w:trPr>
          <w:trHeight w:val="912"/>
          <w:jc w:val="center"/>
        </w:trPr>
        <w:tc>
          <w:tcPr>
            <w:tcW w:w="902" w:type="dxa"/>
            <w:vAlign w:val="center"/>
          </w:tcPr>
          <w:p w14:paraId="0F9F350F" w14:textId="77777777" w:rsidR="00D63BAE" w:rsidRPr="00BA50B7" w:rsidRDefault="00D63BAE" w:rsidP="006A57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14:paraId="6C8D2C26" w14:textId="2ACE08D5" w:rsidR="00D63BAE" w:rsidRPr="00BA50B7" w:rsidRDefault="00D63BAE" w:rsidP="00C465D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10173" w:type="dxa"/>
            <w:vAlign w:val="center"/>
          </w:tcPr>
          <w:p w14:paraId="3C715E35" w14:textId="77777777" w:rsidR="00D63BAE" w:rsidRPr="00BA50B7" w:rsidRDefault="00D63BAE" w:rsidP="006A57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14:paraId="411A16B9" w14:textId="77777777" w:rsidR="00D63BAE" w:rsidRPr="00BA50B7" w:rsidRDefault="00D63BAE" w:rsidP="006A5735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D63BAE" w:rsidRPr="00C340CB" w14:paraId="794FD027" w14:textId="77777777" w:rsidTr="273A7A3D">
        <w:trPr>
          <w:jc w:val="center"/>
        </w:trPr>
        <w:tc>
          <w:tcPr>
            <w:tcW w:w="902" w:type="dxa"/>
            <w:vAlign w:val="center"/>
          </w:tcPr>
          <w:p w14:paraId="649841BE" w14:textId="77777777" w:rsidR="00D63BAE" w:rsidRPr="001723C4" w:rsidRDefault="00D63BAE" w:rsidP="006A57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0B778152" w14:textId="77777777" w:rsidR="00D63BAE" w:rsidRPr="001723C4" w:rsidRDefault="00D63BAE" w:rsidP="006A57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14:paraId="4FB28CDF" w14:textId="77777777" w:rsidR="00D63BAE" w:rsidRPr="001723C4" w:rsidRDefault="00D63BAE" w:rsidP="006A57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14:paraId="76DB90EB" w14:textId="77777777" w:rsidR="00D63BAE" w:rsidRPr="001723C4" w:rsidRDefault="00D63BAE" w:rsidP="006A57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D63BAE" w:rsidRPr="00C340CB" w14:paraId="59D25271" w14:textId="77777777" w:rsidTr="273A7A3D">
        <w:trPr>
          <w:jc w:val="center"/>
        </w:trPr>
        <w:tc>
          <w:tcPr>
            <w:tcW w:w="14597" w:type="dxa"/>
            <w:gridSpan w:val="4"/>
            <w:vAlign w:val="center"/>
          </w:tcPr>
          <w:p w14:paraId="06029B98" w14:textId="77777777" w:rsidR="00D63BAE" w:rsidRPr="001723C4" w:rsidRDefault="00D63BAE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4E1C4D">
              <w:rPr>
                <w:b/>
                <w:bCs/>
              </w:rPr>
              <w:t>5</w:t>
            </w:r>
          </w:p>
        </w:tc>
      </w:tr>
      <w:tr w:rsidR="00D63BAE" w:rsidRPr="00C340CB" w14:paraId="45658A75" w14:textId="77777777" w:rsidTr="273A7A3D">
        <w:trPr>
          <w:jc w:val="center"/>
        </w:trPr>
        <w:tc>
          <w:tcPr>
            <w:tcW w:w="902" w:type="dxa"/>
            <w:vAlign w:val="center"/>
          </w:tcPr>
          <w:p w14:paraId="56B20A0C" w14:textId="77777777" w:rsidR="00D63BAE" w:rsidRPr="000F2367" w:rsidRDefault="00D63BAE" w:rsidP="006A57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6EC092C0" w14:textId="77777777" w:rsidR="00D63BAE" w:rsidRPr="004E1C4D" w:rsidRDefault="004E1C4D" w:rsidP="006A57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4E1C4D">
              <w:rPr>
                <w:sz w:val="22"/>
                <w:szCs w:val="22"/>
              </w:rPr>
              <w:t xml:space="preserve">Раздел </w:t>
            </w:r>
            <w:r w:rsidRPr="004E1C4D">
              <w:rPr>
                <w:sz w:val="22"/>
                <w:szCs w:val="22"/>
                <w:lang w:val="en-US"/>
              </w:rPr>
              <w:t>I</w:t>
            </w:r>
            <w:r w:rsidRPr="004E1C4D">
              <w:rPr>
                <w:sz w:val="22"/>
                <w:szCs w:val="22"/>
              </w:rPr>
              <w:t xml:space="preserve">. Орфография </w:t>
            </w:r>
            <w:r w:rsidRPr="004E1C4D">
              <w:rPr>
                <w:bCs/>
                <w:sz w:val="22"/>
                <w:szCs w:val="22"/>
              </w:rPr>
              <w:t>и пунктуация (</w:t>
            </w:r>
            <w:r w:rsidRPr="004E1C4D">
              <w:rPr>
                <w:bCs/>
                <w:sz w:val="22"/>
                <w:szCs w:val="22"/>
                <w:lang w:val="en-JM"/>
              </w:rPr>
              <w:t>I</w:t>
            </w:r>
            <w:r w:rsidRPr="004E1C4D">
              <w:rPr>
                <w:bCs/>
                <w:sz w:val="22"/>
                <w:szCs w:val="22"/>
              </w:rPr>
              <w:t xml:space="preserve"> уровень)</w:t>
            </w:r>
          </w:p>
        </w:tc>
        <w:tc>
          <w:tcPr>
            <w:tcW w:w="10173" w:type="dxa"/>
          </w:tcPr>
          <w:p w14:paraId="4D26BBEB" w14:textId="50E6CA71" w:rsidR="00D63BAE" w:rsidRDefault="273A7A3D" w:rsidP="004E1C4D">
            <w:pPr>
              <w:tabs>
                <w:tab w:val="num" w:pos="0"/>
                <w:tab w:val="left" w:pos="1080"/>
              </w:tabs>
              <w:jc w:val="both"/>
            </w:pPr>
            <w:r w:rsidRPr="273A7A3D">
              <w:rPr>
                <w:i/>
                <w:iCs/>
              </w:rPr>
              <w:t xml:space="preserve">подготовка к практическим занятиям, чтение дополнительной литературы, </w:t>
            </w:r>
            <w:r w:rsidRPr="273A7A3D">
              <w:rPr>
                <w:i/>
                <w:iCs/>
                <w:color w:val="333333"/>
              </w:rPr>
              <w:t>подготовка информационного сообщения, доклада; составление схем,</w:t>
            </w:r>
            <w:r w:rsidRPr="273A7A3D">
              <w:rPr>
                <w:i/>
                <w:iCs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526D80A2" w14:textId="77777777" w:rsidR="00D63BAE" w:rsidRPr="00C34F5F" w:rsidRDefault="00C34F5F" w:rsidP="006A57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E1C4D" w:rsidRPr="00C340CB" w14:paraId="6C34A379" w14:textId="77777777" w:rsidTr="273A7A3D">
        <w:trPr>
          <w:jc w:val="center"/>
        </w:trPr>
        <w:tc>
          <w:tcPr>
            <w:tcW w:w="902" w:type="dxa"/>
            <w:vAlign w:val="center"/>
          </w:tcPr>
          <w:p w14:paraId="7FC42638" w14:textId="77777777" w:rsidR="004E1C4D" w:rsidRPr="000F2367" w:rsidRDefault="004E1C4D" w:rsidP="004E1C4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589" w:type="dxa"/>
          </w:tcPr>
          <w:p w14:paraId="5113EF50" w14:textId="77777777" w:rsidR="004E1C4D" w:rsidRDefault="004E1C4D" w:rsidP="004E1C4D">
            <w:pPr>
              <w:tabs>
                <w:tab w:val="left" w:pos="1950"/>
              </w:tabs>
              <w:jc w:val="both"/>
              <w:rPr>
                <w:bCs/>
                <w:sz w:val="22"/>
                <w:szCs w:val="22"/>
              </w:rPr>
            </w:pPr>
            <w:r w:rsidRPr="004E1C4D">
              <w:rPr>
                <w:bCs/>
                <w:sz w:val="22"/>
                <w:szCs w:val="22"/>
              </w:rPr>
              <w:t xml:space="preserve">Раздел </w:t>
            </w:r>
            <w:r w:rsidRPr="004E1C4D">
              <w:rPr>
                <w:bCs/>
                <w:sz w:val="22"/>
                <w:szCs w:val="22"/>
                <w:lang w:val="en-JM"/>
              </w:rPr>
              <w:t>II</w:t>
            </w:r>
            <w:r w:rsidRPr="004E1C4D">
              <w:rPr>
                <w:bCs/>
                <w:sz w:val="22"/>
                <w:szCs w:val="22"/>
              </w:rPr>
              <w:t xml:space="preserve">. Пунктуация </w:t>
            </w:r>
          </w:p>
          <w:p w14:paraId="43F5A53C" w14:textId="77777777" w:rsidR="004E1C4D" w:rsidRPr="004E1C4D" w:rsidRDefault="004E1C4D" w:rsidP="004E1C4D">
            <w:pPr>
              <w:tabs>
                <w:tab w:val="left" w:pos="1950"/>
              </w:tabs>
              <w:jc w:val="both"/>
            </w:pPr>
            <w:r w:rsidRPr="004E1C4D">
              <w:rPr>
                <w:bCs/>
                <w:sz w:val="22"/>
                <w:szCs w:val="22"/>
              </w:rPr>
              <w:t>(</w:t>
            </w:r>
            <w:r w:rsidRPr="004E1C4D">
              <w:rPr>
                <w:bCs/>
                <w:sz w:val="22"/>
                <w:szCs w:val="22"/>
                <w:lang w:val="el-GR"/>
              </w:rPr>
              <w:t>ΙΙ</w:t>
            </w:r>
            <w:r w:rsidRPr="004E1C4D">
              <w:rPr>
                <w:bCs/>
                <w:sz w:val="22"/>
                <w:szCs w:val="22"/>
              </w:rPr>
              <w:t xml:space="preserve"> уровень)</w:t>
            </w:r>
          </w:p>
        </w:tc>
        <w:tc>
          <w:tcPr>
            <w:tcW w:w="10173" w:type="dxa"/>
          </w:tcPr>
          <w:p w14:paraId="54E86C4A" w14:textId="43539B5A" w:rsidR="004E1C4D" w:rsidRDefault="273A7A3D" w:rsidP="004E1C4D">
            <w:pPr>
              <w:tabs>
                <w:tab w:val="num" w:pos="0"/>
                <w:tab w:val="left" w:pos="1080"/>
              </w:tabs>
              <w:jc w:val="both"/>
            </w:pPr>
            <w:r w:rsidRPr="273A7A3D">
              <w:rPr>
                <w:i/>
                <w:iCs/>
              </w:rPr>
              <w:t xml:space="preserve">подготовка к практическим занятиям, чтение дополнительной литературы, </w:t>
            </w:r>
            <w:r w:rsidRPr="273A7A3D">
              <w:rPr>
                <w:i/>
                <w:iCs/>
                <w:color w:val="333333"/>
              </w:rPr>
              <w:t>подготовка информационного сообщения, доклада; составление схем,</w:t>
            </w:r>
            <w:r w:rsidRPr="273A7A3D">
              <w:rPr>
                <w:i/>
                <w:iCs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5D9857E1" w14:textId="77777777" w:rsidR="004E1C4D" w:rsidRPr="00C34F5F" w:rsidRDefault="00C34F5F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E1C4D" w:rsidRPr="00C340CB" w14:paraId="20AB6914" w14:textId="77777777" w:rsidTr="273A7A3D">
        <w:trPr>
          <w:jc w:val="center"/>
        </w:trPr>
        <w:tc>
          <w:tcPr>
            <w:tcW w:w="13664" w:type="dxa"/>
            <w:gridSpan w:val="3"/>
            <w:vAlign w:val="center"/>
          </w:tcPr>
          <w:p w14:paraId="6046369B" w14:textId="53FA9A2B" w:rsidR="004E1C4D" w:rsidRPr="00213064" w:rsidRDefault="004E1C4D" w:rsidP="00690EBC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="00690EBC">
              <w:rPr>
                <w:b/>
                <w:bCs/>
              </w:rPr>
              <w:t xml:space="preserve">                          Всего</w:t>
            </w:r>
            <w:r>
              <w:rPr>
                <w:b/>
                <w:bCs/>
              </w:rPr>
              <w:t xml:space="preserve"> часов в семестре </w:t>
            </w:r>
            <w:r w:rsidRPr="00031748">
              <w:rPr>
                <w:b/>
                <w:bCs/>
              </w:rPr>
              <w:t>по учебному план</w:t>
            </w:r>
            <w:r w:rsidRPr="0020762E">
              <w:rPr>
                <w:b/>
                <w:bCs/>
              </w:rPr>
              <w:t>у</w:t>
            </w:r>
          </w:p>
        </w:tc>
        <w:tc>
          <w:tcPr>
            <w:tcW w:w="933" w:type="dxa"/>
            <w:vAlign w:val="center"/>
          </w:tcPr>
          <w:p w14:paraId="6046B24E" w14:textId="77777777" w:rsidR="004E1C4D" w:rsidRPr="00C34F5F" w:rsidRDefault="00C34F5F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4E1C4D" w:rsidRPr="00C340CB" w14:paraId="04F3B255" w14:textId="77777777" w:rsidTr="273A7A3D">
        <w:trPr>
          <w:jc w:val="center"/>
        </w:trPr>
        <w:tc>
          <w:tcPr>
            <w:tcW w:w="14597" w:type="dxa"/>
            <w:gridSpan w:val="4"/>
            <w:vAlign w:val="center"/>
          </w:tcPr>
          <w:p w14:paraId="0D9FEDD0" w14:textId="77777777" w:rsidR="004E1C4D" w:rsidRDefault="004E1C4D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6</w:t>
            </w:r>
          </w:p>
        </w:tc>
      </w:tr>
      <w:tr w:rsidR="004E1C4D" w:rsidRPr="00C340CB" w14:paraId="119777B6" w14:textId="77777777" w:rsidTr="273A7A3D">
        <w:trPr>
          <w:jc w:val="center"/>
        </w:trPr>
        <w:tc>
          <w:tcPr>
            <w:tcW w:w="902" w:type="dxa"/>
            <w:vAlign w:val="center"/>
          </w:tcPr>
          <w:p w14:paraId="249FAAB8" w14:textId="77777777" w:rsidR="004E1C4D" w:rsidRPr="000F2367" w:rsidRDefault="004E1C4D" w:rsidP="004E1C4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</w:tcPr>
          <w:p w14:paraId="0FA1A771" w14:textId="77777777" w:rsidR="004E1C4D" w:rsidRDefault="004E1C4D" w:rsidP="004E1C4D">
            <w:pPr>
              <w:tabs>
                <w:tab w:val="left" w:pos="1950"/>
              </w:tabs>
              <w:jc w:val="both"/>
              <w:rPr>
                <w:bCs/>
                <w:sz w:val="22"/>
                <w:szCs w:val="22"/>
              </w:rPr>
            </w:pPr>
            <w:r w:rsidRPr="004E1C4D">
              <w:rPr>
                <w:bCs/>
                <w:sz w:val="22"/>
                <w:szCs w:val="22"/>
              </w:rPr>
              <w:t xml:space="preserve">Раздел </w:t>
            </w:r>
            <w:r w:rsidRPr="004E1C4D">
              <w:rPr>
                <w:bCs/>
                <w:sz w:val="22"/>
                <w:szCs w:val="22"/>
                <w:lang w:val="en-JM"/>
              </w:rPr>
              <w:t>II</w:t>
            </w:r>
            <w:r w:rsidRPr="004E1C4D">
              <w:rPr>
                <w:bCs/>
                <w:sz w:val="22"/>
                <w:szCs w:val="22"/>
              </w:rPr>
              <w:t xml:space="preserve">. Пунктуация </w:t>
            </w:r>
          </w:p>
          <w:p w14:paraId="1489EF5C" w14:textId="77777777" w:rsidR="004E1C4D" w:rsidRPr="004E1C4D" w:rsidRDefault="004E1C4D" w:rsidP="004E1C4D">
            <w:pPr>
              <w:tabs>
                <w:tab w:val="left" w:pos="1950"/>
              </w:tabs>
              <w:jc w:val="both"/>
            </w:pPr>
            <w:r w:rsidRPr="004E1C4D">
              <w:rPr>
                <w:bCs/>
                <w:sz w:val="22"/>
                <w:szCs w:val="22"/>
              </w:rPr>
              <w:t>(</w:t>
            </w:r>
            <w:r w:rsidRPr="004E1C4D">
              <w:rPr>
                <w:bCs/>
                <w:sz w:val="22"/>
                <w:szCs w:val="22"/>
                <w:lang w:val="el-GR"/>
              </w:rPr>
              <w:t>ΙΙ</w:t>
            </w:r>
            <w:r w:rsidRPr="004E1C4D">
              <w:rPr>
                <w:bCs/>
                <w:sz w:val="22"/>
                <w:szCs w:val="22"/>
              </w:rPr>
              <w:t xml:space="preserve"> уровень)</w:t>
            </w:r>
          </w:p>
        </w:tc>
        <w:tc>
          <w:tcPr>
            <w:tcW w:w="10173" w:type="dxa"/>
          </w:tcPr>
          <w:p w14:paraId="3ABE2ACC" w14:textId="1D39F7FD" w:rsidR="004E1C4D" w:rsidRDefault="273A7A3D" w:rsidP="004E1C4D">
            <w:pPr>
              <w:tabs>
                <w:tab w:val="num" w:pos="0"/>
                <w:tab w:val="left" w:pos="1080"/>
              </w:tabs>
              <w:jc w:val="both"/>
            </w:pPr>
            <w:r w:rsidRPr="273A7A3D">
              <w:rPr>
                <w:i/>
                <w:iCs/>
              </w:rPr>
              <w:t xml:space="preserve">подготовка к практическим занятиям, чтение дополнительной литературы, </w:t>
            </w:r>
            <w:r w:rsidRPr="273A7A3D">
              <w:rPr>
                <w:i/>
                <w:iCs/>
                <w:color w:val="333333"/>
              </w:rPr>
              <w:t>подготовка информационного сообщения, доклада; составление схем,</w:t>
            </w:r>
            <w:r w:rsidRPr="273A7A3D">
              <w:rPr>
                <w:i/>
                <w:iCs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1D8EB8EE" w14:textId="77777777" w:rsidR="004E1C4D" w:rsidRPr="00C34F5F" w:rsidRDefault="00197061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E1C4D" w:rsidRPr="00C340CB" w14:paraId="7E03344D" w14:textId="77777777" w:rsidTr="273A7A3D">
        <w:trPr>
          <w:jc w:val="center"/>
        </w:trPr>
        <w:tc>
          <w:tcPr>
            <w:tcW w:w="902" w:type="dxa"/>
            <w:vAlign w:val="center"/>
          </w:tcPr>
          <w:p w14:paraId="46783CDB" w14:textId="77777777" w:rsidR="004E1C4D" w:rsidRPr="000F2367" w:rsidRDefault="004E1C4D" w:rsidP="004E1C4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</w:tcPr>
          <w:p w14:paraId="6981D745" w14:textId="77777777" w:rsidR="004E1C4D" w:rsidRPr="004E1C4D" w:rsidRDefault="004E1C4D" w:rsidP="004E1C4D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4E1C4D">
              <w:rPr>
                <w:bCs/>
                <w:sz w:val="22"/>
                <w:szCs w:val="22"/>
              </w:rPr>
              <w:t xml:space="preserve">Раздел </w:t>
            </w:r>
            <w:r w:rsidRPr="004E1C4D">
              <w:rPr>
                <w:bCs/>
                <w:sz w:val="22"/>
                <w:szCs w:val="22"/>
                <w:lang w:val="en-JM"/>
              </w:rPr>
              <w:t>III</w:t>
            </w:r>
            <w:r w:rsidRPr="004E1C4D">
              <w:rPr>
                <w:bCs/>
                <w:sz w:val="22"/>
                <w:szCs w:val="22"/>
              </w:rPr>
              <w:t>. Грамматика (</w:t>
            </w:r>
            <w:r w:rsidRPr="004E1C4D">
              <w:rPr>
                <w:bCs/>
                <w:sz w:val="22"/>
                <w:szCs w:val="22"/>
                <w:lang w:val="el-GR"/>
              </w:rPr>
              <w:t>Ι</w:t>
            </w:r>
            <w:r w:rsidRPr="004E1C4D">
              <w:rPr>
                <w:bCs/>
                <w:sz w:val="22"/>
                <w:szCs w:val="22"/>
                <w:lang w:val="en-US"/>
              </w:rPr>
              <w:t>I</w:t>
            </w:r>
            <w:r w:rsidRPr="004E1C4D">
              <w:rPr>
                <w:bCs/>
                <w:sz w:val="22"/>
                <w:szCs w:val="22"/>
                <w:lang w:val="el-GR"/>
              </w:rPr>
              <w:t>Ι</w:t>
            </w:r>
            <w:r w:rsidRPr="004E1C4D">
              <w:rPr>
                <w:bCs/>
                <w:sz w:val="22"/>
                <w:szCs w:val="22"/>
              </w:rPr>
              <w:t xml:space="preserve"> уровень)</w:t>
            </w:r>
          </w:p>
        </w:tc>
        <w:tc>
          <w:tcPr>
            <w:tcW w:w="10173" w:type="dxa"/>
          </w:tcPr>
          <w:p w14:paraId="247A25E5" w14:textId="141883B9" w:rsidR="004E1C4D" w:rsidRDefault="273A7A3D" w:rsidP="004E1C4D">
            <w:pPr>
              <w:tabs>
                <w:tab w:val="num" w:pos="0"/>
                <w:tab w:val="left" w:pos="1080"/>
              </w:tabs>
              <w:jc w:val="both"/>
            </w:pPr>
            <w:r w:rsidRPr="273A7A3D">
              <w:rPr>
                <w:i/>
                <w:iCs/>
              </w:rPr>
              <w:t xml:space="preserve">подготовка к практическим занятиям, чтение дополнительной литературы, </w:t>
            </w:r>
            <w:r w:rsidRPr="273A7A3D">
              <w:rPr>
                <w:i/>
                <w:iCs/>
                <w:color w:val="333333"/>
              </w:rPr>
              <w:t>подготовка информационного сообщения, доклада; составление схем,</w:t>
            </w:r>
            <w:r w:rsidRPr="273A7A3D">
              <w:rPr>
                <w:i/>
                <w:iCs/>
              </w:rPr>
              <w:t xml:space="preserve"> выполнение исследовательских или творческих</w:t>
            </w:r>
          </w:p>
        </w:tc>
        <w:tc>
          <w:tcPr>
            <w:tcW w:w="933" w:type="dxa"/>
            <w:vAlign w:val="center"/>
          </w:tcPr>
          <w:p w14:paraId="0AA4FC67" w14:textId="77777777" w:rsidR="004E1C4D" w:rsidRPr="00C34F5F" w:rsidRDefault="00C34F5F" w:rsidP="004E1C4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4E1C4D" w:rsidRPr="00C340CB" w14:paraId="28D36C93" w14:textId="77777777" w:rsidTr="273A7A3D">
        <w:trPr>
          <w:jc w:val="center"/>
        </w:trPr>
        <w:tc>
          <w:tcPr>
            <w:tcW w:w="13664" w:type="dxa"/>
            <w:gridSpan w:val="3"/>
            <w:vAlign w:val="center"/>
          </w:tcPr>
          <w:p w14:paraId="3956E2BB" w14:textId="2E212FB6" w:rsidR="004E1C4D" w:rsidRPr="00C340CB" w:rsidRDefault="004E1C4D" w:rsidP="00690EBC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779F5E77" w14:textId="77777777" w:rsidR="004E1C4D" w:rsidRPr="00C340CB" w:rsidRDefault="00197061" w:rsidP="004E1C4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4E1C4D" w:rsidRPr="00C340CB" w14:paraId="5D3F22AA" w14:textId="77777777" w:rsidTr="273A7A3D">
        <w:trPr>
          <w:jc w:val="center"/>
        </w:trPr>
        <w:tc>
          <w:tcPr>
            <w:tcW w:w="13664" w:type="dxa"/>
            <w:gridSpan w:val="3"/>
            <w:vAlign w:val="center"/>
          </w:tcPr>
          <w:p w14:paraId="002050D2" w14:textId="77777777" w:rsidR="004E1C4D" w:rsidRPr="001723C4" w:rsidRDefault="004E1C4D" w:rsidP="004E1C4D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14:paraId="2F5DF96A" w14:textId="77777777" w:rsidR="004E1C4D" w:rsidRPr="00941A9E" w:rsidRDefault="00197061" w:rsidP="004E1C4D">
            <w:pPr>
              <w:tabs>
                <w:tab w:val="right" w:leader="underscore" w:pos="9639"/>
              </w:tabs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84</w:t>
            </w:r>
          </w:p>
        </w:tc>
      </w:tr>
    </w:tbl>
    <w:p w14:paraId="300079F4" w14:textId="77777777" w:rsidR="00D63BAE" w:rsidRDefault="00D63BAE" w:rsidP="00D63BAE">
      <w:pPr>
        <w:jc w:val="both"/>
        <w:rPr>
          <w:i/>
        </w:rPr>
      </w:pPr>
    </w:p>
    <w:p w14:paraId="299D8616" w14:textId="080351AB" w:rsidR="00D63BAE" w:rsidRDefault="00690EBC" w:rsidP="00D63BAE">
      <w:pPr>
        <w:rPr>
          <w:b/>
        </w:rPr>
        <w:sectPr w:rsidR="00D63BAE" w:rsidSect="00C1577E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>
        <w:rPr>
          <w:b/>
        </w:rPr>
        <w:t xml:space="preserve">              </w:t>
      </w:r>
    </w:p>
    <w:p w14:paraId="369CD58E" w14:textId="6C5483B6" w:rsidR="00D63BAE" w:rsidRPr="000F09C9" w:rsidRDefault="00D63BAE" w:rsidP="001E50FD">
      <w:pPr>
        <w:ind w:firstLine="708"/>
        <w:jc w:val="both"/>
        <w:rPr>
          <w:b/>
          <w:bCs/>
          <w:sz w:val="24"/>
          <w:szCs w:val="24"/>
        </w:rPr>
      </w:pPr>
      <w:r w:rsidRPr="000F09C9">
        <w:rPr>
          <w:b/>
          <w:bCs/>
          <w:sz w:val="24"/>
          <w:szCs w:val="24"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14:paraId="491D2769" w14:textId="77777777" w:rsidR="00D63BAE" w:rsidRPr="000F09C9" w:rsidRDefault="00D63BAE" w:rsidP="00D63BAE">
      <w:pPr>
        <w:jc w:val="right"/>
        <w:rPr>
          <w:b/>
          <w:bCs/>
          <w:sz w:val="24"/>
          <w:szCs w:val="24"/>
        </w:rPr>
      </w:pPr>
    </w:p>
    <w:p w14:paraId="5DD37F59" w14:textId="26FDEAD0" w:rsidR="00D63BAE" w:rsidRPr="000F09C9" w:rsidRDefault="00D63BAE" w:rsidP="00C465D8">
      <w:pPr>
        <w:rPr>
          <w:b/>
          <w:sz w:val="24"/>
          <w:szCs w:val="24"/>
        </w:rPr>
      </w:pPr>
      <w:r w:rsidRPr="000F09C9">
        <w:rPr>
          <w:b/>
          <w:bCs/>
          <w:sz w:val="24"/>
          <w:szCs w:val="24"/>
        </w:rPr>
        <w:t>6.1</w:t>
      </w:r>
      <w:r w:rsidRPr="000F09C9">
        <w:rPr>
          <w:b/>
          <w:sz w:val="24"/>
          <w:szCs w:val="24"/>
        </w:rPr>
        <w:t xml:space="preserve"> Связь результатов освоения </w:t>
      </w:r>
      <w:r w:rsidR="00FE69BD" w:rsidRPr="000F09C9">
        <w:rPr>
          <w:b/>
          <w:sz w:val="24"/>
          <w:szCs w:val="24"/>
        </w:rPr>
        <w:t>дисциплины с</w:t>
      </w:r>
      <w:r w:rsidRPr="000F09C9">
        <w:rPr>
          <w:b/>
          <w:sz w:val="24"/>
          <w:szCs w:val="24"/>
        </w:rPr>
        <w:t xml:space="preserve"> уровнем </w:t>
      </w:r>
      <w:proofErr w:type="spellStart"/>
      <w:r w:rsidRPr="000F09C9">
        <w:rPr>
          <w:b/>
          <w:sz w:val="24"/>
          <w:szCs w:val="24"/>
        </w:rPr>
        <w:t>сформированности</w:t>
      </w:r>
      <w:proofErr w:type="spellEnd"/>
      <w:r w:rsidRPr="000F09C9">
        <w:rPr>
          <w:b/>
          <w:sz w:val="24"/>
          <w:szCs w:val="24"/>
        </w:rPr>
        <w:t xml:space="preserve"> заявленных компетенций в рамках изучаемой дисциплины</w:t>
      </w:r>
    </w:p>
    <w:p w14:paraId="6ED9BB31" w14:textId="77777777" w:rsidR="00D63BAE" w:rsidRPr="00F766BF" w:rsidRDefault="00D63BAE" w:rsidP="00D63BAE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D63BAE" w:rsidRPr="00F766BF" w14:paraId="63558784" w14:textId="77777777" w:rsidTr="006A5735">
        <w:tc>
          <w:tcPr>
            <w:tcW w:w="887" w:type="pct"/>
            <w:vAlign w:val="center"/>
          </w:tcPr>
          <w:p w14:paraId="517B3B4C" w14:textId="77777777" w:rsidR="00D63BAE" w:rsidRPr="00F766BF" w:rsidRDefault="00D63BAE" w:rsidP="006A57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53329E84" w14:textId="77777777" w:rsidR="00D63BAE" w:rsidRPr="00F766BF" w:rsidRDefault="00D63BAE" w:rsidP="006A57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07518FB0" w14:textId="77777777" w:rsidR="00D63BAE" w:rsidRPr="00F766BF" w:rsidRDefault="00D63BAE" w:rsidP="006A573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7F79C6DB" w14:textId="77777777" w:rsidR="00D63BAE" w:rsidRPr="00F766BF" w:rsidRDefault="00D63BAE" w:rsidP="006A5735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612346CD" w14:textId="77777777" w:rsidR="00D63BAE" w:rsidRPr="00F766BF" w:rsidRDefault="00D63BAE" w:rsidP="006A5735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4F3144CF" w14:textId="77777777" w:rsidR="00D63BAE" w:rsidRPr="00F766BF" w:rsidRDefault="00D63BAE" w:rsidP="006A5735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F3E89" w:rsidRPr="00F766BF" w14:paraId="2555CBA8" w14:textId="77777777" w:rsidTr="006A5735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6F778C12" w14:textId="77777777" w:rsidR="003F3E89" w:rsidRPr="000F09C9" w:rsidRDefault="003F3E89" w:rsidP="003F3E89">
            <w:pPr>
              <w:jc w:val="center"/>
              <w:rPr>
                <w:b/>
                <w:sz w:val="24"/>
                <w:szCs w:val="24"/>
              </w:rPr>
            </w:pPr>
            <w:r w:rsidRPr="000F09C9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BC615BA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Пороговый </w:t>
            </w:r>
          </w:p>
          <w:p w14:paraId="6EF87514" w14:textId="77777777" w:rsidR="003F3E89" w:rsidRPr="003F3E89" w:rsidRDefault="003F3E89" w:rsidP="003F3E89">
            <w:pPr>
              <w:pStyle w:val="TableParagraph"/>
              <w:tabs>
                <w:tab w:val="left" w:pos="2743"/>
              </w:tabs>
              <w:spacing w:before="6" w:line="256" w:lineRule="auto"/>
              <w:ind w:right="74"/>
              <w:jc w:val="both"/>
              <w:rPr>
                <w:lang w:val="ru-RU"/>
              </w:rPr>
            </w:pPr>
            <w:r w:rsidRPr="003F3E89">
              <w:rPr>
                <w:b/>
                <w:lang w:val="ru-RU"/>
              </w:rPr>
              <w:t>Знать</w:t>
            </w:r>
            <w:r w:rsidRPr="003F3E89">
              <w:rPr>
                <w:lang w:val="ru-RU"/>
              </w:rPr>
              <w:t xml:space="preserve">: </w:t>
            </w:r>
            <w:r w:rsidRPr="003F3E89">
              <w:rPr>
                <w:rFonts w:eastAsia="Times New Roman"/>
                <w:lang w:val="ru-RU"/>
              </w:rPr>
              <w:t xml:space="preserve">качество </w:t>
            </w:r>
            <w:r w:rsidRPr="003F3E89">
              <w:rPr>
                <w:rFonts w:eastAsia="Times New Roman"/>
                <w:spacing w:val="-1"/>
                <w:lang w:val="ru-RU"/>
              </w:rPr>
              <w:t xml:space="preserve">использования </w:t>
            </w:r>
            <w:r w:rsidRPr="003F3E89">
              <w:rPr>
                <w:rFonts w:eastAsia="Times New Roman"/>
                <w:spacing w:val="-2"/>
                <w:lang w:val="ru-RU"/>
              </w:rPr>
              <w:t>методов</w:t>
            </w:r>
            <w:r w:rsidRPr="003F3E89">
              <w:rPr>
                <w:rFonts w:eastAsia="Times New Roman"/>
                <w:spacing w:val="-58"/>
                <w:lang w:val="ru-RU"/>
              </w:rPr>
              <w:t xml:space="preserve"> </w:t>
            </w:r>
            <w:r w:rsidRPr="003F3E89">
              <w:rPr>
                <w:rFonts w:eastAsia="Times New Roman"/>
                <w:lang w:val="ru-RU"/>
              </w:rPr>
              <w:t>самоорганизации и</w:t>
            </w:r>
            <w:r w:rsidRPr="003F3E89">
              <w:rPr>
                <w:rFonts w:eastAsia="Times New Roman"/>
                <w:spacing w:val="2"/>
                <w:lang w:val="ru-RU"/>
              </w:rPr>
              <w:t xml:space="preserve"> </w:t>
            </w:r>
            <w:r w:rsidRPr="003F3E89">
              <w:rPr>
                <w:rFonts w:eastAsia="Times New Roman"/>
                <w:lang w:val="ru-RU"/>
              </w:rPr>
              <w:t xml:space="preserve">саморазвития: </w:t>
            </w:r>
          </w:p>
          <w:p w14:paraId="7CFAD386" w14:textId="77777777" w:rsidR="003F3E89" w:rsidRPr="003F3E89" w:rsidRDefault="003F3E89" w:rsidP="003F3E89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эффективно применять</w:t>
            </w:r>
            <w:r w:rsidRPr="003F3E89">
              <w:rPr>
                <w:spacing w:val="46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методы</w:t>
            </w:r>
            <w:r w:rsidRPr="003F3E89">
              <w:rPr>
                <w:sz w:val="22"/>
                <w:szCs w:val="22"/>
              </w:rPr>
              <w:t xml:space="preserve"> самоорганизации и</w:t>
            </w:r>
            <w:r w:rsidRPr="003F3E89">
              <w:rPr>
                <w:spacing w:val="15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 учетом приоритетных</w:t>
            </w:r>
            <w:r w:rsidRPr="003F3E89">
              <w:rPr>
                <w:spacing w:val="-12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задач</w:t>
            </w:r>
          </w:p>
          <w:p w14:paraId="408049AC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Определяет и применяет</w:t>
            </w:r>
            <w:r w:rsidRPr="003F3E89">
              <w:rPr>
                <w:spacing w:val="37"/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>методы</w:t>
            </w:r>
            <w:r w:rsidRPr="003F3E89">
              <w:rPr>
                <w:sz w:val="22"/>
                <w:szCs w:val="22"/>
              </w:rPr>
              <w:t xml:space="preserve"> (тайм-менеджмент,</w:t>
            </w:r>
            <w:r w:rsidRPr="003F3E89">
              <w:rPr>
                <w:spacing w:val="8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выработка привычек, </w:t>
            </w:r>
            <w:proofErr w:type="spellStart"/>
            <w:r w:rsidRPr="003F3E89">
              <w:rPr>
                <w:sz w:val="22"/>
                <w:szCs w:val="22"/>
              </w:rPr>
              <w:t>самомотивация</w:t>
            </w:r>
            <w:proofErr w:type="spellEnd"/>
            <w:r w:rsidRPr="003F3E89">
              <w:rPr>
                <w:sz w:val="22"/>
                <w:szCs w:val="22"/>
              </w:rPr>
              <w:t>,</w:t>
            </w:r>
            <w:r w:rsidRPr="003F3E89">
              <w:rPr>
                <w:spacing w:val="46"/>
                <w:sz w:val="22"/>
                <w:szCs w:val="22"/>
              </w:rPr>
              <w:t xml:space="preserve"> </w:t>
            </w:r>
            <w:r w:rsidRPr="003F3E89">
              <w:rPr>
                <w:spacing w:val="-3"/>
                <w:sz w:val="22"/>
                <w:szCs w:val="22"/>
              </w:rPr>
              <w:t xml:space="preserve">«круг </w:t>
            </w:r>
            <w:r w:rsidRPr="003F3E89">
              <w:rPr>
                <w:sz w:val="22"/>
                <w:szCs w:val="22"/>
              </w:rPr>
              <w:t>общения» и др.)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самоорганизации и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7A967D4" w14:textId="77777777" w:rsidR="003F3E89" w:rsidRPr="00FD1401" w:rsidRDefault="003F3E89" w:rsidP="003F3E89">
            <w:pPr>
              <w:jc w:val="center"/>
              <w:rPr>
                <w:sz w:val="24"/>
                <w:szCs w:val="24"/>
              </w:rPr>
            </w:pPr>
            <w:r w:rsidRPr="00FD1401">
              <w:rPr>
                <w:sz w:val="24"/>
                <w:szCs w:val="24"/>
              </w:rPr>
              <w:t>оценка 3</w:t>
            </w:r>
          </w:p>
        </w:tc>
      </w:tr>
      <w:tr w:rsidR="003F3E89" w:rsidRPr="00F766BF" w14:paraId="463A6080" w14:textId="77777777" w:rsidTr="006A5735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6F5CD9ED" w14:textId="77777777" w:rsidR="003F3E89" w:rsidRPr="00F766BF" w:rsidRDefault="003F3E89" w:rsidP="003F3E8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A2A6765" w14:textId="77777777" w:rsidR="003F3E89" w:rsidRPr="003F3E89" w:rsidRDefault="003F3E89" w:rsidP="003F3E89">
            <w:pPr>
              <w:rPr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Повышенный </w:t>
            </w:r>
          </w:p>
          <w:p w14:paraId="61ABB2CA" w14:textId="77777777" w:rsidR="003F3E89" w:rsidRPr="003F3E89" w:rsidRDefault="003F3E89" w:rsidP="003F3E89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Знать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мотивацию к</w:t>
            </w:r>
            <w:r w:rsidRPr="003F3E89">
              <w:rPr>
                <w:spacing w:val="44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формированию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pacing w:val="-1"/>
                <w:sz w:val="22"/>
                <w:szCs w:val="22"/>
              </w:rPr>
              <w:t>эффективной траектории</w:t>
            </w:r>
            <w:r w:rsidRPr="003F3E89">
              <w:rPr>
                <w:spacing w:val="-58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 на</w:t>
            </w:r>
            <w:r w:rsidRPr="003F3E89">
              <w:rPr>
                <w:spacing w:val="2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основе принципов образования в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течение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всей</w:t>
            </w:r>
            <w:r w:rsidRPr="003F3E89">
              <w:rPr>
                <w:spacing w:val="-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жизни</w:t>
            </w:r>
          </w:p>
          <w:p w14:paraId="13213435" w14:textId="77777777" w:rsidR="003F3E89" w:rsidRPr="003F3E89" w:rsidRDefault="003F3E89" w:rsidP="003F3E89">
            <w:pPr>
              <w:pStyle w:val="TableParagraph"/>
              <w:rPr>
                <w:lang w:val="ru-RU"/>
              </w:rPr>
            </w:pPr>
            <w:r w:rsidRPr="003F3E89">
              <w:rPr>
                <w:b/>
                <w:lang w:val="ru-RU"/>
              </w:rPr>
              <w:t>Уметь</w:t>
            </w:r>
            <w:r w:rsidRPr="003F3E89">
              <w:rPr>
                <w:lang w:val="ru-RU"/>
              </w:rPr>
              <w:t xml:space="preserve">: </w:t>
            </w:r>
            <w:r w:rsidRPr="003F3E89">
              <w:rPr>
                <w:spacing w:val="-2"/>
                <w:lang w:val="ru-RU"/>
              </w:rPr>
              <w:t xml:space="preserve">Формирует </w:t>
            </w:r>
            <w:r w:rsidRPr="003F3E89">
              <w:rPr>
                <w:lang w:val="ru-RU"/>
              </w:rPr>
              <w:t>траекторию личностного и профессионального роста,</w:t>
            </w:r>
            <w:r w:rsidRPr="003F3E89">
              <w:rPr>
                <w:spacing w:val="-55"/>
                <w:lang w:val="ru-RU"/>
              </w:rPr>
              <w:t xml:space="preserve"> </w:t>
            </w:r>
            <w:r w:rsidRPr="003F3E89">
              <w:rPr>
                <w:lang w:val="ru-RU"/>
              </w:rPr>
              <w:t>основываясь на</w:t>
            </w:r>
            <w:r w:rsidRPr="003F3E89">
              <w:rPr>
                <w:spacing w:val="43"/>
                <w:lang w:val="ru-RU"/>
              </w:rPr>
              <w:t xml:space="preserve"> </w:t>
            </w:r>
            <w:r w:rsidRPr="003F3E89">
              <w:rPr>
                <w:lang w:val="ru-RU"/>
              </w:rPr>
              <w:t>методах</w:t>
            </w:r>
            <w:r w:rsidRPr="003F3E89">
              <w:rPr>
                <w:spacing w:val="-1"/>
                <w:lang w:val="ru-RU"/>
              </w:rPr>
              <w:t xml:space="preserve"> </w:t>
            </w:r>
            <w:proofErr w:type="spellStart"/>
            <w:r w:rsidRPr="003F3E89">
              <w:rPr>
                <w:spacing w:val="-1"/>
                <w:lang w:val="ru-RU"/>
              </w:rPr>
              <w:t>самоменеджмента</w:t>
            </w:r>
            <w:proofErr w:type="spellEnd"/>
            <w:r w:rsidRPr="003F3E89">
              <w:rPr>
                <w:spacing w:val="-1"/>
                <w:lang w:val="ru-RU"/>
              </w:rPr>
              <w:t xml:space="preserve"> </w:t>
            </w:r>
            <w:r w:rsidRPr="003F3E89">
              <w:rPr>
                <w:lang w:val="ru-RU"/>
              </w:rPr>
              <w:t>и самоорганизации (под поставленную</w:t>
            </w:r>
            <w:r w:rsidRPr="003F3E89">
              <w:rPr>
                <w:spacing w:val="-12"/>
                <w:lang w:val="ru-RU"/>
              </w:rPr>
              <w:t xml:space="preserve"> </w:t>
            </w:r>
            <w:r w:rsidRPr="003F3E89">
              <w:rPr>
                <w:lang w:val="ru-RU"/>
              </w:rPr>
              <w:t>задачу)</w:t>
            </w:r>
          </w:p>
          <w:p w14:paraId="58FB3F2C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Использует</w:t>
            </w:r>
            <w:r w:rsidRPr="003F3E89">
              <w:rPr>
                <w:spacing w:val="5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предоставляемые возможности для формирования</w:t>
            </w:r>
            <w:r w:rsidRPr="003F3E89">
              <w:rPr>
                <w:spacing w:val="-3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и развития «новых» компетенций</w:t>
            </w:r>
            <w:r w:rsidRPr="003F3E89">
              <w:rPr>
                <w:spacing w:val="4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/ приобретения нового</w:t>
            </w:r>
            <w:r w:rsidRPr="003F3E89">
              <w:rPr>
                <w:spacing w:val="24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учебно- профессионального</w:t>
            </w:r>
            <w:r w:rsidRPr="003F3E89">
              <w:rPr>
                <w:spacing w:val="-3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опыта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9AD5AAE" w14:textId="77777777" w:rsidR="003F3E89" w:rsidRPr="00FD1401" w:rsidRDefault="003F3E89" w:rsidP="003F3E89">
            <w:pPr>
              <w:jc w:val="center"/>
              <w:rPr>
                <w:sz w:val="24"/>
                <w:szCs w:val="24"/>
              </w:rPr>
            </w:pPr>
            <w:r w:rsidRPr="00FD1401">
              <w:rPr>
                <w:sz w:val="24"/>
                <w:szCs w:val="24"/>
              </w:rPr>
              <w:t xml:space="preserve"> оценка 4</w:t>
            </w:r>
          </w:p>
        </w:tc>
      </w:tr>
      <w:tr w:rsidR="003F3E89" w:rsidRPr="00F766BF" w14:paraId="01741280" w14:textId="77777777" w:rsidTr="006A5735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4EF7FBD7" w14:textId="77777777" w:rsidR="003F3E89" w:rsidRPr="00F766BF" w:rsidRDefault="003F3E89" w:rsidP="003F3E8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2215E6A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Высокий </w:t>
            </w:r>
          </w:p>
          <w:p w14:paraId="1935464D" w14:textId="77777777" w:rsidR="003F3E89" w:rsidRPr="003F3E89" w:rsidRDefault="003F3E89" w:rsidP="003F3E89">
            <w:pPr>
              <w:pStyle w:val="TableParagraph"/>
              <w:tabs>
                <w:tab w:val="left" w:pos="1737"/>
                <w:tab w:val="left" w:pos="2759"/>
              </w:tabs>
              <w:spacing w:before="6" w:line="256" w:lineRule="auto"/>
              <w:ind w:right="73"/>
              <w:rPr>
                <w:lang w:val="ru-RU"/>
              </w:rPr>
            </w:pPr>
            <w:r w:rsidRPr="003F3E89">
              <w:rPr>
                <w:b/>
                <w:lang w:val="ru-RU"/>
              </w:rPr>
              <w:t>Знает</w:t>
            </w:r>
            <w:r w:rsidRPr="003F3E89">
              <w:rPr>
                <w:lang w:val="ru-RU"/>
              </w:rPr>
              <w:t>: Демонстрирует понимание</w:t>
            </w:r>
            <w:r w:rsidRPr="003F3E89">
              <w:rPr>
                <w:spacing w:val="-25"/>
                <w:lang w:val="ru-RU"/>
              </w:rPr>
              <w:t xml:space="preserve"> </w:t>
            </w:r>
            <w:r w:rsidRPr="003F3E89">
              <w:rPr>
                <w:lang w:val="ru-RU"/>
              </w:rPr>
              <w:t xml:space="preserve">места </w:t>
            </w:r>
            <w:r>
              <w:rPr>
                <w:lang w:val="ru-RU"/>
              </w:rPr>
              <w:t>филолога</w:t>
            </w:r>
            <w:r w:rsidRPr="003F3E89">
              <w:rPr>
                <w:lang w:val="ru-RU"/>
              </w:rPr>
              <w:t xml:space="preserve"> в системе </w:t>
            </w:r>
            <w:r>
              <w:rPr>
                <w:spacing w:val="-2"/>
                <w:lang w:val="ru-RU"/>
              </w:rPr>
              <w:t>современной культуры</w:t>
            </w:r>
          </w:p>
          <w:p w14:paraId="0734D455" w14:textId="77777777" w:rsidR="003F3E89" w:rsidRPr="003F3E89" w:rsidRDefault="003F3E89" w:rsidP="003F3E89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Умеет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2"/>
                <w:sz w:val="22"/>
                <w:szCs w:val="22"/>
              </w:rPr>
              <w:t xml:space="preserve">Использует </w:t>
            </w:r>
            <w:r w:rsidRPr="003F3E89">
              <w:rPr>
                <w:sz w:val="22"/>
                <w:szCs w:val="22"/>
              </w:rPr>
              <w:t>предоставляемые возможности для формирования</w:t>
            </w:r>
            <w:r w:rsidRPr="003F3E89">
              <w:rPr>
                <w:spacing w:val="-3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и развития «новых» компетенций</w:t>
            </w:r>
            <w:r w:rsidRPr="003F3E89">
              <w:rPr>
                <w:spacing w:val="4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/ </w:t>
            </w:r>
            <w:r w:rsidRPr="003F3E89">
              <w:rPr>
                <w:spacing w:val="-1"/>
                <w:sz w:val="22"/>
                <w:szCs w:val="22"/>
              </w:rPr>
              <w:t xml:space="preserve">приобретения </w:t>
            </w:r>
            <w:r w:rsidRPr="003F3E89">
              <w:rPr>
                <w:spacing w:val="-2"/>
                <w:sz w:val="22"/>
                <w:szCs w:val="22"/>
              </w:rPr>
              <w:t xml:space="preserve">нового </w:t>
            </w:r>
            <w:r w:rsidRPr="003F3E89">
              <w:rPr>
                <w:spacing w:val="-1"/>
                <w:sz w:val="22"/>
                <w:szCs w:val="22"/>
              </w:rPr>
              <w:t>учебно-</w:t>
            </w:r>
            <w:r w:rsidRPr="003F3E89">
              <w:rPr>
                <w:spacing w:val="-57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профессионального</w:t>
            </w:r>
            <w:r w:rsidRPr="003F3E89">
              <w:rPr>
                <w:spacing w:val="-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опыта</w:t>
            </w:r>
          </w:p>
          <w:p w14:paraId="04D54A61" w14:textId="77777777" w:rsidR="003F3E89" w:rsidRPr="003F3E89" w:rsidRDefault="003F3E89" w:rsidP="003F3E89">
            <w:pPr>
              <w:rPr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Владеет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1"/>
                <w:sz w:val="22"/>
                <w:szCs w:val="22"/>
              </w:rPr>
              <w:t>Определяет траекторию</w:t>
            </w:r>
            <w:r w:rsidRPr="003F3E89">
              <w:rPr>
                <w:spacing w:val="-5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саморазвития с учетом полученных</w:t>
            </w:r>
            <w:r w:rsidRPr="003F3E89">
              <w:rPr>
                <w:spacing w:val="-7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знаний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AB19744" w14:textId="77777777" w:rsidR="003F3E89" w:rsidRPr="00FD1401" w:rsidRDefault="003F3E89" w:rsidP="003F3E89">
            <w:pPr>
              <w:jc w:val="center"/>
              <w:rPr>
                <w:sz w:val="24"/>
                <w:szCs w:val="24"/>
              </w:rPr>
            </w:pPr>
            <w:r w:rsidRPr="00FD1401">
              <w:rPr>
                <w:sz w:val="24"/>
                <w:szCs w:val="24"/>
              </w:rPr>
              <w:t>оценка 5</w:t>
            </w:r>
          </w:p>
        </w:tc>
      </w:tr>
      <w:tr w:rsidR="003F3E89" w:rsidRPr="00F766BF" w14:paraId="52FC3400" w14:textId="77777777" w:rsidTr="006A5735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3AEB0593" w14:textId="77777777" w:rsidR="003F3E89" w:rsidRPr="000F09C9" w:rsidRDefault="003F3E89" w:rsidP="003F3E89">
            <w:pPr>
              <w:jc w:val="center"/>
              <w:rPr>
                <w:b/>
                <w:sz w:val="24"/>
                <w:szCs w:val="24"/>
              </w:rPr>
            </w:pPr>
            <w:r w:rsidRPr="000F09C9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CB27AF4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Пороговый </w:t>
            </w:r>
          </w:p>
          <w:p w14:paraId="0389D794" w14:textId="77777777" w:rsidR="003F3E89" w:rsidRPr="003F3E89" w:rsidRDefault="003F3E89" w:rsidP="003F3E89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Знать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 xml:space="preserve">типы </w:t>
            </w:r>
            <w:r w:rsidRPr="003F3E89">
              <w:rPr>
                <w:spacing w:val="-1"/>
                <w:sz w:val="22"/>
                <w:szCs w:val="22"/>
              </w:rPr>
              <w:t>деловой</w:t>
            </w:r>
            <w:r w:rsidRPr="003F3E89">
              <w:rPr>
                <w:spacing w:val="-57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коммуникации для</w:t>
            </w:r>
            <w:r w:rsidRPr="003F3E89">
              <w:rPr>
                <w:spacing w:val="1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определения вариативных показателей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участия в </w:t>
            </w:r>
            <w:r w:rsidRPr="003F3E89">
              <w:rPr>
                <w:spacing w:val="-1"/>
                <w:sz w:val="22"/>
                <w:szCs w:val="22"/>
              </w:rPr>
              <w:t xml:space="preserve">них </w:t>
            </w:r>
            <w:r w:rsidRPr="003F3E89">
              <w:rPr>
                <w:sz w:val="22"/>
                <w:szCs w:val="22"/>
              </w:rPr>
              <w:t xml:space="preserve">с </w:t>
            </w:r>
            <w:r w:rsidRPr="003F3E89">
              <w:rPr>
                <w:spacing w:val="-3"/>
                <w:sz w:val="22"/>
                <w:szCs w:val="22"/>
              </w:rPr>
              <w:t xml:space="preserve">учетом </w:t>
            </w:r>
            <w:r w:rsidRPr="003F3E89">
              <w:rPr>
                <w:sz w:val="22"/>
                <w:szCs w:val="22"/>
              </w:rPr>
              <w:t>личностных,</w:t>
            </w:r>
            <w:r w:rsidRPr="003F3E89">
              <w:rPr>
                <w:spacing w:val="-53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социальных и</w:t>
            </w:r>
            <w:r w:rsidRPr="003F3E89">
              <w:rPr>
                <w:spacing w:val="40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профессиональных интересов (социальные, </w:t>
            </w:r>
            <w:r w:rsidRPr="003F3E89">
              <w:rPr>
                <w:spacing w:val="-1"/>
                <w:sz w:val="22"/>
                <w:szCs w:val="22"/>
              </w:rPr>
              <w:t>направленные;</w:t>
            </w:r>
            <w:r w:rsidRPr="003F3E89">
              <w:rPr>
                <w:spacing w:val="-53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профессионально-ориентированные,</w:t>
            </w:r>
            <w:r w:rsidRPr="003F3E89">
              <w:rPr>
                <w:spacing w:val="3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направленные на самоопределение </w:t>
            </w:r>
            <w:r w:rsidRPr="003F3E89">
              <w:rPr>
                <w:spacing w:val="-3"/>
                <w:sz w:val="22"/>
                <w:szCs w:val="22"/>
              </w:rPr>
              <w:t>студентов)</w:t>
            </w:r>
          </w:p>
          <w:p w14:paraId="19913707" w14:textId="6F429C8E" w:rsidR="003F3E89" w:rsidRPr="003F3E89" w:rsidRDefault="003F3E89" w:rsidP="003F3E89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Уметь</w:t>
            </w:r>
            <w:r w:rsidRPr="003F3E89">
              <w:rPr>
                <w:rFonts w:eastAsia="Calibri"/>
                <w:sz w:val="22"/>
                <w:szCs w:val="22"/>
              </w:rPr>
              <w:t xml:space="preserve">: определять </w:t>
            </w:r>
            <w:r w:rsidRPr="003F3E89">
              <w:rPr>
                <w:sz w:val="22"/>
                <w:szCs w:val="22"/>
              </w:rPr>
              <w:t xml:space="preserve">оптимальное </w:t>
            </w:r>
            <w:r w:rsidRPr="003F3E89">
              <w:rPr>
                <w:spacing w:val="-1"/>
                <w:sz w:val="22"/>
                <w:szCs w:val="22"/>
              </w:rPr>
              <w:t xml:space="preserve">количество необходимых </w:t>
            </w:r>
            <w:r w:rsidRPr="003F3E89">
              <w:rPr>
                <w:sz w:val="22"/>
                <w:szCs w:val="22"/>
              </w:rPr>
              <w:t xml:space="preserve">для </w:t>
            </w:r>
            <w:r w:rsidRPr="003F3E89">
              <w:rPr>
                <w:spacing w:val="-1"/>
                <w:sz w:val="22"/>
                <w:szCs w:val="22"/>
              </w:rPr>
              <w:t xml:space="preserve">разработки типа </w:t>
            </w:r>
            <w:r w:rsidR="00FE69BD" w:rsidRPr="003F3E89">
              <w:rPr>
                <w:spacing w:val="-1"/>
                <w:sz w:val="22"/>
                <w:szCs w:val="22"/>
              </w:rPr>
              <w:t xml:space="preserve">деловой </w:t>
            </w:r>
            <w:r w:rsidR="00FE69BD" w:rsidRPr="003F3E89">
              <w:rPr>
                <w:spacing w:val="-55"/>
                <w:sz w:val="22"/>
                <w:szCs w:val="22"/>
              </w:rPr>
              <w:t>коммуникации</w:t>
            </w:r>
            <w:r w:rsidRPr="003F3E89">
              <w:rPr>
                <w:sz w:val="22"/>
                <w:szCs w:val="22"/>
              </w:rPr>
              <w:t xml:space="preserve"> ресурсов</w:t>
            </w:r>
          </w:p>
          <w:p w14:paraId="493C827B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1"/>
                <w:sz w:val="22"/>
                <w:szCs w:val="22"/>
              </w:rPr>
              <w:t>определяет существующие</w:t>
            </w:r>
            <w:r w:rsidRPr="003F3E89">
              <w:rPr>
                <w:sz w:val="22"/>
                <w:szCs w:val="22"/>
              </w:rPr>
              <w:t xml:space="preserve"> ограничения для реализации </w:t>
            </w:r>
            <w:r w:rsidRPr="003F3E89">
              <w:rPr>
                <w:spacing w:val="-55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деловой</w:t>
            </w:r>
            <w:r w:rsidRPr="003F3E89">
              <w:rPr>
                <w:spacing w:val="-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коммуникации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pacing w:val="-1"/>
                <w:sz w:val="22"/>
                <w:szCs w:val="22"/>
              </w:rPr>
              <w:t xml:space="preserve">Осуществляет </w:t>
            </w:r>
            <w:r w:rsidRPr="003F3E89">
              <w:rPr>
                <w:sz w:val="22"/>
                <w:szCs w:val="22"/>
              </w:rPr>
              <w:t xml:space="preserve">оценку по </w:t>
            </w:r>
            <w:r w:rsidRPr="003F3E89">
              <w:rPr>
                <w:spacing w:val="-2"/>
                <w:sz w:val="22"/>
                <w:szCs w:val="22"/>
              </w:rPr>
              <w:t xml:space="preserve">количественным </w:t>
            </w:r>
            <w:r w:rsidRPr="003F3E89">
              <w:rPr>
                <w:spacing w:val="-1"/>
                <w:sz w:val="22"/>
                <w:szCs w:val="22"/>
              </w:rPr>
              <w:t>показателям</w:t>
            </w:r>
            <w:r w:rsidRPr="003F3E89">
              <w:rPr>
                <w:sz w:val="22"/>
                <w:szCs w:val="22"/>
              </w:rPr>
              <w:t xml:space="preserve"> ресурсов </w:t>
            </w:r>
            <w:r w:rsidRPr="003F3E89">
              <w:rPr>
                <w:spacing w:val="-1"/>
                <w:sz w:val="22"/>
                <w:szCs w:val="22"/>
              </w:rPr>
              <w:t>перспектив деловой</w:t>
            </w:r>
            <w:r w:rsidRPr="003F3E89">
              <w:rPr>
                <w:spacing w:val="-57"/>
                <w:sz w:val="22"/>
                <w:szCs w:val="22"/>
              </w:rPr>
              <w:t xml:space="preserve">  </w:t>
            </w:r>
            <w:r w:rsidRPr="003F3E89">
              <w:rPr>
                <w:sz w:val="22"/>
                <w:szCs w:val="22"/>
              </w:rPr>
              <w:t>коммуникации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90B198B" w14:textId="77777777" w:rsidR="003F3E89" w:rsidRPr="00F766BF" w:rsidRDefault="003F3E89" w:rsidP="003F3E89">
            <w:pPr>
              <w:jc w:val="center"/>
            </w:pPr>
            <w:r w:rsidRPr="00F766BF">
              <w:t>оценка 3</w:t>
            </w:r>
          </w:p>
        </w:tc>
      </w:tr>
      <w:tr w:rsidR="003F3E89" w:rsidRPr="00F766BF" w14:paraId="648F0B12" w14:textId="77777777" w:rsidTr="00220DD5">
        <w:trPr>
          <w:trHeight w:val="41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740C982E" w14:textId="77777777" w:rsidR="003F3E89" w:rsidRPr="00F766BF" w:rsidRDefault="003F3E89" w:rsidP="003F3E8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A6E2CB3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Повышенный </w:t>
            </w:r>
          </w:p>
          <w:p w14:paraId="22D5E445" w14:textId="77777777" w:rsidR="003F3E89" w:rsidRPr="003F3E89" w:rsidRDefault="003F3E89" w:rsidP="003F3E89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Знать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z w:val="22"/>
                <w:szCs w:val="22"/>
              </w:rPr>
              <w:t>оптимальные</w:t>
            </w:r>
            <w:r w:rsidRPr="003F3E89">
              <w:rPr>
                <w:spacing w:val="-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способы решения </w:t>
            </w:r>
            <w:r w:rsidRPr="003F3E89">
              <w:rPr>
                <w:spacing w:val="-3"/>
                <w:sz w:val="22"/>
                <w:szCs w:val="22"/>
              </w:rPr>
              <w:t>задач</w:t>
            </w:r>
            <w:r w:rsidRPr="003F3E89">
              <w:rPr>
                <w:spacing w:val="2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в перспективах делового</w:t>
            </w:r>
            <w:r w:rsidRPr="003F3E89">
              <w:rPr>
                <w:spacing w:val="44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общения, </w:t>
            </w:r>
            <w:r w:rsidRPr="003F3E89">
              <w:rPr>
                <w:spacing w:val="-4"/>
                <w:sz w:val="22"/>
                <w:szCs w:val="22"/>
              </w:rPr>
              <w:t xml:space="preserve">исходя </w:t>
            </w:r>
            <w:r w:rsidRPr="003F3E89">
              <w:rPr>
                <w:sz w:val="22"/>
                <w:szCs w:val="22"/>
              </w:rPr>
              <w:t>из</w:t>
            </w:r>
            <w:r w:rsidRPr="003F3E89">
              <w:rPr>
                <w:spacing w:val="19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существующих ограничений и</w:t>
            </w:r>
            <w:r w:rsidRPr="003F3E89">
              <w:rPr>
                <w:spacing w:val="53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ресурсных факторов</w:t>
            </w:r>
          </w:p>
          <w:p w14:paraId="6477DEAD" w14:textId="77777777" w:rsidR="003F3E89" w:rsidRPr="003F3E89" w:rsidRDefault="003F3E89" w:rsidP="003F3E89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Уметь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2"/>
                <w:sz w:val="22"/>
                <w:szCs w:val="22"/>
              </w:rPr>
              <w:t xml:space="preserve">Нахождение </w:t>
            </w:r>
            <w:r w:rsidRPr="003F3E89">
              <w:rPr>
                <w:spacing w:val="-1"/>
                <w:sz w:val="22"/>
                <w:szCs w:val="22"/>
              </w:rPr>
              <w:t>определенного</w:t>
            </w:r>
            <w:r w:rsidRPr="003F3E89">
              <w:rPr>
                <w:sz w:val="22"/>
                <w:szCs w:val="22"/>
              </w:rPr>
              <w:t xml:space="preserve"> </w:t>
            </w:r>
            <w:r w:rsidRPr="003F3E89">
              <w:rPr>
                <w:spacing w:val="-2"/>
                <w:sz w:val="22"/>
                <w:szCs w:val="22"/>
              </w:rPr>
              <w:t xml:space="preserve">количества </w:t>
            </w:r>
            <w:r w:rsidRPr="003F3E89">
              <w:rPr>
                <w:spacing w:val="-1"/>
                <w:sz w:val="22"/>
                <w:szCs w:val="22"/>
              </w:rPr>
              <w:t>оптимальных</w:t>
            </w:r>
            <w:r w:rsidRPr="003F3E89">
              <w:rPr>
                <w:spacing w:val="-53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 xml:space="preserve">способов решения </w:t>
            </w:r>
            <w:r w:rsidRPr="003F3E89">
              <w:rPr>
                <w:spacing w:val="-2"/>
                <w:sz w:val="22"/>
                <w:szCs w:val="22"/>
              </w:rPr>
              <w:t>задач,</w:t>
            </w:r>
            <w:r w:rsidRPr="003F3E89">
              <w:rPr>
                <w:sz w:val="22"/>
                <w:szCs w:val="22"/>
              </w:rPr>
              <w:t xml:space="preserve"> </w:t>
            </w:r>
            <w:r w:rsidRPr="003F3E89">
              <w:rPr>
                <w:spacing w:val="-1"/>
                <w:sz w:val="22"/>
                <w:szCs w:val="22"/>
              </w:rPr>
              <w:t xml:space="preserve">определенных </w:t>
            </w:r>
            <w:r w:rsidRPr="003F3E89">
              <w:rPr>
                <w:sz w:val="22"/>
                <w:szCs w:val="22"/>
              </w:rPr>
              <w:t>в р</w:t>
            </w:r>
            <w:r w:rsidRPr="003F3E89">
              <w:rPr>
                <w:spacing w:val="-2"/>
                <w:sz w:val="22"/>
                <w:szCs w:val="22"/>
              </w:rPr>
              <w:t xml:space="preserve">амках </w:t>
            </w:r>
            <w:r w:rsidRPr="003F3E89">
              <w:rPr>
                <w:sz w:val="22"/>
                <w:szCs w:val="22"/>
              </w:rPr>
              <w:t xml:space="preserve">поставленной цели деловой коммуникации, </w:t>
            </w:r>
            <w:r w:rsidRPr="003F3E89">
              <w:rPr>
                <w:spacing w:val="-4"/>
                <w:sz w:val="22"/>
                <w:szCs w:val="22"/>
              </w:rPr>
              <w:t xml:space="preserve">исходя </w:t>
            </w:r>
            <w:r w:rsidRPr="003F3E89">
              <w:rPr>
                <w:sz w:val="22"/>
                <w:szCs w:val="22"/>
              </w:rPr>
              <w:t>из</w:t>
            </w:r>
            <w:r w:rsidRPr="003F3E89">
              <w:rPr>
                <w:spacing w:val="1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существующих ограничений</w:t>
            </w:r>
          </w:p>
          <w:p w14:paraId="0C5E17B2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lastRenderedPageBreak/>
              <w:t>Владеть</w:t>
            </w:r>
            <w:r w:rsidRPr="003F3E89">
              <w:rPr>
                <w:rFonts w:eastAsia="Calibri"/>
                <w:sz w:val="22"/>
                <w:szCs w:val="22"/>
              </w:rPr>
              <w:t>:</w:t>
            </w:r>
            <w:r w:rsidRPr="003F3E89">
              <w:rPr>
                <w:sz w:val="22"/>
                <w:szCs w:val="22"/>
              </w:rPr>
              <w:t xml:space="preserve"> Определение исполнителей</w:t>
            </w:r>
            <w:r w:rsidRPr="003F3E89">
              <w:rPr>
                <w:spacing w:val="56"/>
                <w:sz w:val="22"/>
                <w:szCs w:val="22"/>
              </w:rPr>
              <w:t xml:space="preserve"> </w:t>
            </w:r>
            <w:r w:rsidRPr="003F3E89">
              <w:rPr>
                <w:spacing w:val="-3"/>
                <w:sz w:val="22"/>
                <w:szCs w:val="22"/>
              </w:rPr>
              <w:t>задач</w:t>
            </w:r>
            <w:r w:rsidRPr="003F3E89">
              <w:rPr>
                <w:sz w:val="22"/>
                <w:szCs w:val="22"/>
              </w:rPr>
              <w:t xml:space="preserve"> в рамках цели</w:t>
            </w:r>
            <w:r w:rsidRPr="003F3E89">
              <w:rPr>
                <w:spacing w:val="17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деловой коммуникации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F324C70" w14:textId="77777777" w:rsidR="003F3E89" w:rsidRPr="00F766BF" w:rsidRDefault="003F3E89" w:rsidP="003F3E89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3F3E89" w:rsidRPr="00F766BF" w14:paraId="250780C4" w14:textId="77777777" w:rsidTr="006A5735">
        <w:trPr>
          <w:trHeight w:val="276"/>
        </w:trPr>
        <w:tc>
          <w:tcPr>
            <w:tcW w:w="887" w:type="pct"/>
            <w:vMerge/>
            <w:vAlign w:val="center"/>
          </w:tcPr>
          <w:p w14:paraId="15C78039" w14:textId="77777777" w:rsidR="003F3E89" w:rsidRPr="00F766BF" w:rsidRDefault="003F3E89" w:rsidP="003F3E89">
            <w:pPr>
              <w:jc w:val="center"/>
            </w:pPr>
          </w:p>
        </w:tc>
        <w:tc>
          <w:tcPr>
            <w:tcW w:w="3203" w:type="pct"/>
            <w:vAlign w:val="center"/>
          </w:tcPr>
          <w:p w14:paraId="755B5630" w14:textId="77777777" w:rsidR="003F3E89" w:rsidRPr="003F3E89" w:rsidRDefault="003F3E89" w:rsidP="003F3E89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Высокий </w:t>
            </w:r>
          </w:p>
          <w:p w14:paraId="21751E20" w14:textId="77777777" w:rsidR="003F3E89" w:rsidRPr="003F3E89" w:rsidRDefault="003F3E89" w:rsidP="003F3E89">
            <w:pPr>
              <w:pStyle w:val="TableParagraph"/>
              <w:tabs>
                <w:tab w:val="left" w:pos="3194"/>
              </w:tabs>
              <w:spacing w:line="256" w:lineRule="auto"/>
              <w:ind w:left="79" w:right="73"/>
              <w:jc w:val="both"/>
              <w:rPr>
                <w:lang w:val="ru-RU"/>
              </w:rPr>
            </w:pPr>
            <w:r w:rsidRPr="003F3E89">
              <w:rPr>
                <w:b/>
                <w:lang w:val="ru-RU"/>
              </w:rPr>
              <w:t>Знает</w:t>
            </w:r>
            <w:r w:rsidRPr="003F3E89">
              <w:rPr>
                <w:lang w:val="ru-RU"/>
              </w:rPr>
              <w:t>: эффективные</w:t>
            </w:r>
            <w:r w:rsidRPr="003F3E89">
              <w:rPr>
                <w:spacing w:val="24"/>
                <w:lang w:val="ru-RU"/>
              </w:rPr>
              <w:t xml:space="preserve"> </w:t>
            </w:r>
            <w:r w:rsidRPr="003F3E89">
              <w:rPr>
                <w:lang w:val="ru-RU"/>
              </w:rPr>
              <w:t xml:space="preserve">линии </w:t>
            </w:r>
            <w:r w:rsidRPr="003F3E89">
              <w:rPr>
                <w:spacing w:val="-1"/>
                <w:lang w:val="ru-RU"/>
              </w:rPr>
              <w:t xml:space="preserve">взаимодействия </w:t>
            </w:r>
            <w:r w:rsidRPr="003F3E89">
              <w:rPr>
                <w:lang w:val="ru-RU"/>
              </w:rPr>
              <w:t>при осуществлении выбора приоритетов из поставленных</w:t>
            </w:r>
            <w:r w:rsidRPr="003F3E89">
              <w:rPr>
                <w:spacing w:val="52"/>
                <w:lang w:val="ru-RU"/>
              </w:rPr>
              <w:t xml:space="preserve"> </w:t>
            </w:r>
            <w:r w:rsidRPr="003F3E89">
              <w:rPr>
                <w:lang w:val="ru-RU"/>
              </w:rPr>
              <w:t>в рамках межличностной</w:t>
            </w:r>
            <w:r w:rsidRPr="003F3E89">
              <w:rPr>
                <w:spacing w:val="3"/>
                <w:lang w:val="ru-RU"/>
              </w:rPr>
              <w:t xml:space="preserve"> </w:t>
            </w:r>
            <w:r w:rsidRPr="003F3E89">
              <w:rPr>
                <w:lang w:val="ru-RU"/>
              </w:rPr>
              <w:t>деловой коммуникации</w:t>
            </w:r>
            <w:r w:rsidRPr="003F3E89">
              <w:rPr>
                <w:spacing w:val="-18"/>
                <w:lang w:val="ru-RU"/>
              </w:rPr>
              <w:t xml:space="preserve"> </w:t>
            </w:r>
            <w:r w:rsidRPr="003F3E89">
              <w:rPr>
                <w:spacing w:val="-3"/>
                <w:lang w:val="ru-RU"/>
              </w:rPr>
              <w:t>задач</w:t>
            </w:r>
          </w:p>
          <w:p w14:paraId="0EC55DD5" w14:textId="77777777" w:rsidR="003F3E89" w:rsidRPr="003F3E89" w:rsidRDefault="003F3E89" w:rsidP="003F3E89">
            <w:pPr>
              <w:jc w:val="both"/>
              <w:rPr>
                <w:rFonts w:eastAsia="Calibri"/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Умеет</w:t>
            </w:r>
            <w:r w:rsidRPr="003F3E89">
              <w:rPr>
                <w:rFonts w:eastAsia="Calibri"/>
                <w:sz w:val="22"/>
                <w:szCs w:val="22"/>
              </w:rPr>
              <w:t>:</w:t>
            </w:r>
            <w:r w:rsidRPr="003F3E89">
              <w:rPr>
                <w:spacing w:val="-1"/>
                <w:sz w:val="22"/>
                <w:szCs w:val="22"/>
              </w:rPr>
              <w:t xml:space="preserve"> Самостоятельно </w:t>
            </w:r>
            <w:r w:rsidRPr="003F3E89">
              <w:rPr>
                <w:spacing w:val="-2"/>
                <w:sz w:val="22"/>
                <w:szCs w:val="22"/>
              </w:rPr>
              <w:t xml:space="preserve">планирует </w:t>
            </w:r>
            <w:r w:rsidRPr="003F3E89">
              <w:rPr>
                <w:sz w:val="22"/>
                <w:szCs w:val="22"/>
              </w:rPr>
              <w:t xml:space="preserve">и </w:t>
            </w:r>
            <w:r w:rsidRPr="003F3E89">
              <w:rPr>
                <w:spacing w:val="-2"/>
                <w:sz w:val="22"/>
                <w:szCs w:val="22"/>
              </w:rPr>
              <w:t xml:space="preserve">проводит </w:t>
            </w:r>
            <w:r w:rsidRPr="003F3E89">
              <w:rPr>
                <w:spacing w:val="-3"/>
                <w:sz w:val="22"/>
                <w:szCs w:val="22"/>
              </w:rPr>
              <w:t xml:space="preserve">деловую </w:t>
            </w:r>
            <w:r w:rsidRPr="003F3E89">
              <w:rPr>
                <w:spacing w:val="-1"/>
                <w:sz w:val="22"/>
                <w:szCs w:val="22"/>
              </w:rPr>
              <w:t>встречу</w:t>
            </w:r>
            <w:r w:rsidRPr="003F3E89">
              <w:rPr>
                <w:spacing w:val="-56"/>
                <w:sz w:val="22"/>
                <w:szCs w:val="22"/>
              </w:rPr>
              <w:t xml:space="preserve"> </w:t>
            </w:r>
            <w:r w:rsidRPr="003F3E89">
              <w:rPr>
                <w:spacing w:val="-1"/>
                <w:sz w:val="22"/>
                <w:szCs w:val="22"/>
              </w:rPr>
              <w:t xml:space="preserve">(публичное выступление) </w:t>
            </w:r>
            <w:r w:rsidRPr="003F3E89">
              <w:rPr>
                <w:spacing w:val="1"/>
                <w:sz w:val="22"/>
                <w:szCs w:val="22"/>
              </w:rPr>
              <w:t xml:space="preserve">на </w:t>
            </w:r>
            <w:r w:rsidRPr="003F3E89">
              <w:rPr>
                <w:sz w:val="22"/>
                <w:szCs w:val="22"/>
              </w:rPr>
              <w:t>иностранном</w:t>
            </w:r>
            <w:r w:rsidRPr="003F3E89">
              <w:rPr>
                <w:spacing w:val="-2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языке</w:t>
            </w:r>
          </w:p>
          <w:p w14:paraId="7329DFF9" w14:textId="77777777" w:rsidR="003F3E89" w:rsidRPr="003F3E89" w:rsidRDefault="003F3E89" w:rsidP="003F3E89">
            <w:pPr>
              <w:rPr>
                <w:sz w:val="22"/>
                <w:szCs w:val="22"/>
              </w:rPr>
            </w:pPr>
            <w:r w:rsidRPr="003F3E89">
              <w:rPr>
                <w:rFonts w:eastAsia="Calibri"/>
                <w:b/>
                <w:sz w:val="22"/>
                <w:szCs w:val="22"/>
              </w:rPr>
              <w:t>Владеет</w:t>
            </w:r>
            <w:r w:rsidRPr="003F3E89">
              <w:rPr>
                <w:rFonts w:eastAsia="Calibri"/>
                <w:sz w:val="22"/>
                <w:szCs w:val="22"/>
              </w:rPr>
              <w:t xml:space="preserve">: </w:t>
            </w:r>
            <w:r w:rsidRPr="003F3E89">
              <w:rPr>
                <w:spacing w:val="-1"/>
                <w:sz w:val="22"/>
                <w:szCs w:val="22"/>
              </w:rPr>
              <w:t>Демонстрирует свободное</w:t>
            </w:r>
            <w:r w:rsidRPr="003F3E89">
              <w:rPr>
                <w:sz w:val="22"/>
                <w:szCs w:val="22"/>
              </w:rPr>
              <w:t xml:space="preserve"> </w:t>
            </w:r>
            <w:r w:rsidRPr="003F3E89">
              <w:rPr>
                <w:spacing w:val="-1"/>
                <w:sz w:val="22"/>
                <w:szCs w:val="22"/>
              </w:rPr>
              <w:t>владение специфической</w:t>
            </w:r>
            <w:r w:rsidRPr="003F3E89">
              <w:rPr>
                <w:sz w:val="22"/>
                <w:szCs w:val="22"/>
              </w:rPr>
              <w:t xml:space="preserve"> </w:t>
            </w:r>
            <w:r w:rsidRPr="003F3E89">
              <w:rPr>
                <w:spacing w:val="-3"/>
                <w:sz w:val="22"/>
                <w:szCs w:val="22"/>
              </w:rPr>
              <w:t xml:space="preserve">лексикой, </w:t>
            </w:r>
            <w:r w:rsidRPr="003F3E89">
              <w:rPr>
                <w:sz w:val="22"/>
                <w:szCs w:val="22"/>
              </w:rPr>
              <w:t>распространенной в деловой</w:t>
            </w:r>
            <w:r w:rsidRPr="003F3E89">
              <w:rPr>
                <w:spacing w:val="-3"/>
                <w:sz w:val="22"/>
                <w:szCs w:val="22"/>
              </w:rPr>
              <w:t xml:space="preserve"> </w:t>
            </w:r>
            <w:r w:rsidRPr="003F3E89">
              <w:rPr>
                <w:sz w:val="22"/>
                <w:szCs w:val="22"/>
              </w:rPr>
              <w:t>сфере</w:t>
            </w:r>
          </w:p>
        </w:tc>
        <w:tc>
          <w:tcPr>
            <w:tcW w:w="910" w:type="pct"/>
            <w:vAlign w:val="center"/>
          </w:tcPr>
          <w:p w14:paraId="12D5C355" w14:textId="77777777" w:rsidR="003F3E89" w:rsidRPr="00F766BF" w:rsidRDefault="003F3E89" w:rsidP="003F3E89">
            <w:pPr>
              <w:jc w:val="center"/>
            </w:pPr>
            <w:r w:rsidRPr="00F766BF">
              <w:t>оценка 5</w:t>
            </w:r>
          </w:p>
        </w:tc>
      </w:tr>
      <w:tr w:rsidR="003F3E89" w:rsidRPr="00F766BF" w14:paraId="53C77A17" w14:textId="77777777" w:rsidTr="006A5735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4609979C" w14:textId="77777777" w:rsidR="003F3E89" w:rsidRPr="000F09C9" w:rsidRDefault="003F3E89" w:rsidP="003F3E89">
            <w:pPr>
              <w:jc w:val="center"/>
              <w:rPr>
                <w:b/>
                <w:sz w:val="24"/>
                <w:szCs w:val="24"/>
              </w:rPr>
            </w:pPr>
            <w:r w:rsidRPr="000F09C9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3C0CAFA1" w14:textId="77777777" w:rsidR="003F3E89" w:rsidRPr="00FD1401" w:rsidRDefault="003F3E89" w:rsidP="003F3E89">
            <w:pPr>
              <w:rPr>
                <w:b/>
                <w:sz w:val="22"/>
                <w:szCs w:val="22"/>
              </w:rPr>
            </w:pPr>
            <w:r w:rsidRPr="00FD1401">
              <w:rPr>
                <w:b/>
                <w:sz w:val="22"/>
                <w:szCs w:val="22"/>
              </w:rPr>
              <w:t xml:space="preserve">Пороговый: </w:t>
            </w:r>
          </w:p>
          <w:p w14:paraId="3218BC33" w14:textId="77777777" w:rsidR="003F3E89" w:rsidRPr="00FD1401" w:rsidRDefault="003F3E89" w:rsidP="003F3E89">
            <w:pPr>
              <w:ind w:right="-109"/>
              <w:rPr>
                <w:color w:val="000000"/>
                <w:sz w:val="22"/>
                <w:szCs w:val="22"/>
              </w:rPr>
            </w:pPr>
            <w:r w:rsidRPr="00FD1401">
              <w:rPr>
                <w:b/>
                <w:sz w:val="22"/>
                <w:szCs w:val="22"/>
              </w:rPr>
              <w:t>Знает:</w:t>
            </w:r>
            <w:r w:rsidRPr="00FD1401">
              <w:rPr>
                <w:color w:val="000000"/>
                <w:sz w:val="22"/>
                <w:szCs w:val="22"/>
              </w:rPr>
              <w:t xml:space="preserve"> </w:t>
            </w:r>
            <w:r w:rsidRPr="00FD1401">
              <w:rPr>
                <w:sz w:val="22"/>
                <w:szCs w:val="22"/>
              </w:rPr>
              <w:t>орфографические и пунктуационные правила русского языка</w:t>
            </w:r>
          </w:p>
          <w:p w14:paraId="7AB42B8B" w14:textId="77777777" w:rsidR="003F3E89" w:rsidRPr="00FD1401" w:rsidRDefault="003F3E89" w:rsidP="003F3E89">
            <w:pPr>
              <w:ind w:right="-109"/>
              <w:rPr>
                <w:b/>
                <w:color w:val="000000"/>
                <w:sz w:val="22"/>
                <w:szCs w:val="22"/>
              </w:rPr>
            </w:pPr>
            <w:r w:rsidRPr="00FD1401">
              <w:rPr>
                <w:b/>
                <w:color w:val="000000"/>
                <w:sz w:val="22"/>
                <w:szCs w:val="22"/>
              </w:rPr>
              <w:t>Умеет:</w:t>
            </w:r>
            <w:r w:rsidRPr="00FD1401">
              <w:rPr>
                <w:color w:val="000000"/>
                <w:sz w:val="22"/>
                <w:szCs w:val="22"/>
              </w:rPr>
              <w:t xml:space="preserve"> </w:t>
            </w:r>
            <w:r w:rsidRPr="00FD1401">
              <w:rPr>
                <w:sz w:val="22"/>
                <w:szCs w:val="22"/>
              </w:rPr>
              <w:t>применять полученные знания в письменной речи</w:t>
            </w:r>
          </w:p>
          <w:p w14:paraId="01AB966C" w14:textId="77777777" w:rsidR="003F3E89" w:rsidRPr="00FD1401" w:rsidRDefault="003F3E89" w:rsidP="003F3E89">
            <w:pPr>
              <w:ind w:right="-109"/>
              <w:rPr>
                <w:b/>
                <w:sz w:val="22"/>
                <w:szCs w:val="22"/>
              </w:rPr>
            </w:pPr>
            <w:r w:rsidRPr="00FD1401">
              <w:rPr>
                <w:b/>
                <w:color w:val="000000"/>
                <w:sz w:val="22"/>
                <w:szCs w:val="22"/>
              </w:rPr>
              <w:t xml:space="preserve">Владеет: </w:t>
            </w:r>
            <w:r w:rsidRPr="00FD1401">
              <w:rPr>
                <w:iCs/>
                <w:color w:val="000000"/>
                <w:sz w:val="22"/>
                <w:szCs w:val="22"/>
              </w:rPr>
              <w:t xml:space="preserve">способностями для самостоятельного повышения уровня культуры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BFD7872" w14:textId="77777777" w:rsidR="003F3E89" w:rsidRPr="00F766BF" w:rsidRDefault="003F3E89" w:rsidP="003F3E89">
            <w:pPr>
              <w:jc w:val="center"/>
            </w:pPr>
            <w:r w:rsidRPr="00F766BF">
              <w:t>оценка 3</w:t>
            </w:r>
          </w:p>
        </w:tc>
      </w:tr>
      <w:tr w:rsidR="003F3E89" w:rsidRPr="00F766BF" w14:paraId="7E7E87AF" w14:textId="77777777" w:rsidTr="006A5735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527D639D" w14:textId="77777777" w:rsidR="003F3E89" w:rsidRPr="00F766BF" w:rsidRDefault="003F3E89" w:rsidP="003F3E89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662F55E" w14:textId="77777777" w:rsidR="003F3E89" w:rsidRPr="002C4244" w:rsidRDefault="003F3E89" w:rsidP="003F3E89">
            <w:pPr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 xml:space="preserve">Повышенный: </w:t>
            </w:r>
          </w:p>
          <w:p w14:paraId="46B55479" w14:textId="77777777" w:rsidR="003F3E89" w:rsidRPr="002C4244" w:rsidRDefault="003F3E89" w:rsidP="003F3E89">
            <w:pPr>
              <w:rPr>
                <w:color w:val="000000"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Знает:</w:t>
            </w:r>
            <w:r w:rsidRPr="002C4244">
              <w:rPr>
                <w:color w:val="000000"/>
                <w:sz w:val="22"/>
                <w:szCs w:val="22"/>
              </w:rPr>
              <w:t xml:space="preserve"> основные положения </w:t>
            </w:r>
            <w:r>
              <w:rPr>
                <w:color w:val="000000"/>
                <w:sz w:val="22"/>
                <w:szCs w:val="22"/>
              </w:rPr>
              <w:t>лингвистической</w:t>
            </w:r>
            <w:r w:rsidRPr="002C4244">
              <w:rPr>
                <w:color w:val="000000"/>
                <w:sz w:val="22"/>
                <w:szCs w:val="22"/>
              </w:rPr>
              <w:t xml:space="preserve"> области </w:t>
            </w:r>
          </w:p>
          <w:p w14:paraId="7B662F2C" w14:textId="77777777" w:rsidR="003F3E89" w:rsidRPr="002C4244" w:rsidRDefault="003F3E89" w:rsidP="003F3E89">
            <w:pPr>
              <w:rPr>
                <w:sz w:val="22"/>
                <w:szCs w:val="22"/>
              </w:rPr>
            </w:pPr>
            <w:r w:rsidRPr="002C4244">
              <w:rPr>
                <w:b/>
                <w:color w:val="000000"/>
                <w:sz w:val="22"/>
                <w:szCs w:val="22"/>
              </w:rPr>
              <w:t>Умеет: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C4244">
              <w:rPr>
                <w:sz w:val="22"/>
                <w:szCs w:val="22"/>
              </w:rPr>
              <w:t xml:space="preserve">применять на практике принципы </w:t>
            </w:r>
            <w:r>
              <w:rPr>
                <w:sz w:val="22"/>
                <w:szCs w:val="22"/>
              </w:rPr>
              <w:t>разумной необходимости</w:t>
            </w:r>
          </w:p>
          <w:p w14:paraId="00D759F1" w14:textId="77777777" w:rsidR="003F3E89" w:rsidRPr="002C4244" w:rsidRDefault="003F3E89" w:rsidP="003F3E89">
            <w:pPr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Владеет: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устной и письменной речи с применением профессиональной терминологии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87DCFFA" w14:textId="77777777" w:rsidR="003F3E89" w:rsidRPr="00F766BF" w:rsidRDefault="003F3E89" w:rsidP="003F3E89">
            <w:pPr>
              <w:jc w:val="center"/>
            </w:pPr>
            <w:r w:rsidRPr="00F766BF">
              <w:t>оценка 4</w:t>
            </w:r>
          </w:p>
        </w:tc>
      </w:tr>
      <w:tr w:rsidR="003F3E89" w:rsidRPr="00F766BF" w14:paraId="417788B2" w14:textId="77777777" w:rsidTr="006A5735">
        <w:trPr>
          <w:trHeight w:val="276"/>
        </w:trPr>
        <w:tc>
          <w:tcPr>
            <w:tcW w:w="887" w:type="pct"/>
            <w:vMerge/>
            <w:vAlign w:val="center"/>
          </w:tcPr>
          <w:p w14:paraId="5101B52C" w14:textId="77777777" w:rsidR="003F3E89" w:rsidRPr="00F766BF" w:rsidRDefault="003F3E89" w:rsidP="003F3E89">
            <w:pPr>
              <w:jc w:val="center"/>
            </w:pPr>
          </w:p>
        </w:tc>
        <w:tc>
          <w:tcPr>
            <w:tcW w:w="3203" w:type="pct"/>
            <w:vAlign w:val="center"/>
          </w:tcPr>
          <w:p w14:paraId="58403601" w14:textId="77777777" w:rsidR="003F3E89" w:rsidRPr="002C4244" w:rsidRDefault="003F3E89" w:rsidP="003F3E89">
            <w:pPr>
              <w:ind w:right="-109"/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Высокий:</w:t>
            </w:r>
          </w:p>
          <w:p w14:paraId="2A261192" w14:textId="77777777" w:rsidR="003F3E89" w:rsidRPr="002C4244" w:rsidRDefault="003F3E89" w:rsidP="003F3E89">
            <w:pPr>
              <w:ind w:right="-109"/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Знать:</w:t>
            </w:r>
            <w:r w:rsidRPr="002C4244">
              <w:rPr>
                <w:sz w:val="22"/>
                <w:szCs w:val="22"/>
              </w:rPr>
              <w:t xml:space="preserve"> область применения получаемых профессиональных знаний при исполнении профессиональных обязанностей </w:t>
            </w:r>
          </w:p>
          <w:p w14:paraId="6ADD2777" w14:textId="77777777" w:rsidR="003F3E89" w:rsidRPr="002C4244" w:rsidRDefault="003F3E89" w:rsidP="003F3E89">
            <w:pPr>
              <w:shd w:val="clear" w:color="auto" w:fill="FFFFFF"/>
              <w:rPr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Уметь:</w:t>
            </w:r>
            <w:r w:rsidRPr="002C4244">
              <w:rPr>
                <w:sz w:val="22"/>
                <w:szCs w:val="22"/>
              </w:rPr>
              <w:t xml:space="preserve"> применять профессиональные знания в ходе исполнения обязанностей;</w:t>
            </w:r>
          </w:p>
          <w:p w14:paraId="0F14B4FA" w14:textId="77777777" w:rsidR="003F3E89" w:rsidRPr="002C4244" w:rsidRDefault="003F3E89" w:rsidP="003F3E89">
            <w:pPr>
              <w:ind w:right="-109"/>
              <w:rPr>
                <w:b/>
                <w:sz w:val="22"/>
                <w:szCs w:val="22"/>
                <w:highlight w:val="yellow"/>
              </w:rPr>
            </w:pPr>
            <w:r w:rsidRPr="002C4244">
              <w:rPr>
                <w:b/>
                <w:sz w:val="22"/>
                <w:szCs w:val="22"/>
              </w:rPr>
              <w:t>Владеть:</w:t>
            </w:r>
            <w:r w:rsidRPr="002C42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лингвистическими</w:t>
            </w:r>
            <w:r w:rsidRPr="002C4244">
              <w:rPr>
                <w:color w:val="000000"/>
                <w:sz w:val="22"/>
                <w:szCs w:val="22"/>
              </w:rPr>
              <w:t xml:space="preserve"> терминами</w:t>
            </w:r>
          </w:p>
        </w:tc>
        <w:tc>
          <w:tcPr>
            <w:tcW w:w="910" w:type="pct"/>
            <w:vAlign w:val="center"/>
          </w:tcPr>
          <w:p w14:paraId="768FDEBB" w14:textId="77777777" w:rsidR="003F3E89" w:rsidRPr="00F766BF" w:rsidRDefault="003F3E89" w:rsidP="003F3E89">
            <w:pPr>
              <w:jc w:val="center"/>
            </w:pPr>
            <w:r w:rsidRPr="00F766BF">
              <w:t>оценка 5</w:t>
            </w:r>
          </w:p>
        </w:tc>
      </w:tr>
      <w:tr w:rsidR="00D63BAE" w:rsidRPr="00FB1598" w14:paraId="3126A910" w14:textId="77777777" w:rsidTr="006A5735">
        <w:trPr>
          <w:trHeight w:val="276"/>
        </w:trPr>
        <w:tc>
          <w:tcPr>
            <w:tcW w:w="4090" w:type="pct"/>
            <w:gridSpan w:val="2"/>
            <w:vAlign w:val="center"/>
          </w:tcPr>
          <w:p w14:paraId="4373F2A9" w14:textId="77777777" w:rsidR="00D63BAE" w:rsidRPr="00F766BF" w:rsidRDefault="00D63BAE" w:rsidP="006A5735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3C8EC45C" w14:textId="77777777" w:rsidR="00D63BAE" w:rsidRPr="00F766BF" w:rsidRDefault="00D63BAE" w:rsidP="006A5735">
            <w:pPr>
              <w:jc w:val="center"/>
            </w:pPr>
          </w:p>
        </w:tc>
      </w:tr>
    </w:tbl>
    <w:p w14:paraId="326DC100" w14:textId="77777777" w:rsidR="00D63BAE" w:rsidRDefault="00D63BAE" w:rsidP="00D63BAE">
      <w:pPr>
        <w:suppressAutoHyphens/>
        <w:jc w:val="both"/>
        <w:rPr>
          <w:b/>
        </w:rPr>
      </w:pPr>
    </w:p>
    <w:p w14:paraId="21638D63" w14:textId="77777777" w:rsidR="00D63BAE" w:rsidRPr="000F09C9" w:rsidRDefault="00D63BAE" w:rsidP="00D63BAE">
      <w:pPr>
        <w:suppressAutoHyphens/>
        <w:jc w:val="both"/>
        <w:rPr>
          <w:b/>
          <w:sz w:val="24"/>
          <w:szCs w:val="24"/>
        </w:rPr>
      </w:pPr>
      <w:r w:rsidRPr="000F09C9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14:paraId="53BDF3D4" w14:textId="77777777" w:rsidR="00D63BAE" w:rsidRPr="000F09C9" w:rsidRDefault="00D63BAE" w:rsidP="00D63BAE">
      <w:pPr>
        <w:ind w:firstLine="709"/>
        <w:jc w:val="both"/>
        <w:rPr>
          <w:sz w:val="24"/>
          <w:szCs w:val="24"/>
        </w:rPr>
      </w:pPr>
      <w:r w:rsidRPr="000F09C9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6FB957F" w14:textId="77777777" w:rsidR="00D63BAE" w:rsidRPr="00167189" w:rsidRDefault="00D63BAE" w:rsidP="00D63BA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D63BAE" w:rsidRPr="007026B2" w14:paraId="1BAED2C7" w14:textId="77777777" w:rsidTr="006A5735">
        <w:tc>
          <w:tcPr>
            <w:tcW w:w="2376" w:type="dxa"/>
          </w:tcPr>
          <w:p w14:paraId="42ED12B3" w14:textId="77777777" w:rsidR="00D63BAE" w:rsidRPr="00354199" w:rsidRDefault="00D63BAE" w:rsidP="006A5735">
            <w:pPr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14:paraId="493F2272" w14:textId="77777777" w:rsidR="00D63BAE" w:rsidRPr="00354199" w:rsidRDefault="00D63BAE" w:rsidP="006A5735">
            <w:pPr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14:paraId="7A1386F1" w14:textId="77777777" w:rsidR="00D63BAE" w:rsidRPr="00354199" w:rsidRDefault="00D63BAE" w:rsidP="006A5735">
            <w:pPr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14:paraId="5A181C24" w14:textId="77777777" w:rsidR="00D63BAE" w:rsidRPr="00354E8D" w:rsidRDefault="00D63BAE" w:rsidP="006A5735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D63BAE" w:rsidRPr="007026B2" w14:paraId="309CF06C" w14:textId="77777777" w:rsidTr="006A5735">
        <w:tc>
          <w:tcPr>
            <w:tcW w:w="2376" w:type="dxa"/>
          </w:tcPr>
          <w:p w14:paraId="47675695" w14:textId="77777777" w:rsidR="00D63BAE" w:rsidRPr="00393B56" w:rsidRDefault="00D63BAE" w:rsidP="006A5735">
            <w:r w:rsidRPr="00393B56">
              <w:t>С нарушением слуха</w:t>
            </w:r>
          </w:p>
        </w:tc>
        <w:tc>
          <w:tcPr>
            <w:tcW w:w="2977" w:type="dxa"/>
          </w:tcPr>
          <w:p w14:paraId="471CF01F" w14:textId="77777777" w:rsidR="00D63BAE" w:rsidRPr="00393B56" w:rsidRDefault="00D63BAE" w:rsidP="006A5735">
            <w:r w:rsidRPr="00393B56">
              <w:t>Тесты, рефераты, контрольные вопросы</w:t>
            </w:r>
          </w:p>
        </w:tc>
        <w:tc>
          <w:tcPr>
            <w:tcW w:w="2552" w:type="dxa"/>
          </w:tcPr>
          <w:p w14:paraId="510C77B0" w14:textId="77777777" w:rsidR="00D63BAE" w:rsidRPr="00393B56" w:rsidRDefault="00D63BAE" w:rsidP="006A5735">
            <w:r w:rsidRPr="00393B56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0FCD61EA" w14:textId="75A7CBE8" w:rsidR="00D63BAE" w:rsidRPr="00393B56" w:rsidRDefault="00D63BAE" w:rsidP="006A5735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="00FE69BD"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</w:t>
            </w:r>
            <w:r w:rsidRPr="00393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14:paraId="62FC1EE6" w14:textId="77777777" w:rsidR="00D63BAE" w:rsidRPr="00393B56" w:rsidRDefault="00D63BAE" w:rsidP="006A5735">
            <w:pPr>
              <w:jc w:val="both"/>
            </w:pPr>
            <w:r w:rsidRPr="00393B56">
              <w:rPr>
                <w:color w:val="000000"/>
              </w:rPr>
              <w:t>Таблице 5</w:t>
            </w:r>
          </w:p>
        </w:tc>
      </w:tr>
      <w:tr w:rsidR="00D63BAE" w:rsidRPr="007026B2" w14:paraId="690B6F0E" w14:textId="77777777" w:rsidTr="006A5735">
        <w:tc>
          <w:tcPr>
            <w:tcW w:w="2376" w:type="dxa"/>
          </w:tcPr>
          <w:p w14:paraId="733F380B" w14:textId="77777777" w:rsidR="00D63BAE" w:rsidRPr="00393B56" w:rsidRDefault="00D63BAE" w:rsidP="006A5735">
            <w:r w:rsidRPr="00393B56">
              <w:t>С нарушением зрения</w:t>
            </w:r>
          </w:p>
        </w:tc>
        <w:tc>
          <w:tcPr>
            <w:tcW w:w="2977" w:type="dxa"/>
          </w:tcPr>
          <w:p w14:paraId="4443221E" w14:textId="77777777" w:rsidR="00D63BAE" w:rsidRPr="00393B56" w:rsidRDefault="00D63BAE" w:rsidP="006A5735">
            <w:r w:rsidRPr="00393B56">
              <w:t>Контрольные вопросы</w:t>
            </w:r>
          </w:p>
        </w:tc>
        <w:tc>
          <w:tcPr>
            <w:tcW w:w="2552" w:type="dxa"/>
          </w:tcPr>
          <w:p w14:paraId="50143038" w14:textId="77777777" w:rsidR="00D63BAE" w:rsidRPr="00393B56" w:rsidRDefault="00D63BAE" w:rsidP="006A5735">
            <w:r w:rsidRPr="00393B56"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0A821549" w14:textId="77777777" w:rsidR="00D63BAE" w:rsidRPr="00354199" w:rsidRDefault="00D63BAE" w:rsidP="006A5735">
            <w:pPr>
              <w:rPr>
                <w:i/>
              </w:rPr>
            </w:pPr>
          </w:p>
        </w:tc>
      </w:tr>
      <w:tr w:rsidR="00D63BAE" w:rsidRPr="007026B2" w14:paraId="13E7B6C8" w14:textId="77777777" w:rsidTr="006A5735">
        <w:tc>
          <w:tcPr>
            <w:tcW w:w="2376" w:type="dxa"/>
          </w:tcPr>
          <w:p w14:paraId="52DB737E" w14:textId="77777777" w:rsidR="00D63BAE" w:rsidRPr="00393B56" w:rsidRDefault="00D63BAE" w:rsidP="006A5735">
            <w:r w:rsidRPr="00393B56"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4BCCA488" w14:textId="77777777" w:rsidR="00D63BAE" w:rsidRPr="00393B56" w:rsidRDefault="00D63BAE" w:rsidP="006A5735">
            <w:r w:rsidRPr="00393B56"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285FA5B9" w14:textId="77777777" w:rsidR="00D63BAE" w:rsidRPr="00393B56" w:rsidRDefault="00D63BAE" w:rsidP="006A5735"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66FDCF4E" w14:textId="77777777" w:rsidR="00D63BAE" w:rsidRPr="00354199" w:rsidRDefault="00D63BAE" w:rsidP="006A5735">
            <w:pPr>
              <w:rPr>
                <w:i/>
              </w:rPr>
            </w:pPr>
          </w:p>
        </w:tc>
      </w:tr>
    </w:tbl>
    <w:p w14:paraId="3BEE236D" w14:textId="77777777" w:rsidR="00D63BAE" w:rsidRDefault="00D63BAE" w:rsidP="00D63BAE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0CCC0888" w14:textId="77777777" w:rsidR="00DF5D42" w:rsidRDefault="00DF5D4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E6D3EFF" w14:textId="77777777" w:rsidR="00D63BAE" w:rsidRPr="00DF5D42" w:rsidRDefault="00D63BAE" w:rsidP="00D63BAE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</w:rPr>
      </w:pPr>
      <w:r w:rsidRPr="00DF5D42">
        <w:rPr>
          <w:b/>
        </w:rPr>
        <w:lastRenderedPageBreak/>
        <w:t>7. Т</w:t>
      </w:r>
      <w:r w:rsidRPr="00DF5D42">
        <w:rPr>
          <w:b/>
          <w:spacing w:val="-2"/>
        </w:rPr>
        <w:t>ИПОВЫЕ КОНТРОЛЬНЫЕ ЗАДАНИЯ И ДРУГИЕ МАТЕРИАЛЫ,</w:t>
      </w:r>
    </w:p>
    <w:p w14:paraId="67DFB70D" w14:textId="22FCA6DE" w:rsidR="00D63BAE" w:rsidRPr="00DF5D42" w:rsidRDefault="00D63BAE" w:rsidP="00C465D8">
      <w:pPr>
        <w:pStyle w:val="a9"/>
        <w:ind w:left="0"/>
        <w:jc w:val="both"/>
        <w:rPr>
          <w:b/>
          <w:noProof/>
        </w:rPr>
      </w:pPr>
      <w:r w:rsidRPr="00DF5D42">
        <w:rPr>
          <w:b/>
          <w:spacing w:val="-2"/>
        </w:rPr>
        <w:t xml:space="preserve">НЕОБХОДИМЫЕ ДЛЯ ОЦЕНКИ </w:t>
      </w:r>
      <w:r w:rsidRPr="00DF5D42">
        <w:rPr>
          <w:b/>
          <w:noProof/>
        </w:rPr>
        <w:t>УРОВНЯ  СФОРМИРОВАННОСТИ ЗАЯВЛЕННЫХ КОМПЕТЕНЦИЙ В РАМКАХ ИЗУЧАЕМОЙ ДИСЦИПЛИНЫ, ВКЛЮЧАЯ САМОСТОЯТЕЛЬНУЮ РАБОТУ ОБУЧАЮЩИХСЯ</w:t>
      </w:r>
    </w:p>
    <w:p w14:paraId="45BA619F" w14:textId="1A3FF1CC" w:rsidR="00690EBC" w:rsidRDefault="00690EBC" w:rsidP="00D63BAE">
      <w:pPr>
        <w:pStyle w:val="a9"/>
        <w:tabs>
          <w:tab w:val="left" w:pos="8310"/>
        </w:tabs>
        <w:ind w:left="0"/>
        <w:rPr>
          <w:b/>
          <w:sz w:val="20"/>
          <w:szCs w:val="20"/>
        </w:rPr>
      </w:pPr>
    </w:p>
    <w:p w14:paraId="60BE8561" w14:textId="77777777" w:rsidR="00690EBC" w:rsidRPr="00690EBC" w:rsidRDefault="00690EBC" w:rsidP="00690EBC">
      <w:pPr>
        <w:jc w:val="both"/>
        <w:rPr>
          <w:b/>
          <w:bCs/>
          <w:i/>
          <w:sz w:val="22"/>
          <w:szCs w:val="22"/>
        </w:rPr>
      </w:pPr>
      <w:r w:rsidRPr="00690EBC">
        <w:rPr>
          <w:b/>
          <w:bCs/>
          <w:i/>
          <w:sz w:val="22"/>
          <w:szCs w:val="22"/>
        </w:rPr>
        <w:t>Вопросы и задания для самостоятельной работы, в том числе групповой самостоятельной работы обучающихся:</w:t>
      </w:r>
    </w:p>
    <w:p w14:paraId="080FD221" w14:textId="77777777" w:rsidR="00690EBC" w:rsidRPr="00690EBC" w:rsidRDefault="00690EBC" w:rsidP="00690EBC">
      <w:pPr>
        <w:widowControl w:val="0"/>
        <w:numPr>
          <w:ilvl w:val="2"/>
          <w:numId w:val="31"/>
        </w:numPr>
        <w:suppressAutoHyphens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Вспомните орфографическое или пунктуационное правило, используя справочную литературу.</w:t>
      </w:r>
    </w:p>
    <w:p w14:paraId="61FCE113" w14:textId="77777777" w:rsidR="00690EBC" w:rsidRPr="00690EBC" w:rsidRDefault="00690EBC" w:rsidP="00690EBC">
      <w:pPr>
        <w:widowControl w:val="0"/>
        <w:numPr>
          <w:ilvl w:val="2"/>
          <w:numId w:val="31"/>
        </w:numPr>
        <w:suppressAutoHyphens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Выполните письменное задание.</w:t>
      </w:r>
    </w:p>
    <w:p w14:paraId="3D5392BC" w14:textId="77777777" w:rsidR="00690EBC" w:rsidRPr="00690EBC" w:rsidRDefault="00690EBC" w:rsidP="00690EBC">
      <w:pPr>
        <w:widowControl w:val="0"/>
        <w:numPr>
          <w:ilvl w:val="2"/>
          <w:numId w:val="31"/>
        </w:numPr>
        <w:suppressAutoHyphens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Подготовьте графическую схему, иллюстрирующую правило.</w:t>
      </w:r>
    </w:p>
    <w:p w14:paraId="4A31014D" w14:textId="77777777" w:rsidR="00690EBC" w:rsidRPr="00690EBC" w:rsidRDefault="00690EBC" w:rsidP="00690EBC">
      <w:pPr>
        <w:widowControl w:val="0"/>
        <w:numPr>
          <w:ilvl w:val="2"/>
          <w:numId w:val="31"/>
        </w:numPr>
        <w:suppressAutoHyphens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Подберите примеры на данное правило.</w:t>
      </w:r>
    </w:p>
    <w:p w14:paraId="550BB9FE" w14:textId="77777777" w:rsidR="00690EBC" w:rsidRPr="00690EBC" w:rsidRDefault="00690EBC" w:rsidP="00690EBC">
      <w:pPr>
        <w:widowControl w:val="0"/>
        <w:numPr>
          <w:ilvl w:val="2"/>
          <w:numId w:val="31"/>
        </w:numPr>
        <w:suppressAutoHyphens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Придумайте игру, позволяющую запомнить сложные случаи правописания.</w:t>
      </w:r>
    </w:p>
    <w:p w14:paraId="3DEB2901" w14:textId="77777777" w:rsidR="00690EBC" w:rsidRPr="00690EBC" w:rsidRDefault="00690EBC" w:rsidP="00690EBC">
      <w:pPr>
        <w:ind w:left="360"/>
        <w:jc w:val="both"/>
        <w:rPr>
          <w:sz w:val="22"/>
          <w:szCs w:val="22"/>
        </w:rPr>
      </w:pPr>
    </w:p>
    <w:p w14:paraId="0190DC24" w14:textId="77777777" w:rsidR="00690EBC" w:rsidRPr="00690EBC" w:rsidRDefault="00690EBC" w:rsidP="00690EBC">
      <w:pPr>
        <w:jc w:val="both"/>
        <w:rPr>
          <w:b/>
          <w:bCs/>
          <w:i/>
          <w:sz w:val="22"/>
          <w:szCs w:val="22"/>
        </w:rPr>
      </w:pPr>
      <w:r w:rsidRPr="00690EBC">
        <w:rPr>
          <w:b/>
          <w:bCs/>
          <w:i/>
          <w:sz w:val="22"/>
          <w:szCs w:val="22"/>
        </w:rPr>
        <w:t>Вопросы для диалогов, обсуждений, дискуссий, экспертиз:</w:t>
      </w:r>
    </w:p>
    <w:p w14:paraId="2D59FD36" w14:textId="0B2FBA50" w:rsidR="00690EBC" w:rsidRPr="00690EBC" w:rsidRDefault="00690EBC" w:rsidP="00690EBC">
      <w:pPr>
        <w:ind w:left="360"/>
        <w:jc w:val="both"/>
        <w:rPr>
          <w:color w:val="000000"/>
          <w:sz w:val="22"/>
          <w:szCs w:val="22"/>
        </w:rPr>
      </w:pPr>
      <w:r w:rsidRPr="00690EB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90EBC">
        <w:rPr>
          <w:color w:val="000000"/>
          <w:sz w:val="22"/>
          <w:szCs w:val="22"/>
        </w:rPr>
        <w:t>Тенденции развития русской орфографии.</w:t>
      </w:r>
    </w:p>
    <w:p w14:paraId="7053D9EE" w14:textId="77777777" w:rsidR="00690EBC" w:rsidRPr="00690EBC" w:rsidRDefault="00690EBC" w:rsidP="00690EBC">
      <w:pPr>
        <w:pStyle w:val="Default"/>
        <w:jc w:val="center"/>
        <w:rPr>
          <w:sz w:val="22"/>
          <w:szCs w:val="22"/>
        </w:rPr>
      </w:pPr>
    </w:p>
    <w:p w14:paraId="5BDC789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Практикум к разделу «Лексика и фразеология».</w:t>
      </w:r>
    </w:p>
    <w:p w14:paraId="340ACAC4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D11847E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Блок №1.</w:t>
      </w:r>
    </w:p>
    <w:p w14:paraId="44148D98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388E66B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Полисемия.</w:t>
      </w:r>
    </w:p>
    <w:p w14:paraId="15FC8DC9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4D8159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1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. Перепишите, указав, какое значение имеет слово «дом» в следующих предложениях.</w:t>
      </w:r>
    </w:p>
    <w:p w14:paraId="40C1E75A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1.</w:t>
      </w:r>
      <w:proofErr w:type="gram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Господский дом</w:t>
      </w:r>
      <w:proofErr w:type="gramEnd"/>
      <w:r w:rsidRPr="00690EBC">
        <w:rPr>
          <w:rFonts w:ascii="Times New Roman" w:hAnsi="Times New Roman" w:cs="Times New Roman"/>
          <w:color w:val="000000"/>
          <w:sz w:val="22"/>
          <w:szCs w:val="22"/>
        </w:rPr>
        <w:t xml:space="preserve"> уединенный… стоял над речкою…</w:t>
      </w:r>
    </w:p>
    <w:p w14:paraId="69D52DD3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2.Она правила всем домом</w:t>
      </w:r>
    </w:p>
    <w:p w14:paraId="324BF87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3.Весь дом был в движении: кто-то работал пылесосом, кто-то мыл посуду, кто-то гладил белье.</w:t>
      </w:r>
    </w:p>
    <w:p w14:paraId="27875D33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4.Меня три дома на вечер зовут.</w:t>
      </w:r>
    </w:p>
    <w:p w14:paraId="0F0F25F4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32FAC80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2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. Перепишите три блока словосочетаний. В каждом блоке есть один «лишний» вариант, значение которого отличается от остальных. Подчеркните этот вариант и дайте в скобках его толкование.</w:t>
      </w:r>
    </w:p>
    <w:p w14:paraId="66F98071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1.Одет со вкусом</w:t>
      </w:r>
    </w:p>
    <w:p w14:paraId="0CC15601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Приятный на вкус</w:t>
      </w:r>
    </w:p>
    <w:p w14:paraId="700D2DDE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Вкус лимона</w:t>
      </w:r>
    </w:p>
    <w:p w14:paraId="44A57EC1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2.Сила воли</w:t>
      </w:r>
    </w:p>
    <w:p w14:paraId="1BFC9B8A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Воля к победе</w:t>
      </w:r>
    </w:p>
    <w:p w14:paraId="44E7C66A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Дать волю</w:t>
      </w:r>
    </w:p>
    <w:p w14:paraId="0AB39CB7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3.Неправильная дробь</w:t>
      </w:r>
    </w:p>
    <w:p w14:paraId="278FC18B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Барабанная дробь</w:t>
      </w:r>
    </w:p>
    <w:p w14:paraId="5100B9A7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Дробь дождя по крыше</w:t>
      </w:r>
    </w:p>
    <w:p w14:paraId="23DF1270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FD31333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3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. В данных предложениях возможно двойное толкование некоторых слов. Перепишите предложения. Найдите и подчеркните эти слова. Дайте в скобках после знака = объяснения этих двух значений. Запишите после скобок исправленный однозначный вариант.</w:t>
      </w:r>
    </w:p>
    <w:p w14:paraId="1F94746E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1.Тренер: «У нас хромают защитники».</w:t>
      </w:r>
    </w:p>
    <w:p w14:paraId="1D435ED4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2.Врач: «Наш долг не отмахиваться от больного, а довести его до конца».</w:t>
      </w:r>
    </w:p>
    <w:p w14:paraId="3C99ADB4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3.Докладчик: «Ваши замечания я прослушал».</w:t>
      </w:r>
    </w:p>
    <w:p w14:paraId="6EA99F31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C4CFB9B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Синонимы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05D5D39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CE2D8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1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. Перепишите словосочетания и рядом с каждым из них укажите синонимы для прилагательных «свежий» и «чистый». Обратите внимание на то, что одно и то же прилагательное имеет разные синонимы в зависимости от того, с каким существительным оно сочетается.</w:t>
      </w:r>
    </w:p>
    <w:p w14:paraId="68B62587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Свежий воздух</w:t>
      </w:r>
    </w:p>
    <w:p w14:paraId="2ECAABCC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Свежий ветер</w:t>
      </w:r>
    </w:p>
    <w:p w14:paraId="302D7F56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Свежий хлеб</w:t>
      </w:r>
    </w:p>
    <w:p w14:paraId="5C7AD1FE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Свежие новости</w:t>
      </w:r>
    </w:p>
    <w:p w14:paraId="6ED6EF9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lastRenderedPageBreak/>
        <w:t>Свежее решение</w:t>
      </w:r>
    </w:p>
    <w:p w14:paraId="46B33AEB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Свежая газета</w:t>
      </w:r>
    </w:p>
    <w:p w14:paraId="64E81DF7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Чистый воздух</w:t>
      </w:r>
    </w:p>
    <w:p w14:paraId="37D26958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Чистые намерения</w:t>
      </w:r>
    </w:p>
    <w:p w14:paraId="1E201BEE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Чистый спирт</w:t>
      </w:r>
    </w:p>
    <w:p w14:paraId="50DC2D76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Чистое белье</w:t>
      </w:r>
    </w:p>
    <w:p w14:paraId="29C8E3F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Чистое небо</w:t>
      </w:r>
    </w:p>
    <w:p w14:paraId="1ADDEA8C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Чистое стекло</w:t>
      </w:r>
    </w:p>
    <w:p w14:paraId="4E7BCDB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E8F7237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Антонимы.</w:t>
      </w:r>
    </w:p>
    <w:p w14:paraId="601DA389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17ACD6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1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. Перепишите словосочетания и рядом с каждым из них укажите подходящие по смыслу антонимы. Обратите внимание на то, что одно и то же прилагательное будет иметь разные антонимы в зависимости от того, с каким существительным оно сочетается.</w:t>
      </w:r>
    </w:p>
    <w:p w14:paraId="634E876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Мягкий климат</w:t>
      </w:r>
    </w:p>
    <w:p w14:paraId="56AE39D6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Мягкий хлеб</w:t>
      </w:r>
    </w:p>
    <w:p w14:paraId="74EDAD64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Старая женщина</w:t>
      </w:r>
    </w:p>
    <w:p w14:paraId="5D21CFAF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Старая история</w:t>
      </w:r>
    </w:p>
    <w:p w14:paraId="75295E3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Живые цветы</w:t>
      </w:r>
    </w:p>
    <w:p w14:paraId="4F11390E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Живой человек</w:t>
      </w:r>
    </w:p>
    <w:p w14:paraId="62C6A154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280C26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Паронимы.</w:t>
      </w:r>
    </w:p>
    <w:p w14:paraId="1066F89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95B1976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1.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 Дано несколько пар паронимов. К каждому из паронимов подберите и запишите рядом нужное толкование (смотри слова для справок).</w:t>
      </w:r>
    </w:p>
    <w:p w14:paraId="16EC9997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Абонент –</w:t>
      </w:r>
    </w:p>
    <w:p w14:paraId="0DCCE18B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Абонемент –</w:t>
      </w:r>
    </w:p>
    <w:p w14:paraId="07F54101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Враждебный –</w:t>
      </w:r>
    </w:p>
    <w:p w14:paraId="66CB7CFB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Вражеский –</w:t>
      </w:r>
    </w:p>
    <w:p w14:paraId="27869D2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Гуманитарный –</w:t>
      </w:r>
    </w:p>
    <w:p w14:paraId="724881B7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Гуманный –</w:t>
      </w:r>
    </w:p>
    <w:p w14:paraId="62A5366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Нетерпимый –</w:t>
      </w:r>
    </w:p>
    <w:p w14:paraId="7725D1A1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Нестерпимый –</w:t>
      </w:r>
    </w:p>
    <w:p w14:paraId="00E80C1F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Слова для справок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: то, что невозможно терпеть; относящийся к области наук гуманитарного цикла - история, общественные науки, филология; неприязненный, полный вражды и ненависти; документ на право пользования; человечный, человеколюбивый; не умеющий понимать и разделять чужие мнения и взгляды; неприятельский, от слова «враг» (противник); тот, кто пользуется абонементом.</w:t>
      </w:r>
    </w:p>
    <w:p w14:paraId="6125B3D6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E7109E2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2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. Допишите в предложения подходящий по смыслу пароним.</w:t>
      </w:r>
    </w:p>
    <w:p w14:paraId="5195130B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Главный – заглавный</w:t>
      </w:r>
    </w:p>
    <w:p w14:paraId="5F087538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1……</w:t>
      </w:r>
      <w:proofErr w:type="gram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690EBC">
        <w:rPr>
          <w:rFonts w:ascii="Times New Roman" w:hAnsi="Times New Roman" w:cs="Times New Roman"/>
          <w:color w:val="000000"/>
          <w:sz w:val="22"/>
          <w:szCs w:val="22"/>
        </w:rPr>
        <w:t xml:space="preserve"> роль в этом спектакле исполняет </w:t>
      </w:r>
      <w:proofErr w:type="spell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С.Никитин</w:t>
      </w:r>
      <w:proofErr w:type="spellEnd"/>
      <w:r w:rsidRPr="00690EBC">
        <w:rPr>
          <w:rFonts w:ascii="Times New Roman" w:hAnsi="Times New Roman" w:cs="Times New Roman"/>
          <w:color w:val="000000"/>
          <w:sz w:val="22"/>
          <w:szCs w:val="22"/>
        </w:rPr>
        <w:t>. 2. …………</w:t>
      </w:r>
      <w:proofErr w:type="gram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690EBC">
        <w:rPr>
          <w:rFonts w:ascii="Times New Roman" w:hAnsi="Times New Roman" w:cs="Times New Roman"/>
          <w:color w:val="000000"/>
          <w:sz w:val="22"/>
          <w:szCs w:val="22"/>
        </w:rPr>
        <w:t xml:space="preserve"> герои этого романа – Рудин и Елена. 3. Собственные имена пишутся с …………</w:t>
      </w:r>
      <w:proofErr w:type="gram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690EBC">
        <w:rPr>
          <w:rFonts w:ascii="Times New Roman" w:hAnsi="Times New Roman" w:cs="Times New Roman"/>
          <w:color w:val="000000"/>
          <w:sz w:val="22"/>
          <w:szCs w:val="22"/>
        </w:rPr>
        <w:t xml:space="preserve"> буквы. 4. ……………</w:t>
      </w:r>
      <w:proofErr w:type="gram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690EBC">
        <w:rPr>
          <w:rFonts w:ascii="Times New Roman" w:hAnsi="Times New Roman" w:cs="Times New Roman"/>
          <w:color w:val="000000"/>
          <w:sz w:val="22"/>
          <w:szCs w:val="22"/>
        </w:rPr>
        <w:t>. мысль романа – красота мира.</w:t>
      </w:r>
    </w:p>
    <w:p w14:paraId="6285D89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Придворный – дворовый</w:t>
      </w:r>
    </w:p>
    <w:p w14:paraId="2E56131A" w14:textId="29F13429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>1.Помещица сама била ………</w:t>
      </w:r>
      <w:proofErr w:type="gram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690EBC">
        <w:rPr>
          <w:rFonts w:ascii="Times New Roman" w:hAnsi="Times New Roman" w:cs="Times New Roman"/>
          <w:color w:val="000000"/>
          <w:sz w:val="22"/>
          <w:szCs w:val="22"/>
        </w:rPr>
        <w:t>, если хотела их наказать. 2……………… назывались такие крестьяне, которые прислуживали в доме помещика. 3…………</w:t>
      </w:r>
      <w:proofErr w:type="gram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690EBC">
        <w:rPr>
          <w:rFonts w:ascii="Times New Roman" w:hAnsi="Times New Roman" w:cs="Times New Roman"/>
          <w:color w:val="000000"/>
          <w:sz w:val="22"/>
          <w:szCs w:val="22"/>
        </w:rPr>
        <w:t>. – это должностные лица при дворе царя или членов его семьи. 4.После того, как Пушкин получил чин камер-юнкера, он был обязан посещать все ………………… балы.</w:t>
      </w:r>
    </w:p>
    <w:p w14:paraId="37279D8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5D2BF54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Итоговая контрольная работа (семестр № 5)</w:t>
      </w:r>
    </w:p>
    <w:p w14:paraId="01029BF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C26DB4D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1 вариант</w:t>
      </w:r>
    </w:p>
    <w:p w14:paraId="59B8011F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Теоретические вопросы</w:t>
      </w:r>
    </w:p>
    <w:p w14:paraId="030FFA00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6F68F8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1.</w:t>
      </w:r>
    </w:p>
    <w:p w14:paraId="0BEC99AB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 xml:space="preserve">Объясните значение следующих терминов: речевые ошибки, смешение паронимов, плеоназм, тавтология, стилистический разнобой, </w:t>
      </w:r>
      <w:proofErr w:type="spell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супплетивизм</w:t>
      </w:r>
      <w:proofErr w:type="spellEnd"/>
      <w:r w:rsidRPr="00690EB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ECFF005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A379A73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2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. Назовите и охарактеризуйте основные функционально-смысловые типы текста (речи).».</w:t>
      </w:r>
    </w:p>
    <w:p w14:paraId="222D152E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69252AA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Практическое задание</w:t>
      </w:r>
    </w:p>
    <w:p w14:paraId="267A0C24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Задание 3.</w:t>
      </w:r>
      <w:r w:rsidRPr="00690EBC">
        <w:rPr>
          <w:rFonts w:ascii="Times New Roman" w:hAnsi="Times New Roman" w:cs="Times New Roman"/>
          <w:color w:val="000000"/>
          <w:sz w:val="22"/>
          <w:szCs w:val="22"/>
        </w:rPr>
        <w:t> Исправьте речевые, стилистические и грамматические ошибки в следующих предложениях. Определите характер найденных ошибок.</w:t>
      </w:r>
    </w:p>
    <w:p w14:paraId="33308663" w14:textId="77777777" w:rsidR="00690EBC" w:rsidRPr="00690EBC" w:rsidRDefault="00690EBC" w:rsidP="00690EBC">
      <w:pPr>
        <w:pStyle w:val="af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 w:rsidRPr="00690EBC">
        <w:rPr>
          <w:rFonts w:ascii="Times New Roman" w:hAnsi="Times New Roman" w:cs="Times New Roman"/>
          <w:color w:val="000000"/>
          <w:sz w:val="22"/>
          <w:szCs w:val="22"/>
        </w:rPr>
        <w:t xml:space="preserve">1.Люди, которые повязли в лени, много теряют. 2. Она всегда была человеком замкнутым, скрытым. 3. Он не хотел лечиться от алкоголя. 4. К книге нужно относиться очень бережливо. 5. Этот человек был дворянином от мозга и до костей. 6. В наши годы бескорыстно и бесплатно уже никто и ничего не делает. 7. Школьные годы пропали не зря. 8. С этим положением </w:t>
      </w:r>
      <w:proofErr w:type="gram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можно согласиться только</w:t>
      </w:r>
      <w:proofErr w:type="gramEnd"/>
      <w:r w:rsidRPr="00690EBC">
        <w:rPr>
          <w:rFonts w:ascii="Times New Roman" w:hAnsi="Times New Roman" w:cs="Times New Roman"/>
          <w:color w:val="000000"/>
          <w:sz w:val="22"/>
          <w:szCs w:val="22"/>
        </w:rPr>
        <w:t xml:space="preserve"> скрипя сердцем. 9. Основная проблема – </w:t>
      </w:r>
      <w:proofErr w:type="spellStart"/>
      <w:r w:rsidRPr="00690EBC">
        <w:rPr>
          <w:rFonts w:ascii="Times New Roman" w:hAnsi="Times New Roman" w:cs="Times New Roman"/>
          <w:color w:val="000000"/>
          <w:sz w:val="22"/>
          <w:szCs w:val="22"/>
        </w:rPr>
        <w:t>робкость</w:t>
      </w:r>
      <w:proofErr w:type="spellEnd"/>
      <w:r w:rsidRPr="00690EBC">
        <w:rPr>
          <w:rFonts w:ascii="Times New Roman" w:hAnsi="Times New Roman" w:cs="Times New Roman"/>
          <w:color w:val="000000"/>
          <w:sz w:val="22"/>
          <w:szCs w:val="22"/>
        </w:rPr>
        <w:t xml:space="preserve"> молодого преподавателя. 10. Можно рассказать о судьбе обоих сестер</w:t>
      </w:r>
    </w:p>
    <w:p w14:paraId="07783E9C" w14:textId="77777777" w:rsidR="00690EBC" w:rsidRPr="00690EBC" w:rsidRDefault="00690EBC" w:rsidP="00690EBC">
      <w:pPr>
        <w:ind w:left="360"/>
        <w:rPr>
          <w:i/>
          <w:sz w:val="22"/>
          <w:szCs w:val="22"/>
        </w:rPr>
      </w:pPr>
    </w:p>
    <w:p w14:paraId="2B068E3C" w14:textId="77777777" w:rsidR="00690EBC" w:rsidRPr="00690EBC" w:rsidRDefault="00690EBC" w:rsidP="00690EBC">
      <w:pPr>
        <w:ind w:left="360"/>
        <w:rPr>
          <w:b/>
          <w:bCs/>
          <w:i/>
          <w:sz w:val="22"/>
          <w:szCs w:val="22"/>
        </w:rPr>
      </w:pPr>
      <w:r w:rsidRPr="00690EBC">
        <w:rPr>
          <w:b/>
          <w:bCs/>
          <w:i/>
          <w:sz w:val="22"/>
          <w:szCs w:val="22"/>
        </w:rPr>
        <w:t>Образцы тестов</w:t>
      </w:r>
    </w:p>
    <w:p w14:paraId="358B6A0A" w14:textId="77777777" w:rsidR="00690EBC" w:rsidRPr="00690EBC" w:rsidRDefault="00690EBC" w:rsidP="00690EBC">
      <w:pPr>
        <w:ind w:left="360"/>
        <w:jc w:val="both"/>
        <w:rPr>
          <w:sz w:val="22"/>
          <w:szCs w:val="22"/>
          <w:u w:val="single"/>
        </w:rPr>
      </w:pPr>
    </w:p>
    <w:p w14:paraId="406FDE18" w14:textId="77777777" w:rsidR="00690EBC" w:rsidRPr="00690EBC" w:rsidRDefault="00690EBC" w:rsidP="00690EBC">
      <w:pPr>
        <w:ind w:left="360"/>
        <w:jc w:val="both"/>
        <w:rPr>
          <w:sz w:val="22"/>
          <w:szCs w:val="22"/>
          <w:u w:val="single"/>
        </w:rPr>
      </w:pPr>
      <w:r w:rsidRPr="00690EBC">
        <w:rPr>
          <w:sz w:val="22"/>
          <w:szCs w:val="22"/>
          <w:u w:val="single"/>
        </w:rPr>
        <w:t>Тест промежуточного контроля знаний №1</w:t>
      </w:r>
    </w:p>
    <w:p w14:paraId="1EA81E1B" w14:textId="77777777" w:rsidR="00690EBC" w:rsidRPr="00690EBC" w:rsidRDefault="00690EBC" w:rsidP="00690EBC">
      <w:pPr>
        <w:spacing w:line="100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545"/>
        <w:gridCol w:w="1610"/>
      </w:tblGrid>
      <w:tr w:rsidR="00690EBC" w:rsidRPr="00690EBC" w14:paraId="755025E6" w14:textId="77777777" w:rsidTr="00851A40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97AE0D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>№</w:t>
            </w:r>
          </w:p>
        </w:tc>
        <w:tc>
          <w:tcPr>
            <w:tcW w:w="7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FD040F" w14:textId="77777777" w:rsidR="00690EBC" w:rsidRPr="00690EBC" w:rsidRDefault="00690EBC" w:rsidP="00851A40">
            <w:pPr>
              <w:pStyle w:val="affe"/>
              <w:snapToGrid w:val="0"/>
              <w:jc w:val="center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Задание 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19D66" w14:textId="77777777" w:rsidR="00690EBC" w:rsidRPr="00690EBC" w:rsidRDefault="00690EBC" w:rsidP="00851A40">
            <w:pPr>
              <w:pStyle w:val="affe"/>
              <w:snapToGrid w:val="0"/>
              <w:jc w:val="center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>Ответ</w:t>
            </w:r>
          </w:p>
        </w:tc>
      </w:tr>
      <w:tr w:rsidR="00690EBC" w:rsidRPr="00690EBC" w14:paraId="3A1A7BE6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1ECACC36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6508FD92" w14:textId="77777777" w:rsidR="00690EBC" w:rsidRPr="00690EBC" w:rsidRDefault="00690EBC" w:rsidP="00851A40">
            <w:pPr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В каких словах на месте пропуска пишется Ё?</w:t>
            </w:r>
          </w:p>
          <w:p w14:paraId="24F4AE98" w14:textId="77777777" w:rsidR="00690EBC" w:rsidRPr="00690EBC" w:rsidRDefault="00690EBC" w:rsidP="00851A40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Плеч_ 2) </w:t>
            </w:r>
            <w:proofErr w:type="spellStart"/>
            <w:r w:rsidRPr="00690EBC">
              <w:rPr>
                <w:sz w:val="22"/>
                <w:szCs w:val="22"/>
              </w:rPr>
              <w:t>ноч_вка</w:t>
            </w:r>
            <w:proofErr w:type="spellEnd"/>
            <w:r w:rsidRPr="00690EBC">
              <w:rPr>
                <w:sz w:val="22"/>
                <w:szCs w:val="22"/>
              </w:rPr>
              <w:t xml:space="preserve">; 3) </w:t>
            </w:r>
            <w:proofErr w:type="spellStart"/>
            <w:r w:rsidRPr="00690EBC">
              <w:rPr>
                <w:sz w:val="22"/>
                <w:szCs w:val="22"/>
              </w:rPr>
              <w:t>парч_вый</w:t>
            </w:r>
            <w:proofErr w:type="spellEnd"/>
            <w:r w:rsidRPr="00690EBC">
              <w:rPr>
                <w:sz w:val="22"/>
                <w:szCs w:val="22"/>
              </w:rPr>
              <w:t xml:space="preserve">; 4) </w:t>
            </w:r>
            <w:proofErr w:type="spellStart"/>
            <w:r w:rsidRPr="00690EBC">
              <w:rPr>
                <w:sz w:val="22"/>
                <w:szCs w:val="22"/>
              </w:rPr>
              <w:t>девч_нка</w:t>
            </w:r>
            <w:proofErr w:type="spellEnd"/>
            <w:r w:rsidRPr="00690EBC">
              <w:rPr>
                <w:sz w:val="22"/>
                <w:szCs w:val="22"/>
              </w:rPr>
              <w:t xml:space="preserve">; 5) </w:t>
            </w:r>
            <w:proofErr w:type="spellStart"/>
            <w:r w:rsidRPr="00690EBC">
              <w:rPr>
                <w:sz w:val="22"/>
                <w:szCs w:val="22"/>
              </w:rPr>
              <w:t>туш_нка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CDEA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47D885BD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251003FE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7275EE27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В каких словах на месте пропуска пишется мягкий знак?</w:t>
            </w:r>
          </w:p>
          <w:p w14:paraId="313E47ED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Горяч_; 2) </w:t>
            </w:r>
            <w:proofErr w:type="spellStart"/>
            <w:r w:rsidRPr="00690EBC">
              <w:rPr>
                <w:sz w:val="22"/>
                <w:szCs w:val="22"/>
              </w:rPr>
              <w:t>спряч_ся</w:t>
            </w:r>
            <w:proofErr w:type="spellEnd"/>
            <w:r w:rsidRPr="00690EBC">
              <w:rPr>
                <w:sz w:val="22"/>
                <w:szCs w:val="22"/>
              </w:rPr>
              <w:t xml:space="preserve">; 3) </w:t>
            </w:r>
            <w:proofErr w:type="spellStart"/>
            <w:r w:rsidRPr="00690EBC">
              <w:rPr>
                <w:sz w:val="22"/>
                <w:szCs w:val="22"/>
              </w:rPr>
              <w:t>вскач</w:t>
            </w:r>
            <w:proofErr w:type="spellEnd"/>
            <w:r w:rsidRPr="00690EBC">
              <w:rPr>
                <w:sz w:val="22"/>
                <w:szCs w:val="22"/>
              </w:rPr>
              <w:t xml:space="preserve">_; 4) плащ_.; 5) </w:t>
            </w:r>
            <w:proofErr w:type="spellStart"/>
            <w:r w:rsidRPr="00690EBC">
              <w:rPr>
                <w:sz w:val="22"/>
                <w:szCs w:val="22"/>
              </w:rPr>
              <w:t>ноч_ка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2F62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543BB08E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588F73E8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125E79BB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В каких словах на месте пропуска пишется Е?</w:t>
            </w:r>
          </w:p>
          <w:p w14:paraId="4D70A45E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</w:t>
            </w:r>
            <w:proofErr w:type="spellStart"/>
            <w:r w:rsidRPr="00690EBC">
              <w:rPr>
                <w:sz w:val="22"/>
                <w:szCs w:val="22"/>
              </w:rPr>
              <w:t>Пр_станище</w:t>
            </w:r>
            <w:proofErr w:type="spellEnd"/>
            <w:r w:rsidRPr="00690EBC">
              <w:rPr>
                <w:sz w:val="22"/>
                <w:szCs w:val="22"/>
              </w:rPr>
              <w:t xml:space="preserve">; 2) </w:t>
            </w:r>
            <w:proofErr w:type="spellStart"/>
            <w:r w:rsidRPr="00690EBC">
              <w:rPr>
                <w:sz w:val="22"/>
                <w:szCs w:val="22"/>
              </w:rPr>
              <w:t>пр_мудрый</w:t>
            </w:r>
            <w:proofErr w:type="spellEnd"/>
            <w:r w:rsidRPr="00690EBC">
              <w:rPr>
                <w:sz w:val="22"/>
                <w:szCs w:val="22"/>
              </w:rPr>
              <w:t xml:space="preserve">; 3) </w:t>
            </w:r>
            <w:proofErr w:type="spellStart"/>
            <w:r w:rsidRPr="00690EBC">
              <w:rPr>
                <w:sz w:val="22"/>
                <w:szCs w:val="22"/>
              </w:rPr>
              <w:t>пр_вередливый</w:t>
            </w:r>
            <w:proofErr w:type="spellEnd"/>
            <w:r w:rsidRPr="00690EBC">
              <w:rPr>
                <w:sz w:val="22"/>
                <w:szCs w:val="22"/>
              </w:rPr>
              <w:t xml:space="preserve">; </w:t>
            </w:r>
          </w:p>
          <w:p w14:paraId="755E9525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4) </w:t>
            </w:r>
            <w:proofErr w:type="spellStart"/>
            <w:r w:rsidRPr="00690EBC">
              <w:rPr>
                <w:sz w:val="22"/>
                <w:szCs w:val="22"/>
              </w:rPr>
              <w:t>пр_емлимый</w:t>
            </w:r>
            <w:proofErr w:type="spellEnd"/>
            <w:r w:rsidRPr="00690EBC">
              <w:rPr>
                <w:sz w:val="22"/>
                <w:szCs w:val="22"/>
              </w:rPr>
              <w:t xml:space="preserve">; 5) [понять] </w:t>
            </w:r>
            <w:proofErr w:type="spellStart"/>
            <w:r w:rsidRPr="00690EBC">
              <w:rPr>
                <w:sz w:val="22"/>
                <w:szCs w:val="22"/>
              </w:rPr>
              <w:t>пр_вратно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94F7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16580676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10F115D9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0BDFECA5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В каких словах на месте пропуска пишется Ы?</w:t>
            </w:r>
          </w:p>
          <w:p w14:paraId="28861C02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</w:t>
            </w:r>
            <w:proofErr w:type="spellStart"/>
            <w:r w:rsidRPr="00690EBC">
              <w:rPr>
                <w:sz w:val="22"/>
                <w:szCs w:val="22"/>
              </w:rPr>
              <w:t>Марц_пан</w:t>
            </w:r>
            <w:proofErr w:type="spellEnd"/>
            <w:r w:rsidRPr="00690EBC">
              <w:rPr>
                <w:sz w:val="22"/>
                <w:szCs w:val="22"/>
              </w:rPr>
              <w:t xml:space="preserve">; 2) </w:t>
            </w:r>
            <w:proofErr w:type="spellStart"/>
            <w:r w:rsidRPr="00690EBC">
              <w:rPr>
                <w:sz w:val="22"/>
                <w:szCs w:val="22"/>
              </w:rPr>
              <w:t>пред_стория</w:t>
            </w:r>
            <w:proofErr w:type="spellEnd"/>
            <w:r w:rsidRPr="00690EBC">
              <w:rPr>
                <w:sz w:val="22"/>
                <w:szCs w:val="22"/>
              </w:rPr>
              <w:t xml:space="preserve">; 3) </w:t>
            </w:r>
            <w:proofErr w:type="spellStart"/>
            <w:r w:rsidRPr="00690EBC">
              <w:rPr>
                <w:sz w:val="22"/>
                <w:szCs w:val="22"/>
              </w:rPr>
              <w:t>Синиц_н</w:t>
            </w:r>
            <w:proofErr w:type="spellEnd"/>
            <w:r w:rsidRPr="00690EBC">
              <w:rPr>
                <w:sz w:val="22"/>
                <w:szCs w:val="22"/>
              </w:rPr>
              <w:t xml:space="preserve">; 4) </w:t>
            </w:r>
            <w:proofErr w:type="spellStart"/>
            <w:r w:rsidRPr="00690EBC">
              <w:rPr>
                <w:sz w:val="22"/>
                <w:szCs w:val="22"/>
              </w:rPr>
              <w:t>ц_рк</w:t>
            </w:r>
            <w:proofErr w:type="spellEnd"/>
            <w:r w:rsidRPr="00690EBC">
              <w:rPr>
                <w:sz w:val="22"/>
                <w:szCs w:val="22"/>
              </w:rPr>
              <w:t xml:space="preserve">; 5) </w:t>
            </w:r>
            <w:proofErr w:type="spellStart"/>
            <w:r w:rsidRPr="00690EBC">
              <w:rPr>
                <w:sz w:val="22"/>
                <w:szCs w:val="22"/>
              </w:rPr>
              <w:t>дедукц_я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D36B1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70468ED1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49FC8E65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78EF9500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 xml:space="preserve">В каких словах на месте пропуска пишется </w:t>
            </w:r>
            <w:proofErr w:type="gramStart"/>
            <w:r w:rsidRPr="00690EBC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690EBC">
              <w:rPr>
                <w:b/>
                <w:bCs/>
                <w:sz w:val="22"/>
                <w:szCs w:val="22"/>
              </w:rPr>
              <w:t>?</w:t>
            </w:r>
          </w:p>
          <w:p w14:paraId="1A3418D0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</w:t>
            </w:r>
            <w:proofErr w:type="spellStart"/>
            <w:r w:rsidRPr="00690EBC">
              <w:rPr>
                <w:sz w:val="22"/>
                <w:szCs w:val="22"/>
              </w:rPr>
              <w:t>Увид_т</w:t>
            </w:r>
            <w:proofErr w:type="spellEnd"/>
            <w:r w:rsidRPr="00690EBC">
              <w:rPr>
                <w:sz w:val="22"/>
                <w:szCs w:val="22"/>
              </w:rPr>
              <w:t xml:space="preserve">; 2) </w:t>
            </w:r>
            <w:proofErr w:type="spellStart"/>
            <w:r w:rsidRPr="00690EBC">
              <w:rPr>
                <w:sz w:val="22"/>
                <w:szCs w:val="22"/>
              </w:rPr>
              <w:t>зна_т</w:t>
            </w:r>
            <w:proofErr w:type="spellEnd"/>
            <w:r w:rsidRPr="00690EBC">
              <w:rPr>
                <w:sz w:val="22"/>
                <w:szCs w:val="22"/>
              </w:rPr>
              <w:t xml:space="preserve">; 3) </w:t>
            </w:r>
            <w:proofErr w:type="spellStart"/>
            <w:r w:rsidRPr="00690EBC">
              <w:rPr>
                <w:sz w:val="22"/>
                <w:szCs w:val="22"/>
              </w:rPr>
              <w:t>стел_т</w:t>
            </w:r>
            <w:proofErr w:type="spellEnd"/>
            <w:r w:rsidRPr="00690EBC">
              <w:rPr>
                <w:sz w:val="22"/>
                <w:szCs w:val="22"/>
              </w:rPr>
              <w:t xml:space="preserve">; 4) </w:t>
            </w:r>
            <w:proofErr w:type="spellStart"/>
            <w:r w:rsidRPr="00690EBC">
              <w:rPr>
                <w:sz w:val="22"/>
                <w:szCs w:val="22"/>
              </w:rPr>
              <w:t>стро_т</w:t>
            </w:r>
            <w:proofErr w:type="spellEnd"/>
            <w:r w:rsidRPr="00690EBC">
              <w:rPr>
                <w:sz w:val="22"/>
                <w:szCs w:val="22"/>
              </w:rPr>
              <w:t xml:space="preserve">; 5) </w:t>
            </w:r>
            <w:proofErr w:type="spellStart"/>
            <w:r w:rsidRPr="00690EBC">
              <w:rPr>
                <w:sz w:val="22"/>
                <w:szCs w:val="22"/>
              </w:rPr>
              <w:t>плач_т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8A81F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64F78110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5DE1D4CC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3BAD6D1A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 xml:space="preserve">В каких случаях на месте пропуска пишется </w:t>
            </w:r>
            <w:proofErr w:type="gramStart"/>
            <w:r w:rsidRPr="00690EBC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690EBC">
              <w:rPr>
                <w:b/>
                <w:bCs/>
                <w:sz w:val="22"/>
                <w:szCs w:val="22"/>
              </w:rPr>
              <w:t>?</w:t>
            </w:r>
          </w:p>
          <w:p w14:paraId="073F53DE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</w:t>
            </w:r>
            <w:proofErr w:type="spellStart"/>
            <w:r w:rsidRPr="00690EBC">
              <w:rPr>
                <w:sz w:val="22"/>
                <w:szCs w:val="22"/>
              </w:rPr>
              <w:t>Ум_лять</w:t>
            </w:r>
            <w:proofErr w:type="spellEnd"/>
            <w:r w:rsidRPr="00690EBC">
              <w:rPr>
                <w:sz w:val="22"/>
                <w:szCs w:val="22"/>
              </w:rPr>
              <w:t xml:space="preserve"> значение; 2) проволочное </w:t>
            </w:r>
            <w:proofErr w:type="spellStart"/>
            <w:r w:rsidRPr="00690EBC">
              <w:rPr>
                <w:sz w:val="22"/>
                <w:szCs w:val="22"/>
              </w:rPr>
              <w:t>загр_ждение</w:t>
            </w:r>
            <w:proofErr w:type="spellEnd"/>
            <w:r w:rsidRPr="00690EBC">
              <w:rPr>
                <w:sz w:val="22"/>
                <w:szCs w:val="22"/>
              </w:rPr>
              <w:t xml:space="preserve">; </w:t>
            </w:r>
          </w:p>
          <w:p w14:paraId="238121D3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3) </w:t>
            </w:r>
            <w:proofErr w:type="spellStart"/>
            <w:r w:rsidRPr="00690EBC">
              <w:rPr>
                <w:sz w:val="22"/>
                <w:szCs w:val="22"/>
              </w:rPr>
              <w:t>предпол_гать</w:t>
            </w:r>
            <w:proofErr w:type="spellEnd"/>
            <w:r w:rsidRPr="00690EBC">
              <w:rPr>
                <w:sz w:val="22"/>
                <w:szCs w:val="22"/>
              </w:rPr>
              <w:t xml:space="preserve">; 4) </w:t>
            </w:r>
            <w:proofErr w:type="spellStart"/>
            <w:r w:rsidRPr="00690EBC">
              <w:rPr>
                <w:sz w:val="22"/>
                <w:szCs w:val="22"/>
              </w:rPr>
              <w:t>ур_вень</w:t>
            </w:r>
            <w:proofErr w:type="spellEnd"/>
            <w:r w:rsidRPr="00690EBC">
              <w:rPr>
                <w:sz w:val="22"/>
                <w:szCs w:val="22"/>
              </w:rPr>
              <w:t xml:space="preserve">; 5) </w:t>
            </w:r>
            <w:proofErr w:type="spellStart"/>
            <w:r w:rsidRPr="00690EBC">
              <w:rPr>
                <w:sz w:val="22"/>
                <w:szCs w:val="22"/>
              </w:rPr>
              <w:t>возр_ждение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5BA5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5A5CAC01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061F1E87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72E2E11B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В каких случаях на месте пропуска пишется Е?</w:t>
            </w:r>
          </w:p>
          <w:p w14:paraId="04E2AE44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</w:t>
            </w:r>
            <w:proofErr w:type="spellStart"/>
            <w:r w:rsidRPr="00690EBC">
              <w:rPr>
                <w:sz w:val="22"/>
                <w:szCs w:val="22"/>
              </w:rPr>
              <w:t>Поч_татель</w:t>
            </w:r>
            <w:proofErr w:type="spellEnd"/>
            <w:r w:rsidRPr="00690EBC">
              <w:rPr>
                <w:sz w:val="22"/>
                <w:szCs w:val="22"/>
              </w:rPr>
              <w:t xml:space="preserve">; 2) </w:t>
            </w:r>
            <w:proofErr w:type="spellStart"/>
            <w:r w:rsidRPr="00690EBC">
              <w:rPr>
                <w:sz w:val="22"/>
                <w:szCs w:val="22"/>
              </w:rPr>
              <w:t>расст_лить</w:t>
            </w:r>
            <w:proofErr w:type="spellEnd"/>
            <w:r w:rsidRPr="00690EBC">
              <w:rPr>
                <w:sz w:val="22"/>
                <w:szCs w:val="22"/>
              </w:rPr>
              <w:t xml:space="preserve"> покрывало; 3) </w:t>
            </w:r>
            <w:proofErr w:type="spellStart"/>
            <w:r w:rsidRPr="00690EBC">
              <w:rPr>
                <w:sz w:val="22"/>
                <w:szCs w:val="22"/>
              </w:rPr>
              <w:t>выд_рать</w:t>
            </w:r>
            <w:proofErr w:type="spellEnd"/>
            <w:r w:rsidRPr="00690EBC">
              <w:rPr>
                <w:sz w:val="22"/>
                <w:szCs w:val="22"/>
              </w:rPr>
              <w:t xml:space="preserve"> с корнем; 4) </w:t>
            </w:r>
            <w:proofErr w:type="spellStart"/>
            <w:r w:rsidRPr="00690EBC">
              <w:rPr>
                <w:sz w:val="22"/>
                <w:szCs w:val="22"/>
              </w:rPr>
              <w:t>неприм_римый</w:t>
            </w:r>
            <w:proofErr w:type="spellEnd"/>
            <w:r w:rsidRPr="00690EBC">
              <w:rPr>
                <w:sz w:val="22"/>
                <w:szCs w:val="22"/>
              </w:rPr>
              <w:t xml:space="preserve">; 5) </w:t>
            </w:r>
            <w:proofErr w:type="spellStart"/>
            <w:r w:rsidRPr="00690EBC">
              <w:rPr>
                <w:sz w:val="22"/>
                <w:szCs w:val="22"/>
              </w:rPr>
              <w:t>наскр_сти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1816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35E39B55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303F7C0E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0E86E8D3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В каких случаях на месте пропуска пишется А (Я)?</w:t>
            </w:r>
          </w:p>
          <w:p w14:paraId="689EA1EB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</w:t>
            </w:r>
            <w:proofErr w:type="spellStart"/>
            <w:r w:rsidRPr="00690EBC">
              <w:rPr>
                <w:sz w:val="22"/>
                <w:szCs w:val="22"/>
              </w:rPr>
              <w:t>Смеш_нный</w:t>
            </w:r>
            <w:proofErr w:type="spellEnd"/>
            <w:r w:rsidRPr="00690EBC">
              <w:rPr>
                <w:sz w:val="22"/>
                <w:szCs w:val="22"/>
              </w:rPr>
              <w:t xml:space="preserve"> лес; 2) </w:t>
            </w:r>
            <w:proofErr w:type="spellStart"/>
            <w:r w:rsidRPr="00690EBC">
              <w:rPr>
                <w:sz w:val="22"/>
                <w:szCs w:val="22"/>
              </w:rPr>
              <w:t>тле_щий</w:t>
            </w:r>
            <w:proofErr w:type="spellEnd"/>
            <w:r w:rsidRPr="00690EBC">
              <w:rPr>
                <w:sz w:val="22"/>
                <w:szCs w:val="22"/>
              </w:rPr>
              <w:t xml:space="preserve"> костер; 3) они </w:t>
            </w:r>
            <w:proofErr w:type="spellStart"/>
            <w:r w:rsidRPr="00690EBC">
              <w:rPr>
                <w:sz w:val="22"/>
                <w:szCs w:val="22"/>
              </w:rPr>
              <w:t>бор_тся</w:t>
            </w:r>
            <w:proofErr w:type="spellEnd"/>
            <w:r w:rsidRPr="00690EBC">
              <w:rPr>
                <w:sz w:val="22"/>
                <w:szCs w:val="22"/>
              </w:rPr>
              <w:t xml:space="preserve">; </w:t>
            </w:r>
          </w:p>
          <w:p w14:paraId="28B6A836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4) </w:t>
            </w:r>
            <w:proofErr w:type="spellStart"/>
            <w:r w:rsidRPr="00690EBC">
              <w:rPr>
                <w:sz w:val="22"/>
                <w:szCs w:val="22"/>
              </w:rPr>
              <w:t>пиш_щий</w:t>
            </w:r>
            <w:proofErr w:type="spellEnd"/>
            <w:r w:rsidRPr="00690EBC">
              <w:rPr>
                <w:sz w:val="22"/>
                <w:szCs w:val="22"/>
              </w:rPr>
              <w:t xml:space="preserve"> стихи; 5) они </w:t>
            </w:r>
            <w:proofErr w:type="spellStart"/>
            <w:r w:rsidRPr="00690EBC">
              <w:rPr>
                <w:sz w:val="22"/>
                <w:szCs w:val="22"/>
              </w:rPr>
              <w:t>задерж_тся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F26B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68D67E4A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77CAE904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3E5A26D4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В каких случаях прочерк стоит на месте пропущенной буквы?</w:t>
            </w:r>
          </w:p>
          <w:p w14:paraId="23906DE8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</w:t>
            </w:r>
            <w:proofErr w:type="spellStart"/>
            <w:r w:rsidRPr="00690EBC">
              <w:rPr>
                <w:sz w:val="22"/>
                <w:szCs w:val="22"/>
              </w:rPr>
              <w:t>ма_штаб</w:t>
            </w:r>
            <w:proofErr w:type="spellEnd"/>
            <w:r w:rsidRPr="00690EBC">
              <w:rPr>
                <w:sz w:val="22"/>
                <w:szCs w:val="22"/>
              </w:rPr>
              <w:t xml:space="preserve">; 2) </w:t>
            </w:r>
            <w:proofErr w:type="spellStart"/>
            <w:r w:rsidRPr="00690EBC">
              <w:rPr>
                <w:sz w:val="22"/>
                <w:szCs w:val="22"/>
              </w:rPr>
              <w:t>рас_овые</w:t>
            </w:r>
            <w:proofErr w:type="spellEnd"/>
            <w:r w:rsidRPr="00690EBC">
              <w:rPr>
                <w:sz w:val="22"/>
                <w:szCs w:val="22"/>
              </w:rPr>
              <w:t xml:space="preserve"> предрассудки; 3) </w:t>
            </w:r>
            <w:proofErr w:type="spellStart"/>
            <w:r w:rsidRPr="00690EBC">
              <w:rPr>
                <w:sz w:val="22"/>
                <w:szCs w:val="22"/>
              </w:rPr>
              <w:t>опас_ность</w:t>
            </w:r>
            <w:proofErr w:type="spellEnd"/>
            <w:r w:rsidRPr="00690EBC">
              <w:rPr>
                <w:sz w:val="22"/>
                <w:szCs w:val="22"/>
              </w:rPr>
              <w:t xml:space="preserve">; 4) </w:t>
            </w:r>
            <w:proofErr w:type="spellStart"/>
            <w:r w:rsidRPr="00690EBC">
              <w:rPr>
                <w:sz w:val="22"/>
                <w:szCs w:val="22"/>
              </w:rPr>
              <w:t>прелес_ный</w:t>
            </w:r>
            <w:proofErr w:type="spellEnd"/>
            <w:r w:rsidRPr="00690EBC">
              <w:rPr>
                <w:sz w:val="22"/>
                <w:szCs w:val="22"/>
              </w:rPr>
              <w:t xml:space="preserve">; 5) </w:t>
            </w:r>
            <w:proofErr w:type="spellStart"/>
            <w:r w:rsidRPr="00690EBC">
              <w:rPr>
                <w:sz w:val="22"/>
                <w:szCs w:val="22"/>
              </w:rPr>
              <w:t>гал_ерея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1D6B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  <w:tr w:rsidR="00690EBC" w:rsidRPr="00690EBC" w14:paraId="2255D63C" w14:textId="77777777" w:rsidTr="00851A4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14:paraId="07B7D6CB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45" w:type="dxa"/>
            <w:tcBorders>
              <w:left w:val="single" w:sz="1" w:space="0" w:color="000000"/>
              <w:bottom w:val="single" w:sz="1" w:space="0" w:color="000000"/>
            </w:tcBorders>
          </w:tcPr>
          <w:p w14:paraId="32B7F187" w14:textId="77777777" w:rsidR="00690EBC" w:rsidRPr="00690EBC" w:rsidRDefault="00690EBC" w:rsidP="00851A40">
            <w:pPr>
              <w:pStyle w:val="affe"/>
              <w:snapToGrid w:val="0"/>
              <w:rPr>
                <w:b/>
                <w:bCs/>
                <w:sz w:val="22"/>
                <w:szCs w:val="22"/>
              </w:rPr>
            </w:pPr>
            <w:r w:rsidRPr="00690EBC">
              <w:rPr>
                <w:b/>
                <w:bCs/>
                <w:sz w:val="22"/>
                <w:szCs w:val="22"/>
              </w:rPr>
              <w:t>В каких случаях на месте пропуска пишется звонкий согласный?</w:t>
            </w:r>
          </w:p>
          <w:p w14:paraId="55B9A255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1) Лист </w:t>
            </w:r>
            <w:proofErr w:type="spellStart"/>
            <w:r w:rsidRPr="00690EBC">
              <w:rPr>
                <w:sz w:val="22"/>
                <w:szCs w:val="22"/>
              </w:rPr>
              <w:t>кар_она</w:t>
            </w:r>
            <w:proofErr w:type="spellEnd"/>
            <w:r w:rsidRPr="00690EBC">
              <w:rPr>
                <w:sz w:val="22"/>
                <w:szCs w:val="22"/>
              </w:rPr>
              <w:t xml:space="preserve">; 2) </w:t>
            </w:r>
            <w:proofErr w:type="spellStart"/>
            <w:r w:rsidRPr="00690EBC">
              <w:rPr>
                <w:sz w:val="22"/>
                <w:szCs w:val="22"/>
              </w:rPr>
              <w:t>бе_цельный</w:t>
            </w:r>
            <w:proofErr w:type="spellEnd"/>
            <w:r w:rsidRPr="00690EBC">
              <w:rPr>
                <w:sz w:val="22"/>
                <w:szCs w:val="22"/>
              </w:rPr>
              <w:t xml:space="preserve">; 3) </w:t>
            </w:r>
            <w:proofErr w:type="spellStart"/>
            <w:r w:rsidRPr="00690EBC">
              <w:rPr>
                <w:sz w:val="22"/>
                <w:szCs w:val="22"/>
              </w:rPr>
              <w:t>а_тограф</w:t>
            </w:r>
            <w:proofErr w:type="spellEnd"/>
            <w:r w:rsidRPr="00690EBC">
              <w:rPr>
                <w:sz w:val="22"/>
                <w:szCs w:val="22"/>
              </w:rPr>
              <w:t xml:space="preserve">; 4) </w:t>
            </w:r>
            <w:proofErr w:type="spellStart"/>
            <w:r w:rsidRPr="00690EBC">
              <w:rPr>
                <w:sz w:val="22"/>
                <w:szCs w:val="22"/>
              </w:rPr>
              <w:t>ра_жаловать</w:t>
            </w:r>
            <w:proofErr w:type="spellEnd"/>
            <w:r w:rsidRPr="00690EBC">
              <w:rPr>
                <w:sz w:val="22"/>
                <w:szCs w:val="22"/>
              </w:rPr>
              <w:t xml:space="preserve">; </w:t>
            </w:r>
          </w:p>
          <w:p w14:paraId="4D956BFF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  <w:r w:rsidRPr="00690EBC">
              <w:rPr>
                <w:sz w:val="22"/>
                <w:szCs w:val="22"/>
              </w:rPr>
              <w:t xml:space="preserve">5) </w:t>
            </w:r>
            <w:proofErr w:type="spellStart"/>
            <w:r w:rsidRPr="00690EBC">
              <w:rPr>
                <w:sz w:val="22"/>
                <w:szCs w:val="22"/>
              </w:rPr>
              <w:t>не_говорчивый</w:t>
            </w:r>
            <w:proofErr w:type="spellEnd"/>
            <w:r w:rsidRPr="00690EBC"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FCA9" w14:textId="77777777" w:rsidR="00690EBC" w:rsidRPr="00690EBC" w:rsidRDefault="00690EBC" w:rsidP="00851A40">
            <w:pPr>
              <w:pStyle w:val="affe"/>
              <w:snapToGrid w:val="0"/>
              <w:rPr>
                <w:sz w:val="22"/>
                <w:szCs w:val="22"/>
              </w:rPr>
            </w:pPr>
          </w:p>
        </w:tc>
      </w:tr>
    </w:tbl>
    <w:p w14:paraId="52087292" w14:textId="77777777" w:rsidR="00690EBC" w:rsidRPr="00690EBC" w:rsidRDefault="00690EBC" w:rsidP="00690EBC">
      <w:pPr>
        <w:jc w:val="both"/>
        <w:rPr>
          <w:sz w:val="22"/>
          <w:szCs w:val="22"/>
          <w:lang w:eastAsia="ar-SA"/>
        </w:rPr>
      </w:pPr>
    </w:p>
    <w:p w14:paraId="30BF0A8C" w14:textId="5CB50EF1" w:rsidR="00690EBC" w:rsidRPr="00690EBC" w:rsidRDefault="00690EBC" w:rsidP="00690EBC">
      <w:pPr>
        <w:jc w:val="center"/>
        <w:rPr>
          <w:b/>
          <w:bCs/>
          <w:sz w:val="22"/>
          <w:szCs w:val="22"/>
        </w:rPr>
      </w:pPr>
      <w:r w:rsidRPr="00690EBC">
        <w:rPr>
          <w:b/>
          <w:bCs/>
          <w:sz w:val="22"/>
          <w:szCs w:val="22"/>
        </w:rPr>
        <w:t>Вопросы к рубежному контролю</w:t>
      </w:r>
    </w:p>
    <w:p w14:paraId="2C046BD6" w14:textId="77777777" w:rsidR="00690EBC" w:rsidRPr="00690EBC" w:rsidRDefault="00690EBC" w:rsidP="00690EBC">
      <w:pPr>
        <w:jc w:val="both"/>
        <w:rPr>
          <w:sz w:val="22"/>
          <w:szCs w:val="22"/>
        </w:rPr>
      </w:pPr>
    </w:p>
    <w:p w14:paraId="40A9B574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 xml:space="preserve">Правописание </w:t>
      </w:r>
      <w:proofErr w:type="gramStart"/>
      <w:r w:rsidRPr="00690EBC">
        <w:rPr>
          <w:sz w:val="22"/>
          <w:szCs w:val="22"/>
        </w:rPr>
        <w:t>О</w:t>
      </w:r>
      <w:proofErr w:type="gramEnd"/>
      <w:r w:rsidRPr="00690EBC">
        <w:rPr>
          <w:sz w:val="22"/>
          <w:szCs w:val="22"/>
        </w:rPr>
        <w:t xml:space="preserve"> и Е после шипящих в различных частях речи.</w:t>
      </w:r>
    </w:p>
    <w:p w14:paraId="49A2EC45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>Функции Ь и Ъ. Ь после шипящих. Ь после согласных в середине слова.</w:t>
      </w:r>
    </w:p>
    <w:p w14:paraId="0A4EF7B3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Понятие о структурных и интонационных знаках препинания в русском язык.</w:t>
      </w:r>
    </w:p>
    <w:p w14:paraId="12813F55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>Смысловые знаки препинания. Однородные и неоднородные определения. Критерии однородности. Знаки препинания при однородных и неоднородных определениях</w:t>
      </w:r>
    </w:p>
    <w:p w14:paraId="0367674A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lastRenderedPageBreak/>
        <w:t>Спряжение глагола. Алгоритм определения спряжения глагола. Исключения</w:t>
      </w:r>
    </w:p>
    <w:p w14:paraId="30F23955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Неправильные и разноспрягаемые глаголы. Особенности правописания глаголов, производных от слова «дать».</w:t>
      </w:r>
    </w:p>
    <w:p w14:paraId="578E353D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Правописание глагольных суффиксов. Образование и правописание форм повелительного наклонения глаголов.</w:t>
      </w:r>
    </w:p>
    <w:p w14:paraId="059D4A51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Образование причастий. Две основы глагола.</w:t>
      </w:r>
    </w:p>
    <w:p w14:paraId="7E38C124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Вид и переходность глагола. Зависимость образования причастий от вида и переходности                глаголов</w:t>
      </w:r>
    </w:p>
    <w:p w14:paraId="6256795D" w14:textId="77777777" w:rsidR="00690EBC" w:rsidRPr="00690EBC" w:rsidRDefault="00690EBC" w:rsidP="00690EBC">
      <w:pPr>
        <w:numPr>
          <w:ilvl w:val="0"/>
          <w:numId w:val="27"/>
        </w:numPr>
        <w:ind w:left="0" w:right="141" w:firstLine="851"/>
        <w:jc w:val="both"/>
        <w:rPr>
          <w:sz w:val="22"/>
          <w:szCs w:val="22"/>
        </w:rPr>
      </w:pPr>
      <w:r w:rsidRPr="00690EBC">
        <w:rPr>
          <w:sz w:val="22"/>
          <w:szCs w:val="22"/>
        </w:rPr>
        <w:t>Правописание суффиксов причастий настоящего времени. Основная гласная в причастиях прошедшего времени</w:t>
      </w:r>
    </w:p>
    <w:p w14:paraId="1FE796B3" w14:textId="77777777" w:rsidR="00690EBC" w:rsidRPr="00690EBC" w:rsidRDefault="00690EBC" w:rsidP="00690EBC">
      <w:pPr>
        <w:ind w:right="141" w:firstLine="851"/>
        <w:jc w:val="both"/>
        <w:rPr>
          <w:b/>
          <w:sz w:val="22"/>
          <w:szCs w:val="22"/>
        </w:rPr>
      </w:pPr>
    </w:p>
    <w:p w14:paraId="128D0D93" w14:textId="20658A0E" w:rsidR="00690EBC" w:rsidRPr="00690EBC" w:rsidRDefault="00690EBC" w:rsidP="00690EBC">
      <w:pPr>
        <w:jc w:val="center"/>
        <w:rPr>
          <w:b/>
          <w:bCs/>
          <w:sz w:val="22"/>
          <w:szCs w:val="22"/>
        </w:rPr>
      </w:pPr>
      <w:r w:rsidRPr="00690EBC">
        <w:rPr>
          <w:b/>
          <w:bCs/>
          <w:sz w:val="22"/>
          <w:szCs w:val="22"/>
        </w:rPr>
        <w:t xml:space="preserve">Вопросы к </w:t>
      </w:r>
      <w:r w:rsidR="00784154">
        <w:rPr>
          <w:b/>
          <w:bCs/>
          <w:sz w:val="22"/>
          <w:szCs w:val="22"/>
        </w:rPr>
        <w:t xml:space="preserve">дифференцированному </w:t>
      </w:r>
      <w:r w:rsidRPr="00690EBC">
        <w:rPr>
          <w:b/>
          <w:bCs/>
          <w:sz w:val="22"/>
          <w:szCs w:val="22"/>
        </w:rPr>
        <w:t>зачету (семестр № 6)</w:t>
      </w:r>
    </w:p>
    <w:p w14:paraId="484E6AE3" w14:textId="77777777" w:rsidR="00690EBC" w:rsidRPr="00690EBC" w:rsidRDefault="00690EBC" w:rsidP="00690EBC">
      <w:pPr>
        <w:ind w:right="141" w:firstLine="851"/>
        <w:jc w:val="both"/>
        <w:rPr>
          <w:b/>
          <w:sz w:val="22"/>
          <w:szCs w:val="22"/>
        </w:rPr>
      </w:pPr>
    </w:p>
    <w:p w14:paraId="03675FEF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1. Истоки речевой культуры. </w:t>
      </w:r>
    </w:p>
    <w:p w14:paraId="2FD802A8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2. Основные этапы развития отечественной риторики и культуры речи. Становление культуры речи как лингвистической дисциплины. </w:t>
      </w:r>
    </w:p>
    <w:p w14:paraId="0CEAAEAB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3. Культура речи и ее многоаспектность. </w:t>
      </w:r>
    </w:p>
    <w:p w14:paraId="223B7C1D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4. Ведущие аспекты культуры речи. </w:t>
      </w:r>
    </w:p>
    <w:p w14:paraId="5F151B88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5. Нормативный аспект литературного языка. </w:t>
      </w:r>
    </w:p>
    <w:p w14:paraId="47CE16AF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6. Коммуникативный аспект владения языком. </w:t>
      </w:r>
    </w:p>
    <w:p w14:paraId="48490F17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7. Этический аспект культуры речи. </w:t>
      </w:r>
    </w:p>
    <w:p w14:paraId="35D4C531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8. Функциональные разновидности языка и функциональные стили. «Проблема стиля». </w:t>
      </w:r>
    </w:p>
    <w:p w14:paraId="3E9DA87E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>9. Понятие о нормализации и кодификации литературного языка.</w:t>
      </w:r>
    </w:p>
    <w:p w14:paraId="4155AC63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10. Языковая литературная норма (определение, этапы развития, нормы их разновидность, варианты нормы). </w:t>
      </w:r>
    </w:p>
    <w:p w14:paraId="0EC317CD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11. Основные типы словарей русского языка. </w:t>
      </w:r>
    </w:p>
    <w:p w14:paraId="6D74D209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12. Нормы произношения и ударения. </w:t>
      </w:r>
    </w:p>
    <w:p w14:paraId="35AA96CF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13. Лексические нормы русского языка. </w:t>
      </w:r>
    </w:p>
    <w:p w14:paraId="6C6860A2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14. Грамматические нормы русского языка. </w:t>
      </w:r>
    </w:p>
    <w:p w14:paraId="7B501418" w14:textId="77777777" w:rsidR="00690EBC" w:rsidRPr="00690EBC" w:rsidRDefault="00690EBC" w:rsidP="00690EBC">
      <w:pPr>
        <w:rPr>
          <w:sz w:val="22"/>
          <w:szCs w:val="22"/>
        </w:rPr>
      </w:pPr>
      <w:r w:rsidRPr="00690EBC">
        <w:rPr>
          <w:sz w:val="22"/>
          <w:szCs w:val="22"/>
        </w:rPr>
        <w:t xml:space="preserve">15. Коммуникативная точность речи. Типы ошибок, нарушающих коммуникативную точность, их исправление. </w:t>
      </w:r>
    </w:p>
    <w:p w14:paraId="60B497C8" w14:textId="688C2535" w:rsidR="00690EBC" w:rsidRPr="007A5C45" w:rsidRDefault="00690EBC" w:rsidP="00D63BAE">
      <w:pPr>
        <w:pStyle w:val="a9"/>
        <w:tabs>
          <w:tab w:val="left" w:pos="8310"/>
        </w:tabs>
        <w:ind w:left="0"/>
        <w:rPr>
          <w:i/>
          <w:sz w:val="20"/>
        </w:rPr>
      </w:pPr>
    </w:p>
    <w:p w14:paraId="2CC5ADD1" w14:textId="519A4A19" w:rsidR="00D63BAE" w:rsidRPr="007A5C45" w:rsidRDefault="00D63BAE" w:rsidP="001E50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7A5C45">
        <w:rPr>
          <w:b/>
          <w:sz w:val="24"/>
          <w:szCs w:val="24"/>
        </w:rPr>
        <w:t xml:space="preserve">8.МАТЕРИАЛЬНО-ТЕХНИЧЕСКОЕ ОБЕСПЕЧЕНИЕ ДИСЦИПЛИНЫ     </w:t>
      </w:r>
    </w:p>
    <w:p w14:paraId="611519F0" w14:textId="77777777" w:rsidR="00D63BAE" w:rsidRPr="007A5C45" w:rsidRDefault="00D63BAE" w:rsidP="00D63BAE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5C45">
        <w:rPr>
          <w:b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266"/>
        <w:gridCol w:w="4250"/>
      </w:tblGrid>
      <w:tr w:rsidR="007A5C45" w:rsidRPr="00CA2640" w14:paraId="4DFC7D7C" w14:textId="77777777" w:rsidTr="6C8A4730">
        <w:trPr>
          <w:trHeight w:val="56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F1F" w14:textId="77777777" w:rsidR="007A5C45" w:rsidRPr="00CA2640" w:rsidRDefault="007A5C45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№п/п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82E4" w14:textId="77777777" w:rsidR="007A5C45" w:rsidRPr="00CA2640" w:rsidRDefault="007A5C45" w:rsidP="00C6036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A2640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3B5E" w14:textId="77777777" w:rsidR="007A5C45" w:rsidRPr="00CA2640" w:rsidRDefault="007A5C45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7A5C45" w:rsidRPr="00CA2640" w14:paraId="04D14406" w14:textId="77777777" w:rsidTr="6C8A4730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CF2" w14:textId="77777777" w:rsidR="007A5C45" w:rsidRPr="00834D74" w:rsidRDefault="007A5C45" w:rsidP="00C6036C">
            <w:pPr>
              <w:jc w:val="center"/>
              <w:rPr>
                <w:b/>
                <w:bCs/>
              </w:rPr>
            </w:pPr>
            <w:r w:rsidRPr="00834D74">
              <w:rPr>
                <w:b/>
                <w:bCs/>
              </w:rPr>
              <w:t>115035, г. Москва, ул. Садовническая, д. 52/45</w:t>
            </w:r>
          </w:p>
        </w:tc>
      </w:tr>
      <w:tr w:rsidR="007A5C45" w:rsidRPr="00CA2640" w14:paraId="7A1A1DA1" w14:textId="77777777" w:rsidTr="6C8A4730">
        <w:trPr>
          <w:trHeight w:val="9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111" w14:textId="4BB05B4E" w:rsidR="007A5C45" w:rsidRPr="00CA2640" w:rsidRDefault="6C8A4730" w:rsidP="00C6036C">
            <w:pPr>
              <w:jc w:val="both"/>
            </w:pPr>
            <w: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0D6D" w14:textId="6A27DCD4" w:rsidR="007A5C45" w:rsidRPr="00CA2640" w:rsidRDefault="6C8A4730" w:rsidP="00C6036C">
            <w:pPr>
              <w:jc w:val="both"/>
            </w:pPr>
            <w:r>
              <w:t xml:space="preserve">Аудитория №41 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направлений психология и филология 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104C" w14:textId="77777777" w:rsidR="007A5C45" w:rsidRPr="00CA2640" w:rsidRDefault="007A5C45" w:rsidP="00C6036C">
            <w:pPr>
              <w:jc w:val="both"/>
            </w:pPr>
            <w:r w:rsidRPr="0091798D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7A5C45" w:rsidRPr="00CA2640" w14:paraId="436D5BB3" w14:textId="77777777" w:rsidTr="6C8A4730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A84" w14:textId="77777777" w:rsidR="007A5C45" w:rsidRPr="00CA2640" w:rsidRDefault="007A5C45" w:rsidP="00C6036C">
            <w:pPr>
              <w:jc w:val="center"/>
              <w:rPr>
                <w:b/>
              </w:rPr>
            </w:pPr>
            <w:r w:rsidRPr="00CA2640">
              <w:rPr>
                <w:b/>
              </w:rPr>
              <w:t>115035, г. Москва,  ул. Садовническая, д.33, стр.</w:t>
            </w:r>
            <w:r>
              <w:rPr>
                <w:b/>
              </w:rPr>
              <w:t>1</w:t>
            </w:r>
          </w:p>
        </w:tc>
      </w:tr>
      <w:tr w:rsidR="007A5C45" w:rsidRPr="00CA2640" w14:paraId="72C0321D" w14:textId="77777777" w:rsidTr="6C8A4730">
        <w:trPr>
          <w:trHeight w:val="56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262" w14:textId="77777777" w:rsidR="007A5C45" w:rsidRPr="00CA2640" w:rsidRDefault="007A5C45" w:rsidP="00C6036C">
            <w:pPr>
              <w:jc w:val="both"/>
            </w:pPr>
            <w:r w:rsidRPr="00CA2640"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1A11" w14:textId="77777777" w:rsidR="007A5C45" w:rsidRPr="00F36DAE" w:rsidRDefault="007A5C45" w:rsidP="00C6036C">
            <w:pPr>
              <w:contextualSpacing/>
              <w:jc w:val="both"/>
            </w:pPr>
            <w:r w:rsidRPr="00F36DAE">
              <w:t>Аудитория №221а:</w:t>
            </w:r>
          </w:p>
          <w:p w14:paraId="7D65F0AA" w14:textId="77777777" w:rsidR="007A5C45" w:rsidRPr="00F36DAE" w:rsidRDefault="007A5C45" w:rsidP="00C6036C">
            <w:pPr>
              <w:contextualSpacing/>
              <w:jc w:val="both"/>
            </w:pPr>
            <w:r w:rsidRPr="00F36DAE"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9894" w14:textId="77777777" w:rsidR="007A5C45" w:rsidRPr="00F36DAE" w:rsidRDefault="007A5C45" w:rsidP="00C6036C">
            <w:pPr>
              <w:jc w:val="both"/>
            </w:pPr>
            <w:r w:rsidRPr="00F36DAE">
              <w:t>Комплект учебной мебели, 14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61DAA4D5" w14:textId="77777777" w:rsidR="00D63BAE" w:rsidRDefault="00D63BAE" w:rsidP="00D63BAE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D63BAE" w:rsidSect="00C1577E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6CCF656C" w14:textId="27196FF2" w:rsidR="00D63BAE" w:rsidRPr="00DF5D42" w:rsidRDefault="00D63BAE" w:rsidP="00C465D8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DF5D42">
        <w:rPr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DF5D42">
        <w:rPr>
          <w:b/>
          <w:spacing w:val="-2"/>
          <w:sz w:val="24"/>
          <w:szCs w:val="24"/>
        </w:rPr>
        <w:t xml:space="preserve">ОБЕСПЕЧЕНИЕ УЧЕБНОЙ ДИСЦИПЛИНЫ </w:t>
      </w:r>
    </w:p>
    <w:p w14:paraId="3C4BF716" w14:textId="77777777" w:rsidR="00D63BAE" w:rsidRDefault="00D63BAE" w:rsidP="00D63BAE">
      <w:pPr>
        <w:tabs>
          <w:tab w:val="right" w:leader="underscore" w:pos="8505"/>
        </w:tabs>
        <w:jc w:val="both"/>
        <w:rPr>
          <w:i/>
        </w:rPr>
      </w:pPr>
      <w:r>
        <w:rPr>
          <w:b/>
        </w:rPr>
        <w:t xml:space="preserve">   </w:t>
      </w:r>
      <w:r w:rsidRPr="00A70174">
        <w:rPr>
          <w:i/>
        </w:rPr>
        <w:t xml:space="preserve">           </w:t>
      </w:r>
    </w:p>
    <w:p w14:paraId="558F143C" w14:textId="77777777" w:rsidR="00D63BAE" w:rsidRPr="001E5106" w:rsidRDefault="00D63BAE" w:rsidP="00D63BAE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D63BAE" w:rsidRPr="001E5106" w14:paraId="46314A61" w14:textId="77777777" w:rsidTr="006A5735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B375CC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F812C5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019FCD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95BDE" w14:textId="77777777" w:rsidR="00D63BAE" w:rsidRPr="001E5106" w:rsidRDefault="00D63BAE" w:rsidP="006A5735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313A1E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8BE19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1BF97BE5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B2FB6" w14:textId="77777777" w:rsidR="00D63BAE" w:rsidRPr="00603D21" w:rsidRDefault="00D63BAE" w:rsidP="006A573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197297FA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AFBC0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63BAE" w:rsidRPr="001E5106" w14:paraId="0ADDFDF6" w14:textId="77777777" w:rsidTr="006A573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32D521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CCB594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AB7477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BCEBE9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9DE7E4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3DECFD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97EEC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B0A208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63BAE" w:rsidRPr="001E5106" w14:paraId="0A7A51E0" w14:textId="77777777" w:rsidTr="006A573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2297D5" w14:textId="77777777" w:rsidR="00D63BAE" w:rsidRPr="001E5106" w:rsidRDefault="00D63BAE" w:rsidP="006A573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EAF47F" w14:textId="77777777" w:rsidR="00D63BAE" w:rsidRPr="001E5106" w:rsidRDefault="00D63BAE" w:rsidP="006A573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37BA" w14:textId="77777777" w:rsidR="00D63BAE" w:rsidRPr="001E5106" w:rsidRDefault="00D63BAE" w:rsidP="006A573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64424" w:rsidRPr="00564424" w14:paraId="6E5D0C39" w14:textId="77777777" w:rsidTr="0056442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94F49" w14:textId="583355A8" w:rsidR="00D63BAE" w:rsidRPr="007A5C45" w:rsidRDefault="007A5C45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24ADB5" w14:textId="77777777" w:rsidR="00D63BAE" w:rsidRPr="007A5C45" w:rsidRDefault="00564424" w:rsidP="006A573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Воробьева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E7FD23" w14:textId="77777777" w:rsidR="00D63BAE" w:rsidRPr="007A5C45" w:rsidRDefault="00564424" w:rsidP="006A5735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7A5C45">
              <w:rPr>
                <w:bCs/>
                <w:i/>
                <w:iCs/>
                <w:shd w:val="clear" w:color="auto" w:fill="FFFFFF"/>
              </w:rPr>
              <w:t>Нормы современного русского языка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601A8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1E35D2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bCs/>
                <w:i/>
                <w:iCs/>
                <w:shd w:val="clear" w:color="auto" w:fill="FFFFFF"/>
              </w:rPr>
              <w:t>Пермский институт ФСИН России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2B2AFC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B0B62E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http://znanium.com/catalog/product/908684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46F5D" w14:textId="77777777" w:rsidR="00D63BAE" w:rsidRPr="007A5C45" w:rsidRDefault="00D63BAE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564424" w:rsidRPr="00564424" w14:paraId="4A154BD6" w14:textId="77777777" w:rsidTr="0056442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F015AF" w14:textId="4469E972" w:rsidR="00D63BAE" w:rsidRPr="007A5C45" w:rsidRDefault="007A5C45" w:rsidP="006A5735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7E6F6" w14:textId="77777777" w:rsidR="00D63BAE" w:rsidRPr="007A5C45" w:rsidRDefault="00564424" w:rsidP="006A573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7A5C45">
              <w:rPr>
                <w:i/>
                <w:iCs/>
                <w:lang w:eastAsia="ar-SA"/>
              </w:rPr>
              <w:t>Гиржева</w:t>
            </w:r>
            <w:proofErr w:type="spellEnd"/>
            <w:r w:rsidRPr="007A5C45">
              <w:rPr>
                <w:i/>
                <w:iCs/>
                <w:lang w:eastAsia="ar-SA"/>
              </w:rPr>
              <w:t xml:space="preserve"> Г.Н.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38E000" w14:textId="77777777" w:rsidR="00D63BAE" w:rsidRPr="007A5C45" w:rsidRDefault="00564424" w:rsidP="00564424">
            <w:pPr>
              <w:jc w:val="both"/>
              <w:rPr>
                <w:i/>
                <w:iCs/>
                <w:lang w:eastAsia="ar-SA"/>
              </w:rPr>
            </w:pPr>
            <w:r w:rsidRPr="007A5C45">
              <w:rPr>
                <w:bCs/>
                <w:i/>
                <w:iCs/>
              </w:rPr>
              <w:t>Орфография и пунктуация: Правила и практикум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517C59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EA833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bCs/>
                <w:i/>
                <w:iCs/>
                <w:shd w:val="clear" w:color="auto" w:fill="FFFFFF"/>
              </w:rPr>
              <w:t>Издательство "Флинта"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58528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100C9" w14:textId="77777777" w:rsidR="00D63BAE" w:rsidRPr="007A5C45" w:rsidRDefault="00564424" w:rsidP="0056442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http://znanium.com/catalog/product/406106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DD1D" w14:textId="77777777" w:rsidR="00D63BAE" w:rsidRPr="007A5C45" w:rsidRDefault="00D63BAE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D63BAE" w:rsidRPr="001E5106" w14:paraId="58C53153" w14:textId="77777777" w:rsidTr="006A573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3EE83B" w14:textId="77777777" w:rsidR="00D63BAE" w:rsidRPr="001E5106" w:rsidRDefault="00D63BAE" w:rsidP="006A573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81184" w14:textId="77777777" w:rsidR="00D63BAE" w:rsidRPr="001E5106" w:rsidRDefault="00D63BAE" w:rsidP="006A5735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65FA" w14:textId="77777777" w:rsidR="00D63BAE" w:rsidRPr="001E5106" w:rsidRDefault="00D63BAE" w:rsidP="006A573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564424" w:rsidRPr="00564424" w14:paraId="6DC89DD4" w14:textId="77777777" w:rsidTr="0056442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A6A0F0" w14:textId="2E2D84F8" w:rsidR="00D63BAE" w:rsidRPr="007A5C45" w:rsidRDefault="007A5C45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C0878" w14:textId="77777777" w:rsidR="00D63BAE" w:rsidRPr="007A5C45" w:rsidRDefault="00564424" w:rsidP="006A5735">
            <w:pPr>
              <w:suppressAutoHyphens/>
              <w:spacing w:line="100" w:lineRule="atLeast"/>
              <w:ind w:firstLine="25"/>
              <w:rPr>
                <w:i/>
                <w:iCs/>
                <w:lang w:eastAsia="ar-SA"/>
              </w:rPr>
            </w:pPr>
            <w:proofErr w:type="spellStart"/>
            <w:r w:rsidRPr="007A5C45">
              <w:rPr>
                <w:i/>
                <w:iCs/>
                <w:lang w:eastAsia="ar-SA"/>
              </w:rPr>
              <w:t>Мусатов</w:t>
            </w:r>
            <w:proofErr w:type="spellEnd"/>
            <w:r w:rsidRPr="007A5C45">
              <w:rPr>
                <w:i/>
                <w:iCs/>
                <w:lang w:eastAsia="ar-SA"/>
              </w:rPr>
              <w:t xml:space="preserve">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C27FEF" w14:textId="77777777" w:rsidR="00D63BAE" w:rsidRPr="007A5C45" w:rsidRDefault="00564424" w:rsidP="006A573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bCs/>
                <w:i/>
                <w:iCs/>
                <w:shd w:val="clear" w:color="auto" w:fill="FFFFFF"/>
              </w:rPr>
              <w:t xml:space="preserve">Русский язык: </w:t>
            </w:r>
            <w:proofErr w:type="spellStart"/>
            <w:r w:rsidRPr="007A5C45">
              <w:rPr>
                <w:bCs/>
                <w:i/>
                <w:iCs/>
                <w:shd w:val="clear" w:color="auto" w:fill="FFFFFF"/>
              </w:rPr>
              <w:t>морфемика</w:t>
            </w:r>
            <w:proofErr w:type="spellEnd"/>
            <w:r w:rsidRPr="007A5C45">
              <w:rPr>
                <w:bCs/>
                <w:i/>
                <w:iCs/>
                <w:shd w:val="clear" w:color="auto" w:fill="FFFFFF"/>
              </w:rPr>
              <w:t>, морфонология, словообразование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53128A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1F463" w14:textId="77777777" w:rsidR="00D63BAE" w:rsidRPr="007A5C45" w:rsidRDefault="00564424" w:rsidP="006A573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bCs/>
                <w:i/>
                <w:iCs/>
                <w:shd w:val="clear" w:color="auto" w:fill="FFFFFF"/>
              </w:rPr>
              <w:t>Издательство "Флинта"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8EC4A" w14:textId="77777777" w:rsidR="00D63BAE" w:rsidRPr="007A5C45" w:rsidRDefault="00564424" w:rsidP="006A573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59F8E" w14:textId="77777777" w:rsidR="00D63BAE" w:rsidRPr="007A5C45" w:rsidRDefault="00564424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http://znanium.com/catalog/product/205884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0CA62" w14:textId="77777777" w:rsidR="00D63BAE" w:rsidRPr="007A5C45" w:rsidRDefault="00D63BAE" w:rsidP="006A573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564424" w:rsidRPr="001E5106" w14:paraId="4635B6D4" w14:textId="77777777" w:rsidTr="007A4D4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A3426" w14:textId="2352EDAB" w:rsidR="00564424" w:rsidRPr="007A5C45" w:rsidRDefault="007A5C45" w:rsidP="00564424">
            <w:pPr>
              <w:suppressAutoHyphens/>
              <w:spacing w:line="100" w:lineRule="atLeast"/>
              <w:jc w:val="center"/>
              <w:rPr>
                <w:i/>
                <w:iCs/>
                <w:color w:val="000000"/>
                <w:lang w:eastAsia="ar-SA"/>
              </w:rPr>
            </w:pPr>
            <w:r w:rsidRPr="007A5C45">
              <w:rPr>
                <w:i/>
                <w:iCs/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DB4288" w14:textId="77777777" w:rsidR="00564424" w:rsidRPr="007A5C45" w:rsidRDefault="00564424" w:rsidP="00564424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7A5C45">
              <w:rPr>
                <w:i/>
                <w:iCs/>
                <w:lang w:eastAsia="ar-SA"/>
              </w:rPr>
              <w:t>Шаклеин</w:t>
            </w:r>
            <w:proofErr w:type="spellEnd"/>
            <w:r w:rsidRPr="007A5C45">
              <w:rPr>
                <w:i/>
                <w:iCs/>
                <w:lang w:eastAsia="ar-SA"/>
              </w:rPr>
              <w:t xml:space="preserve">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1A8FFC" w14:textId="77777777" w:rsidR="00564424" w:rsidRPr="007A5C45" w:rsidRDefault="00564424" w:rsidP="00564424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7A5C45">
              <w:rPr>
                <w:bCs/>
                <w:i/>
                <w:iCs/>
                <w:shd w:val="clear" w:color="auto" w:fill="FFFFFF"/>
              </w:rPr>
              <w:t>Русский язык и культура речи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5B4CAE" w14:textId="77777777" w:rsidR="00564424" w:rsidRPr="007A5C45" w:rsidRDefault="00564424" w:rsidP="0056442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CBA6CB" w14:textId="77777777" w:rsidR="00564424" w:rsidRPr="007A5C45" w:rsidRDefault="00564424" w:rsidP="0056442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bCs/>
                <w:i/>
                <w:iCs/>
                <w:shd w:val="clear" w:color="auto" w:fill="FFFFFF"/>
              </w:rPr>
              <w:t>Издательство "Флинта"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A9C177" w14:textId="77777777" w:rsidR="00564424" w:rsidRPr="007A5C45" w:rsidRDefault="00564424" w:rsidP="0056442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9C8D26" w14:textId="77777777" w:rsidR="00564424" w:rsidRPr="007A5C45" w:rsidRDefault="00564424" w:rsidP="0056442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http://znanium.com/catalog/product/405900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53C2" w14:textId="77777777" w:rsidR="00564424" w:rsidRPr="007A5C45" w:rsidRDefault="00564424" w:rsidP="0056442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564424" w:rsidRPr="001E5106" w14:paraId="3A6A7B29" w14:textId="77777777" w:rsidTr="006A5735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A1590" w14:textId="536B3374" w:rsidR="00564424" w:rsidRPr="001E5106" w:rsidRDefault="00564424" w:rsidP="00C465D8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</w:t>
            </w:r>
            <w:r w:rsidR="00C465D8">
              <w:rPr>
                <w:b/>
                <w:lang w:eastAsia="en-US"/>
              </w:rPr>
              <w:t xml:space="preserve">дации  по освоению дисциплины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564424" w:rsidRPr="00564424" w14:paraId="54739CCA" w14:textId="77777777" w:rsidTr="00D655F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50080F" w14:textId="77777777" w:rsidR="00564424" w:rsidRPr="007A5C45" w:rsidRDefault="00564424" w:rsidP="00D655F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BCECA2" w14:textId="25A9B518" w:rsidR="00564424" w:rsidRPr="007A5C45" w:rsidRDefault="00D655F7" w:rsidP="00D655F7">
            <w:pPr>
              <w:suppressAutoHyphens/>
              <w:spacing w:line="100" w:lineRule="atLeast"/>
              <w:ind w:firstLine="25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Буданова Е.Е.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F086BE" w14:textId="77777777" w:rsidR="00564424" w:rsidRPr="007A5C45" w:rsidRDefault="00D655F7" w:rsidP="00D655F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Учебная дисциплина</w:t>
            </w:r>
          </w:p>
          <w:p w14:paraId="5982CDAD" w14:textId="733B6A9D" w:rsidR="00D655F7" w:rsidRPr="007A5C45" w:rsidRDefault="00D655F7" w:rsidP="00D655F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«Практикум по русскому языку»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DBBFE2" w14:textId="4EB50D45" w:rsidR="00564424" w:rsidRPr="007A5C45" w:rsidRDefault="00D655F7" w:rsidP="00D655F7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FA302B" w14:textId="45665664" w:rsidR="00564424" w:rsidRPr="007A5C45" w:rsidRDefault="00D655F7" w:rsidP="00D655F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Утверждено на заседании кафедры, протокол №8 от 30.04.18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1DB3B" w14:textId="3CE1BF42" w:rsidR="00564424" w:rsidRPr="007A5C45" w:rsidRDefault="00D655F7" w:rsidP="00D655F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1AB04" w14:textId="73FA12F4" w:rsidR="00564424" w:rsidRPr="007A5C45" w:rsidRDefault="007A5C45" w:rsidP="00D655F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A5C45">
              <w:rPr>
                <w:i/>
                <w:iCs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DF7A" w14:textId="5BB60350" w:rsidR="00564424" w:rsidRPr="007A5C45" w:rsidRDefault="00564424" w:rsidP="007A5C4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</w:tr>
    </w:tbl>
    <w:p w14:paraId="5DC4596E" w14:textId="77777777" w:rsidR="00D63BAE" w:rsidRDefault="00D63BAE" w:rsidP="00D63BAE">
      <w:pPr>
        <w:tabs>
          <w:tab w:val="right" w:leader="underscore" w:pos="8505"/>
        </w:tabs>
        <w:jc w:val="both"/>
        <w:rPr>
          <w:b/>
        </w:rPr>
      </w:pPr>
    </w:p>
    <w:p w14:paraId="2001950F" w14:textId="77777777" w:rsidR="00A30954" w:rsidRPr="00A30954" w:rsidRDefault="00A30954" w:rsidP="00A30954">
      <w:pPr>
        <w:rPr>
          <w:rFonts w:eastAsia="Arial Unicode MS"/>
          <w:b/>
          <w:sz w:val="24"/>
          <w:szCs w:val="24"/>
        </w:rPr>
      </w:pPr>
      <w:r w:rsidRPr="00A30954">
        <w:rPr>
          <w:rFonts w:eastAsia="Arial Unicode MS"/>
          <w:b/>
          <w:sz w:val="24"/>
          <w:szCs w:val="24"/>
        </w:rPr>
        <w:t>9.4 Информационное обеспечение учебного процесса</w:t>
      </w:r>
    </w:p>
    <w:p w14:paraId="77C01F03" w14:textId="77777777" w:rsidR="00A30954" w:rsidRPr="00A30954" w:rsidRDefault="00A30954" w:rsidP="00A30954">
      <w:pPr>
        <w:jc w:val="both"/>
        <w:rPr>
          <w:rFonts w:eastAsia="Arial Unicode MS"/>
          <w:sz w:val="24"/>
          <w:szCs w:val="24"/>
        </w:rPr>
      </w:pPr>
    </w:p>
    <w:p w14:paraId="2072A9A2" w14:textId="77777777" w:rsidR="00A30954" w:rsidRPr="00A30954" w:rsidRDefault="00A30954" w:rsidP="00A30954">
      <w:pPr>
        <w:jc w:val="both"/>
        <w:rPr>
          <w:rFonts w:eastAsia="Arial Unicode MS"/>
          <w:sz w:val="24"/>
          <w:szCs w:val="24"/>
        </w:rPr>
      </w:pPr>
      <w:r w:rsidRPr="00A30954">
        <w:rPr>
          <w:rFonts w:eastAsia="Arial Unicode MS"/>
          <w:sz w:val="24"/>
          <w:szCs w:val="24"/>
        </w:rPr>
        <w:t>9.4.1. Ресурсы электронной библиотеки</w:t>
      </w:r>
    </w:p>
    <w:p w14:paraId="69E262C6" w14:textId="77777777" w:rsidR="00A30954" w:rsidRPr="00A30954" w:rsidRDefault="00A30954" w:rsidP="00A30954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A30954">
        <w:rPr>
          <w:rFonts w:eastAsia="Arial Unicode MS"/>
          <w:bCs/>
          <w:i/>
          <w:sz w:val="24"/>
          <w:szCs w:val="24"/>
          <w:lang w:eastAsia="ar-SA"/>
        </w:rPr>
        <w:t xml:space="preserve">ЭБС Znanium.com» научно-издательского центра «Инфра-М» </w:t>
      </w:r>
      <w:hyperlink r:id="rId16" w:history="1">
        <w:r w:rsidRPr="00A30954">
          <w:rPr>
            <w:rFonts w:eastAsia="Arial Unicode MS"/>
            <w:bCs/>
            <w:i/>
            <w:color w:val="000000"/>
            <w:sz w:val="24"/>
            <w:szCs w:val="24"/>
            <w:lang w:eastAsia="ar-SA"/>
          </w:rPr>
          <w:t>http://znanium.com/</w:t>
        </w:r>
      </w:hyperlink>
      <w:r w:rsidRPr="00A30954">
        <w:rPr>
          <w:rFonts w:eastAsia="Arial Unicode MS"/>
          <w:bCs/>
          <w:i/>
          <w:sz w:val="24"/>
          <w:szCs w:val="24"/>
          <w:lang w:eastAsia="ar-SA"/>
        </w:rPr>
        <w:t xml:space="preserve"> </w:t>
      </w:r>
    </w:p>
    <w:p w14:paraId="2CF4253D" w14:textId="77777777" w:rsidR="00A30954" w:rsidRPr="00A30954" w:rsidRDefault="00A30954" w:rsidP="00A30954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A30954">
        <w:rPr>
          <w:rFonts w:eastAsia="Arial Unicode MS" w:cs="Arial Unicode MS"/>
          <w:i/>
          <w:iCs/>
          <w:color w:val="000000"/>
          <w:sz w:val="24"/>
          <w:szCs w:val="24"/>
        </w:rPr>
        <w:t xml:space="preserve">Электронная библиотечная система «Лань» </w:t>
      </w:r>
      <w:hyperlink r:id="rId17" w:history="1">
        <w:r w:rsidRPr="00A30954">
          <w:rPr>
            <w:rFonts w:eastAsia="Arial Unicode MS" w:cs="Arial Unicode MS"/>
            <w:i/>
            <w:iCs/>
            <w:color w:val="000000"/>
            <w:sz w:val="24"/>
            <w:szCs w:val="24"/>
          </w:rPr>
          <w:t>https://e.lanbook.com</w:t>
        </w:r>
      </w:hyperlink>
    </w:p>
    <w:p w14:paraId="2D4570CD" w14:textId="77777777" w:rsidR="00A30954" w:rsidRPr="00A30954" w:rsidRDefault="00A30954" w:rsidP="00A30954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A30954">
        <w:rPr>
          <w:rFonts w:eastAsia="Arial Unicode MS" w:cs="Arial Unicode MS"/>
          <w:i/>
          <w:iCs/>
          <w:color w:val="000000"/>
          <w:sz w:val="24"/>
          <w:szCs w:val="24"/>
        </w:rPr>
        <w:t>Электронная библиотечная система «</w:t>
      </w:r>
      <w:proofErr w:type="spellStart"/>
      <w:r w:rsidRPr="00A30954">
        <w:rPr>
          <w:rFonts w:eastAsia="Arial Unicode MS" w:cs="Arial Unicode MS"/>
          <w:i/>
          <w:iCs/>
          <w:color w:val="000000"/>
          <w:sz w:val="24"/>
          <w:szCs w:val="24"/>
        </w:rPr>
        <w:t>Юрайт</w:t>
      </w:r>
      <w:proofErr w:type="spellEnd"/>
      <w:r w:rsidRPr="00A30954">
        <w:rPr>
          <w:rFonts w:eastAsia="Arial Unicode MS" w:cs="Arial Unicode MS"/>
          <w:i/>
          <w:iCs/>
          <w:color w:val="000000"/>
          <w:sz w:val="24"/>
          <w:szCs w:val="24"/>
        </w:rPr>
        <w:t>» https://biblio-online.ru</w:t>
      </w:r>
    </w:p>
    <w:p w14:paraId="5C052191" w14:textId="77777777" w:rsidR="00A30954" w:rsidRPr="00A30954" w:rsidRDefault="00A30954" w:rsidP="00A30954">
      <w:pPr>
        <w:suppressAutoHyphens/>
        <w:spacing w:line="100" w:lineRule="atLeast"/>
        <w:jc w:val="both"/>
        <w:rPr>
          <w:bCs/>
          <w:i/>
          <w:sz w:val="24"/>
          <w:szCs w:val="24"/>
          <w:lang w:eastAsia="ar-SA"/>
        </w:rPr>
      </w:pPr>
      <w:r w:rsidRPr="00A30954">
        <w:rPr>
          <w:bCs/>
          <w:i/>
          <w:sz w:val="24"/>
          <w:szCs w:val="24"/>
          <w:lang w:eastAsia="ar-SA"/>
        </w:rPr>
        <w:t xml:space="preserve">Электронные издания «РГУ им. А.Н. Косыгина» на платформе ЭБС «Znanium.com» </w:t>
      </w:r>
      <w:hyperlink r:id="rId18" w:history="1">
        <w:r w:rsidRPr="00A30954">
          <w:rPr>
            <w:bCs/>
            <w:i/>
            <w:color w:val="000000"/>
            <w:sz w:val="24"/>
            <w:szCs w:val="24"/>
            <w:lang w:eastAsia="ar-SA"/>
          </w:rPr>
          <w:t>http://znanium.com/</w:t>
        </w:r>
      </w:hyperlink>
      <w:r w:rsidRPr="00A30954">
        <w:rPr>
          <w:bCs/>
          <w:i/>
          <w:sz w:val="24"/>
          <w:szCs w:val="24"/>
          <w:lang w:eastAsia="ar-SA"/>
        </w:rPr>
        <w:t xml:space="preserve">; </w:t>
      </w:r>
    </w:p>
    <w:p w14:paraId="4BE5A140" w14:textId="77777777" w:rsidR="00A30954" w:rsidRPr="00A30954" w:rsidRDefault="00A30954" w:rsidP="00A30954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A30954">
        <w:rPr>
          <w:rFonts w:eastAsia="Arial Unicode MS"/>
          <w:bCs/>
          <w:i/>
          <w:sz w:val="24"/>
          <w:szCs w:val="24"/>
          <w:lang w:val="en-US" w:eastAsia="ar-SA"/>
        </w:rPr>
        <w:t xml:space="preserve">Web of Science </w:t>
      </w:r>
      <w:hyperlink r:id="rId19" w:history="1">
        <w:r w:rsidRPr="00A30954">
          <w:rPr>
            <w:rFonts w:eastAsia="Arial Unicode MS"/>
            <w:bCs/>
            <w:i/>
            <w:color w:val="000000"/>
            <w:sz w:val="24"/>
            <w:szCs w:val="24"/>
            <w:lang w:val="en-US" w:eastAsia="ar-SA"/>
          </w:rPr>
          <w:t>http://webofknowledge.com/</w:t>
        </w:r>
      </w:hyperlink>
      <w:r w:rsidRPr="00A30954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4367EB77" w14:textId="77777777" w:rsidR="00A30954" w:rsidRPr="00A30954" w:rsidRDefault="00A30954" w:rsidP="00A30954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A30954">
        <w:rPr>
          <w:rFonts w:eastAsia="Arial Unicode MS"/>
          <w:bCs/>
          <w:i/>
          <w:sz w:val="24"/>
          <w:szCs w:val="24"/>
          <w:lang w:val="en-US" w:eastAsia="ar-SA"/>
        </w:rPr>
        <w:t xml:space="preserve">Scopus </w:t>
      </w:r>
      <w:hyperlink r:id="rId20" w:history="1">
        <w:r w:rsidRPr="00A30954">
          <w:rPr>
            <w:rFonts w:eastAsia="Arial Unicode MS"/>
            <w:bCs/>
            <w:i/>
            <w:color w:val="000000"/>
            <w:sz w:val="24"/>
            <w:szCs w:val="24"/>
            <w:lang w:val="en-US" w:eastAsia="ar-SA"/>
          </w:rPr>
          <w:t>https://www.scopus.com</w:t>
        </w:r>
      </w:hyperlink>
      <w:r w:rsidRPr="00A30954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04C11E8F" w14:textId="77777777" w:rsidR="00A30954" w:rsidRPr="00A30954" w:rsidRDefault="00A30954" w:rsidP="00A30954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A30954">
        <w:rPr>
          <w:rFonts w:eastAsia="Arial Unicode MS"/>
          <w:bCs/>
          <w:i/>
          <w:sz w:val="24"/>
          <w:szCs w:val="24"/>
          <w:lang w:eastAsia="ar-SA"/>
        </w:rPr>
        <w:t xml:space="preserve">«Научная электронная библиотека еLIBRARY.RU </w:t>
      </w:r>
      <w:hyperlink r:id="rId21" w:history="1">
        <w:r w:rsidRPr="00A30954">
          <w:rPr>
            <w:rFonts w:eastAsia="Arial Unicode MS"/>
            <w:bCs/>
            <w:i/>
            <w:color w:val="000000"/>
            <w:sz w:val="24"/>
            <w:szCs w:val="24"/>
            <w:lang w:eastAsia="ar-SA"/>
          </w:rPr>
          <w:t>https://elibrary.ru</w:t>
        </w:r>
      </w:hyperlink>
      <w:r w:rsidRPr="00A30954">
        <w:rPr>
          <w:rFonts w:eastAsia="Arial Unicode MS"/>
          <w:bCs/>
          <w:i/>
          <w:sz w:val="24"/>
          <w:szCs w:val="24"/>
          <w:lang w:eastAsia="ar-SA"/>
        </w:rPr>
        <w:t>.</w:t>
      </w:r>
    </w:p>
    <w:p w14:paraId="7FBDFDC1" w14:textId="77777777" w:rsidR="00A30954" w:rsidRPr="00A30954" w:rsidRDefault="00A30954" w:rsidP="00A30954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14:paraId="36BCE2F4" w14:textId="1BCF51FC" w:rsidR="00A30954" w:rsidRPr="00A30954" w:rsidRDefault="00A30954" w:rsidP="00A3095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A30954">
        <w:rPr>
          <w:sz w:val="24"/>
          <w:szCs w:val="24"/>
          <w:lang w:eastAsia="ar-SA"/>
        </w:rPr>
        <w:t>9.4.2 Профессиональные базы данных</w:t>
      </w:r>
      <w:r w:rsidRPr="00A30954">
        <w:rPr>
          <w:iCs/>
          <w:sz w:val="24"/>
          <w:szCs w:val="24"/>
          <w:lang w:eastAsia="ar-SA"/>
        </w:rPr>
        <w:t xml:space="preserve"> и информационно-справочные системы: </w:t>
      </w:r>
    </w:p>
    <w:p w14:paraId="075B7EA4" w14:textId="77777777" w:rsidR="00A30954" w:rsidRPr="00A30954" w:rsidRDefault="001E50FD" w:rsidP="00A30954">
      <w:pPr>
        <w:jc w:val="both"/>
        <w:rPr>
          <w:i/>
          <w:iCs/>
          <w:sz w:val="24"/>
          <w:szCs w:val="24"/>
        </w:rPr>
      </w:pPr>
      <w:hyperlink r:id="rId22" w:history="1">
        <w:r w:rsidR="00A30954" w:rsidRPr="00A30954">
          <w:rPr>
            <w:i/>
            <w:iCs/>
            <w:color w:val="000000"/>
            <w:sz w:val="24"/>
            <w:szCs w:val="24"/>
          </w:rPr>
          <w:t>http://www.scopus.com/</w:t>
        </w:r>
      </w:hyperlink>
      <w:r w:rsidR="00A30954" w:rsidRPr="00A30954">
        <w:rPr>
          <w:i/>
          <w:iCs/>
          <w:sz w:val="24"/>
          <w:szCs w:val="24"/>
        </w:rPr>
        <w:t xml:space="preserve"> - реферативная база данных </w:t>
      </w:r>
      <w:proofErr w:type="spellStart"/>
      <w:r w:rsidR="00A30954" w:rsidRPr="00A30954">
        <w:rPr>
          <w:i/>
          <w:iCs/>
          <w:sz w:val="24"/>
          <w:szCs w:val="24"/>
        </w:rPr>
        <w:t>Scopus</w:t>
      </w:r>
      <w:proofErr w:type="spellEnd"/>
      <w:r w:rsidR="00A30954" w:rsidRPr="00A30954">
        <w:rPr>
          <w:i/>
          <w:iCs/>
          <w:sz w:val="24"/>
          <w:szCs w:val="24"/>
        </w:rPr>
        <w:t xml:space="preserve"> – международная универсальная реферативная база данных</w:t>
      </w:r>
    </w:p>
    <w:p w14:paraId="5C15FE71" w14:textId="77777777" w:rsidR="00A30954" w:rsidRPr="00A30954" w:rsidRDefault="001E50FD" w:rsidP="00A30954">
      <w:pPr>
        <w:jc w:val="both"/>
        <w:rPr>
          <w:i/>
          <w:iCs/>
          <w:sz w:val="24"/>
          <w:szCs w:val="24"/>
        </w:rPr>
      </w:pPr>
      <w:hyperlink r:id="rId23" w:history="1">
        <w:r w:rsidR="00A30954" w:rsidRPr="00A30954">
          <w:rPr>
            <w:i/>
            <w:iCs/>
            <w:color w:val="000000"/>
            <w:sz w:val="24"/>
            <w:szCs w:val="24"/>
          </w:rPr>
          <w:t>http://elibrary.ru/defaultx.asp</w:t>
        </w:r>
      </w:hyperlink>
      <w:r w:rsidR="00A30954" w:rsidRPr="00A30954">
        <w:rPr>
          <w:i/>
          <w:iCs/>
          <w:sz w:val="24"/>
          <w:szCs w:val="24"/>
        </w:rPr>
        <w:t> -   крупнейший российский информационный портал электронных журналов и баз данных по всем отраслям наук</w:t>
      </w:r>
    </w:p>
    <w:p w14:paraId="52CF1CFA" w14:textId="77777777" w:rsidR="00A30954" w:rsidRPr="00A30954" w:rsidRDefault="00A30954" w:rsidP="00A30954">
      <w:pPr>
        <w:jc w:val="both"/>
        <w:rPr>
          <w:rFonts w:eastAsia="Arial Unicode MS"/>
          <w:i/>
          <w:iCs/>
          <w:sz w:val="24"/>
          <w:szCs w:val="24"/>
        </w:rPr>
      </w:pPr>
      <w:r w:rsidRPr="00A30954">
        <w:rPr>
          <w:rFonts w:eastAsia="Arial Unicode MS"/>
          <w:i/>
          <w:iCs/>
          <w:sz w:val="24"/>
          <w:szCs w:val="24"/>
        </w:rPr>
        <w:t>http://www.philology.ru/ - русский филологический портал</w:t>
      </w:r>
    </w:p>
    <w:p w14:paraId="6E977A2F" w14:textId="77777777" w:rsidR="00A30954" w:rsidRPr="00A30954" w:rsidRDefault="00A30954" w:rsidP="00A30954">
      <w:pPr>
        <w:jc w:val="both"/>
        <w:rPr>
          <w:rFonts w:eastAsia="Arial Unicode MS" w:cs="Arial Unicode MS"/>
          <w:i/>
          <w:iCs/>
          <w:sz w:val="24"/>
          <w:szCs w:val="24"/>
          <w:lang w:val="en-US"/>
        </w:rPr>
      </w:pPr>
      <w:r w:rsidRPr="00A30954">
        <w:rPr>
          <w:rFonts w:eastAsia="Arial Unicode MS" w:cs="Arial Unicode MS"/>
          <w:i/>
          <w:iCs/>
          <w:sz w:val="24"/>
          <w:szCs w:val="24"/>
        </w:rPr>
        <w:t xml:space="preserve">Журнал «Язык и текст» [Электронный ресурс]. </w:t>
      </w:r>
      <w:r w:rsidRPr="00A30954">
        <w:rPr>
          <w:rFonts w:eastAsia="Arial Unicode MS" w:cs="Arial Unicode MS"/>
          <w:i/>
          <w:iCs/>
          <w:sz w:val="24"/>
          <w:szCs w:val="24"/>
          <w:lang w:val="en-US"/>
        </w:rPr>
        <w:t xml:space="preserve">URL: </w:t>
      </w:r>
      <w:hyperlink r:id="rId24" w:history="1">
        <w:r w:rsidRPr="00A30954">
          <w:rPr>
            <w:rFonts w:eastAsia="Arial Unicode MS" w:cs="Arial Unicode MS"/>
            <w:i/>
            <w:iCs/>
            <w:sz w:val="24"/>
            <w:szCs w:val="24"/>
            <w:lang w:val="en-US"/>
          </w:rPr>
          <w:t>http://psyjournals.ru/langpsy/index.shtml</w:t>
        </w:r>
      </w:hyperlink>
    </w:p>
    <w:p w14:paraId="44375556" w14:textId="77777777" w:rsidR="00A30954" w:rsidRPr="00A30954" w:rsidRDefault="00A30954" w:rsidP="00A30954">
      <w:pPr>
        <w:jc w:val="both"/>
        <w:rPr>
          <w:rFonts w:eastAsia="Arial Unicode MS" w:cs="Arial Unicode MS"/>
          <w:i/>
          <w:iCs/>
          <w:sz w:val="24"/>
          <w:szCs w:val="24"/>
        </w:rPr>
      </w:pPr>
      <w:r w:rsidRPr="00A30954">
        <w:rPr>
          <w:rFonts w:eastAsia="Arial Unicode MS" w:cs="Arial Unicode MS"/>
          <w:i/>
          <w:iCs/>
          <w:sz w:val="24"/>
          <w:szCs w:val="24"/>
        </w:rPr>
        <w:t xml:space="preserve">Лингвистика и филология [Электронный ресурс] // Filologia.ru – Филология и лингвистика. – URL: </w:t>
      </w:r>
      <w:hyperlink r:id="rId25" w:history="1">
        <w:r w:rsidRPr="00A30954">
          <w:rPr>
            <w:rFonts w:eastAsia="Arial Unicode MS" w:cs="Arial Unicode MS"/>
            <w:i/>
            <w:iCs/>
            <w:sz w:val="24"/>
            <w:szCs w:val="24"/>
          </w:rPr>
          <w:t>http://filologia.su/knigi-po-lingvistike/</w:t>
        </w:r>
      </w:hyperlink>
    </w:p>
    <w:p w14:paraId="19D18C40" w14:textId="77777777" w:rsidR="00A30954" w:rsidRPr="00A30954" w:rsidRDefault="00A30954" w:rsidP="00A30954">
      <w:pPr>
        <w:jc w:val="both"/>
        <w:rPr>
          <w:rFonts w:eastAsia="Arial Unicode MS" w:cs="Arial Unicode MS"/>
          <w:i/>
          <w:iCs/>
          <w:sz w:val="24"/>
          <w:szCs w:val="24"/>
        </w:rPr>
      </w:pPr>
      <w:r w:rsidRPr="00A30954">
        <w:rPr>
          <w:rFonts w:eastAsia="Arial Unicode MS" w:cs="Arial Unicode MS"/>
          <w:i/>
          <w:iCs/>
          <w:sz w:val="24"/>
          <w:szCs w:val="24"/>
        </w:rPr>
        <w:t xml:space="preserve">Литература по лингвистике и филологии [Электронный ресурс]. – URL: </w:t>
      </w:r>
      <w:hyperlink r:id="rId26" w:history="1">
        <w:r w:rsidRPr="00A30954">
          <w:rPr>
            <w:rFonts w:eastAsia="Arial Unicode MS" w:cs="Arial Unicode MS"/>
            <w:i/>
            <w:iCs/>
            <w:sz w:val="24"/>
            <w:szCs w:val="24"/>
          </w:rPr>
          <w:t>http://garshin.ru/linguistics/philological-books.html</w:t>
        </w:r>
      </w:hyperlink>
      <w:r w:rsidRPr="00A30954">
        <w:rPr>
          <w:rFonts w:eastAsia="Arial Unicode MS" w:cs="Arial Unicode MS"/>
          <w:i/>
          <w:iCs/>
          <w:sz w:val="24"/>
          <w:szCs w:val="24"/>
        </w:rPr>
        <w:t xml:space="preserve"> </w:t>
      </w:r>
    </w:p>
    <w:p w14:paraId="16FE3C15" w14:textId="77777777" w:rsidR="00A30954" w:rsidRPr="00A30954" w:rsidRDefault="00A30954" w:rsidP="00A30954">
      <w:pPr>
        <w:jc w:val="both"/>
        <w:rPr>
          <w:rFonts w:eastAsia="Arial Unicode MS" w:cs="Arial Unicode MS"/>
          <w:i/>
          <w:iCs/>
          <w:sz w:val="24"/>
          <w:szCs w:val="24"/>
        </w:rPr>
      </w:pPr>
      <w:r w:rsidRPr="00A30954">
        <w:rPr>
          <w:rFonts w:eastAsia="Arial Unicode MS" w:cs="Arial Unicode MS"/>
          <w:i/>
          <w:iCs/>
          <w:sz w:val="24"/>
          <w:szCs w:val="24"/>
        </w:rPr>
        <w:t xml:space="preserve">Современные проблемы науки и образования [Электронный ресурс]. – URL: </w:t>
      </w:r>
      <w:hyperlink r:id="rId27" w:history="1">
        <w:r w:rsidRPr="00A30954">
          <w:rPr>
            <w:rFonts w:eastAsia="Arial Unicode MS" w:cs="Arial Unicode MS"/>
            <w:i/>
            <w:iCs/>
            <w:sz w:val="24"/>
            <w:szCs w:val="24"/>
          </w:rPr>
          <w:t>http://www.science-education.ru</w:t>
        </w:r>
      </w:hyperlink>
      <w:r w:rsidRPr="00A30954">
        <w:rPr>
          <w:rFonts w:eastAsia="Arial Unicode MS" w:cs="Arial Unicode MS"/>
          <w:i/>
          <w:iCs/>
          <w:sz w:val="24"/>
          <w:szCs w:val="24"/>
        </w:rPr>
        <w:t xml:space="preserve"> </w:t>
      </w:r>
    </w:p>
    <w:p w14:paraId="3253BA63" w14:textId="77777777" w:rsidR="00A30954" w:rsidRPr="00A30954" w:rsidRDefault="00A30954" w:rsidP="00A30954">
      <w:pPr>
        <w:jc w:val="both"/>
        <w:rPr>
          <w:rFonts w:eastAsia="Arial Unicode MS" w:cs="Arial Unicode MS"/>
          <w:i/>
          <w:iCs/>
          <w:sz w:val="24"/>
          <w:szCs w:val="24"/>
        </w:rPr>
      </w:pPr>
      <w:r w:rsidRPr="00A30954">
        <w:rPr>
          <w:rFonts w:eastAsia="Arial Unicode MS" w:cs="Arial Unicode MS"/>
          <w:i/>
          <w:iCs/>
          <w:sz w:val="24"/>
          <w:szCs w:val="24"/>
        </w:rPr>
        <w:t>Научная электронная библиотека «</w:t>
      </w:r>
      <w:proofErr w:type="spellStart"/>
      <w:r w:rsidRPr="00A30954">
        <w:rPr>
          <w:rFonts w:eastAsia="Arial Unicode MS" w:cs="Arial Unicode MS"/>
          <w:i/>
          <w:iCs/>
          <w:sz w:val="24"/>
          <w:szCs w:val="24"/>
        </w:rPr>
        <w:t>КиберЛенинка</w:t>
      </w:r>
      <w:proofErr w:type="spellEnd"/>
      <w:r w:rsidRPr="00A30954">
        <w:rPr>
          <w:rFonts w:eastAsia="Arial Unicode MS" w:cs="Arial Unicode MS"/>
          <w:i/>
          <w:iCs/>
          <w:sz w:val="24"/>
          <w:szCs w:val="24"/>
        </w:rPr>
        <w:t xml:space="preserve">» [Электронный ресурс]. – URL: </w:t>
      </w:r>
      <w:hyperlink r:id="rId28" w:history="1">
        <w:r w:rsidRPr="00A30954">
          <w:rPr>
            <w:rFonts w:eastAsia="Arial Unicode MS" w:cs="Arial Unicode MS"/>
            <w:i/>
            <w:iCs/>
            <w:sz w:val="24"/>
            <w:szCs w:val="24"/>
          </w:rPr>
          <w:t>http://cyberleninka.ru/</w:t>
        </w:r>
      </w:hyperlink>
      <w:r w:rsidRPr="00A30954">
        <w:rPr>
          <w:rFonts w:eastAsia="Arial Unicode MS" w:cs="Arial Unicode MS"/>
          <w:i/>
          <w:iCs/>
          <w:sz w:val="24"/>
          <w:szCs w:val="24"/>
        </w:rPr>
        <w:t xml:space="preserve"> </w:t>
      </w:r>
    </w:p>
    <w:p w14:paraId="512229C0" w14:textId="77777777" w:rsidR="00A30954" w:rsidRPr="00A30954" w:rsidRDefault="00A30954" w:rsidP="00A30954">
      <w:pPr>
        <w:spacing w:line="276" w:lineRule="auto"/>
        <w:ind w:right="480"/>
        <w:jc w:val="both"/>
        <w:rPr>
          <w:i/>
          <w:iCs/>
          <w:sz w:val="24"/>
          <w:szCs w:val="24"/>
          <w:lang w:val="en-US"/>
        </w:rPr>
      </w:pPr>
      <w:r w:rsidRPr="00A30954">
        <w:rPr>
          <w:i/>
          <w:iCs/>
          <w:sz w:val="24"/>
          <w:szCs w:val="24"/>
          <w:lang w:val="en-US"/>
        </w:rPr>
        <w:t xml:space="preserve">Edufind.com - </w:t>
      </w:r>
      <w:hyperlink r:id="rId29" w:history="1">
        <w:r w:rsidRPr="00A30954">
          <w:rPr>
            <w:rFonts w:cs="Mangal"/>
            <w:i/>
            <w:iCs/>
            <w:sz w:val="24"/>
            <w:szCs w:val="24"/>
            <w:lang w:val="en-US"/>
          </w:rPr>
          <w:t>http://www.edufind.com/english/grammar/</w:t>
        </w:r>
      </w:hyperlink>
    </w:p>
    <w:p w14:paraId="26A89706" w14:textId="77777777" w:rsidR="00A30954" w:rsidRPr="00A30954" w:rsidRDefault="00A30954" w:rsidP="00A30954">
      <w:pPr>
        <w:spacing w:line="276" w:lineRule="auto"/>
        <w:ind w:right="480"/>
        <w:jc w:val="both"/>
        <w:rPr>
          <w:i/>
          <w:iCs/>
          <w:sz w:val="24"/>
          <w:szCs w:val="24"/>
          <w:lang w:val="en-US"/>
        </w:rPr>
      </w:pPr>
      <w:r w:rsidRPr="00A30954">
        <w:rPr>
          <w:i/>
          <w:iCs/>
          <w:sz w:val="24"/>
          <w:szCs w:val="24"/>
          <w:lang w:val="en-US"/>
        </w:rPr>
        <w:t xml:space="preserve">English grammar online - </w:t>
      </w:r>
      <w:hyperlink r:id="rId30" w:history="1">
        <w:r w:rsidRPr="00A30954">
          <w:rPr>
            <w:rFonts w:cs="Mangal"/>
            <w:i/>
            <w:iCs/>
            <w:sz w:val="24"/>
            <w:szCs w:val="24"/>
            <w:lang w:val="en-US"/>
          </w:rPr>
          <w:t>http://www.ego4u.com/en/cram-up/grammar</w:t>
        </w:r>
      </w:hyperlink>
    </w:p>
    <w:p w14:paraId="2CB686B7" w14:textId="77777777" w:rsidR="00A30954" w:rsidRPr="00A30954" w:rsidRDefault="00A30954" w:rsidP="00A30954">
      <w:pPr>
        <w:spacing w:line="276" w:lineRule="auto"/>
        <w:ind w:right="480"/>
        <w:jc w:val="both"/>
        <w:rPr>
          <w:i/>
          <w:iCs/>
          <w:sz w:val="24"/>
          <w:szCs w:val="24"/>
          <w:lang w:val="en-US"/>
        </w:rPr>
      </w:pPr>
      <w:r w:rsidRPr="00A30954">
        <w:rPr>
          <w:i/>
          <w:iCs/>
          <w:sz w:val="24"/>
          <w:szCs w:val="24"/>
          <w:lang w:val="en-US"/>
        </w:rPr>
        <w:t xml:space="preserve">British council - https://learnenglish.britishcouncil.org/en/english-grammar </w:t>
      </w:r>
    </w:p>
    <w:p w14:paraId="715AE388" w14:textId="77777777" w:rsidR="00A30954" w:rsidRPr="00A30954" w:rsidRDefault="00A30954" w:rsidP="00A30954">
      <w:pPr>
        <w:jc w:val="both"/>
        <w:rPr>
          <w:rFonts w:eastAsia="Arial Unicode MS" w:cs="Arial Unicode MS"/>
          <w:i/>
          <w:color w:val="000000"/>
          <w:sz w:val="24"/>
          <w:szCs w:val="24"/>
          <w:lang w:val="en-US" w:bidi="he-IL"/>
        </w:rPr>
      </w:pPr>
      <w:r w:rsidRPr="00A30954">
        <w:rPr>
          <w:rFonts w:eastAsia="Arial Unicode MS" w:cs="Arial Unicode MS"/>
          <w:i/>
          <w:color w:val="000000"/>
          <w:sz w:val="24"/>
          <w:szCs w:val="24"/>
          <w:lang w:bidi="he-IL"/>
        </w:rPr>
        <w:t>Словари</w:t>
      </w:r>
      <w:r w:rsidRPr="00A30954">
        <w:rPr>
          <w:rFonts w:eastAsia="Arial Unicode MS" w:cs="Arial Unicode MS"/>
          <w:i/>
          <w:color w:val="000000"/>
          <w:sz w:val="24"/>
          <w:szCs w:val="24"/>
          <w:lang w:val="en-US" w:bidi="he-IL"/>
        </w:rPr>
        <w:t>:</w:t>
      </w:r>
    </w:p>
    <w:p w14:paraId="46D7DC6E" w14:textId="77777777" w:rsidR="00A30954" w:rsidRPr="00A30954" w:rsidRDefault="001E50FD" w:rsidP="00A3095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i/>
          <w:spacing w:val="-2"/>
          <w:sz w:val="24"/>
          <w:szCs w:val="24"/>
          <w:lang w:val="en-US" w:eastAsia="ar-SA"/>
        </w:rPr>
      </w:pPr>
      <w:hyperlink r:id="rId31" w:history="1">
        <w:r w:rsidR="00A30954" w:rsidRPr="00A30954">
          <w:rPr>
            <w:bCs/>
            <w:i/>
            <w:color w:val="000000"/>
            <w:spacing w:val="-2"/>
            <w:sz w:val="24"/>
            <w:szCs w:val="24"/>
            <w:lang w:val="en-US" w:eastAsia="ar-SA"/>
          </w:rPr>
          <w:t>https://dictionary.cambridge.org/</w:t>
        </w:r>
      </w:hyperlink>
    </w:p>
    <w:p w14:paraId="623043BF" w14:textId="77777777" w:rsidR="00A30954" w:rsidRPr="00A30954" w:rsidRDefault="001E50FD" w:rsidP="00A3095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i/>
          <w:spacing w:val="-2"/>
          <w:sz w:val="24"/>
          <w:szCs w:val="24"/>
          <w:lang w:val="en-US" w:eastAsia="ar-SA"/>
        </w:rPr>
      </w:pPr>
      <w:hyperlink r:id="rId32" w:history="1">
        <w:r w:rsidR="00A30954" w:rsidRPr="00A30954">
          <w:rPr>
            <w:bCs/>
            <w:i/>
            <w:color w:val="000000"/>
            <w:spacing w:val="-2"/>
            <w:sz w:val="24"/>
            <w:szCs w:val="24"/>
            <w:lang w:val="en-US" w:eastAsia="ar-SA"/>
          </w:rPr>
          <w:t>http://www.merriam-webster.com/</w:t>
        </w:r>
      </w:hyperlink>
    </w:p>
    <w:p w14:paraId="70A3E3C8" w14:textId="77777777" w:rsidR="00A30954" w:rsidRPr="00A30954" w:rsidRDefault="001E50FD" w:rsidP="00A3095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i/>
          <w:spacing w:val="-2"/>
          <w:sz w:val="24"/>
          <w:szCs w:val="24"/>
          <w:lang w:val="en-US" w:eastAsia="ar-SA"/>
        </w:rPr>
      </w:pPr>
      <w:hyperlink r:id="rId33" w:history="1">
        <w:r w:rsidR="00A30954" w:rsidRPr="00A30954">
          <w:rPr>
            <w:bCs/>
            <w:i/>
            <w:spacing w:val="-2"/>
            <w:sz w:val="24"/>
            <w:szCs w:val="24"/>
            <w:lang w:val="en-US" w:eastAsia="ar-SA"/>
          </w:rPr>
          <w:t>https://www.oxfordlearnersdictionaries.com/</w:t>
        </w:r>
      </w:hyperlink>
    </w:p>
    <w:p w14:paraId="5A6650FD" w14:textId="77777777" w:rsidR="00A30954" w:rsidRPr="00A30954" w:rsidRDefault="001E50FD" w:rsidP="00A3095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i/>
          <w:spacing w:val="-2"/>
          <w:sz w:val="24"/>
          <w:szCs w:val="24"/>
          <w:lang w:val="en-US" w:eastAsia="ar-SA"/>
        </w:rPr>
      </w:pPr>
      <w:hyperlink r:id="rId34" w:history="1">
        <w:r w:rsidR="00A30954" w:rsidRPr="00A30954">
          <w:rPr>
            <w:bCs/>
            <w:i/>
            <w:spacing w:val="-2"/>
            <w:sz w:val="24"/>
            <w:szCs w:val="24"/>
            <w:lang w:val="en-US" w:eastAsia="ar-SA"/>
          </w:rPr>
          <w:t>https://www.dictionary.com/browse/online-dictionary</w:t>
        </w:r>
      </w:hyperlink>
    </w:p>
    <w:p w14:paraId="223DD1F4" w14:textId="77777777" w:rsidR="00A30954" w:rsidRPr="00A30954" w:rsidRDefault="001E50FD" w:rsidP="00A3095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i/>
          <w:spacing w:val="-2"/>
          <w:sz w:val="24"/>
          <w:szCs w:val="24"/>
          <w:lang w:val="en-US" w:eastAsia="ar-SA"/>
        </w:rPr>
      </w:pPr>
      <w:hyperlink r:id="rId35" w:history="1">
        <w:r w:rsidR="00A30954" w:rsidRPr="00A30954">
          <w:rPr>
            <w:bCs/>
            <w:i/>
            <w:spacing w:val="-2"/>
            <w:sz w:val="24"/>
            <w:szCs w:val="24"/>
            <w:lang w:val="en-US" w:eastAsia="ar-SA"/>
          </w:rPr>
          <w:t>https://www.lingvolive.com/ru-ru</w:t>
        </w:r>
      </w:hyperlink>
    </w:p>
    <w:p w14:paraId="38AC4187" w14:textId="77777777" w:rsidR="00A30954" w:rsidRPr="00A30954" w:rsidRDefault="00A30954" w:rsidP="00A30954">
      <w:pPr>
        <w:jc w:val="both"/>
        <w:rPr>
          <w:rFonts w:eastAsia="Arial Unicode MS" w:cs="Arial Unicode MS"/>
          <w:i/>
          <w:color w:val="000000"/>
          <w:sz w:val="24"/>
          <w:szCs w:val="24"/>
          <w:lang w:val="en-US" w:bidi="he-IL"/>
        </w:rPr>
      </w:pPr>
    </w:p>
    <w:p w14:paraId="435AA13F" w14:textId="77777777" w:rsidR="00A30954" w:rsidRPr="00A30954" w:rsidRDefault="00A30954" w:rsidP="00A30954">
      <w:pPr>
        <w:tabs>
          <w:tab w:val="right" w:leader="underscore" w:pos="8505"/>
        </w:tabs>
        <w:jc w:val="both"/>
        <w:rPr>
          <w:rFonts w:eastAsia="Arial Unicode MS" w:cs="Arial Unicode MS"/>
          <w:color w:val="000000"/>
          <w:sz w:val="24"/>
          <w:szCs w:val="24"/>
          <w:lang w:val="en-US"/>
        </w:rPr>
      </w:pPr>
      <w:r w:rsidRPr="00A30954">
        <w:rPr>
          <w:rFonts w:eastAsia="Arial Unicode MS" w:cs="Arial Unicode MS"/>
          <w:color w:val="000000"/>
          <w:sz w:val="24"/>
          <w:szCs w:val="24"/>
          <w:lang w:val="en-US"/>
        </w:rPr>
        <w:t xml:space="preserve">9.4.3 </w:t>
      </w:r>
      <w:r w:rsidRPr="00A30954">
        <w:rPr>
          <w:rFonts w:eastAsia="Arial Unicode MS" w:cs="Arial Unicode MS"/>
          <w:color w:val="000000"/>
          <w:sz w:val="24"/>
          <w:szCs w:val="24"/>
        </w:rPr>
        <w:t>Лицензионное</w:t>
      </w:r>
      <w:r w:rsidRPr="00A30954">
        <w:rPr>
          <w:rFonts w:eastAsia="Arial Unicode MS" w:cs="Arial Unicode MS"/>
          <w:color w:val="000000"/>
          <w:sz w:val="24"/>
          <w:szCs w:val="24"/>
          <w:lang w:val="en-US"/>
        </w:rPr>
        <w:t xml:space="preserve"> </w:t>
      </w:r>
      <w:r w:rsidRPr="00A30954">
        <w:rPr>
          <w:rFonts w:eastAsia="Arial Unicode MS" w:cs="Arial Unicode MS"/>
          <w:color w:val="000000"/>
          <w:sz w:val="24"/>
          <w:szCs w:val="24"/>
        </w:rPr>
        <w:t>программное</w:t>
      </w:r>
      <w:r w:rsidRPr="00A30954">
        <w:rPr>
          <w:rFonts w:eastAsia="Arial Unicode MS" w:cs="Arial Unicode MS"/>
          <w:color w:val="000000"/>
          <w:sz w:val="24"/>
          <w:szCs w:val="24"/>
          <w:lang w:val="en-US"/>
        </w:rPr>
        <w:t xml:space="preserve"> </w:t>
      </w:r>
      <w:r w:rsidRPr="00A30954">
        <w:rPr>
          <w:rFonts w:eastAsia="Arial Unicode MS" w:cs="Arial Unicode MS"/>
          <w:color w:val="000000"/>
          <w:sz w:val="24"/>
          <w:szCs w:val="24"/>
        </w:rPr>
        <w:t>обеспечение</w:t>
      </w:r>
    </w:p>
    <w:p w14:paraId="06E8D97D" w14:textId="77777777" w:rsidR="00A30954" w:rsidRPr="00A30954" w:rsidRDefault="00A30954" w:rsidP="00A30954">
      <w:pPr>
        <w:jc w:val="both"/>
        <w:rPr>
          <w:rFonts w:eastAsia="Calibri"/>
          <w:i/>
          <w:iCs/>
          <w:sz w:val="24"/>
          <w:szCs w:val="24"/>
          <w:lang w:val="en-US"/>
        </w:rPr>
      </w:pPr>
      <w:r w:rsidRPr="00A30954">
        <w:rPr>
          <w:rFonts w:eastAsia="Calibri"/>
          <w:i/>
          <w:iCs/>
          <w:sz w:val="24"/>
          <w:szCs w:val="24"/>
          <w:lang w:val="en-US"/>
        </w:rPr>
        <w:t xml:space="preserve">Microsoft Windows Professional 7 Russian Upgrade Academic Open No Level, </w:t>
      </w:r>
      <w:r w:rsidRPr="00A30954">
        <w:rPr>
          <w:rFonts w:eastAsia="Calibri"/>
          <w:i/>
          <w:iCs/>
          <w:sz w:val="24"/>
          <w:szCs w:val="24"/>
        </w:rPr>
        <w:t>артикул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FQC-02306, </w:t>
      </w:r>
      <w:r w:rsidRPr="00A30954">
        <w:rPr>
          <w:rFonts w:eastAsia="Calibri"/>
          <w:i/>
          <w:iCs/>
          <w:sz w:val="24"/>
          <w:szCs w:val="24"/>
        </w:rPr>
        <w:t>лицензия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№ 46255382 </w:t>
      </w:r>
      <w:r w:rsidRPr="00A30954">
        <w:rPr>
          <w:rFonts w:eastAsia="Calibri"/>
          <w:i/>
          <w:iCs/>
          <w:sz w:val="24"/>
          <w:szCs w:val="24"/>
        </w:rPr>
        <w:t>от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11.12.2009, </w:t>
      </w:r>
      <w:r w:rsidRPr="00A30954">
        <w:rPr>
          <w:rFonts w:eastAsia="Calibri"/>
          <w:i/>
          <w:iCs/>
          <w:sz w:val="24"/>
          <w:szCs w:val="24"/>
        </w:rPr>
        <w:t>бессрочная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академическая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лицензия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; </w:t>
      </w:r>
      <w:r w:rsidRPr="00A30954">
        <w:rPr>
          <w:rFonts w:eastAsia="Calibri"/>
          <w:i/>
          <w:iCs/>
          <w:sz w:val="24"/>
          <w:szCs w:val="24"/>
        </w:rPr>
        <w:t>центр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поддержки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корпоративных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лицензий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Microsoft.</w:t>
      </w:r>
    </w:p>
    <w:p w14:paraId="2DEC3D98" w14:textId="77777777" w:rsidR="00A30954" w:rsidRPr="00A30954" w:rsidRDefault="00A30954" w:rsidP="00A30954">
      <w:pPr>
        <w:jc w:val="both"/>
        <w:rPr>
          <w:rFonts w:eastAsia="Calibri"/>
          <w:i/>
          <w:iCs/>
          <w:sz w:val="24"/>
          <w:szCs w:val="24"/>
          <w:lang w:val="en-US"/>
        </w:rPr>
      </w:pPr>
      <w:r w:rsidRPr="00A30954">
        <w:rPr>
          <w:rFonts w:eastAsia="Calibri"/>
          <w:i/>
          <w:iCs/>
          <w:sz w:val="24"/>
          <w:szCs w:val="24"/>
          <w:lang w:val="en-US"/>
        </w:rPr>
        <w:t xml:space="preserve">Microsoft Office Professional Plus 2010 Russian Academic Open No Level, </w:t>
      </w:r>
      <w:r w:rsidRPr="00A30954">
        <w:rPr>
          <w:rFonts w:eastAsia="Calibri"/>
          <w:i/>
          <w:iCs/>
          <w:sz w:val="24"/>
          <w:szCs w:val="24"/>
        </w:rPr>
        <w:t>лицензия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47122150 </w:t>
      </w:r>
      <w:r w:rsidRPr="00A30954">
        <w:rPr>
          <w:rFonts w:eastAsia="Calibri"/>
          <w:i/>
          <w:iCs/>
          <w:sz w:val="24"/>
          <w:szCs w:val="24"/>
        </w:rPr>
        <w:t>от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30.06.2010, </w:t>
      </w:r>
      <w:r w:rsidRPr="00A30954">
        <w:rPr>
          <w:rFonts w:eastAsia="Calibri"/>
          <w:i/>
          <w:iCs/>
          <w:sz w:val="24"/>
          <w:szCs w:val="24"/>
        </w:rPr>
        <w:t>бессрочная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академическая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лицензия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; </w:t>
      </w:r>
      <w:r w:rsidRPr="00A30954">
        <w:rPr>
          <w:rFonts w:eastAsia="Calibri"/>
          <w:i/>
          <w:iCs/>
          <w:sz w:val="24"/>
          <w:szCs w:val="24"/>
        </w:rPr>
        <w:t>центр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поддержки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корпоративных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30954">
        <w:rPr>
          <w:rFonts w:eastAsia="Calibri"/>
          <w:i/>
          <w:iCs/>
          <w:sz w:val="24"/>
          <w:szCs w:val="24"/>
        </w:rPr>
        <w:t>лицензий</w:t>
      </w:r>
      <w:r w:rsidRPr="00A30954">
        <w:rPr>
          <w:rFonts w:eastAsia="Calibri"/>
          <w:i/>
          <w:iCs/>
          <w:sz w:val="24"/>
          <w:szCs w:val="24"/>
          <w:lang w:val="en-US"/>
        </w:rPr>
        <w:t xml:space="preserve"> Microsoft.</w:t>
      </w:r>
    </w:p>
    <w:p w14:paraId="5B03B800" w14:textId="3C6D8B8D" w:rsidR="00A30954" w:rsidRPr="00A30954" w:rsidRDefault="00A30954" w:rsidP="00A30954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A30954">
        <w:rPr>
          <w:rFonts w:eastAsia="Calibri"/>
          <w:i/>
          <w:iCs/>
          <w:sz w:val="24"/>
          <w:szCs w:val="24"/>
        </w:rPr>
        <w:t>Dr.Web</w:t>
      </w:r>
      <w:proofErr w:type="spellEnd"/>
      <w:r w:rsidRPr="00A30954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A30954">
        <w:rPr>
          <w:rFonts w:eastAsia="Calibri"/>
          <w:i/>
          <w:iCs/>
          <w:sz w:val="24"/>
          <w:szCs w:val="24"/>
        </w:rPr>
        <w:t>Desktop</w:t>
      </w:r>
      <w:proofErr w:type="spellEnd"/>
      <w:r w:rsidRPr="00A30954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A30954">
        <w:rPr>
          <w:rFonts w:eastAsia="Calibri"/>
          <w:i/>
          <w:iCs/>
          <w:sz w:val="24"/>
          <w:szCs w:val="24"/>
        </w:rPr>
        <w:t>Security</w:t>
      </w:r>
      <w:proofErr w:type="spellEnd"/>
      <w:r w:rsidRPr="00A30954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A30954">
        <w:rPr>
          <w:rFonts w:eastAsia="Calibri"/>
          <w:i/>
          <w:iCs/>
          <w:sz w:val="24"/>
          <w:szCs w:val="24"/>
        </w:rPr>
        <w:t>Suite</w:t>
      </w:r>
      <w:proofErr w:type="spellEnd"/>
      <w:r w:rsidRPr="00A30954">
        <w:rPr>
          <w:rFonts w:eastAsia="Calibri"/>
          <w:i/>
          <w:iCs/>
          <w:sz w:val="24"/>
          <w:szCs w:val="24"/>
        </w:rPr>
        <w:t xml:space="preserve"> Антивирус + Центр управления на 12 меся</w:t>
      </w:r>
      <w:r w:rsidR="000749AD">
        <w:rPr>
          <w:rFonts w:eastAsia="Calibri"/>
          <w:i/>
          <w:iCs/>
          <w:sz w:val="24"/>
          <w:szCs w:val="24"/>
        </w:rPr>
        <w:t>цев, 200 ПК, продление, договор</w:t>
      </w:r>
      <w:r w:rsidRPr="00A30954">
        <w:rPr>
          <w:rFonts w:eastAsia="Calibri"/>
          <w:i/>
          <w:iCs/>
          <w:sz w:val="24"/>
          <w:szCs w:val="24"/>
        </w:rPr>
        <w:t xml:space="preserve"> с АО «</w:t>
      </w:r>
      <w:proofErr w:type="spellStart"/>
      <w:r w:rsidRPr="00A30954">
        <w:rPr>
          <w:rFonts w:eastAsia="Calibri"/>
          <w:i/>
          <w:iCs/>
          <w:sz w:val="24"/>
          <w:szCs w:val="24"/>
        </w:rPr>
        <w:t>СофтЛайн</w:t>
      </w:r>
      <w:proofErr w:type="spellEnd"/>
      <w:r w:rsidRPr="00A30954">
        <w:rPr>
          <w:rFonts w:eastAsia="Calibri"/>
          <w:i/>
          <w:iCs/>
          <w:sz w:val="24"/>
          <w:szCs w:val="24"/>
        </w:rPr>
        <w:t xml:space="preserve"> </w:t>
      </w:r>
      <w:r w:rsidR="000749AD" w:rsidRPr="00A30954">
        <w:rPr>
          <w:rFonts w:eastAsia="Calibri"/>
          <w:i/>
          <w:iCs/>
          <w:sz w:val="24"/>
          <w:szCs w:val="24"/>
        </w:rPr>
        <w:t>Трейд» №</w:t>
      </w:r>
      <w:r w:rsidRPr="00A30954">
        <w:rPr>
          <w:rFonts w:eastAsia="Calibri"/>
          <w:i/>
          <w:iCs/>
          <w:sz w:val="24"/>
          <w:szCs w:val="24"/>
        </w:rPr>
        <w:t xml:space="preserve"> 219/17-КС от 21.11.2018.</w:t>
      </w:r>
    </w:p>
    <w:p w14:paraId="38B6B24A" w14:textId="0A053592" w:rsidR="00A30954" w:rsidRPr="00A30954" w:rsidRDefault="000749AD" w:rsidP="00A30954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>
        <w:rPr>
          <w:rFonts w:eastAsia="Calibri"/>
          <w:i/>
          <w:iCs/>
          <w:sz w:val="24"/>
          <w:szCs w:val="24"/>
        </w:rPr>
        <w:t>Autodesk</w:t>
      </w:r>
      <w:proofErr w:type="spellEnd"/>
      <w:r>
        <w:rPr>
          <w:rFonts w:eastAsia="Calibri"/>
          <w:i/>
          <w:iCs/>
          <w:sz w:val="24"/>
          <w:szCs w:val="24"/>
        </w:rPr>
        <w:t xml:space="preserve"> </w:t>
      </w:r>
      <w:proofErr w:type="spellStart"/>
      <w:r>
        <w:rPr>
          <w:rFonts w:eastAsia="Calibri"/>
          <w:i/>
          <w:iCs/>
          <w:sz w:val="24"/>
          <w:szCs w:val="24"/>
        </w:rPr>
        <w:t>AutoCAD</w:t>
      </w:r>
      <w:proofErr w:type="spellEnd"/>
      <w:r w:rsidR="00A30954" w:rsidRPr="00A30954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A30954" w:rsidRPr="00A30954">
        <w:rPr>
          <w:rFonts w:eastAsia="Calibri"/>
          <w:i/>
          <w:iCs/>
          <w:sz w:val="24"/>
          <w:szCs w:val="24"/>
        </w:rPr>
        <w:t>Education</w:t>
      </w:r>
      <w:proofErr w:type="spellEnd"/>
      <w:r w:rsidR="00A30954" w:rsidRPr="00A30954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A30954" w:rsidRPr="00A30954">
        <w:rPr>
          <w:rFonts w:eastAsia="Calibri"/>
          <w:i/>
          <w:iCs/>
          <w:sz w:val="24"/>
          <w:szCs w:val="24"/>
        </w:rPr>
        <w:t>Master</w:t>
      </w:r>
      <w:proofErr w:type="spellEnd"/>
      <w:r w:rsidR="00A30954" w:rsidRPr="00A30954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="00A30954" w:rsidRPr="00A30954">
        <w:rPr>
          <w:rFonts w:eastAsia="Calibri"/>
          <w:i/>
          <w:iCs/>
          <w:sz w:val="24"/>
          <w:szCs w:val="24"/>
        </w:rPr>
        <w:t>Suite</w:t>
      </w:r>
      <w:proofErr w:type="spellEnd"/>
      <w:r w:rsidR="00A30954" w:rsidRPr="00A30954">
        <w:rPr>
          <w:rFonts w:eastAsia="Calibri"/>
          <w:i/>
          <w:iCs/>
          <w:sz w:val="24"/>
          <w:szCs w:val="24"/>
        </w:rPr>
        <w:t xml:space="preserve"> 2019, бесплатно распространяемая академическая версия, https://www.autodesk.ru/education/free-educational-software#licens</w:t>
      </w:r>
    </w:p>
    <w:p w14:paraId="53E29600" w14:textId="77777777" w:rsidR="00A30954" w:rsidRPr="00A30954" w:rsidRDefault="00A30954" w:rsidP="00A30954">
      <w:pPr>
        <w:jc w:val="both"/>
        <w:rPr>
          <w:rFonts w:eastAsia="Arial Unicode MS"/>
          <w:i/>
          <w:sz w:val="24"/>
          <w:szCs w:val="24"/>
          <w:lang w:eastAsia="ar-SA"/>
        </w:rPr>
      </w:pPr>
      <w:proofErr w:type="spellStart"/>
      <w:r w:rsidRPr="00A30954">
        <w:rPr>
          <w:rFonts w:eastAsia="Calibri"/>
          <w:i/>
          <w:iCs/>
          <w:sz w:val="24"/>
          <w:szCs w:val="24"/>
        </w:rPr>
        <w:t>Adobe</w:t>
      </w:r>
      <w:proofErr w:type="spellEnd"/>
      <w:r w:rsidRPr="00A30954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A30954">
        <w:rPr>
          <w:rFonts w:eastAsia="Calibri"/>
          <w:i/>
          <w:iCs/>
          <w:sz w:val="24"/>
          <w:szCs w:val="24"/>
        </w:rPr>
        <w:t>Reader</w:t>
      </w:r>
      <w:proofErr w:type="spellEnd"/>
      <w:r w:rsidRPr="00A30954">
        <w:rPr>
          <w:rFonts w:eastAsia="Calibri"/>
          <w:i/>
          <w:iCs/>
          <w:sz w:val="24"/>
          <w:szCs w:val="24"/>
        </w:rPr>
        <w:t xml:space="preserve"> (свободно распространяемое).</w:t>
      </w:r>
    </w:p>
    <w:p w14:paraId="2C11392C" w14:textId="77777777" w:rsidR="006233E4" w:rsidRPr="006233E4" w:rsidRDefault="006233E4" w:rsidP="006233E4">
      <w:pPr>
        <w:rPr>
          <w:i/>
          <w:color w:val="000000"/>
          <w:sz w:val="24"/>
          <w:szCs w:val="24"/>
          <w:lang w:bidi="ru-RU"/>
        </w:rPr>
      </w:pPr>
    </w:p>
    <w:p w14:paraId="05903690" w14:textId="3CEA1CEA" w:rsidR="00D63BAE" w:rsidRPr="00973A70" w:rsidRDefault="00D63BAE" w:rsidP="00D63BAE">
      <w:pPr>
        <w:jc w:val="both"/>
        <w:rPr>
          <w:i/>
          <w:sz w:val="24"/>
          <w:szCs w:val="24"/>
        </w:rPr>
      </w:pPr>
    </w:p>
    <w:p w14:paraId="207F1CC8" w14:textId="77777777" w:rsidR="005A141C" w:rsidRDefault="005A141C">
      <w:pPr>
        <w:sectPr w:rsidR="005A141C" w:rsidSect="00C465D8"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C820440" w14:textId="77777777" w:rsidR="005A141C" w:rsidRPr="005A141C" w:rsidRDefault="005A141C" w:rsidP="005A141C">
      <w:pPr>
        <w:jc w:val="center"/>
        <w:rPr>
          <w:rFonts w:eastAsia="Calibri"/>
          <w:sz w:val="28"/>
          <w:szCs w:val="28"/>
          <w:lang w:eastAsia="en-US"/>
        </w:rPr>
      </w:pPr>
      <w:r w:rsidRPr="005A141C">
        <w:rPr>
          <w:rFonts w:eastAsia="Calibri"/>
          <w:b/>
          <w:sz w:val="28"/>
          <w:szCs w:val="28"/>
          <w:lang w:eastAsia="en-US"/>
        </w:rPr>
        <w:lastRenderedPageBreak/>
        <w:t>Лист регистрации изменений к РПД</w:t>
      </w:r>
      <w:r w:rsidRPr="005A141C">
        <w:rPr>
          <w:rFonts w:eastAsia="Calibri"/>
          <w:sz w:val="28"/>
          <w:szCs w:val="28"/>
          <w:lang w:eastAsia="en-US"/>
        </w:rPr>
        <w:t xml:space="preserve"> </w:t>
      </w:r>
      <w:r w:rsidRPr="005A141C">
        <w:rPr>
          <w:rFonts w:eastAsia="Calibri"/>
          <w:b/>
          <w:sz w:val="28"/>
          <w:szCs w:val="28"/>
          <w:lang w:eastAsia="en-US"/>
        </w:rPr>
        <w:t>(РПП)</w:t>
      </w:r>
    </w:p>
    <w:p w14:paraId="62E9E0E4" w14:textId="77777777" w:rsidR="005A141C" w:rsidRPr="005A141C" w:rsidRDefault="005A141C" w:rsidP="005A141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5A141C" w:rsidRPr="005A141C" w14:paraId="5FA57ACF" w14:textId="77777777" w:rsidTr="005A141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7C45" w14:textId="77777777" w:rsidR="005A141C" w:rsidRPr="005A141C" w:rsidRDefault="005A141C" w:rsidP="005A141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141C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3D0E" w14:textId="77777777" w:rsidR="005A141C" w:rsidRPr="005A141C" w:rsidRDefault="005A141C" w:rsidP="005A141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141C">
              <w:rPr>
                <w:b/>
                <w:sz w:val="24"/>
                <w:szCs w:val="24"/>
                <w:lang w:eastAsia="en-US"/>
              </w:rP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21B2" w14:textId="77777777" w:rsidR="005A141C" w:rsidRPr="005A141C" w:rsidRDefault="005A141C" w:rsidP="005A141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A141C">
              <w:rPr>
                <w:b/>
                <w:sz w:val="24"/>
                <w:szCs w:val="24"/>
                <w:lang w:eastAsia="en-US"/>
              </w:rPr>
              <w:t>Номер протокола и дата заседания кафедры,  по утверждению изменений</w:t>
            </w:r>
          </w:p>
        </w:tc>
      </w:tr>
      <w:tr w:rsidR="005A141C" w:rsidRPr="005A141C" w14:paraId="161BFB37" w14:textId="77777777" w:rsidTr="005A141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C89" w14:textId="77777777" w:rsidR="005A141C" w:rsidRPr="005A141C" w:rsidRDefault="005A141C" w:rsidP="005A141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A141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ED7" w14:textId="77777777" w:rsidR="005A141C" w:rsidRPr="005A141C" w:rsidRDefault="005A141C" w:rsidP="005A141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A141C">
              <w:rPr>
                <w:sz w:val="24"/>
                <w:szCs w:val="24"/>
                <w:lang w:eastAsia="en-US"/>
              </w:rPr>
              <w:t xml:space="preserve">Актуализация пунктов:  9.4.1 Ресурсы электронной библиотеки </w:t>
            </w:r>
            <w:r w:rsidRPr="005A141C">
              <w:rPr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3D99" w14:textId="77777777" w:rsidR="005A141C" w:rsidRPr="005A141C" w:rsidRDefault="005A141C" w:rsidP="005A141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A141C">
              <w:rPr>
                <w:sz w:val="24"/>
                <w:szCs w:val="24"/>
                <w:lang w:eastAsia="en-US"/>
              </w:rPr>
              <w:t>№ 6 от 28.02.2019 года</w:t>
            </w:r>
          </w:p>
        </w:tc>
      </w:tr>
      <w:tr w:rsidR="005A141C" w:rsidRPr="005A141C" w14:paraId="0C248036" w14:textId="77777777" w:rsidTr="005A141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1E5C" w14:textId="77777777" w:rsidR="005A141C" w:rsidRPr="005A141C" w:rsidRDefault="005A141C" w:rsidP="005A141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A141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DCC" w14:textId="77777777" w:rsidR="005A141C" w:rsidRPr="005A141C" w:rsidRDefault="005A141C" w:rsidP="005A141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A141C">
              <w:rPr>
                <w:sz w:val="24"/>
                <w:szCs w:val="24"/>
                <w:lang w:eastAsia="en-US"/>
              </w:rPr>
              <w:t>Актуализация пункта 9.4.3 Лицензионное программное обеспечение (Приложение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D4CD" w14:textId="77777777" w:rsidR="005A141C" w:rsidRPr="005A141C" w:rsidRDefault="005A141C" w:rsidP="005A141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A141C">
              <w:rPr>
                <w:sz w:val="24"/>
                <w:szCs w:val="24"/>
                <w:lang w:eastAsia="en-US"/>
              </w:rPr>
              <w:t>№ 9 от 30.05.2019 года</w:t>
            </w:r>
          </w:p>
        </w:tc>
      </w:tr>
      <w:tr w:rsidR="005A141C" w:rsidRPr="005A141C" w14:paraId="11550829" w14:textId="77777777" w:rsidTr="005A141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2E2" w14:textId="77777777" w:rsidR="005A141C" w:rsidRPr="005A141C" w:rsidRDefault="005A141C" w:rsidP="005A141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BF2" w14:textId="77777777" w:rsidR="005A141C" w:rsidRPr="005A141C" w:rsidRDefault="005A141C" w:rsidP="005A14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F58" w14:textId="77777777" w:rsidR="005A141C" w:rsidRPr="005A141C" w:rsidRDefault="005A141C" w:rsidP="005A14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5A141C" w:rsidRPr="005A141C" w14:paraId="4EA3FE60" w14:textId="77777777" w:rsidTr="005A141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3AC" w14:textId="77777777" w:rsidR="005A141C" w:rsidRPr="005A141C" w:rsidRDefault="005A141C" w:rsidP="005A141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87F" w14:textId="77777777" w:rsidR="005A141C" w:rsidRPr="005A141C" w:rsidRDefault="005A141C" w:rsidP="005A141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DA8" w14:textId="77777777" w:rsidR="005A141C" w:rsidRPr="005A141C" w:rsidRDefault="005A141C" w:rsidP="005A141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141C" w:rsidRPr="005A141C" w14:paraId="1DACFED1" w14:textId="77777777" w:rsidTr="005A141C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97F" w14:textId="77777777" w:rsidR="005A141C" w:rsidRPr="005A141C" w:rsidRDefault="005A141C" w:rsidP="005A141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0D6" w14:textId="77777777" w:rsidR="005A141C" w:rsidRPr="005A141C" w:rsidRDefault="005A141C" w:rsidP="005A141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853" w14:textId="77777777" w:rsidR="005A141C" w:rsidRPr="005A141C" w:rsidRDefault="005A141C" w:rsidP="005A141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0B86747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D5ECFFC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95DAB13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978B80A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739440E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AF4A08E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5C04EC4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D9A6D3F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85E04FF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9F26ED3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492535F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C951842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ED09761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34C6ABD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5A789EF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7637548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D9734BB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CCEC127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2D4B920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5CEF72A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FECC75F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9A95B6E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1257595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51CC140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B2E9248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4AED2C9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1D941D0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6BE8568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610AD24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8CF1E0D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CC0BD6E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92FDD3C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C470A16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C5AA5D0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C9802C3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EAEE9C0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74A4EC7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8BD1505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8DC036F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B7C9005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4ADC95D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A12BB71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BADC2E8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41B047C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B8810D1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DFA00DC" w14:textId="77777777" w:rsidR="005A141C" w:rsidRPr="005A141C" w:rsidRDefault="005A141C" w:rsidP="005A141C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AFFD715" w14:textId="77777777" w:rsidR="005A141C" w:rsidRPr="005A141C" w:rsidRDefault="005A141C" w:rsidP="005A141C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5A141C" w:rsidRPr="005A141C">
          <w:pgSz w:w="11906" w:h="16838"/>
          <w:pgMar w:top="1134" w:right="707" w:bottom="1134" w:left="1701" w:header="708" w:footer="708" w:gutter="0"/>
          <w:cols w:space="720"/>
        </w:sectPr>
      </w:pPr>
    </w:p>
    <w:p w14:paraId="03EB0E55" w14:textId="77777777" w:rsidR="005A141C" w:rsidRPr="005A141C" w:rsidRDefault="005A141C" w:rsidP="005A141C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5A141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5A141C" w:rsidRPr="005A141C" w14:paraId="3893A925" w14:textId="77777777" w:rsidTr="005A141C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919437" w14:textId="77777777" w:rsidR="005A141C" w:rsidRPr="005A141C" w:rsidRDefault="005A141C" w:rsidP="005A141C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b/>
                <w:bCs/>
                <w:color w:val="000000"/>
                <w:sz w:val="22"/>
                <w:szCs w:val="22"/>
                <w:lang w:eastAsia="en-US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EFEACE" w14:textId="77777777" w:rsidR="005A141C" w:rsidRPr="005A141C" w:rsidRDefault="005A141C" w:rsidP="005A141C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b/>
                <w:bCs/>
                <w:color w:val="000000"/>
                <w:sz w:val="22"/>
                <w:szCs w:val="22"/>
                <w:lang w:eastAsia="en-US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0FBF2B" w14:textId="77777777" w:rsidR="005A141C" w:rsidRPr="005A141C" w:rsidRDefault="005A141C" w:rsidP="005A141C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b/>
                <w:bCs/>
                <w:color w:val="000000"/>
                <w:sz w:val="22"/>
                <w:szCs w:val="22"/>
                <w:lang w:eastAsia="en-US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C8C4" w14:textId="77777777" w:rsidR="005A141C" w:rsidRPr="005A141C" w:rsidRDefault="005A141C" w:rsidP="005A141C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 действия договора</w:t>
            </w:r>
          </w:p>
        </w:tc>
      </w:tr>
      <w:tr w:rsidR="005A141C" w:rsidRPr="005A141C" w14:paraId="1E0267FC" w14:textId="77777777" w:rsidTr="005A141C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D526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CB14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818D" w14:textId="77777777" w:rsidR="005A141C" w:rsidRPr="005A141C" w:rsidRDefault="001E50FD" w:rsidP="005A141C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40" w:history="1">
              <w:r w:rsidR="005A141C" w:rsidRPr="005A141C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C6DC69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Действует до 29.01.2020 г.</w:t>
            </w:r>
          </w:p>
        </w:tc>
      </w:tr>
      <w:tr w:rsidR="005A141C" w:rsidRPr="005A141C" w14:paraId="2FCEAAC5" w14:textId="77777777" w:rsidTr="005A141C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FF18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1FAD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EF29" w14:textId="77777777" w:rsidR="005A141C" w:rsidRPr="005A141C" w:rsidRDefault="001E50FD" w:rsidP="005A141C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41" w:history="1">
              <w:r w:rsidR="005A141C" w:rsidRPr="005A141C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8E465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Действует до 28.01.2020 г.</w:t>
            </w:r>
          </w:p>
        </w:tc>
      </w:tr>
      <w:tr w:rsidR="005A141C" w:rsidRPr="005A141C" w14:paraId="3C132A11" w14:textId="77777777" w:rsidTr="005A141C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0443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6C3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A811" w14:textId="77777777" w:rsidR="005A141C" w:rsidRPr="005A141C" w:rsidRDefault="001E50FD" w:rsidP="005A141C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42" w:history="1">
              <w:r w:rsidR="005A141C" w:rsidRPr="005A141C">
                <w:rPr>
                  <w:color w:val="0000FF"/>
                  <w:sz w:val="22"/>
                  <w:szCs w:val="22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6B43C1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Действует до 31.12.2019 г.</w:t>
            </w:r>
          </w:p>
        </w:tc>
      </w:tr>
      <w:tr w:rsidR="005A141C" w:rsidRPr="005A141C" w14:paraId="2410AF86" w14:textId="77777777" w:rsidTr="005A141C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97AE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 xml:space="preserve">Дополнительное соглашение № 1 к договору № 3363 </w:t>
            </w:r>
            <w:proofErr w:type="spellStart"/>
            <w:r w:rsidRPr="005A141C">
              <w:rPr>
                <w:color w:val="000000"/>
                <w:sz w:val="22"/>
                <w:szCs w:val="22"/>
                <w:lang w:eastAsia="en-US"/>
              </w:rPr>
              <w:t>эбс</w:t>
            </w:r>
            <w:proofErr w:type="spellEnd"/>
            <w:r w:rsidRPr="005A141C">
              <w:rPr>
                <w:color w:val="000000"/>
                <w:sz w:val="22"/>
                <w:szCs w:val="22"/>
                <w:lang w:eastAsia="en-US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CF51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3FD9" w14:textId="77777777" w:rsidR="005A141C" w:rsidRPr="005A141C" w:rsidRDefault="001E50FD" w:rsidP="005A141C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43" w:history="1">
              <w:r w:rsidR="005A141C" w:rsidRPr="005A141C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085779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5A141C" w:rsidRPr="005A141C" w14:paraId="0DEF9EFE" w14:textId="77777777" w:rsidTr="005A141C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771B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 xml:space="preserve">Договор № 3363 </w:t>
            </w:r>
            <w:proofErr w:type="spellStart"/>
            <w:r w:rsidRPr="005A141C">
              <w:rPr>
                <w:color w:val="000000"/>
                <w:sz w:val="22"/>
                <w:szCs w:val="22"/>
                <w:lang w:eastAsia="en-US"/>
              </w:rPr>
              <w:t>эбс</w:t>
            </w:r>
            <w:proofErr w:type="spellEnd"/>
            <w:r w:rsidRPr="005A141C">
              <w:rPr>
                <w:color w:val="000000"/>
                <w:sz w:val="22"/>
                <w:szCs w:val="22"/>
                <w:lang w:eastAsia="en-US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0EF8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F080" w14:textId="77777777" w:rsidR="005A141C" w:rsidRPr="005A141C" w:rsidRDefault="001E50FD" w:rsidP="005A141C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44" w:history="1">
              <w:r w:rsidR="005A141C" w:rsidRPr="005A141C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11F04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5A141C" w:rsidRPr="005A141C" w14:paraId="4BE58489" w14:textId="77777777" w:rsidTr="005A141C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3524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8C4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F402" w14:textId="77777777" w:rsidR="005A141C" w:rsidRPr="005A141C" w:rsidRDefault="001E50FD" w:rsidP="005A141C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45" w:history="1">
              <w:r w:rsidR="005A141C" w:rsidRPr="005A141C">
                <w:rPr>
                  <w:color w:val="0000FF"/>
                  <w:sz w:val="22"/>
                  <w:szCs w:val="22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DAAB2B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Действует до 14.10.2019 г.</w:t>
            </w:r>
          </w:p>
        </w:tc>
      </w:tr>
      <w:tr w:rsidR="005A141C" w:rsidRPr="005A141C" w14:paraId="58251FB0" w14:textId="77777777" w:rsidTr="005A141C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5589" w14:textId="77777777" w:rsidR="005A141C" w:rsidRPr="005A141C" w:rsidRDefault="005A141C" w:rsidP="005A141C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A141C">
              <w:rPr>
                <w:color w:val="000000"/>
                <w:sz w:val="22"/>
                <w:szCs w:val="22"/>
                <w:lang w:eastAsia="en-US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3378" w14:textId="77777777" w:rsidR="005A141C" w:rsidRPr="005A141C" w:rsidRDefault="005A141C" w:rsidP="005A141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A141C">
              <w:rPr>
                <w:sz w:val="22"/>
                <w:szCs w:val="22"/>
                <w:lang w:eastAsia="en-US"/>
              </w:rPr>
              <w:t xml:space="preserve">О предоставлении гранта на продление доступа к БД </w:t>
            </w:r>
            <w:proofErr w:type="spellStart"/>
            <w:r w:rsidRPr="005A141C">
              <w:rPr>
                <w:sz w:val="22"/>
                <w:szCs w:val="22"/>
                <w:lang w:eastAsia="en-US"/>
              </w:rPr>
              <w:t>Questel</w:t>
            </w:r>
            <w:proofErr w:type="spellEnd"/>
            <w:r w:rsidRPr="005A141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141C">
              <w:rPr>
                <w:sz w:val="22"/>
                <w:szCs w:val="22"/>
                <w:lang w:eastAsia="en-US"/>
              </w:rPr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8678" w14:textId="77777777" w:rsidR="005A141C" w:rsidRPr="005A141C" w:rsidRDefault="001E50FD" w:rsidP="005A141C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46" w:anchor="PatentEasySearchPage" w:history="1">
              <w:r w:rsidR="005A141C" w:rsidRPr="005A141C">
                <w:rPr>
                  <w:color w:val="0000FF"/>
                  <w:sz w:val="22"/>
                  <w:szCs w:val="22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DA7773" w14:textId="77777777" w:rsidR="005A141C" w:rsidRPr="005A141C" w:rsidRDefault="005A141C" w:rsidP="005A141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A141C">
              <w:rPr>
                <w:sz w:val="22"/>
                <w:szCs w:val="22"/>
                <w:lang w:eastAsia="en-US"/>
              </w:rPr>
              <w:t>Действует до 31.12.2018 г.</w:t>
            </w:r>
          </w:p>
        </w:tc>
      </w:tr>
    </w:tbl>
    <w:p w14:paraId="233D8386" w14:textId="77777777" w:rsidR="005A141C" w:rsidRPr="005A141C" w:rsidRDefault="005A141C" w:rsidP="005A141C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5A141C" w:rsidRPr="005A141C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09EB6FCB" w14:textId="77777777" w:rsidR="005A141C" w:rsidRPr="005A141C" w:rsidRDefault="005A141C" w:rsidP="005A141C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5A141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2</w:t>
      </w:r>
    </w:p>
    <w:p w14:paraId="282C767F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Windows 10 Pro</w:t>
      </w:r>
    </w:p>
    <w:p w14:paraId="4CCA9F02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MS Office 2019</w:t>
      </w:r>
    </w:p>
    <w:p w14:paraId="1442E466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5A141C">
        <w:rPr>
          <w:rFonts w:eastAsia="Calibri"/>
          <w:sz w:val="22"/>
          <w:szCs w:val="22"/>
          <w:lang w:val="en-US" w:eastAsia="en-US"/>
        </w:rPr>
        <w:t>PrototypingSketchUp</w:t>
      </w:r>
      <w:proofErr w:type="spellEnd"/>
      <w:r w:rsidRPr="005A141C">
        <w:rPr>
          <w:rFonts w:eastAsia="Calibri"/>
          <w:sz w:val="22"/>
          <w:szCs w:val="22"/>
          <w:lang w:val="en-US" w:eastAsia="en-US"/>
        </w:rPr>
        <w:t>: 3D modeling for everyone</w:t>
      </w:r>
    </w:p>
    <w:p w14:paraId="6540DA45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 xml:space="preserve">V-Ray </w:t>
      </w:r>
      <w:r w:rsidRPr="005A141C">
        <w:rPr>
          <w:rFonts w:eastAsia="Calibri"/>
          <w:color w:val="000000"/>
          <w:sz w:val="22"/>
          <w:szCs w:val="22"/>
          <w:lang w:eastAsia="en-US"/>
        </w:rPr>
        <w:t>для</w:t>
      </w:r>
      <w:r w:rsidRPr="005A141C">
        <w:rPr>
          <w:rFonts w:eastAsia="Calibri"/>
          <w:color w:val="000000"/>
          <w:sz w:val="22"/>
          <w:szCs w:val="22"/>
          <w:lang w:val="en-US" w:eastAsia="en-US"/>
        </w:rPr>
        <w:t xml:space="preserve"> 3Ds Max</w:t>
      </w:r>
    </w:p>
    <w:p w14:paraId="04027245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5A141C">
        <w:rPr>
          <w:rFonts w:eastAsia="Calibri"/>
          <w:color w:val="000000"/>
          <w:sz w:val="22"/>
          <w:szCs w:val="22"/>
          <w:lang w:val="en-US" w:eastAsia="en-US"/>
        </w:rPr>
        <w:t>NeuroSolutions</w:t>
      </w:r>
      <w:proofErr w:type="spellEnd"/>
    </w:p>
    <w:p w14:paraId="6CE67570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Wolfram Mathematica</w:t>
      </w:r>
    </w:p>
    <w:p w14:paraId="6034489D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Microsoft Visual Studio 2008</w:t>
      </w:r>
    </w:p>
    <w:p w14:paraId="50D2A3B3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5A141C">
        <w:rPr>
          <w:rFonts w:eastAsia="Calibri"/>
          <w:color w:val="000000"/>
          <w:sz w:val="22"/>
          <w:szCs w:val="22"/>
          <w:lang w:val="en-US" w:eastAsia="en-US"/>
        </w:rPr>
        <w:t>CorelDRAW</w:t>
      </w:r>
      <w:proofErr w:type="spellEnd"/>
      <w:r w:rsidRPr="005A141C">
        <w:rPr>
          <w:rFonts w:eastAsia="Calibri"/>
          <w:color w:val="000000"/>
          <w:sz w:val="22"/>
          <w:szCs w:val="22"/>
          <w:lang w:val="en-US" w:eastAsia="en-US"/>
        </w:rPr>
        <w:t xml:space="preserve"> Graphics Suite 2018</w:t>
      </w:r>
    </w:p>
    <w:p w14:paraId="3BDEDCC0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Mathcad</w:t>
      </w:r>
    </w:p>
    <w:p w14:paraId="6FC7799B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5A141C">
        <w:rPr>
          <w:rFonts w:eastAsia="Calibri"/>
          <w:color w:val="000000"/>
          <w:sz w:val="22"/>
          <w:szCs w:val="22"/>
          <w:lang w:val="en-US" w:eastAsia="en-US"/>
        </w:rPr>
        <w:t>Matlab+Simulink</w:t>
      </w:r>
      <w:proofErr w:type="spellEnd"/>
    </w:p>
    <w:p w14:paraId="52911091" w14:textId="10CE26E1" w:rsidR="005A141C" w:rsidRPr="005A141C" w:rsidRDefault="000749AD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>
        <w:rPr>
          <w:rFonts w:eastAsia="Calibri"/>
          <w:color w:val="000000"/>
          <w:sz w:val="22"/>
          <w:szCs w:val="22"/>
          <w:lang w:val="en-US" w:eastAsia="en-US"/>
        </w:rPr>
        <w:t xml:space="preserve">Adobe Creative Cloud </w:t>
      </w:r>
      <w:r w:rsidR="005A141C" w:rsidRPr="005A141C">
        <w:rPr>
          <w:rFonts w:eastAsia="Calibri"/>
          <w:color w:val="000000"/>
          <w:sz w:val="22"/>
          <w:szCs w:val="22"/>
          <w:lang w:val="en-US" w:eastAsia="en-US"/>
        </w:rPr>
        <w:t xml:space="preserve">2018 all Apps (Photoshop, </w:t>
      </w:r>
      <w:proofErr w:type="spellStart"/>
      <w:r w:rsidR="005A141C" w:rsidRPr="005A141C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="005A141C" w:rsidRPr="005A141C">
        <w:rPr>
          <w:rFonts w:eastAsia="Calibri"/>
          <w:color w:val="000000"/>
          <w:sz w:val="22"/>
          <w:szCs w:val="22"/>
          <w:lang w:val="en-US" w:eastAsia="en-US"/>
        </w:rPr>
        <w:t xml:space="preserve">, Illustrator, InDesign, XD, Premiere Pro, Acrobat Pro, </w:t>
      </w:r>
      <w:proofErr w:type="spellStart"/>
      <w:r w:rsidR="005A141C" w:rsidRPr="005A141C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="005A141C" w:rsidRPr="005A141C">
        <w:rPr>
          <w:rFonts w:eastAsia="Calibri"/>
          <w:color w:val="000000"/>
          <w:sz w:val="22"/>
          <w:szCs w:val="22"/>
          <w:lang w:val="en-US" w:eastAsia="en-US"/>
        </w:rPr>
        <w:t xml:space="preserve"> Cla</w:t>
      </w:r>
      <w:r>
        <w:rPr>
          <w:rFonts w:eastAsia="Calibri"/>
          <w:color w:val="000000"/>
          <w:sz w:val="22"/>
          <w:szCs w:val="22"/>
          <w:lang w:val="en-US" w:eastAsia="en-US"/>
        </w:rPr>
        <w:t xml:space="preserve">ssic, </w:t>
      </w:r>
      <w:r w:rsidR="005A141C" w:rsidRPr="005A141C">
        <w:rPr>
          <w:rFonts w:eastAsia="Calibri"/>
          <w:color w:val="000000"/>
          <w:sz w:val="22"/>
          <w:szCs w:val="22"/>
          <w:lang w:val="en-US" w:eastAsia="en-US"/>
        </w:rPr>
        <w:t>Bridge, Spark, Media Enc</w:t>
      </w:r>
      <w:r>
        <w:rPr>
          <w:rFonts w:eastAsia="Calibri"/>
          <w:color w:val="000000"/>
          <w:sz w:val="22"/>
          <w:szCs w:val="22"/>
          <w:lang w:val="en-US" w:eastAsia="en-US"/>
        </w:rPr>
        <w:t xml:space="preserve">oder, </w:t>
      </w:r>
      <w:proofErr w:type="spellStart"/>
      <w:r>
        <w:rPr>
          <w:rFonts w:eastAsia="Calibri"/>
          <w:color w:val="000000"/>
          <w:sz w:val="22"/>
          <w:szCs w:val="22"/>
          <w:lang w:val="en-US" w:eastAsia="en-US"/>
        </w:rPr>
        <w:t>InCopy</w:t>
      </w:r>
      <w:proofErr w:type="spellEnd"/>
      <w:r>
        <w:rPr>
          <w:rFonts w:eastAsia="Calibri"/>
          <w:color w:val="000000"/>
          <w:sz w:val="22"/>
          <w:szCs w:val="22"/>
          <w:lang w:val="en-US" w:eastAsia="en-US"/>
        </w:rPr>
        <w:t xml:space="preserve">, Story Plus, Muse </w:t>
      </w:r>
      <w:r w:rsidR="005A141C" w:rsidRPr="005A141C">
        <w:rPr>
          <w:rFonts w:eastAsia="Calibri"/>
          <w:color w:val="000000"/>
          <w:sz w:val="22"/>
          <w:szCs w:val="22"/>
          <w:lang w:eastAsia="en-US"/>
        </w:rPr>
        <w:t>и</w:t>
      </w:r>
      <w:r w:rsidR="005A141C" w:rsidRPr="005A141C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5A141C" w:rsidRPr="005A141C">
        <w:rPr>
          <w:rFonts w:eastAsia="Calibri"/>
          <w:color w:val="000000"/>
          <w:sz w:val="22"/>
          <w:szCs w:val="22"/>
          <w:lang w:eastAsia="en-US"/>
        </w:rPr>
        <w:t>др</w:t>
      </w:r>
      <w:proofErr w:type="spellEnd"/>
      <w:r w:rsidR="005A141C" w:rsidRPr="005A141C">
        <w:rPr>
          <w:rFonts w:eastAsia="Calibri"/>
          <w:color w:val="000000"/>
          <w:sz w:val="22"/>
          <w:szCs w:val="22"/>
          <w:lang w:val="en-US" w:eastAsia="en-US"/>
        </w:rPr>
        <w:t>.)</w:t>
      </w:r>
    </w:p>
    <w:p w14:paraId="22355BAD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SolidWorks</w:t>
      </w:r>
    </w:p>
    <w:p w14:paraId="740ABCE2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Rhinoceros</w:t>
      </w:r>
    </w:p>
    <w:p w14:paraId="5AFD1D6A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Simplify 3D</w:t>
      </w:r>
    </w:p>
    <w:p w14:paraId="3B5E5A54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5A141C">
        <w:rPr>
          <w:rFonts w:eastAsia="Calibri"/>
          <w:color w:val="000000"/>
          <w:sz w:val="22"/>
          <w:szCs w:val="22"/>
          <w:lang w:val="en-US" w:eastAsia="en-US"/>
        </w:rPr>
        <w:t>FontL</w:t>
      </w:r>
      <w:proofErr w:type="spellEnd"/>
      <w:r w:rsidRPr="005A141C">
        <w:rPr>
          <w:rFonts w:eastAsia="Calibri"/>
          <w:color w:val="000000"/>
          <w:sz w:val="22"/>
          <w:szCs w:val="22"/>
          <w:lang w:eastAsia="en-US"/>
        </w:rPr>
        <w:t>а</w:t>
      </w:r>
      <w:r w:rsidRPr="005A141C">
        <w:rPr>
          <w:rFonts w:eastAsia="Calibri"/>
          <w:color w:val="000000"/>
          <w:sz w:val="22"/>
          <w:szCs w:val="22"/>
          <w:lang w:val="en-US" w:eastAsia="en-US"/>
        </w:rPr>
        <w:t>b VI Academic</w:t>
      </w:r>
    </w:p>
    <w:p w14:paraId="2DBC14CB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Multisim</w:t>
      </w:r>
    </w:p>
    <w:p w14:paraId="23768624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>Pinnacle Studio 18 Ultimate</w:t>
      </w:r>
    </w:p>
    <w:p w14:paraId="1504D71E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eastAsia="en-US"/>
        </w:rPr>
        <w:t>КОМПАС</w:t>
      </w:r>
      <w:r w:rsidRPr="005A141C">
        <w:rPr>
          <w:rFonts w:eastAsia="Calibri"/>
          <w:color w:val="000000"/>
          <w:sz w:val="22"/>
          <w:szCs w:val="22"/>
          <w:lang w:val="en-US" w:eastAsia="en-US"/>
        </w:rPr>
        <w:t>-3d-V 18    </w:t>
      </w:r>
    </w:p>
    <w:p w14:paraId="75BD4AAC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val="en-US" w:eastAsia="en-US"/>
        </w:rPr>
        <w:t xml:space="preserve">Project Expert 7 </w:t>
      </w:r>
      <w:proofErr w:type="spellStart"/>
      <w:r w:rsidRPr="005A141C">
        <w:rPr>
          <w:rFonts w:eastAsia="Calibri"/>
          <w:color w:val="000000"/>
          <w:sz w:val="22"/>
          <w:szCs w:val="22"/>
          <w:lang w:val="en-US" w:eastAsia="en-US"/>
        </w:rPr>
        <w:t>Standart</w:t>
      </w:r>
      <w:proofErr w:type="spellEnd"/>
    </w:p>
    <w:p w14:paraId="79E6B233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eastAsia="en-US"/>
        </w:rPr>
        <w:t>Альт</w:t>
      </w:r>
      <w:r w:rsidRPr="005A141C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5A141C">
        <w:rPr>
          <w:rFonts w:eastAsia="Calibri"/>
          <w:color w:val="000000"/>
          <w:sz w:val="22"/>
          <w:szCs w:val="22"/>
          <w:lang w:eastAsia="en-US"/>
        </w:rPr>
        <w:t>Финансы</w:t>
      </w:r>
    </w:p>
    <w:p w14:paraId="224F4930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5A141C">
        <w:rPr>
          <w:rFonts w:eastAsia="Calibri"/>
          <w:color w:val="000000"/>
          <w:sz w:val="22"/>
          <w:szCs w:val="22"/>
          <w:lang w:eastAsia="en-US"/>
        </w:rPr>
        <w:t>Альт</w:t>
      </w:r>
      <w:r w:rsidRPr="005A141C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5A141C">
        <w:rPr>
          <w:rFonts w:eastAsia="Calibri"/>
          <w:color w:val="000000"/>
          <w:sz w:val="22"/>
          <w:szCs w:val="22"/>
          <w:lang w:eastAsia="en-US"/>
        </w:rPr>
        <w:t>Инвест</w:t>
      </w:r>
    </w:p>
    <w:p w14:paraId="56B77740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color w:val="000000"/>
          <w:sz w:val="22"/>
          <w:szCs w:val="22"/>
          <w:lang w:eastAsia="en-US"/>
        </w:rPr>
      </w:pPr>
      <w:r w:rsidRPr="005A141C">
        <w:rPr>
          <w:rFonts w:eastAsia="Calibri"/>
          <w:color w:val="000000"/>
          <w:sz w:val="22"/>
          <w:szCs w:val="22"/>
          <w:lang w:eastAsia="en-US"/>
        </w:rPr>
        <w:t xml:space="preserve">Программа для подготовки тестов </w:t>
      </w:r>
      <w:proofErr w:type="spellStart"/>
      <w:r w:rsidRPr="005A141C">
        <w:rPr>
          <w:rFonts w:eastAsia="Calibri"/>
          <w:color w:val="000000"/>
          <w:sz w:val="22"/>
          <w:szCs w:val="22"/>
          <w:lang w:eastAsia="en-US"/>
        </w:rPr>
        <w:t>Indigo</w:t>
      </w:r>
      <w:proofErr w:type="spellEnd"/>
    </w:p>
    <w:p w14:paraId="5766B0A9" w14:textId="77777777" w:rsidR="005A141C" w:rsidRPr="005A141C" w:rsidRDefault="005A141C" w:rsidP="005A141C">
      <w:pPr>
        <w:numPr>
          <w:ilvl w:val="0"/>
          <w:numId w:val="29"/>
        </w:numPr>
        <w:rPr>
          <w:rFonts w:eastAsia="Calibri"/>
          <w:sz w:val="22"/>
          <w:szCs w:val="22"/>
          <w:lang w:eastAsia="en-US"/>
        </w:rPr>
      </w:pPr>
      <w:r w:rsidRPr="005A141C">
        <w:rPr>
          <w:rFonts w:eastAsia="Calibri"/>
          <w:color w:val="000000"/>
          <w:sz w:val="22"/>
          <w:szCs w:val="22"/>
          <w:lang w:eastAsia="en-US"/>
        </w:rPr>
        <w:t>Диалог NIBELUNG</w:t>
      </w:r>
    </w:p>
    <w:p w14:paraId="19941824" w14:textId="77777777" w:rsidR="005A141C" w:rsidRPr="005A141C" w:rsidRDefault="005A141C" w:rsidP="005A141C"/>
    <w:p w14:paraId="3F904CCB" w14:textId="4253B622" w:rsidR="00FB4332" w:rsidRDefault="00FB4332"/>
    <w:sectPr w:rsidR="00FB4332" w:rsidSect="005A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B8E8D" w14:textId="77777777" w:rsidR="00D01BAD" w:rsidRDefault="00D01BAD">
      <w:r>
        <w:separator/>
      </w:r>
    </w:p>
  </w:endnote>
  <w:endnote w:type="continuationSeparator" w:id="0">
    <w:p w14:paraId="02FD1D81" w14:textId="77777777" w:rsidR="00D01BAD" w:rsidRDefault="00D0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8924" w14:textId="77777777" w:rsidR="00A621E2" w:rsidRDefault="001E50F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69A3" w14:textId="77777777" w:rsidR="00A621E2" w:rsidRDefault="001E50F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CA98" w14:textId="77777777" w:rsidR="00A621E2" w:rsidRPr="000D3988" w:rsidRDefault="001E50FD" w:rsidP="00C1577E">
    <w:pPr>
      <w:pStyle w:val="af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A621E2" w:rsidRDefault="003F3E89" w:rsidP="00C1577E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55251A" w14:textId="77777777" w:rsidR="00A621E2" w:rsidRDefault="001E50FD" w:rsidP="00C1577E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8875" w14:textId="77777777" w:rsidR="00A621E2" w:rsidRDefault="001E50FD" w:rsidP="00C1577E">
    <w:pPr>
      <w:pStyle w:val="af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C11DD" w14:textId="77777777" w:rsidR="00A621E2" w:rsidRPr="000D3988" w:rsidRDefault="001E50FD" w:rsidP="00C1577E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2433" w14:textId="77777777" w:rsidR="00D01BAD" w:rsidRDefault="00D01BAD">
      <w:r>
        <w:separator/>
      </w:r>
    </w:p>
  </w:footnote>
  <w:footnote w:type="continuationSeparator" w:id="0">
    <w:p w14:paraId="1E33C44D" w14:textId="77777777" w:rsidR="00D01BAD" w:rsidRDefault="00D0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60B8" w14:textId="77777777" w:rsidR="00A621E2" w:rsidRDefault="001E50F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F150" w14:textId="77777777" w:rsidR="00A621E2" w:rsidRDefault="001E50F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8F8C" w14:textId="77777777" w:rsidR="00A621E2" w:rsidRDefault="001E50F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829D" w14:textId="77777777" w:rsidR="00A621E2" w:rsidRDefault="001E50FD" w:rsidP="00C1577E">
    <w:pPr>
      <w:pStyle w:val="ac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B40BB"/>
    <w:multiLevelType w:val="hybridMultilevel"/>
    <w:tmpl w:val="2FEE0EB2"/>
    <w:lvl w:ilvl="0" w:tplc="2560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2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639AE"/>
    <w:multiLevelType w:val="multilevel"/>
    <w:tmpl w:val="0AF2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90302"/>
    <w:multiLevelType w:val="hybridMultilevel"/>
    <w:tmpl w:val="7CDC8442"/>
    <w:lvl w:ilvl="0" w:tplc="5AD0420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abstractNum w:abstractNumId="30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1" w15:restartNumberingAfterBreak="0">
    <w:nsid w:val="6B5D2E7C"/>
    <w:multiLevelType w:val="multilevel"/>
    <w:tmpl w:val="2CF0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18"/>
  </w:num>
  <w:num w:numId="5">
    <w:abstractNumId w:val="25"/>
  </w:num>
  <w:num w:numId="6">
    <w:abstractNumId w:val="21"/>
  </w:num>
  <w:num w:numId="7">
    <w:abstractNumId w:val="9"/>
  </w:num>
  <w:num w:numId="8">
    <w:abstractNumId w:val="10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35"/>
  </w:num>
  <w:num w:numId="12">
    <w:abstractNumId w:val="1"/>
  </w:num>
  <w:num w:numId="13">
    <w:abstractNumId w:val="0"/>
  </w:num>
  <w:num w:numId="14">
    <w:abstractNumId w:val="28"/>
  </w:num>
  <w:num w:numId="15">
    <w:abstractNumId w:val="24"/>
  </w:num>
  <w:num w:numId="16">
    <w:abstractNumId w:val="30"/>
  </w:num>
  <w:num w:numId="17">
    <w:abstractNumId w:val="14"/>
  </w:num>
  <w:num w:numId="18">
    <w:abstractNumId w:val="34"/>
  </w:num>
  <w:num w:numId="19">
    <w:abstractNumId w:val="26"/>
  </w:num>
  <w:num w:numId="20">
    <w:abstractNumId w:val="17"/>
  </w:num>
  <w:num w:numId="21">
    <w:abstractNumId w:val="27"/>
  </w:num>
  <w:num w:numId="22">
    <w:abstractNumId w:val="37"/>
  </w:num>
  <w:num w:numId="23">
    <w:abstractNumId w:val="11"/>
  </w:num>
  <w:num w:numId="24">
    <w:abstractNumId w:val="36"/>
  </w:num>
  <w:num w:numId="25">
    <w:abstractNumId w:val="32"/>
  </w:num>
  <w:num w:numId="26">
    <w:abstractNumId w:val="12"/>
  </w:num>
  <w:num w:numId="27">
    <w:abstractNumId w:val="29"/>
  </w:num>
  <w:num w:numId="28">
    <w:abstractNumId w:val="1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3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AE"/>
    <w:rsid w:val="000119B2"/>
    <w:rsid w:val="0001773D"/>
    <w:rsid w:val="00034D53"/>
    <w:rsid w:val="0006539A"/>
    <w:rsid w:val="000749AD"/>
    <w:rsid w:val="000F09C9"/>
    <w:rsid w:val="001205DB"/>
    <w:rsid w:val="001924C6"/>
    <w:rsid w:val="00197061"/>
    <w:rsid w:val="001A7C77"/>
    <w:rsid w:val="001E50FD"/>
    <w:rsid w:val="002042F2"/>
    <w:rsid w:val="002151C2"/>
    <w:rsid w:val="00220DD5"/>
    <w:rsid w:val="002C03E6"/>
    <w:rsid w:val="002F3BF8"/>
    <w:rsid w:val="003D693F"/>
    <w:rsid w:val="003F3E89"/>
    <w:rsid w:val="004E1C4D"/>
    <w:rsid w:val="00531305"/>
    <w:rsid w:val="00564424"/>
    <w:rsid w:val="00587EAB"/>
    <w:rsid w:val="005A141C"/>
    <w:rsid w:val="006233E4"/>
    <w:rsid w:val="00675C1B"/>
    <w:rsid w:val="00690EBC"/>
    <w:rsid w:val="006B60EA"/>
    <w:rsid w:val="006D2667"/>
    <w:rsid w:val="0073082F"/>
    <w:rsid w:val="00784154"/>
    <w:rsid w:val="00784935"/>
    <w:rsid w:val="007A5C45"/>
    <w:rsid w:val="0080717D"/>
    <w:rsid w:val="008405FB"/>
    <w:rsid w:val="008736F7"/>
    <w:rsid w:val="009051B2"/>
    <w:rsid w:val="00941A9E"/>
    <w:rsid w:val="00973A70"/>
    <w:rsid w:val="00A30954"/>
    <w:rsid w:val="00A52339"/>
    <w:rsid w:val="00AB7994"/>
    <w:rsid w:val="00B74537"/>
    <w:rsid w:val="00BB7249"/>
    <w:rsid w:val="00C34F5F"/>
    <w:rsid w:val="00C465D8"/>
    <w:rsid w:val="00CB3A28"/>
    <w:rsid w:val="00CD0186"/>
    <w:rsid w:val="00CE6F98"/>
    <w:rsid w:val="00D01BAD"/>
    <w:rsid w:val="00D2225D"/>
    <w:rsid w:val="00D43FD2"/>
    <w:rsid w:val="00D63BAE"/>
    <w:rsid w:val="00D655F7"/>
    <w:rsid w:val="00DC029C"/>
    <w:rsid w:val="00DC3020"/>
    <w:rsid w:val="00DF5D42"/>
    <w:rsid w:val="00EE01FA"/>
    <w:rsid w:val="00FB4332"/>
    <w:rsid w:val="00FD1401"/>
    <w:rsid w:val="00FE69BD"/>
    <w:rsid w:val="273A7A3D"/>
    <w:rsid w:val="6C8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5213"/>
  <w15:docId w15:val="{00E0FA9D-715F-41E3-8D34-C464A205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D63B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63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D63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63BA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D63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63BA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D63BA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D63BAE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D63BAE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63B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63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D63B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63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63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63B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D63BAE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D63BAE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D63BAE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D63BAE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D63BA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D63BAE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D63BA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D63BA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D63BAE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D63BAE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D63BA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D63BAE"/>
  </w:style>
  <w:style w:type="paragraph" w:customStyle="1" w:styleId="af">
    <w:name w:val="бычный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D63B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D63BAE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D63BAE"/>
    <w:rPr>
      <w:sz w:val="24"/>
    </w:rPr>
  </w:style>
  <w:style w:type="character" w:styleId="af3">
    <w:name w:val="Hyperlink"/>
    <w:unhideWhenUsed/>
    <w:rsid w:val="00D63BAE"/>
    <w:rPr>
      <w:color w:val="0000FF"/>
      <w:u w:val="single"/>
    </w:rPr>
  </w:style>
  <w:style w:type="character" w:customStyle="1" w:styleId="apple-converted-space">
    <w:name w:val="apple-converted-space"/>
    <w:basedOn w:val="a2"/>
    <w:rsid w:val="00D63BAE"/>
  </w:style>
  <w:style w:type="paragraph" w:styleId="af4">
    <w:name w:val="footnote text"/>
    <w:basedOn w:val="a1"/>
    <w:link w:val="af5"/>
    <w:rsid w:val="00D63BAE"/>
  </w:style>
  <w:style w:type="character" w:customStyle="1" w:styleId="af5">
    <w:name w:val="Текст сноски Знак"/>
    <w:basedOn w:val="a2"/>
    <w:link w:val="a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D63BA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D63BAE"/>
    <w:rPr>
      <w:rFonts w:cs="Times New Roman"/>
      <w:vertAlign w:val="superscript"/>
    </w:rPr>
  </w:style>
  <w:style w:type="character" w:styleId="af8">
    <w:name w:val="Emphasis"/>
    <w:uiPriority w:val="20"/>
    <w:qFormat/>
    <w:rsid w:val="00D63BAE"/>
    <w:rPr>
      <w:i/>
      <w:iCs/>
    </w:rPr>
  </w:style>
  <w:style w:type="paragraph" w:customStyle="1" w:styleId="13">
    <w:name w:val="Обычный1"/>
    <w:rsid w:val="00D63BA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63BA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63BA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63BA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D63BA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63BAE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D63BAE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D63BAE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D63BA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D63BAE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D63BA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D63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D63BA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D63BAE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d">
    <w:name w:val="Название Знак"/>
    <w:link w:val="afb"/>
    <w:rsid w:val="00D63BAE"/>
    <w:rPr>
      <w:sz w:val="28"/>
    </w:rPr>
  </w:style>
  <w:style w:type="paragraph" w:customStyle="1" w:styleId="15">
    <w:name w:val="Без интервала1"/>
    <w:uiPriority w:val="99"/>
    <w:rsid w:val="00D63BAE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alloon Text"/>
    <w:basedOn w:val="a1"/>
    <w:link w:val="aff"/>
    <w:rsid w:val="00D63BAE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D63BAE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D63BAE"/>
  </w:style>
  <w:style w:type="character" w:customStyle="1" w:styleId="s12">
    <w:name w:val="s12"/>
    <w:basedOn w:val="a2"/>
    <w:rsid w:val="00D63BAE"/>
  </w:style>
  <w:style w:type="character" w:customStyle="1" w:styleId="s13">
    <w:name w:val="s13"/>
    <w:basedOn w:val="a2"/>
    <w:rsid w:val="00D63BAE"/>
  </w:style>
  <w:style w:type="character" w:customStyle="1" w:styleId="s14">
    <w:name w:val="s14"/>
    <w:basedOn w:val="a2"/>
    <w:rsid w:val="00D63BAE"/>
  </w:style>
  <w:style w:type="character" w:customStyle="1" w:styleId="s15">
    <w:name w:val="s15"/>
    <w:basedOn w:val="a2"/>
    <w:rsid w:val="00D63BAE"/>
  </w:style>
  <w:style w:type="paragraph" w:customStyle="1" w:styleId="p2">
    <w:name w:val="p2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D63BAE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D63B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D63BAE"/>
    <w:rPr>
      <w:sz w:val="16"/>
      <w:szCs w:val="16"/>
    </w:rPr>
  </w:style>
  <w:style w:type="paragraph" w:styleId="aff4">
    <w:name w:val="annotation text"/>
    <w:basedOn w:val="a1"/>
    <w:link w:val="aff5"/>
    <w:rsid w:val="00D63BAE"/>
  </w:style>
  <w:style w:type="character" w:customStyle="1" w:styleId="aff5">
    <w:name w:val="Текст примечания Знак"/>
    <w:basedOn w:val="a2"/>
    <w:link w:val="af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D63BAE"/>
    <w:rPr>
      <w:b/>
      <w:bCs/>
    </w:rPr>
  </w:style>
  <w:style w:type="character" w:customStyle="1" w:styleId="aff7">
    <w:name w:val="Тема примечания Знак"/>
    <w:basedOn w:val="aff5"/>
    <w:link w:val="aff6"/>
    <w:rsid w:val="00D63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D63BAE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D63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D63BAE"/>
    <w:rPr>
      <w:rFonts w:cs="Times New Roman"/>
      <w:b/>
      <w:bCs/>
    </w:rPr>
  </w:style>
  <w:style w:type="paragraph" w:customStyle="1" w:styleId="Style20">
    <w:name w:val="Style20"/>
    <w:basedOn w:val="a1"/>
    <w:rsid w:val="00D63BA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D63BA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63BA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D63BA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D63BAE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D63B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D63BAE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63BAE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D63BAE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D63BA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63B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63BA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63BA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63BA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63BA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D63B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D63BA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D63BA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D63BA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D63B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D63BAE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D63BAE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D63BAE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63BA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D63BAE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D63BAE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63BA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63BA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D63BA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D63BAE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D63BA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D63BA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afff1"/>
    <w:uiPriority w:val="10"/>
    <w:qFormat/>
    <w:rsid w:val="00D63B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2"/>
    <w:link w:val="afc"/>
    <w:uiPriority w:val="10"/>
    <w:rsid w:val="00D63B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7">
    <w:name w:val="Знак1"/>
    <w:basedOn w:val="a1"/>
    <w:rsid w:val="0078493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1"/>
    <w:link w:val="HTML0"/>
    <w:rsid w:val="00DF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DF5D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garshin.ru/linguistics/philological-books.html" TargetMode="External"/><Relationship Id="rId39" Type="http://schemas.openxmlformats.org/officeDocument/2006/relationships/footer" Target="footer6.xml"/><Relationship Id="rId21" Type="http://schemas.openxmlformats.org/officeDocument/2006/relationships/hyperlink" Target="https://elibrary.ru/" TargetMode="External"/><Relationship Id="rId34" Type="http://schemas.openxmlformats.org/officeDocument/2006/relationships/hyperlink" Target="https://www.dictionary.com/browse/online-dictionary" TargetMode="External"/><Relationship Id="rId42" Type="http://schemas.openxmlformats.org/officeDocument/2006/relationships/hyperlink" Target="http://dlib.eastview.com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9" Type="http://schemas.openxmlformats.org/officeDocument/2006/relationships/hyperlink" Target="http://www.edufind.com/english/gramm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psyjournals.ru/langpsy/index.shtml" TargetMode="External"/><Relationship Id="rId32" Type="http://schemas.openxmlformats.org/officeDocument/2006/relationships/hyperlink" Target="http://www.merriam-webster.com/" TargetMode="External"/><Relationship Id="rId37" Type="http://schemas.openxmlformats.org/officeDocument/2006/relationships/footer" Target="footer5.xml"/><Relationship Id="rId40" Type="http://schemas.openxmlformats.org/officeDocument/2006/relationships/hyperlink" Target="http://www.e.lanbook.com/" TargetMode="External"/><Relationship Id="rId45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://cyberleninka.ru/" TargetMode="External"/><Relationship Id="rId36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s://dictionary.cambridge.org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www.science-education.ru" TargetMode="External"/><Relationship Id="rId30" Type="http://schemas.openxmlformats.org/officeDocument/2006/relationships/hyperlink" Target="http://www.ego4u.com/en/cram-up/grammar" TargetMode="External"/><Relationship Id="rId35" Type="http://schemas.openxmlformats.org/officeDocument/2006/relationships/hyperlink" Target="https://www.lingvolive.com/ru-ru" TargetMode="External"/><Relationship Id="rId43" Type="http://schemas.openxmlformats.org/officeDocument/2006/relationships/hyperlink" Target="http://znanium.com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e.lanbook.com" TargetMode="External"/><Relationship Id="rId25" Type="http://schemas.openxmlformats.org/officeDocument/2006/relationships/hyperlink" Target="http://filologia.su/knigi-po-lingvistike/" TargetMode="External"/><Relationship Id="rId33" Type="http://schemas.openxmlformats.org/officeDocument/2006/relationships/hyperlink" Target="https://www.oxfordlearnersdictionaries.com/" TargetMode="External"/><Relationship Id="rId38" Type="http://schemas.openxmlformats.org/officeDocument/2006/relationships/header" Target="header4.xml"/><Relationship Id="rId46" Type="http://schemas.openxmlformats.org/officeDocument/2006/relationships/hyperlink" Target="https://www37.orbit.com/" TargetMode="External"/><Relationship Id="rId20" Type="http://schemas.openxmlformats.org/officeDocument/2006/relationships/hyperlink" Target="https://www.scopus.com/" TargetMode="External"/><Relationship Id="rId41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837D8-B404-44E8-A450-B66A6385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4142</Words>
  <Characters>23610</Characters>
  <Application>Microsoft Office Word</Application>
  <DocSecurity>0</DocSecurity>
  <Lines>196</Lines>
  <Paragraphs>55</Paragraphs>
  <ScaleCrop>false</ScaleCrop>
  <Company>РАНХиГС</Company>
  <LinksUpToDate>false</LinksUpToDate>
  <CharactersWithSpaces>27697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Ирина Юрьевна</dc:creator>
  <cp:keywords/>
  <dc:description/>
  <cp:lastModifiedBy>Stud</cp:lastModifiedBy>
  <cp:revision>30</cp:revision>
  <dcterms:created xsi:type="dcterms:W3CDTF">2018-11-09T08:30:00Z</dcterms:created>
  <dcterms:modified xsi:type="dcterms:W3CDTF">2019-06-03T09:54:00Z</dcterms:modified>
</cp:coreProperties>
</file>