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06CC4" w14:textId="3682E452" w:rsidR="00034847" w:rsidRDefault="004B5AD3" w:rsidP="00034847">
      <w:pPr>
        <w:spacing w:after="200" w:line="276" w:lineRule="auto"/>
      </w:pPr>
      <w:r>
        <w:rPr>
          <w:noProof/>
          <w:lang w:val="ru-RU" w:eastAsia="ru-RU"/>
        </w:rPr>
        <w:drawing>
          <wp:anchor distT="0" distB="0" distL="114300" distR="114300" simplePos="0" relativeHeight="251656192" behindDoc="1" locked="0" layoutInCell="1" allowOverlap="1" wp14:anchorId="7B2C6D1B" wp14:editId="24FD2437">
            <wp:simplePos x="0" y="0"/>
            <wp:positionH relativeFrom="column">
              <wp:posOffset>-1222639</wp:posOffset>
            </wp:positionH>
            <wp:positionV relativeFrom="paragraph">
              <wp:posOffset>-826968</wp:posOffset>
            </wp:positionV>
            <wp:extent cx="7695210" cy="10890847"/>
            <wp:effectExtent l="0" t="0" r="127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_0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0339" cy="1089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847">
        <w:br w:type="page"/>
      </w:r>
    </w:p>
    <w:p w14:paraId="535EFF7B" w14:textId="780AC8ED" w:rsidR="004B5AD3" w:rsidRDefault="004B5AD3" w:rsidP="00034847">
      <w:pPr>
        <w:spacing w:after="200" w:line="276" w:lineRule="auto"/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B0144AD" wp14:editId="12D16B65">
            <wp:simplePos x="0" y="0"/>
            <wp:positionH relativeFrom="column">
              <wp:posOffset>-1270140</wp:posOffset>
            </wp:positionH>
            <wp:positionV relativeFrom="paragraph">
              <wp:posOffset>-779467</wp:posOffset>
            </wp:positionV>
            <wp:extent cx="7766462" cy="10991687"/>
            <wp:effectExtent l="0" t="0" r="635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_0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000" cy="10993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F2DA4" w14:textId="037E9642" w:rsidR="004B5AD3" w:rsidRDefault="004B5AD3" w:rsidP="00034847">
      <w:pPr>
        <w:spacing w:after="200" w:line="276" w:lineRule="auto"/>
      </w:pPr>
    </w:p>
    <w:p w14:paraId="185BA1B5" w14:textId="29FEC6AB" w:rsidR="004B5AD3" w:rsidRDefault="004B5AD3" w:rsidP="00034847">
      <w:pPr>
        <w:spacing w:after="200" w:line="276" w:lineRule="auto"/>
      </w:pPr>
    </w:p>
    <w:p w14:paraId="24E54653" w14:textId="37A48D51" w:rsidR="004B5AD3" w:rsidRDefault="004B5AD3" w:rsidP="00034847">
      <w:pPr>
        <w:spacing w:after="200" w:line="276" w:lineRule="auto"/>
      </w:pPr>
    </w:p>
    <w:p w14:paraId="1AE04ABA" w14:textId="6BB52242" w:rsidR="004B5AD3" w:rsidRDefault="004B5AD3" w:rsidP="00034847">
      <w:pPr>
        <w:spacing w:after="200" w:line="276" w:lineRule="auto"/>
      </w:pPr>
    </w:p>
    <w:p w14:paraId="0A4F4037" w14:textId="6C84D260" w:rsidR="004B5AD3" w:rsidRDefault="004B5AD3" w:rsidP="00034847">
      <w:pPr>
        <w:spacing w:after="200" w:line="276" w:lineRule="auto"/>
      </w:pPr>
    </w:p>
    <w:p w14:paraId="3F60736C" w14:textId="5D22E32D" w:rsidR="004B5AD3" w:rsidRDefault="004B5AD3" w:rsidP="00034847">
      <w:pPr>
        <w:spacing w:after="200" w:line="276" w:lineRule="auto"/>
      </w:pPr>
    </w:p>
    <w:p w14:paraId="7CDEAEC2" w14:textId="0F34AFCE" w:rsidR="004B5AD3" w:rsidRDefault="004B5AD3" w:rsidP="00034847">
      <w:pPr>
        <w:spacing w:after="200" w:line="276" w:lineRule="auto"/>
      </w:pPr>
    </w:p>
    <w:p w14:paraId="73493C29" w14:textId="6DD3F92B" w:rsidR="004B5AD3" w:rsidRDefault="004B5AD3" w:rsidP="00034847">
      <w:pPr>
        <w:spacing w:after="200" w:line="276" w:lineRule="auto"/>
      </w:pPr>
    </w:p>
    <w:p w14:paraId="2932738A" w14:textId="29A1ACDA" w:rsidR="004B5AD3" w:rsidRDefault="004B5AD3" w:rsidP="00034847">
      <w:pPr>
        <w:spacing w:after="200" w:line="276" w:lineRule="auto"/>
      </w:pPr>
    </w:p>
    <w:p w14:paraId="11A5CE6E" w14:textId="024C87AE" w:rsidR="004B5AD3" w:rsidRDefault="004B5AD3" w:rsidP="00034847">
      <w:pPr>
        <w:spacing w:after="200" w:line="276" w:lineRule="auto"/>
      </w:pPr>
    </w:p>
    <w:p w14:paraId="3FF59727" w14:textId="7245C073" w:rsidR="004B5AD3" w:rsidRDefault="004B5AD3" w:rsidP="00034847">
      <w:pPr>
        <w:spacing w:after="200" w:line="276" w:lineRule="auto"/>
      </w:pPr>
    </w:p>
    <w:p w14:paraId="78F4E44D" w14:textId="6C87E140" w:rsidR="004B5AD3" w:rsidRDefault="004B5AD3" w:rsidP="00034847">
      <w:pPr>
        <w:spacing w:after="200" w:line="276" w:lineRule="auto"/>
      </w:pPr>
    </w:p>
    <w:p w14:paraId="33D95102" w14:textId="421877D4" w:rsidR="004B5AD3" w:rsidRDefault="004B5AD3" w:rsidP="00034847">
      <w:pPr>
        <w:spacing w:after="200" w:line="276" w:lineRule="auto"/>
      </w:pPr>
    </w:p>
    <w:p w14:paraId="39E0AD44" w14:textId="2B42B758" w:rsidR="004B5AD3" w:rsidRDefault="004B5AD3" w:rsidP="00034847">
      <w:pPr>
        <w:spacing w:after="200" w:line="276" w:lineRule="auto"/>
      </w:pPr>
    </w:p>
    <w:p w14:paraId="3980724D" w14:textId="73E65EBF" w:rsidR="004B5AD3" w:rsidRDefault="004B5AD3" w:rsidP="00034847">
      <w:pPr>
        <w:spacing w:after="200" w:line="276" w:lineRule="auto"/>
      </w:pPr>
    </w:p>
    <w:p w14:paraId="67CDCA4F" w14:textId="1604EBA5" w:rsidR="004B5AD3" w:rsidRDefault="004B5AD3" w:rsidP="00034847">
      <w:pPr>
        <w:spacing w:after="200" w:line="276" w:lineRule="auto"/>
      </w:pPr>
    </w:p>
    <w:p w14:paraId="55D0D39C" w14:textId="260661D7" w:rsidR="004B5AD3" w:rsidRDefault="004B5AD3" w:rsidP="00034847">
      <w:pPr>
        <w:spacing w:after="200" w:line="276" w:lineRule="auto"/>
      </w:pPr>
    </w:p>
    <w:p w14:paraId="52ACFDAC" w14:textId="0156A42A" w:rsidR="004B5AD3" w:rsidRDefault="004B5AD3" w:rsidP="00034847">
      <w:pPr>
        <w:spacing w:after="200" w:line="276" w:lineRule="auto"/>
      </w:pPr>
    </w:p>
    <w:p w14:paraId="73E49BF2" w14:textId="742B306A" w:rsidR="004B5AD3" w:rsidRDefault="004B5AD3" w:rsidP="00034847">
      <w:pPr>
        <w:spacing w:after="200" w:line="276" w:lineRule="auto"/>
      </w:pPr>
    </w:p>
    <w:p w14:paraId="6664D5CC" w14:textId="307DDC3D" w:rsidR="004B5AD3" w:rsidRDefault="004B5AD3" w:rsidP="00034847">
      <w:pPr>
        <w:spacing w:after="200" w:line="276" w:lineRule="auto"/>
      </w:pPr>
    </w:p>
    <w:p w14:paraId="6776CBBA" w14:textId="479DF8EC" w:rsidR="004B5AD3" w:rsidRDefault="004B5AD3" w:rsidP="00034847">
      <w:pPr>
        <w:spacing w:after="200" w:line="276" w:lineRule="auto"/>
      </w:pPr>
    </w:p>
    <w:p w14:paraId="12634589" w14:textId="27A4F753" w:rsidR="004B5AD3" w:rsidRDefault="004B5AD3" w:rsidP="00034847">
      <w:pPr>
        <w:spacing w:after="200" w:line="276" w:lineRule="auto"/>
      </w:pPr>
    </w:p>
    <w:p w14:paraId="7EB0E4B2" w14:textId="54C14690" w:rsidR="004B5AD3" w:rsidRDefault="004B5AD3" w:rsidP="00034847">
      <w:pPr>
        <w:spacing w:after="200" w:line="276" w:lineRule="auto"/>
      </w:pPr>
    </w:p>
    <w:p w14:paraId="15BCF448" w14:textId="3429857E" w:rsidR="004B5AD3" w:rsidRDefault="004B5AD3" w:rsidP="00034847">
      <w:pPr>
        <w:spacing w:after="200" w:line="276" w:lineRule="auto"/>
      </w:pPr>
    </w:p>
    <w:p w14:paraId="37F2F190" w14:textId="72F71F44" w:rsidR="004B5AD3" w:rsidRDefault="004B5AD3" w:rsidP="00034847">
      <w:pPr>
        <w:spacing w:after="200" w:line="276" w:lineRule="auto"/>
      </w:pPr>
    </w:p>
    <w:p w14:paraId="447B580E" w14:textId="66661EB2" w:rsidR="004B5AD3" w:rsidRDefault="004B5AD3" w:rsidP="00034847">
      <w:pPr>
        <w:spacing w:after="200" w:line="276" w:lineRule="auto"/>
      </w:pPr>
    </w:p>
    <w:p w14:paraId="76B488D3" w14:textId="77777777" w:rsidR="004B5AD3" w:rsidRDefault="004B5AD3" w:rsidP="00034847">
      <w:pPr>
        <w:spacing w:after="200" w:line="276" w:lineRule="auto"/>
      </w:pPr>
    </w:p>
    <w:p w14:paraId="7A45EBB3" w14:textId="77777777" w:rsidR="00897686" w:rsidRDefault="00897686" w:rsidP="001918DF">
      <w:pPr>
        <w:pStyle w:val="10"/>
        <w:numPr>
          <w:ilvl w:val="0"/>
          <w:numId w:val="1"/>
        </w:numPr>
        <w:tabs>
          <w:tab w:val="left" w:pos="284"/>
        </w:tabs>
        <w:ind w:left="567" w:firstLine="142"/>
        <w:jc w:val="both"/>
        <w:outlineLvl w:val="0"/>
        <w:rPr>
          <w:b/>
          <w:bCs/>
        </w:rPr>
      </w:pPr>
      <w:r>
        <w:rPr>
          <w:b/>
          <w:bCs/>
        </w:rPr>
        <w:lastRenderedPageBreak/>
        <w:t>МЕСТО УЧЕБНОЙ ДИСЦИПЛИНЫ В СТРУКТУРЕ ОПОП</w:t>
      </w:r>
    </w:p>
    <w:p w14:paraId="1878A5FD" w14:textId="77777777" w:rsidR="00897686" w:rsidRPr="001414AE" w:rsidRDefault="00897686" w:rsidP="00897686">
      <w:pPr>
        <w:pStyle w:val="10"/>
        <w:jc w:val="both"/>
      </w:pPr>
      <w:r w:rsidRPr="001414AE">
        <w:t xml:space="preserve">Дисциплина </w:t>
      </w:r>
      <w:r>
        <w:t>Региональные варианты английского языка</w:t>
      </w:r>
      <w:r w:rsidRPr="001414AE">
        <w:t xml:space="preserve"> включена в вариативную часть дисциплин по выбору Блока 1 «Дисциплины».</w:t>
      </w:r>
    </w:p>
    <w:p w14:paraId="4B1F511A" w14:textId="77777777" w:rsidR="00897686" w:rsidRDefault="00897686" w:rsidP="00897686">
      <w:pPr>
        <w:pStyle w:val="10"/>
        <w:jc w:val="both"/>
      </w:pPr>
    </w:p>
    <w:p w14:paraId="6C3558E9" w14:textId="77777777" w:rsidR="00897686" w:rsidRDefault="00897686" w:rsidP="001918DF">
      <w:pPr>
        <w:pStyle w:val="10"/>
        <w:ind w:firstLine="708"/>
        <w:jc w:val="both"/>
        <w:outlineLvl w:val="0"/>
        <w:rPr>
          <w:b/>
          <w:bCs/>
        </w:rPr>
      </w:pPr>
      <w:r>
        <w:rPr>
          <w:b/>
          <w:bCs/>
        </w:rPr>
        <w:t>2. КОМПЕТЕНЦИИ ОБУЧАЮЩЕГОСЯ, ФОРМИРУЕМЫЕ В РАМКАХ ИЗУЧАЕМОЙ ДИСЦИПЛИНЫ</w:t>
      </w:r>
    </w:p>
    <w:p w14:paraId="47FC6B90" w14:textId="77777777" w:rsidR="00897686" w:rsidRDefault="00897686" w:rsidP="00897686">
      <w:pPr>
        <w:pStyle w:val="10"/>
        <w:ind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1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7703"/>
      </w:tblGrid>
      <w:tr w:rsidR="00897686" w:rsidRPr="001918DF" w14:paraId="2F1BA8E8" w14:textId="77777777" w:rsidTr="001C699D">
        <w:tc>
          <w:tcPr>
            <w:tcW w:w="1540" w:type="dxa"/>
            <w:shd w:val="clear" w:color="auto" w:fill="auto"/>
            <w:vAlign w:val="center"/>
          </w:tcPr>
          <w:p w14:paraId="135703A5" w14:textId="39EB0BC0" w:rsidR="00897686" w:rsidRPr="00F766BF" w:rsidRDefault="00897686" w:rsidP="001C699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>Код компетенции</w:t>
            </w:r>
          </w:p>
        </w:tc>
        <w:tc>
          <w:tcPr>
            <w:tcW w:w="7703" w:type="dxa"/>
            <w:shd w:val="clear" w:color="auto" w:fill="auto"/>
            <w:vAlign w:val="center"/>
          </w:tcPr>
          <w:p w14:paraId="3E930E85" w14:textId="092E9D78" w:rsidR="00897686" w:rsidRPr="00F766BF" w:rsidRDefault="00897686" w:rsidP="001C699D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D66745">
              <w:rPr>
                <w:rFonts w:eastAsia="Calibri"/>
                <w:b/>
                <w:sz w:val="22"/>
                <w:szCs w:val="22"/>
                <w:lang w:val="ru-RU" w:eastAsia="x-none"/>
              </w:rPr>
              <w:t>Ф</w:t>
            </w:r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</w:p>
          <w:p w14:paraId="050CA42B" w14:textId="460D5813" w:rsidR="00897686" w:rsidRPr="00D66745" w:rsidRDefault="00897686" w:rsidP="001C699D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D66745">
              <w:rPr>
                <w:rFonts w:eastAsia="Calibri"/>
                <w:b/>
                <w:sz w:val="22"/>
                <w:szCs w:val="22"/>
                <w:lang w:val="ru-RU"/>
              </w:rPr>
              <w:t>компетенций в соответствии с ФГОС ВО</w:t>
            </w:r>
          </w:p>
        </w:tc>
      </w:tr>
      <w:tr w:rsidR="00897686" w:rsidRPr="001918DF" w14:paraId="08DB7DAA" w14:textId="77777777" w:rsidTr="0030617D">
        <w:trPr>
          <w:trHeight w:val="253"/>
        </w:trPr>
        <w:tc>
          <w:tcPr>
            <w:tcW w:w="1540" w:type="dxa"/>
            <w:shd w:val="clear" w:color="auto" w:fill="auto"/>
          </w:tcPr>
          <w:p w14:paraId="29F5A163" w14:textId="77777777" w:rsidR="00897686" w:rsidRPr="000A74CE" w:rsidRDefault="00897686" w:rsidP="00E17597">
            <w:pPr>
              <w:rPr>
                <w:lang w:val="ru-RU"/>
              </w:rPr>
            </w:pPr>
            <w:r w:rsidRPr="00A814A7">
              <w:t>ПК-</w:t>
            </w:r>
            <w:r>
              <w:rPr>
                <w:lang w:val="ru-RU"/>
              </w:rPr>
              <w:t>6</w:t>
            </w:r>
          </w:p>
        </w:tc>
        <w:tc>
          <w:tcPr>
            <w:tcW w:w="7703" w:type="dxa"/>
            <w:shd w:val="clear" w:color="auto" w:fill="auto"/>
          </w:tcPr>
          <w:p w14:paraId="541E925F" w14:textId="77777777" w:rsidR="00897686" w:rsidRPr="00D66745" w:rsidRDefault="00897686" w:rsidP="00E17597">
            <w:pPr>
              <w:rPr>
                <w:lang w:val="ru-RU"/>
              </w:rPr>
            </w:pPr>
            <w:r w:rsidRPr="000A74CE">
              <w:rPr>
                <w:lang w:val="ru-RU"/>
              </w:rPr>
              <w:t>умением готовить учебно-методические материалы для проведения занятий и внеклассных мероприятий на основе существующих методик</w:t>
            </w:r>
          </w:p>
        </w:tc>
      </w:tr>
      <w:tr w:rsidR="00897686" w:rsidRPr="001918DF" w14:paraId="556F031F" w14:textId="77777777" w:rsidTr="0030617D">
        <w:trPr>
          <w:trHeight w:val="253"/>
        </w:trPr>
        <w:tc>
          <w:tcPr>
            <w:tcW w:w="1540" w:type="dxa"/>
            <w:shd w:val="clear" w:color="auto" w:fill="auto"/>
          </w:tcPr>
          <w:p w14:paraId="7B5C12BE" w14:textId="77777777" w:rsidR="00897686" w:rsidRPr="00A814A7" w:rsidRDefault="00897686" w:rsidP="00E17597">
            <w:r w:rsidRPr="00A814A7">
              <w:t>ПК-7</w:t>
            </w:r>
          </w:p>
        </w:tc>
        <w:tc>
          <w:tcPr>
            <w:tcW w:w="7703" w:type="dxa"/>
            <w:shd w:val="clear" w:color="auto" w:fill="auto"/>
          </w:tcPr>
          <w:p w14:paraId="50CFB04B" w14:textId="77777777" w:rsidR="00897686" w:rsidRPr="00D66745" w:rsidRDefault="00897686" w:rsidP="00E17597">
            <w:pPr>
              <w:rPr>
                <w:lang w:val="ru-RU"/>
              </w:rPr>
            </w:pPr>
            <w:r w:rsidRPr="00D66745">
              <w:rPr>
                <w:lang w:val="ru-RU"/>
              </w:rPr>
              <w:t>готовность к распространению и популяризации филологических знаний и воспитательной работе с обучающимися</w:t>
            </w:r>
          </w:p>
        </w:tc>
      </w:tr>
    </w:tbl>
    <w:p w14:paraId="1F3B1409" w14:textId="77777777" w:rsidR="00897686" w:rsidRDefault="00897686" w:rsidP="00897686">
      <w:pPr>
        <w:pStyle w:val="10"/>
        <w:ind w:firstLine="709"/>
        <w:jc w:val="right"/>
        <w:rPr>
          <w:b/>
          <w:bCs/>
          <w:sz w:val="20"/>
          <w:szCs w:val="20"/>
        </w:rPr>
      </w:pPr>
    </w:p>
    <w:p w14:paraId="503E1C9B" w14:textId="513862AD" w:rsidR="00897686" w:rsidRDefault="00897686" w:rsidP="001918DF">
      <w:pPr>
        <w:pStyle w:val="10"/>
        <w:ind w:firstLine="708"/>
        <w:jc w:val="both"/>
        <w:outlineLvl w:val="0"/>
        <w:rPr>
          <w:b/>
          <w:bCs/>
        </w:rPr>
      </w:pPr>
      <w:r>
        <w:rPr>
          <w:b/>
          <w:bCs/>
        </w:rPr>
        <w:t>3. СТРУКТУРА УЧЕБНОЙ ДИСЦИПЛИНЫ</w:t>
      </w:r>
    </w:p>
    <w:p w14:paraId="7DF4BB52" w14:textId="77777777" w:rsidR="00897686" w:rsidRDefault="00897686" w:rsidP="00897686">
      <w:pPr>
        <w:pStyle w:val="Default"/>
        <w:ind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2.1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6"/>
        <w:gridCol w:w="1744"/>
        <w:gridCol w:w="1843"/>
        <w:gridCol w:w="1637"/>
        <w:gridCol w:w="1623"/>
        <w:gridCol w:w="2410"/>
      </w:tblGrid>
      <w:tr w:rsidR="00E17597" w14:paraId="32D34626" w14:textId="77777777" w:rsidTr="001C699D">
        <w:trPr>
          <w:cantSplit/>
          <w:trHeight w:val="511"/>
          <w:jc w:val="center"/>
        </w:trPr>
        <w:tc>
          <w:tcPr>
            <w:tcW w:w="3823" w:type="dxa"/>
            <w:gridSpan w:val="3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04355" w14:textId="77777777" w:rsidR="00E17597" w:rsidRPr="007B4F07" w:rsidRDefault="2F3D24EF" w:rsidP="2F3D24EF">
            <w:pPr>
              <w:pStyle w:val="Default"/>
              <w:jc w:val="center"/>
              <w:rPr>
                <w:rFonts w:eastAsia="Times New Roman" w:cs="Times New Roman"/>
                <w:b/>
                <w:bCs/>
              </w:rPr>
            </w:pPr>
            <w:r w:rsidRPr="2F3D24EF">
              <w:rPr>
                <w:rFonts w:eastAsia="Times New Roman" w:cs="Times New Roman"/>
                <w:b/>
                <w:bCs/>
              </w:rPr>
              <w:t>Структура и объем дисциплины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679EB" w14:textId="77777777" w:rsidR="00E17597" w:rsidRPr="007B4F07" w:rsidRDefault="2F3D24EF" w:rsidP="2F3D24EF">
            <w:pPr>
              <w:pStyle w:val="Default"/>
              <w:jc w:val="both"/>
              <w:rPr>
                <w:rFonts w:eastAsia="Times New Roman" w:cs="Times New Roman"/>
                <w:b/>
                <w:bCs/>
              </w:rPr>
            </w:pPr>
            <w:r w:rsidRPr="2F3D24EF">
              <w:rPr>
                <w:rFonts w:eastAsia="Times New Roman" w:cs="Times New Roman"/>
                <w:b/>
                <w:bCs/>
              </w:rPr>
              <w:t>Объем дисциплины по семестрам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FEB4B" w14:textId="2F24C281" w:rsidR="00E17597" w:rsidRPr="007B4F07" w:rsidRDefault="0030617D" w:rsidP="2F3D24EF">
            <w:pPr>
              <w:pStyle w:val="Default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Общая трудоем</w:t>
            </w:r>
            <w:r w:rsidR="2F3D24EF" w:rsidRPr="2F3D24EF">
              <w:rPr>
                <w:rFonts w:eastAsia="Times New Roman" w:cs="Times New Roman"/>
                <w:b/>
                <w:bCs/>
              </w:rPr>
              <w:t>кость</w:t>
            </w:r>
          </w:p>
        </w:tc>
      </w:tr>
      <w:tr w:rsidR="00E17597" w14:paraId="1BDD0BE7" w14:textId="77777777" w:rsidTr="001C699D">
        <w:trPr>
          <w:cantSplit/>
          <w:trHeight w:val="210"/>
          <w:jc w:val="center"/>
        </w:trPr>
        <w:tc>
          <w:tcPr>
            <w:tcW w:w="3823" w:type="dxa"/>
            <w:gridSpan w:val="3"/>
            <w:vMerge/>
          </w:tcPr>
          <w:p w14:paraId="664355AD" w14:textId="77777777" w:rsidR="00E17597" w:rsidRPr="007B4F07" w:rsidRDefault="00E17597" w:rsidP="00E17597">
            <w:pPr>
              <w:rPr>
                <w:rFonts w:eastAsia="Cambria"/>
                <w:color w:val="000000"/>
              </w:rPr>
            </w:pPr>
          </w:p>
        </w:tc>
        <w:tc>
          <w:tcPr>
            <w:tcW w:w="16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C36BE" w14:textId="2C9FD693" w:rsidR="00E17597" w:rsidRPr="007B4F07" w:rsidRDefault="2F3D24EF" w:rsidP="001C699D">
            <w:pPr>
              <w:pStyle w:val="10"/>
              <w:tabs>
                <w:tab w:val="right" w:leader="underscore" w:pos="9639"/>
              </w:tabs>
              <w:jc w:val="center"/>
              <w:rPr>
                <w:rFonts w:eastAsia="Times New Roman" w:cs="Times New Roman"/>
                <w:b/>
                <w:bCs/>
              </w:rPr>
            </w:pPr>
            <w:r w:rsidRPr="2F3D24EF">
              <w:rPr>
                <w:rFonts w:eastAsia="Times New Roman" w:cs="Times New Roman"/>
                <w:b/>
                <w:bCs/>
              </w:rPr>
              <w:t>4 семестр</w:t>
            </w:r>
          </w:p>
        </w:tc>
        <w:tc>
          <w:tcPr>
            <w:tcW w:w="1623" w:type="dxa"/>
          </w:tcPr>
          <w:p w14:paraId="5027C201" w14:textId="77777777" w:rsidR="00E17597" w:rsidRPr="007B4F07" w:rsidRDefault="2F3D24EF" w:rsidP="2F3D24EF">
            <w:pPr>
              <w:jc w:val="center"/>
              <w:rPr>
                <w:b/>
                <w:bCs/>
              </w:rPr>
            </w:pPr>
            <w:r w:rsidRPr="2F3D24EF">
              <w:rPr>
                <w:b/>
                <w:bCs/>
              </w:rPr>
              <w:t>5 семестр</w:t>
            </w:r>
          </w:p>
        </w:tc>
        <w:tc>
          <w:tcPr>
            <w:tcW w:w="2410" w:type="dxa"/>
            <w:vMerge/>
          </w:tcPr>
          <w:p w14:paraId="1A965116" w14:textId="77777777" w:rsidR="00E17597" w:rsidRPr="007B4F07" w:rsidRDefault="00E17597" w:rsidP="00E17597"/>
        </w:tc>
      </w:tr>
      <w:tr w:rsidR="00E17597" w14:paraId="66475CA8" w14:textId="77777777" w:rsidTr="001C699D">
        <w:trPr>
          <w:cantSplit/>
          <w:trHeight w:val="241"/>
          <w:jc w:val="center"/>
        </w:trPr>
        <w:tc>
          <w:tcPr>
            <w:tcW w:w="382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953DD" w14:textId="77777777" w:rsidR="00E17597" w:rsidRPr="007B4F07" w:rsidRDefault="2F3D24EF" w:rsidP="2F3D24EF">
            <w:pPr>
              <w:pStyle w:val="Default"/>
              <w:jc w:val="both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Объем дисциплины в зачетных единицах</w:t>
            </w:r>
          </w:p>
        </w:tc>
        <w:tc>
          <w:tcPr>
            <w:tcW w:w="16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999B5" w14:textId="77777777" w:rsidR="00E17597" w:rsidRPr="007B4F07" w:rsidRDefault="2F3D24EF" w:rsidP="2F3D24EF">
            <w:pPr>
              <w:pStyle w:val="Default"/>
              <w:jc w:val="center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2</w:t>
            </w:r>
          </w:p>
        </w:tc>
        <w:tc>
          <w:tcPr>
            <w:tcW w:w="1623" w:type="dxa"/>
          </w:tcPr>
          <w:p w14:paraId="7144751B" w14:textId="77777777" w:rsidR="00E17597" w:rsidRDefault="2F3D24EF" w:rsidP="2F3D24EF">
            <w:pPr>
              <w:pStyle w:val="Default"/>
              <w:jc w:val="center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8DEE6" w14:textId="77777777" w:rsidR="00E17597" w:rsidRPr="007B4F07" w:rsidRDefault="2F3D24EF" w:rsidP="2F3D24EF">
            <w:pPr>
              <w:pStyle w:val="Default"/>
              <w:jc w:val="center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4</w:t>
            </w:r>
          </w:p>
        </w:tc>
      </w:tr>
      <w:tr w:rsidR="00E17597" w14:paraId="3290D066" w14:textId="77777777" w:rsidTr="001C699D">
        <w:trPr>
          <w:cantSplit/>
          <w:trHeight w:val="241"/>
          <w:jc w:val="center"/>
        </w:trPr>
        <w:tc>
          <w:tcPr>
            <w:tcW w:w="382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D5BF5" w14:textId="77777777" w:rsidR="00E17597" w:rsidRPr="007B4F07" w:rsidRDefault="2F3D24EF" w:rsidP="2F3D24EF">
            <w:pPr>
              <w:pStyle w:val="Default"/>
              <w:jc w:val="both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Объем дисциплины в часах</w:t>
            </w:r>
          </w:p>
        </w:tc>
        <w:tc>
          <w:tcPr>
            <w:tcW w:w="16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9E551" w14:textId="77777777" w:rsidR="00E17597" w:rsidRPr="007B4F07" w:rsidRDefault="2F3D24EF" w:rsidP="2F3D24EF">
            <w:pPr>
              <w:pStyle w:val="Default"/>
              <w:jc w:val="center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72</w:t>
            </w:r>
          </w:p>
        </w:tc>
        <w:tc>
          <w:tcPr>
            <w:tcW w:w="1623" w:type="dxa"/>
          </w:tcPr>
          <w:p w14:paraId="58B94B75" w14:textId="77777777" w:rsidR="00E17597" w:rsidRDefault="2F3D24EF" w:rsidP="2F3D24EF">
            <w:pPr>
              <w:pStyle w:val="Default"/>
              <w:jc w:val="center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72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6178D" w14:textId="45FD9C60" w:rsidR="00E17597" w:rsidRPr="007B4F07" w:rsidRDefault="2F3D24EF" w:rsidP="2F3D24EF">
            <w:pPr>
              <w:pStyle w:val="Default"/>
              <w:jc w:val="center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144</w:t>
            </w:r>
          </w:p>
        </w:tc>
      </w:tr>
      <w:tr w:rsidR="00E17597" w14:paraId="05BB574C" w14:textId="77777777" w:rsidTr="001C699D">
        <w:trPr>
          <w:cantSplit/>
          <w:trHeight w:val="241"/>
          <w:jc w:val="center"/>
        </w:trPr>
        <w:tc>
          <w:tcPr>
            <w:tcW w:w="382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32B57" w14:textId="77777777" w:rsidR="00E17597" w:rsidRPr="007B4F07" w:rsidRDefault="2F3D24EF" w:rsidP="2F3D24EF">
            <w:pPr>
              <w:pStyle w:val="Default"/>
              <w:jc w:val="both"/>
              <w:rPr>
                <w:rFonts w:eastAsia="Times New Roman" w:cs="Times New Roman"/>
                <w:b/>
                <w:bCs/>
              </w:rPr>
            </w:pPr>
            <w:r w:rsidRPr="2F3D24EF">
              <w:rPr>
                <w:rFonts w:eastAsia="Times New Roman" w:cs="Times New Roman"/>
                <w:b/>
                <w:bCs/>
              </w:rPr>
              <w:t>Аудиторные занятия (всего)</w:t>
            </w:r>
          </w:p>
        </w:tc>
        <w:tc>
          <w:tcPr>
            <w:tcW w:w="16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92C4" w14:textId="77777777" w:rsidR="00E17597" w:rsidRPr="007B4F07" w:rsidRDefault="2F3D24EF" w:rsidP="2F3D24EF">
            <w:pPr>
              <w:pStyle w:val="Default"/>
              <w:jc w:val="center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32</w:t>
            </w:r>
          </w:p>
        </w:tc>
        <w:tc>
          <w:tcPr>
            <w:tcW w:w="1623" w:type="dxa"/>
          </w:tcPr>
          <w:p w14:paraId="5AFB958C" w14:textId="77777777" w:rsidR="00E17597" w:rsidRDefault="2F3D24EF" w:rsidP="2F3D24EF">
            <w:pPr>
              <w:pStyle w:val="Default"/>
              <w:jc w:val="center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36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139B5" w14:textId="77777777" w:rsidR="00E17597" w:rsidRPr="007B4F07" w:rsidRDefault="2F3D24EF" w:rsidP="2F3D24EF">
            <w:pPr>
              <w:pStyle w:val="Default"/>
              <w:jc w:val="center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68</w:t>
            </w:r>
          </w:p>
        </w:tc>
      </w:tr>
      <w:tr w:rsidR="00E17597" w14:paraId="1D233FB7" w14:textId="77777777" w:rsidTr="001C699D">
        <w:trPr>
          <w:cantSplit/>
          <w:trHeight w:val="241"/>
          <w:jc w:val="center"/>
        </w:trPr>
        <w:tc>
          <w:tcPr>
            <w:tcW w:w="1980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2C53D" w14:textId="77777777" w:rsidR="00E17597" w:rsidRPr="007B4F07" w:rsidRDefault="2F3D24EF" w:rsidP="2F3D24EF">
            <w:pPr>
              <w:pStyle w:val="Default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в том числе в часах: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7E4C7" w14:textId="77777777" w:rsidR="00E17597" w:rsidRPr="007B4F07" w:rsidRDefault="2F3D24EF" w:rsidP="2F3D24EF">
            <w:pPr>
              <w:pStyle w:val="Default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Лекции (Л)</w:t>
            </w:r>
          </w:p>
        </w:tc>
        <w:tc>
          <w:tcPr>
            <w:tcW w:w="16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35376" w14:textId="139BE80D" w:rsidR="00E17597" w:rsidRPr="007B4F07" w:rsidRDefault="2F3D24EF" w:rsidP="2F3D24EF">
            <w:pPr>
              <w:pStyle w:val="Default"/>
              <w:jc w:val="center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32</w:t>
            </w:r>
          </w:p>
        </w:tc>
        <w:tc>
          <w:tcPr>
            <w:tcW w:w="1623" w:type="dxa"/>
          </w:tcPr>
          <w:p w14:paraId="7DF4E37C" w14:textId="2C2FC94D" w:rsidR="00E17597" w:rsidRPr="007B4F07" w:rsidRDefault="2F3D24EF" w:rsidP="2F3D24EF">
            <w:pPr>
              <w:jc w:val="center"/>
            </w:pPr>
            <w:r w:rsidRPr="2F3D24EF">
              <w:t>36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B30F8" w14:textId="1EA0BA47" w:rsidR="00E17597" w:rsidRPr="007B4F07" w:rsidRDefault="2F3D24EF" w:rsidP="2F3D24EF">
            <w:pPr>
              <w:jc w:val="center"/>
            </w:pPr>
            <w:r w:rsidRPr="2F3D24EF">
              <w:t>68</w:t>
            </w:r>
          </w:p>
        </w:tc>
      </w:tr>
      <w:tr w:rsidR="00E17597" w14:paraId="24B8CD1E" w14:textId="77777777" w:rsidTr="001C699D">
        <w:trPr>
          <w:cantSplit/>
          <w:trHeight w:val="20"/>
          <w:jc w:val="center"/>
        </w:trPr>
        <w:tc>
          <w:tcPr>
            <w:tcW w:w="1980" w:type="dxa"/>
            <w:gridSpan w:val="2"/>
            <w:vMerge/>
          </w:tcPr>
          <w:p w14:paraId="1DA6542E" w14:textId="77777777" w:rsidR="00E17597" w:rsidRPr="007B4F07" w:rsidRDefault="00E17597" w:rsidP="00E17597">
            <w:pPr>
              <w:rPr>
                <w:rFonts w:eastAsia="Cambria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E4411" w14:textId="77777777" w:rsidR="00E17597" w:rsidRPr="007B4F07" w:rsidRDefault="2F3D24EF" w:rsidP="2F3D24EF">
            <w:pPr>
              <w:pStyle w:val="Default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Практические занятия (ПЗ)</w:t>
            </w:r>
          </w:p>
        </w:tc>
        <w:tc>
          <w:tcPr>
            <w:tcW w:w="16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84315" w14:textId="17024046" w:rsidR="00E17597" w:rsidRPr="007B4F07" w:rsidRDefault="00E17597" w:rsidP="1983DCA8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23" w:type="dxa"/>
          </w:tcPr>
          <w:p w14:paraId="3041E394" w14:textId="77777777" w:rsidR="00E17597" w:rsidRPr="007B4F07" w:rsidRDefault="00E17597" w:rsidP="2F3D24EF"/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B00AE" w14:textId="77777777" w:rsidR="00E17597" w:rsidRPr="007B4F07" w:rsidRDefault="00E17597" w:rsidP="2F3D24EF"/>
        </w:tc>
      </w:tr>
      <w:tr w:rsidR="00E17597" w14:paraId="0EC163AA" w14:textId="77777777" w:rsidTr="001C699D">
        <w:trPr>
          <w:cantSplit/>
          <w:trHeight w:val="190"/>
          <w:jc w:val="center"/>
        </w:trPr>
        <w:tc>
          <w:tcPr>
            <w:tcW w:w="1980" w:type="dxa"/>
            <w:gridSpan w:val="2"/>
            <w:vMerge/>
          </w:tcPr>
          <w:p w14:paraId="42C6D796" w14:textId="77777777" w:rsidR="00E17597" w:rsidRPr="007B4F07" w:rsidRDefault="00E17597" w:rsidP="00E17597">
            <w:pPr>
              <w:rPr>
                <w:rFonts w:eastAsia="Cambria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3FA4C" w14:textId="77777777" w:rsidR="00E17597" w:rsidRPr="007B4F07" w:rsidRDefault="2F3D24EF" w:rsidP="2F3D24EF">
            <w:pPr>
              <w:pStyle w:val="Default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 xml:space="preserve">Семинарские занятия (С) </w:t>
            </w:r>
          </w:p>
        </w:tc>
        <w:tc>
          <w:tcPr>
            <w:tcW w:w="16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2F001" w14:textId="0C154890" w:rsidR="00E17597" w:rsidRPr="007B4F07" w:rsidRDefault="00E17597" w:rsidP="1983DCA8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23" w:type="dxa"/>
          </w:tcPr>
          <w:p w14:paraId="6E1831B3" w14:textId="77777777" w:rsidR="00E17597" w:rsidRPr="007B4F07" w:rsidRDefault="00E17597" w:rsidP="2F3D24EF"/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11D2A" w14:textId="77777777" w:rsidR="00E17597" w:rsidRPr="007B4F07" w:rsidRDefault="00E17597" w:rsidP="2F3D24EF"/>
        </w:tc>
      </w:tr>
      <w:tr w:rsidR="00E17597" w14:paraId="11A73AA3" w14:textId="77777777" w:rsidTr="001C699D">
        <w:trPr>
          <w:cantSplit/>
          <w:trHeight w:val="241"/>
          <w:jc w:val="center"/>
        </w:trPr>
        <w:tc>
          <w:tcPr>
            <w:tcW w:w="1980" w:type="dxa"/>
            <w:gridSpan w:val="2"/>
            <w:vMerge/>
          </w:tcPr>
          <w:p w14:paraId="31126E5D" w14:textId="77777777" w:rsidR="00E17597" w:rsidRPr="007B4F07" w:rsidRDefault="00E17597" w:rsidP="00E17597">
            <w:pPr>
              <w:rPr>
                <w:rFonts w:eastAsia="Cambria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B309B" w14:textId="77777777" w:rsidR="00E17597" w:rsidRPr="007B4F07" w:rsidRDefault="2F3D24EF" w:rsidP="2F3D24EF">
            <w:pPr>
              <w:pStyle w:val="Default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Лабораторные работы (ЛР)</w:t>
            </w:r>
          </w:p>
        </w:tc>
        <w:tc>
          <w:tcPr>
            <w:tcW w:w="16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EFE02" w14:textId="49F9A3AB" w:rsidR="00E17597" w:rsidRPr="007B4F07" w:rsidRDefault="00E17597" w:rsidP="1983DCA8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23" w:type="dxa"/>
          </w:tcPr>
          <w:p w14:paraId="2DE403A5" w14:textId="77777777" w:rsidR="00E17597" w:rsidRPr="007B4F07" w:rsidRDefault="00E17597" w:rsidP="2F3D24EF"/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31CDC" w14:textId="77777777" w:rsidR="00E17597" w:rsidRPr="007B4F07" w:rsidRDefault="00E17597" w:rsidP="2F3D24EF"/>
        </w:tc>
      </w:tr>
      <w:tr w:rsidR="00E17597" w14:paraId="72B536E4" w14:textId="77777777" w:rsidTr="001C699D">
        <w:trPr>
          <w:cantSplit/>
          <w:trHeight w:val="489"/>
          <w:jc w:val="center"/>
        </w:trPr>
        <w:tc>
          <w:tcPr>
            <w:tcW w:w="1980" w:type="dxa"/>
            <w:gridSpan w:val="2"/>
            <w:vMerge/>
          </w:tcPr>
          <w:p w14:paraId="49E398E2" w14:textId="77777777" w:rsidR="00E17597" w:rsidRPr="007B4F07" w:rsidRDefault="00E17597" w:rsidP="00E17597">
            <w:pPr>
              <w:rPr>
                <w:rFonts w:eastAsia="Cambria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AC3BE" w14:textId="77777777" w:rsidR="00E17597" w:rsidRPr="007B4F07" w:rsidRDefault="2F3D24EF" w:rsidP="2F3D24EF">
            <w:pPr>
              <w:pStyle w:val="Default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Индивидуальные занятия (ИЗ)</w:t>
            </w:r>
          </w:p>
        </w:tc>
        <w:tc>
          <w:tcPr>
            <w:tcW w:w="16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13584" w14:textId="40F6B024" w:rsidR="00E17597" w:rsidRPr="007B4F07" w:rsidRDefault="00E17597" w:rsidP="1983DCA8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23" w:type="dxa"/>
          </w:tcPr>
          <w:p w14:paraId="16287F21" w14:textId="77777777" w:rsidR="00E17597" w:rsidRPr="007B4F07" w:rsidRDefault="00E17597" w:rsidP="2F3D24EF"/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93A62" w14:textId="77777777" w:rsidR="00E17597" w:rsidRPr="007B4F07" w:rsidRDefault="00E17597" w:rsidP="2F3D24EF"/>
        </w:tc>
      </w:tr>
      <w:tr w:rsidR="00E17597" w14:paraId="70ABB3C5" w14:textId="77777777" w:rsidTr="001C699D">
        <w:trPr>
          <w:cantSplit/>
          <w:trHeight w:val="241"/>
          <w:jc w:val="center"/>
        </w:trPr>
        <w:tc>
          <w:tcPr>
            <w:tcW w:w="382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C3771" w14:textId="77777777" w:rsidR="00E17597" w:rsidRPr="007B4F07" w:rsidRDefault="2F3D24EF" w:rsidP="2F3D24EF">
            <w:pPr>
              <w:pStyle w:val="Default"/>
              <w:jc w:val="both"/>
              <w:rPr>
                <w:rFonts w:eastAsia="Times New Roman" w:cs="Times New Roman"/>
                <w:b/>
                <w:bCs/>
              </w:rPr>
            </w:pPr>
            <w:r w:rsidRPr="2F3D24EF">
              <w:rPr>
                <w:rFonts w:eastAsia="Times New Roman" w:cs="Times New Roman"/>
                <w:b/>
                <w:bCs/>
              </w:rPr>
              <w:t>Самостоятельная работа студента в семестре, час</w:t>
            </w:r>
          </w:p>
        </w:tc>
        <w:tc>
          <w:tcPr>
            <w:tcW w:w="16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A35C2" w14:textId="77777777" w:rsidR="00E17597" w:rsidRPr="007B4F07" w:rsidRDefault="2F3D24EF" w:rsidP="2F3D24EF">
            <w:pPr>
              <w:pStyle w:val="Default"/>
              <w:jc w:val="center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40</w:t>
            </w:r>
          </w:p>
        </w:tc>
        <w:tc>
          <w:tcPr>
            <w:tcW w:w="1623" w:type="dxa"/>
          </w:tcPr>
          <w:p w14:paraId="7A147FCC" w14:textId="77777777" w:rsidR="00E17597" w:rsidRDefault="2F3D24EF" w:rsidP="2F3D24EF">
            <w:pPr>
              <w:pStyle w:val="Default"/>
              <w:jc w:val="center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36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C3A13" w14:textId="77777777" w:rsidR="00E17597" w:rsidRPr="007B4F07" w:rsidRDefault="2F3D24EF" w:rsidP="2F3D24EF">
            <w:pPr>
              <w:pStyle w:val="Default"/>
              <w:jc w:val="center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76</w:t>
            </w:r>
          </w:p>
        </w:tc>
      </w:tr>
      <w:tr w:rsidR="00E17597" w:rsidRPr="001918DF" w14:paraId="2EED9C99" w14:textId="77777777" w:rsidTr="001C699D">
        <w:trPr>
          <w:cantSplit/>
          <w:trHeight w:val="481"/>
          <w:jc w:val="center"/>
        </w:trPr>
        <w:tc>
          <w:tcPr>
            <w:tcW w:w="382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35599" w14:textId="77777777" w:rsidR="00E17597" w:rsidRPr="007B4F07" w:rsidRDefault="2F3D24EF" w:rsidP="2F3D24EF">
            <w:pPr>
              <w:pStyle w:val="Default"/>
              <w:jc w:val="both"/>
              <w:rPr>
                <w:rFonts w:eastAsia="Times New Roman" w:cs="Times New Roman"/>
                <w:b/>
                <w:bCs/>
              </w:rPr>
            </w:pPr>
            <w:r w:rsidRPr="2F3D24EF">
              <w:rPr>
                <w:rFonts w:eastAsia="Times New Roman" w:cs="Times New Roman"/>
                <w:b/>
                <w:bCs/>
              </w:rPr>
              <w:t>Самостоятельная работа студента в период промежуточной аттестации, час</w:t>
            </w:r>
          </w:p>
        </w:tc>
        <w:tc>
          <w:tcPr>
            <w:tcW w:w="16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BA73E" w14:textId="77777777" w:rsidR="00E17597" w:rsidRPr="007B4F07" w:rsidRDefault="00E17597" w:rsidP="2F3D24EF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23" w:type="dxa"/>
          </w:tcPr>
          <w:p w14:paraId="34B3F2EB" w14:textId="77777777" w:rsidR="00E17597" w:rsidRPr="007B4F07" w:rsidRDefault="00E17597" w:rsidP="2F3D24EF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4F5C7" w14:textId="77777777" w:rsidR="00E17597" w:rsidRPr="007B4F07" w:rsidRDefault="00E17597" w:rsidP="2F3D24EF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</w:tr>
      <w:tr w:rsidR="00E17597" w14:paraId="3E507EB9" w14:textId="77777777" w:rsidTr="001C699D">
        <w:trPr>
          <w:cantSplit/>
          <w:trHeight w:val="241"/>
          <w:jc w:val="center"/>
        </w:trPr>
        <w:tc>
          <w:tcPr>
            <w:tcW w:w="236" w:type="dxa"/>
          </w:tcPr>
          <w:p w14:paraId="0B4020A7" w14:textId="77777777" w:rsidR="00E17597" w:rsidRPr="007B4F07" w:rsidRDefault="00E17597" w:rsidP="2F3D24EF">
            <w:pPr>
              <w:pStyle w:val="Default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9257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34BA9" w14:textId="77777777" w:rsidR="00E17597" w:rsidRPr="007B4F07" w:rsidRDefault="2F3D24EF" w:rsidP="2F3D24EF">
            <w:pPr>
              <w:pStyle w:val="Default"/>
              <w:rPr>
                <w:rFonts w:eastAsia="Times New Roman" w:cs="Times New Roman"/>
                <w:b/>
                <w:bCs/>
              </w:rPr>
            </w:pPr>
            <w:r w:rsidRPr="2F3D24EF">
              <w:rPr>
                <w:rFonts w:eastAsia="Times New Roman" w:cs="Times New Roman"/>
                <w:b/>
                <w:bCs/>
              </w:rPr>
              <w:t>Форма промежуточной аттестации</w:t>
            </w:r>
          </w:p>
        </w:tc>
      </w:tr>
      <w:tr w:rsidR="00E17597" w14:paraId="6DADCA69" w14:textId="77777777" w:rsidTr="001C699D">
        <w:trPr>
          <w:cantSplit/>
          <w:trHeight w:val="62"/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B270A" w14:textId="77777777" w:rsidR="00E17597" w:rsidRPr="007B4F07" w:rsidRDefault="00E17597" w:rsidP="2F3D24EF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1A3D9" w14:textId="77777777" w:rsidR="00E17597" w:rsidRPr="007B4F07" w:rsidRDefault="2F3D24EF" w:rsidP="2F3D24EF">
            <w:pPr>
              <w:pStyle w:val="Default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Зачет (зач.)</w:t>
            </w:r>
          </w:p>
        </w:tc>
        <w:tc>
          <w:tcPr>
            <w:tcW w:w="16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7676" w14:textId="310A989D" w:rsidR="00E17597" w:rsidRPr="000A74CE" w:rsidRDefault="2F3D24EF" w:rsidP="00F73C94">
            <w:pPr>
              <w:rPr>
                <w:lang w:val="ru-RU"/>
              </w:rPr>
            </w:pPr>
            <w:r w:rsidRPr="2F3D24EF">
              <w:rPr>
                <w:lang w:val="ru-RU"/>
              </w:rPr>
              <w:t>зач</w:t>
            </w:r>
            <w:r w:rsidR="00F73C94">
              <w:rPr>
                <w:lang w:val="ru-RU"/>
              </w:rPr>
              <w:t>.</w:t>
            </w:r>
          </w:p>
        </w:tc>
        <w:tc>
          <w:tcPr>
            <w:tcW w:w="1623" w:type="dxa"/>
          </w:tcPr>
          <w:p w14:paraId="4F904CB7" w14:textId="77777777" w:rsidR="00E17597" w:rsidRPr="007B4F07" w:rsidRDefault="00E17597" w:rsidP="2F3D24EF"/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71CD3" w14:textId="77777777" w:rsidR="00E17597" w:rsidRPr="007B4F07" w:rsidRDefault="00E17597" w:rsidP="2F3D24EF"/>
        </w:tc>
      </w:tr>
      <w:tr w:rsidR="00E17597" w14:paraId="7666B1C6" w14:textId="77777777" w:rsidTr="001C699D">
        <w:trPr>
          <w:cantSplit/>
          <w:trHeight w:val="196"/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F701D" w14:textId="77777777" w:rsidR="00E17597" w:rsidRPr="007B4F07" w:rsidRDefault="00E17597" w:rsidP="2F3D24EF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2F0A3" w14:textId="77777777" w:rsidR="00E17597" w:rsidRPr="007B4F07" w:rsidRDefault="2F3D24EF" w:rsidP="2F3D24EF">
            <w:pPr>
              <w:pStyle w:val="Default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 xml:space="preserve">Дифференцированный зачет (диф.зач.) </w:t>
            </w:r>
          </w:p>
        </w:tc>
        <w:tc>
          <w:tcPr>
            <w:tcW w:w="16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FCA41" w14:textId="77777777" w:rsidR="00E17597" w:rsidRPr="004D28FB" w:rsidRDefault="00E17597" w:rsidP="2F3D24EF">
            <w:pPr>
              <w:rPr>
                <w:lang w:val="ru-RU"/>
              </w:rPr>
            </w:pPr>
          </w:p>
        </w:tc>
        <w:tc>
          <w:tcPr>
            <w:tcW w:w="1623" w:type="dxa"/>
          </w:tcPr>
          <w:p w14:paraId="3710787F" w14:textId="24902EA7" w:rsidR="00E17597" w:rsidRPr="007B4F07" w:rsidRDefault="00F73C94" w:rsidP="2F3D24EF">
            <w:pPr>
              <w:rPr>
                <w:lang w:val="ru-RU"/>
              </w:rPr>
            </w:pPr>
            <w:r>
              <w:rPr>
                <w:lang w:val="ru-RU"/>
              </w:rPr>
              <w:t>диф.зач.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6A722" w14:textId="77777777" w:rsidR="00E17597" w:rsidRPr="007B4F07" w:rsidRDefault="00E17597" w:rsidP="2F3D24EF"/>
        </w:tc>
      </w:tr>
      <w:tr w:rsidR="00E17597" w14:paraId="7B37100D" w14:textId="77777777" w:rsidTr="001C699D">
        <w:trPr>
          <w:cantSplit/>
          <w:trHeight w:val="241"/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5CD12" w14:textId="77777777" w:rsidR="00E17597" w:rsidRPr="007B4F07" w:rsidRDefault="00E17597" w:rsidP="2F3D24EF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168A3" w14:textId="77777777" w:rsidR="00E17597" w:rsidRPr="007B4F07" w:rsidRDefault="2F3D24EF" w:rsidP="2F3D24EF">
            <w:pPr>
              <w:pStyle w:val="Default"/>
              <w:rPr>
                <w:rFonts w:eastAsia="Times New Roman" w:cs="Times New Roman"/>
              </w:rPr>
            </w:pPr>
            <w:r w:rsidRPr="2F3D24EF">
              <w:rPr>
                <w:rFonts w:eastAsia="Times New Roman" w:cs="Times New Roman"/>
              </w:rPr>
              <w:t>Экзамен (экз.)</w:t>
            </w:r>
          </w:p>
        </w:tc>
        <w:tc>
          <w:tcPr>
            <w:tcW w:w="16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0BBB2" w14:textId="77777777" w:rsidR="00E17597" w:rsidRPr="007B4F07" w:rsidRDefault="00E17597" w:rsidP="2F3D24EF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623" w:type="dxa"/>
          </w:tcPr>
          <w:p w14:paraId="13CB595B" w14:textId="77777777" w:rsidR="00E17597" w:rsidRPr="007B4F07" w:rsidRDefault="00E17597" w:rsidP="2F3D24EF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C8D39" w14:textId="77777777" w:rsidR="00E17597" w:rsidRPr="007B4F07" w:rsidRDefault="00E17597" w:rsidP="2F3D24EF">
            <w:pPr>
              <w:pStyle w:val="Default"/>
              <w:jc w:val="center"/>
              <w:rPr>
                <w:rFonts w:eastAsia="Times New Roman" w:cs="Times New Roman"/>
              </w:rPr>
            </w:pPr>
          </w:p>
        </w:tc>
      </w:tr>
    </w:tbl>
    <w:p w14:paraId="675E05EE" w14:textId="77777777" w:rsidR="00897686" w:rsidRDefault="00897686" w:rsidP="00897686">
      <w:pPr>
        <w:pStyle w:val="Default"/>
        <w:widowControl w:val="0"/>
        <w:jc w:val="center"/>
        <w:rPr>
          <w:b/>
          <w:bCs/>
          <w:sz w:val="20"/>
          <w:szCs w:val="20"/>
        </w:rPr>
        <w:sectPr w:rsidR="00897686" w:rsidSect="00E1759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851" w:bottom="851" w:left="1701" w:header="709" w:footer="709" w:gutter="0"/>
          <w:cols w:space="720"/>
          <w:titlePg/>
        </w:sectPr>
      </w:pPr>
    </w:p>
    <w:p w14:paraId="15741EFA" w14:textId="77777777" w:rsidR="00897686" w:rsidRDefault="00897686" w:rsidP="00897686">
      <w:pPr>
        <w:pStyle w:val="10"/>
        <w:tabs>
          <w:tab w:val="right" w:leader="underscore" w:pos="9639"/>
        </w:tabs>
        <w:jc w:val="both"/>
        <w:outlineLvl w:val="0"/>
        <w:rPr>
          <w:b/>
          <w:bCs/>
        </w:rPr>
      </w:pPr>
      <w:r>
        <w:rPr>
          <w:b/>
          <w:bCs/>
        </w:rPr>
        <w:lastRenderedPageBreak/>
        <w:t>4. СОДЕРЖАНИЕ РАЗДЕЛОВ УЧЕБНОЙ ДИСЦИПЛИНЫ</w:t>
      </w:r>
    </w:p>
    <w:p w14:paraId="225777A9" w14:textId="77777777" w:rsidR="00897686" w:rsidRDefault="00897686" w:rsidP="00897686">
      <w:pPr>
        <w:pStyle w:val="10"/>
        <w:tabs>
          <w:tab w:val="right" w:leader="underscore" w:pos="9639"/>
        </w:tabs>
        <w:jc w:val="both"/>
        <w:outlineLvl w:val="0"/>
        <w:rPr>
          <w:b/>
          <w:bCs/>
        </w:rPr>
      </w:pPr>
      <w:r>
        <w:rPr>
          <w:b/>
          <w:bCs/>
        </w:rPr>
        <w:t>4.1 Содержание разделов учебной дисциплины для очной формы обучения</w:t>
      </w:r>
    </w:p>
    <w:p w14:paraId="7F4956B1" w14:textId="77777777" w:rsidR="00897686" w:rsidRDefault="00897686" w:rsidP="00897686">
      <w:pPr>
        <w:pStyle w:val="10"/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3</w:t>
      </w:r>
    </w:p>
    <w:tbl>
      <w:tblPr>
        <w:tblW w:w="154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430"/>
        <w:gridCol w:w="413"/>
        <w:gridCol w:w="3414"/>
        <w:gridCol w:w="29"/>
        <w:gridCol w:w="538"/>
        <w:gridCol w:w="29"/>
        <w:gridCol w:w="2948"/>
        <w:gridCol w:w="413"/>
        <w:gridCol w:w="296"/>
        <w:gridCol w:w="413"/>
        <w:gridCol w:w="721"/>
        <w:gridCol w:w="425"/>
        <w:gridCol w:w="425"/>
        <w:gridCol w:w="413"/>
        <w:gridCol w:w="438"/>
        <w:gridCol w:w="413"/>
        <w:gridCol w:w="1855"/>
        <w:gridCol w:w="413"/>
      </w:tblGrid>
      <w:tr w:rsidR="00897686" w:rsidRPr="00B5526F" w14:paraId="333BB365" w14:textId="77777777" w:rsidTr="001C699D">
        <w:trPr>
          <w:gridAfter w:val="1"/>
          <w:wAfter w:w="413" w:type="dxa"/>
        </w:trPr>
        <w:tc>
          <w:tcPr>
            <w:tcW w:w="1843" w:type="dxa"/>
            <w:gridSpan w:val="2"/>
            <w:vMerge w:val="restart"/>
          </w:tcPr>
          <w:p w14:paraId="17435830" w14:textId="5AEE8C0A" w:rsidR="00897686" w:rsidRPr="00C973B4" w:rsidRDefault="00897686" w:rsidP="00CA1D72">
            <w:pPr>
              <w:jc w:val="both"/>
              <w:rPr>
                <w:sz w:val="20"/>
                <w:szCs w:val="20"/>
                <w:lang w:val="ru-RU"/>
              </w:rPr>
            </w:pPr>
            <w:r w:rsidRPr="00C973B4">
              <w:rPr>
                <w:b/>
                <w:bCs/>
                <w:sz w:val="20"/>
                <w:szCs w:val="20"/>
                <w:lang w:val="ru-RU"/>
              </w:rPr>
              <w:t>Наименов</w:t>
            </w:r>
            <w:r w:rsidR="00CA1D72">
              <w:rPr>
                <w:b/>
                <w:bCs/>
                <w:sz w:val="20"/>
                <w:szCs w:val="20"/>
                <w:lang w:val="ru-RU"/>
              </w:rPr>
              <w:t>ание раздела учебной дисциплины</w:t>
            </w:r>
          </w:p>
        </w:tc>
        <w:tc>
          <w:tcPr>
            <w:tcW w:w="4394" w:type="dxa"/>
            <w:gridSpan w:val="4"/>
            <w:vAlign w:val="center"/>
          </w:tcPr>
          <w:p w14:paraId="1504A7F1" w14:textId="77777777" w:rsidR="00897686" w:rsidRPr="00B5526F" w:rsidRDefault="00897686" w:rsidP="00E1759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B5526F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686" w:type="dxa"/>
            <w:gridSpan w:val="4"/>
            <w:vAlign w:val="center"/>
          </w:tcPr>
          <w:p w14:paraId="16870FE6" w14:textId="77777777" w:rsidR="00897686" w:rsidRPr="00B5526F" w:rsidRDefault="00897686" w:rsidP="00E1759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B5526F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1134" w:type="dxa"/>
            <w:gridSpan w:val="2"/>
            <w:vAlign w:val="center"/>
          </w:tcPr>
          <w:p w14:paraId="11096705" w14:textId="77777777" w:rsidR="00897686" w:rsidRPr="00B5526F" w:rsidRDefault="00897686" w:rsidP="00E1759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5526F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1701" w:type="dxa"/>
            <w:gridSpan w:val="4"/>
            <w:textDirection w:val="btLr"/>
          </w:tcPr>
          <w:p w14:paraId="614E530D" w14:textId="77777777" w:rsidR="00897686" w:rsidRPr="00B5526F" w:rsidRDefault="00897686" w:rsidP="00E17597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B5526F">
              <w:rPr>
                <w:b/>
                <w:sz w:val="20"/>
                <w:szCs w:val="20"/>
              </w:rPr>
              <w:t xml:space="preserve">Итого по учебному плану </w:t>
            </w:r>
          </w:p>
          <w:p w14:paraId="27B8F768" w14:textId="77777777" w:rsidR="00897686" w:rsidRPr="00B5526F" w:rsidRDefault="00897686" w:rsidP="00E17597">
            <w:pPr>
              <w:ind w:right="113" w:hanging="15"/>
              <w:jc w:val="both"/>
              <w:rPr>
                <w:sz w:val="20"/>
                <w:szCs w:val="20"/>
              </w:rPr>
            </w:pPr>
            <w:r w:rsidRPr="00B5526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gridSpan w:val="2"/>
          </w:tcPr>
          <w:p w14:paraId="2FC17F8B" w14:textId="77777777" w:rsidR="00897686" w:rsidRPr="00C973B4" w:rsidRDefault="00897686" w:rsidP="00E17597">
            <w:pPr>
              <w:ind w:hanging="15"/>
              <w:jc w:val="center"/>
              <w:rPr>
                <w:sz w:val="20"/>
                <w:szCs w:val="20"/>
                <w:lang w:val="ru-RU"/>
              </w:rPr>
            </w:pPr>
          </w:p>
          <w:p w14:paraId="24DFD300" w14:textId="77777777" w:rsidR="00897686" w:rsidRPr="00C973B4" w:rsidRDefault="00897686" w:rsidP="00E17597">
            <w:pPr>
              <w:ind w:hanging="15"/>
              <w:jc w:val="both"/>
              <w:rPr>
                <w:b/>
                <w:sz w:val="20"/>
                <w:szCs w:val="20"/>
                <w:lang w:val="ru-RU"/>
              </w:rPr>
            </w:pPr>
            <w:r w:rsidRPr="00C973B4">
              <w:rPr>
                <w:b/>
                <w:sz w:val="20"/>
                <w:szCs w:val="20"/>
                <w:lang w:val="ru-RU"/>
              </w:rPr>
              <w:t>Форма текущего и промежуточного контроля успеваемости</w:t>
            </w:r>
          </w:p>
          <w:p w14:paraId="25B5DC0B" w14:textId="77777777" w:rsidR="00897686" w:rsidRPr="00B5526F" w:rsidRDefault="00897686" w:rsidP="00E17597">
            <w:pPr>
              <w:jc w:val="both"/>
              <w:rPr>
                <w:b/>
                <w:sz w:val="20"/>
                <w:szCs w:val="20"/>
              </w:rPr>
            </w:pPr>
            <w:r w:rsidRPr="00B5526F">
              <w:rPr>
                <w:b/>
                <w:sz w:val="20"/>
                <w:szCs w:val="20"/>
              </w:rPr>
              <w:t>(оценочные  средства)</w:t>
            </w:r>
          </w:p>
          <w:p w14:paraId="0A4F7224" w14:textId="77777777" w:rsidR="00897686" w:rsidRPr="00B5526F" w:rsidRDefault="00897686" w:rsidP="00E17597">
            <w:pPr>
              <w:jc w:val="center"/>
              <w:rPr>
                <w:b/>
                <w:sz w:val="20"/>
                <w:szCs w:val="20"/>
              </w:rPr>
            </w:pPr>
          </w:p>
          <w:p w14:paraId="5AE48A43" w14:textId="77777777" w:rsidR="00897686" w:rsidRPr="00B5526F" w:rsidRDefault="00897686" w:rsidP="00E17597">
            <w:pPr>
              <w:jc w:val="center"/>
              <w:rPr>
                <w:sz w:val="20"/>
                <w:szCs w:val="20"/>
              </w:rPr>
            </w:pPr>
          </w:p>
          <w:p w14:paraId="50F40DEB" w14:textId="77777777" w:rsidR="00897686" w:rsidRPr="00B5526F" w:rsidRDefault="00897686" w:rsidP="00E17597">
            <w:pPr>
              <w:jc w:val="both"/>
              <w:rPr>
                <w:sz w:val="20"/>
                <w:szCs w:val="20"/>
              </w:rPr>
            </w:pPr>
          </w:p>
          <w:p w14:paraId="77A52294" w14:textId="77777777" w:rsidR="00897686" w:rsidRPr="00B5526F" w:rsidRDefault="00897686" w:rsidP="00E17597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897686" w:rsidRPr="001D61D9" w14:paraId="7FFF797B" w14:textId="77777777" w:rsidTr="001C699D">
        <w:trPr>
          <w:gridAfter w:val="1"/>
          <w:wAfter w:w="413" w:type="dxa"/>
          <w:cantSplit/>
          <w:trHeight w:val="1134"/>
        </w:trPr>
        <w:tc>
          <w:tcPr>
            <w:tcW w:w="1843" w:type="dxa"/>
            <w:gridSpan w:val="2"/>
            <w:vMerge/>
          </w:tcPr>
          <w:p w14:paraId="007DCDA8" w14:textId="77777777" w:rsidR="00897686" w:rsidRPr="00B5526F" w:rsidRDefault="00897686" w:rsidP="00E1759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27C90FA" w14:textId="77777777" w:rsidR="00897686" w:rsidRPr="00B5526F" w:rsidRDefault="00897686" w:rsidP="00E1759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5526F">
              <w:rPr>
                <w:bCs/>
                <w:sz w:val="20"/>
                <w:szCs w:val="20"/>
              </w:rPr>
              <w:t>Тематика</w:t>
            </w:r>
          </w:p>
          <w:p w14:paraId="060405CD" w14:textId="77777777" w:rsidR="00897686" w:rsidRPr="00B5526F" w:rsidRDefault="00897686" w:rsidP="00E1759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5526F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47A320B2" w14:textId="77777777" w:rsidR="00897686" w:rsidRPr="00B5526F" w:rsidRDefault="00897686" w:rsidP="00E1759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5526F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977" w:type="dxa"/>
            <w:gridSpan w:val="2"/>
            <w:vAlign w:val="center"/>
          </w:tcPr>
          <w:p w14:paraId="433C2D7E" w14:textId="77777777" w:rsidR="00897686" w:rsidRPr="00B5526F" w:rsidRDefault="00897686" w:rsidP="00E1759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5526F">
              <w:rPr>
                <w:bCs/>
                <w:sz w:val="20"/>
                <w:szCs w:val="20"/>
              </w:rPr>
              <w:t xml:space="preserve">Тематика </w:t>
            </w:r>
          </w:p>
          <w:p w14:paraId="441EF4A5" w14:textId="77777777" w:rsidR="00897686" w:rsidRPr="00B5526F" w:rsidRDefault="00897686" w:rsidP="00E1759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5526F">
              <w:rPr>
                <w:bCs/>
                <w:sz w:val="20"/>
                <w:szCs w:val="20"/>
              </w:rPr>
              <w:t>практического</w:t>
            </w:r>
          </w:p>
          <w:p w14:paraId="09CD53A5" w14:textId="77777777" w:rsidR="00897686" w:rsidRPr="00B5526F" w:rsidRDefault="00897686" w:rsidP="00E1759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5526F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14:paraId="5524C669" w14:textId="77777777" w:rsidR="00897686" w:rsidRPr="00B5526F" w:rsidRDefault="00897686" w:rsidP="00E1759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5526F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134" w:type="dxa"/>
            <w:gridSpan w:val="2"/>
            <w:vAlign w:val="center"/>
          </w:tcPr>
          <w:p w14:paraId="17A08FD2" w14:textId="77777777" w:rsidR="00897686" w:rsidRPr="00B5526F" w:rsidRDefault="00897686" w:rsidP="00E1759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5526F">
              <w:rPr>
                <w:bCs/>
                <w:sz w:val="20"/>
                <w:szCs w:val="20"/>
              </w:rPr>
              <w:t>Тематика лабораторной работы</w:t>
            </w:r>
          </w:p>
          <w:p w14:paraId="450EA2D7" w14:textId="77777777" w:rsidR="00897686" w:rsidRPr="00B5526F" w:rsidRDefault="00897686" w:rsidP="00E1759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  <w:vAlign w:val="bottom"/>
          </w:tcPr>
          <w:p w14:paraId="4B65D3A5" w14:textId="77777777" w:rsidR="00897686" w:rsidRPr="001D61D9" w:rsidRDefault="00897686" w:rsidP="00E17597">
            <w:pPr>
              <w:ind w:left="113" w:right="113"/>
              <w:rPr>
                <w:i/>
                <w:sz w:val="20"/>
                <w:szCs w:val="20"/>
              </w:rPr>
            </w:pPr>
            <w:r w:rsidRPr="00B5526F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851" w:type="dxa"/>
            <w:gridSpan w:val="2"/>
          </w:tcPr>
          <w:p w14:paraId="3DD355C9" w14:textId="77777777" w:rsidR="00897686" w:rsidRPr="001D61D9" w:rsidRDefault="00897686" w:rsidP="00E1759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A81F0B1" w14:textId="77777777" w:rsidR="00897686" w:rsidRPr="001D61D9" w:rsidRDefault="00897686" w:rsidP="00E17597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897686" w:rsidRPr="001918DF" w14:paraId="6EB3CE9C" w14:textId="77777777" w:rsidTr="001C699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  <w:tblLook w:val="0000" w:firstRow="0" w:lastRow="0" w:firstColumn="0" w:lastColumn="0" w:noHBand="0" w:noVBand="0"/>
        </w:tblPrEx>
        <w:trPr>
          <w:gridBefore w:val="1"/>
          <w:wBefore w:w="413" w:type="dxa"/>
          <w:cantSplit/>
          <w:trHeight w:val="20"/>
          <w:jc w:val="right"/>
        </w:trPr>
        <w:tc>
          <w:tcPr>
            <w:tcW w:w="127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0FDB4" w14:textId="77777777" w:rsidR="00897686" w:rsidRDefault="00897686" w:rsidP="00E17597">
            <w:pPr>
              <w:pStyle w:val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Семестр </w:t>
            </w:r>
            <w:r w:rsidR="00E1759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CE785" w14:textId="77777777" w:rsidR="00897686" w:rsidRDefault="00897686" w:rsidP="00E17597">
            <w:pPr>
              <w:pStyle w:val="1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Текущий контроль успеваемости:</w:t>
            </w:r>
          </w:p>
          <w:p w14:paraId="69EB277A" w14:textId="193630D3" w:rsidR="000B5FFC" w:rsidRDefault="00897686" w:rsidP="00F73C94">
            <w:pPr>
              <w:pStyle w:val="1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собеседование (СБ)</w:t>
            </w:r>
          </w:p>
          <w:p w14:paraId="717AAFBA" w14:textId="77777777" w:rsidR="00897686" w:rsidRDefault="00897686" w:rsidP="00E17597">
            <w:pPr>
              <w:pStyle w:val="10"/>
              <w:jc w:val="both"/>
              <w:rPr>
                <w:b/>
                <w:bCs/>
                <w:sz w:val="20"/>
                <w:szCs w:val="20"/>
              </w:rPr>
            </w:pPr>
          </w:p>
          <w:p w14:paraId="437E4AA6" w14:textId="77777777" w:rsidR="00897686" w:rsidRDefault="00897686" w:rsidP="00E17597">
            <w:pPr>
              <w:pStyle w:val="1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Промежуточная аттестация:</w:t>
            </w:r>
          </w:p>
          <w:p w14:paraId="1852B618" w14:textId="4B41EF35" w:rsidR="00897686" w:rsidRPr="00804FFB" w:rsidRDefault="00EF058E" w:rsidP="00E17597">
            <w:pPr>
              <w:pStyle w:val="10"/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</w:t>
            </w:r>
            <w:r w:rsidR="00897686">
              <w:rPr>
                <w:b/>
                <w:bCs/>
                <w:i/>
                <w:iCs/>
                <w:sz w:val="20"/>
                <w:szCs w:val="20"/>
              </w:rPr>
              <w:t>ачет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3A0C2D">
              <w:rPr>
                <w:b/>
                <w:bCs/>
                <w:i/>
                <w:iCs/>
                <w:sz w:val="20"/>
                <w:szCs w:val="20"/>
              </w:rPr>
              <w:t>дифференцированный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зачет</w:t>
            </w:r>
            <w:r w:rsidR="0089768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97686" w:rsidRPr="00E17597" w14:paraId="36C6EA38" w14:textId="77777777" w:rsidTr="001C699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  <w:tblLook w:val="0000" w:firstRow="0" w:lastRow="0" w:firstColumn="0" w:lastColumn="0" w:noHBand="0" w:noVBand="0"/>
        </w:tblPrEx>
        <w:trPr>
          <w:gridBefore w:val="1"/>
          <w:wBefore w:w="413" w:type="dxa"/>
          <w:cantSplit/>
          <w:trHeight w:val="20"/>
          <w:jc w:val="right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D383B" w14:textId="77777777" w:rsidR="00897686" w:rsidRPr="000A74CE" w:rsidRDefault="00897686" w:rsidP="00E17597">
            <w:pPr>
              <w:pStyle w:val="10"/>
              <w:jc w:val="both"/>
            </w:pPr>
            <w:r>
              <w:t xml:space="preserve">Варианты английского языка.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AC745" w14:textId="77777777" w:rsidR="00897686" w:rsidRPr="000A74CE" w:rsidRDefault="00897686" w:rsidP="00E17597">
            <w:pPr>
              <w:rPr>
                <w:lang w:val="ru-RU"/>
              </w:rPr>
            </w:pPr>
            <w:r>
              <w:rPr>
                <w:lang w:val="ru-RU"/>
              </w:rPr>
              <w:t>Варианты английского языка</w:t>
            </w:r>
            <w:r w:rsidR="00E17597">
              <w:rPr>
                <w:lang w:val="ru-RU"/>
              </w:rPr>
              <w:t>. Понятие национального варианта языка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35FF" w14:textId="77777777" w:rsidR="00897686" w:rsidRPr="000A74CE" w:rsidRDefault="00897686" w:rsidP="00E1759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E48EE" w14:textId="77777777" w:rsidR="00897686" w:rsidRPr="000A74CE" w:rsidRDefault="00897686" w:rsidP="00E17597">
            <w:pPr>
              <w:pStyle w:val="10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8EB2C" w14:textId="77777777" w:rsidR="00897686" w:rsidRPr="000A74CE" w:rsidRDefault="00897686" w:rsidP="00E17597">
            <w:pPr>
              <w:pStyle w:val="10"/>
              <w:jc w:val="both"/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FD38A" w14:textId="77777777" w:rsidR="00897686" w:rsidRPr="000A74CE" w:rsidRDefault="00897686" w:rsidP="00E17597">
            <w:pPr>
              <w:rPr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2DD96" w14:textId="77777777" w:rsidR="00897686" w:rsidRPr="000A74CE" w:rsidRDefault="00897686" w:rsidP="00E17597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57532" w14:textId="77777777" w:rsidR="00897686" w:rsidRPr="000A74CE" w:rsidRDefault="00897686" w:rsidP="00E17597">
            <w:pPr>
              <w:pStyle w:val="10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23C8" w14:textId="77777777" w:rsidR="00897686" w:rsidRPr="000A74CE" w:rsidRDefault="00897686" w:rsidP="00E17597">
            <w:pPr>
              <w:rPr>
                <w:lang w:val="ru-RU"/>
              </w:rPr>
            </w:pPr>
          </w:p>
        </w:tc>
      </w:tr>
      <w:tr w:rsidR="00897686" w:rsidRPr="00E17597" w14:paraId="7E49A2F3" w14:textId="77777777" w:rsidTr="001C699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  <w:tblLook w:val="0000" w:firstRow="0" w:lastRow="0" w:firstColumn="0" w:lastColumn="0" w:noHBand="0" w:noVBand="0"/>
        </w:tblPrEx>
        <w:trPr>
          <w:gridBefore w:val="1"/>
          <w:wBefore w:w="413" w:type="dxa"/>
          <w:cantSplit/>
          <w:trHeight w:val="20"/>
          <w:jc w:val="right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AF71A" w14:textId="77777777" w:rsidR="00897686" w:rsidRPr="000A74CE" w:rsidRDefault="00897686" w:rsidP="00E17597">
            <w:pPr>
              <w:pStyle w:val="10"/>
              <w:jc w:val="both"/>
            </w:pPr>
            <w:r>
              <w:t>Британский вариант английского языка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AC170" w14:textId="77777777" w:rsidR="00897686" w:rsidRPr="00E17597" w:rsidRDefault="00E17597" w:rsidP="00E17597">
            <w:pPr>
              <w:rPr>
                <w:lang w:val="ru-RU"/>
              </w:rPr>
            </w:pPr>
            <w:r>
              <w:t>Standard</w:t>
            </w:r>
            <w:r w:rsidRPr="00897686">
              <w:rPr>
                <w:lang w:val="ru-RU"/>
              </w:rPr>
              <w:t xml:space="preserve"> </w:t>
            </w:r>
            <w:r>
              <w:t>English</w:t>
            </w:r>
            <w:r w:rsidRPr="00E17597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="00897686">
              <w:rPr>
                <w:lang w:val="ru-RU"/>
              </w:rPr>
              <w:t xml:space="preserve">Британский вариант английского языка. </w:t>
            </w:r>
            <w:r w:rsidRPr="00661981">
              <w:rPr>
                <w:lang w:val="ru-RU"/>
              </w:rPr>
              <w:t>Особенности британского произношения</w:t>
            </w:r>
            <w:r>
              <w:rPr>
                <w:lang w:val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4EA11" w14:textId="77777777" w:rsidR="00897686" w:rsidRPr="000A74CE" w:rsidRDefault="00897686" w:rsidP="00E1759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B5498" w14:textId="77777777" w:rsidR="00897686" w:rsidRPr="000A74CE" w:rsidRDefault="00897686" w:rsidP="00E17597">
            <w:pPr>
              <w:pStyle w:val="10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6C19D" w14:textId="77777777" w:rsidR="00897686" w:rsidRPr="000A74CE" w:rsidRDefault="00897686" w:rsidP="00E17597">
            <w:pPr>
              <w:pStyle w:val="10"/>
              <w:jc w:val="both"/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69460" w14:textId="77777777" w:rsidR="00897686" w:rsidRPr="000A74CE" w:rsidRDefault="00897686" w:rsidP="00E17597">
            <w:pPr>
              <w:rPr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F57B8" w14:textId="77777777" w:rsidR="00897686" w:rsidRPr="000A74CE" w:rsidRDefault="00897686" w:rsidP="00E17597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38AF4" w14:textId="77777777" w:rsidR="00897686" w:rsidRPr="000A74CE" w:rsidRDefault="00897686" w:rsidP="00E17597">
            <w:pPr>
              <w:pStyle w:val="10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D8F" w14:textId="77777777" w:rsidR="00897686" w:rsidRPr="000A74CE" w:rsidRDefault="00897686" w:rsidP="00E17597">
            <w:pPr>
              <w:rPr>
                <w:lang w:val="ru-RU"/>
              </w:rPr>
            </w:pPr>
          </w:p>
        </w:tc>
      </w:tr>
      <w:tr w:rsidR="00897686" w:rsidRPr="00E17597" w14:paraId="4E6A8A6B" w14:textId="77777777" w:rsidTr="001C699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  <w:tblLook w:val="0000" w:firstRow="0" w:lastRow="0" w:firstColumn="0" w:lastColumn="0" w:noHBand="0" w:noVBand="0"/>
        </w:tblPrEx>
        <w:trPr>
          <w:gridBefore w:val="1"/>
          <w:wBefore w:w="413" w:type="dxa"/>
          <w:cantSplit/>
          <w:trHeight w:val="20"/>
          <w:jc w:val="right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FC715" w14:textId="77777777" w:rsidR="00897686" w:rsidRDefault="00E17597" w:rsidP="00E17597">
            <w:pPr>
              <w:pStyle w:val="10"/>
              <w:jc w:val="both"/>
            </w:pPr>
            <w:r>
              <w:t>Диалекты</w:t>
            </w:r>
          </w:p>
          <w:p w14:paraId="7D561999" w14:textId="77777777" w:rsidR="00E17597" w:rsidRPr="00E17597" w:rsidRDefault="00E17597" w:rsidP="00E17597">
            <w:pPr>
              <w:pStyle w:val="10"/>
              <w:jc w:val="both"/>
            </w:pPr>
            <w:r>
              <w:t>Английского языка в Великобри-тании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82E85" w14:textId="77777777" w:rsidR="00897686" w:rsidRPr="00661981" w:rsidRDefault="00E17597" w:rsidP="00E17597">
            <w:pPr>
              <w:rPr>
                <w:lang w:val="ru-RU"/>
              </w:rPr>
            </w:pPr>
            <w:r>
              <w:rPr>
                <w:lang w:val="ru-RU"/>
              </w:rPr>
              <w:t xml:space="preserve">Диалекты в Великобритании.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7E3DE" w14:textId="77777777" w:rsidR="00897686" w:rsidRPr="000A74CE" w:rsidRDefault="00897686" w:rsidP="00E1759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BA33E" w14:textId="77777777" w:rsidR="00897686" w:rsidRPr="000A74CE" w:rsidRDefault="00897686" w:rsidP="00E17597">
            <w:pPr>
              <w:pStyle w:val="10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FCBC1" w14:textId="77777777" w:rsidR="00897686" w:rsidRPr="00067345" w:rsidRDefault="00897686" w:rsidP="00E17597">
            <w:pPr>
              <w:pStyle w:val="10"/>
              <w:jc w:val="both"/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C6B09" w14:textId="77777777" w:rsidR="00897686" w:rsidRPr="00897686" w:rsidRDefault="00897686" w:rsidP="00E17597">
            <w:pPr>
              <w:rPr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2A365" w14:textId="77777777" w:rsidR="00897686" w:rsidRPr="00897686" w:rsidRDefault="00897686" w:rsidP="00E17597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F136" w14:textId="77777777" w:rsidR="00897686" w:rsidRPr="00067345" w:rsidRDefault="00897686" w:rsidP="00E17597">
            <w:pPr>
              <w:pStyle w:val="10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99465" w14:textId="77777777" w:rsidR="00897686" w:rsidRPr="00897686" w:rsidRDefault="00897686" w:rsidP="00E17597">
            <w:pPr>
              <w:rPr>
                <w:lang w:val="ru-RU"/>
              </w:rPr>
            </w:pPr>
          </w:p>
        </w:tc>
      </w:tr>
      <w:tr w:rsidR="00897686" w:rsidRPr="00897686" w14:paraId="479E31C1" w14:textId="77777777" w:rsidTr="001C699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  <w:tblLook w:val="0000" w:firstRow="0" w:lastRow="0" w:firstColumn="0" w:lastColumn="0" w:noHBand="0" w:noVBand="0"/>
        </w:tblPrEx>
        <w:trPr>
          <w:gridBefore w:val="1"/>
          <w:wBefore w:w="413" w:type="dxa"/>
          <w:cantSplit/>
          <w:trHeight w:val="20"/>
          <w:jc w:val="right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E59AD" w14:textId="77777777" w:rsidR="00897686" w:rsidRPr="000A74CE" w:rsidRDefault="00897686" w:rsidP="00E17597">
            <w:pPr>
              <w:pStyle w:val="10"/>
              <w:jc w:val="both"/>
            </w:pPr>
            <w:r>
              <w:t xml:space="preserve">Английский язык в </w:t>
            </w:r>
            <w:r w:rsidR="00E17597">
              <w:t>США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EBA11" w14:textId="77777777" w:rsidR="00897686" w:rsidRPr="000A74CE" w:rsidRDefault="00E17597" w:rsidP="00E17597">
            <w:pPr>
              <w:rPr>
                <w:lang w:val="ru-RU"/>
              </w:rPr>
            </w:pPr>
            <w:r>
              <w:rPr>
                <w:lang w:val="ru-RU"/>
              </w:rPr>
              <w:t xml:space="preserve">Американский английский язык. </w:t>
            </w:r>
            <w:r w:rsidRPr="00897686">
              <w:rPr>
                <w:lang w:val="ru-RU"/>
              </w:rPr>
              <w:t xml:space="preserve"> </w:t>
            </w:r>
            <w:r w:rsidRPr="00E17597">
              <w:rPr>
                <w:lang w:val="ru-RU"/>
              </w:rPr>
              <w:t>История формирования американского варианта английского языка.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64D78" w14:textId="77777777" w:rsidR="00897686" w:rsidRPr="00067345" w:rsidRDefault="00897686" w:rsidP="00E1759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123B1" w14:textId="77777777" w:rsidR="00897686" w:rsidRDefault="00897686" w:rsidP="00E17597">
            <w:pPr>
              <w:pStyle w:val="10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CEA3D" w14:textId="77777777" w:rsidR="00897686" w:rsidRPr="00897686" w:rsidRDefault="00897686" w:rsidP="00E17597">
            <w:pPr>
              <w:pStyle w:val="10"/>
              <w:jc w:val="both"/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95670" w14:textId="77777777" w:rsidR="00897686" w:rsidRPr="00897686" w:rsidRDefault="00897686" w:rsidP="00E17597">
            <w:pPr>
              <w:rPr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1F859" w14:textId="77777777" w:rsidR="00897686" w:rsidRPr="00897686" w:rsidRDefault="00897686" w:rsidP="00E17597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FE7CE" w14:textId="77777777" w:rsidR="00897686" w:rsidRPr="00067345" w:rsidRDefault="00897686" w:rsidP="00E17597">
            <w:pPr>
              <w:pStyle w:val="10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4F19" w14:textId="77777777" w:rsidR="00897686" w:rsidRPr="00897686" w:rsidRDefault="00897686" w:rsidP="00E17597">
            <w:pPr>
              <w:rPr>
                <w:lang w:val="ru-RU"/>
              </w:rPr>
            </w:pPr>
          </w:p>
        </w:tc>
      </w:tr>
      <w:tr w:rsidR="00E17597" w:rsidRPr="00E17597" w14:paraId="5B33B21C" w14:textId="77777777" w:rsidTr="001C699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  <w:tblLook w:val="0000" w:firstRow="0" w:lastRow="0" w:firstColumn="0" w:lastColumn="0" w:noHBand="0" w:noVBand="0"/>
        </w:tblPrEx>
        <w:trPr>
          <w:gridBefore w:val="1"/>
          <w:wBefore w:w="413" w:type="dxa"/>
          <w:cantSplit/>
          <w:trHeight w:val="20"/>
          <w:jc w:val="right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98039" w14:textId="77777777" w:rsidR="00E17597" w:rsidRDefault="00E17597" w:rsidP="00E17597">
            <w:pPr>
              <w:pStyle w:val="10"/>
              <w:jc w:val="both"/>
            </w:pPr>
            <w:r>
              <w:lastRenderedPageBreak/>
              <w:t>Американский английский язык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F9050" w14:textId="77777777" w:rsidR="00E17597" w:rsidRPr="00067345" w:rsidRDefault="00E17597" w:rsidP="00E17597">
            <w:pPr>
              <w:rPr>
                <w:lang w:val="ru-RU"/>
              </w:rPr>
            </w:pPr>
            <w:r w:rsidRPr="00E17597">
              <w:rPr>
                <w:lang w:val="ru-RU"/>
              </w:rPr>
              <w:t>Основные лексические особенности американского варианта английского языка.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10F6F" w14:textId="77777777" w:rsidR="00E17597" w:rsidRDefault="00E17597" w:rsidP="00E1759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0C651" w14:textId="77777777" w:rsidR="00E17597" w:rsidRPr="00E94BBD" w:rsidRDefault="00E17597" w:rsidP="00E17597">
            <w:pPr>
              <w:pStyle w:val="10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D56CC" w14:textId="77777777" w:rsidR="00E17597" w:rsidRPr="00067345" w:rsidRDefault="00E17597" w:rsidP="00E17597">
            <w:pPr>
              <w:pStyle w:val="10"/>
              <w:jc w:val="both"/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E50C6" w14:textId="77777777" w:rsidR="00E17597" w:rsidRPr="00E17597" w:rsidRDefault="00E17597" w:rsidP="00E17597">
            <w:pPr>
              <w:rPr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4FA47" w14:textId="77777777" w:rsidR="00E17597" w:rsidRPr="00E17597" w:rsidRDefault="00E17597" w:rsidP="00E17597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C698B" w14:textId="77777777" w:rsidR="00E17597" w:rsidRPr="00067345" w:rsidRDefault="00E17597" w:rsidP="00E17597">
            <w:pPr>
              <w:pStyle w:val="10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39487" w14:textId="77777777" w:rsidR="00E17597" w:rsidRPr="00E17597" w:rsidRDefault="00E17597" w:rsidP="00E17597">
            <w:pPr>
              <w:rPr>
                <w:lang w:val="ru-RU"/>
              </w:rPr>
            </w:pPr>
          </w:p>
        </w:tc>
      </w:tr>
      <w:tr w:rsidR="00E17597" w:rsidRPr="00E17597" w14:paraId="203585BB" w14:textId="77777777" w:rsidTr="001C699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  <w:tblLook w:val="0000" w:firstRow="0" w:lastRow="0" w:firstColumn="0" w:lastColumn="0" w:noHBand="0" w:noVBand="0"/>
        </w:tblPrEx>
        <w:trPr>
          <w:gridBefore w:val="1"/>
          <w:wBefore w:w="413" w:type="dxa"/>
          <w:cantSplit/>
          <w:trHeight w:val="20"/>
          <w:jc w:val="right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F5372" w14:textId="77777777" w:rsidR="00E17597" w:rsidRDefault="00E17597" w:rsidP="00E17597">
            <w:pPr>
              <w:pStyle w:val="10"/>
              <w:jc w:val="both"/>
            </w:pPr>
            <w:r>
              <w:t>Канадский вариант английского языка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9962E" w14:textId="77777777" w:rsidR="00E17597" w:rsidRPr="00067345" w:rsidRDefault="00E17597" w:rsidP="00E17597">
            <w:pPr>
              <w:rPr>
                <w:lang w:val="ru-RU"/>
              </w:rPr>
            </w:pPr>
            <w:r w:rsidRPr="00E17597">
              <w:rPr>
                <w:lang w:val="ru-RU"/>
              </w:rPr>
              <w:t>История формирования канадского варианта английского языка.</w:t>
            </w:r>
            <w:r w:rsidR="00EF058E">
              <w:rPr>
                <w:lang w:val="ru-RU"/>
              </w:rPr>
              <w:t xml:space="preserve"> Собеседование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3D751" w14:textId="77777777" w:rsidR="00E17597" w:rsidRDefault="00E17597" w:rsidP="00E1759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58D8" w14:textId="77777777" w:rsidR="00E17597" w:rsidRPr="00E94BBD" w:rsidRDefault="00E17597" w:rsidP="00E17597">
            <w:pPr>
              <w:pStyle w:val="10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BD3EC" w14:textId="77777777" w:rsidR="00E17597" w:rsidRPr="00067345" w:rsidRDefault="00E17597" w:rsidP="00E17597">
            <w:pPr>
              <w:pStyle w:val="10"/>
              <w:jc w:val="both"/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CCCAD" w14:textId="77777777" w:rsidR="00E17597" w:rsidRPr="00E17597" w:rsidRDefault="00E17597" w:rsidP="00E17597">
            <w:pPr>
              <w:rPr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F6883" w14:textId="77777777" w:rsidR="00E17597" w:rsidRPr="00E17597" w:rsidRDefault="00E17597" w:rsidP="00E17597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529ED" w14:textId="77777777" w:rsidR="00E17597" w:rsidRPr="00067345" w:rsidRDefault="00E17597" w:rsidP="00E17597">
            <w:pPr>
              <w:pStyle w:val="10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57D6" w14:textId="77777777" w:rsidR="00E17597" w:rsidRPr="00E17597" w:rsidRDefault="00E17597" w:rsidP="00E17597">
            <w:pPr>
              <w:rPr>
                <w:lang w:val="ru-RU"/>
              </w:rPr>
            </w:pPr>
          </w:p>
        </w:tc>
      </w:tr>
      <w:tr w:rsidR="00897686" w14:paraId="1C802060" w14:textId="77777777" w:rsidTr="001C699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  <w:tblLook w:val="0000" w:firstRow="0" w:lastRow="0" w:firstColumn="0" w:lastColumn="0" w:noHBand="0" w:noVBand="0"/>
        </w:tblPrEx>
        <w:trPr>
          <w:gridBefore w:val="1"/>
          <w:wBefore w:w="413" w:type="dxa"/>
          <w:cantSplit/>
          <w:trHeight w:val="20"/>
          <w:jc w:val="right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1A677" w14:textId="77777777" w:rsidR="00897686" w:rsidRPr="000A74CE" w:rsidRDefault="00E17597" w:rsidP="00E17597">
            <w:pPr>
              <w:pStyle w:val="10"/>
              <w:jc w:val="both"/>
            </w:pPr>
            <w:r>
              <w:t>Английский язык в США И Канаде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1CBBE" w14:textId="77777777" w:rsidR="00897686" w:rsidRPr="000A74CE" w:rsidRDefault="00E17597" w:rsidP="00E17597">
            <w:pPr>
              <w:rPr>
                <w:lang w:val="ru-RU"/>
              </w:rPr>
            </w:pPr>
            <w:r w:rsidRPr="00E17597">
              <w:rPr>
                <w:lang w:val="ru-RU"/>
              </w:rPr>
              <w:t>Лексическая специфика американского и канадского варианта английского языка.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5DCC4" w14:textId="77777777" w:rsidR="00897686" w:rsidRPr="000A74CE" w:rsidRDefault="00897686" w:rsidP="00E1759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1E7B2" w14:textId="77777777" w:rsidR="00897686" w:rsidRPr="00E94BBD" w:rsidRDefault="00897686" w:rsidP="00E17597">
            <w:pPr>
              <w:pStyle w:val="10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770CE" w14:textId="77777777" w:rsidR="00897686" w:rsidRPr="00067345" w:rsidRDefault="00897686" w:rsidP="00E17597">
            <w:pPr>
              <w:pStyle w:val="10"/>
              <w:jc w:val="both"/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EED82" w14:textId="77777777" w:rsidR="00897686" w:rsidRDefault="00897686" w:rsidP="00E17597"/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6661F" w14:textId="77777777" w:rsidR="00897686" w:rsidRDefault="00897686" w:rsidP="00E17597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45DC7" w14:textId="77777777" w:rsidR="00897686" w:rsidRPr="00067345" w:rsidRDefault="00897686" w:rsidP="00E17597">
            <w:pPr>
              <w:pStyle w:val="10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58C4" w14:textId="77777777" w:rsidR="00897686" w:rsidRDefault="00897686" w:rsidP="00E17597"/>
        </w:tc>
      </w:tr>
      <w:tr w:rsidR="00EF058E" w14:paraId="582D1AD3" w14:textId="77777777" w:rsidTr="001C699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  <w:tblLook w:val="0000" w:firstRow="0" w:lastRow="0" w:firstColumn="0" w:lastColumn="0" w:noHBand="0" w:noVBand="0"/>
        </w:tblPrEx>
        <w:trPr>
          <w:gridBefore w:val="1"/>
          <w:wBefore w:w="413" w:type="dxa"/>
          <w:cantSplit/>
          <w:trHeight w:val="20"/>
          <w:jc w:val="right"/>
        </w:trPr>
        <w:tc>
          <w:tcPr>
            <w:tcW w:w="5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B15BF" w14:textId="77777777" w:rsidR="00EF058E" w:rsidRPr="00EF058E" w:rsidRDefault="00EF058E" w:rsidP="00E17597">
            <w:pPr>
              <w:rPr>
                <w:b/>
                <w:lang w:val="ru-RU"/>
              </w:rPr>
            </w:pPr>
            <w:r w:rsidRPr="00EF058E">
              <w:rPr>
                <w:b/>
                <w:lang w:val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C49E1" w14:textId="77777777" w:rsidR="00EF058E" w:rsidRDefault="00EF058E" w:rsidP="00E17597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F9A1" w14:textId="77777777" w:rsidR="00EF058E" w:rsidRPr="00E94BBD" w:rsidRDefault="00EF058E" w:rsidP="00E17597">
            <w:pPr>
              <w:pStyle w:val="10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C2CD5" w14:textId="77777777" w:rsidR="00EF058E" w:rsidRPr="00067345" w:rsidRDefault="00EF058E" w:rsidP="00E17597">
            <w:pPr>
              <w:pStyle w:val="10"/>
              <w:jc w:val="both"/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E88E4" w14:textId="77777777" w:rsidR="00EF058E" w:rsidRDefault="00EF058E" w:rsidP="00E17597"/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C98E9" w14:textId="77777777" w:rsidR="00EF058E" w:rsidRDefault="00EF058E" w:rsidP="00E17597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F8E76" w14:textId="77777777" w:rsidR="00EF058E" w:rsidRPr="00067345" w:rsidRDefault="00EF058E" w:rsidP="00E17597">
            <w:pPr>
              <w:pStyle w:val="10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8863E" w14:textId="77777777" w:rsidR="00EF058E" w:rsidRDefault="00EF058E" w:rsidP="00E17597"/>
        </w:tc>
      </w:tr>
      <w:tr w:rsidR="00EF058E" w14:paraId="7AD00CB2" w14:textId="77777777" w:rsidTr="001C699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  <w:tblLook w:val="0000" w:firstRow="0" w:lastRow="0" w:firstColumn="0" w:lastColumn="0" w:noHBand="0" w:noVBand="0"/>
        </w:tblPrEx>
        <w:trPr>
          <w:gridBefore w:val="1"/>
          <w:wBefore w:w="413" w:type="dxa"/>
          <w:cantSplit/>
          <w:trHeight w:val="20"/>
          <w:jc w:val="right"/>
        </w:trPr>
        <w:tc>
          <w:tcPr>
            <w:tcW w:w="127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D6F57" w14:textId="77777777" w:rsidR="00EF058E" w:rsidRPr="00EF058E" w:rsidRDefault="00EF058E" w:rsidP="00EF058E">
            <w:pPr>
              <w:pStyle w:val="10"/>
              <w:jc w:val="center"/>
              <w:rPr>
                <w:b/>
              </w:rPr>
            </w:pPr>
            <w:r w:rsidRPr="00EF058E">
              <w:rPr>
                <w:b/>
              </w:rPr>
              <w:t>Семестр 5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9B9A" w14:textId="77777777" w:rsidR="00EF058E" w:rsidRDefault="00EF058E" w:rsidP="00E17597"/>
        </w:tc>
      </w:tr>
      <w:tr w:rsidR="00EF058E" w:rsidRPr="00EF058E" w14:paraId="7882AE0B" w14:textId="77777777" w:rsidTr="001C699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  <w:tblLook w:val="0000" w:firstRow="0" w:lastRow="0" w:firstColumn="0" w:lastColumn="0" w:noHBand="0" w:noVBand="0"/>
        </w:tblPrEx>
        <w:trPr>
          <w:gridBefore w:val="1"/>
          <w:wBefore w:w="413" w:type="dxa"/>
          <w:cantSplit/>
          <w:trHeight w:val="20"/>
          <w:jc w:val="right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21698" w14:textId="77777777" w:rsidR="00EF058E" w:rsidRDefault="00EF058E" w:rsidP="00E17597">
            <w:pPr>
              <w:pStyle w:val="10"/>
              <w:jc w:val="both"/>
            </w:pPr>
            <w:r>
              <w:t>Английский язык в Австралии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AAE28" w14:textId="77777777" w:rsidR="00EF058E" w:rsidRPr="00067345" w:rsidRDefault="00EF058E" w:rsidP="00897686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 формирования австралийского варианта английского языка. </w:t>
            </w:r>
            <w:r w:rsidRPr="00EF058E">
              <w:rPr>
                <w:lang w:val="ru-RU"/>
              </w:rPr>
              <w:t>Обособление австралийского варианта английского языка.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6A7AE" w14:textId="77777777" w:rsidR="00EF058E" w:rsidRDefault="00EF058E" w:rsidP="00E1759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7D11E" w14:textId="77777777" w:rsidR="00EF058E" w:rsidRPr="00067345" w:rsidRDefault="00EF058E" w:rsidP="00E17597">
            <w:pPr>
              <w:pStyle w:val="10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08A3C" w14:textId="77777777" w:rsidR="00EF058E" w:rsidRPr="00067345" w:rsidRDefault="00EF058E" w:rsidP="00E17597">
            <w:pPr>
              <w:pStyle w:val="10"/>
              <w:jc w:val="both"/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6B1D6" w14:textId="77777777" w:rsidR="00EF058E" w:rsidRPr="003653D4" w:rsidRDefault="00EF058E" w:rsidP="00E17597">
            <w:pPr>
              <w:rPr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BC151" w14:textId="77777777" w:rsidR="00EF058E" w:rsidRPr="003653D4" w:rsidRDefault="00EF058E" w:rsidP="00E17597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BD81B" w14:textId="77777777" w:rsidR="00EF058E" w:rsidRPr="00067345" w:rsidRDefault="00EF058E" w:rsidP="00E17597">
            <w:pPr>
              <w:pStyle w:val="10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E9C1" w14:textId="77777777" w:rsidR="00EF058E" w:rsidRPr="003653D4" w:rsidRDefault="00EF058E" w:rsidP="00E17597">
            <w:pPr>
              <w:rPr>
                <w:lang w:val="ru-RU"/>
              </w:rPr>
            </w:pPr>
          </w:p>
        </w:tc>
      </w:tr>
      <w:tr w:rsidR="00EF058E" w:rsidRPr="00EF058E" w14:paraId="6A2AA6F2" w14:textId="77777777" w:rsidTr="001C699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  <w:tblLook w:val="0000" w:firstRow="0" w:lastRow="0" w:firstColumn="0" w:lastColumn="0" w:noHBand="0" w:noVBand="0"/>
        </w:tblPrEx>
        <w:trPr>
          <w:gridBefore w:val="1"/>
          <w:wBefore w:w="413" w:type="dxa"/>
          <w:cantSplit/>
          <w:trHeight w:val="20"/>
          <w:jc w:val="right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4287A" w14:textId="77777777" w:rsidR="00EF058E" w:rsidRDefault="00EF058E" w:rsidP="00E17597">
            <w:pPr>
              <w:pStyle w:val="10"/>
              <w:jc w:val="both"/>
            </w:pPr>
            <w:r>
              <w:t>Австралийский вариант английского языка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952AD" w14:textId="77777777" w:rsidR="00EF058E" w:rsidRPr="00EF058E" w:rsidRDefault="00EF058E" w:rsidP="00EF058E">
            <w:pPr>
              <w:rPr>
                <w:lang w:val="ru-RU"/>
              </w:rPr>
            </w:pPr>
            <w:r w:rsidRPr="00EF058E">
              <w:rPr>
                <w:lang w:val="ru-RU"/>
              </w:rPr>
              <w:t>Фонетические особенности австралийского варианта английского языка.</w:t>
            </w:r>
          </w:p>
          <w:p w14:paraId="033FC79E" w14:textId="77777777" w:rsidR="00EF058E" w:rsidRPr="00EF058E" w:rsidRDefault="00EF058E" w:rsidP="00EF058E">
            <w:pPr>
              <w:rPr>
                <w:lang w:val="ru-RU"/>
              </w:rPr>
            </w:pPr>
            <w:r w:rsidRPr="00EF058E">
              <w:rPr>
                <w:lang w:val="ru-RU"/>
              </w:rPr>
              <w:t>Основные грамматические особенности австралийского варианта английского языка.</w:t>
            </w:r>
          </w:p>
          <w:p w14:paraId="0076762F" w14:textId="77777777" w:rsidR="00EF058E" w:rsidRPr="00067345" w:rsidRDefault="00EF058E" w:rsidP="00EF058E">
            <w:pPr>
              <w:rPr>
                <w:lang w:val="ru-RU"/>
              </w:rPr>
            </w:pPr>
            <w:r w:rsidRPr="00EF058E">
              <w:rPr>
                <w:lang w:val="ru-RU"/>
              </w:rPr>
              <w:t>Основные лексические особенности австралийского варианта английского языка.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2995D" w14:textId="77777777" w:rsidR="00EF058E" w:rsidRDefault="00EF058E" w:rsidP="00E1759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7B8A3" w14:textId="77777777" w:rsidR="00EF058E" w:rsidRPr="00067345" w:rsidRDefault="00EF058E" w:rsidP="00E17597">
            <w:pPr>
              <w:pStyle w:val="10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C6DE0" w14:textId="77777777" w:rsidR="00EF058E" w:rsidRPr="00067345" w:rsidRDefault="00EF058E" w:rsidP="00E17597">
            <w:pPr>
              <w:pStyle w:val="10"/>
              <w:jc w:val="both"/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F9378" w14:textId="77777777" w:rsidR="00EF058E" w:rsidRPr="003653D4" w:rsidRDefault="00EF058E" w:rsidP="00E17597">
            <w:pPr>
              <w:rPr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6DD4E" w14:textId="77777777" w:rsidR="00EF058E" w:rsidRPr="003653D4" w:rsidRDefault="00EF058E" w:rsidP="00E17597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BEE8F" w14:textId="77777777" w:rsidR="00EF058E" w:rsidRPr="00067345" w:rsidRDefault="00EF058E" w:rsidP="00E17597">
            <w:pPr>
              <w:pStyle w:val="10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899E" w14:textId="77777777" w:rsidR="00EF058E" w:rsidRPr="003653D4" w:rsidRDefault="00EF058E" w:rsidP="00E17597">
            <w:pPr>
              <w:rPr>
                <w:lang w:val="ru-RU"/>
              </w:rPr>
            </w:pPr>
          </w:p>
        </w:tc>
      </w:tr>
      <w:tr w:rsidR="00897686" w:rsidRPr="003653D4" w14:paraId="0F0E91B2" w14:textId="77777777" w:rsidTr="001C699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  <w:tblLook w:val="0000" w:firstRow="0" w:lastRow="0" w:firstColumn="0" w:lastColumn="0" w:noHBand="0" w:noVBand="0"/>
        </w:tblPrEx>
        <w:trPr>
          <w:gridBefore w:val="1"/>
          <w:wBefore w:w="413" w:type="dxa"/>
          <w:cantSplit/>
          <w:trHeight w:val="20"/>
          <w:jc w:val="right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E87F3" w14:textId="77777777" w:rsidR="00897686" w:rsidRPr="00067345" w:rsidRDefault="00897686" w:rsidP="00E17597">
            <w:pPr>
              <w:pStyle w:val="10"/>
              <w:jc w:val="both"/>
            </w:pPr>
            <w:r>
              <w:lastRenderedPageBreak/>
              <w:t>Английский язык в Южной Африке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1B3FE" w14:textId="77777777" w:rsidR="00897686" w:rsidRPr="00067345" w:rsidRDefault="001C369B" w:rsidP="00897686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="00897686" w:rsidRPr="00067345">
              <w:rPr>
                <w:lang w:val="ru-RU"/>
              </w:rPr>
              <w:t>нглийский язык в Южной Африке</w:t>
            </w:r>
            <w:r w:rsidR="00897686">
              <w:rPr>
                <w:lang w:val="ru-RU"/>
              </w:rPr>
              <w:t xml:space="preserve">. </w:t>
            </w:r>
            <w:r w:rsidR="00897686" w:rsidRPr="00897686">
              <w:rPr>
                <w:lang w:val="ru-RU"/>
              </w:rPr>
              <w:t>Особенности произношения, лексики, грамматики в южноафриканском варианте английского языка</w:t>
            </w:r>
            <w:r w:rsidR="00897686">
              <w:rPr>
                <w:lang w:val="ru-RU"/>
              </w:rPr>
              <w:t xml:space="preserve"> Собеседование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048C6" w14:textId="77777777" w:rsidR="00897686" w:rsidRPr="00067345" w:rsidRDefault="00897686" w:rsidP="00E1759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2BB2B" w14:textId="77777777" w:rsidR="00897686" w:rsidRPr="00067345" w:rsidRDefault="00897686" w:rsidP="00E17597">
            <w:pPr>
              <w:pStyle w:val="10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0D796" w14:textId="77777777" w:rsidR="00897686" w:rsidRPr="00067345" w:rsidRDefault="00897686" w:rsidP="00E17597">
            <w:pPr>
              <w:pStyle w:val="10"/>
              <w:jc w:val="both"/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42F6F" w14:textId="77777777" w:rsidR="00897686" w:rsidRPr="003653D4" w:rsidRDefault="00897686" w:rsidP="00E17597">
            <w:pPr>
              <w:rPr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5AD14" w14:textId="77777777" w:rsidR="00897686" w:rsidRPr="003653D4" w:rsidRDefault="00897686" w:rsidP="00E17597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C4E94" w14:textId="77777777" w:rsidR="00897686" w:rsidRPr="00067345" w:rsidRDefault="00897686" w:rsidP="00E17597">
            <w:pPr>
              <w:pStyle w:val="10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C42D" w14:textId="77777777" w:rsidR="00897686" w:rsidRPr="003653D4" w:rsidRDefault="00897686" w:rsidP="00E17597">
            <w:pPr>
              <w:rPr>
                <w:lang w:val="ru-RU"/>
              </w:rPr>
            </w:pPr>
          </w:p>
        </w:tc>
      </w:tr>
      <w:tr w:rsidR="00EF058E" w:rsidRPr="003653D4" w14:paraId="3C241A4D" w14:textId="77777777" w:rsidTr="001C699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  <w:tblLook w:val="0000" w:firstRow="0" w:lastRow="0" w:firstColumn="0" w:lastColumn="0" w:noHBand="0" w:noVBand="0"/>
        </w:tblPrEx>
        <w:trPr>
          <w:gridBefore w:val="1"/>
          <w:wBefore w:w="413" w:type="dxa"/>
          <w:cantSplit/>
          <w:trHeight w:val="20"/>
          <w:jc w:val="right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03775" w14:textId="77777777" w:rsidR="00EF058E" w:rsidRPr="00067345" w:rsidRDefault="00EF058E" w:rsidP="00EF058E">
            <w:pPr>
              <w:pStyle w:val="10"/>
              <w:jc w:val="both"/>
            </w:pPr>
            <w:r>
              <w:t xml:space="preserve">Английский язык в Индии. 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4D861" w14:textId="77777777" w:rsidR="00EF058E" w:rsidRPr="00067345" w:rsidRDefault="00EF058E" w:rsidP="00EF058E">
            <w:pPr>
              <w:rPr>
                <w:lang w:val="ru-RU"/>
              </w:rPr>
            </w:pPr>
            <w:r>
              <w:rPr>
                <w:lang w:val="ru-RU"/>
              </w:rPr>
              <w:t xml:space="preserve">Английский язык в Индии.  </w:t>
            </w:r>
            <w:r w:rsidRPr="00897686">
              <w:rPr>
                <w:lang w:val="ru-RU"/>
              </w:rPr>
              <w:t>Особенности произношения, лексики, грамматики в индийском варианте английского языка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914C" w14:textId="77777777" w:rsidR="00EF058E" w:rsidRDefault="00EF058E" w:rsidP="00EF058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CA723" w14:textId="77777777" w:rsidR="00EF058E" w:rsidRPr="00067345" w:rsidRDefault="00EF058E" w:rsidP="00EF058E">
            <w:pPr>
              <w:pStyle w:val="10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BE423" w14:textId="77777777" w:rsidR="00EF058E" w:rsidRPr="00067345" w:rsidRDefault="00EF058E" w:rsidP="00EF058E">
            <w:pPr>
              <w:pStyle w:val="10"/>
              <w:jc w:val="both"/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F0BEC" w14:textId="77777777" w:rsidR="00EF058E" w:rsidRPr="003653D4" w:rsidRDefault="00EF058E" w:rsidP="00EF058E">
            <w:pPr>
              <w:rPr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F4315" w14:textId="77777777" w:rsidR="00EF058E" w:rsidRPr="003653D4" w:rsidRDefault="00EF058E" w:rsidP="00EF058E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648E9" w14:textId="77777777" w:rsidR="00EF058E" w:rsidRPr="00067345" w:rsidRDefault="00EF058E" w:rsidP="00EF058E">
            <w:pPr>
              <w:pStyle w:val="10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78E9E" w14:textId="77777777" w:rsidR="00EF058E" w:rsidRPr="003653D4" w:rsidRDefault="00EF058E" w:rsidP="00EF058E">
            <w:pPr>
              <w:rPr>
                <w:lang w:val="ru-RU"/>
              </w:rPr>
            </w:pPr>
          </w:p>
        </w:tc>
      </w:tr>
      <w:tr w:rsidR="00EF058E" w:rsidRPr="00EF058E" w14:paraId="5B1DA35B" w14:textId="77777777" w:rsidTr="001C699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  <w:tblLook w:val="0000" w:firstRow="0" w:lastRow="0" w:firstColumn="0" w:lastColumn="0" w:noHBand="0" w:noVBand="0"/>
        </w:tblPrEx>
        <w:trPr>
          <w:gridBefore w:val="1"/>
          <w:wBefore w:w="413" w:type="dxa"/>
          <w:cantSplit/>
          <w:trHeight w:val="20"/>
          <w:jc w:val="right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4D7F7" w14:textId="77777777" w:rsidR="00EF058E" w:rsidRPr="00067345" w:rsidRDefault="00EF058E" w:rsidP="00EF058E">
            <w:pPr>
              <w:pStyle w:val="10"/>
              <w:jc w:val="both"/>
            </w:pPr>
            <w:r w:rsidRPr="00EF058E">
              <w:t>Увеличение влияния английского языка в мире.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2D976" w14:textId="77777777" w:rsidR="00EF058E" w:rsidRPr="00067345" w:rsidRDefault="00EF058E" w:rsidP="00EF058E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 как язык межкультурной коммуникации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41E47" w14:textId="77777777" w:rsidR="00EF058E" w:rsidRPr="00067345" w:rsidRDefault="00EF058E" w:rsidP="00EF058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395D3" w14:textId="77777777" w:rsidR="00EF058E" w:rsidRDefault="00EF058E" w:rsidP="00EF058E">
            <w:pPr>
              <w:pStyle w:val="10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4BC2F" w14:textId="77777777" w:rsidR="00EF058E" w:rsidRPr="00067345" w:rsidRDefault="00EF058E" w:rsidP="00EF058E">
            <w:pPr>
              <w:pStyle w:val="10"/>
              <w:jc w:val="both"/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E9592" w14:textId="77777777" w:rsidR="00EF058E" w:rsidRPr="00067345" w:rsidRDefault="00EF058E" w:rsidP="00EF058E">
            <w:pPr>
              <w:rPr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E314A" w14:textId="77777777" w:rsidR="00EF058E" w:rsidRPr="00067345" w:rsidRDefault="00EF058E" w:rsidP="00EF058E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41341" w14:textId="77777777" w:rsidR="00EF058E" w:rsidRPr="00067345" w:rsidRDefault="00EF058E" w:rsidP="00EF058E">
            <w:pPr>
              <w:pStyle w:val="10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2083" w14:textId="77777777" w:rsidR="00EF058E" w:rsidRPr="00067345" w:rsidRDefault="00EF058E" w:rsidP="00EF058E">
            <w:pPr>
              <w:rPr>
                <w:lang w:val="ru-RU"/>
              </w:rPr>
            </w:pPr>
          </w:p>
        </w:tc>
      </w:tr>
      <w:tr w:rsidR="00EF058E" w:rsidRPr="00EF058E" w14:paraId="6FE470B4" w14:textId="77777777" w:rsidTr="001C699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  <w:tblLook w:val="0000" w:firstRow="0" w:lastRow="0" w:firstColumn="0" w:lastColumn="0" w:noHBand="0" w:noVBand="0"/>
        </w:tblPrEx>
        <w:trPr>
          <w:gridBefore w:val="1"/>
          <w:wBefore w:w="413" w:type="dxa"/>
          <w:cantSplit/>
          <w:trHeight w:val="20"/>
          <w:jc w:val="right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8CFD4" w14:textId="28581C19" w:rsidR="00EF058E" w:rsidRPr="00067345" w:rsidRDefault="00EF058E" w:rsidP="00EF058E">
            <w:pPr>
              <w:pStyle w:val="10"/>
              <w:jc w:val="both"/>
            </w:pPr>
            <w:r>
              <w:rPr>
                <w:lang w:val="en-US"/>
              </w:rPr>
              <w:t>New Englishes</w:t>
            </w:r>
            <w:r w:rsidR="001C699D">
              <w:t xml:space="preserve"> </w:t>
            </w:r>
            <w:r>
              <w:rPr>
                <w:lang w:val="en-US"/>
              </w:rPr>
              <w:t xml:space="preserve">/ </w:t>
            </w:r>
            <w:r>
              <w:t>Языки-гибриды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5E00D" w14:textId="77777777" w:rsidR="00EF058E" w:rsidRPr="00067345" w:rsidRDefault="00EF058E" w:rsidP="00EF058E">
            <w:pPr>
              <w:rPr>
                <w:lang w:val="ru-RU"/>
              </w:rPr>
            </w:pPr>
            <w:r>
              <w:rPr>
                <w:lang w:val="ru-RU"/>
              </w:rPr>
              <w:t xml:space="preserve">Гибридизация английского языка. </w:t>
            </w:r>
            <w:r w:rsidRPr="00897686">
              <w:rPr>
                <w:lang w:val="ru-RU"/>
              </w:rPr>
              <w:t xml:space="preserve"> Языки межэтнического общения</w:t>
            </w:r>
            <w:r>
              <w:rPr>
                <w:lang w:val="ru-RU"/>
              </w:rPr>
              <w:t>. Собеседование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40AAE" w14:textId="77777777" w:rsidR="00EF058E" w:rsidRPr="00067345" w:rsidRDefault="00EF058E" w:rsidP="00EF058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0C951" w14:textId="77777777" w:rsidR="00EF058E" w:rsidRPr="00067345" w:rsidRDefault="00EF058E" w:rsidP="00EF058E">
            <w:pPr>
              <w:pStyle w:val="10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D7232" w14:textId="77777777" w:rsidR="00EF058E" w:rsidRPr="00897686" w:rsidRDefault="00EF058E" w:rsidP="00EF058E">
            <w:pPr>
              <w:pStyle w:val="10"/>
              <w:jc w:val="both"/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3CA67" w14:textId="77777777" w:rsidR="00EF058E" w:rsidRPr="00897686" w:rsidRDefault="00EF058E" w:rsidP="00EF058E">
            <w:pPr>
              <w:rPr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3B197" w14:textId="77777777" w:rsidR="00EF058E" w:rsidRPr="00897686" w:rsidRDefault="00EF058E" w:rsidP="00EF058E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88749" w14:textId="77777777" w:rsidR="00EF058E" w:rsidRPr="00067345" w:rsidRDefault="00EF058E" w:rsidP="00EF058E">
            <w:pPr>
              <w:pStyle w:val="10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9A1A" w14:textId="77777777" w:rsidR="00EF058E" w:rsidRPr="00897686" w:rsidRDefault="00EF058E" w:rsidP="00EF058E">
            <w:pPr>
              <w:rPr>
                <w:lang w:val="ru-RU"/>
              </w:rPr>
            </w:pPr>
          </w:p>
        </w:tc>
      </w:tr>
      <w:tr w:rsidR="00EF058E" w:rsidRPr="00EF058E" w14:paraId="13EA419C" w14:textId="77777777" w:rsidTr="001C699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  <w:tblLook w:val="0000" w:firstRow="0" w:lastRow="0" w:firstColumn="0" w:lastColumn="0" w:noHBand="0" w:noVBand="0"/>
        </w:tblPrEx>
        <w:trPr>
          <w:gridBefore w:val="1"/>
          <w:wBefore w:w="413" w:type="dxa"/>
          <w:cantSplit/>
          <w:trHeight w:val="20"/>
          <w:jc w:val="right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201F7" w14:textId="77777777" w:rsidR="00EF058E" w:rsidRPr="00EF058E" w:rsidRDefault="00EF058E" w:rsidP="00EF058E">
            <w:pPr>
              <w:pStyle w:val="10"/>
              <w:jc w:val="both"/>
            </w:pPr>
            <w:r>
              <w:t>Социолекты как варианты английского языка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AB76D" w14:textId="77777777" w:rsidR="00EF058E" w:rsidRPr="00EF058E" w:rsidRDefault="00EF058E" w:rsidP="00EF058E">
            <w:pPr>
              <w:rPr>
                <w:lang w:val="ru-RU"/>
              </w:rPr>
            </w:pPr>
            <w:r w:rsidRPr="00EF058E">
              <w:rPr>
                <w:lang w:val="ru-RU"/>
              </w:rPr>
              <w:t>Обратный сленг или речь-перевертыш (Back slang).</w:t>
            </w:r>
          </w:p>
          <w:p w14:paraId="7A5FCC4C" w14:textId="77777777" w:rsidR="00EF058E" w:rsidRPr="00EF058E" w:rsidRDefault="00EF058E" w:rsidP="00EF058E">
            <w:pPr>
              <w:rPr>
                <w:lang w:val="ru-RU"/>
              </w:rPr>
            </w:pPr>
            <w:r w:rsidRPr="00EF058E">
              <w:rPr>
                <w:lang w:val="ru-RU"/>
              </w:rPr>
              <w:t>Полари (Polari).</w:t>
            </w:r>
          </w:p>
          <w:p w14:paraId="606748A5" w14:textId="77777777" w:rsidR="00EF058E" w:rsidRPr="00EF058E" w:rsidRDefault="00EF058E" w:rsidP="00EF058E">
            <w:pPr>
              <w:rPr>
                <w:lang w:val="ru-RU"/>
              </w:rPr>
            </w:pPr>
            <w:r w:rsidRPr="00EF058E">
              <w:rPr>
                <w:lang w:val="ru-RU"/>
              </w:rPr>
              <w:t>Джоди (Geordie).</w:t>
            </w:r>
          </w:p>
          <w:p w14:paraId="30B79FD8" w14:textId="77777777" w:rsidR="00EF058E" w:rsidRPr="00EF058E" w:rsidRDefault="00EF058E" w:rsidP="00EF058E">
            <w:pPr>
              <w:rPr>
                <w:lang w:val="ru-RU"/>
              </w:rPr>
            </w:pPr>
            <w:r w:rsidRPr="00EF058E">
              <w:rPr>
                <w:lang w:val="ru-RU"/>
              </w:rPr>
              <w:t>Скауз (Scouse).</w:t>
            </w:r>
          </w:p>
          <w:p w14:paraId="01C99918" w14:textId="77777777" w:rsidR="00EF058E" w:rsidRPr="00EF058E" w:rsidRDefault="00EF058E" w:rsidP="00EF058E">
            <w:pPr>
              <w:rPr>
                <w:lang w:val="ru-RU"/>
              </w:rPr>
            </w:pPr>
            <w:r w:rsidRPr="00EF058E">
              <w:rPr>
                <w:lang w:val="ru-RU"/>
              </w:rPr>
              <w:t>Кентский диалект (Kentish dialect).</w:t>
            </w:r>
          </w:p>
          <w:p w14:paraId="15B7771A" w14:textId="77777777" w:rsidR="00EF058E" w:rsidRDefault="00EF058E" w:rsidP="00EF058E">
            <w:pPr>
              <w:rPr>
                <w:lang w:val="ru-RU"/>
              </w:rPr>
            </w:pPr>
            <w:r w:rsidRPr="00EF058E">
              <w:rPr>
                <w:lang w:val="ru-RU"/>
              </w:rPr>
              <w:t>Брамми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A48CF" w14:textId="77777777" w:rsidR="00EF058E" w:rsidRDefault="00EF058E" w:rsidP="00EF058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36CF1" w14:textId="77777777" w:rsidR="00EF058E" w:rsidRPr="00067345" w:rsidRDefault="00EF058E" w:rsidP="00EF058E">
            <w:pPr>
              <w:pStyle w:val="10"/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92C6A" w14:textId="77777777" w:rsidR="00EF058E" w:rsidRPr="00897686" w:rsidRDefault="00EF058E" w:rsidP="00EF058E">
            <w:pPr>
              <w:pStyle w:val="10"/>
              <w:jc w:val="both"/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583F9" w14:textId="77777777" w:rsidR="00EF058E" w:rsidRPr="00897686" w:rsidRDefault="00EF058E" w:rsidP="00EF058E">
            <w:pPr>
              <w:rPr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21D90" w14:textId="77777777" w:rsidR="00EF058E" w:rsidRPr="00897686" w:rsidRDefault="00EF058E" w:rsidP="00EF058E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326F3" w14:textId="77777777" w:rsidR="00EF058E" w:rsidRPr="00067345" w:rsidRDefault="00EF058E" w:rsidP="00EF058E">
            <w:pPr>
              <w:pStyle w:val="10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3B841" w14:textId="77777777" w:rsidR="00EF058E" w:rsidRPr="00897686" w:rsidRDefault="00EF058E" w:rsidP="00EF058E">
            <w:pPr>
              <w:rPr>
                <w:lang w:val="ru-RU"/>
              </w:rPr>
            </w:pPr>
          </w:p>
        </w:tc>
      </w:tr>
      <w:tr w:rsidR="00EF058E" w:rsidRPr="00897686" w14:paraId="1AFA851E" w14:textId="77777777" w:rsidTr="001C699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  <w:tblLook w:val="0000" w:firstRow="0" w:lastRow="0" w:firstColumn="0" w:lastColumn="0" w:noHBand="0" w:noVBand="0"/>
        </w:tblPrEx>
        <w:trPr>
          <w:gridBefore w:val="1"/>
          <w:wBefore w:w="413" w:type="dxa"/>
          <w:cantSplit/>
          <w:trHeight w:val="20"/>
          <w:jc w:val="right"/>
        </w:trPr>
        <w:tc>
          <w:tcPr>
            <w:tcW w:w="5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2DE1D" w14:textId="77777777" w:rsidR="00EF058E" w:rsidRDefault="00EF058E" w:rsidP="00EF058E">
            <w:pPr>
              <w:pStyle w:val="1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30A34" w14:textId="77777777" w:rsidR="00EF058E" w:rsidRPr="00067345" w:rsidRDefault="00EF058E" w:rsidP="00EF058E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FB929" w14:textId="77777777" w:rsidR="00EF058E" w:rsidRDefault="00EF058E" w:rsidP="00EF058E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25231" w14:textId="77777777" w:rsidR="00EF058E" w:rsidRDefault="00EF058E" w:rsidP="00EF058E">
            <w:pPr>
              <w:pStyle w:val="10"/>
              <w:jc w:val="both"/>
              <w:rPr>
                <w:i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ED7A9" w14:textId="77777777" w:rsidR="00EF058E" w:rsidRDefault="00EF058E" w:rsidP="00EF058E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5747A" w14:textId="77777777" w:rsidR="00EF058E" w:rsidRPr="00897686" w:rsidRDefault="00EF058E" w:rsidP="00EF058E">
            <w:pPr>
              <w:rPr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8D95D" w14:textId="77777777" w:rsidR="00EF058E" w:rsidRDefault="00EF058E" w:rsidP="00EF058E">
            <w:pPr>
              <w:pStyle w:val="10"/>
              <w:jc w:val="both"/>
              <w:rPr>
                <w:i/>
                <w:i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FD2A" w14:textId="77777777" w:rsidR="00EF058E" w:rsidRPr="00897686" w:rsidRDefault="00EF058E" w:rsidP="00EF058E">
            <w:pPr>
              <w:rPr>
                <w:lang w:val="ru-RU"/>
              </w:rPr>
            </w:pPr>
          </w:p>
        </w:tc>
      </w:tr>
      <w:tr w:rsidR="00EF058E" w:rsidRPr="00897686" w14:paraId="05BE9083" w14:textId="77777777" w:rsidTr="001C699D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ED7E7"/>
          <w:tblLook w:val="0000" w:firstRow="0" w:lastRow="0" w:firstColumn="0" w:lastColumn="0" w:noHBand="0" w:noVBand="0"/>
        </w:tblPrEx>
        <w:trPr>
          <w:gridBefore w:val="1"/>
          <w:wBefore w:w="413" w:type="dxa"/>
          <w:cantSplit/>
          <w:trHeight w:val="20"/>
          <w:jc w:val="right"/>
        </w:trPr>
        <w:tc>
          <w:tcPr>
            <w:tcW w:w="119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A0CEA" w14:textId="77777777" w:rsidR="00EF058E" w:rsidRDefault="00EF058E" w:rsidP="00EF058E">
            <w:pPr>
              <w:pStyle w:val="10"/>
              <w:rPr>
                <w:b/>
                <w:bCs/>
              </w:rPr>
            </w:pPr>
            <w:r>
              <w:rPr>
                <w:b/>
                <w:bCs/>
              </w:rPr>
              <w:t>Общая трудоемкость в часах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FAF43" w14:textId="77777777" w:rsidR="00EF058E" w:rsidRDefault="001C369B" w:rsidP="00EF058E">
            <w:pPr>
              <w:pStyle w:val="10"/>
              <w:jc w:val="both"/>
            </w:pPr>
            <w:r>
              <w:t>68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76422" w14:textId="77777777" w:rsidR="00EF058E" w:rsidRPr="00897686" w:rsidRDefault="00EF058E" w:rsidP="00EF058E">
            <w:pPr>
              <w:rPr>
                <w:lang w:val="ru-RU"/>
              </w:rPr>
            </w:pPr>
          </w:p>
        </w:tc>
      </w:tr>
    </w:tbl>
    <w:p w14:paraId="49206A88" w14:textId="77777777" w:rsidR="00897686" w:rsidRDefault="00897686" w:rsidP="00897686">
      <w:pPr>
        <w:pStyle w:val="10"/>
        <w:widowControl w:val="0"/>
        <w:tabs>
          <w:tab w:val="right" w:leader="underscore" w:pos="9639"/>
        </w:tabs>
        <w:ind w:left="108" w:hanging="108"/>
        <w:jc w:val="right"/>
        <w:rPr>
          <w:b/>
          <w:bCs/>
          <w:sz w:val="20"/>
          <w:szCs w:val="20"/>
        </w:rPr>
      </w:pPr>
    </w:p>
    <w:p w14:paraId="3B9A5EC1" w14:textId="77777777" w:rsidR="00897686" w:rsidRDefault="00897686" w:rsidP="00897686">
      <w:pPr>
        <w:pStyle w:val="10"/>
        <w:jc w:val="both"/>
        <w:outlineLvl w:val="0"/>
        <w:rPr>
          <w:b/>
          <w:bCs/>
          <w:vertAlign w:val="superscript"/>
        </w:rPr>
      </w:pPr>
      <w:r>
        <w:rPr>
          <w:b/>
          <w:bCs/>
        </w:rPr>
        <w:t>5. САМОСТОЯТЕЛЬНАЯ РАБОТА ОБУЧАЮЩИХСЯ</w:t>
      </w:r>
    </w:p>
    <w:p w14:paraId="62C3F495" w14:textId="77777777" w:rsidR="00897686" w:rsidRDefault="00897686" w:rsidP="00897686">
      <w:pPr>
        <w:pStyle w:val="10"/>
        <w:jc w:val="right"/>
        <w:rPr>
          <w:b/>
          <w:bCs/>
        </w:rPr>
      </w:pPr>
      <w:r>
        <w:rPr>
          <w:b/>
          <w:bCs/>
          <w:sz w:val="20"/>
          <w:szCs w:val="20"/>
        </w:rPr>
        <w:lastRenderedPageBreak/>
        <w:t>Таблица 4</w:t>
      </w:r>
    </w:p>
    <w:tbl>
      <w:tblPr>
        <w:tblW w:w="15285" w:type="dxa"/>
        <w:jc w:val="center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09"/>
        <w:gridCol w:w="574"/>
        <w:gridCol w:w="67"/>
        <w:gridCol w:w="3464"/>
        <w:gridCol w:w="13"/>
        <w:gridCol w:w="9451"/>
        <w:gridCol w:w="34"/>
        <w:gridCol w:w="1000"/>
        <w:gridCol w:w="373"/>
      </w:tblGrid>
      <w:tr w:rsidR="00897686" w14:paraId="0FDFDA6C" w14:textId="77777777" w:rsidTr="00F73C94">
        <w:trPr>
          <w:gridAfter w:val="1"/>
          <w:wAfter w:w="373" w:type="dxa"/>
          <w:cantSplit/>
          <w:trHeight w:val="20"/>
          <w:jc w:val="center"/>
        </w:trPr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F350F" w14:textId="77777777" w:rsidR="00897686" w:rsidRDefault="00897686" w:rsidP="00E17597">
            <w:pPr>
              <w:pStyle w:val="10"/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57C65" w14:textId="77777777" w:rsidR="00897686" w:rsidRDefault="00897686" w:rsidP="00E17597">
            <w:pPr>
              <w:pStyle w:val="10"/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15E35" w14:textId="77777777" w:rsidR="00897686" w:rsidRDefault="00897686" w:rsidP="00E17597">
            <w:pPr>
              <w:pStyle w:val="10"/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A16B9" w14:textId="77777777" w:rsidR="00897686" w:rsidRDefault="00897686" w:rsidP="00E17597">
            <w:pPr>
              <w:pStyle w:val="10"/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897686" w14:paraId="794FD027" w14:textId="77777777" w:rsidTr="00F73C94">
        <w:trPr>
          <w:gridAfter w:val="1"/>
          <w:wAfter w:w="373" w:type="dxa"/>
          <w:cantSplit/>
          <w:trHeight w:val="20"/>
          <w:jc w:val="center"/>
        </w:trPr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841BE" w14:textId="77777777" w:rsidR="00897686" w:rsidRDefault="00897686" w:rsidP="00E17597">
            <w:pPr>
              <w:pStyle w:val="10"/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D5EC4" w14:textId="77777777" w:rsidR="00897686" w:rsidRDefault="00897686" w:rsidP="00E17597">
            <w:pPr>
              <w:pStyle w:val="10"/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08F41" w14:textId="77777777" w:rsidR="00897686" w:rsidRDefault="00897686" w:rsidP="00E17597">
            <w:pPr>
              <w:pStyle w:val="10"/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B90EB" w14:textId="77777777" w:rsidR="00897686" w:rsidRDefault="00897686" w:rsidP="00E17597">
            <w:pPr>
              <w:pStyle w:val="10"/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97686" w14:paraId="597ED3C8" w14:textId="77777777" w:rsidTr="00F73C94">
        <w:trPr>
          <w:gridAfter w:val="1"/>
          <w:wAfter w:w="373" w:type="dxa"/>
          <w:cantSplit/>
          <w:trHeight w:val="20"/>
          <w:jc w:val="center"/>
        </w:trPr>
        <w:tc>
          <w:tcPr>
            <w:tcW w:w="149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2F3FB" w14:textId="77777777" w:rsidR="00897686" w:rsidRDefault="00897686" w:rsidP="001C369B">
            <w:pPr>
              <w:pStyle w:val="10"/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1C369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C369B" w:rsidRPr="003653D4" w14:paraId="4A2B08F4" w14:textId="77777777" w:rsidTr="00F73C94">
        <w:trPr>
          <w:gridAfter w:val="1"/>
          <w:wAfter w:w="373" w:type="dxa"/>
          <w:cantSplit/>
          <w:trHeight w:val="20"/>
          <w:jc w:val="center"/>
        </w:trPr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20A0C" w14:textId="77777777" w:rsidR="001C369B" w:rsidRDefault="001C369B" w:rsidP="001C369B">
            <w:pPr>
              <w:pStyle w:val="10"/>
              <w:tabs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5B762" w14:textId="77777777" w:rsidR="001C369B" w:rsidRPr="000A74CE" w:rsidRDefault="001C369B" w:rsidP="001C369B">
            <w:pPr>
              <w:pStyle w:val="10"/>
              <w:jc w:val="both"/>
            </w:pPr>
            <w:r>
              <w:t xml:space="preserve">Варианты английского языка. 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1DE84" w14:textId="77777777" w:rsidR="001C369B" w:rsidRPr="001C369B" w:rsidRDefault="001C369B" w:rsidP="001C369B">
            <w:pPr>
              <w:rPr>
                <w:lang w:val="ru-RU"/>
              </w:rPr>
            </w:pPr>
            <w:r w:rsidRPr="00897686">
              <w:rPr>
                <w:lang w:val="ru-RU"/>
              </w:rPr>
              <w:t xml:space="preserve">Поиск и чтение статей по теме. </w:t>
            </w:r>
            <w:r w:rsidRPr="001C369B">
              <w:rPr>
                <w:lang w:val="ru-RU"/>
              </w:rPr>
              <w:t xml:space="preserve">Подготовка устного выступления.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1B773" w14:textId="77777777" w:rsidR="001C369B" w:rsidRPr="003653D4" w:rsidRDefault="001C369B" w:rsidP="001C369B">
            <w:pPr>
              <w:pStyle w:val="1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C369B" w:rsidRPr="003653D4" w14:paraId="23C29648" w14:textId="77777777" w:rsidTr="00F73C94">
        <w:trPr>
          <w:gridAfter w:val="1"/>
          <w:wAfter w:w="373" w:type="dxa"/>
          <w:cantSplit/>
          <w:trHeight w:val="20"/>
          <w:jc w:val="center"/>
        </w:trPr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884CA" w14:textId="77777777" w:rsidR="001C369B" w:rsidRDefault="001C369B" w:rsidP="001C369B">
            <w:pPr>
              <w:pStyle w:val="10"/>
              <w:tabs>
                <w:tab w:val="right" w:leader="underscore" w:pos="9639"/>
              </w:tabs>
              <w:jc w:val="center"/>
            </w:pPr>
            <w:r>
              <w:t>2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4194" w14:textId="77777777" w:rsidR="001C369B" w:rsidRPr="000A74CE" w:rsidRDefault="001C369B" w:rsidP="001C369B">
            <w:pPr>
              <w:pStyle w:val="10"/>
              <w:jc w:val="both"/>
            </w:pPr>
            <w:r>
              <w:t>Британский вариант английского языка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9EBEB" w14:textId="77777777" w:rsidR="001C369B" w:rsidRPr="001C369B" w:rsidRDefault="001C369B" w:rsidP="001C369B">
            <w:pPr>
              <w:rPr>
                <w:lang w:val="ru-RU"/>
              </w:rPr>
            </w:pPr>
            <w:r w:rsidRPr="00897686">
              <w:rPr>
                <w:lang w:val="ru-RU"/>
              </w:rPr>
              <w:t xml:space="preserve">Поиск и чтение статей по теме. </w:t>
            </w:r>
            <w:r w:rsidRPr="001C369B">
              <w:rPr>
                <w:lang w:val="ru-RU"/>
              </w:rPr>
              <w:t>Подготовка устного выступления.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DECFD" w14:textId="77777777" w:rsidR="001C369B" w:rsidRPr="003653D4" w:rsidRDefault="001C369B" w:rsidP="001C369B">
            <w:pPr>
              <w:pStyle w:val="1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C369B" w:rsidRPr="003653D4" w14:paraId="4064837B" w14:textId="77777777" w:rsidTr="00F73C94">
        <w:trPr>
          <w:gridAfter w:val="1"/>
          <w:wAfter w:w="373" w:type="dxa"/>
          <w:cantSplit/>
          <w:trHeight w:val="20"/>
          <w:jc w:val="center"/>
        </w:trPr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78152" w14:textId="77777777" w:rsidR="001C369B" w:rsidRDefault="001C369B" w:rsidP="001C369B">
            <w:pPr>
              <w:pStyle w:val="10"/>
              <w:tabs>
                <w:tab w:val="right" w:leader="underscore" w:pos="9639"/>
              </w:tabs>
              <w:jc w:val="center"/>
            </w:pPr>
            <w:r>
              <w:t>3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387EA" w14:textId="77777777" w:rsidR="001C369B" w:rsidRDefault="001C369B" w:rsidP="001C369B">
            <w:pPr>
              <w:pStyle w:val="10"/>
              <w:jc w:val="both"/>
            </w:pPr>
            <w:r>
              <w:t>Диалекты</w:t>
            </w:r>
          </w:p>
          <w:p w14:paraId="5FB27548" w14:textId="77777777" w:rsidR="001C369B" w:rsidRPr="00E17597" w:rsidRDefault="001C369B" w:rsidP="00544A6E">
            <w:pPr>
              <w:pStyle w:val="10"/>
              <w:jc w:val="both"/>
            </w:pPr>
            <w:r>
              <w:t>Английского языка в Великобритании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BF11F" w14:textId="77777777" w:rsidR="001C369B" w:rsidRPr="001C369B" w:rsidRDefault="001C369B" w:rsidP="001C369B">
            <w:pPr>
              <w:rPr>
                <w:lang w:val="ru-RU"/>
              </w:rPr>
            </w:pPr>
            <w:r w:rsidRPr="00897686">
              <w:rPr>
                <w:lang w:val="ru-RU"/>
              </w:rPr>
              <w:t xml:space="preserve">Поиск и чтение статей по теме. </w:t>
            </w:r>
            <w:r w:rsidRPr="001C369B">
              <w:rPr>
                <w:lang w:val="ru-RU"/>
              </w:rPr>
              <w:t>Подготовка устного выступления.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A1243" w14:textId="77777777" w:rsidR="001C369B" w:rsidRPr="003653D4" w:rsidRDefault="001C369B" w:rsidP="001C369B">
            <w:pPr>
              <w:pStyle w:val="1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C369B" w:rsidRPr="003653D4" w14:paraId="027C6683" w14:textId="77777777" w:rsidTr="00F73C94">
        <w:trPr>
          <w:gridAfter w:val="1"/>
          <w:wAfter w:w="373" w:type="dxa"/>
          <w:cantSplit/>
          <w:trHeight w:val="20"/>
          <w:jc w:val="center"/>
        </w:trPr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28CDF" w14:textId="77777777" w:rsidR="001C369B" w:rsidRDefault="001C369B" w:rsidP="001C369B">
            <w:pPr>
              <w:pStyle w:val="10"/>
              <w:tabs>
                <w:tab w:val="right" w:leader="underscore" w:pos="9639"/>
              </w:tabs>
              <w:jc w:val="center"/>
            </w:pPr>
            <w:r>
              <w:t>4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76439" w14:textId="77777777" w:rsidR="001C369B" w:rsidRPr="000A74CE" w:rsidRDefault="001C369B" w:rsidP="001C369B">
            <w:pPr>
              <w:pStyle w:val="10"/>
              <w:jc w:val="both"/>
            </w:pPr>
            <w:r>
              <w:t>Английский язык в США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FA395" w14:textId="77777777" w:rsidR="001C369B" w:rsidRPr="001C369B" w:rsidRDefault="001C369B" w:rsidP="001C369B">
            <w:pPr>
              <w:rPr>
                <w:lang w:val="ru-RU"/>
              </w:rPr>
            </w:pPr>
            <w:r w:rsidRPr="00897686">
              <w:rPr>
                <w:lang w:val="ru-RU"/>
              </w:rPr>
              <w:t xml:space="preserve">Поиск и чтение статей по теме. </w:t>
            </w:r>
            <w:r w:rsidRPr="001C369B">
              <w:rPr>
                <w:lang w:val="ru-RU"/>
              </w:rPr>
              <w:t>Подготовка устного выступления.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ED84D" w14:textId="77777777" w:rsidR="001C369B" w:rsidRPr="003653D4" w:rsidRDefault="001C369B" w:rsidP="001C369B">
            <w:pPr>
              <w:pStyle w:val="1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C369B" w:rsidRPr="003653D4" w14:paraId="3DADA4D2" w14:textId="77777777" w:rsidTr="00F73C94">
        <w:trPr>
          <w:gridAfter w:val="1"/>
          <w:wAfter w:w="373" w:type="dxa"/>
          <w:cantSplit/>
          <w:trHeight w:val="20"/>
          <w:jc w:val="center"/>
        </w:trPr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DE7E4" w14:textId="77777777" w:rsidR="001C369B" w:rsidRDefault="001C369B" w:rsidP="001C369B">
            <w:pPr>
              <w:pStyle w:val="10"/>
              <w:tabs>
                <w:tab w:val="right" w:leader="underscore" w:pos="9639"/>
              </w:tabs>
              <w:jc w:val="center"/>
            </w:pPr>
            <w:r>
              <w:t>5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07F09" w14:textId="77777777" w:rsidR="001C369B" w:rsidRDefault="001C369B" w:rsidP="001C369B">
            <w:pPr>
              <w:pStyle w:val="10"/>
              <w:jc w:val="both"/>
            </w:pPr>
            <w:r>
              <w:t>Американский английский язык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78240" w14:textId="77777777" w:rsidR="001C369B" w:rsidRPr="001C369B" w:rsidRDefault="001C369B" w:rsidP="001C369B">
            <w:pPr>
              <w:rPr>
                <w:lang w:val="ru-RU"/>
              </w:rPr>
            </w:pPr>
            <w:r w:rsidRPr="00897686">
              <w:rPr>
                <w:lang w:val="ru-RU"/>
              </w:rPr>
              <w:t xml:space="preserve">Поиск и чтение статей по теме. </w:t>
            </w:r>
            <w:r w:rsidRPr="001C369B">
              <w:rPr>
                <w:lang w:val="ru-RU"/>
              </w:rPr>
              <w:t>Подготовка устного выступления.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F5382" w14:textId="77777777" w:rsidR="001C369B" w:rsidRPr="003653D4" w:rsidRDefault="001C369B" w:rsidP="001C369B">
            <w:pPr>
              <w:pStyle w:val="1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C369B" w:rsidRPr="003653D4" w14:paraId="54E414D7" w14:textId="77777777" w:rsidTr="00F73C94">
        <w:trPr>
          <w:gridAfter w:val="1"/>
          <w:wAfter w:w="373" w:type="dxa"/>
          <w:cantSplit/>
          <w:trHeight w:val="20"/>
          <w:jc w:val="center"/>
        </w:trPr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AB887" w14:textId="77777777" w:rsidR="001C369B" w:rsidRDefault="001C369B" w:rsidP="001C369B">
            <w:pPr>
              <w:pStyle w:val="10"/>
              <w:tabs>
                <w:tab w:val="right" w:leader="underscore" w:pos="9639"/>
              </w:tabs>
              <w:jc w:val="center"/>
            </w:pPr>
            <w:r>
              <w:t>6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543DD" w14:textId="77777777" w:rsidR="001C369B" w:rsidRDefault="001C369B" w:rsidP="001C369B">
            <w:pPr>
              <w:pStyle w:val="10"/>
              <w:jc w:val="both"/>
            </w:pPr>
            <w:r>
              <w:t>Канадский вариант английского языка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00694" w14:textId="77777777" w:rsidR="001C369B" w:rsidRPr="001C369B" w:rsidRDefault="001C369B" w:rsidP="001C369B">
            <w:pPr>
              <w:rPr>
                <w:lang w:val="ru-RU"/>
              </w:rPr>
            </w:pPr>
            <w:r w:rsidRPr="00897686">
              <w:rPr>
                <w:lang w:val="ru-RU"/>
              </w:rPr>
              <w:t xml:space="preserve">Поиск и чтение статей по теме. </w:t>
            </w:r>
            <w:r w:rsidRPr="001C369B">
              <w:rPr>
                <w:lang w:val="ru-RU"/>
              </w:rPr>
              <w:t>Подготовка устного выступления.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ADF7A" w14:textId="77777777" w:rsidR="001C369B" w:rsidRPr="003653D4" w:rsidRDefault="001C369B" w:rsidP="001C369B">
            <w:pPr>
              <w:pStyle w:val="1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C369B" w:rsidRPr="003653D4" w14:paraId="37A3067D" w14:textId="77777777" w:rsidTr="00F73C94">
        <w:trPr>
          <w:gridAfter w:val="1"/>
          <w:wAfter w:w="373" w:type="dxa"/>
          <w:cantSplit/>
          <w:trHeight w:val="20"/>
          <w:jc w:val="center"/>
        </w:trPr>
        <w:tc>
          <w:tcPr>
            <w:tcW w:w="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97EEC" w14:textId="77777777" w:rsidR="001C369B" w:rsidRDefault="001C369B" w:rsidP="001C369B">
            <w:pPr>
              <w:pStyle w:val="10"/>
              <w:tabs>
                <w:tab w:val="right" w:leader="underscore" w:pos="9639"/>
              </w:tabs>
              <w:jc w:val="center"/>
            </w:pPr>
            <w:r>
              <w:t>7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43428" w14:textId="77777777" w:rsidR="001C369B" w:rsidRPr="000A74CE" w:rsidRDefault="001C369B" w:rsidP="001C369B">
            <w:pPr>
              <w:pStyle w:val="10"/>
              <w:jc w:val="both"/>
            </w:pPr>
            <w:r>
              <w:t>Английский язык в США И Канаде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993A4" w14:textId="77777777" w:rsidR="001C369B" w:rsidRPr="001C369B" w:rsidRDefault="001C369B" w:rsidP="001C369B">
            <w:pPr>
              <w:rPr>
                <w:lang w:val="ru-RU"/>
              </w:rPr>
            </w:pPr>
            <w:r w:rsidRPr="00897686">
              <w:rPr>
                <w:lang w:val="ru-RU"/>
              </w:rPr>
              <w:t xml:space="preserve">Поиск и чтение статей по теме. </w:t>
            </w:r>
            <w:r w:rsidRPr="001C369B">
              <w:rPr>
                <w:lang w:val="ru-RU"/>
              </w:rPr>
              <w:t>Подготовка устного выступления.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48C29" w14:textId="77777777" w:rsidR="001C369B" w:rsidRPr="003653D4" w:rsidRDefault="001C369B" w:rsidP="001C369B">
            <w:pPr>
              <w:pStyle w:val="1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C369B" w14:paraId="155E29DE" w14:textId="77777777" w:rsidTr="00F73C94">
        <w:trPr>
          <w:gridAfter w:val="1"/>
          <w:wAfter w:w="373" w:type="dxa"/>
          <w:cantSplit/>
          <w:trHeight w:val="20"/>
          <w:jc w:val="center"/>
        </w:trPr>
        <w:tc>
          <w:tcPr>
            <w:tcW w:w="13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903C1" w14:textId="77777777" w:rsidR="001C369B" w:rsidRDefault="001C369B" w:rsidP="001C369B">
            <w:pPr>
              <w:pStyle w:val="10"/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часов в семестре по учебному плану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6C845" w14:textId="77777777" w:rsidR="001C369B" w:rsidRPr="003653D4" w:rsidRDefault="001C369B" w:rsidP="001C369B">
            <w:pPr>
              <w:pStyle w:val="10"/>
              <w:jc w:val="center"/>
            </w:pPr>
            <w:r>
              <w:t>40</w:t>
            </w:r>
          </w:p>
        </w:tc>
      </w:tr>
      <w:tr w:rsidR="001C369B" w14:paraId="114EF9C9" w14:textId="77777777" w:rsidTr="00F73C94">
        <w:trPr>
          <w:gridAfter w:val="1"/>
          <w:wAfter w:w="373" w:type="dxa"/>
          <w:cantSplit/>
          <w:trHeight w:val="20"/>
          <w:jc w:val="center"/>
        </w:trPr>
        <w:tc>
          <w:tcPr>
            <w:tcW w:w="13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8265C" w14:textId="77777777" w:rsidR="001C369B" w:rsidRDefault="001C369B" w:rsidP="001C369B">
            <w:pPr>
              <w:pStyle w:val="10"/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C9037" w14:textId="77777777" w:rsidR="001C369B" w:rsidRPr="003653D4" w:rsidRDefault="001C369B" w:rsidP="001C369B">
            <w:pPr>
              <w:pStyle w:val="10"/>
              <w:jc w:val="center"/>
            </w:pPr>
            <w:r>
              <w:t>40</w:t>
            </w:r>
          </w:p>
        </w:tc>
      </w:tr>
      <w:tr w:rsidR="001C369B" w14:paraId="4F9BD889" w14:textId="77777777" w:rsidTr="00F73C94">
        <w:trPr>
          <w:gridAfter w:val="1"/>
          <w:wAfter w:w="373" w:type="dxa"/>
          <w:cantSplit/>
          <w:trHeight w:val="20"/>
          <w:jc w:val="center"/>
        </w:trPr>
        <w:tc>
          <w:tcPr>
            <w:tcW w:w="13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25271" w14:textId="77777777" w:rsidR="001C369B" w:rsidRDefault="001C369B" w:rsidP="001C369B">
            <w:pPr>
              <w:pStyle w:val="10"/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 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7A70C" w14:textId="77777777" w:rsidR="001C369B" w:rsidRDefault="001C369B" w:rsidP="001C369B">
            <w:pPr>
              <w:pStyle w:val="10"/>
              <w:jc w:val="center"/>
            </w:pPr>
          </w:p>
        </w:tc>
      </w:tr>
      <w:tr w:rsidR="001C369B" w14:paraId="7B7B27AE" w14:textId="77777777" w:rsidTr="00F73C94">
        <w:trPr>
          <w:gridAfter w:val="1"/>
          <w:wAfter w:w="373" w:type="dxa"/>
          <w:cantSplit/>
          <w:trHeight w:val="20"/>
          <w:jc w:val="center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FAAB8" w14:textId="77777777" w:rsidR="001C369B" w:rsidRPr="001C369B" w:rsidRDefault="001C369B" w:rsidP="001C369B">
            <w:pPr>
              <w:pStyle w:val="1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1C369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AD5D2" w14:textId="77777777" w:rsidR="001C369B" w:rsidRDefault="001C369B" w:rsidP="001C369B">
            <w:pPr>
              <w:pStyle w:val="10"/>
              <w:jc w:val="both"/>
            </w:pPr>
            <w:r>
              <w:t>Английский язык в Австралии</w:t>
            </w:r>
          </w:p>
        </w:tc>
        <w:tc>
          <w:tcPr>
            <w:tcW w:w="9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F533" w14:textId="77777777" w:rsidR="001C369B" w:rsidRPr="001C369B" w:rsidRDefault="001C369B" w:rsidP="001C369B">
            <w:pPr>
              <w:rPr>
                <w:lang w:val="ru-RU"/>
              </w:rPr>
            </w:pPr>
            <w:r w:rsidRPr="00897686">
              <w:rPr>
                <w:lang w:val="ru-RU"/>
              </w:rPr>
              <w:t xml:space="preserve">Поиск и чтение статей по теме. </w:t>
            </w:r>
            <w:r w:rsidRPr="001C369B">
              <w:rPr>
                <w:lang w:val="ru-RU"/>
              </w:rPr>
              <w:t xml:space="preserve">Подготовка устного выступления.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3CC76" w14:textId="77777777" w:rsidR="001C369B" w:rsidRDefault="001C369B" w:rsidP="001C369B">
            <w:pPr>
              <w:pStyle w:val="10"/>
              <w:jc w:val="center"/>
            </w:pPr>
            <w:r>
              <w:t>5</w:t>
            </w:r>
          </w:p>
        </w:tc>
      </w:tr>
      <w:tr w:rsidR="001C369B" w14:paraId="71E3D285" w14:textId="77777777" w:rsidTr="00F73C94">
        <w:trPr>
          <w:gridAfter w:val="1"/>
          <w:wAfter w:w="373" w:type="dxa"/>
          <w:cantSplit/>
          <w:trHeight w:val="20"/>
          <w:jc w:val="center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2F596" w14:textId="77777777" w:rsidR="001C369B" w:rsidRPr="001C369B" w:rsidRDefault="001C369B" w:rsidP="001C369B">
            <w:pPr>
              <w:pStyle w:val="1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1C369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F2F9" w14:textId="77777777" w:rsidR="001C369B" w:rsidRDefault="001C369B" w:rsidP="001C369B">
            <w:pPr>
              <w:pStyle w:val="10"/>
              <w:jc w:val="both"/>
            </w:pPr>
            <w:r>
              <w:t>Австралийский вариант английского языка</w:t>
            </w:r>
          </w:p>
        </w:tc>
        <w:tc>
          <w:tcPr>
            <w:tcW w:w="9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C5237" w14:textId="77777777" w:rsidR="001C369B" w:rsidRPr="001C369B" w:rsidRDefault="001C369B" w:rsidP="001C369B">
            <w:pPr>
              <w:rPr>
                <w:lang w:val="ru-RU"/>
              </w:rPr>
            </w:pPr>
            <w:r w:rsidRPr="00897686">
              <w:rPr>
                <w:lang w:val="ru-RU"/>
              </w:rPr>
              <w:t xml:space="preserve">Поиск и чтение статей по теме. </w:t>
            </w:r>
            <w:r w:rsidRPr="001C369B">
              <w:rPr>
                <w:lang w:val="ru-RU"/>
              </w:rPr>
              <w:t>Подготовка устного выступления.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0736E" w14:textId="77777777" w:rsidR="001C369B" w:rsidRDefault="001C369B" w:rsidP="001C369B">
            <w:pPr>
              <w:pStyle w:val="10"/>
              <w:jc w:val="center"/>
            </w:pPr>
            <w:r>
              <w:t>5</w:t>
            </w:r>
          </w:p>
        </w:tc>
      </w:tr>
      <w:tr w:rsidR="001C369B" w:rsidRPr="001C369B" w14:paraId="0A0307F6" w14:textId="77777777" w:rsidTr="00F73C94">
        <w:trPr>
          <w:gridAfter w:val="1"/>
          <w:wAfter w:w="373" w:type="dxa"/>
          <w:cantSplit/>
          <w:trHeight w:val="20"/>
          <w:jc w:val="center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36E3D" w14:textId="77777777" w:rsidR="001C369B" w:rsidRPr="001C369B" w:rsidRDefault="001C369B" w:rsidP="001C369B">
            <w:pPr>
              <w:pStyle w:val="1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1C369B"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F382" w14:textId="77777777" w:rsidR="001C369B" w:rsidRPr="00067345" w:rsidRDefault="001C369B" w:rsidP="001C369B">
            <w:pPr>
              <w:pStyle w:val="10"/>
              <w:jc w:val="both"/>
            </w:pPr>
            <w:r>
              <w:t>Английский язык в Южной Африке</w:t>
            </w:r>
          </w:p>
        </w:tc>
        <w:tc>
          <w:tcPr>
            <w:tcW w:w="9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CCA4" w14:textId="77777777" w:rsidR="001C369B" w:rsidRPr="001C369B" w:rsidRDefault="001C369B" w:rsidP="001C369B">
            <w:pPr>
              <w:rPr>
                <w:lang w:val="ru-RU"/>
              </w:rPr>
            </w:pPr>
            <w:r w:rsidRPr="00897686">
              <w:rPr>
                <w:lang w:val="ru-RU"/>
              </w:rPr>
              <w:t xml:space="preserve">Поиск и чтение статей по теме. </w:t>
            </w:r>
            <w:r w:rsidRPr="001C369B">
              <w:rPr>
                <w:lang w:val="ru-RU"/>
              </w:rPr>
              <w:t>Подготовка устного выступления.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C1E81" w14:textId="77777777" w:rsidR="001C369B" w:rsidRDefault="001C369B" w:rsidP="001C369B">
            <w:pPr>
              <w:pStyle w:val="10"/>
              <w:jc w:val="center"/>
            </w:pPr>
            <w:r>
              <w:t>5</w:t>
            </w:r>
          </w:p>
        </w:tc>
      </w:tr>
      <w:tr w:rsidR="001C369B" w14:paraId="7E840FBB" w14:textId="77777777" w:rsidTr="00F73C94">
        <w:trPr>
          <w:gridAfter w:val="1"/>
          <w:wAfter w:w="373" w:type="dxa"/>
          <w:cantSplit/>
          <w:trHeight w:val="20"/>
          <w:jc w:val="center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CEBE9" w14:textId="77777777" w:rsidR="001C369B" w:rsidRPr="001C369B" w:rsidRDefault="001C369B" w:rsidP="001C369B">
            <w:pPr>
              <w:pStyle w:val="1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1C369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12B0" w14:textId="77777777" w:rsidR="001C369B" w:rsidRPr="00067345" w:rsidRDefault="001C369B" w:rsidP="001C369B">
            <w:pPr>
              <w:pStyle w:val="10"/>
              <w:jc w:val="both"/>
            </w:pPr>
            <w:r>
              <w:t xml:space="preserve">Английский язык в Индии. </w:t>
            </w:r>
          </w:p>
        </w:tc>
        <w:tc>
          <w:tcPr>
            <w:tcW w:w="9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EA62" w14:textId="77777777" w:rsidR="001C369B" w:rsidRPr="001C369B" w:rsidRDefault="001C369B" w:rsidP="001C369B">
            <w:pPr>
              <w:rPr>
                <w:lang w:val="ru-RU"/>
              </w:rPr>
            </w:pPr>
            <w:r w:rsidRPr="00897686">
              <w:rPr>
                <w:lang w:val="ru-RU"/>
              </w:rPr>
              <w:t xml:space="preserve">Поиск и чтение статей по теме. </w:t>
            </w:r>
            <w:r w:rsidRPr="001C369B">
              <w:rPr>
                <w:lang w:val="ru-RU"/>
              </w:rPr>
              <w:t>Подготовка устного выступления.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894D6" w14:textId="77777777" w:rsidR="001C369B" w:rsidRDefault="001C369B" w:rsidP="001C369B">
            <w:pPr>
              <w:pStyle w:val="10"/>
              <w:jc w:val="center"/>
            </w:pPr>
            <w:r>
              <w:t>5</w:t>
            </w:r>
          </w:p>
        </w:tc>
      </w:tr>
      <w:tr w:rsidR="001C369B" w:rsidRPr="001C369B" w14:paraId="578F026F" w14:textId="77777777" w:rsidTr="00F73C94">
        <w:trPr>
          <w:gridAfter w:val="1"/>
          <w:wAfter w:w="373" w:type="dxa"/>
          <w:cantSplit/>
          <w:trHeight w:val="20"/>
          <w:jc w:val="center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81CC0" w14:textId="77777777" w:rsidR="001C369B" w:rsidRPr="001C369B" w:rsidRDefault="001C369B" w:rsidP="001C369B">
            <w:pPr>
              <w:pStyle w:val="1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1C369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C9E1" w14:textId="77777777" w:rsidR="001C369B" w:rsidRPr="00067345" w:rsidRDefault="001C369B" w:rsidP="001C369B">
            <w:pPr>
              <w:pStyle w:val="10"/>
              <w:jc w:val="both"/>
            </w:pPr>
            <w:r w:rsidRPr="00EF058E">
              <w:t>Увеличение влияния английского языка в мире.</w:t>
            </w:r>
          </w:p>
        </w:tc>
        <w:tc>
          <w:tcPr>
            <w:tcW w:w="9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91AE" w14:textId="77777777" w:rsidR="001C369B" w:rsidRPr="001C369B" w:rsidRDefault="001C369B" w:rsidP="001C369B">
            <w:pPr>
              <w:rPr>
                <w:lang w:val="ru-RU"/>
              </w:rPr>
            </w:pPr>
            <w:r w:rsidRPr="00897686">
              <w:rPr>
                <w:lang w:val="ru-RU"/>
              </w:rPr>
              <w:t xml:space="preserve">Поиск и чтение статей по теме. </w:t>
            </w:r>
            <w:r w:rsidRPr="001C369B">
              <w:rPr>
                <w:lang w:val="ru-RU"/>
              </w:rPr>
              <w:t>Подготовка устного выступления.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FE100" w14:textId="77777777" w:rsidR="001C369B" w:rsidRDefault="001C369B" w:rsidP="001C369B">
            <w:pPr>
              <w:pStyle w:val="10"/>
              <w:jc w:val="center"/>
            </w:pPr>
            <w:r>
              <w:t>5</w:t>
            </w:r>
          </w:p>
        </w:tc>
      </w:tr>
      <w:tr w:rsidR="001C369B" w14:paraId="034307E8" w14:textId="77777777" w:rsidTr="00F73C94">
        <w:trPr>
          <w:gridAfter w:val="1"/>
          <w:wAfter w:w="373" w:type="dxa"/>
          <w:cantSplit/>
          <w:trHeight w:val="20"/>
          <w:jc w:val="center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04FEB" w14:textId="77777777" w:rsidR="001C369B" w:rsidRPr="001C369B" w:rsidRDefault="001C369B" w:rsidP="001C369B">
            <w:pPr>
              <w:pStyle w:val="1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1C369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6CE5" w14:textId="77777777" w:rsidR="001C369B" w:rsidRPr="00067345" w:rsidRDefault="001C369B" w:rsidP="001C369B">
            <w:pPr>
              <w:pStyle w:val="10"/>
              <w:jc w:val="both"/>
            </w:pPr>
            <w:r>
              <w:rPr>
                <w:lang w:val="en-US"/>
              </w:rPr>
              <w:t xml:space="preserve">New Englishes/ </w:t>
            </w:r>
            <w:r>
              <w:t>Языки-гибриды</w:t>
            </w:r>
          </w:p>
        </w:tc>
        <w:tc>
          <w:tcPr>
            <w:tcW w:w="9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DDFE" w14:textId="77777777" w:rsidR="001C369B" w:rsidRPr="001C369B" w:rsidRDefault="001C369B" w:rsidP="001C369B">
            <w:pPr>
              <w:rPr>
                <w:lang w:val="ru-RU"/>
              </w:rPr>
            </w:pPr>
            <w:r w:rsidRPr="00897686">
              <w:rPr>
                <w:lang w:val="ru-RU"/>
              </w:rPr>
              <w:t xml:space="preserve">Поиск и чтение статей по теме. </w:t>
            </w:r>
            <w:r w:rsidRPr="001C369B">
              <w:rPr>
                <w:lang w:val="ru-RU"/>
              </w:rPr>
              <w:t>Подготовка устного выступления.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A7960" w14:textId="77777777" w:rsidR="001C369B" w:rsidRDefault="001C369B" w:rsidP="001C369B">
            <w:pPr>
              <w:pStyle w:val="10"/>
              <w:jc w:val="center"/>
            </w:pPr>
            <w:r>
              <w:t>5</w:t>
            </w:r>
          </w:p>
        </w:tc>
      </w:tr>
      <w:tr w:rsidR="001C369B" w:rsidRPr="001C369B" w14:paraId="5EE2AAEC" w14:textId="77777777" w:rsidTr="00F73C94">
        <w:trPr>
          <w:gridAfter w:val="1"/>
          <w:wAfter w:w="373" w:type="dxa"/>
          <w:cantSplit/>
          <w:trHeight w:val="20"/>
          <w:jc w:val="center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B8484" w14:textId="77777777" w:rsidR="001C369B" w:rsidRPr="001C369B" w:rsidRDefault="001C369B" w:rsidP="001C369B">
            <w:pPr>
              <w:pStyle w:val="1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1C369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4438" w14:textId="77777777" w:rsidR="001C369B" w:rsidRPr="001C369B" w:rsidRDefault="001C369B" w:rsidP="001C369B">
            <w:pPr>
              <w:pStyle w:val="10"/>
              <w:jc w:val="both"/>
            </w:pPr>
            <w:r>
              <w:t>Социолекты как варианты английского языка</w:t>
            </w:r>
          </w:p>
        </w:tc>
        <w:tc>
          <w:tcPr>
            <w:tcW w:w="9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F70C" w14:textId="77777777" w:rsidR="001C369B" w:rsidRPr="001C369B" w:rsidRDefault="001C369B" w:rsidP="001C369B">
            <w:pPr>
              <w:rPr>
                <w:lang w:val="ru-RU"/>
              </w:rPr>
            </w:pPr>
            <w:r w:rsidRPr="00897686">
              <w:rPr>
                <w:lang w:val="ru-RU"/>
              </w:rPr>
              <w:t xml:space="preserve">Поиск и чтение статей по теме. </w:t>
            </w:r>
            <w:r w:rsidRPr="001C369B">
              <w:rPr>
                <w:lang w:val="ru-RU"/>
              </w:rPr>
              <w:t>Подготовка устного выступления.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562C3" w14:textId="77777777" w:rsidR="001C369B" w:rsidRDefault="001C369B" w:rsidP="001C369B">
            <w:pPr>
              <w:pStyle w:val="10"/>
              <w:jc w:val="center"/>
            </w:pPr>
            <w:r>
              <w:t>6</w:t>
            </w:r>
          </w:p>
        </w:tc>
      </w:tr>
      <w:tr w:rsidR="001C369B" w:rsidRPr="001C369B" w14:paraId="029B799A" w14:textId="77777777" w:rsidTr="00F73C94">
        <w:tblPrEx>
          <w:jc w:val="right"/>
        </w:tblPrEx>
        <w:trPr>
          <w:gridBefore w:val="1"/>
          <w:wBefore w:w="309" w:type="dxa"/>
          <w:cantSplit/>
          <w:trHeight w:val="20"/>
          <w:jc w:val="right"/>
        </w:trPr>
        <w:tc>
          <w:tcPr>
            <w:tcW w:w="13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26FA6" w14:textId="77777777" w:rsidR="001C369B" w:rsidRDefault="001C369B" w:rsidP="001C369B">
            <w:pPr>
              <w:pStyle w:val="10"/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часов в семестре по учебному плану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4108E" w14:textId="77777777" w:rsidR="001C369B" w:rsidRPr="00EF058E" w:rsidRDefault="001C369B" w:rsidP="001C369B">
            <w:pPr>
              <w:pStyle w:val="10"/>
              <w:jc w:val="both"/>
            </w:pPr>
            <w:r>
              <w:t>36</w:t>
            </w:r>
          </w:p>
        </w:tc>
      </w:tr>
      <w:tr w:rsidR="001C369B" w:rsidRPr="001C369B" w14:paraId="0BC7EE53" w14:textId="77777777" w:rsidTr="00F73C94">
        <w:tblPrEx>
          <w:jc w:val="right"/>
        </w:tblPrEx>
        <w:trPr>
          <w:gridBefore w:val="1"/>
          <w:wBefore w:w="309" w:type="dxa"/>
          <w:cantSplit/>
          <w:trHeight w:val="20"/>
          <w:jc w:val="right"/>
        </w:trPr>
        <w:tc>
          <w:tcPr>
            <w:tcW w:w="13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2F045" w14:textId="77777777" w:rsidR="001C369B" w:rsidRDefault="001C369B" w:rsidP="001C369B">
            <w:pPr>
              <w:pStyle w:val="10"/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B24E" w14:textId="77777777" w:rsidR="001C369B" w:rsidRPr="00EF058E" w:rsidRDefault="001C369B" w:rsidP="001C369B">
            <w:pPr>
              <w:pStyle w:val="10"/>
              <w:jc w:val="both"/>
            </w:pPr>
            <w:r>
              <w:t>36</w:t>
            </w:r>
          </w:p>
        </w:tc>
      </w:tr>
    </w:tbl>
    <w:p w14:paraId="5512C82E" w14:textId="77777777" w:rsidR="00897686" w:rsidRDefault="00897686" w:rsidP="00897686">
      <w:pPr>
        <w:pStyle w:val="10"/>
        <w:rPr>
          <w:b/>
          <w:bCs/>
        </w:rPr>
      </w:pPr>
      <w:r>
        <w:rPr>
          <w:b/>
          <w:bCs/>
        </w:rPr>
        <w:t xml:space="preserve">                </w:t>
      </w:r>
    </w:p>
    <w:p w14:paraId="71887C79" w14:textId="77777777" w:rsidR="00897686" w:rsidRDefault="00897686" w:rsidP="00897686">
      <w:pPr>
        <w:pStyle w:val="10"/>
        <w:rPr>
          <w:rFonts w:ascii="Arial Unicode MS" w:hAnsi="Arial Unicode MS"/>
        </w:rPr>
        <w:sectPr w:rsidR="00897686" w:rsidSect="00E17597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0" w:orient="landscape"/>
          <w:pgMar w:top="1134" w:right="851" w:bottom="851" w:left="1701" w:header="709" w:footer="709" w:gutter="0"/>
          <w:cols w:space="720"/>
          <w:titlePg/>
          <w:docGrid w:linePitch="326"/>
        </w:sectPr>
      </w:pPr>
    </w:p>
    <w:p w14:paraId="4AD0647D" w14:textId="77777777" w:rsidR="00897686" w:rsidRDefault="00897686" w:rsidP="001918DF">
      <w:pPr>
        <w:pStyle w:val="10"/>
        <w:ind w:firstLine="708"/>
        <w:jc w:val="both"/>
        <w:outlineLvl w:val="0"/>
        <w:rPr>
          <w:b/>
          <w:bCs/>
        </w:rPr>
      </w:pPr>
      <w:r>
        <w:rPr>
          <w:b/>
          <w:bCs/>
        </w:rPr>
        <w:lastRenderedPageBreak/>
        <w:t xml:space="preserve">6. ОЦЕНОЧНЫЕ СРЕДСТВА ДЛЯ ПРОВЕДЕНИЯ ТЕКУЩЕЙ И ПРОМЕЖУТОЧНОЙ АТТЕСТАЦИИ ПО ДИСЦИПЛИНЕ </w:t>
      </w:r>
    </w:p>
    <w:p w14:paraId="3B7FD67C" w14:textId="77777777" w:rsidR="00897686" w:rsidRDefault="00897686" w:rsidP="00897686">
      <w:pPr>
        <w:pStyle w:val="10"/>
        <w:jc w:val="right"/>
        <w:rPr>
          <w:b/>
          <w:bCs/>
        </w:rPr>
      </w:pPr>
    </w:p>
    <w:p w14:paraId="38D6B9B6" w14:textId="20DC277E" w:rsidR="00897686" w:rsidRDefault="00897686" w:rsidP="00897686">
      <w:pPr>
        <w:pStyle w:val="10"/>
        <w:rPr>
          <w:b/>
          <w:bCs/>
        </w:rPr>
      </w:pPr>
      <w:r>
        <w:rPr>
          <w:b/>
          <w:bCs/>
        </w:rPr>
        <w:t>6.1 Связь результатов освоения дисциплины с уровнем сформированности заявленных компетенций в рамках изучаемой дисциплины</w:t>
      </w:r>
    </w:p>
    <w:p w14:paraId="6ED9BB31" w14:textId="77777777" w:rsidR="00897686" w:rsidRDefault="00897686" w:rsidP="00897686">
      <w:pPr>
        <w:pStyle w:val="10"/>
        <w:ind w:firstLine="709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Таблица 5</w:t>
      </w:r>
    </w:p>
    <w:tbl>
      <w:tblPr>
        <w:tblW w:w="9376" w:type="dxa"/>
        <w:tblInd w:w="80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560"/>
        <w:gridCol w:w="6378"/>
        <w:gridCol w:w="1438"/>
      </w:tblGrid>
      <w:tr w:rsidR="00897686" w14:paraId="67A5F804" w14:textId="77777777" w:rsidTr="00E17597">
        <w:trPr>
          <w:trHeight w:val="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B3B4C" w14:textId="77777777" w:rsidR="00897686" w:rsidRDefault="00897686" w:rsidP="00E17597">
            <w:pPr>
              <w:pStyle w:val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14:paraId="53329E84" w14:textId="77777777" w:rsidR="00897686" w:rsidRDefault="00897686" w:rsidP="00E17597">
            <w:pPr>
              <w:pStyle w:val="10"/>
              <w:jc w:val="center"/>
            </w:pPr>
            <w:r>
              <w:rPr>
                <w:b/>
                <w:bCs/>
              </w:rPr>
              <w:t>компетенции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CF38B" w14:textId="77777777" w:rsidR="00897686" w:rsidRDefault="00897686" w:rsidP="00E17597">
            <w:pPr>
              <w:pStyle w:val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Уровни сформированности заявленных компетенций в рамках  изучаемой дисциплины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9C6DB" w14:textId="77777777" w:rsidR="00897686" w:rsidRDefault="00897686" w:rsidP="00E17597">
            <w:pPr>
              <w:pStyle w:val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Шкалы</w:t>
            </w:r>
          </w:p>
          <w:p w14:paraId="612346CD" w14:textId="77777777" w:rsidR="00897686" w:rsidRDefault="00897686" w:rsidP="00E17597">
            <w:pPr>
              <w:pStyle w:val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оценивания</w:t>
            </w:r>
          </w:p>
          <w:p w14:paraId="4F3144CF" w14:textId="77777777" w:rsidR="00897686" w:rsidRDefault="00897686" w:rsidP="00E17597">
            <w:pPr>
              <w:pStyle w:val="10"/>
              <w:jc w:val="center"/>
            </w:pPr>
            <w:r>
              <w:rPr>
                <w:b/>
                <w:bCs/>
              </w:rPr>
              <w:t>компетенций</w:t>
            </w:r>
          </w:p>
        </w:tc>
      </w:tr>
      <w:tr w:rsidR="00897686" w:rsidRPr="00661981" w14:paraId="7FBD26A7" w14:textId="77777777" w:rsidTr="00E17597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BBCAA" w14:textId="77777777" w:rsidR="00897686" w:rsidRDefault="00897686" w:rsidP="00E17597">
            <w:pPr>
              <w:rPr>
                <w:sz w:val="22"/>
                <w:szCs w:val="22"/>
                <w:shd w:val="clear" w:color="auto" w:fill="FFFF00"/>
              </w:rPr>
            </w:pPr>
            <w:r>
              <w:rPr>
                <w:rFonts w:eastAsia="Cambria"/>
                <w:color w:val="000000"/>
                <w:lang w:val="ru-RU"/>
              </w:rPr>
              <w:t xml:space="preserve">ПК-6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615BA" w14:textId="77777777" w:rsidR="00897686" w:rsidRDefault="00897686" w:rsidP="00E17597">
            <w:pPr>
              <w:pStyle w:val="10"/>
              <w:rPr>
                <w:b/>
                <w:bCs/>
              </w:rPr>
            </w:pPr>
            <w:r>
              <w:rPr>
                <w:b/>
                <w:bCs/>
              </w:rPr>
              <w:t xml:space="preserve">Пороговый </w:t>
            </w:r>
          </w:p>
          <w:p w14:paraId="5E90BED2" w14:textId="2F198825" w:rsidR="00897686" w:rsidRDefault="00897686" w:rsidP="00E17597">
            <w:pPr>
              <w:pStyle w:val="10"/>
            </w:pPr>
            <w:r>
              <w:t xml:space="preserve">Знать: учебно-методические материалы для проведения учебных занятий, участия в семинарах </w:t>
            </w:r>
            <w:r w:rsidR="001C699D">
              <w:t>и внеаудиторной работы</w:t>
            </w:r>
            <w:r w:rsidR="00661981">
              <w:t xml:space="preserve"> по языку и литературе. Уметь </w:t>
            </w:r>
            <w:r w:rsidR="00661981" w:rsidRPr="00661981">
              <w:t>подбирать учебно- методические материалы</w:t>
            </w:r>
            <w:r w:rsidR="00661981">
              <w:t>, владеть основными навыками учебной и воспитательной работы.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967D4" w14:textId="77777777" w:rsidR="00897686" w:rsidRDefault="00897686" w:rsidP="00E17597">
            <w:pPr>
              <w:pStyle w:val="10"/>
              <w:jc w:val="center"/>
            </w:pPr>
            <w:r>
              <w:t>оценка 3</w:t>
            </w:r>
          </w:p>
        </w:tc>
      </w:tr>
      <w:tr w:rsidR="00897686" w14:paraId="0A933BEF" w14:textId="77777777" w:rsidTr="00E17597">
        <w:trPr>
          <w:trHeight w:val="2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F860BB" w14:textId="77777777" w:rsidR="00897686" w:rsidRPr="00804FFB" w:rsidRDefault="00897686" w:rsidP="00E17597">
            <w:pPr>
              <w:rPr>
                <w:rFonts w:eastAsia="Cambria"/>
                <w:color w:val="000000"/>
                <w:lang w:val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A6765" w14:textId="77777777" w:rsidR="00897686" w:rsidRDefault="00897686" w:rsidP="00E17597">
            <w:pPr>
              <w:pStyle w:val="10"/>
              <w:rPr>
                <w:b/>
                <w:bCs/>
              </w:rPr>
            </w:pPr>
            <w:r>
              <w:rPr>
                <w:b/>
                <w:bCs/>
              </w:rPr>
              <w:t xml:space="preserve">Повышенный </w:t>
            </w:r>
          </w:p>
          <w:p w14:paraId="32AE2C31" w14:textId="27091565" w:rsidR="00897686" w:rsidRDefault="001C699D" w:rsidP="00E17597">
            <w:pPr>
              <w:pStyle w:val="10"/>
            </w:pPr>
            <w:r>
              <w:t>Уметь подбирать</w:t>
            </w:r>
            <w:r w:rsidR="00897686">
              <w:t xml:space="preserve"> учебно-методические материалы для</w:t>
            </w:r>
          </w:p>
          <w:p w14:paraId="5E7EDD31" w14:textId="3FC2D603" w:rsidR="00897686" w:rsidRDefault="00897686" w:rsidP="00661981">
            <w:pPr>
              <w:pStyle w:val="10"/>
            </w:pPr>
            <w:r>
              <w:t xml:space="preserve">Проведения </w:t>
            </w:r>
            <w:r w:rsidR="001C699D">
              <w:t>семинаров, учебных</w:t>
            </w:r>
            <w:r>
              <w:t xml:space="preserve"> занятий и внеклассной работы по языку и литературе в общеобразовательных и </w:t>
            </w:r>
            <w:r w:rsidR="001C699D">
              <w:t>профессиональных организациях</w:t>
            </w:r>
            <w:r>
              <w:t xml:space="preserve">. </w:t>
            </w:r>
            <w:r w:rsidR="00661981">
              <w:t>В</w:t>
            </w:r>
            <w:r w:rsidR="00661981" w:rsidRPr="00661981">
              <w:t>ладеть навыками учебной и воспитательной работы, навыками популяризации д</w:t>
            </w:r>
            <w:r w:rsidR="00661981">
              <w:t>остижений современной филологии.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D5AAE" w14:textId="77777777" w:rsidR="00897686" w:rsidRDefault="00897686" w:rsidP="00E17597">
            <w:pPr>
              <w:pStyle w:val="10"/>
              <w:jc w:val="center"/>
            </w:pPr>
            <w:r>
              <w:t xml:space="preserve"> оценка 4</w:t>
            </w:r>
          </w:p>
        </w:tc>
      </w:tr>
      <w:tr w:rsidR="00897686" w:rsidRPr="00661981" w14:paraId="2C8B612E" w14:textId="77777777" w:rsidTr="00E17597">
        <w:trPr>
          <w:trHeight w:val="2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36F5" w14:textId="77777777" w:rsidR="00897686" w:rsidRDefault="00897686" w:rsidP="00E17597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15E6A" w14:textId="77777777" w:rsidR="00897686" w:rsidRDefault="00897686" w:rsidP="00E17597">
            <w:pPr>
              <w:pStyle w:val="10"/>
              <w:rPr>
                <w:b/>
                <w:bCs/>
              </w:rPr>
            </w:pPr>
            <w:r>
              <w:rPr>
                <w:b/>
                <w:bCs/>
              </w:rPr>
              <w:t xml:space="preserve">Высокий </w:t>
            </w:r>
          </w:p>
          <w:p w14:paraId="15245F10" w14:textId="77777777" w:rsidR="00897686" w:rsidRDefault="00897686" w:rsidP="00E17597">
            <w:pPr>
              <w:pStyle w:val="10"/>
            </w:pPr>
            <w:r>
              <w:t>Уметь: подбирать учебно- методические материалы для</w:t>
            </w:r>
          </w:p>
          <w:p w14:paraId="7D5B7CA3" w14:textId="77777777" w:rsidR="00897686" w:rsidRDefault="00897686" w:rsidP="00661981">
            <w:pPr>
              <w:pStyle w:val="10"/>
            </w:pPr>
            <w:r>
              <w:t>проведения семинаров, учебных занятий и внеклассной работы по языку и литературе в общеобразовательных и профессиональных организациях. Владеть: методикой проведения семинаров, дискуссий, учебных занятий и внеклассной работы по языку и литературе в общеобразовательных и профессиональных организациях</w:t>
            </w:r>
            <w:r w:rsidR="00661981">
              <w:t xml:space="preserve">. знать формы воспитательной работы с учащимися; уметь обрабатывать научную информацию в области филологии.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19744" w14:textId="77777777" w:rsidR="00897686" w:rsidRDefault="00897686" w:rsidP="00E17597">
            <w:pPr>
              <w:pStyle w:val="10"/>
              <w:jc w:val="center"/>
            </w:pPr>
            <w:r>
              <w:t>оценка 5</w:t>
            </w:r>
          </w:p>
        </w:tc>
      </w:tr>
      <w:tr w:rsidR="00897686" w14:paraId="0BAFF638" w14:textId="77777777" w:rsidTr="00E17597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0D3AD" w14:textId="77777777" w:rsidR="00897686" w:rsidRDefault="00897686" w:rsidP="00E1759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27AF4" w14:textId="77777777" w:rsidR="00897686" w:rsidRDefault="00897686" w:rsidP="00E17597">
            <w:pPr>
              <w:pStyle w:val="10"/>
              <w:rPr>
                <w:b/>
                <w:bCs/>
              </w:rPr>
            </w:pPr>
            <w:r>
              <w:rPr>
                <w:b/>
                <w:bCs/>
              </w:rPr>
              <w:t xml:space="preserve">Пороговый </w:t>
            </w:r>
          </w:p>
          <w:p w14:paraId="7EF5C545" w14:textId="77777777" w:rsidR="00897686" w:rsidRDefault="00897686" w:rsidP="00E17597">
            <w:pPr>
              <w:pStyle w:val="10"/>
            </w:pPr>
            <w:r>
              <w:t>Знать особенности социокультурной и межкультурной коммуникации;</w:t>
            </w:r>
            <w:r w:rsidR="00661981">
              <w:t xml:space="preserve"> </w:t>
            </w:r>
            <w:r>
              <w:t>особенности менталитета коммуникантов; языковые и речевые нормы изучаемого иностранного языка</w:t>
            </w:r>
          </w:p>
          <w:p w14:paraId="2739993D" w14:textId="77777777" w:rsidR="00897686" w:rsidRDefault="00897686" w:rsidP="00E17597">
            <w:pPr>
              <w:pStyle w:val="10"/>
            </w:pPr>
            <w:r>
              <w:t>Уметь осуществлять языковые контакты на языке носителей иностранного языка, адекватные социальному и профессиональному статусу адресанта и адресата; соблюдать языковые и речевые нормы письменной и устной речи изучаемого иностранного языка</w:t>
            </w:r>
          </w:p>
          <w:p w14:paraId="355EB92F" w14:textId="77777777" w:rsidR="00897686" w:rsidRDefault="00897686" w:rsidP="00E17597">
            <w:pPr>
              <w:pStyle w:val="10"/>
            </w:pPr>
            <w:r>
              <w:t>Владеть навыками осуществления контактов на иностранном языке с учетом менталитета собеседника в профессиональной переводческой деятельности; навыками использования теоретических знаний в поиске решения проблем, возникающих в практике;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B198B" w14:textId="77777777" w:rsidR="00897686" w:rsidRDefault="00897686" w:rsidP="00E17597">
            <w:pPr>
              <w:pStyle w:val="10"/>
              <w:jc w:val="center"/>
            </w:pPr>
            <w:r>
              <w:t>оценка 3</w:t>
            </w:r>
          </w:p>
        </w:tc>
      </w:tr>
      <w:tr w:rsidR="00897686" w14:paraId="22417C0C" w14:textId="77777777" w:rsidTr="00E17597">
        <w:trPr>
          <w:trHeight w:val="2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1BAF2" w14:textId="77777777" w:rsidR="00897686" w:rsidRDefault="00897686" w:rsidP="00E17597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E2CB3" w14:textId="77777777" w:rsidR="00897686" w:rsidRDefault="00897686" w:rsidP="00E17597">
            <w:pPr>
              <w:pStyle w:val="10"/>
              <w:rPr>
                <w:b/>
                <w:bCs/>
              </w:rPr>
            </w:pPr>
            <w:r>
              <w:rPr>
                <w:b/>
                <w:bCs/>
              </w:rPr>
              <w:t xml:space="preserve">Повышенный </w:t>
            </w:r>
          </w:p>
          <w:p w14:paraId="196FAFA1" w14:textId="77777777" w:rsidR="00897686" w:rsidRDefault="00897686" w:rsidP="00E17597">
            <w:pPr>
              <w:pStyle w:val="10"/>
            </w:pPr>
            <w:r>
              <w:lastRenderedPageBreak/>
              <w:t>Знать значение теории межкультурной коммуникации для понимания роли переводчика как посредника между культурами; отличия дискурсов в профессиональных сферах коммуникации</w:t>
            </w:r>
          </w:p>
          <w:p w14:paraId="0603B09C" w14:textId="77777777" w:rsidR="00897686" w:rsidRDefault="00897686" w:rsidP="00E17597">
            <w:pPr>
              <w:pStyle w:val="10"/>
            </w:pPr>
            <w:r>
              <w:t>Уметь выделять релевантную информацию в тексте с помощью лексических, грамматических и стилистических средств на русском и изучаемом иностранном языках;</w:t>
            </w:r>
          </w:p>
          <w:p w14:paraId="36B1815B" w14:textId="77777777" w:rsidR="00897686" w:rsidRDefault="00897686" w:rsidP="00E17597">
            <w:pPr>
              <w:pStyle w:val="10"/>
            </w:pPr>
            <w:r>
              <w:t>осуществлять реферирование русского и иноязычного текста</w:t>
            </w:r>
          </w:p>
          <w:p w14:paraId="4DB74D26" w14:textId="77777777" w:rsidR="00897686" w:rsidRDefault="00897686" w:rsidP="00E17597">
            <w:pPr>
              <w:pStyle w:val="10"/>
            </w:pPr>
            <w:r>
              <w:t>Владеть основными языковыми средствами достижения коммуникативных целей высказывания с учетом ситуации общения в иноязычной среде; основными способами выражения семантической, коммуникативной и структурной преемственности между частями высказывания композиционными элементами текста;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2CB35" w14:textId="77777777" w:rsidR="00897686" w:rsidRDefault="00897686" w:rsidP="00E17597">
            <w:pPr>
              <w:pStyle w:val="10"/>
              <w:jc w:val="center"/>
            </w:pPr>
            <w:r>
              <w:lastRenderedPageBreak/>
              <w:t xml:space="preserve"> оценка 4</w:t>
            </w:r>
          </w:p>
        </w:tc>
      </w:tr>
      <w:tr w:rsidR="00897686" w14:paraId="6B76DC13" w14:textId="77777777" w:rsidTr="00E17597">
        <w:trPr>
          <w:trHeight w:val="2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88F9" w14:textId="77777777" w:rsidR="00897686" w:rsidRDefault="00897686" w:rsidP="00E17597">
            <w:pP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B5630" w14:textId="77777777" w:rsidR="00897686" w:rsidRDefault="00897686" w:rsidP="00E17597">
            <w:pPr>
              <w:pStyle w:val="10"/>
              <w:rPr>
                <w:b/>
                <w:bCs/>
              </w:rPr>
            </w:pPr>
            <w:r>
              <w:rPr>
                <w:b/>
                <w:bCs/>
              </w:rPr>
              <w:t xml:space="preserve">Высокий </w:t>
            </w:r>
          </w:p>
          <w:p w14:paraId="62DD6F6C" w14:textId="77777777" w:rsidR="00897686" w:rsidRDefault="00897686" w:rsidP="00E17597">
            <w:pPr>
              <w:pStyle w:val="10"/>
            </w:pPr>
            <w:r>
              <w:t>Знать междисциплинарные связи изучаемых дисциплин, их значение для деятельности; основные дискурсивные способы реализации коммуникативных целей высказывания; особенности текущего коммуникативного контекста элементы структуры текста</w:t>
            </w:r>
          </w:p>
          <w:p w14:paraId="02560D8F" w14:textId="77777777" w:rsidR="00897686" w:rsidRDefault="00897686" w:rsidP="00E17597">
            <w:pPr>
              <w:pStyle w:val="10"/>
            </w:pPr>
            <w:r>
              <w:t>Уметь учитывать специфику терминологических систем в профессиональных сферах коммуникации; проводить структурный анализ текста; распознавать смысл высказывания через семантический анализ фрагментов текста; обеспечивать преемственность композиционных элементов текста, связывая их в единое целое</w:t>
            </w:r>
          </w:p>
          <w:p w14:paraId="7A9027F5" w14:textId="77777777" w:rsidR="00897686" w:rsidRDefault="00897686" w:rsidP="00E17597">
            <w:pPr>
              <w:pStyle w:val="10"/>
            </w:pPr>
            <w:r>
              <w:t>Владеть навыками свободного адекватного использования языковых средств с целью выделения релевантной информации при выражении своей мысли на изучаемом языке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5C355" w14:textId="77777777" w:rsidR="00897686" w:rsidRDefault="00897686" w:rsidP="00E17597">
            <w:pPr>
              <w:pStyle w:val="10"/>
              <w:jc w:val="center"/>
            </w:pPr>
            <w:r>
              <w:t>оценка 5</w:t>
            </w:r>
          </w:p>
        </w:tc>
      </w:tr>
      <w:tr w:rsidR="00897686" w14:paraId="3126A910" w14:textId="77777777" w:rsidTr="001C699D">
        <w:trPr>
          <w:trHeight w:val="20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3F2A9" w14:textId="77777777" w:rsidR="00897686" w:rsidRDefault="00897686" w:rsidP="00E17597">
            <w:pPr>
              <w:pStyle w:val="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Результирующая оценка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2BB7D" w14:textId="77777777" w:rsidR="00897686" w:rsidRDefault="00897686" w:rsidP="00E17597"/>
        </w:tc>
      </w:tr>
    </w:tbl>
    <w:p w14:paraId="17B246DD" w14:textId="77777777" w:rsidR="00897686" w:rsidRDefault="00897686" w:rsidP="00897686">
      <w:pPr>
        <w:pStyle w:val="10"/>
        <w:suppressAutoHyphens/>
        <w:jc w:val="both"/>
        <w:rPr>
          <w:b/>
          <w:bCs/>
        </w:rPr>
      </w:pPr>
    </w:p>
    <w:p w14:paraId="21638D63" w14:textId="77777777" w:rsidR="00897686" w:rsidRDefault="00897686" w:rsidP="00897686">
      <w:pPr>
        <w:pStyle w:val="10"/>
        <w:suppressAutoHyphens/>
        <w:jc w:val="both"/>
        <w:rPr>
          <w:b/>
          <w:bCs/>
        </w:rPr>
      </w:pPr>
      <w:r>
        <w:rPr>
          <w:b/>
          <w:bCs/>
        </w:rPr>
        <w:t>6.2 Оценочные средства для студентов с ограниченными возможностями здоровья</w:t>
      </w:r>
    </w:p>
    <w:p w14:paraId="53BDF3D4" w14:textId="77777777" w:rsidR="00897686" w:rsidRDefault="00897686" w:rsidP="00897686">
      <w:pPr>
        <w:pStyle w:val="10"/>
        <w:ind w:firstLine="709"/>
        <w:jc w:val="both"/>
      </w:pPr>
      <w:r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38D4FB63" w14:textId="77777777" w:rsidR="00897686" w:rsidRDefault="00897686" w:rsidP="00897686">
      <w:pPr>
        <w:pStyle w:val="10"/>
        <w:ind w:firstLine="709"/>
        <w:jc w:val="right"/>
        <w:rPr>
          <w:b/>
          <w:bCs/>
        </w:rPr>
      </w:pPr>
      <w:r>
        <w:rPr>
          <w:b/>
          <w:bCs/>
          <w:sz w:val="20"/>
          <w:szCs w:val="20"/>
        </w:rPr>
        <w:t>Таблица 6</w:t>
      </w:r>
    </w:p>
    <w:tbl>
      <w:tblPr>
        <w:tblW w:w="0" w:type="auto"/>
        <w:jc w:val="right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76"/>
        <w:gridCol w:w="2977"/>
        <w:gridCol w:w="2552"/>
        <w:gridCol w:w="1558"/>
      </w:tblGrid>
      <w:tr w:rsidR="00897686" w14:paraId="1BAED2C7" w14:textId="77777777" w:rsidTr="00E17597">
        <w:trPr>
          <w:cantSplit/>
          <w:trHeight w:val="442"/>
          <w:jc w:val="righ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D12B3" w14:textId="77777777" w:rsidR="00897686" w:rsidRDefault="00897686" w:rsidP="00E17597">
            <w:pPr>
              <w:pStyle w:val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F2272" w14:textId="77777777" w:rsidR="00897686" w:rsidRDefault="00897686" w:rsidP="00E17597">
            <w:pPr>
              <w:pStyle w:val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386F1" w14:textId="77777777" w:rsidR="00897686" w:rsidRDefault="00897686" w:rsidP="00E17597">
            <w:pPr>
              <w:pStyle w:val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81C24" w14:textId="77777777" w:rsidR="00897686" w:rsidRDefault="00897686" w:rsidP="00E17597">
            <w:pPr>
              <w:pStyle w:val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897686" w14:paraId="1AE587D8" w14:textId="77777777" w:rsidTr="00E17597">
        <w:trPr>
          <w:cantSplit/>
          <w:trHeight w:val="442"/>
          <w:jc w:val="righ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75695" w14:textId="77777777" w:rsidR="00897686" w:rsidRDefault="00897686" w:rsidP="00E17597">
            <w:pPr>
              <w:pStyle w:val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CF01F" w14:textId="77777777" w:rsidR="00897686" w:rsidRDefault="00897686" w:rsidP="00E17597">
            <w:pPr>
              <w:pStyle w:val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C77B0" w14:textId="77777777" w:rsidR="00897686" w:rsidRDefault="00897686" w:rsidP="00E17597">
            <w:pPr>
              <w:pStyle w:val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CBA58" w14:textId="77777777" w:rsidR="00897686" w:rsidRDefault="00661981" w:rsidP="00E17597">
            <w:pPr>
              <w:pStyle w:val="1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</w:t>
            </w:r>
            <w:r w:rsidR="00897686">
              <w:rPr>
                <w:rFonts w:ascii="Times New Roman" w:hAnsi="Times New Roman"/>
                <w:sz w:val="20"/>
                <w:szCs w:val="20"/>
              </w:rPr>
              <w:t xml:space="preserve">ствии со   шкалой оценивания, указанной в </w:t>
            </w:r>
          </w:p>
          <w:p w14:paraId="62FC1EE6" w14:textId="77777777" w:rsidR="00897686" w:rsidRDefault="00897686" w:rsidP="00E17597">
            <w:pPr>
              <w:pStyle w:val="10"/>
              <w:jc w:val="both"/>
            </w:pPr>
            <w:r>
              <w:rPr>
                <w:sz w:val="20"/>
                <w:szCs w:val="20"/>
              </w:rPr>
              <w:t>Таблице 5</w:t>
            </w:r>
          </w:p>
        </w:tc>
      </w:tr>
      <w:tr w:rsidR="00897686" w14:paraId="690B6F0E" w14:textId="77777777" w:rsidTr="00E17597">
        <w:trPr>
          <w:cantSplit/>
          <w:trHeight w:val="442"/>
          <w:jc w:val="righ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F380B" w14:textId="77777777" w:rsidR="00897686" w:rsidRDefault="00897686" w:rsidP="00E17597">
            <w:pPr>
              <w:pStyle w:val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3221E" w14:textId="77777777" w:rsidR="00897686" w:rsidRDefault="00897686" w:rsidP="00E17597">
            <w:pPr>
              <w:pStyle w:val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43038" w14:textId="77777777" w:rsidR="00897686" w:rsidRDefault="00897686" w:rsidP="00E17597">
            <w:pPr>
              <w:pStyle w:val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9DA3" w14:textId="77777777" w:rsidR="00897686" w:rsidRDefault="00897686" w:rsidP="00E17597"/>
        </w:tc>
      </w:tr>
      <w:tr w:rsidR="00897686" w:rsidRPr="001918DF" w14:paraId="13E7B6C8" w14:textId="77777777" w:rsidTr="00E17597">
        <w:trPr>
          <w:cantSplit/>
          <w:trHeight w:val="1102"/>
          <w:jc w:val="righ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B737E" w14:textId="77777777" w:rsidR="00897686" w:rsidRDefault="00897686" w:rsidP="00E17597">
            <w:pPr>
              <w:pStyle w:val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CA488" w14:textId="77777777" w:rsidR="00897686" w:rsidRDefault="00897686" w:rsidP="00E17597">
            <w:pPr>
              <w:pStyle w:val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FA5B9" w14:textId="77777777" w:rsidR="00897686" w:rsidRDefault="00897686" w:rsidP="00E17597">
            <w:pPr>
              <w:pStyle w:val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0E74" w14:textId="77777777" w:rsidR="00897686" w:rsidRPr="00E94BBD" w:rsidRDefault="00897686" w:rsidP="00E17597">
            <w:pPr>
              <w:rPr>
                <w:lang w:val="ru-RU"/>
              </w:rPr>
            </w:pPr>
          </w:p>
        </w:tc>
      </w:tr>
    </w:tbl>
    <w:p w14:paraId="66A1FAB9" w14:textId="77777777" w:rsidR="00897686" w:rsidRPr="00897686" w:rsidRDefault="00897686" w:rsidP="00897686">
      <w:pPr>
        <w:widowControl w:val="0"/>
        <w:shd w:val="clear" w:color="auto" w:fill="FFFFFF"/>
        <w:jc w:val="both"/>
        <w:rPr>
          <w:b/>
          <w:bCs/>
          <w:lang w:val="ru-RU"/>
        </w:rPr>
      </w:pPr>
    </w:p>
    <w:p w14:paraId="0641998C" w14:textId="335164A9" w:rsidR="00897686" w:rsidRPr="00897686" w:rsidRDefault="00897686" w:rsidP="001918DF">
      <w:pPr>
        <w:widowControl w:val="0"/>
        <w:shd w:val="clear" w:color="auto" w:fill="FFFFFF" w:themeFill="background1"/>
        <w:ind w:firstLine="708"/>
        <w:jc w:val="both"/>
        <w:outlineLvl w:val="0"/>
        <w:rPr>
          <w:lang w:val="ru-RU"/>
        </w:rPr>
      </w:pPr>
      <w:r w:rsidRPr="1983DCA8">
        <w:rPr>
          <w:b/>
          <w:bCs/>
          <w:lang w:val="ru-RU"/>
        </w:rPr>
        <w:lastRenderedPageBreak/>
        <w:t>7. Т</w:t>
      </w:r>
      <w:r w:rsidRPr="1983DCA8">
        <w:rPr>
          <w:b/>
          <w:bCs/>
          <w:spacing w:val="-2"/>
          <w:lang w:val="ru-RU"/>
        </w:rPr>
        <w:t>ИПОВЫЕ КОНТРОЛЬНЫЕ ЗАДАНИЯ И ДРУГИЕ МАТЕРИАЛЫ, НЕОБХОДИМЫЕ ДЛЯ ОЦЕНКИ</w:t>
      </w:r>
      <w:r w:rsidRPr="1983DCA8">
        <w:rPr>
          <w:lang w:val="ru-RU"/>
        </w:rPr>
        <w:t xml:space="preserve"> </w:t>
      </w:r>
      <w:r w:rsidRPr="1983DCA8">
        <w:rPr>
          <w:b/>
          <w:bCs/>
          <w:lang w:val="ru-RU"/>
        </w:rPr>
        <w:t xml:space="preserve">УРОВНЯ СФОРМИРОВАННОСТИ ЗАЯВЛЕННЫХ КОМПЕТЕНЦИЙ В </w:t>
      </w:r>
      <w:r w:rsidR="001C699D" w:rsidRPr="1983DCA8">
        <w:rPr>
          <w:b/>
          <w:bCs/>
          <w:lang w:val="ru-RU"/>
        </w:rPr>
        <w:t>РАМКАХ ИЗУЧАЕМОЙ ДИСЦИПЛИНЫ</w:t>
      </w:r>
      <w:r w:rsidRPr="1983DCA8">
        <w:rPr>
          <w:b/>
          <w:bCs/>
          <w:lang w:val="ru-RU"/>
        </w:rPr>
        <w:t>, ВКЛЮЧАЯ САМОСТОЯТЕЛЬНУЮ РАБОТУ ОБУЧАЮЩИХСЯ</w:t>
      </w:r>
    </w:p>
    <w:p w14:paraId="76BB753C" w14:textId="77777777" w:rsidR="00897686" w:rsidRPr="00897686" w:rsidRDefault="00897686" w:rsidP="1983DCA8">
      <w:pPr>
        <w:widowControl w:val="0"/>
        <w:shd w:val="clear" w:color="auto" w:fill="FFFFFF" w:themeFill="background1"/>
        <w:jc w:val="both"/>
        <w:rPr>
          <w:b/>
          <w:bCs/>
          <w:lang w:val="ru-RU"/>
        </w:rPr>
      </w:pPr>
    </w:p>
    <w:p w14:paraId="0D12F67A" w14:textId="77777777" w:rsidR="00897686" w:rsidRPr="00B62929" w:rsidRDefault="1983DCA8" w:rsidP="1983DCA8">
      <w:pPr>
        <w:pStyle w:val="10"/>
        <w:jc w:val="both"/>
        <w:rPr>
          <w:rFonts w:eastAsia="Times New Roman" w:cs="Times New Roman"/>
          <w:b/>
          <w:bCs/>
        </w:rPr>
      </w:pPr>
      <w:r w:rsidRPr="00B62929">
        <w:rPr>
          <w:rFonts w:eastAsia="Times New Roman" w:cs="Times New Roman"/>
          <w:b/>
          <w:bCs/>
        </w:rPr>
        <w:t>Семестр № 4</w:t>
      </w:r>
    </w:p>
    <w:p w14:paraId="0B6780F9" w14:textId="0E5856A2" w:rsidR="00897686" w:rsidRPr="00B62929" w:rsidRDefault="1983DCA8" w:rsidP="1983DCA8">
      <w:pPr>
        <w:pStyle w:val="10"/>
        <w:jc w:val="both"/>
        <w:rPr>
          <w:rFonts w:eastAsia="Times New Roman" w:cs="Times New Roman"/>
        </w:rPr>
      </w:pPr>
      <w:r w:rsidRPr="00B62929">
        <w:rPr>
          <w:rFonts w:eastAsia="Times New Roman" w:cs="Times New Roman"/>
          <w:b/>
          <w:bCs/>
        </w:rPr>
        <w:t xml:space="preserve">7.1 Для </w:t>
      </w:r>
      <w:r w:rsidR="001C699D" w:rsidRPr="00B62929">
        <w:rPr>
          <w:rFonts w:eastAsia="Times New Roman" w:cs="Times New Roman"/>
          <w:b/>
          <w:bCs/>
        </w:rPr>
        <w:t>текущего контроля</w:t>
      </w:r>
      <w:r w:rsidRPr="00B62929">
        <w:rPr>
          <w:rFonts w:eastAsia="Times New Roman" w:cs="Times New Roman"/>
          <w:b/>
          <w:bCs/>
        </w:rPr>
        <w:t xml:space="preserve">: </w:t>
      </w:r>
    </w:p>
    <w:p w14:paraId="19F846FB" w14:textId="77777777" w:rsidR="00897686" w:rsidRPr="00B62929" w:rsidRDefault="1983DCA8" w:rsidP="1983DCA8">
      <w:pPr>
        <w:pStyle w:val="10"/>
        <w:jc w:val="both"/>
        <w:rPr>
          <w:rFonts w:eastAsia="Times New Roman" w:cs="Times New Roman"/>
          <w:b/>
          <w:bCs/>
        </w:rPr>
      </w:pPr>
      <w:r w:rsidRPr="00B62929">
        <w:rPr>
          <w:rFonts w:eastAsia="Times New Roman" w:cs="Times New Roman"/>
          <w:b/>
          <w:bCs/>
        </w:rPr>
        <w:t xml:space="preserve">7.1.1. Темы собеседования: </w:t>
      </w:r>
    </w:p>
    <w:p w14:paraId="408FB574" w14:textId="77777777" w:rsidR="00897686" w:rsidRPr="00B62929" w:rsidRDefault="1983DCA8" w:rsidP="1983DCA8">
      <w:pPr>
        <w:tabs>
          <w:tab w:val="left" w:pos="8310"/>
        </w:tabs>
        <w:jc w:val="both"/>
        <w:rPr>
          <w:lang w:val="ru-RU"/>
        </w:rPr>
      </w:pPr>
      <w:r w:rsidRPr="00B62929">
        <w:rPr>
          <w:lang w:val="ru-RU"/>
        </w:rPr>
        <w:t>1. Английские территориальные диалекты. История возникновения.</w:t>
      </w:r>
    </w:p>
    <w:p w14:paraId="276400D0" w14:textId="77777777" w:rsidR="00897686" w:rsidRPr="00B62929" w:rsidRDefault="1983DCA8" w:rsidP="1983DCA8">
      <w:pPr>
        <w:tabs>
          <w:tab w:val="left" w:pos="8310"/>
        </w:tabs>
        <w:jc w:val="both"/>
        <w:rPr>
          <w:lang w:val="ru-RU"/>
        </w:rPr>
      </w:pPr>
      <w:r w:rsidRPr="00B62929">
        <w:rPr>
          <w:lang w:val="ru-RU"/>
        </w:rPr>
        <w:t>2. Особенности шотландского диалекта</w:t>
      </w:r>
    </w:p>
    <w:p w14:paraId="44226A79" w14:textId="77777777" w:rsidR="00897686" w:rsidRPr="00B62929" w:rsidRDefault="1983DCA8" w:rsidP="1983DCA8">
      <w:pPr>
        <w:tabs>
          <w:tab w:val="left" w:pos="8310"/>
        </w:tabs>
        <w:jc w:val="both"/>
        <w:rPr>
          <w:lang w:val="ru-RU"/>
        </w:rPr>
      </w:pPr>
      <w:r w:rsidRPr="00B62929">
        <w:rPr>
          <w:lang w:val="ru-RU"/>
        </w:rPr>
        <w:t>3. Диалект кокни</w:t>
      </w:r>
    </w:p>
    <w:p w14:paraId="1DE9C15A" w14:textId="77777777" w:rsidR="00897686" w:rsidRPr="00B62929" w:rsidRDefault="1983DCA8" w:rsidP="1983DCA8">
      <w:pPr>
        <w:tabs>
          <w:tab w:val="left" w:pos="8310"/>
        </w:tabs>
        <w:jc w:val="both"/>
        <w:rPr>
          <w:lang w:val="ru-RU"/>
        </w:rPr>
      </w:pPr>
      <w:r w:rsidRPr="00B62929">
        <w:rPr>
          <w:lang w:val="ru-RU"/>
        </w:rPr>
        <w:t>4. Уэльский диалект</w:t>
      </w:r>
    </w:p>
    <w:p w14:paraId="6492A95A" w14:textId="77777777" w:rsidR="00897686" w:rsidRPr="00B62929" w:rsidRDefault="1983DCA8" w:rsidP="1983DCA8">
      <w:pPr>
        <w:tabs>
          <w:tab w:val="left" w:pos="8310"/>
        </w:tabs>
        <w:jc w:val="both"/>
        <w:rPr>
          <w:lang w:val="ru-RU"/>
        </w:rPr>
      </w:pPr>
      <w:r w:rsidRPr="00B62929">
        <w:rPr>
          <w:lang w:val="ru-RU"/>
        </w:rPr>
        <w:t>5. Особенности произношения в ирландском диалекте английского языка.</w:t>
      </w:r>
    </w:p>
    <w:p w14:paraId="7A7676BB" w14:textId="77777777" w:rsidR="00897686" w:rsidRPr="00B62929" w:rsidRDefault="1983DCA8" w:rsidP="1983DCA8">
      <w:pPr>
        <w:tabs>
          <w:tab w:val="left" w:pos="8310"/>
        </w:tabs>
        <w:jc w:val="both"/>
        <w:rPr>
          <w:lang w:val="ru-RU"/>
        </w:rPr>
      </w:pPr>
      <w:r w:rsidRPr="00B62929">
        <w:rPr>
          <w:lang w:val="ru-RU"/>
        </w:rPr>
        <w:t xml:space="preserve">6. Особенности произношения и грамматики в американском варианте английского языка. </w:t>
      </w:r>
    </w:p>
    <w:p w14:paraId="513DA1E0" w14:textId="77777777" w:rsidR="00360FA1" w:rsidRPr="00B62929" w:rsidRDefault="00360FA1" w:rsidP="1983DCA8">
      <w:pPr>
        <w:tabs>
          <w:tab w:val="left" w:pos="8310"/>
        </w:tabs>
        <w:jc w:val="both"/>
        <w:rPr>
          <w:lang w:val="ru-RU"/>
        </w:rPr>
      </w:pPr>
    </w:p>
    <w:p w14:paraId="3642A81D" w14:textId="25FF7C64" w:rsidR="1983DCA8" w:rsidRPr="00B62929" w:rsidRDefault="1983DCA8" w:rsidP="1983DCA8">
      <w:pPr>
        <w:jc w:val="both"/>
        <w:rPr>
          <w:b/>
          <w:bCs/>
          <w:lang w:val="ru-RU"/>
        </w:rPr>
      </w:pPr>
      <w:r w:rsidRPr="00B62929">
        <w:rPr>
          <w:b/>
          <w:bCs/>
          <w:lang w:val="ru-RU"/>
        </w:rPr>
        <w:t>Семестр №5</w:t>
      </w:r>
    </w:p>
    <w:p w14:paraId="5C8003AF" w14:textId="16EA3A91" w:rsidR="00897686" w:rsidRPr="00B62929" w:rsidRDefault="1983DCA8" w:rsidP="1983DCA8">
      <w:pPr>
        <w:tabs>
          <w:tab w:val="left" w:pos="8310"/>
        </w:tabs>
        <w:jc w:val="both"/>
        <w:rPr>
          <w:b/>
          <w:bCs/>
          <w:lang w:val="ru-RU"/>
        </w:rPr>
      </w:pPr>
      <w:r w:rsidRPr="00B62929">
        <w:rPr>
          <w:b/>
          <w:bCs/>
          <w:lang w:val="ru-RU"/>
        </w:rPr>
        <w:t xml:space="preserve">7.1.2. Для текущего контроля: </w:t>
      </w:r>
    </w:p>
    <w:p w14:paraId="5E0E0D1F" w14:textId="77777777" w:rsidR="00A138FA" w:rsidRPr="00B62929" w:rsidRDefault="1983DCA8" w:rsidP="1983DCA8">
      <w:pPr>
        <w:tabs>
          <w:tab w:val="left" w:pos="8310"/>
        </w:tabs>
        <w:jc w:val="both"/>
        <w:rPr>
          <w:b/>
          <w:bCs/>
          <w:lang w:val="ru-RU"/>
        </w:rPr>
      </w:pPr>
      <w:r w:rsidRPr="00B62929">
        <w:rPr>
          <w:b/>
          <w:bCs/>
          <w:lang w:val="ru-RU"/>
        </w:rPr>
        <w:t xml:space="preserve">Темы для собеседования: </w:t>
      </w:r>
    </w:p>
    <w:p w14:paraId="6FF5A773" w14:textId="77777777" w:rsidR="00544A6E" w:rsidRPr="00B62929" w:rsidRDefault="1983DCA8" w:rsidP="1983DCA8">
      <w:pPr>
        <w:pStyle w:val="10"/>
        <w:jc w:val="both"/>
        <w:rPr>
          <w:rFonts w:eastAsia="Times New Roman" w:cs="Times New Roman"/>
          <w:color w:val="auto"/>
          <w:lang w:eastAsia="en-US"/>
        </w:rPr>
      </w:pPr>
      <w:r w:rsidRPr="00B62929">
        <w:rPr>
          <w:rFonts w:eastAsia="Times New Roman" w:cs="Times New Roman"/>
          <w:color w:val="auto"/>
          <w:lang w:eastAsia="en-US"/>
        </w:rPr>
        <w:t>1.Английский язык в Австралии</w:t>
      </w:r>
    </w:p>
    <w:p w14:paraId="0842F133" w14:textId="77777777" w:rsidR="00544A6E" w:rsidRPr="00B62929" w:rsidRDefault="1983DCA8" w:rsidP="1983DCA8">
      <w:pPr>
        <w:pStyle w:val="10"/>
        <w:jc w:val="both"/>
        <w:rPr>
          <w:rFonts w:eastAsia="Times New Roman" w:cs="Times New Roman"/>
          <w:color w:val="auto"/>
          <w:lang w:eastAsia="en-US"/>
        </w:rPr>
      </w:pPr>
      <w:r w:rsidRPr="00B62929">
        <w:rPr>
          <w:rFonts w:eastAsia="Times New Roman" w:cs="Times New Roman"/>
          <w:color w:val="auto"/>
          <w:lang w:eastAsia="en-US"/>
        </w:rPr>
        <w:t>2. Австралийский вариант английского языка</w:t>
      </w:r>
    </w:p>
    <w:p w14:paraId="26760816" w14:textId="77777777" w:rsidR="00544A6E" w:rsidRPr="00B62929" w:rsidRDefault="1983DCA8" w:rsidP="1983DCA8">
      <w:pPr>
        <w:pStyle w:val="10"/>
        <w:jc w:val="both"/>
        <w:rPr>
          <w:rFonts w:eastAsia="Times New Roman" w:cs="Times New Roman"/>
          <w:color w:val="auto"/>
          <w:lang w:eastAsia="en-US"/>
        </w:rPr>
      </w:pPr>
      <w:r w:rsidRPr="00B62929">
        <w:rPr>
          <w:rFonts w:eastAsia="Times New Roman" w:cs="Times New Roman"/>
          <w:color w:val="auto"/>
          <w:lang w:eastAsia="en-US"/>
        </w:rPr>
        <w:t>3. Английский язык в Южной Африке</w:t>
      </w:r>
    </w:p>
    <w:p w14:paraId="179D9003" w14:textId="77777777" w:rsidR="00544A6E" w:rsidRPr="00B62929" w:rsidRDefault="1983DCA8" w:rsidP="1983DCA8">
      <w:pPr>
        <w:pStyle w:val="10"/>
        <w:jc w:val="both"/>
        <w:rPr>
          <w:rFonts w:eastAsia="Times New Roman" w:cs="Times New Roman"/>
          <w:color w:val="auto"/>
          <w:lang w:eastAsia="en-US"/>
        </w:rPr>
      </w:pPr>
      <w:r w:rsidRPr="00B62929">
        <w:rPr>
          <w:rFonts w:eastAsia="Times New Roman" w:cs="Times New Roman"/>
          <w:color w:val="auto"/>
          <w:lang w:eastAsia="en-US"/>
        </w:rPr>
        <w:t xml:space="preserve">4. Английский язык в Индии. </w:t>
      </w:r>
    </w:p>
    <w:p w14:paraId="3313B862" w14:textId="77777777" w:rsidR="00544A6E" w:rsidRPr="00B62929" w:rsidRDefault="1983DCA8" w:rsidP="1983DCA8">
      <w:pPr>
        <w:pStyle w:val="10"/>
        <w:jc w:val="both"/>
        <w:rPr>
          <w:rFonts w:eastAsia="Times New Roman" w:cs="Times New Roman"/>
          <w:color w:val="auto"/>
          <w:lang w:eastAsia="en-US"/>
        </w:rPr>
      </w:pPr>
      <w:r w:rsidRPr="00B62929">
        <w:rPr>
          <w:rFonts w:eastAsia="Times New Roman" w:cs="Times New Roman"/>
          <w:color w:val="auto"/>
          <w:lang w:eastAsia="en-US"/>
        </w:rPr>
        <w:t>5. Увеличение влияния английского языка в мире.</w:t>
      </w:r>
    </w:p>
    <w:p w14:paraId="25B5E7FA" w14:textId="6C7D86F0" w:rsidR="00544A6E" w:rsidRPr="00B62929" w:rsidRDefault="1983DCA8" w:rsidP="1983DCA8">
      <w:pPr>
        <w:pStyle w:val="10"/>
        <w:jc w:val="both"/>
        <w:rPr>
          <w:rFonts w:eastAsia="Times New Roman" w:cs="Times New Roman"/>
          <w:color w:val="auto"/>
          <w:lang w:eastAsia="en-US"/>
        </w:rPr>
      </w:pPr>
      <w:r w:rsidRPr="00B62929">
        <w:rPr>
          <w:rFonts w:eastAsia="Times New Roman" w:cs="Times New Roman"/>
          <w:color w:val="auto"/>
          <w:lang w:eastAsia="en-US"/>
        </w:rPr>
        <w:t>6. New Englishes</w:t>
      </w:r>
      <w:r w:rsidR="001C699D">
        <w:rPr>
          <w:rFonts w:eastAsia="Times New Roman" w:cs="Times New Roman"/>
          <w:color w:val="auto"/>
          <w:lang w:eastAsia="en-US"/>
        </w:rPr>
        <w:t xml:space="preserve"> </w:t>
      </w:r>
      <w:r w:rsidRPr="00B62929">
        <w:rPr>
          <w:rFonts w:eastAsia="Times New Roman" w:cs="Times New Roman"/>
          <w:color w:val="auto"/>
          <w:lang w:eastAsia="en-US"/>
        </w:rPr>
        <w:t>/ Языки-гибриды</w:t>
      </w:r>
    </w:p>
    <w:p w14:paraId="75CAC6F5" w14:textId="77777777" w:rsidR="00544A6E" w:rsidRPr="00B62929" w:rsidRDefault="00544A6E" w:rsidP="1983DCA8">
      <w:pPr>
        <w:tabs>
          <w:tab w:val="left" w:pos="8310"/>
        </w:tabs>
        <w:jc w:val="both"/>
        <w:rPr>
          <w:lang w:val="ru-RU"/>
        </w:rPr>
      </w:pPr>
    </w:p>
    <w:p w14:paraId="76DDF01B" w14:textId="77777777" w:rsidR="00897686" w:rsidRPr="00B62929" w:rsidRDefault="1983DCA8" w:rsidP="1983DCA8">
      <w:pPr>
        <w:tabs>
          <w:tab w:val="left" w:pos="8310"/>
        </w:tabs>
        <w:jc w:val="both"/>
        <w:rPr>
          <w:b/>
          <w:bCs/>
          <w:lang w:val="ru-RU"/>
        </w:rPr>
      </w:pPr>
      <w:r w:rsidRPr="00B62929">
        <w:rPr>
          <w:b/>
          <w:bCs/>
          <w:lang w:val="ru-RU"/>
        </w:rPr>
        <w:t>7.2 Для промежуточной аттестации: зачет</w:t>
      </w:r>
    </w:p>
    <w:p w14:paraId="097313A9" w14:textId="77777777" w:rsidR="00F73C94" w:rsidRDefault="00F73C94" w:rsidP="1983DCA8">
      <w:pPr>
        <w:tabs>
          <w:tab w:val="left" w:pos="8310"/>
        </w:tabs>
        <w:jc w:val="both"/>
        <w:rPr>
          <w:b/>
          <w:bCs/>
          <w:lang w:val="ru-RU"/>
        </w:rPr>
      </w:pPr>
    </w:p>
    <w:p w14:paraId="21EA8358" w14:textId="0989E06B" w:rsidR="001C369B" w:rsidRPr="00B62929" w:rsidRDefault="1983DCA8" w:rsidP="1983DCA8">
      <w:pPr>
        <w:tabs>
          <w:tab w:val="left" w:pos="8310"/>
        </w:tabs>
        <w:jc w:val="both"/>
        <w:rPr>
          <w:b/>
          <w:bCs/>
          <w:lang w:val="ru-RU"/>
        </w:rPr>
      </w:pPr>
      <w:r w:rsidRPr="00B62929">
        <w:rPr>
          <w:b/>
          <w:bCs/>
          <w:lang w:val="ru-RU"/>
        </w:rPr>
        <w:t>Семестр 4</w:t>
      </w:r>
    </w:p>
    <w:p w14:paraId="1ABE7C94" w14:textId="77777777" w:rsidR="00544A6E" w:rsidRPr="00B62929" w:rsidRDefault="1983DCA8" w:rsidP="1983DCA8">
      <w:pPr>
        <w:tabs>
          <w:tab w:val="left" w:pos="8310"/>
        </w:tabs>
        <w:jc w:val="both"/>
        <w:rPr>
          <w:b/>
          <w:bCs/>
          <w:lang w:val="ru-RU"/>
        </w:rPr>
      </w:pPr>
      <w:r w:rsidRPr="00B62929">
        <w:rPr>
          <w:b/>
          <w:bCs/>
          <w:lang w:val="ru-RU"/>
        </w:rPr>
        <w:t>Зачет</w:t>
      </w:r>
    </w:p>
    <w:p w14:paraId="4FE930F2" w14:textId="77777777" w:rsidR="001C369B" w:rsidRPr="00B62929" w:rsidRDefault="1983DCA8" w:rsidP="1983DCA8">
      <w:pPr>
        <w:tabs>
          <w:tab w:val="left" w:pos="8310"/>
        </w:tabs>
        <w:jc w:val="both"/>
        <w:rPr>
          <w:lang w:val="ru-RU"/>
        </w:rPr>
      </w:pPr>
      <w:r w:rsidRPr="00B62929">
        <w:rPr>
          <w:lang w:val="ru-RU"/>
        </w:rPr>
        <w:t xml:space="preserve">Варианты английского языка. </w:t>
      </w:r>
    </w:p>
    <w:p w14:paraId="5DA7EAF8" w14:textId="77777777" w:rsidR="001C369B" w:rsidRPr="00B62929" w:rsidRDefault="1983DCA8" w:rsidP="1983DCA8">
      <w:pPr>
        <w:tabs>
          <w:tab w:val="left" w:pos="8310"/>
        </w:tabs>
        <w:jc w:val="both"/>
        <w:rPr>
          <w:lang w:val="ru-RU"/>
        </w:rPr>
      </w:pPr>
      <w:r w:rsidRPr="00B62929">
        <w:rPr>
          <w:lang w:val="ru-RU"/>
        </w:rPr>
        <w:t>Британский вариант английского языка</w:t>
      </w:r>
    </w:p>
    <w:p w14:paraId="1A2CE74A" w14:textId="77777777" w:rsidR="001C369B" w:rsidRPr="00B62929" w:rsidRDefault="1983DCA8" w:rsidP="1983DCA8">
      <w:pPr>
        <w:tabs>
          <w:tab w:val="left" w:pos="8310"/>
        </w:tabs>
        <w:jc w:val="both"/>
        <w:rPr>
          <w:lang w:val="ru-RU"/>
        </w:rPr>
      </w:pPr>
      <w:r w:rsidRPr="00B62929">
        <w:rPr>
          <w:lang w:val="ru-RU"/>
        </w:rPr>
        <w:t>Диалекты английского языка в Великобритании</w:t>
      </w:r>
    </w:p>
    <w:p w14:paraId="1695B95D" w14:textId="77777777" w:rsidR="001C369B" w:rsidRPr="00B62929" w:rsidRDefault="1983DCA8" w:rsidP="1983DCA8">
      <w:pPr>
        <w:tabs>
          <w:tab w:val="left" w:pos="8310"/>
        </w:tabs>
        <w:jc w:val="both"/>
        <w:rPr>
          <w:lang w:val="ru-RU"/>
        </w:rPr>
      </w:pPr>
      <w:r w:rsidRPr="00B62929">
        <w:rPr>
          <w:lang w:val="ru-RU"/>
        </w:rPr>
        <w:t>Английский язык в США</w:t>
      </w:r>
    </w:p>
    <w:p w14:paraId="4BAD7687" w14:textId="77777777" w:rsidR="001C369B" w:rsidRPr="00B62929" w:rsidRDefault="1983DCA8" w:rsidP="1983DCA8">
      <w:pPr>
        <w:tabs>
          <w:tab w:val="left" w:pos="8310"/>
        </w:tabs>
        <w:jc w:val="both"/>
        <w:rPr>
          <w:lang w:val="ru-RU"/>
        </w:rPr>
      </w:pPr>
      <w:r w:rsidRPr="00B62929">
        <w:rPr>
          <w:lang w:val="ru-RU"/>
        </w:rPr>
        <w:t>Американский английский язык</w:t>
      </w:r>
    </w:p>
    <w:p w14:paraId="08304B71" w14:textId="77777777" w:rsidR="001C369B" w:rsidRPr="00B62929" w:rsidRDefault="1983DCA8" w:rsidP="1983DCA8">
      <w:pPr>
        <w:tabs>
          <w:tab w:val="left" w:pos="8310"/>
        </w:tabs>
        <w:jc w:val="both"/>
        <w:rPr>
          <w:lang w:val="ru-RU"/>
        </w:rPr>
      </w:pPr>
      <w:r w:rsidRPr="00B62929">
        <w:rPr>
          <w:lang w:val="ru-RU"/>
        </w:rPr>
        <w:t>Канадский вариант английского языка</w:t>
      </w:r>
    </w:p>
    <w:p w14:paraId="3279ADC3" w14:textId="77777777" w:rsidR="001C369B" w:rsidRPr="00B62929" w:rsidRDefault="1983DCA8" w:rsidP="1983DCA8">
      <w:pPr>
        <w:tabs>
          <w:tab w:val="left" w:pos="8310"/>
        </w:tabs>
        <w:jc w:val="both"/>
        <w:rPr>
          <w:lang w:val="ru-RU"/>
        </w:rPr>
      </w:pPr>
      <w:r w:rsidRPr="00B62929">
        <w:rPr>
          <w:lang w:val="ru-RU"/>
        </w:rPr>
        <w:t>Английский язык в США И Канаде</w:t>
      </w:r>
    </w:p>
    <w:p w14:paraId="26C03393" w14:textId="0E6E9784" w:rsidR="00897686" w:rsidRPr="00B62929" w:rsidRDefault="00897686" w:rsidP="1983DCA8">
      <w:pPr>
        <w:pStyle w:val="10"/>
        <w:jc w:val="both"/>
        <w:rPr>
          <w:rFonts w:eastAsia="Times New Roman" w:cs="Times New Roman"/>
          <w:b/>
          <w:bCs/>
        </w:rPr>
      </w:pPr>
    </w:p>
    <w:p w14:paraId="72E48B7E" w14:textId="77777777" w:rsidR="00544A6E" w:rsidRPr="00B62929" w:rsidRDefault="1983DCA8" w:rsidP="1983DCA8">
      <w:pPr>
        <w:pStyle w:val="10"/>
        <w:jc w:val="both"/>
        <w:rPr>
          <w:rFonts w:eastAsia="Times New Roman" w:cs="Times New Roman"/>
          <w:b/>
          <w:bCs/>
        </w:rPr>
      </w:pPr>
      <w:r w:rsidRPr="00B62929">
        <w:rPr>
          <w:rFonts w:eastAsia="Times New Roman" w:cs="Times New Roman"/>
          <w:b/>
          <w:bCs/>
        </w:rPr>
        <w:t xml:space="preserve">Семестр 5 </w:t>
      </w:r>
    </w:p>
    <w:p w14:paraId="58FCE708" w14:textId="77777777" w:rsidR="001C369B" w:rsidRPr="00B62929" w:rsidRDefault="1983DCA8" w:rsidP="1983DCA8">
      <w:pPr>
        <w:pStyle w:val="10"/>
        <w:jc w:val="both"/>
        <w:rPr>
          <w:rFonts w:eastAsia="Times New Roman" w:cs="Times New Roman"/>
          <w:b/>
          <w:bCs/>
        </w:rPr>
      </w:pPr>
      <w:r w:rsidRPr="00B62929">
        <w:rPr>
          <w:rFonts w:eastAsia="Times New Roman" w:cs="Times New Roman"/>
          <w:b/>
          <w:bCs/>
        </w:rPr>
        <w:t>Дифференцированный зачет</w:t>
      </w:r>
    </w:p>
    <w:p w14:paraId="7E160AE5" w14:textId="77777777" w:rsidR="001C369B" w:rsidRPr="00B62929" w:rsidRDefault="1983DCA8" w:rsidP="1983DCA8">
      <w:pPr>
        <w:pStyle w:val="10"/>
        <w:jc w:val="both"/>
        <w:rPr>
          <w:rFonts w:eastAsia="Times New Roman" w:cs="Times New Roman"/>
          <w:color w:val="auto"/>
          <w:lang w:eastAsia="en-US"/>
        </w:rPr>
      </w:pPr>
      <w:r w:rsidRPr="00B62929">
        <w:rPr>
          <w:rFonts w:eastAsia="Times New Roman" w:cs="Times New Roman"/>
          <w:color w:val="auto"/>
          <w:lang w:eastAsia="en-US"/>
        </w:rPr>
        <w:t>Английский язык в Австралии</w:t>
      </w:r>
    </w:p>
    <w:p w14:paraId="6EBF18D8" w14:textId="77777777" w:rsidR="001C369B" w:rsidRPr="00B62929" w:rsidRDefault="1983DCA8" w:rsidP="1983DCA8">
      <w:pPr>
        <w:pStyle w:val="10"/>
        <w:jc w:val="both"/>
        <w:rPr>
          <w:rFonts w:eastAsia="Times New Roman" w:cs="Times New Roman"/>
          <w:color w:val="auto"/>
          <w:lang w:eastAsia="en-US"/>
        </w:rPr>
      </w:pPr>
      <w:r w:rsidRPr="00B62929">
        <w:rPr>
          <w:rFonts w:eastAsia="Times New Roman" w:cs="Times New Roman"/>
          <w:color w:val="auto"/>
          <w:lang w:eastAsia="en-US"/>
        </w:rPr>
        <w:t>Австралийский вариант английского языка</w:t>
      </w:r>
    </w:p>
    <w:p w14:paraId="6D7EAC6B" w14:textId="77777777" w:rsidR="001C369B" w:rsidRPr="00B62929" w:rsidRDefault="1983DCA8" w:rsidP="1983DCA8">
      <w:pPr>
        <w:pStyle w:val="10"/>
        <w:jc w:val="both"/>
        <w:rPr>
          <w:rFonts w:eastAsia="Times New Roman" w:cs="Times New Roman"/>
          <w:color w:val="auto"/>
          <w:lang w:eastAsia="en-US"/>
        </w:rPr>
      </w:pPr>
      <w:r w:rsidRPr="00B62929">
        <w:rPr>
          <w:rFonts w:eastAsia="Times New Roman" w:cs="Times New Roman"/>
          <w:color w:val="auto"/>
          <w:lang w:eastAsia="en-US"/>
        </w:rPr>
        <w:t>Английский язык в Южной Африке</w:t>
      </w:r>
    </w:p>
    <w:p w14:paraId="0205AF72" w14:textId="77777777" w:rsidR="001C369B" w:rsidRPr="00B62929" w:rsidRDefault="1983DCA8" w:rsidP="1983DCA8">
      <w:pPr>
        <w:pStyle w:val="10"/>
        <w:jc w:val="both"/>
        <w:rPr>
          <w:rFonts w:eastAsia="Times New Roman" w:cs="Times New Roman"/>
          <w:color w:val="auto"/>
          <w:lang w:eastAsia="en-US"/>
        </w:rPr>
      </w:pPr>
      <w:r w:rsidRPr="00B62929">
        <w:rPr>
          <w:rFonts w:eastAsia="Times New Roman" w:cs="Times New Roman"/>
          <w:color w:val="auto"/>
          <w:lang w:eastAsia="en-US"/>
        </w:rPr>
        <w:t xml:space="preserve">Английский язык в Индии. </w:t>
      </w:r>
    </w:p>
    <w:p w14:paraId="6C25181E" w14:textId="77777777" w:rsidR="001C369B" w:rsidRPr="00B62929" w:rsidRDefault="1983DCA8" w:rsidP="1983DCA8">
      <w:pPr>
        <w:pStyle w:val="10"/>
        <w:jc w:val="both"/>
        <w:rPr>
          <w:rFonts w:eastAsia="Times New Roman" w:cs="Times New Roman"/>
          <w:color w:val="auto"/>
          <w:lang w:eastAsia="en-US"/>
        </w:rPr>
      </w:pPr>
      <w:r w:rsidRPr="00B62929">
        <w:rPr>
          <w:rFonts w:eastAsia="Times New Roman" w:cs="Times New Roman"/>
          <w:color w:val="auto"/>
          <w:lang w:eastAsia="en-US"/>
        </w:rPr>
        <w:t>Увеличение влияния английского языка в мире.</w:t>
      </w:r>
    </w:p>
    <w:p w14:paraId="755C8C81" w14:textId="2B29375C" w:rsidR="001C369B" w:rsidRPr="00B62929" w:rsidRDefault="1983DCA8" w:rsidP="1983DCA8">
      <w:pPr>
        <w:pStyle w:val="10"/>
        <w:jc w:val="both"/>
        <w:rPr>
          <w:rFonts w:eastAsia="Times New Roman" w:cs="Times New Roman"/>
          <w:color w:val="auto"/>
          <w:lang w:eastAsia="en-US"/>
        </w:rPr>
      </w:pPr>
      <w:r w:rsidRPr="00B62929">
        <w:rPr>
          <w:rFonts w:eastAsia="Times New Roman" w:cs="Times New Roman"/>
          <w:color w:val="auto"/>
          <w:lang w:eastAsia="en-US"/>
        </w:rPr>
        <w:t>New Englishes</w:t>
      </w:r>
      <w:r w:rsidR="001C699D">
        <w:rPr>
          <w:rFonts w:eastAsia="Times New Roman" w:cs="Times New Roman"/>
          <w:color w:val="auto"/>
          <w:lang w:eastAsia="en-US"/>
        </w:rPr>
        <w:t xml:space="preserve"> </w:t>
      </w:r>
      <w:r w:rsidRPr="00B62929">
        <w:rPr>
          <w:rFonts w:eastAsia="Times New Roman" w:cs="Times New Roman"/>
          <w:color w:val="auto"/>
          <w:lang w:eastAsia="en-US"/>
        </w:rPr>
        <w:t>/ Языки-гибриды</w:t>
      </w:r>
    </w:p>
    <w:p w14:paraId="327B44E4" w14:textId="77777777" w:rsidR="00897686" w:rsidRPr="00B62929" w:rsidRDefault="1983DCA8" w:rsidP="1983DCA8">
      <w:pPr>
        <w:pStyle w:val="10"/>
        <w:jc w:val="both"/>
        <w:rPr>
          <w:rFonts w:eastAsia="Times New Roman" w:cs="Times New Roman"/>
          <w:b/>
          <w:bCs/>
        </w:rPr>
      </w:pPr>
      <w:r w:rsidRPr="00B62929">
        <w:rPr>
          <w:rFonts w:eastAsia="Times New Roman" w:cs="Times New Roman"/>
          <w:color w:val="auto"/>
          <w:lang w:eastAsia="en-US"/>
        </w:rPr>
        <w:t>Социолекты как варианты английского языка</w:t>
      </w:r>
    </w:p>
    <w:p w14:paraId="66060428" w14:textId="76D37D6F" w:rsidR="00897686" w:rsidRDefault="00897686" w:rsidP="00897686">
      <w:pPr>
        <w:pStyle w:val="10"/>
        <w:tabs>
          <w:tab w:val="right" w:leader="underscore" w:pos="8505"/>
        </w:tabs>
        <w:jc w:val="both"/>
        <w:rPr>
          <w:b/>
          <w:bCs/>
        </w:rPr>
      </w:pPr>
    </w:p>
    <w:p w14:paraId="09C63425" w14:textId="74F00F58" w:rsidR="00B62929" w:rsidRPr="00B62929" w:rsidRDefault="00B62929" w:rsidP="00B62929">
      <w:pPr>
        <w:autoSpaceDE w:val="0"/>
        <w:autoSpaceDN w:val="0"/>
        <w:adjustRightInd w:val="0"/>
        <w:jc w:val="center"/>
        <w:rPr>
          <w:b/>
          <w:lang w:val="ru-RU"/>
        </w:rPr>
      </w:pPr>
      <w:r w:rsidRPr="00B62929">
        <w:rPr>
          <w:b/>
          <w:lang w:val="ru-RU"/>
        </w:rPr>
        <w:t>8.</w:t>
      </w:r>
      <w:r w:rsidR="001918DF">
        <w:rPr>
          <w:b/>
          <w:lang w:val="ru-RU"/>
        </w:rPr>
        <w:t xml:space="preserve"> </w:t>
      </w:r>
      <w:r w:rsidRPr="00B62929">
        <w:rPr>
          <w:b/>
          <w:lang w:val="ru-RU"/>
        </w:rPr>
        <w:t>МАТЕРИАЛЬНО-ТЕХНИЧЕСКОЕ ОБЕСПЕЧЕНИЕ ДИСЦИПЛИНЫ</w:t>
      </w:r>
    </w:p>
    <w:p w14:paraId="13CB16DB" w14:textId="77777777" w:rsidR="00B62929" w:rsidRPr="00B62929" w:rsidRDefault="00B62929" w:rsidP="00B62929">
      <w:pPr>
        <w:autoSpaceDE w:val="0"/>
        <w:autoSpaceDN w:val="0"/>
        <w:adjustRightInd w:val="0"/>
        <w:ind w:left="1069"/>
        <w:jc w:val="right"/>
        <w:rPr>
          <w:b/>
          <w:lang w:val="ru-RU"/>
        </w:rPr>
      </w:pPr>
      <w:r w:rsidRPr="00B62929">
        <w:rPr>
          <w:b/>
          <w:lang w:val="ru-RU"/>
        </w:rPr>
        <w:t>Таблица 7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266"/>
        <w:gridCol w:w="4248"/>
      </w:tblGrid>
      <w:tr w:rsidR="00B62929" w:rsidRPr="001918DF" w14:paraId="33F0EB25" w14:textId="77777777" w:rsidTr="00C6036C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97DD" w14:textId="77777777" w:rsidR="00B62929" w:rsidRPr="00CA2640" w:rsidRDefault="00B62929" w:rsidP="00C603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2640">
              <w:rPr>
                <w:b/>
              </w:rPr>
              <w:t>№п/п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DDFE" w14:textId="77777777" w:rsidR="00B62929" w:rsidRPr="00B62929" w:rsidRDefault="00B62929" w:rsidP="00C6036C">
            <w:pPr>
              <w:autoSpaceDE w:val="0"/>
              <w:autoSpaceDN w:val="0"/>
              <w:adjustRightInd w:val="0"/>
              <w:jc w:val="both"/>
              <w:rPr>
                <w:b/>
                <w:i/>
                <w:lang w:val="ru-RU"/>
              </w:rPr>
            </w:pPr>
            <w:r w:rsidRPr="00B62929">
              <w:rPr>
                <w:b/>
                <w:lang w:val="ru-RU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118C" w14:textId="77777777" w:rsidR="00B62929" w:rsidRPr="00B62929" w:rsidRDefault="00B62929" w:rsidP="00C6036C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B62929">
              <w:rPr>
                <w:b/>
                <w:lang w:val="ru-RU"/>
              </w:rPr>
              <w:t>Оснащенность учебных аудиторий  и помещений для самостоятельной работы</w:t>
            </w:r>
          </w:p>
        </w:tc>
      </w:tr>
      <w:tr w:rsidR="00B62929" w:rsidRPr="001918DF" w14:paraId="27128854" w14:textId="77777777" w:rsidTr="00C6036C">
        <w:trPr>
          <w:trHeight w:val="3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C8A0" w14:textId="77777777" w:rsidR="00B62929" w:rsidRPr="001C699D" w:rsidRDefault="00B62929" w:rsidP="00C6036C">
            <w:pPr>
              <w:jc w:val="center"/>
              <w:rPr>
                <w:b/>
                <w:bCs/>
                <w:lang w:val="ru-RU"/>
              </w:rPr>
            </w:pPr>
            <w:r w:rsidRPr="001C699D">
              <w:rPr>
                <w:b/>
                <w:bCs/>
                <w:lang w:val="ru-RU"/>
              </w:rPr>
              <w:t>115035, г. Москва, ул. Садовническая, д. 52/45</w:t>
            </w:r>
          </w:p>
        </w:tc>
      </w:tr>
      <w:tr w:rsidR="00B62929" w:rsidRPr="001918DF" w14:paraId="5E56B43C" w14:textId="77777777" w:rsidTr="00C6036C">
        <w:trPr>
          <w:trHeight w:val="99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CF11" w14:textId="6B1C5EB5" w:rsidR="00B62929" w:rsidRPr="00474C73" w:rsidRDefault="00474C73" w:rsidP="00C6036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7CC5" w14:textId="4711459E" w:rsidR="00B62929" w:rsidRPr="001C699D" w:rsidRDefault="00474C73" w:rsidP="00C6036C">
            <w:pPr>
              <w:jc w:val="both"/>
              <w:rPr>
                <w:lang w:val="ru-RU"/>
              </w:rPr>
            </w:pPr>
            <w:r w:rsidRPr="00474C73">
              <w:rPr>
                <w:iCs/>
                <w:lang w:val="ru-RU"/>
              </w:rPr>
              <w:t>Аудитория №35</w:t>
            </w:r>
            <w:r w:rsidRPr="00474C73">
              <w:rPr>
                <w:iCs/>
                <w:lang w:val="ru-RU"/>
              </w:rPr>
              <w:tab/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 для  направлений психология и филология</w:t>
            </w:r>
            <w:r>
              <w:rPr>
                <w:iCs/>
                <w:lang w:val="ru-RU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50E1" w14:textId="5D7148BF" w:rsidR="00B62929" w:rsidRPr="001C699D" w:rsidRDefault="00474C73" w:rsidP="00C6036C">
            <w:pPr>
              <w:jc w:val="both"/>
              <w:rPr>
                <w:lang w:val="ru-RU"/>
              </w:rPr>
            </w:pPr>
            <w:r w:rsidRPr="00474C73">
              <w:rPr>
                <w:lang w:val="ru-RU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474C73" w:rsidRPr="001918DF" w14:paraId="6CA7F10F" w14:textId="77777777" w:rsidTr="00C6036C">
        <w:trPr>
          <w:trHeight w:val="99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988C" w14:textId="4BB1E2E2" w:rsidR="00474C73" w:rsidRDefault="00474C73" w:rsidP="00C6036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105F" w14:textId="45409494" w:rsidR="00474C73" w:rsidRPr="001C699D" w:rsidRDefault="00474C73" w:rsidP="00C6036C">
            <w:pPr>
              <w:jc w:val="both"/>
              <w:rPr>
                <w:iCs/>
                <w:lang w:val="ru-RU"/>
              </w:rPr>
            </w:pPr>
            <w:r w:rsidRPr="00474C73">
              <w:rPr>
                <w:iCs/>
                <w:lang w:val="ru-RU"/>
              </w:rPr>
              <w:t>Аудитория №105 для проведения занятий лекционного и семинарского типа, групповых и индивидуальных консультаций, текущего контроля и промежуточной аттестации для  направлений юриспруденция и психология</w:t>
            </w:r>
            <w:r>
              <w:rPr>
                <w:iCs/>
                <w:lang w:val="ru-RU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DA5C" w14:textId="0D09C5A1" w:rsidR="00474C73" w:rsidRPr="001C699D" w:rsidRDefault="00474C73" w:rsidP="00C6036C">
            <w:pPr>
              <w:jc w:val="both"/>
              <w:rPr>
                <w:lang w:val="ru-RU"/>
              </w:rPr>
            </w:pPr>
            <w:r w:rsidRPr="00474C73">
              <w:rPr>
                <w:lang w:val="ru-RU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474C73" w:rsidRPr="001918DF" w14:paraId="6FA94466" w14:textId="77777777" w:rsidTr="00C6036C">
        <w:trPr>
          <w:trHeight w:val="99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FE2F" w14:textId="0259CC40" w:rsidR="00474C73" w:rsidRDefault="00474C73" w:rsidP="00C6036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6D3" w14:textId="17EBE32C" w:rsidR="00474C73" w:rsidRPr="001C699D" w:rsidRDefault="00474C73" w:rsidP="00C6036C">
            <w:pPr>
              <w:jc w:val="both"/>
              <w:rPr>
                <w:iCs/>
                <w:lang w:val="ru-RU"/>
              </w:rPr>
            </w:pPr>
            <w:r w:rsidRPr="00474C73">
              <w:rPr>
                <w:iCs/>
                <w:lang w:val="ru-RU"/>
              </w:rPr>
              <w:t>Аудитория №28 - помещение для хранения и профилактического обслуживания учебного оборудования</w:t>
            </w:r>
            <w:r>
              <w:rPr>
                <w:iCs/>
                <w:lang w:val="ru-RU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90A3" w14:textId="77777777" w:rsidR="00474C73" w:rsidRPr="00474C73" w:rsidRDefault="00474C73" w:rsidP="00474C73">
            <w:pPr>
              <w:jc w:val="both"/>
              <w:rPr>
                <w:lang w:val="ru-RU"/>
              </w:rPr>
            </w:pPr>
            <w:r w:rsidRPr="00474C73">
              <w:rPr>
                <w:lang w:val="ru-RU"/>
              </w:rPr>
              <w:t>Стеллажи для хранения учебного оборудования. Шкаф для хранения</w:t>
            </w:r>
          </w:p>
          <w:p w14:paraId="797098F7" w14:textId="369B77D9" w:rsidR="00474C73" w:rsidRPr="001C699D" w:rsidRDefault="00474C73" w:rsidP="00474C73">
            <w:pPr>
              <w:jc w:val="both"/>
              <w:rPr>
                <w:lang w:val="ru-RU"/>
              </w:rPr>
            </w:pPr>
            <w:r w:rsidRPr="00474C73">
              <w:rPr>
                <w:lang w:val="ru-RU"/>
              </w:rPr>
              <w:t>демонстрационного оборудования и наглядных пособий</w:t>
            </w:r>
            <w:r>
              <w:rPr>
                <w:lang w:val="ru-RU"/>
              </w:rPr>
              <w:t>.</w:t>
            </w:r>
          </w:p>
        </w:tc>
      </w:tr>
      <w:tr w:rsidR="00B62929" w:rsidRPr="001918DF" w14:paraId="110CACDB" w14:textId="77777777" w:rsidTr="00C6036C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3C3C" w14:textId="77777777" w:rsidR="00B62929" w:rsidRPr="001C699D" w:rsidRDefault="00B62929" w:rsidP="00C6036C">
            <w:pPr>
              <w:jc w:val="center"/>
              <w:rPr>
                <w:b/>
                <w:lang w:val="ru-RU"/>
              </w:rPr>
            </w:pPr>
            <w:r w:rsidRPr="001C699D">
              <w:rPr>
                <w:b/>
                <w:lang w:val="ru-RU"/>
              </w:rPr>
              <w:t>115035, г. Москва,  ул. Садовническая, д.33, стр.1</w:t>
            </w:r>
          </w:p>
        </w:tc>
      </w:tr>
      <w:tr w:rsidR="00B62929" w:rsidRPr="001918DF" w14:paraId="53274C66" w14:textId="77777777" w:rsidTr="00C6036C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5FB" w14:textId="77777777" w:rsidR="00B62929" w:rsidRPr="00CA2640" w:rsidRDefault="00B62929" w:rsidP="00C6036C">
            <w:pPr>
              <w:jc w:val="both"/>
            </w:pPr>
            <w:r w:rsidRPr="00CA2640"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3F68" w14:textId="77777777" w:rsidR="00B62929" w:rsidRPr="001C699D" w:rsidRDefault="00B62929" w:rsidP="00B62929">
            <w:pPr>
              <w:contextualSpacing/>
              <w:jc w:val="both"/>
              <w:rPr>
                <w:lang w:val="ru-RU"/>
              </w:rPr>
            </w:pPr>
            <w:r w:rsidRPr="001C699D">
              <w:rPr>
                <w:lang w:val="ru-RU"/>
              </w:rPr>
              <w:t>Аудитория №221а:</w:t>
            </w:r>
          </w:p>
          <w:p w14:paraId="24474EBA" w14:textId="77777777" w:rsidR="00B62929" w:rsidRPr="001C699D" w:rsidRDefault="00B62929" w:rsidP="00B62929">
            <w:pPr>
              <w:contextualSpacing/>
              <w:jc w:val="both"/>
              <w:rPr>
                <w:lang w:val="ru-RU"/>
              </w:rPr>
            </w:pPr>
            <w:r w:rsidRPr="001C699D">
              <w:rPr>
                <w:lang w:val="ru-RU"/>
              </w:rPr>
              <w:t xml:space="preserve"> 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F628" w14:textId="77777777" w:rsidR="00B62929" w:rsidRPr="001C699D" w:rsidRDefault="00B62929" w:rsidP="00B62929">
            <w:pPr>
              <w:jc w:val="both"/>
              <w:rPr>
                <w:lang w:val="ru-RU"/>
              </w:rPr>
            </w:pPr>
            <w:r w:rsidRPr="001C699D">
              <w:rPr>
                <w:lang w:val="ru-RU"/>
              </w:rPr>
              <w:t>Комплект учебной мебели, 14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2A7FF427" w14:textId="77777777" w:rsidR="00B62929" w:rsidRDefault="00B62929" w:rsidP="00897686">
      <w:pPr>
        <w:pStyle w:val="10"/>
        <w:tabs>
          <w:tab w:val="right" w:leader="underscore" w:pos="8505"/>
        </w:tabs>
        <w:jc w:val="both"/>
        <w:rPr>
          <w:b/>
          <w:bCs/>
        </w:rPr>
      </w:pPr>
    </w:p>
    <w:p w14:paraId="1D0656FE" w14:textId="77777777" w:rsidR="00897686" w:rsidRDefault="00897686" w:rsidP="00897686">
      <w:pPr>
        <w:pStyle w:val="10"/>
        <w:tabs>
          <w:tab w:val="right" w:leader="underscore" w:pos="8505"/>
        </w:tabs>
        <w:jc w:val="both"/>
        <w:rPr>
          <w:rFonts w:ascii="Arial Unicode MS" w:hAnsi="Arial Unicode MS"/>
        </w:rPr>
        <w:sectPr w:rsidR="00897686" w:rsidSect="00E17597">
          <w:pgSz w:w="11900" w:h="16840"/>
          <w:pgMar w:top="1134" w:right="851" w:bottom="851" w:left="1701" w:header="709" w:footer="709" w:gutter="0"/>
          <w:cols w:space="720"/>
        </w:sectPr>
      </w:pPr>
    </w:p>
    <w:p w14:paraId="6CCF656C" w14:textId="0713960E" w:rsidR="00897686" w:rsidRDefault="00897686" w:rsidP="001918DF">
      <w:pPr>
        <w:pStyle w:val="10"/>
        <w:tabs>
          <w:tab w:val="right" w:leader="underscore" w:pos="8505"/>
        </w:tabs>
        <w:ind w:firstLine="567"/>
        <w:jc w:val="both"/>
        <w:outlineLvl w:val="0"/>
        <w:rPr>
          <w:b/>
          <w:bCs/>
        </w:rPr>
      </w:pPr>
      <w:r>
        <w:rPr>
          <w:b/>
          <w:bCs/>
        </w:rPr>
        <w:lastRenderedPageBreak/>
        <w:t xml:space="preserve">9. </w:t>
      </w:r>
      <w:bookmarkStart w:id="0" w:name="_GoBack"/>
      <w:bookmarkEnd w:id="0"/>
      <w:r>
        <w:rPr>
          <w:b/>
          <w:bCs/>
        </w:rPr>
        <w:t>УЧЕБНО-МЕТОДИЧЕСКОЕ И ИНФОРМАЦИОННОЕ ОБЕСПЕЧЕНИЕ УЧЕБНОЙ ДИСЦИПЛИНЫ</w:t>
      </w:r>
    </w:p>
    <w:p w14:paraId="7B37605A" w14:textId="77777777" w:rsidR="00897686" w:rsidRDefault="00897686" w:rsidP="00897686">
      <w:pPr>
        <w:pStyle w:val="10"/>
        <w:tabs>
          <w:tab w:val="right" w:leader="underscore" w:pos="8505"/>
        </w:tabs>
        <w:jc w:val="both"/>
        <w:rPr>
          <w:sz w:val="20"/>
          <w:szCs w:val="20"/>
        </w:rPr>
      </w:pPr>
    </w:p>
    <w:p w14:paraId="40F39F02" w14:textId="77777777" w:rsidR="00897686" w:rsidRDefault="00897686" w:rsidP="00897686">
      <w:pPr>
        <w:pStyle w:val="10"/>
        <w:tabs>
          <w:tab w:val="right" w:leader="underscore" w:pos="8505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18"/>
          <w:szCs w:val="18"/>
        </w:rPr>
        <w:t>Таблица 8</w:t>
      </w:r>
    </w:p>
    <w:tbl>
      <w:tblPr>
        <w:tblW w:w="0" w:type="auto"/>
        <w:jc w:val="right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3119"/>
        <w:gridCol w:w="1984"/>
        <w:gridCol w:w="2126"/>
        <w:gridCol w:w="820"/>
        <w:gridCol w:w="2043"/>
        <w:gridCol w:w="1430"/>
      </w:tblGrid>
      <w:tr w:rsidR="00897686" w:rsidRPr="001918DF" w14:paraId="36543DAA" w14:textId="77777777" w:rsidTr="00E17597">
        <w:trPr>
          <w:cantSplit/>
          <w:trHeight w:val="1921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BD581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812C5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Автор(ы)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19FCD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издания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95BDE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издания (учебник, УП, МП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13A1E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Издательство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8BE19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  <w:p w14:paraId="1BF97BE5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издания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B2FB6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Адрес сайта ЭБС </w:t>
            </w:r>
          </w:p>
          <w:p w14:paraId="38B976E7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>или электронного ресурса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AFBC0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экземпляров в библиотеке Университета </w:t>
            </w:r>
          </w:p>
        </w:tc>
      </w:tr>
      <w:tr w:rsidR="00897686" w14:paraId="0ADDFDF6" w14:textId="77777777" w:rsidTr="00E17597">
        <w:trPr>
          <w:cantSplit/>
          <w:trHeight w:val="202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D2414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328F9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9363B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3D972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24F50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C4BC8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D8FD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0A208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97686" w:rsidRPr="001918DF" w14:paraId="0A7A51E0" w14:textId="77777777" w:rsidTr="00E17597">
        <w:trPr>
          <w:cantSplit/>
          <w:trHeight w:val="20"/>
          <w:jc w:val="right"/>
        </w:trPr>
        <w:tc>
          <w:tcPr>
            <w:tcW w:w="14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297D5" w14:textId="77777777" w:rsidR="00897686" w:rsidRPr="00E94BBD" w:rsidRDefault="00897686" w:rsidP="00E17597">
            <w:pPr>
              <w:rPr>
                <w:lang w:val="ru-RU"/>
              </w:rPr>
            </w:pPr>
            <w:r w:rsidRPr="007B4F07">
              <w:rPr>
                <w:b/>
                <w:bCs/>
                <w:lang w:val="ru-RU"/>
              </w:rPr>
              <w:t>9.1 Основная литература, в том числе электронные издания</w:t>
            </w:r>
          </w:p>
        </w:tc>
      </w:tr>
      <w:tr w:rsidR="00897686" w:rsidRPr="001918DF" w14:paraId="4AFDAC4A" w14:textId="77777777" w:rsidTr="00CA1D72">
        <w:trPr>
          <w:cantSplit/>
          <w:trHeight w:val="473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2D521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08492" w14:textId="77777777" w:rsidR="00897686" w:rsidRPr="004213D4" w:rsidRDefault="00897686" w:rsidP="00E17597">
            <w:pPr>
              <w:pStyle w:val="10"/>
              <w:suppressAutoHyphens/>
              <w:spacing w:line="100" w:lineRule="atLeast"/>
              <w:rPr>
                <w:i/>
                <w:iCs/>
                <w:sz w:val="20"/>
                <w:szCs w:val="20"/>
              </w:rPr>
            </w:pPr>
            <w:r w:rsidRPr="001D3DBA">
              <w:rPr>
                <w:i/>
                <w:iCs/>
                <w:sz w:val="20"/>
                <w:szCs w:val="20"/>
                <w:lang w:val="en-US"/>
              </w:rPr>
              <w:t>Аракин, В. 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6DAC2" w14:textId="77777777" w:rsidR="00897686" w:rsidRDefault="00897686" w:rsidP="00E17597">
            <w:pPr>
              <w:pStyle w:val="10"/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</w:rPr>
            </w:pPr>
            <w:r w:rsidRPr="00464310">
              <w:rPr>
                <w:i/>
                <w:iCs/>
                <w:sz w:val="20"/>
                <w:szCs w:val="20"/>
              </w:rPr>
              <w:t>История английского языка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17C59" w14:textId="77777777" w:rsidR="00897686" w:rsidRPr="003C5C47" w:rsidRDefault="00897686" w:rsidP="00E17597">
            <w:pPr>
              <w:pStyle w:val="10"/>
              <w:suppressAutoHyphens/>
              <w:spacing w:line="100" w:lineRule="atLeast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3C5C47">
              <w:rPr>
                <w:bCs/>
                <w:i/>
                <w:iCs/>
                <w:sz w:val="20"/>
                <w:szCs w:val="20"/>
              </w:rPr>
              <w:t>Учебное 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DA0BC" w14:textId="77777777" w:rsidR="00897686" w:rsidRPr="003C5C47" w:rsidRDefault="00897686" w:rsidP="00E17597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464310">
              <w:rPr>
                <w:rFonts w:eastAsia="Arial Unicode MS" w:cs="Arial Unicode MS"/>
                <w:bCs/>
                <w:i/>
                <w:iCs/>
                <w:color w:val="000000"/>
                <w:sz w:val="20"/>
                <w:szCs w:val="20"/>
                <w:u w:color="000000"/>
                <w:lang w:val="ru-RU" w:eastAsia="ru-RU"/>
              </w:rPr>
              <w:t>М.: ФИЗМАТЛИТ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B3591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F3DDF" w14:textId="77777777" w:rsidR="00897686" w:rsidRPr="00CA1D72" w:rsidRDefault="00897686" w:rsidP="00E17597">
            <w:pPr>
              <w:pStyle w:val="10"/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  <w:r w:rsidRPr="00CA1D72">
              <w:rPr>
                <w:i/>
                <w:sz w:val="20"/>
                <w:szCs w:val="20"/>
              </w:rPr>
              <w:t>http://znanium.com/catalog/product/435796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798F2" w14:textId="77777777" w:rsidR="00897686" w:rsidRDefault="00897686" w:rsidP="00E17597">
            <w:pPr>
              <w:pStyle w:val="10"/>
              <w:suppressAutoHyphens/>
              <w:spacing w:line="100" w:lineRule="atLeast"/>
            </w:pPr>
          </w:p>
        </w:tc>
      </w:tr>
      <w:tr w:rsidR="00897686" w:rsidRPr="00464310" w14:paraId="4901F48D" w14:textId="77777777" w:rsidTr="00CA1D72">
        <w:trPr>
          <w:cantSplit/>
          <w:trHeight w:val="822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6C890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B0C93" w14:textId="77777777" w:rsidR="00897686" w:rsidRPr="00CA2640" w:rsidRDefault="00897686" w:rsidP="00E17597">
            <w:pPr>
              <w:pStyle w:val="10"/>
              <w:suppressAutoHyphens/>
              <w:spacing w:line="100" w:lineRule="atLeast"/>
              <w:rPr>
                <w:i/>
                <w:iCs/>
                <w:sz w:val="20"/>
                <w:szCs w:val="20"/>
              </w:rPr>
            </w:pPr>
            <w:r w:rsidRPr="00464310">
              <w:rPr>
                <w:i/>
                <w:iCs/>
                <w:sz w:val="20"/>
                <w:szCs w:val="20"/>
              </w:rPr>
              <w:t>T. Tarasova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7A8C1" w14:textId="77777777" w:rsidR="00897686" w:rsidRPr="00464310" w:rsidRDefault="00897686" w:rsidP="00E17597">
            <w:pPr>
              <w:pStyle w:val="10"/>
              <w:suppressAutoHyphens/>
              <w:spacing w:line="100" w:lineRule="atLeast"/>
              <w:rPr>
                <w:i/>
                <w:iCs/>
                <w:sz w:val="20"/>
                <w:szCs w:val="20"/>
                <w:lang w:val="en-US"/>
              </w:rPr>
            </w:pPr>
            <w:r w:rsidRPr="00464310">
              <w:rPr>
                <w:i/>
                <w:iCs/>
                <w:sz w:val="20"/>
                <w:szCs w:val="20"/>
                <w:lang w:val="en-US"/>
              </w:rPr>
              <w:t xml:space="preserve">A Few Lessons from American History: Reader for Students of English. </w:t>
            </w:r>
            <w:r w:rsidRPr="00464310">
              <w:rPr>
                <w:i/>
                <w:iCs/>
                <w:sz w:val="20"/>
                <w:szCs w:val="20"/>
              </w:rPr>
              <w:t>Уроки</w:t>
            </w:r>
            <w:r w:rsidRPr="00464310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64310">
              <w:rPr>
                <w:i/>
                <w:iCs/>
                <w:sz w:val="20"/>
                <w:szCs w:val="20"/>
              </w:rPr>
              <w:t>американской</w:t>
            </w:r>
            <w:r w:rsidRPr="00464310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64310">
              <w:rPr>
                <w:i/>
                <w:iCs/>
                <w:sz w:val="20"/>
                <w:szCs w:val="20"/>
              </w:rPr>
              <w:t>истории</w:t>
            </w:r>
            <w:r w:rsidRPr="00464310">
              <w:rPr>
                <w:i/>
                <w:iCs/>
                <w:sz w:val="20"/>
                <w:szCs w:val="20"/>
                <w:lang w:val="en-US"/>
              </w:rPr>
              <w:t xml:space="preserve">. </w:t>
            </w:r>
            <w:r w:rsidRPr="00464310">
              <w:rPr>
                <w:i/>
                <w:iCs/>
                <w:sz w:val="20"/>
                <w:szCs w:val="20"/>
              </w:rPr>
              <w:t>На</w:t>
            </w:r>
            <w:r w:rsidRPr="00464310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64310">
              <w:rPr>
                <w:i/>
                <w:iCs/>
                <w:sz w:val="20"/>
                <w:szCs w:val="20"/>
              </w:rPr>
              <w:t>английском</w:t>
            </w:r>
            <w:r w:rsidRPr="00464310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464310">
              <w:rPr>
                <w:i/>
                <w:iCs/>
                <w:sz w:val="20"/>
                <w:szCs w:val="20"/>
              </w:rPr>
              <w:t>языке</w:t>
            </w:r>
            <w:r w:rsidRPr="00464310">
              <w:rPr>
                <w:i/>
                <w:iCs/>
                <w:sz w:val="20"/>
                <w:szCs w:val="20"/>
                <w:lang w:val="en-US"/>
              </w:rPr>
              <w:t xml:space="preserve"> 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3128A" w14:textId="77777777" w:rsidR="00897686" w:rsidRPr="00464310" w:rsidRDefault="00897686" w:rsidP="00E17597">
            <w:pPr>
              <w:pStyle w:val="10"/>
              <w:suppressAutoHyphens/>
              <w:spacing w:line="100" w:lineRule="atLeast"/>
              <w:jc w:val="both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464310">
              <w:rPr>
                <w:bCs/>
                <w:i/>
                <w:iCs/>
                <w:sz w:val="20"/>
                <w:szCs w:val="20"/>
                <w:lang w:val="en-US"/>
              </w:rPr>
              <w:t>Учебное 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9FC22" w14:textId="77777777" w:rsidR="00897686" w:rsidRPr="00464310" w:rsidRDefault="00897686" w:rsidP="00E17597">
            <w:pPr>
              <w:jc w:val="both"/>
              <w:rPr>
                <w:rFonts w:eastAsia="Arial Unicode MS" w:cs="Arial Unicode MS"/>
                <w:bCs/>
                <w:i/>
                <w:iCs/>
                <w:color w:val="000000"/>
                <w:sz w:val="20"/>
                <w:szCs w:val="20"/>
                <w:u w:color="000000"/>
                <w:lang w:eastAsia="ru-RU"/>
              </w:rPr>
            </w:pPr>
            <w:r>
              <w:rPr>
                <w:rFonts w:eastAsia="Arial Unicode MS" w:cs="Arial Unicode MS"/>
                <w:bCs/>
                <w:i/>
                <w:iCs/>
                <w:color w:val="000000"/>
                <w:sz w:val="20"/>
                <w:szCs w:val="20"/>
                <w:u w:color="000000"/>
                <w:lang w:eastAsia="ru-RU"/>
              </w:rPr>
              <w:t>М.: Статут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2F0A9" w14:textId="77777777" w:rsidR="00897686" w:rsidRPr="00464310" w:rsidRDefault="00897686" w:rsidP="00E17597">
            <w:pPr>
              <w:pStyle w:val="10"/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64310">
              <w:rPr>
                <w:bCs/>
                <w:i/>
                <w:iCs/>
                <w:sz w:val="20"/>
                <w:szCs w:val="20"/>
              </w:rPr>
              <w:t>2014.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1BA40" w14:textId="77777777" w:rsidR="00897686" w:rsidRPr="00464310" w:rsidRDefault="00897686" w:rsidP="00E17597">
            <w:pPr>
              <w:pStyle w:val="10"/>
              <w:suppressAutoHyphens/>
              <w:spacing w:line="100" w:lineRule="atLeast"/>
              <w:jc w:val="both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464310">
              <w:rPr>
                <w:bCs/>
                <w:i/>
                <w:iCs/>
                <w:sz w:val="20"/>
                <w:szCs w:val="20"/>
                <w:lang w:val="en-US"/>
              </w:rPr>
              <w:t>http://znanium.com/catalog/product/483837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9A505" w14:textId="77777777" w:rsidR="00897686" w:rsidRPr="00464310" w:rsidRDefault="00897686" w:rsidP="00E17597">
            <w:pPr>
              <w:pStyle w:val="10"/>
              <w:suppressAutoHyphens/>
              <w:spacing w:line="100" w:lineRule="atLeast"/>
              <w:rPr>
                <w:lang w:val="en-US"/>
              </w:rPr>
            </w:pPr>
          </w:p>
        </w:tc>
      </w:tr>
      <w:tr w:rsidR="00897686" w:rsidRPr="001918DF" w14:paraId="58C53153" w14:textId="77777777" w:rsidTr="00E17597">
        <w:trPr>
          <w:cantSplit/>
          <w:trHeight w:val="106"/>
          <w:jc w:val="right"/>
        </w:trPr>
        <w:tc>
          <w:tcPr>
            <w:tcW w:w="14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EE83B" w14:textId="77777777" w:rsidR="00897686" w:rsidRPr="00E94BBD" w:rsidRDefault="00897686" w:rsidP="00E17597">
            <w:pPr>
              <w:rPr>
                <w:lang w:val="ru-RU"/>
              </w:rPr>
            </w:pPr>
            <w:r w:rsidRPr="007B4F07">
              <w:rPr>
                <w:b/>
                <w:bCs/>
                <w:lang w:val="ru-RU"/>
              </w:rPr>
              <w:t>9.2 Дополнительная литература, в том числе электронные издания</w:t>
            </w:r>
            <w:r w:rsidRPr="007B4F07">
              <w:rPr>
                <w:lang w:val="ru-RU"/>
              </w:rPr>
              <w:t xml:space="preserve"> </w:t>
            </w:r>
          </w:p>
        </w:tc>
      </w:tr>
      <w:tr w:rsidR="00897686" w:rsidRPr="001918DF" w14:paraId="3F06D1FA" w14:textId="77777777" w:rsidTr="00E17597">
        <w:trPr>
          <w:cantSplit/>
          <w:trHeight w:val="442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0080F" w14:textId="77777777" w:rsidR="00897686" w:rsidRDefault="00897686" w:rsidP="00E17597">
            <w:pPr>
              <w:pStyle w:val="10"/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DE7ED" w14:textId="77777777" w:rsidR="00897686" w:rsidRDefault="00897686" w:rsidP="00E17597">
            <w:pPr>
              <w:pStyle w:val="10"/>
              <w:suppressAutoHyphens/>
              <w:spacing w:line="100" w:lineRule="atLeast"/>
              <w:ind w:firstLine="25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Новик Н.А.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61D05" w14:textId="77777777" w:rsidR="00897686" w:rsidRPr="00CA2640" w:rsidRDefault="00897686" w:rsidP="00E17597">
            <w:pPr>
              <w:pStyle w:val="10"/>
              <w:suppressAutoHyphens/>
              <w:spacing w:line="100" w:lineRule="atLeast"/>
              <w:rPr>
                <w:i/>
                <w:iCs/>
                <w:sz w:val="20"/>
                <w:szCs w:val="20"/>
              </w:rPr>
            </w:pPr>
            <w:r w:rsidRPr="00464310">
              <w:rPr>
                <w:i/>
                <w:iCs/>
                <w:sz w:val="20"/>
                <w:szCs w:val="20"/>
              </w:rPr>
              <w:t>Страноведение. США: география, история, экономика, культура: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23851" w14:textId="77777777" w:rsidR="00897686" w:rsidRPr="00464310" w:rsidRDefault="00897686" w:rsidP="00E17597">
            <w:pPr>
              <w:rPr>
                <w:i/>
                <w:iCs/>
                <w:sz w:val="20"/>
                <w:szCs w:val="20"/>
                <w:lang w:val="ru-RU"/>
              </w:rPr>
            </w:pPr>
            <w:r w:rsidRPr="00464310">
              <w:rPr>
                <w:i/>
                <w:iCs/>
                <w:sz w:val="20"/>
                <w:szCs w:val="20"/>
                <w:lang w:val="ru-RU"/>
              </w:rPr>
              <w:t>Учебное 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1AE89" w14:textId="77777777" w:rsidR="00897686" w:rsidRDefault="00897686" w:rsidP="00E17597">
            <w:pPr>
              <w:pStyle w:val="10"/>
              <w:suppressAutoHyphens/>
              <w:spacing w:line="100" w:lineRule="atLeast"/>
              <w:rPr>
                <w:i/>
                <w:iCs/>
                <w:sz w:val="20"/>
                <w:szCs w:val="20"/>
              </w:rPr>
            </w:pPr>
            <w:r w:rsidRPr="00464310">
              <w:rPr>
                <w:i/>
                <w:iCs/>
                <w:sz w:val="20"/>
                <w:szCs w:val="20"/>
              </w:rPr>
              <w:t>Мн.:Вышэйшая школа, 2015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AE731" w14:textId="77777777" w:rsidR="00897686" w:rsidRPr="004213D4" w:rsidRDefault="00897686" w:rsidP="00E17597">
            <w:pPr>
              <w:pStyle w:val="10"/>
              <w:suppressAutoHyphens/>
              <w:spacing w:line="100" w:lineRule="atLeast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2015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2B6EA" w14:textId="77777777" w:rsidR="00897686" w:rsidRPr="004213D4" w:rsidRDefault="00897686" w:rsidP="00E17597">
            <w:pPr>
              <w:rPr>
                <w:rFonts w:eastAsia="Arial Unicode MS" w:cs="Arial Unicode MS"/>
                <w:bCs/>
                <w:i/>
                <w:iCs/>
                <w:color w:val="000000"/>
                <w:sz w:val="20"/>
                <w:szCs w:val="20"/>
                <w:u w:color="000000"/>
                <w:lang w:val="ru-RU" w:eastAsia="ru-RU"/>
              </w:rPr>
            </w:pPr>
            <w:r w:rsidRPr="00464310">
              <w:rPr>
                <w:rFonts w:eastAsia="Arial Unicode MS" w:cs="Arial Unicode MS"/>
                <w:bCs/>
                <w:i/>
                <w:iCs/>
                <w:color w:val="000000"/>
                <w:sz w:val="20"/>
                <w:szCs w:val="20"/>
                <w:u w:color="000000"/>
                <w:lang w:val="ru-RU" w:eastAsia="ru-RU"/>
              </w:rPr>
              <w:t>http://znanium.com/catalog/product/1011078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79D35" w14:textId="77777777" w:rsidR="00897686" w:rsidRPr="00E94BBD" w:rsidRDefault="00897686" w:rsidP="00E17597">
            <w:pPr>
              <w:rPr>
                <w:lang w:val="ru-RU"/>
              </w:rPr>
            </w:pPr>
          </w:p>
        </w:tc>
      </w:tr>
      <w:tr w:rsidR="00897686" w:rsidRPr="00E94BBD" w14:paraId="12DD7241" w14:textId="77777777" w:rsidTr="00E17597">
        <w:trPr>
          <w:cantSplit/>
          <w:trHeight w:val="20"/>
          <w:jc w:val="right"/>
        </w:trPr>
        <w:tc>
          <w:tcPr>
            <w:tcW w:w="14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7086B" w14:textId="77777777" w:rsidR="00897686" w:rsidRPr="00262773" w:rsidRDefault="00897686" w:rsidP="00E17597">
            <w:pPr>
              <w:rPr>
                <w:lang w:val="ru-RU"/>
              </w:rPr>
            </w:pPr>
            <w:r w:rsidRPr="00262773">
              <w:rPr>
                <w:b/>
                <w:bCs/>
                <w:lang w:val="ru-RU"/>
              </w:rPr>
              <w:t>9.3 Методические материалы</w:t>
            </w:r>
            <w:r w:rsidRPr="00262773">
              <w:rPr>
                <w:b/>
                <w:lang w:val="ru-RU"/>
              </w:rPr>
              <w:t xml:space="preserve">  указания, рекомендации  по освоению дисциплины авторов  РГУ им. А. Н. Косыгина)</w:t>
            </w:r>
          </w:p>
        </w:tc>
      </w:tr>
      <w:tr w:rsidR="00897686" w:rsidRPr="00B35D3D" w14:paraId="18DC31B5" w14:textId="77777777" w:rsidTr="00B35D3D">
        <w:trPr>
          <w:cantSplit/>
          <w:trHeight w:val="442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86DC7" w14:textId="6F5436B9" w:rsidR="00897686" w:rsidRPr="00B35D3D" w:rsidRDefault="00B35D3D" w:rsidP="00B35D3D">
            <w:pPr>
              <w:pStyle w:val="10"/>
              <w:suppressAutoHyphens/>
              <w:spacing w:line="100" w:lineRule="atLeast"/>
              <w:rPr>
                <w:i/>
                <w:iCs/>
                <w:sz w:val="20"/>
                <w:szCs w:val="20"/>
              </w:rPr>
            </w:pPr>
            <w:r w:rsidRPr="00B35D3D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D644D" w14:textId="03B15D5E" w:rsidR="00897686" w:rsidRPr="00B35D3D" w:rsidRDefault="00B35D3D" w:rsidP="00B35D3D">
            <w:pPr>
              <w:pStyle w:val="10"/>
              <w:suppressAutoHyphens/>
              <w:spacing w:line="100" w:lineRule="atLeast"/>
              <w:ind w:firstLine="25"/>
              <w:rPr>
                <w:i/>
                <w:iCs/>
                <w:sz w:val="20"/>
                <w:szCs w:val="20"/>
              </w:rPr>
            </w:pPr>
            <w:r w:rsidRPr="00B35D3D">
              <w:rPr>
                <w:i/>
                <w:iCs/>
                <w:sz w:val="20"/>
                <w:szCs w:val="20"/>
              </w:rPr>
              <w:t>Годунова Е.В.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E36FC" w14:textId="77777777" w:rsidR="00897686" w:rsidRPr="001C699D" w:rsidRDefault="00B35D3D" w:rsidP="00B35D3D">
            <w:pPr>
              <w:pStyle w:val="10"/>
              <w:suppressAutoHyphens/>
              <w:spacing w:line="100" w:lineRule="atLeast"/>
              <w:rPr>
                <w:bCs/>
                <w:i/>
                <w:iCs/>
                <w:sz w:val="20"/>
                <w:szCs w:val="20"/>
              </w:rPr>
            </w:pPr>
            <w:r w:rsidRPr="001C699D">
              <w:rPr>
                <w:bCs/>
                <w:i/>
                <w:iCs/>
                <w:sz w:val="20"/>
                <w:szCs w:val="20"/>
              </w:rPr>
              <w:t>Учебная дисциплина</w:t>
            </w:r>
          </w:p>
          <w:p w14:paraId="1A3FAC43" w14:textId="6085734C" w:rsidR="00B35D3D" w:rsidRPr="00B35D3D" w:rsidRDefault="00B35D3D" w:rsidP="00B35D3D">
            <w:pPr>
              <w:pStyle w:val="10"/>
              <w:suppressAutoHyphens/>
              <w:spacing w:line="100" w:lineRule="atLeast"/>
              <w:rPr>
                <w:bCs/>
                <w:i/>
                <w:iCs/>
                <w:sz w:val="20"/>
                <w:szCs w:val="20"/>
              </w:rPr>
            </w:pPr>
            <w:r w:rsidRPr="00B35D3D">
              <w:rPr>
                <w:bCs/>
                <w:i/>
                <w:iCs/>
                <w:sz w:val="20"/>
                <w:szCs w:val="20"/>
              </w:rPr>
              <w:t>«Региональные варианты английского языка»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D94B2" w14:textId="2CCD0638" w:rsidR="00897686" w:rsidRPr="00B35D3D" w:rsidRDefault="00B35D3D" w:rsidP="00B35D3D">
            <w:pPr>
              <w:rPr>
                <w:i/>
                <w:sz w:val="20"/>
                <w:szCs w:val="20"/>
                <w:lang w:val="ru-RU"/>
              </w:rPr>
            </w:pPr>
            <w:r w:rsidRPr="00B35D3D">
              <w:rPr>
                <w:i/>
                <w:sz w:val="20"/>
                <w:szCs w:val="20"/>
                <w:lang w:val="ru-RU"/>
              </w:rPr>
              <w:t>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0E948" w14:textId="36BDCC48" w:rsidR="00897686" w:rsidRPr="00B35D3D" w:rsidRDefault="00897686" w:rsidP="00B35D3D">
            <w:pPr>
              <w:pStyle w:val="10"/>
              <w:suppressAutoHyphens/>
              <w:spacing w:line="100" w:lineRule="atLeast"/>
              <w:rPr>
                <w:i/>
                <w:iCs/>
                <w:sz w:val="20"/>
                <w:szCs w:val="20"/>
              </w:rPr>
            </w:pPr>
            <w:r w:rsidRPr="00B35D3D">
              <w:rPr>
                <w:i/>
                <w:iCs/>
                <w:sz w:val="20"/>
                <w:szCs w:val="20"/>
              </w:rPr>
              <w:t>Утверждено на заседании кафедры, протокол №</w:t>
            </w:r>
            <w:r w:rsidR="00B35D3D" w:rsidRPr="00B35D3D">
              <w:rPr>
                <w:i/>
                <w:iCs/>
                <w:sz w:val="20"/>
                <w:szCs w:val="20"/>
              </w:rPr>
              <w:t>8</w:t>
            </w:r>
            <w:r w:rsidRPr="00B35D3D">
              <w:rPr>
                <w:i/>
                <w:iCs/>
                <w:sz w:val="20"/>
                <w:szCs w:val="20"/>
              </w:rPr>
              <w:t xml:space="preserve"> от </w:t>
            </w:r>
            <w:r w:rsidR="00B35D3D" w:rsidRPr="00B35D3D">
              <w:rPr>
                <w:i/>
                <w:iCs/>
                <w:sz w:val="20"/>
                <w:szCs w:val="20"/>
              </w:rPr>
              <w:t>20.04.18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4DE7F" w14:textId="0EE80494" w:rsidR="00897686" w:rsidRPr="00B35D3D" w:rsidRDefault="00B35D3D" w:rsidP="00B35D3D">
            <w:pPr>
              <w:pStyle w:val="10"/>
              <w:suppressAutoHyphens/>
              <w:spacing w:line="100" w:lineRule="atLeast"/>
              <w:rPr>
                <w:bCs/>
                <w:i/>
                <w:iCs/>
                <w:sz w:val="20"/>
                <w:szCs w:val="20"/>
              </w:rPr>
            </w:pPr>
            <w:r w:rsidRPr="00B35D3D">
              <w:rPr>
                <w:bCs/>
                <w:i/>
                <w:iCs/>
                <w:sz w:val="20"/>
                <w:szCs w:val="20"/>
              </w:rPr>
              <w:t>2018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7ADD4" w14:textId="07D6B28E" w:rsidR="00897686" w:rsidRPr="00B35D3D" w:rsidRDefault="00B62929" w:rsidP="00B35D3D">
            <w:pPr>
              <w:rPr>
                <w:rFonts w:eastAsia="Arial Unicode MS" w:cs="Arial Unicode MS"/>
                <w:bCs/>
                <w:i/>
                <w:iCs/>
                <w:color w:val="000000"/>
                <w:sz w:val="20"/>
                <w:szCs w:val="20"/>
                <w:u w:color="000000"/>
                <w:lang w:val="ru-RU" w:eastAsia="ru-RU"/>
              </w:rPr>
            </w:pPr>
            <w:r>
              <w:rPr>
                <w:rFonts w:eastAsia="Arial Unicode MS" w:cs="Arial Unicode MS"/>
                <w:bCs/>
                <w:i/>
                <w:iCs/>
                <w:color w:val="000000"/>
                <w:sz w:val="20"/>
                <w:szCs w:val="20"/>
                <w:u w:color="000000"/>
                <w:lang w:val="ru-RU" w:eastAsia="ru-RU"/>
              </w:rPr>
              <w:t>ЭИОС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EE24A" w14:textId="528C98EC" w:rsidR="00897686" w:rsidRPr="00B35D3D" w:rsidRDefault="00897686" w:rsidP="00B35D3D">
            <w:pPr>
              <w:rPr>
                <w:i/>
                <w:sz w:val="20"/>
                <w:szCs w:val="20"/>
                <w:lang w:val="ru-RU"/>
              </w:rPr>
            </w:pPr>
          </w:p>
        </w:tc>
      </w:tr>
    </w:tbl>
    <w:p w14:paraId="76614669" w14:textId="77777777" w:rsidR="00897686" w:rsidRDefault="00897686" w:rsidP="00897686">
      <w:pPr>
        <w:pStyle w:val="10"/>
        <w:widowControl w:val="0"/>
        <w:tabs>
          <w:tab w:val="right" w:leader="underscore" w:pos="8505"/>
        </w:tabs>
        <w:rPr>
          <w:b/>
          <w:bCs/>
          <w:sz w:val="22"/>
          <w:szCs w:val="22"/>
        </w:rPr>
      </w:pPr>
    </w:p>
    <w:p w14:paraId="162BE6F4" w14:textId="77777777" w:rsidR="00FF5924" w:rsidRPr="00FF5924" w:rsidRDefault="00FF5924" w:rsidP="00FF5924">
      <w:pPr>
        <w:rPr>
          <w:rFonts w:eastAsia="Arial Unicode MS"/>
          <w:b/>
          <w:lang w:val="ru-RU" w:eastAsia="ru-RU"/>
        </w:rPr>
      </w:pPr>
      <w:r w:rsidRPr="00FF5924">
        <w:rPr>
          <w:rFonts w:eastAsia="Arial Unicode MS"/>
          <w:b/>
          <w:lang w:val="ru-RU" w:eastAsia="ru-RU"/>
        </w:rPr>
        <w:t>9.4 Информационное обеспечение учебного процесса</w:t>
      </w:r>
    </w:p>
    <w:p w14:paraId="2D47E167" w14:textId="77777777" w:rsidR="00FF5924" w:rsidRPr="00FF5924" w:rsidRDefault="00FF5924" w:rsidP="00FF5924">
      <w:pPr>
        <w:jc w:val="both"/>
        <w:rPr>
          <w:rFonts w:eastAsia="Arial Unicode MS"/>
          <w:lang w:val="ru-RU" w:eastAsia="ru-RU"/>
        </w:rPr>
      </w:pPr>
    </w:p>
    <w:p w14:paraId="399F0030" w14:textId="77777777" w:rsidR="00FF5924" w:rsidRPr="00FF5924" w:rsidRDefault="00FF5924" w:rsidP="00FF5924">
      <w:pPr>
        <w:jc w:val="both"/>
        <w:rPr>
          <w:rFonts w:eastAsia="Arial Unicode MS"/>
          <w:lang w:val="ru-RU" w:eastAsia="ru-RU"/>
        </w:rPr>
      </w:pPr>
      <w:r w:rsidRPr="00FF5924">
        <w:rPr>
          <w:rFonts w:eastAsia="Arial Unicode MS"/>
          <w:lang w:val="ru-RU" w:eastAsia="ru-RU"/>
        </w:rPr>
        <w:t>9.4.1. Ресурсы электронной библиотеки</w:t>
      </w:r>
    </w:p>
    <w:p w14:paraId="23D70E20" w14:textId="77777777" w:rsidR="00FF5924" w:rsidRPr="00FF5924" w:rsidRDefault="00FF5924" w:rsidP="00FF5924">
      <w:pPr>
        <w:suppressAutoHyphens/>
        <w:spacing w:line="100" w:lineRule="atLeast"/>
        <w:jc w:val="both"/>
        <w:rPr>
          <w:rFonts w:eastAsia="Arial Unicode MS"/>
          <w:bCs/>
          <w:i/>
          <w:lang w:val="ru-RU" w:eastAsia="ar-SA"/>
        </w:rPr>
      </w:pPr>
      <w:r w:rsidRPr="00FF5924">
        <w:rPr>
          <w:rFonts w:eastAsia="Arial Unicode MS"/>
          <w:bCs/>
          <w:i/>
          <w:lang w:val="ru-RU" w:eastAsia="ar-SA"/>
        </w:rPr>
        <w:t xml:space="preserve">ЭБС Znanium.com» научно-издательского центра «Инфра-М» </w:t>
      </w:r>
      <w:hyperlink r:id="rId17" w:history="1">
        <w:r w:rsidRPr="00FF5924">
          <w:rPr>
            <w:rFonts w:eastAsia="Arial Unicode MS"/>
            <w:bCs/>
            <w:i/>
            <w:lang w:val="ru-RU" w:eastAsia="ar-SA"/>
          </w:rPr>
          <w:t>http://znanium.com/</w:t>
        </w:r>
      </w:hyperlink>
      <w:r w:rsidRPr="00FF5924">
        <w:rPr>
          <w:rFonts w:eastAsia="Arial Unicode MS"/>
          <w:bCs/>
          <w:i/>
          <w:lang w:val="ru-RU" w:eastAsia="ar-SA"/>
        </w:rPr>
        <w:t xml:space="preserve"> </w:t>
      </w:r>
    </w:p>
    <w:p w14:paraId="0C45AF8E" w14:textId="77777777" w:rsidR="00FF5924" w:rsidRPr="00FF5924" w:rsidRDefault="00FF5924" w:rsidP="00FF5924">
      <w:pPr>
        <w:suppressAutoHyphens/>
        <w:spacing w:line="100" w:lineRule="atLeast"/>
        <w:jc w:val="both"/>
        <w:rPr>
          <w:rFonts w:eastAsia="Arial Unicode MS" w:cs="Arial Unicode MS"/>
          <w:i/>
          <w:iCs/>
          <w:color w:val="000000"/>
          <w:lang w:val="ru-RU" w:eastAsia="ru-RU"/>
        </w:rPr>
      </w:pPr>
      <w:r w:rsidRPr="00FF5924">
        <w:rPr>
          <w:rFonts w:eastAsia="Arial Unicode MS" w:cs="Arial Unicode MS"/>
          <w:i/>
          <w:iCs/>
          <w:color w:val="000000"/>
          <w:lang w:val="ru-RU" w:eastAsia="ru-RU"/>
        </w:rPr>
        <w:t xml:space="preserve">Электронная библиотечная система «Лань» </w:t>
      </w:r>
      <w:hyperlink r:id="rId18" w:history="1">
        <w:r w:rsidRPr="00FF5924">
          <w:rPr>
            <w:rFonts w:eastAsia="Arial Unicode MS" w:cs="Arial Unicode MS"/>
            <w:i/>
            <w:iCs/>
            <w:color w:val="000000"/>
            <w:lang w:val="ru-RU" w:eastAsia="ru-RU"/>
          </w:rPr>
          <w:t>https://e.lanbook.com</w:t>
        </w:r>
      </w:hyperlink>
    </w:p>
    <w:p w14:paraId="686C8A77" w14:textId="77777777" w:rsidR="00FF5924" w:rsidRPr="00FF5924" w:rsidRDefault="00FF5924" w:rsidP="00FF5924">
      <w:pPr>
        <w:suppressAutoHyphens/>
        <w:spacing w:line="100" w:lineRule="atLeast"/>
        <w:jc w:val="both"/>
        <w:rPr>
          <w:rFonts w:eastAsia="Arial Unicode MS" w:cs="Arial Unicode MS"/>
          <w:i/>
          <w:iCs/>
          <w:color w:val="000000"/>
          <w:lang w:val="ru-RU" w:eastAsia="ru-RU"/>
        </w:rPr>
      </w:pPr>
      <w:r w:rsidRPr="00FF5924">
        <w:rPr>
          <w:rFonts w:eastAsia="Arial Unicode MS" w:cs="Arial Unicode MS"/>
          <w:i/>
          <w:iCs/>
          <w:color w:val="000000"/>
          <w:lang w:val="ru-RU" w:eastAsia="ru-RU"/>
        </w:rPr>
        <w:lastRenderedPageBreak/>
        <w:t>Электронная библиотечная система «Юрайт» https://biblio-online.ru</w:t>
      </w:r>
    </w:p>
    <w:p w14:paraId="2708D3B2" w14:textId="77777777" w:rsidR="00FF5924" w:rsidRPr="00FF5924" w:rsidRDefault="00FF5924" w:rsidP="00FF5924">
      <w:pPr>
        <w:suppressAutoHyphens/>
        <w:spacing w:line="100" w:lineRule="atLeast"/>
        <w:jc w:val="both"/>
        <w:rPr>
          <w:bCs/>
          <w:i/>
          <w:lang w:val="ru-RU" w:eastAsia="ar-SA"/>
        </w:rPr>
      </w:pPr>
      <w:r w:rsidRPr="00FF5924">
        <w:rPr>
          <w:bCs/>
          <w:i/>
          <w:lang w:val="ru-RU" w:eastAsia="ar-SA"/>
        </w:rPr>
        <w:t xml:space="preserve">Электронные издания «РГУ им. А.Н. Косыгина» на платформе ЭБС «Znanium.com» </w:t>
      </w:r>
      <w:hyperlink r:id="rId19" w:history="1">
        <w:r w:rsidRPr="00FF5924">
          <w:rPr>
            <w:bCs/>
            <w:i/>
            <w:lang w:val="ru-RU" w:eastAsia="ar-SA"/>
          </w:rPr>
          <w:t>http://znanium.com/</w:t>
        </w:r>
      </w:hyperlink>
      <w:r w:rsidRPr="00FF5924">
        <w:rPr>
          <w:bCs/>
          <w:i/>
          <w:lang w:val="ru-RU" w:eastAsia="ar-SA"/>
        </w:rPr>
        <w:t xml:space="preserve">; </w:t>
      </w:r>
    </w:p>
    <w:p w14:paraId="18AE0CB0" w14:textId="77777777" w:rsidR="00FF5924" w:rsidRPr="00FF5924" w:rsidRDefault="00FF5924" w:rsidP="00FF5924">
      <w:pPr>
        <w:suppressAutoHyphens/>
        <w:spacing w:line="100" w:lineRule="atLeast"/>
        <w:jc w:val="both"/>
        <w:rPr>
          <w:rFonts w:eastAsia="Arial Unicode MS"/>
          <w:bCs/>
          <w:i/>
          <w:lang w:eastAsia="ar-SA"/>
        </w:rPr>
      </w:pPr>
      <w:r w:rsidRPr="00FF5924">
        <w:rPr>
          <w:rFonts w:eastAsia="Arial Unicode MS"/>
          <w:bCs/>
          <w:i/>
          <w:lang w:eastAsia="ar-SA"/>
        </w:rPr>
        <w:t xml:space="preserve">Web of Science </w:t>
      </w:r>
      <w:hyperlink r:id="rId20" w:history="1">
        <w:r w:rsidRPr="00FF5924">
          <w:rPr>
            <w:rFonts w:eastAsia="Arial Unicode MS"/>
            <w:bCs/>
            <w:i/>
            <w:lang w:eastAsia="ar-SA"/>
          </w:rPr>
          <w:t>http://webofknowledge.com/</w:t>
        </w:r>
      </w:hyperlink>
      <w:r w:rsidRPr="00FF5924">
        <w:rPr>
          <w:rFonts w:eastAsia="Arial Unicode MS"/>
          <w:bCs/>
          <w:i/>
          <w:lang w:eastAsia="ar-SA"/>
        </w:rPr>
        <w:t xml:space="preserve">; </w:t>
      </w:r>
    </w:p>
    <w:p w14:paraId="6829782D" w14:textId="77777777" w:rsidR="00FF5924" w:rsidRPr="00FF5924" w:rsidRDefault="00FF5924" w:rsidP="00FF5924">
      <w:pPr>
        <w:suppressAutoHyphens/>
        <w:spacing w:line="100" w:lineRule="atLeast"/>
        <w:jc w:val="both"/>
        <w:rPr>
          <w:rFonts w:eastAsia="Arial Unicode MS"/>
          <w:bCs/>
          <w:i/>
          <w:lang w:eastAsia="ar-SA"/>
        </w:rPr>
      </w:pPr>
      <w:r w:rsidRPr="00FF5924">
        <w:rPr>
          <w:rFonts w:eastAsia="Arial Unicode MS"/>
          <w:bCs/>
          <w:i/>
          <w:lang w:eastAsia="ar-SA"/>
        </w:rPr>
        <w:t xml:space="preserve">Scopus </w:t>
      </w:r>
      <w:hyperlink r:id="rId21" w:history="1">
        <w:r w:rsidRPr="00FF5924">
          <w:rPr>
            <w:rFonts w:eastAsia="Arial Unicode MS"/>
            <w:bCs/>
            <w:i/>
            <w:lang w:eastAsia="ar-SA"/>
          </w:rPr>
          <w:t>https://www.scopus.com</w:t>
        </w:r>
      </w:hyperlink>
      <w:r w:rsidRPr="00FF5924">
        <w:rPr>
          <w:rFonts w:eastAsia="Arial Unicode MS"/>
          <w:bCs/>
          <w:i/>
          <w:lang w:eastAsia="ar-SA"/>
        </w:rPr>
        <w:t xml:space="preserve">; </w:t>
      </w:r>
    </w:p>
    <w:p w14:paraId="19F4580D" w14:textId="77777777" w:rsidR="00FF5924" w:rsidRPr="00FF5924" w:rsidRDefault="00FF5924" w:rsidP="00FF5924">
      <w:pPr>
        <w:suppressAutoHyphens/>
        <w:spacing w:line="100" w:lineRule="atLeast"/>
        <w:jc w:val="both"/>
        <w:rPr>
          <w:rFonts w:eastAsia="Arial Unicode MS"/>
          <w:bCs/>
          <w:i/>
          <w:lang w:val="ru-RU" w:eastAsia="ar-SA"/>
        </w:rPr>
      </w:pPr>
      <w:r w:rsidRPr="00FF5924">
        <w:rPr>
          <w:rFonts w:eastAsia="Arial Unicode MS"/>
          <w:bCs/>
          <w:i/>
          <w:lang w:val="ru-RU" w:eastAsia="ar-SA"/>
        </w:rPr>
        <w:t xml:space="preserve">«Научная электронная библиотека еLIBRARY.RU </w:t>
      </w:r>
      <w:hyperlink r:id="rId22" w:history="1">
        <w:r w:rsidRPr="00FF5924">
          <w:rPr>
            <w:rFonts w:eastAsia="Arial Unicode MS"/>
            <w:bCs/>
            <w:i/>
            <w:lang w:val="ru-RU" w:eastAsia="ar-SA"/>
          </w:rPr>
          <w:t>https://elibrary.ru</w:t>
        </w:r>
      </w:hyperlink>
      <w:r w:rsidRPr="00FF5924">
        <w:rPr>
          <w:rFonts w:eastAsia="Arial Unicode MS"/>
          <w:bCs/>
          <w:i/>
          <w:lang w:val="ru-RU" w:eastAsia="ar-SA"/>
        </w:rPr>
        <w:t>.</w:t>
      </w:r>
    </w:p>
    <w:p w14:paraId="4DE2AE4F" w14:textId="77777777" w:rsidR="00FF5924" w:rsidRPr="00FF5924" w:rsidRDefault="00FF5924" w:rsidP="00FF5924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val="ru-RU" w:eastAsia="ar-SA"/>
        </w:rPr>
      </w:pPr>
    </w:p>
    <w:p w14:paraId="0C45E066" w14:textId="46A54C49" w:rsidR="00FF5924" w:rsidRPr="00FF5924" w:rsidRDefault="00FF5924" w:rsidP="00FF5924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val="ru-RU" w:eastAsia="ar-SA"/>
        </w:rPr>
      </w:pPr>
      <w:r w:rsidRPr="00FF5924">
        <w:rPr>
          <w:lang w:val="ru-RU" w:eastAsia="ar-SA"/>
        </w:rPr>
        <w:t xml:space="preserve">9.4.2 Профессиональные базы </w:t>
      </w:r>
      <w:r w:rsidR="001C699D" w:rsidRPr="00FF5924">
        <w:rPr>
          <w:lang w:val="ru-RU" w:eastAsia="ar-SA"/>
        </w:rPr>
        <w:t>данных</w:t>
      </w:r>
      <w:r w:rsidR="001C699D" w:rsidRPr="00FF5924">
        <w:rPr>
          <w:iCs/>
          <w:lang w:val="ru-RU" w:eastAsia="ar-SA"/>
        </w:rPr>
        <w:t xml:space="preserve"> и</w:t>
      </w:r>
      <w:r w:rsidRPr="00FF5924">
        <w:rPr>
          <w:iCs/>
          <w:lang w:val="ru-RU" w:eastAsia="ar-SA"/>
        </w:rPr>
        <w:t xml:space="preserve"> информационно-справочные системы: </w:t>
      </w:r>
    </w:p>
    <w:p w14:paraId="6FBE5868" w14:textId="77777777" w:rsidR="00FF5924" w:rsidRPr="00FF5924" w:rsidRDefault="001918DF" w:rsidP="00FF5924">
      <w:pPr>
        <w:jc w:val="both"/>
        <w:rPr>
          <w:i/>
          <w:iCs/>
          <w:lang w:val="ru-RU" w:eastAsia="ru-RU"/>
        </w:rPr>
      </w:pPr>
      <w:hyperlink r:id="rId23" w:history="1">
        <w:r w:rsidR="00FF5924" w:rsidRPr="00FF5924">
          <w:rPr>
            <w:i/>
            <w:iCs/>
            <w:lang w:val="ru-RU" w:eastAsia="ru-RU"/>
          </w:rPr>
          <w:t>http://www.scopus.com/</w:t>
        </w:r>
      </w:hyperlink>
      <w:r w:rsidR="00FF5924" w:rsidRPr="00FF5924">
        <w:rPr>
          <w:i/>
          <w:iCs/>
          <w:lang w:val="ru-RU" w:eastAsia="ru-RU"/>
        </w:rPr>
        <w:t> - реферативная база данных Scopus – международная универсальная реферативная база данных</w:t>
      </w:r>
    </w:p>
    <w:p w14:paraId="74528630" w14:textId="77777777" w:rsidR="00FF5924" w:rsidRPr="00FF5924" w:rsidRDefault="001918DF" w:rsidP="00FF5924">
      <w:pPr>
        <w:jc w:val="both"/>
        <w:rPr>
          <w:i/>
          <w:iCs/>
          <w:lang w:val="ru-RU" w:eastAsia="ru-RU"/>
        </w:rPr>
      </w:pPr>
      <w:hyperlink r:id="rId24" w:history="1">
        <w:r w:rsidR="00FF5924" w:rsidRPr="00FF5924">
          <w:rPr>
            <w:i/>
            <w:iCs/>
            <w:lang w:val="ru-RU" w:eastAsia="ru-RU"/>
          </w:rPr>
          <w:t>http://elibrary.ru/defaultx.asp</w:t>
        </w:r>
      </w:hyperlink>
      <w:r w:rsidR="00FF5924" w:rsidRPr="00FF5924">
        <w:rPr>
          <w:i/>
          <w:iCs/>
          <w:lang w:val="ru-RU" w:eastAsia="ru-RU"/>
        </w:rPr>
        <w:t> -   крупнейший российский информационный портал электронных журналов и баз данных по всем отраслям наук</w:t>
      </w:r>
    </w:p>
    <w:p w14:paraId="1CF2DBBF" w14:textId="77777777" w:rsidR="00FF5924" w:rsidRPr="00FF5924" w:rsidRDefault="00FF5924" w:rsidP="00FF5924">
      <w:pPr>
        <w:jc w:val="both"/>
        <w:rPr>
          <w:rFonts w:eastAsia="Arial Unicode MS"/>
          <w:i/>
          <w:iCs/>
          <w:lang w:val="ru-RU" w:eastAsia="ru-RU"/>
        </w:rPr>
      </w:pPr>
      <w:r w:rsidRPr="00FF5924">
        <w:rPr>
          <w:rFonts w:eastAsia="Arial Unicode MS"/>
          <w:i/>
          <w:iCs/>
          <w:lang w:val="ru-RU" w:eastAsia="ru-RU"/>
        </w:rPr>
        <w:t>http://gramota.ru/ - Справочно-информационный портал – русский язык для всех</w:t>
      </w:r>
    </w:p>
    <w:p w14:paraId="2BE4EF0D" w14:textId="77777777" w:rsidR="00FF5924" w:rsidRPr="00FF5924" w:rsidRDefault="00FF5924" w:rsidP="00FF5924">
      <w:pPr>
        <w:jc w:val="both"/>
        <w:rPr>
          <w:rFonts w:eastAsia="Arial Unicode MS"/>
          <w:i/>
          <w:iCs/>
          <w:lang w:val="ru-RU" w:eastAsia="ru-RU"/>
        </w:rPr>
      </w:pPr>
      <w:r w:rsidRPr="00FF5924">
        <w:rPr>
          <w:rFonts w:eastAsia="Arial Unicode MS"/>
          <w:i/>
          <w:iCs/>
          <w:lang w:val="ru-RU" w:eastAsia="ru-RU"/>
        </w:rPr>
        <w:t>http://www.philology.ru/ - русский филологический портал</w:t>
      </w:r>
    </w:p>
    <w:p w14:paraId="20C5B8DB" w14:textId="77777777" w:rsidR="00897686" w:rsidRPr="00FF5924" w:rsidRDefault="00897686" w:rsidP="00FF5924">
      <w:pPr>
        <w:pStyle w:val="10"/>
        <w:jc w:val="both"/>
        <w:rPr>
          <w:i/>
          <w:iCs/>
          <w:color w:val="auto"/>
          <w:lang w:val="en-US"/>
        </w:rPr>
      </w:pPr>
      <w:r w:rsidRPr="00FF5924">
        <w:rPr>
          <w:rStyle w:val="Hyperlink4"/>
          <w:i/>
          <w:iCs/>
          <w:color w:val="auto"/>
        </w:rPr>
        <w:t xml:space="preserve">Журнал «Язык и текст» [Электронный ресурс]. </w:t>
      </w:r>
      <w:r w:rsidRPr="00FF5924">
        <w:rPr>
          <w:rStyle w:val="Hyperlink0"/>
          <w:i/>
          <w:iCs/>
          <w:color w:val="auto"/>
        </w:rPr>
        <w:t xml:space="preserve">URL: </w:t>
      </w:r>
      <w:hyperlink r:id="rId25" w:history="1">
        <w:r w:rsidRPr="00FF5924">
          <w:rPr>
            <w:rStyle w:val="Hyperlink7"/>
            <w:i/>
            <w:iCs/>
            <w:color w:val="auto"/>
          </w:rPr>
          <w:t>http://psyjournals.ru/langpsy/index.shtml</w:t>
        </w:r>
      </w:hyperlink>
    </w:p>
    <w:p w14:paraId="7FE73550" w14:textId="574A17ED" w:rsidR="00897686" w:rsidRPr="00FF5924" w:rsidRDefault="00FF5924" w:rsidP="00FF5924">
      <w:pPr>
        <w:pStyle w:val="10"/>
        <w:jc w:val="both"/>
        <w:rPr>
          <w:i/>
          <w:iCs/>
          <w:color w:val="auto"/>
        </w:rPr>
      </w:pPr>
      <w:r>
        <w:rPr>
          <w:i/>
          <w:iCs/>
          <w:color w:val="auto"/>
        </w:rPr>
        <w:t>Л</w:t>
      </w:r>
      <w:r w:rsidR="00897686" w:rsidRPr="00FF5924">
        <w:rPr>
          <w:i/>
          <w:iCs/>
          <w:color w:val="auto"/>
        </w:rPr>
        <w:t xml:space="preserve">ингвистика и филология [Электронный ресурс] // Filologia.ru – Филология и лингвистика. – URL: </w:t>
      </w:r>
      <w:hyperlink r:id="rId26" w:history="1">
        <w:r w:rsidR="00897686" w:rsidRPr="00FF5924">
          <w:rPr>
            <w:rStyle w:val="Hyperlink8"/>
            <w:i/>
            <w:iCs/>
            <w:color w:val="auto"/>
          </w:rPr>
          <w:t>http://filologia.su/knigi-po-lingvistike/</w:t>
        </w:r>
      </w:hyperlink>
    </w:p>
    <w:p w14:paraId="607549D5" w14:textId="77777777" w:rsidR="00897686" w:rsidRPr="00FF5924" w:rsidRDefault="00897686" w:rsidP="00FF5924">
      <w:pPr>
        <w:pStyle w:val="10"/>
        <w:jc w:val="both"/>
        <w:rPr>
          <w:i/>
          <w:iCs/>
          <w:color w:val="auto"/>
        </w:rPr>
      </w:pPr>
      <w:r w:rsidRPr="00FF5924">
        <w:rPr>
          <w:i/>
          <w:iCs/>
          <w:color w:val="auto"/>
        </w:rPr>
        <w:t xml:space="preserve">Литература по лингвистике и филологии [Электронный ресурс]. – URL: </w:t>
      </w:r>
      <w:hyperlink r:id="rId27" w:history="1">
        <w:r w:rsidRPr="00FF5924">
          <w:rPr>
            <w:rStyle w:val="Hyperlink8"/>
            <w:i/>
            <w:iCs/>
            <w:color w:val="auto"/>
          </w:rPr>
          <w:t>http://garshin.ru/linguistics/philological-books.html</w:t>
        </w:r>
      </w:hyperlink>
      <w:r w:rsidRPr="00FF5924">
        <w:rPr>
          <w:i/>
          <w:iCs/>
          <w:color w:val="auto"/>
        </w:rPr>
        <w:t xml:space="preserve"> </w:t>
      </w:r>
    </w:p>
    <w:p w14:paraId="1A23ED24" w14:textId="77777777" w:rsidR="00897686" w:rsidRPr="00FF5924" w:rsidRDefault="00897686" w:rsidP="00FF5924">
      <w:pPr>
        <w:pStyle w:val="10"/>
        <w:jc w:val="both"/>
        <w:rPr>
          <w:i/>
          <w:iCs/>
          <w:color w:val="auto"/>
        </w:rPr>
      </w:pPr>
      <w:r w:rsidRPr="00FF5924">
        <w:rPr>
          <w:i/>
          <w:iCs/>
          <w:color w:val="auto"/>
        </w:rPr>
        <w:t xml:space="preserve">Современные проблемы науки и образования [Электронный ресурс]. – URL: </w:t>
      </w:r>
      <w:hyperlink r:id="rId28" w:history="1">
        <w:r w:rsidRPr="00FF5924">
          <w:rPr>
            <w:rStyle w:val="Hyperlink8"/>
            <w:i/>
            <w:iCs/>
            <w:color w:val="auto"/>
          </w:rPr>
          <w:t>http://www.science-education.ru</w:t>
        </w:r>
      </w:hyperlink>
      <w:r w:rsidRPr="00FF5924">
        <w:rPr>
          <w:i/>
          <w:iCs/>
          <w:color w:val="auto"/>
        </w:rPr>
        <w:t xml:space="preserve"> </w:t>
      </w:r>
    </w:p>
    <w:p w14:paraId="3B4F0604" w14:textId="77777777" w:rsidR="00897686" w:rsidRPr="00FF5924" w:rsidRDefault="00897686" w:rsidP="00FF5924">
      <w:pPr>
        <w:pStyle w:val="10"/>
        <w:jc w:val="both"/>
        <w:rPr>
          <w:i/>
          <w:iCs/>
          <w:color w:val="auto"/>
        </w:rPr>
      </w:pPr>
      <w:r w:rsidRPr="00FF5924">
        <w:rPr>
          <w:i/>
          <w:iCs/>
          <w:color w:val="auto"/>
        </w:rPr>
        <w:t xml:space="preserve">Научная электронная библиотека «КиберЛенинка» [Электронный ресурс]. – URL: </w:t>
      </w:r>
      <w:hyperlink r:id="rId29" w:history="1">
        <w:r w:rsidRPr="00FF5924">
          <w:rPr>
            <w:rStyle w:val="Hyperlink9"/>
            <w:i/>
            <w:iCs/>
            <w:color w:val="auto"/>
            <w:u w:val="none"/>
          </w:rPr>
          <w:t>http://cyberleninka.ru/</w:t>
        </w:r>
      </w:hyperlink>
      <w:r w:rsidRPr="00FF5924">
        <w:rPr>
          <w:i/>
          <w:iCs/>
          <w:color w:val="auto"/>
        </w:rPr>
        <w:t xml:space="preserve"> </w:t>
      </w:r>
    </w:p>
    <w:p w14:paraId="1A499DFC" w14:textId="77777777" w:rsidR="00897686" w:rsidRDefault="00897686" w:rsidP="00897686">
      <w:pPr>
        <w:pStyle w:val="10"/>
        <w:tabs>
          <w:tab w:val="right" w:leader="underscore" w:pos="8505"/>
        </w:tabs>
        <w:jc w:val="both"/>
        <w:rPr>
          <w:rStyle w:val="a4"/>
          <w:shd w:val="clear" w:color="auto" w:fill="FFFF00"/>
        </w:rPr>
      </w:pPr>
    </w:p>
    <w:p w14:paraId="308E88D6" w14:textId="77777777" w:rsidR="00FF5924" w:rsidRPr="00FF5924" w:rsidRDefault="00FF5924" w:rsidP="00FF5924">
      <w:pPr>
        <w:tabs>
          <w:tab w:val="right" w:leader="underscore" w:pos="8505"/>
        </w:tabs>
        <w:jc w:val="both"/>
        <w:rPr>
          <w:rFonts w:eastAsia="Arial Unicode MS" w:cs="Arial Unicode MS"/>
          <w:color w:val="000000"/>
          <w:lang w:val="ru-RU" w:eastAsia="ru-RU"/>
        </w:rPr>
      </w:pPr>
      <w:r w:rsidRPr="00FF5924">
        <w:rPr>
          <w:rFonts w:eastAsia="Arial Unicode MS" w:cs="Arial Unicode MS"/>
          <w:color w:val="000000"/>
          <w:lang w:val="ru-RU" w:eastAsia="ru-RU"/>
        </w:rPr>
        <w:t>9.4.3 Лицензионное программное обеспечение</w:t>
      </w:r>
    </w:p>
    <w:p w14:paraId="67243515" w14:textId="77777777" w:rsidR="00FF5924" w:rsidRPr="00FF5924" w:rsidRDefault="00FF5924" w:rsidP="00FF5924">
      <w:pPr>
        <w:jc w:val="both"/>
        <w:rPr>
          <w:rFonts w:eastAsia="Calibri"/>
          <w:i/>
          <w:iCs/>
          <w:lang w:val="ru-RU" w:eastAsia="ru-RU"/>
        </w:rPr>
      </w:pPr>
      <w:r w:rsidRPr="00FF5924">
        <w:rPr>
          <w:rFonts w:eastAsia="Calibri"/>
          <w:i/>
          <w:iCs/>
          <w:lang w:val="ru-RU" w:eastAsia="ru-RU"/>
        </w:rPr>
        <w:t>Microsoft Windows Professional 7 Russian Upgrade Academic Open No Level, артикул FQC-02306, лицензия № 46255382 от 11.12.2009, бессрочная академическая лицензия; центр поддержки корпоративных лицензий Microsoft.</w:t>
      </w:r>
    </w:p>
    <w:p w14:paraId="7315616F" w14:textId="77777777" w:rsidR="00FF5924" w:rsidRPr="00FF5924" w:rsidRDefault="00FF5924" w:rsidP="00FF5924">
      <w:pPr>
        <w:jc w:val="both"/>
        <w:rPr>
          <w:rFonts w:eastAsia="Calibri"/>
          <w:i/>
          <w:iCs/>
          <w:lang w:val="ru-RU" w:eastAsia="ru-RU"/>
        </w:rPr>
      </w:pPr>
      <w:r w:rsidRPr="00FF5924">
        <w:rPr>
          <w:rFonts w:eastAsia="Calibri"/>
          <w:i/>
          <w:iCs/>
          <w:lang w:val="ru-RU" w:eastAsia="ru-RU"/>
        </w:rPr>
        <w:t>Microsoft Office Professional Plus 2010 Russian Academic Open No Level, лицензия 47122150 от 30.06.2010, бессрочная академическая лицензия; центр поддержки корпоративных лицензий Microsoft.</w:t>
      </w:r>
    </w:p>
    <w:p w14:paraId="1647D45D" w14:textId="6568EE8D" w:rsidR="00FF5924" w:rsidRPr="00FF5924" w:rsidRDefault="00FF5924" w:rsidP="00FF5924">
      <w:pPr>
        <w:jc w:val="both"/>
        <w:rPr>
          <w:rFonts w:eastAsia="Calibri"/>
          <w:i/>
          <w:iCs/>
          <w:lang w:val="ru-RU" w:eastAsia="ru-RU"/>
        </w:rPr>
      </w:pPr>
      <w:r w:rsidRPr="00FF5924">
        <w:rPr>
          <w:rFonts w:eastAsia="Calibri"/>
          <w:i/>
          <w:iCs/>
          <w:lang w:val="ru-RU" w:eastAsia="ru-RU"/>
        </w:rPr>
        <w:t xml:space="preserve">Dr.Web Desktop Security Suite Антивирус + Центр управления на 12 месяцев, 200 ПК, продление, </w:t>
      </w:r>
      <w:r w:rsidR="001C699D" w:rsidRPr="00FF5924">
        <w:rPr>
          <w:rFonts w:eastAsia="Calibri"/>
          <w:i/>
          <w:iCs/>
          <w:lang w:val="ru-RU" w:eastAsia="ru-RU"/>
        </w:rPr>
        <w:t>договор с</w:t>
      </w:r>
      <w:r w:rsidRPr="00FF5924">
        <w:rPr>
          <w:rFonts w:eastAsia="Calibri"/>
          <w:i/>
          <w:iCs/>
          <w:lang w:val="ru-RU" w:eastAsia="ru-RU"/>
        </w:rPr>
        <w:t xml:space="preserve"> АО «СофтЛайн </w:t>
      </w:r>
      <w:r w:rsidR="001C699D" w:rsidRPr="00FF5924">
        <w:rPr>
          <w:rFonts w:eastAsia="Calibri"/>
          <w:i/>
          <w:iCs/>
          <w:lang w:val="ru-RU" w:eastAsia="ru-RU"/>
        </w:rPr>
        <w:t>Трейд» №</w:t>
      </w:r>
      <w:r w:rsidRPr="00FF5924">
        <w:rPr>
          <w:rFonts w:eastAsia="Calibri"/>
          <w:i/>
          <w:iCs/>
          <w:lang w:val="ru-RU" w:eastAsia="ru-RU"/>
        </w:rPr>
        <w:t xml:space="preserve"> 219/17-КС от 21.11.2018.</w:t>
      </w:r>
    </w:p>
    <w:p w14:paraId="5CAAC2FC" w14:textId="32379BDF" w:rsidR="00FF5924" w:rsidRPr="00FF5924" w:rsidRDefault="00FF5924" w:rsidP="00FF5924">
      <w:pPr>
        <w:jc w:val="both"/>
        <w:rPr>
          <w:rFonts w:eastAsia="Calibri"/>
          <w:i/>
          <w:iCs/>
          <w:lang w:val="ru-RU" w:eastAsia="ru-RU"/>
        </w:rPr>
      </w:pPr>
      <w:r w:rsidRPr="00FF5924">
        <w:rPr>
          <w:rFonts w:eastAsia="Calibri"/>
          <w:i/>
          <w:iCs/>
          <w:lang w:val="ru-RU" w:eastAsia="ru-RU"/>
        </w:rPr>
        <w:t xml:space="preserve">Autodesk </w:t>
      </w:r>
      <w:r w:rsidR="001C699D" w:rsidRPr="00FF5924">
        <w:rPr>
          <w:rFonts w:eastAsia="Calibri"/>
          <w:i/>
          <w:iCs/>
          <w:lang w:val="ru-RU" w:eastAsia="ru-RU"/>
        </w:rPr>
        <w:t>AutoCAD Education</w:t>
      </w:r>
      <w:r w:rsidRPr="00FF5924">
        <w:rPr>
          <w:rFonts w:eastAsia="Calibri"/>
          <w:i/>
          <w:iCs/>
          <w:lang w:val="ru-RU" w:eastAsia="ru-RU"/>
        </w:rPr>
        <w:t xml:space="preserve"> Master Suite 2019, бесплатно распространяемая академическая версия, https://www.autodesk.ru/education/free-educational-software#licens</w:t>
      </w:r>
    </w:p>
    <w:p w14:paraId="1E07172A" w14:textId="77777777" w:rsidR="00FF5924" w:rsidRPr="00FF5924" w:rsidRDefault="00FF5924" w:rsidP="00FF5924">
      <w:pPr>
        <w:jc w:val="both"/>
        <w:rPr>
          <w:rFonts w:eastAsia="Arial Unicode MS"/>
          <w:i/>
          <w:lang w:val="ru-RU" w:eastAsia="ar-SA"/>
        </w:rPr>
      </w:pPr>
      <w:r w:rsidRPr="00FF5924">
        <w:rPr>
          <w:rFonts w:eastAsia="Calibri"/>
          <w:i/>
          <w:iCs/>
          <w:lang w:val="ru-RU" w:eastAsia="ru-RU"/>
        </w:rPr>
        <w:t>Adobe Reader (свободно распространяемое).</w:t>
      </w:r>
    </w:p>
    <w:p w14:paraId="621034B3" w14:textId="77777777" w:rsidR="00CF7842" w:rsidRPr="00CF7842" w:rsidRDefault="00CF7842" w:rsidP="00CF7842">
      <w:pPr>
        <w:rPr>
          <w:i/>
          <w:color w:val="000000"/>
          <w:lang w:val="ru-RU" w:eastAsia="ru-RU" w:bidi="ru-RU"/>
        </w:rPr>
      </w:pPr>
    </w:p>
    <w:p w14:paraId="60A337AE" w14:textId="1208649D" w:rsidR="00897686" w:rsidRDefault="00897686" w:rsidP="00897686">
      <w:pPr>
        <w:pStyle w:val="10"/>
        <w:tabs>
          <w:tab w:val="right" w:leader="underscore" w:pos="8505"/>
        </w:tabs>
        <w:jc w:val="both"/>
      </w:pPr>
    </w:p>
    <w:p w14:paraId="7DEBAA21" w14:textId="77777777" w:rsidR="00551D76" w:rsidRDefault="00551D76">
      <w:pPr>
        <w:rPr>
          <w:lang w:val="ru-RU"/>
        </w:rPr>
        <w:sectPr w:rsidR="00551D76" w:rsidSect="00E17597">
          <w:pgSz w:w="16840" w:h="11900" w:orient="landscape"/>
          <w:pgMar w:top="851" w:right="1701" w:bottom="1134" w:left="851" w:header="709" w:footer="709" w:gutter="0"/>
          <w:cols w:space="720"/>
          <w:docGrid w:linePitch="326"/>
        </w:sectPr>
      </w:pPr>
    </w:p>
    <w:p w14:paraId="4EF9DD1F" w14:textId="77777777" w:rsidR="00551D76" w:rsidRPr="00551D76" w:rsidRDefault="00551D76" w:rsidP="00551D76">
      <w:pPr>
        <w:jc w:val="center"/>
        <w:rPr>
          <w:rFonts w:eastAsia="Calibri"/>
          <w:sz w:val="28"/>
          <w:szCs w:val="28"/>
          <w:lang w:val="ru-RU"/>
        </w:rPr>
      </w:pPr>
      <w:r w:rsidRPr="00551D76">
        <w:rPr>
          <w:rFonts w:eastAsia="Calibri"/>
          <w:b/>
          <w:sz w:val="28"/>
          <w:szCs w:val="28"/>
          <w:lang w:val="ru-RU"/>
        </w:rPr>
        <w:lastRenderedPageBreak/>
        <w:t>Лист регистрации изменений к РПД</w:t>
      </w:r>
      <w:r w:rsidRPr="00551D76">
        <w:rPr>
          <w:rFonts w:eastAsia="Calibri"/>
          <w:sz w:val="28"/>
          <w:szCs w:val="28"/>
          <w:lang w:val="ru-RU"/>
        </w:rPr>
        <w:t xml:space="preserve"> </w:t>
      </w:r>
      <w:r w:rsidRPr="00551D76">
        <w:rPr>
          <w:rFonts w:eastAsia="Calibri"/>
          <w:b/>
          <w:sz w:val="28"/>
          <w:szCs w:val="28"/>
          <w:lang w:val="ru-RU"/>
        </w:rPr>
        <w:t>(РПП)</w:t>
      </w:r>
    </w:p>
    <w:p w14:paraId="62A4D8CF" w14:textId="77777777" w:rsidR="00551D76" w:rsidRPr="00551D76" w:rsidRDefault="00551D76" w:rsidP="00551D76">
      <w:pPr>
        <w:jc w:val="center"/>
        <w:rPr>
          <w:rFonts w:eastAsia="Calibri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963"/>
        <w:gridCol w:w="3544"/>
      </w:tblGrid>
      <w:tr w:rsidR="00551D76" w:rsidRPr="001918DF" w14:paraId="3BB9BD36" w14:textId="77777777" w:rsidTr="00551D76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6246" w14:textId="77777777" w:rsidR="00551D76" w:rsidRPr="00551D76" w:rsidRDefault="00551D76" w:rsidP="00551D76">
            <w:pPr>
              <w:jc w:val="center"/>
              <w:rPr>
                <w:b/>
                <w:lang w:val="ru-RU" w:eastAsia="ru-RU"/>
              </w:rPr>
            </w:pPr>
            <w:r w:rsidRPr="00551D76">
              <w:rPr>
                <w:b/>
                <w:lang w:val="ru-RU" w:eastAsia="ru-RU"/>
              </w:rPr>
              <w:t>№ 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18E8" w14:textId="77777777" w:rsidR="00551D76" w:rsidRPr="00551D76" w:rsidRDefault="00551D76" w:rsidP="00551D76">
            <w:pPr>
              <w:jc w:val="center"/>
              <w:rPr>
                <w:b/>
                <w:lang w:val="ru-RU" w:eastAsia="ru-RU"/>
              </w:rPr>
            </w:pPr>
            <w:r w:rsidRPr="00551D76">
              <w:rPr>
                <w:b/>
                <w:lang w:val="ru-RU" w:eastAsia="ru-RU"/>
              </w:rPr>
              <w:t>Содержание изменений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5154" w14:textId="77777777" w:rsidR="00551D76" w:rsidRPr="00551D76" w:rsidRDefault="00551D76" w:rsidP="00551D76">
            <w:pPr>
              <w:jc w:val="center"/>
              <w:rPr>
                <w:b/>
                <w:lang w:val="ru-RU" w:eastAsia="ru-RU"/>
              </w:rPr>
            </w:pPr>
            <w:r w:rsidRPr="00551D76">
              <w:rPr>
                <w:b/>
                <w:lang w:val="ru-RU" w:eastAsia="ru-RU"/>
              </w:rPr>
              <w:t>Номер протокола и дата заседания кафедры,  по утверждению изменений</w:t>
            </w:r>
          </w:p>
        </w:tc>
      </w:tr>
      <w:tr w:rsidR="00551D76" w:rsidRPr="00551D76" w14:paraId="7078B9B0" w14:textId="77777777" w:rsidTr="00551D76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9536" w14:textId="77777777" w:rsidR="00551D76" w:rsidRPr="00551D76" w:rsidRDefault="00551D76" w:rsidP="00551D76">
            <w:pPr>
              <w:jc w:val="center"/>
              <w:rPr>
                <w:lang w:val="ru-RU" w:eastAsia="ru-RU"/>
              </w:rPr>
            </w:pPr>
            <w:r w:rsidRPr="00551D76">
              <w:rPr>
                <w:lang w:val="ru-RU" w:eastAsia="ru-RU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153B" w14:textId="77777777" w:rsidR="00551D76" w:rsidRPr="00551D76" w:rsidRDefault="00551D76" w:rsidP="00551D76">
            <w:pPr>
              <w:rPr>
                <w:lang w:val="ru-RU" w:eastAsia="ru-RU"/>
              </w:rPr>
            </w:pPr>
            <w:r w:rsidRPr="00551D76">
              <w:rPr>
                <w:lang w:val="ru-RU" w:eastAsia="ru-RU"/>
              </w:rPr>
              <w:t xml:space="preserve">Актуализация пунктов:  9.4.1 Ресурсы электронной библиотеки  </w:t>
            </w:r>
            <w:r w:rsidRPr="00551D76">
              <w:rPr>
                <w:iCs/>
                <w:lang w:val="ru-RU" w:eastAsia="ar-SA"/>
              </w:rPr>
              <w:t>(Приложение 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3F64" w14:textId="77777777" w:rsidR="00551D76" w:rsidRPr="00551D76" w:rsidRDefault="00551D76" w:rsidP="00551D76">
            <w:pPr>
              <w:rPr>
                <w:lang w:val="ru-RU" w:eastAsia="ru-RU"/>
              </w:rPr>
            </w:pPr>
            <w:r w:rsidRPr="00551D76">
              <w:rPr>
                <w:lang w:val="ru-RU" w:eastAsia="ru-RU"/>
              </w:rPr>
              <w:t>№ 7 от  21.02.2019 года</w:t>
            </w:r>
          </w:p>
        </w:tc>
      </w:tr>
      <w:tr w:rsidR="00551D76" w:rsidRPr="00551D76" w14:paraId="64F01546" w14:textId="77777777" w:rsidTr="00551D76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9763" w14:textId="77777777" w:rsidR="00551D76" w:rsidRPr="00551D76" w:rsidRDefault="00551D76" w:rsidP="00551D76">
            <w:pPr>
              <w:jc w:val="center"/>
              <w:rPr>
                <w:lang w:val="ru-RU" w:eastAsia="ru-RU"/>
              </w:rPr>
            </w:pPr>
            <w:r w:rsidRPr="00551D76">
              <w:rPr>
                <w:lang w:val="ru-RU" w:eastAsia="ru-RU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93F2" w14:textId="77777777" w:rsidR="00551D76" w:rsidRPr="00551D76" w:rsidRDefault="00551D76" w:rsidP="00551D76">
            <w:pPr>
              <w:rPr>
                <w:lang w:val="ru-RU" w:eastAsia="ru-RU"/>
              </w:rPr>
            </w:pPr>
            <w:r w:rsidRPr="00551D76">
              <w:rPr>
                <w:lang w:val="ru-RU" w:eastAsia="ru-RU"/>
              </w:rPr>
              <w:t>Актуализация пункта 9.4.3 Лицензионное программное обеспечение    (Приложение 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82BC" w14:textId="77777777" w:rsidR="00551D76" w:rsidRPr="00551D76" w:rsidRDefault="00551D76" w:rsidP="00551D76">
            <w:pPr>
              <w:rPr>
                <w:lang w:val="ru-RU" w:eastAsia="ru-RU"/>
              </w:rPr>
            </w:pPr>
            <w:r w:rsidRPr="00551D76">
              <w:rPr>
                <w:lang w:val="ru-RU" w:eastAsia="ru-RU"/>
              </w:rPr>
              <w:t>№ 10 от 23.05.2019 года</w:t>
            </w:r>
          </w:p>
        </w:tc>
      </w:tr>
      <w:tr w:rsidR="00551D76" w:rsidRPr="00551D76" w14:paraId="40C58935" w14:textId="77777777" w:rsidTr="00551D76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1A5C" w14:textId="77777777" w:rsidR="00551D76" w:rsidRPr="00551D76" w:rsidRDefault="00551D76" w:rsidP="00551D76">
            <w:pPr>
              <w:jc w:val="center"/>
              <w:rPr>
                <w:lang w:val="ru-RU"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25E6" w14:textId="77777777" w:rsidR="00551D76" w:rsidRPr="00551D76" w:rsidRDefault="00551D76" w:rsidP="00551D76">
            <w:pPr>
              <w:rPr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A04E" w14:textId="77777777" w:rsidR="00551D76" w:rsidRPr="00551D76" w:rsidRDefault="00551D76" w:rsidP="00551D76">
            <w:pPr>
              <w:rPr>
                <w:lang w:val="ru-RU" w:eastAsia="ru-RU"/>
              </w:rPr>
            </w:pPr>
          </w:p>
        </w:tc>
      </w:tr>
      <w:tr w:rsidR="00551D76" w:rsidRPr="00551D76" w14:paraId="38DD0E06" w14:textId="77777777" w:rsidTr="00551D76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8AEC" w14:textId="77777777" w:rsidR="00551D76" w:rsidRPr="00551D76" w:rsidRDefault="00551D76" w:rsidP="00551D76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6350" w14:textId="77777777" w:rsidR="00551D76" w:rsidRPr="00551D76" w:rsidRDefault="00551D76" w:rsidP="00551D76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DD56" w14:textId="77777777" w:rsidR="00551D76" w:rsidRPr="00551D76" w:rsidRDefault="00551D76" w:rsidP="00551D76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551D76" w:rsidRPr="00551D76" w14:paraId="7DF1E5F4" w14:textId="77777777" w:rsidTr="00551D76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D798" w14:textId="77777777" w:rsidR="00551D76" w:rsidRPr="00551D76" w:rsidRDefault="00551D76" w:rsidP="00551D76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CC6" w14:textId="77777777" w:rsidR="00551D76" w:rsidRPr="00551D76" w:rsidRDefault="00551D76" w:rsidP="00551D76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F780" w14:textId="77777777" w:rsidR="00551D76" w:rsidRPr="00551D76" w:rsidRDefault="00551D76" w:rsidP="00551D76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14:paraId="440FB69B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29DD209E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23390BBE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5E84304B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103D96E6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25D2AD61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1E522214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4FF229D0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183AF485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28C351A2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681F79FB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1A9792FD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43EEB09A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36F9E2BB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2B7BF128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4CDF6179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30AB45E9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35A5C526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338923EA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2F338B12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676AFAD1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0E25167F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3FDCAF33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1039FFB0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1C12B358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1476F77C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33011296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4B32C35B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757D631B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664FF5F9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249C3257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17440821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27F88945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04B6E726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77CE506D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40F06B92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625B912F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6DDDAD69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6C528037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340DAD8D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0BC7BF89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090B9EEC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1DDC8766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3043085B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16A45CA9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3A836B74" w14:textId="77777777" w:rsidR="00551D76" w:rsidRPr="00551D76" w:rsidRDefault="00551D76" w:rsidP="00551D76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val="ru-RU"/>
        </w:rPr>
      </w:pPr>
    </w:p>
    <w:p w14:paraId="5EBE137C" w14:textId="77777777" w:rsidR="00551D76" w:rsidRPr="00551D76" w:rsidRDefault="00551D76" w:rsidP="00551D76">
      <w:pPr>
        <w:rPr>
          <w:rFonts w:eastAsia="Calibri"/>
          <w:color w:val="000000"/>
          <w:sz w:val="22"/>
          <w:szCs w:val="22"/>
          <w:shd w:val="clear" w:color="auto" w:fill="FFFFFF"/>
          <w:lang w:val="ru-RU"/>
        </w:rPr>
        <w:sectPr w:rsidR="00551D76" w:rsidRPr="00551D76">
          <w:pgSz w:w="11906" w:h="16838"/>
          <w:pgMar w:top="1134" w:right="707" w:bottom="1134" w:left="1701" w:header="708" w:footer="708" w:gutter="0"/>
          <w:cols w:space="720"/>
        </w:sectPr>
      </w:pPr>
    </w:p>
    <w:p w14:paraId="3CFE6DCA" w14:textId="77777777" w:rsidR="00551D76" w:rsidRPr="00551D76" w:rsidRDefault="00551D76" w:rsidP="00551D76">
      <w:pPr>
        <w:jc w:val="right"/>
        <w:rPr>
          <w:rFonts w:eastAsia="Calibri"/>
          <w:color w:val="000000"/>
          <w:sz w:val="22"/>
          <w:szCs w:val="22"/>
          <w:shd w:val="clear" w:color="auto" w:fill="FFFFFF"/>
          <w:lang w:val="ru-RU"/>
        </w:rPr>
      </w:pPr>
      <w:r w:rsidRPr="00551D76">
        <w:rPr>
          <w:rFonts w:eastAsia="Calibri"/>
          <w:color w:val="000000"/>
          <w:sz w:val="22"/>
          <w:szCs w:val="22"/>
          <w:shd w:val="clear" w:color="auto" w:fill="FFFFFF"/>
          <w:lang w:val="ru-RU"/>
        </w:rPr>
        <w:lastRenderedPageBreak/>
        <w:t>Приложение 1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4106"/>
        <w:gridCol w:w="4170"/>
        <w:gridCol w:w="4604"/>
        <w:gridCol w:w="2254"/>
      </w:tblGrid>
      <w:tr w:rsidR="00551D76" w:rsidRPr="00551D76" w14:paraId="569E6B2E" w14:textId="77777777" w:rsidTr="00551D76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C6ADE3" w14:textId="77777777" w:rsidR="00551D76" w:rsidRPr="00551D76" w:rsidRDefault="00551D76" w:rsidP="00551D76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098639" w14:textId="77777777" w:rsidR="00551D76" w:rsidRPr="00551D76" w:rsidRDefault="00551D76" w:rsidP="00551D76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6F31B7" w14:textId="77777777" w:rsidR="00551D76" w:rsidRPr="00551D76" w:rsidRDefault="00551D76" w:rsidP="00551D76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320CE" w14:textId="77777777" w:rsidR="00551D76" w:rsidRPr="00551D76" w:rsidRDefault="00551D76" w:rsidP="00551D76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Срок действия договора</w:t>
            </w:r>
          </w:p>
        </w:tc>
      </w:tr>
      <w:tr w:rsidR="00551D76" w:rsidRPr="00551D76" w14:paraId="6453A70E" w14:textId="77777777" w:rsidTr="00551D76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B694" w14:textId="77777777" w:rsidR="00551D76" w:rsidRPr="00551D76" w:rsidRDefault="00551D76" w:rsidP="00551D76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color w:val="000000"/>
                <w:sz w:val="22"/>
                <w:szCs w:val="22"/>
                <w:lang w:val="ru-RU" w:eastAsia="ru-RU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10B3" w14:textId="77777777" w:rsidR="00551D76" w:rsidRPr="00551D76" w:rsidRDefault="00551D76" w:rsidP="00551D76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color w:val="000000"/>
                <w:sz w:val="22"/>
                <w:szCs w:val="22"/>
                <w:lang w:val="ru-RU" w:eastAsia="ru-RU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8111" w14:textId="77777777" w:rsidR="00551D76" w:rsidRPr="00551D76" w:rsidRDefault="001918DF" w:rsidP="00551D76">
            <w:pPr>
              <w:rPr>
                <w:color w:val="0000FF"/>
                <w:sz w:val="22"/>
                <w:szCs w:val="22"/>
                <w:u w:val="single"/>
                <w:lang w:val="ru-RU" w:eastAsia="ru-RU"/>
              </w:rPr>
            </w:pPr>
            <w:hyperlink r:id="rId30" w:history="1">
              <w:r w:rsidR="00551D76" w:rsidRPr="00551D76">
                <w:rPr>
                  <w:color w:val="0000FF"/>
                  <w:sz w:val="22"/>
                  <w:szCs w:val="22"/>
                  <w:u w:val="single"/>
                  <w:lang w:val="ru-RU" w:eastAsia="ru-RU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981B15" w14:textId="77777777" w:rsidR="00551D76" w:rsidRPr="00551D76" w:rsidRDefault="00551D76" w:rsidP="00551D76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color w:val="000000"/>
                <w:sz w:val="22"/>
                <w:szCs w:val="22"/>
                <w:lang w:val="ru-RU" w:eastAsia="ru-RU"/>
              </w:rPr>
              <w:t>Действует до 29.01.2020 г.</w:t>
            </w:r>
          </w:p>
        </w:tc>
      </w:tr>
      <w:tr w:rsidR="00551D76" w:rsidRPr="00551D76" w14:paraId="444B2B34" w14:textId="77777777" w:rsidTr="00551D76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A74A" w14:textId="77777777" w:rsidR="00551D76" w:rsidRPr="00551D76" w:rsidRDefault="00551D76" w:rsidP="00551D76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color w:val="000000"/>
                <w:sz w:val="22"/>
                <w:szCs w:val="22"/>
                <w:lang w:val="ru-RU" w:eastAsia="ru-RU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AE9A" w14:textId="77777777" w:rsidR="00551D76" w:rsidRPr="00551D76" w:rsidRDefault="00551D76" w:rsidP="00551D76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color w:val="000000"/>
                <w:sz w:val="22"/>
                <w:szCs w:val="22"/>
                <w:lang w:val="ru-RU" w:eastAsia="ru-RU"/>
              </w:rPr>
              <w:t>О предоставлении доступа к ЭБС издательства «Лань» (Коллекция "Балет. Танец. Хореография")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395D" w14:textId="77777777" w:rsidR="00551D76" w:rsidRPr="00551D76" w:rsidRDefault="001918DF" w:rsidP="00551D76">
            <w:pPr>
              <w:rPr>
                <w:color w:val="0000FF"/>
                <w:sz w:val="22"/>
                <w:szCs w:val="22"/>
                <w:u w:val="single"/>
                <w:lang w:val="ru-RU" w:eastAsia="ru-RU"/>
              </w:rPr>
            </w:pPr>
            <w:hyperlink r:id="rId31" w:history="1">
              <w:r w:rsidR="00551D76" w:rsidRPr="00551D76">
                <w:rPr>
                  <w:color w:val="0000FF"/>
                  <w:sz w:val="22"/>
                  <w:szCs w:val="22"/>
                  <w:u w:val="single"/>
                  <w:lang w:val="ru-RU" w:eastAsia="ru-RU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5A8271" w14:textId="77777777" w:rsidR="00551D76" w:rsidRPr="00551D76" w:rsidRDefault="00551D76" w:rsidP="00551D76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color w:val="000000"/>
                <w:sz w:val="22"/>
                <w:szCs w:val="22"/>
                <w:lang w:val="ru-RU" w:eastAsia="ru-RU"/>
              </w:rPr>
              <w:t>Действует до 28.01.2020 г.</w:t>
            </w:r>
          </w:p>
        </w:tc>
      </w:tr>
      <w:tr w:rsidR="00551D76" w:rsidRPr="00551D76" w14:paraId="356E851E" w14:textId="77777777" w:rsidTr="00551D76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3100" w14:textId="77777777" w:rsidR="00551D76" w:rsidRPr="00551D76" w:rsidRDefault="00551D76" w:rsidP="00551D76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color w:val="000000"/>
                <w:sz w:val="22"/>
                <w:szCs w:val="22"/>
                <w:lang w:val="ru-RU" w:eastAsia="ru-RU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8EF0" w14:textId="77777777" w:rsidR="00551D76" w:rsidRPr="00551D76" w:rsidRDefault="00551D76" w:rsidP="00551D76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color w:val="000000"/>
                <w:sz w:val="22"/>
                <w:szCs w:val="22"/>
                <w:lang w:val="ru-RU" w:eastAsia="ru-RU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6109" w14:textId="77777777" w:rsidR="00551D76" w:rsidRPr="00551D76" w:rsidRDefault="001918DF" w:rsidP="00551D76">
            <w:pPr>
              <w:rPr>
                <w:color w:val="0000FF"/>
                <w:sz w:val="22"/>
                <w:szCs w:val="22"/>
                <w:u w:val="single"/>
                <w:lang w:val="ru-RU" w:eastAsia="ru-RU"/>
              </w:rPr>
            </w:pPr>
            <w:hyperlink r:id="rId32" w:history="1">
              <w:r w:rsidR="00551D76" w:rsidRPr="00551D76">
                <w:rPr>
                  <w:color w:val="0000FF"/>
                  <w:sz w:val="22"/>
                  <w:szCs w:val="22"/>
                  <w:u w:val="single"/>
                  <w:lang w:val="ru-RU" w:eastAsia="ru-RU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8C5390" w14:textId="77777777" w:rsidR="00551D76" w:rsidRPr="00551D76" w:rsidRDefault="00551D76" w:rsidP="00551D76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color w:val="000000"/>
                <w:sz w:val="22"/>
                <w:szCs w:val="22"/>
                <w:lang w:val="ru-RU" w:eastAsia="ru-RU"/>
              </w:rPr>
              <w:t>Действует до 31.12.2019 г.</w:t>
            </w:r>
          </w:p>
        </w:tc>
      </w:tr>
      <w:tr w:rsidR="00551D76" w:rsidRPr="00551D76" w14:paraId="3A912A06" w14:textId="77777777" w:rsidTr="00551D76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A683" w14:textId="77777777" w:rsidR="00551D76" w:rsidRPr="00551D76" w:rsidRDefault="00551D76" w:rsidP="00551D76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color w:val="000000"/>
                <w:sz w:val="22"/>
                <w:szCs w:val="22"/>
                <w:lang w:val="ru-RU" w:eastAsia="ru-RU"/>
              </w:rPr>
              <w:t>Дополнительное соглашение № 1 к договору № 3363 эбс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EEE5" w14:textId="77777777" w:rsidR="00551D76" w:rsidRPr="00551D76" w:rsidRDefault="00551D76" w:rsidP="00551D76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color w:val="000000"/>
                <w:sz w:val="22"/>
                <w:szCs w:val="22"/>
                <w:lang w:val="ru-RU" w:eastAsia="ru-RU"/>
              </w:rPr>
              <w:t>О размещении электронных изданий «РГУ им. А.Н. Косыгина» на платформе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920B" w14:textId="77777777" w:rsidR="00551D76" w:rsidRPr="00551D76" w:rsidRDefault="001918DF" w:rsidP="00551D76">
            <w:pPr>
              <w:rPr>
                <w:color w:val="0000FF"/>
                <w:sz w:val="22"/>
                <w:szCs w:val="22"/>
                <w:u w:val="single"/>
                <w:lang w:val="ru-RU" w:eastAsia="ru-RU"/>
              </w:rPr>
            </w:pPr>
            <w:hyperlink r:id="rId33" w:history="1">
              <w:r w:rsidR="00551D76" w:rsidRPr="00551D76">
                <w:rPr>
                  <w:color w:val="0000FF"/>
                  <w:sz w:val="22"/>
                  <w:szCs w:val="22"/>
                  <w:u w:val="single"/>
                  <w:lang w:val="ru-RU" w:eastAsia="ru-RU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8D9B72" w14:textId="77777777" w:rsidR="00551D76" w:rsidRPr="00551D76" w:rsidRDefault="00551D76" w:rsidP="00551D76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color w:val="000000"/>
                <w:sz w:val="22"/>
                <w:szCs w:val="22"/>
                <w:lang w:val="ru-RU" w:eastAsia="ru-RU"/>
              </w:rPr>
              <w:t>Действует до 06.11.2019 г.</w:t>
            </w:r>
          </w:p>
        </w:tc>
      </w:tr>
      <w:tr w:rsidR="00551D76" w:rsidRPr="00551D76" w14:paraId="23270C34" w14:textId="77777777" w:rsidTr="00551D7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F833" w14:textId="77777777" w:rsidR="00551D76" w:rsidRPr="00551D76" w:rsidRDefault="00551D76" w:rsidP="00551D76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color w:val="000000"/>
                <w:sz w:val="22"/>
                <w:szCs w:val="22"/>
                <w:lang w:val="ru-RU" w:eastAsia="ru-RU"/>
              </w:rPr>
              <w:t>Договор № 3363 эбс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BC6D" w14:textId="77777777" w:rsidR="00551D76" w:rsidRPr="00551D76" w:rsidRDefault="00551D76" w:rsidP="00551D76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color w:val="000000"/>
                <w:sz w:val="22"/>
                <w:szCs w:val="22"/>
                <w:lang w:val="ru-RU" w:eastAsia="ru-RU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A432" w14:textId="77777777" w:rsidR="00551D76" w:rsidRPr="00551D76" w:rsidRDefault="001918DF" w:rsidP="00551D76">
            <w:pPr>
              <w:rPr>
                <w:color w:val="0000FF"/>
                <w:sz w:val="22"/>
                <w:szCs w:val="22"/>
                <w:u w:val="single"/>
                <w:lang w:val="ru-RU" w:eastAsia="ru-RU"/>
              </w:rPr>
            </w:pPr>
            <w:hyperlink r:id="rId34" w:history="1">
              <w:r w:rsidR="00551D76" w:rsidRPr="00551D76">
                <w:rPr>
                  <w:color w:val="0000FF"/>
                  <w:sz w:val="22"/>
                  <w:szCs w:val="22"/>
                  <w:u w:val="single"/>
                  <w:lang w:val="ru-RU" w:eastAsia="ru-RU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F40314" w14:textId="77777777" w:rsidR="00551D76" w:rsidRPr="00551D76" w:rsidRDefault="00551D76" w:rsidP="00551D76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color w:val="000000"/>
                <w:sz w:val="22"/>
                <w:szCs w:val="22"/>
                <w:lang w:val="ru-RU" w:eastAsia="ru-RU"/>
              </w:rPr>
              <w:t>Действует до 06.11.2019 г.</w:t>
            </w:r>
          </w:p>
        </w:tc>
      </w:tr>
      <w:tr w:rsidR="00551D76" w:rsidRPr="00551D76" w14:paraId="1BE213EB" w14:textId="77777777" w:rsidTr="00551D76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FCFC" w14:textId="77777777" w:rsidR="00551D76" w:rsidRPr="00551D76" w:rsidRDefault="00551D76" w:rsidP="00551D76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color w:val="000000"/>
                <w:sz w:val="22"/>
                <w:szCs w:val="22"/>
                <w:lang w:val="ru-RU" w:eastAsia="ru-RU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1E12" w14:textId="77777777" w:rsidR="00551D76" w:rsidRPr="00551D76" w:rsidRDefault="00551D76" w:rsidP="00551D76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color w:val="000000"/>
                <w:sz w:val="22"/>
                <w:szCs w:val="22"/>
                <w:lang w:val="ru-RU" w:eastAsia="ru-RU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802A" w14:textId="77777777" w:rsidR="00551D76" w:rsidRPr="00551D76" w:rsidRDefault="001918DF" w:rsidP="00551D76">
            <w:pPr>
              <w:rPr>
                <w:color w:val="0000FF"/>
                <w:sz w:val="22"/>
                <w:szCs w:val="22"/>
                <w:u w:val="single"/>
                <w:lang w:val="ru-RU" w:eastAsia="ru-RU"/>
              </w:rPr>
            </w:pPr>
            <w:hyperlink r:id="rId35" w:history="1">
              <w:r w:rsidR="00551D76" w:rsidRPr="00551D76">
                <w:rPr>
                  <w:color w:val="0000FF"/>
                  <w:sz w:val="22"/>
                  <w:szCs w:val="22"/>
                  <w:u w:val="single"/>
                  <w:lang w:val="ru-RU" w:eastAsia="ru-RU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34AD1D" w14:textId="77777777" w:rsidR="00551D76" w:rsidRPr="00551D76" w:rsidRDefault="00551D76" w:rsidP="00551D76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color w:val="000000"/>
                <w:sz w:val="22"/>
                <w:szCs w:val="22"/>
                <w:lang w:val="ru-RU" w:eastAsia="ru-RU"/>
              </w:rPr>
              <w:t>Действует до 14.10.2019 г.</w:t>
            </w:r>
          </w:p>
        </w:tc>
      </w:tr>
      <w:tr w:rsidR="00551D76" w:rsidRPr="00551D76" w14:paraId="06C4C838" w14:textId="77777777" w:rsidTr="00551D76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E4CE" w14:textId="77777777" w:rsidR="00551D76" w:rsidRPr="00551D76" w:rsidRDefault="00551D76" w:rsidP="00551D76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51D76">
              <w:rPr>
                <w:color w:val="000000"/>
                <w:sz w:val="22"/>
                <w:szCs w:val="22"/>
                <w:lang w:val="ru-RU" w:eastAsia="ru-RU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82CA" w14:textId="77777777" w:rsidR="00551D76" w:rsidRPr="00551D76" w:rsidRDefault="00551D76" w:rsidP="00551D76">
            <w:pPr>
              <w:rPr>
                <w:sz w:val="22"/>
                <w:szCs w:val="22"/>
                <w:lang w:val="ru-RU" w:eastAsia="ru-RU"/>
              </w:rPr>
            </w:pPr>
            <w:r w:rsidRPr="00551D76">
              <w:rPr>
                <w:sz w:val="22"/>
                <w:szCs w:val="22"/>
                <w:lang w:val="ru-RU" w:eastAsia="ru-RU"/>
              </w:rPr>
              <w:t>О предоставлении гранта на продление доступа к БД Questel Orbit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2B97" w14:textId="77777777" w:rsidR="00551D76" w:rsidRPr="00551D76" w:rsidRDefault="001918DF" w:rsidP="00551D76">
            <w:pPr>
              <w:rPr>
                <w:color w:val="0000FF"/>
                <w:sz w:val="22"/>
                <w:szCs w:val="22"/>
                <w:u w:val="single"/>
                <w:lang w:val="ru-RU" w:eastAsia="ru-RU"/>
              </w:rPr>
            </w:pPr>
            <w:hyperlink r:id="rId36" w:anchor="PatentEasySearchPage" w:history="1">
              <w:r w:rsidR="00551D76" w:rsidRPr="00551D76">
                <w:rPr>
                  <w:color w:val="0000FF"/>
                  <w:sz w:val="22"/>
                  <w:szCs w:val="22"/>
                  <w:u w:val="single"/>
                  <w:lang w:val="ru-RU" w:eastAsia="ru-RU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132023" w14:textId="77777777" w:rsidR="00551D76" w:rsidRPr="00551D76" w:rsidRDefault="00551D76" w:rsidP="00551D76">
            <w:pPr>
              <w:rPr>
                <w:sz w:val="22"/>
                <w:szCs w:val="22"/>
                <w:lang w:val="ru-RU" w:eastAsia="ru-RU"/>
              </w:rPr>
            </w:pPr>
            <w:r w:rsidRPr="00551D76">
              <w:rPr>
                <w:sz w:val="22"/>
                <w:szCs w:val="22"/>
                <w:lang w:val="ru-RU" w:eastAsia="ru-RU"/>
              </w:rPr>
              <w:t>Действует до 31.12.2018 г.</w:t>
            </w:r>
          </w:p>
        </w:tc>
      </w:tr>
    </w:tbl>
    <w:p w14:paraId="4641B63B" w14:textId="77777777" w:rsidR="00551D76" w:rsidRPr="00551D76" w:rsidRDefault="00551D76" w:rsidP="00551D76">
      <w:pPr>
        <w:rPr>
          <w:rFonts w:eastAsia="Calibri"/>
          <w:color w:val="000000"/>
          <w:sz w:val="22"/>
          <w:szCs w:val="22"/>
          <w:shd w:val="clear" w:color="auto" w:fill="FFFFFF"/>
          <w:lang w:val="ru-RU"/>
        </w:rPr>
        <w:sectPr w:rsidR="00551D76" w:rsidRPr="00551D76">
          <w:pgSz w:w="16838" w:h="11906" w:orient="landscape"/>
          <w:pgMar w:top="1701" w:right="1134" w:bottom="709" w:left="1134" w:header="709" w:footer="709" w:gutter="0"/>
          <w:cols w:space="720"/>
        </w:sectPr>
      </w:pPr>
    </w:p>
    <w:p w14:paraId="61F8BD83" w14:textId="77777777" w:rsidR="00551D76" w:rsidRPr="00551D76" w:rsidRDefault="00551D76" w:rsidP="00551D76">
      <w:pPr>
        <w:jc w:val="right"/>
        <w:rPr>
          <w:rFonts w:eastAsia="Calibri"/>
          <w:color w:val="000000"/>
          <w:sz w:val="22"/>
          <w:szCs w:val="22"/>
          <w:shd w:val="clear" w:color="auto" w:fill="FFFFFF"/>
          <w:lang w:val="ru-RU"/>
        </w:rPr>
      </w:pPr>
      <w:r w:rsidRPr="00551D76">
        <w:rPr>
          <w:rFonts w:eastAsia="Calibri"/>
          <w:color w:val="000000"/>
          <w:sz w:val="22"/>
          <w:szCs w:val="22"/>
          <w:shd w:val="clear" w:color="auto" w:fill="FFFFFF"/>
          <w:lang w:val="ru-RU"/>
        </w:rPr>
        <w:lastRenderedPageBreak/>
        <w:t>Приложение 2</w:t>
      </w:r>
    </w:p>
    <w:p w14:paraId="1E8B40C1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color w:val="000000"/>
          <w:sz w:val="22"/>
          <w:szCs w:val="22"/>
        </w:rPr>
      </w:pPr>
      <w:r w:rsidRPr="00551D76">
        <w:rPr>
          <w:rFonts w:eastAsia="Calibri"/>
          <w:color w:val="000000"/>
          <w:sz w:val="22"/>
          <w:szCs w:val="22"/>
        </w:rPr>
        <w:t>Windows 10 Pro</w:t>
      </w:r>
    </w:p>
    <w:p w14:paraId="5F3FF0BF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color w:val="000000"/>
          <w:sz w:val="22"/>
          <w:szCs w:val="22"/>
        </w:rPr>
      </w:pPr>
      <w:r w:rsidRPr="00551D76">
        <w:rPr>
          <w:rFonts w:eastAsia="Calibri"/>
          <w:color w:val="000000"/>
          <w:sz w:val="22"/>
          <w:szCs w:val="22"/>
        </w:rPr>
        <w:t>MS Office 2019</w:t>
      </w:r>
    </w:p>
    <w:p w14:paraId="3303B7EA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sz w:val="22"/>
          <w:szCs w:val="22"/>
        </w:rPr>
      </w:pPr>
      <w:r w:rsidRPr="00551D76">
        <w:rPr>
          <w:rFonts w:eastAsia="Calibri"/>
          <w:sz w:val="22"/>
          <w:szCs w:val="22"/>
        </w:rPr>
        <w:t>PrototypingSketchUp: 3D modeling for everyone</w:t>
      </w:r>
    </w:p>
    <w:p w14:paraId="30B34E65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color w:val="000000"/>
          <w:sz w:val="22"/>
          <w:szCs w:val="22"/>
        </w:rPr>
      </w:pPr>
      <w:r w:rsidRPr="00551D76">
        <w:rPr>
          <w:rFonts w:eastAsia="Calibri"/>
          <w:color w:val="000000"/>
          <w:sz w:val="22"/>
          <w:szCs w:val="22"/>
        </w:rPr>
        <w:t xml:space="preserve">V-Ray </w:t>
      </w:r>
      <w:r w:rsidRPr="00551D76">
        <w:rPr>
          <w:rFonts w:eastAsia="Calibri"/>
          <w:color w:val="000000"/>
          <w:sz w:val="22"/>
          <w:szCs w:val="22"/>
          <w:lang w:val="ru-RU"/>
        </w:rPr>
        <w:t>для</w:t>
      </w:r>
      <w:r w:rsidRPr="00551D76">
        <w:rPr>
          <w:rFonts w:eastAsia="Calibri"/>
          <w:color w:val="000000"/>
          <w:sz w:val="22"/>
          <w:szCs w:val="22"/>
        </w:rPr>
        <w:t xml:space="preserve"> 3Ds Max</w:t>
      </w:r>
    </w:p>
    <w:p w14:paraId="69D34FFB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color w:val="000000"/>
          <w:sz w:val="22"/>
          <w:szCs w:val="22"/>
        </w:rPr>
      </w:pPr>
      <w:r w:rsidRPr="00551D76">
        <w:rPr>
          <w:rFonts w:eastAsia="Calibri"/>
          <w:color w:val="000000"/>
          <w:sz w:val="22"/>
          <w:szCs w:val="22"/>
        </w:rPr>
        <w:t>NeuroSolutions</w:t>
      </w:r>
    </w:p>
    <w:p w14:paraId="6AB04179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color w:val="000000"/>
          <w:sz w:val="22"/>
          <w:szCs w:val="22"/>
        </w:rPr>
      </w:pPr>
      <w:r w:rsidRPr="00551D76">
        <w:rPr>
          <w:rFonts w:eastAsia="Calibri"/>
          <w:color w:val="000000"/>
          <w:sz w:val="22"/>
          <w:szCs w:val="22"/>
        </w:rPr>
        <w:t>Wolfram Mathematica</w:t>
      </w:r>
    </w:p>
    <w:p w14:paraId="06CCB160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color w:val="000000"/>
          <w:sz w:val="22"/>
          <w:szCs w:val="22"/>
        </w:rPr>
      </w:pPr>
      <w:r w:rsidRPr="00551D76">
        <w:rPr>
          <w:rFonts w:eastAsia="Calibri"/>
          <w:color w:val="000000"/>
          <w:sz w:val="22"/>
          <w:szCs w:val="22"/>
        </w:rPr>
        <w:t>Microsoft Visual Studio 2008</w:t>
      </w:r>
    </w:p>
    <w:p w14:paraId="75BD715C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color w:val="000000"/>
          <w:sz w:val="22"/>
          <w:szCs w:val="22"/>
        </w:rPr>
      </w:pPr>
      <w:r w:rsidRPr="00551D76">
        <w:rPr>
          <w:rFonts w:eastAsia="Calibri"/>
          <w:color w:val="000000"/>
          <w:sz w:val="22"/>
          <w:szCs w:val="22"/>
        </w:rPr>
        <w:t>CorelDRAW Graphics Suite 2018</w:t>
      </w:r>
    </w:p>
    <w:p w14:paraId="7FB2CD2E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color w:val="000000"/>
          <w:sz w:val="22"/>
          <w:szCs w:val="22"/>
        </w:rPr>
      </w:pPr>
      <w:r w:rsidRPr="00551D76">
        <w:rPr>
          <w:rFonts w:eastAsia="Calibri"/>
          <w:color w:val="000000"/>
          <w:sz w:val="22"/>
          <w:szCs w:val="22"/>
        </w:rPr>
        <w:t>Mathcad</w:t>
      </w:r>
    </w:p>
    <w:p w14:paraId="09765A2C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color w:val="000000"/>
          <w:sz w:val="22"/>
          <w:szCs w:val="22"/>
        </w:rPr>
      </w:pPr>
      <w:r w:rsidRPr="00551D76">
        <w:rPr>
          <w:rFonts w:eastAsia="Calibri"/>
          <w:color w:val="000000"/>
          <w:sz w:val="22"/>
          <w:szCs w:val="22"/>
        </w:rPr>
        <w:t>Matlab+Simulink</w:t>
      </w:r>
    </w:p>
    <w:p w14:paraId="1C6DF239" w14:textId="2A528605" w:rsidR="00551D76" w:rsidRPr="00551D76" w:rsidRDefault="00551D76" w:rsidP="00551D76">
      <w:pPr>
        <w:numPr>
          <w:ilvl w:val="0"/>
          <w:numId w:val="3"/>
        </w:numPr>
        <w:rPr>
          <w:rFonts w:eastAsia="Calibri"/>
          <w:color w:val="000000"/>
          <w:sz w:val="22"/>
          <w:szCs w:val="22"/>
        </w:rPr>
      </w:pPr>
      <w:r w:rsidRPr="00551D76">
        <w:rPr>
          <w:rFonts w:eastAsia="Calibri"/>
          <w:color w:val="000000"/>
          <w:sz w:val="22"/>
          <w:szCs w:val="22"/>
        </w:rPr>
        <w:t xml:space="preserve">Adobe Creative </w:t>
      </w:r>
      <w:r w:rsidR="001C699D" w:rsidRPr="00551D76">
        <w:rPr>
          <w:rFonts w:eastAsia="Calibri"/>
          <w:color w:val="000000"/>
          <w:sz w:val="22"/>
          <w:szCs w:val="22"/>
        </w:rPr>
        <w:t>Cloud 2018</w:t>
      </w:r>
      <w:r w:rsidRPr="00551D76">
        <w:rPr>
          <w:rFonts w:eastAsia="Calibri"/>
          <w:color w:val="000000"/>
          <w:sz w:val="22"/>
          <w:szCs w:val="22"/>
        </w:rPr>
        <w:t xml:space="preserve"> all Apps (Photoshop, Lightroom, Illustrator, InDesign, XD, Premiere Pro, Acrobat Pro, Lightroom Classic</w:t>
      </w:r>
      <w:r w:rsidR="001C699D" w:rsidRPr="00551D76">
        <w:rPr>
          <w:rFonts w:eastAsia="Calibri"/>
          <w:color w:val="000000"/>
          <w:sz w:val="22"/>
          <w:szCs w:val="22"/>
        </w:rPr>
        <w:t>, Bridge</w:t>
      </w:r>
      <w:r w:rsidRPr="00551D76">
        <w:rPr>
          <w:rFonts w:eastAsia="Calibri"/>
          <w:color w:val="000000"/>
          <w:sz w:val="22"/>
          <w:szCs w:val="22"/>
        </w:rPr>
        <w:t xml:space="preserve">, Spark, Media Encoder, InCopy, Story Plus, </w:t>
      </w:r>
      <w:r w:rsidR="001C699D" w:rsidRPr="00551D76">
        <w:rPr>
          <w:rFonts w:eastAsia="Calibri"/>
          <w:color w:val="000000"/>
          <w:sz w:val="22"/>
          <w:szCs w:val="22"/>
        </w:rPr>
        <w:t>Muse и</w:t>
      </w:r>
      <w:r w:rsidRPr="00551D76">
        <w:rPr>
          <w:rFonts w:eastAsia="Calibri"/>
          <w:color w:val="000000"/>
          <w:sz w:val="22"/>
          <w:szCs w:val="22"/>
        </w:rPr>
        <w:t xml:space="preserve"> </w:t>
      </w:r>
      <w:r w:rsidRPr="00551D76">
        <w:rPr>
          <w:rFonts w:eastAsia="Calibri"/>
          <w:color w:val="000000"/>
          <w:sz w:val="22"/>
          <w:szCs w:val="22"/>
          <w:lang w:val="ru-RU"/>
        </w:rPr>
        <w:t>др</w:t>
      </w:r>
      <w:r w:rsidRPr="00551D76">
        <w:rPr>
          <w:rFonts w:eastAsia="Calibri"/>
          <w:color w:val="000000"/>
          <w:sz w:val="22"/>
          <w:szCs w:val="22"/>
        </w:rPr>
        <w:t>.)</w:t>
      </w:r>
    </w:p>
    <w:p w14:paraId="40F23CF0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color w:val="000000"/>
          <w:sz w:val="22"/>
          <w:szCs w:val="22"/>
        </w:rPr>
      </w:pPr>
      <w:r w:rsidRPr="00551D76">
        <w:rPr>
          <w:rFonts w:eastAsia="Calibri"/>
          <w:color w:val="000000"/>
          <w:sz w:val="22"/>
          <w:szCs w:val="22"/>
        </w:rPr>
        <w:t>SolidWorks</w:t>
      </w:r>
    </w:p>
    <w:p w14:paraId="2818A0ED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color w:val="000000"/>
          <w:sz w:val="22"/>
          <w:szCs w:val="22"/>
        </w:rPr>
      </w:pPr>
      <w:r w:rsidRPr="00551D76">
        <w:rPr>
          <w:rFonts w:eastAsia="Calibri"/>
          <w:color w:val="000000"/>
          <w:sz w:val="22"/>
          <w:szCs w:val="22"/>
        </w:rPr>
        <w:t>Rhinoceros</w:t>
      </w:r>
    </w:p>
    <w:p w14:paraId="53E2607D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color w:val="000000"/>
          <w:sz w:val="22"/>
          <w:szCs w:val="22"/>
        </w:rPr>
      </w:pPr>
      <w:r w:rsidRPr="00551D76">
        <w:rPr>
          <w:rFonts w:eastAsia="Calibri"/>
          <w:color w:val="000000"/>
          <w:sz w:val="22"/>
          <w:szCs w:val="22"/>
        </w:rPr>
        <w:t>Simplify 3D</w:t>
      </w:r>
    </w:p>
    <w:p w14:paraId="2E9C84B0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color w:val="000000"/>
          <w:sz w:val="22"/>
          <w:szCs w:val="22"/>
        </w:rPr>
      </w:pPr>
      <w:r w:rsidRPr="00551D76">
        <w:rPr>
          <w:rFonts w:eastAsia="Calibri"/>
          <w:color w:val="000000"/>
          <w:sz w:val="22"/>
          <w:szCs w:val="22"/>
        </w:rPr>
        <w:t>FontL</w:t>
      </w:r>
      <w:r w:rsidRPr="00551D76">
        <w:rPr>
          <w:rFonts w:eastAsia="Calibri"/>
          <w:color w:val="000000"/>
          <w:sz w:val="22"/>
          <w:szCs w:val="22"/>
          <w:lang w:val="ru-RU"/>
        </w:rPr>
        <w:t>а</w:t>
      </w:r>
      <w:r w:rsidRPr="00551D76">
        <w:rPr>
          <w:rFonts w:eastAsia="Calibri"/>
          <w:color w:val="000000"/>
          <w:sz w:val="22"/>
          <w:szCs w:val="22"/>
        </w:rPr>
        <w:t>b VI Academic</w:t>
      </w:r>
    </w:p>
    <w:p w14:paraId="459B0F48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color w:val="000000"/>
          <w:sz w:val="22"/>
          <w:szCs w:val="22"/>
        </w:rPr>
      </w:pPr>
      <w:r w:rsidRPr="00551D76">
        <w:rPr>
          <w:rFonts w:eastAsia="Calibri"/>
          <w:color w:val="000000"/>
          <w:sz w:val="22"/>
          <w:szCs w:val="22"/>
        </w:rPr>
        <w:t>Multisim</w:t>
      </w:r>
    </w:p>
    <w:p w14:paraId="68A61199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color w:val="000000"/>
          <w:sz w:val="22"/>
          <w:szCs w:val="22"/>
        </w:rPr>
      </w:pPr>
      <w:r w:rsidRPr="00551D76">
        <w:rPr>
          <w:rFonts w:eastAsia="Calibri"/>
          <w:color w:val="000000"/>
          <w:sz w:val="22"/>
          <w:szCs w:val="22"/>
        </w:rPr>
        <w:t>Pinnacle Studio 18 Ultimate</w:t>
      </w:r>
    </w:p>
    <w:p w14:paraId="45FE0F9F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color w:val="000000"/>
          <w:sz w:val="22"/>
          <w:szCs w:val="22"/>
        </w:rPr>
      </w:pPr>
      <w:r w:rsidRPr="00551D76">
        <w:rPr>
          <w:rFonts w:eastAsia="Calibri"/>
          <w:color w:val="000000"/>
          <w:sz w:val="22"/>
          <w:szCs w:val="22"/>
          <w:lang w:val="ru-RU"/>
        </w:rPr>
        <w:t>КОМПАС</w:t>
      </w:r>
      <w:r w:rsidRPr="00551D76">
        <w:rPr>
          <w:rFonts w:eastAsia="Calibri"/>
          <w:color w:val="000000"/>
          <w:sz w:val="22"/>
          <w:szCs w:val="22"/>
        </w:rPr>
        <w:t>-3d-V 18    </w:t>
      </w:r>
    </w:p>
    <w:p w14:paraId="3EAA15F6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color w:val="000000"/>
          <w:sz w:val="22"/>
          <w:szCs w:val="22"/>
        </w:rPr>
      </w:pPr>
      <w:r w:rsidRPr="00551D76">
        <w:rPr>
          <w:rFonts w:eastAsia="Calibri"/>
          <w:color w:val="000000"/>
          <w:sz w:val="22"/>
          <w:szCs w:val="22"/>
        </w:rPr>
        <w:t>Project Expert 7 Standart</w:t>
      </w:r>
    </w:p>
    <w:p w14:paraId="1E1957FC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color w:val="000000"/>
          <w:sz w:val="22"/>
          <w:szCs w:val="22"/>
        </w:rPr>
      </w:pPr>
      <w:r w:rsidRPr="00551D76">
        <w:rPr>
          <w:rFonts w:eastAsia="Calibri"/>
          <w:color w:val="000000"/>
          <w:sz w:val="22"/>
          <w:szCs w:val="22"/>
          <w:lang w:val="ru-RU"/>
        </w:rPr>
        <w:t>Альт</w:t>
      </w:r>
      <w:r w:rsidRPr="00551D76">
        <w:rPr>
          <w:rFonts w:eastAsia="Calibri"/>
          <w:color w:val="000000"/>
          <w:sz w:val="22"/>
          <w:szCs w:val="22"/>
        </w:rPr>
        <w:t>-</w:t>
      </w:r>
      <w:r w:rsidRPr="00551D76">
        <w:rPr>
          <w:rFonts w:eastAsia="Calibri"/>
          <w:color w:val="000000"/>
          <w:sz w:val="22"/>
          <w:szCs w:val="22"/>
          <w:lang w:val="ru-RU"/>
        </w:rPr>
        <w:t>Финансы</w:t>
      </w:r>
    </w:p>
    <w:p w14:paraId="4D511B50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color w:val="000000"/>
          <w:sz w:val="22"/>
          <w:szCs w:val="22"/>
        </w:rPr>
      </w:pPr>
      <w:r w:rsidRPr="00551D76">
        <w:rPr>
          <w:rFonts w:eastAsia="Calibri"/>
          <w:color w:val="000000"/>
          <w:sz w:val="22"/>
          <w:szCs w:val="22"/>
          <w:lang w:val="ru-RU"/>
        </w:rPr>
        <w:t>Альт</w:t>
      </w:r>
      <w:r w:rsidRPr="00551D76">
        <w:rPr>
          <w:rFonts w:eastAsia="Calibri"/>
          <w:color w:val="000000"/>
          <w:sz w:val="22"/>
          <w:szCs w:val="22"/>
        </w:rPr>
        <w:t>-</w:t>
      </w:r>
      <w:r w:rsidRPr="00551D76">
        <w:rPr>
          <w:rFonts w:eastAsia="Calibri"/>
          <w:color w:val="000000"/>
          <w:sz w:val="22"/>
          <w:szCs w:val="22"/>
          <w:lang w:val="ru-RU"/>
        </w:rPr>
        <w:t>Инвест</w:t>
      </w:r>
    </w:p>
    <w:p w14:paraId="3B91B1D1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color w:val="000000"/>
          <w:sz w:val="22"/>
          <w:szCs w:val="22"/>
          <w:lang w:val="ru-RU"/>
        </w:rPr>
      </w:pPr>
      <w:r w:rsidRPr="00551D76">
        <w:rPr>
          <w:rFonts w:eastAsia="Calibri"/>
          <w:color w:val="000000"/>
          <w:sz w:val="22"/>
          <w:szCs w:val="22"/>
          <w:lang w:val="ru-RU"/>
        </w:rPr>
        <w:t>Программа для подготовки тестов Indigo</w:t>
      </w:r>
    </w:p>
    <w:p w14:paraId="5F5F6C07" w14:textId="77777777" w:rsidR="00551D76" w:rsidRPr="00551D76" w:rsidRDefault="00551D76" w:rsidP="00551D76">
      <w:pPr>
        <w:numPr>
          <w:ilvl w:val="0"/>
          <w:numId w:val="3"/>
        </w:numPr>
        <w:rPr>
          <w:rFonts w:eastAsia="Calibri"/>
          <w:sz w:val="22"/>
          <w:szCs w:val="22"/>
          <w:lang w:val="ru-RU"/>
        </w:rPr>
      </w:pPr>
      <w:r w:rsidRPr="00551D76">
        <w:rPr>
          <w:rFonts w:eastAsia="Calibri"/>
          <w:color w:val="000000"/>
          <w:sz w:val="22"/>
          <w:szCs w:val="22"/>
          <w:lang w:val="ru-RU"/>
        </w:rPr>
        <w:t>Диалог NIBELUNG</w:t>
      </w:r>
    </w:p>
    <w:p w14:paraId="5E7E3C41" w14:textId="6CE08F70" w:rsidR="00E17597" w:rsidRPr="00897686" w:rsidRDefault="00E17597">
      <w:pPr>
        <w:rPr>
          <w:lang w:val="ru-RU"/>
        </w:rPr>
      </w:pPr>
    </w:p>
    <w:sectPr w:rsidR="00E17597" w:rsidRPr="00897686" w:rsidSect="00551D76">
      <w:pgSz w:w="11900" w:h="16840"/>
      <w:pgMar w:top="1701" w:right="1134" w:bottom="851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6B1D6" w14:textId="77777777" w:rsidR="00B00033" w:rsidRDefault="00B00033">
      <w:r>
        <w:separator/>
      </w:r>
    </w:p>
  </w:endnote>
  <w:endnote w:type="continuationSeparator" w:id="0">
    <w:p w14:paraId="580EF5DF" w14:textId="77777777" w:rsidR="00B00033" w:rsidRDefault="00B0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D4C48" w14:textId="0C71E36D" w:rsidR="00E17597" w:rsidRDefault="00E17597">
    <w:pPr>
      <w:pStyle w:val="1"/>
      <w:jc w:val="right"/>
      <w:rPr>
        <w:rFonts w:cs="Times New Roman"/>
        <w:color w:val="auto"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1918DF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735C" w14:textId="77777777" w:rsidR="00E17597" w:rsidRDefault="00E1759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FD184" w14:textId="4FBCBDC9" w:rsidR="00E17597" w:rsidRDefault="00E17597">
    <w:pPr>
      <w:pStyle w:val="1"/>
      <w:jc w:val="right"/>
      <w:rPr>
        <w:rFonts w:cs="Times New Roman"/>
        <w:color w:val="auto"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1918DF">
      <w:rPr>
        <w:noProof/>
      </w:rPr>
      <w:t>10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28B4B" w14:textId="77777777" w:rsidR="00E17597" w:rsidRDefault="00E175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C22CF" w14:textId="77777777" w:rsidR="00B00033" w:rsidRDefault="00B00033">
      <w:r>
        <w:separator/>
      </w:r>
    </w:p>
  </w:footnote>
  <w:footnote w:type="continuationSeparator" w:id="0">
    <w:p w14:paraId="34A59756" w14:textId="77777777" w:rsidR="00B00033" w:rsidRDefault="00B0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7CB0" w14:textId="77777777" w:rsidR="00E17597" w:rsidRDefault="00E175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13BF6" w14:textId="77777777" w:rsidR="00E17597" w:rsidRDefault="00E175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4BC9" w14:textId="77777777" w:rsidR="00E17597" w:rsidRDefault="00E1759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28E4" w14:textId="77777777" w:rsidR="00E17597" w:rsidRDefault="00E175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B40BB"/>
    <w:multiLevelType w:val="hybridMultilevel"/>
    <w:tmpl w:val="2FEE0EB2"/>
    <w:lvl w:ilvl="0" w:tplc="25603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13C4"/>
    <w:multiLevelType w:val="hybridMultilevel"/>
    <w:tmpl w:val="D298A146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86"/>
    <w:rsid w:val="00034847"/>
    <w:rsid w:val="00061D1C"/>
    <w:rsid w:val="000B5FFC"/>
    <w:rsid w:val="000C1FC1"/>
    <w:rsid w:val="0017463C"/>
    <w:rsid w:val="001918DF"/>
    <w:rsid w:val="001C369B"/>
    <w:rsid w:val="001C699D"/>
    <w:rsid w:val="002159E6"/>
    <w:rsid w:val="0030617D"/>
    <w:rsid w:val="00313371"/>
    <w:rsid w:val="00360FA1"/>
    <w:rsid w:val="003A0C2D"/>
    <w:rsid w:val="00427605"/>
    <w:rsid w:val="00460BAB"/>
    <w:rsid w:val="00474C73"/>
    <w:rsid w:val="004B5AD3"/>
    <w:rsid w:val="004D28FB"/>
    <w:rsid w:val="0050587B"/>
    <w:rsid w:val="00544A6E"/>
    <w:rsid w:val="00551D76"/>
    <w:rsid w:val="00661981"/>
    <w:rsid w:val="00735C46"/>
    <w:rsid w:val="00755DCD"/>
    <w:rsid w:val="00897686"/>
    <w:rsid w:val="00A138FA"/>
    <w:rsid w:val="00A55961"/>
    <w:rsid w:val="00B00033"/>
    <w:rsid w:val="00B35D3D"/>
    <w:rsid w:val="00B62929"/>
    <w:rsid w:val="00BE4050"/>
    <w:rsid w:val="00C54D40"/>
    <w:rsid w:val="00C6424F"/>
    <w:rsid w:val="00CA1D72"/>
    <w:rsid w:val="00CF7842"/>
    <w:rsid w:val="00D23928"/>
    <w:rsid w:val="00D57A80"/>
    <w:rsid w:val="00E17597"/>
    <w:rsid w:val="00E519A7"/>
    <w:rsid w:val="00EC5F6B"/>
    <w:rsid w:val="00EC6EC3"/>
    <w:rsid w:val="00EF058E"/>
    <w:rsid w:val="00F73C94"/>
    <w:rsid w:val="00FE783E"/>
    <w:rsid w:val="00FF5924"/>
    <w:rsid w:val="1983DCA8"/>
    <w:rsid w:val="2F3D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8F59"/>
  <w15:docId w15:val="{D8DE1387-4326-4B92-AC83-B3B54E66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897686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eastAsia="ru-RU"/>
    </w:rPr>
  </w:style>
  <w:style w:type="paragraph" w:customStyle="1" w:styleId="1">
    <w:name w:val="Нижний колонтитул1"/>
    <w:rsid w:val="00897686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customStyle="1" w:styleId="10">
    <w:name w:val="Обычный1"/>
    <w:rsid w:val="008976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customStyle="1" w:styleId="Default">
    <w:name w:val="Default"/>
    <w:rsid w:val="008976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customStyle="1" w:styleId="11">
    <w:name w:val="Абзац списка1"/>
    <w:rsid w:val="00897686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kern w:val="1"/>
      <w:u w:color="000000"/>
      <w:lang w:eastAsia="ru-RU"/>
    </w:rPr>
  </w:style>
  <w:style w:type="paragraph" w:customStyle="1" w:styleId="12">
    <w:name w:val="Обычный (веб)1"/>
    <w:rsid w:val="00897686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character" w:customStyle="1" w:styleId="a4">
    <w:name w:val="Нет"/>
    <w:rsid w:val="00897686"/>
  </w:style>
  <w:style w:type="character" w:customStyle="1" w:styleId="Hyperlink0">
    <w:name w:val="Hyperlink.0"/>
    <w:rsid w:val="00897686"/>
    <w:rPr>
      <w:lang w:val="en-US"/>
    </w:rPr>
  </w:style>
  <w:style w:type="character" w:customStyle="1" w:styleId="Hyperlink4">
    <w:name w:val="Hyperlink.4"/>
    <w:rsid w:val="00897686"/>
    <w:rPr>
      <w:lang w:val="ru-RU"/>
    </w:rPr>
  </w:style>
  <w:style w:type="character" w:customStyle="1" w:styleId="Hyperlink7">
    <w:name w:val="Hyperlink.7"/>
    <w:rsid w:val="00897686"/>
    <w:rPr>
      <w:color w:val="1263AC"/>
      <w:u w:val="none" w:color="1263AC"/>
      <w:lang w:val="en-US"/>
    </w:rPr>
  </w:style>
  <w:style w:type="character" w:customStyle="1" w:styleId="Hyperlink8">
    <w:name w:val="Hyperlink.8"/>
    <w:rsid w:val="00897686"/>
    <w:rPr>
      <w:color w:val="1263AC"/>
      <w:u w:val="none" w:color="1263AC"/>
    </w:rPr>
  </w:style>
  <w:style w:type="character" w:customStyle="1" w:styleId="Hyperlink9">
    <w:name w:val="Hyperlink.9"/>
    <w:rsid w:val="00897686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e.lanbook.com" TargetMode="External"/><Relationship Id="rId26" Type="http://schemas.openxmlformats.org/officeDocument/2006/relationships/hyperlink" Target="http://filologia.su/knigi-po-lingvistike/" TargetMode="External"/><Relationship Id="rId21" Type="http://schemas.openxmlformats.org/officeDocument/2006/relationships/hyperlink" Target="https://www.scopus.com/" TargetMode="External"/><Relationship Id="rId34" Type="http://schemas.openxmlformats.org/officeDocument/2006/relationships/hyperlink" Target="http://znanium.com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psyjournals.ru/langpsy/index.shtml" TargetMode="External"/><Relationship Id="rId33" Type="http://schemas.openxmlformats.org/officeDocument/2006/relationships/hyperlink" Target="http://znanium.com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webofknowledge.com/" TargetMode="External"/><Relationship Id="rId29" Type="http://schemas.openxmlformats.org/officeDocument/2006/relationships/hyperlink" Target="http://cyberlenink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elibrary.ru/defaultx.asp" TargetMode="External"/><Relationship Id="rId32" Type="http://schemas.openxmlformats.org/officeDocument/2006/relationships/hyperlink" Target="http://dlib.eastview.com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://www.scopus.com/" TargetMode="External"/><Relationship Id="rId28" Type="http://schemas.openxmlformats.org/officeDocument/2006/relationships/hyperlink" Target="http://www.science-education.ru" TargetMode="External"/><Relationship Id="rId36" Type="http://schemas.openxmlformats.org/officeDocument/2006/relationships/hyperlink" Target="https://www37.orbit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31" Type="http://schemas.openxmlformats.org/officeDocument/2006/relationships/hyperlink" Target="http://www.e.lanbook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garshin.ru/linguistics/philological-books.html" TargetMode="External"/><Relationship Id="rId30" Type="http://schemas.openxmlformats.org/officeDocument/2006/relationships/hyperlink" Target="http://www.e.lanbook.com/" TargetMode="External"/><Relationship Id="rId35" Type="http://schemas.openxmlformats.org/officeDocument/2006/relationships/hyperlink" Target="http://www.biblio-online.ru/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Stud</cp:lastModifiedBy>
  <cp:revision>29</cp:revision>
  <dcterms:created xsi:type="dcterms:W3CDTF">2019-02-23T16:58:00Z</dcterms:created>
  <dcterms:modified xsi:type="dcterms:W3CDTF">2019-06-03T10:03:00Z</dcterms:modified>
</cp:coreProperties>
</file>