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871BC" w14:textId="35A0F25B" w:rsidR="00856E72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A01C614" wp14:editId="24ED48EE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05336" cy="10763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0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172" cy="1076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43A93" w14:textId="6A206DE0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11F0A2A" w14:textId="39586E2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810751B" w14:textId="4A694215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318FF16" w14:textId="30FED891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BC709E5" w14:textId="71ED7965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0365A58" w14:textId="1034A316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E61308C" w14:textId="0190557D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92C3BBC" w14:textId="50FC4BED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9F9A404" w14:textId="109662B8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FBA9C31" w14:textId="3F2DDC61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68B0A8E" w14:textId="5F20D076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8EA27C5" w14:textId="1A046F6F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733B803" w14:textId="562717E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4CC66A3" w14:textId="208A48C5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41660F7" w14:textId="0118C1EB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0FA73B2" w14:textId="31D0E2F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E2A8832" w14:textId="656A803D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6B1E89AF" w14:textId="3841508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316C2A2" w14:textId="1A363FBA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E6E98AA" w14:textId="02B4A9A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4596FDD" w14:textId="4BE16797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8AFCDA6" w14:textId="5B70FBD8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87A838F" w14:textId="2F15C29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0D7EDAE" w14:textId="26C61497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8109962" w14:textId="37FAA6E1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397B315" w14:textId="79D948E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D16A641" w14:textId="60493E0C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C855AA8" w14:textId="42F3A610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8369526" w14:textId="75DBAED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5586D10" w14:textId="45F1ABA3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F105171" w14:textId="50111B71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B568B27" w14:textId="2B4E2890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674ED17A" w14:textId="7A374A1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0D41E1D" w14:textId="166A048C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6ECE7FAF" w14:textId="03055896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F241747" w14:textId="269E061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75D791A" w14:textId="77FBA9D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CB0982C" w14:textId="1CDE765B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CAF1CB7" w14:textId="34ED570C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031348A" w14:textId="4AB9490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1347D65" w14:textId="15BB6755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177E0F9" w14:textId="7EFE9A07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867FC20" w14:textId="18401B96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6E6F19AA" w14:textId="3738763C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C1CAFCC" w14:textId="4390C9F9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4A13D62" w14:textId="58BCAFF7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9B78EFD" w14:textId="71F56E3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6F91A91D" w14:textId="4211B0DA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BBA63A7" w14:textId="788DC9F1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2891F4E" w14:textId="1182DDD0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64842C62" w14:textId="3DA791C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60915C62" w14:textId="4391FF8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305D043" w14:textId="1FCE4AD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63E8403" wp14:editId="6856C667">
            <wp:simplePos x="0" y="0"/>
            <wp:positionH relativeFrom="column">
              <wp:posOffset>-1165860</wp:posOffset>
            </wp:positionH>
            <wp:positionV relativeFrom="paragraph">
              <wp:posOffset>-710565</wp:posOffset>
            </wp:positionV>
            <wp:extent cx="7639050" cy="10810963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_0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81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89A2F" w14:textId="01AFB9C5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D7672FD" w14:textId="54262522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66B764C" w14:textId="73A61F7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7131577" w14:textId="422B5743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3BF87CC" w14:textId="35C96A83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B07EF6C" w14:textId="4A78AED1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2D764B1" w14:textId="6C3E88D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6142580" w14:textId="3DEF7C56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781CB1B" w14:textId="395998CF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D481A69" w14:textId="122A067D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147A2CD" w14:textId="643D97EB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9F9FF8B" w14:textId="76CD43EC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BB39910" w14:textId="7403DD0A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343CDDB" w14:textId="6B3D22E6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370B151" w14:textId="354F294C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8F01D47" w14:textId="6EA0105F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DA0F5B7" w14:textId="72FF21DA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0C2A720" w14:textId="0692451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470CA90" w14:textId="6617B5ED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6AB271B" w14:textId="5F0800C3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1121D65" w14:textId="3EFE7C6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3F6D3DB" w14:textId="6F2A55F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631DE85" w14:textId="023267D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62C75111" w14:textId="137DD378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D26685A" w14:textId="257E22A8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3045853" w14:textId="08BD6B6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65CF176D" w14:textId="54C2A0D7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9A135B1" w14:textId="48959C1F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E931C6B" w14:textId="5CB5EF77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AB083B8" w14:textId="70B9FB5D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9ED109A" w14:textId="06A2BA7E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BD91F62" w14:textId="4395C180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632D2F9A" w14:textId="57881A8F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B6FC435" w14:textId="29C6DA1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CA90D47" w14:textId="0C6F38BC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1E032E8" w14:textId="310DA102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2E6A270" w14:textId="14F2A54A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BBBD270" w14:textId="2F84E243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7E8FA6F" w14:textId="5FDC42D9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FFD6676" w14:textId="5750785C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52643CD" w14:textId="6803FC4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BF1B303" w14:textId="026D7307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BE28D9D" w14:textId="7D5F911B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64EBE2E" w14:textId="25E2D0D7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097291B0" w14:textId="0B4BCEA7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6439B9B" w14:textId="1AB57954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3EFC5445" w14:textId="7139C337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0030140" w14:textId="1E53E039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2CDBABC" w14:textId="79817178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75EB0B1E" w14:textId="551667EC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579DA379" w14:textId="55953185" w:rsidR="00A76B0A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47D94623" w14:textId="75648DF8" w:rsidR="00A76B0A" w:rsidRPr="00164B1B" w:rsidRDefault="00A76B0A" w:rsidP="00A76B0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144A5D23" w14:textId="395FF0A5" w:rsidR="00856E72" w:rsidRPr="00B23E56" w:rsidRDefault="00B23E56" w:rsidP="00B23E56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</w:t>
      </w:r>
      <w:r w:rsidR="6937B8CE" w:rsidRPr="6937B8CE">
        <w:rPr>
          <w:b/>
          <w:bCs/>
          <w:sz w:val="24"/>
          <w:szCs w:val="24"/>
        </w:rPr>
        <w:t xml:space="preserve"> МЕСТО УЧЕБНОЙ ДИСЦИПЛИНЫ В СТРУКТУРЕ ОПОП</w:t>
      </w:r>
    </w:p>
    <w:p w14:paraId="6A6F1986" w14:textId="28E4A9B8" w:rsidR="00856E72" w:rsidRPr="00164B1B" w:rsidRDefault="6937B8CE" w:rsidP="6937B8CE">
      <w:pPr>
        <w:jc w:val="both"/>
        <w:rPr>
          <w:i/>
          <w:iCs/>
          <w:sz w:val="24"/>
          <w:szCs w:val="24"/>
        </w:rPr>
      </w:pPr>
      <w:r w:rsidRPr="6937B8CE">
        <w:rPr>
          <w:sz w:val="24"/>
          <w:szCs w:val="24"/>
        </w:rPr>
        <w:t>Дисциплина «Введение в литературоведение» включена</w:t>
      </w:r>
      <w:r w:rsidRPr="6937B8CE">
        <w:rPr>
          <w:i/>
          <w:iCs/>
          <w:sz w:val="24"/>
          <w:szCs w:val="24"/>
        </w:rPr>
        <w:t xml:space="preserve"> </w:t>
      </w:r>
      <w:r w:rsidRPr="6937B8CE">
        <w:rPr>
          <w:sz w:val="24"/>
          <w:szCs w:val="24"/>
        </w:rPr>
        <w:t>в базовую часть Блока</w:t>
      </w:r>
      <w:r w:rsidRPr="6937B8CE">
        <w:rPr>
          <w:i/>
          <w:iCs/>
          <w:sz w:val="24"/>
          <w:szCs w:val="24"/>
        </w:rPr>
        <w:t xml:space="preserve"> </w:t>
      </w:r>
      <w:r w:rsidRPr="6937B8CE">
        <w:rPr>
          <w:sz w:val="24"/>
          <w:szCs w:val="24"/>
          <w:lang w:val="en-US"/>
        </w:rPr>
        <w:t>I</w:t>
      </w:r>
      <w:r w:rsidRPr="6937B8CE">
        <w:rPr>
          <w:sz w:val="24"/>
          <w:szCs w:val="24"/>
        </w:rPr>
        <w:t xml:space="preserve"> и читается в 1 семестре</w:t>
      </w:r>
      <w:r w:rsidRPr="6937B8CE">
        <w:rPr>
          <w:i/>
          <w:iCs/>
          <w:sz w:val="24"/>
          <w:szCs w:val="24"/>
        </w:rPr>
        <w:t>.</w:t>
      </w:r>
    </w:p>
    <w:p w14:paraId="738610EB" w14:textId="77777777" w:rsidR="00856E72" w:rsidRPr="00164B1B" w:rsidRDefault="00856E72" w:rsidP="00856E72">
      <w:pPr>
        <w:jc w:val="both"/>
        <w:rPr>
          <w:i/>
          <w:sz w:val="24"/>
          <w:szCs w:val="24"/>
        </w:rPr>
      </w:pPr>
    </w:p>
    <w:p w14:paraId="509E1476" w14:textId="5743231C" w:rsidR="00856E72" w:rsidRPr="00164B1B" w:rsidRDefault="6937B8CE" w:rsidP="00B23E56">
      <w:pPr>
        <w:ind w:firstLine="708"/>
        <w:jc w:val="both"/>
        <w:rPr>
          <w:b/>
          <w:bCs/>
          <w:sz w:val="24"/>
          <w:szCs w:val="24"/>
        </w:rPr>
      </w:pPr>
      <w:r w:rsidRPr="6937B8CE">
        <w:rPr>
          <w:b/>
          <w:bCs/>
          <w:sz w:val="24"/>
          <w:szCs w:val="24"/>
        </w:rPr>
        <w:t>2. КОМПЕТЕНЦИИ ОБУЧАЮЩЕГОСЯ, ФОРМИРУЕМЫЕ В РАМКАХ ИЗУЧАЕМОЙ ДИСЦИПЛИНЫ</w:t>
      </w:r>
    </w:p>
    <w:p w14:paraId="43E00A8D" w14:textId="77777777" w:rsidR="00856E72" w:rsidRPr="008A77FF" w:rsidRDefault="00856E72" w:rsidP="00856E72">
      <w:pPr>
        <w:ind w:firstLine="709"/>
        <w:jc w:val="right"/>
        <w:rPr>
          <w:b/>
        </w:rPr>
      </w:pPr>
      <w:r w:rsidRPr="008A77FF">
        <w:rPr>
          <w:b/>
        </w:rPr>
        <w:t xml:space="preserve"> </w:t>
      </w:r>
      <w:r>
        <w:rPr>
          <w:b/>
        </w:rPr>
        <w:t xml:space="preserve">    </w:t>
      </w:r>
      <w:r w:rsidRPr="008A77FF">
        <w:rPr>
          <w:b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56E72" w:rsidRPr="00E86A94" w14:paraId="2F1BA8E8" w14:textId="77777777" w:rsidTr="00144D52">
        <w:tc>
          <w:tcPr>
            <w:tcW w:w="1540" w:type="dxa"/>
            <w:shd w:val="clear" w:color="auto" w:fill="auto"/>
            <w:vAlign w:val="center"/>
          </w:tcPr>
          <w:p w14:paraId="135703A5" w14:textId="1AB0CE9B" w:rsidR="00856E72" w:rsidRPr="00F766BF" w:rsidRDefault="00856E72" w:rsidP="00144D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3E930E85" w14:textId="0BF2CF54" w:rsidR="00856E72" w:rsidRPr="00F766BF" w:rsidRDefault="00856E72" w:rsidP="00144D5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14:paraId="050CA42B" w14:textId="484E5DDA" w:rsidR="00856E72" w:rsidRPr="00F766BF" w:rsidRDefault="00856E72" w:rsidP="00144D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856E72" w:rsidRPr="00724953" w14:paraId="54DF88F5" w14:textId="77777777" w:rsidTr="6937B8CE">
        <w:trPr>
          <w:trHeight w:val="253"/>
        </w:trPr>
        <w:tc>
          <w:tcPr>
            <w:tcW w:w="1540" w:type="dxa"/>
            <w:shd w:val="clear" w:color="auto" w:fill="auto"/>
          </w:tcPr>
          <w:p w14:paraId="381483B5" w14:textId="77777777" w:rsidR="00856E72" w:rsidRPr="000F3340" w:rsidRDefault="000F3340" w:rsidP="00D9636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340">
              <w:rPr>
                <w:rFonts w:eastAsia="Calibri"/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14:paraId="52717155" w14:textId="59ABD836" w:rsidR="00856E72" w:rsidRPr="000F3340" w:rsidRDefault="000F3340" w:rsidP="00AD7E5A">
            <w:pPr>
              <w:spacing w:after="12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F3340">
              <w:rPr>
                <w:rFonts w:eastAsia="Calibri"/>
                <w:sz w:val="22"/>
                <w:szCs w:val="22"/>
                <w:lang w:eastAsia="en-US"/>
              </w:rPr>
              <w:t>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</w:tr>
      <w:tr w:rsidR="000F3340" w:rsidRPr="00724953" w14:paraId="2F5AD5AF" w14:textId="77777777" w:rsidTr="6937B8CE">
        <w:trPr>
          <w:trHeight w:val="253"/>
        </w:trPr>
        <w:tc>
          <w:tcPr>
            <w:tcW w:w="1540" w:type="dxa"/>
            <w:shd w:val="clear" w:color="auto" w:fill="auto"/>
          </w:tcPr>
          <w:p w14:paraId="0C36AFE4" w14:textId="77777777" w:rsidR="000F3340" w:rsidRPr="000F3340" w:rsidRDefault="000F3340" w:rsidP="000F33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340"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29FC6FB9" w14:textId="0510D4F2" w:rsidR="000F3340" w:rsidRPr="004521AF" w:rsidRDefault="6937B8CE" w:rsidP="6937B8CE">
            <w:pPr>
              <w:spacing w:after="120"/>
              <w:rPr>
                <w:sz w:val="22"/>
                <w:szCs w:val="22"/>
              </w:rPr>
            </w:pPr>
            <w:r w:rsidRPr="6937B8CE">
              <w:rPr>
                <w:sz w:val="22"/>
                <w:szCs w:val="22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</w:tr>
      <w:tr w:rsidR="000F3340" w:rsidRPr="00724953" w14:paraId="5737B078" w14:textId="77777777" w:rsidTr="6937B8CE">
        <w:trPr>
          <w:trHeight w:val="253"/>
        </w:trPr>
        <w:tc>
          <w:tcPr>
            <w:tcW w:w="1540" w:type="dxa"/>
            <w:shd w:val="clear" w:color="auto" w:fill="auto"/>
          </w:tcPr>
          <w:p w14:paraId="21E2AA74" w14:textId="77777777" w:rsidR="000F3340" w:rsidRPr="000F3340" w:rsidRDefault="000F3340" w:rsidP="000F33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340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0D154EA7" w14:textId="77777777" w:rsidR="000F3340" w:rsidRPr="004521AF" w:rsidRDefault="000F3340" w:rsidP="000F3340">
            <w:pPr>
              <w:spacing w:after="120"/>
              <w:rPr>
                <w:sz w:val="22"/>
                <w:szCs w:val="22"/>
              </w:rPr>
            </w:pPr>
            <w:r w:rsidRPr="004521AF">
              <w:rPr>
                <w:sz w:val="22"/>
                <w:szCs w:val="22"/>
              </w:rPr>
              <w:t>владением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</w:tbl>
    <w:p w14:paraId="3B7B4B86" w14:textId="77777777" w:rsidR="00856E72" w:rsidRDefault="00856E72" w:rsidP="00856E72">
      <w:pPr>
        <w:jc w:val="both"/>
        <w:rPr>
          <w:b/>
          <w:bCs/>
        </w:rPr>
      </w:pPr>
    </w:p>
    <w:p w14:paraId="503E1C9B" w14:textId="77777777" w:rsidR="00856E72" w:rsidRPr="00164B1B" w:rsidRDefault="00856E72" w:rsidP="00B23E56">
      <w:pPr>
        <w:ind w:firstLine="708"/>
        <w:jc w:val="both"/>
        <w:rPr>
          <w:b/>
          <w:bCs/>
          <w:sz w:val="24"/>
          <w:szCs w:val="24"/>
        </w:rPr>
      </w:pPr>
      <w:r w:rsidRPr="00164B1B">
        <w:rPr>
          <w:b/>
          <w:bCs/>
          <w:sz w:val="24"/>
          <w:szCs w:val="24"/>
        </w:rPr>
        <w:t>3. СТРУКТУРА УЧЕБНОЙ ДИСЦИПЛИНЫ</w:t>
      </w:r>
    </w:p>
    <w:p w14:paraId="3A0FF5F2" w14:textId="77777777" w:rsidR="00856E72" w:rsidRPr="00164B1B" w:rsidRDefault="00856E72" w:rsidP="00856E72">
      <w:pPr>
        <w:jc w:val="both"/>
        <w:rPr>
          <w:b/>
          <w:bCs/>
          <w:sz w:val="24"/>
          <w:szCs w:val="24"/>
        </w:rPr>
      </w:pPr>
    </w:p>
    <w:p w14:paraId="793CFE3F" w14:textId="40B0737E" w:rsidR="00856E72" w:rsidRPr="00164B1B" w:rsidRDefault="6937B8CE" w:rsidP="6937B8CE">
      <w:pPr>
        <w:jc w:val="both"/>
        <w:rPr>
          <w:b/>
          <w:bCs/>
          <w:sz w:val="24"/>
          <w:szCs w:val="24"/>
        </w:rPr>
      </w:pPr>
      <w:r w:rsidRPr="6937B8CE">
        <w:rPr>
          <w:b/>
          <w:bCs/>
          <w:sz w:val="24"/>
          <w:szCs w:val="24"/>
        </w:rPr>
        <w:t xml:space="preserve">3.1 Структура учебной дисциплины для обучающихся </w:t>
      </w:r>
      <w:r w:rsidR="00144D52" w:rsidRPr="6937B8CE">
        <w:rPr>
          <w:b/>
          <w:bCs/>
          <w:sz w:val="24"/>
          <w:szCs w:val="24"/>
        </w:rPr>
        <w:t>очной формы</w:t>
      </w:r>
      <w:r w:rsidRPr="6937B8CE">
        <w:rPr>
          <w:b/>
          <w:bCs/>
          <w:sz w:val="24"/>
          <w:szCs w:val="24"/>
        </w:rPr>
        <w:t xml:space="preserve"> обучения</w:t>
      </w:r>
    </w:p>
    <w:p w14:paraId="7DF4BB52" w14:textId="77777777" w:rsidR="00856E72" w:rsidRDefault="00856E72" w:rsidP="00856E72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1694"/>
      </w:tblGrid>
      <w:tr w:rsidR="000F3340" w14:paraId="6D501E0A" w14:textId="77777777" w:rsidTr="000F3340">
        <w:tc>
          <w:tcPr>
            <w:tcW w:w="5240" w:type="dxa"/>
            <w:vMerge w:val="restart"/>
          </w:tcPr>
          <w:p w14:paraId="69104355" w14:textId="77777777" w:rsidR="000F3340" w:rsidRDefault="000F3340" w:rsidP="000F334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410" w:type="dxa"/>
          </w:tcPr>
          <w:p w14:paraId="0D0679EB" w14:textId="77777777" w:rsidR="000F3340" w:rsidRDefault="000F3340" w:rsidP="000F334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694" w:type="dxa"/>
            <w:vMerge w:val="restart"/>
          </w:tcPr>
          <w:p w14:paraId="03695DF0" w14:textId="77777777" w:rsidR="000F3340" w:rsidRDefault="000F3340" w:rsidP="000F334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0F3340" w14:paraId="0CFCA6C9" w14:textId="77777777" w:rsidTr="000F3340">
        <w:tc>
          <w:tcPr>
            <w:tcW w:w="5240" w:type="dxa"/>
            <w:vMerge/>
          </w:tcPr>
          <w:p w14:paraId="5630AD66" w14:textId="77777777" w:rsidR="000F3340" w:rsidRDefault="000F3340" w:rsidP="00856E72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5D188" w14:textId="77777777" w:rsidR="000F3340" w:rsidRDefault="000F3340" w:rsidP="000F334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4" w:type="dxa"/>
            <w:vMerge/>
          </w:tcPr>
          <w:p w14:paraId="61829076" w14:textId="77777777" w:rsidR="000F3340" w:rsidRDefault="000F3340" w:rsidP="00856E72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F3340" w14:paraId="0FF94553" w14:textId="77777777" w:rsidTr="000F3340">
        <w:tc>
          <w:tcPr>
            <w:tcW w:w="5240" w:type="dxa"/>
          </w:tcPr>
          <w:p w14:paraId="2E0953DD" w14:textId="77777777" w:rsidR="000F3340" w:rsidRPr="00E94CC0" w:rsidRDefault="000F3340" w:rsidP="000F334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410" w:type="dxa"/>
          </w:tcPr>
          <w:p w14:paraId="18F999B5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  <w:r w:rsidRPr="000F3340">
              <w:rPr>
                <w:b/>
                <w:bCs/>
              </w:rPr>
              <w:t>2</w:t>
            </w:r>
          </w:p>
        </w:tc>
        <w:tc>
          <w:tcPr>
            <w:tcW w:w="1694" w:type="dxa"/>
          </w:tcPr>
          <w:p w14:paraId="7144751B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  <w:r w:rsidRPr="000F3340">
              <w:rPr>
                <w:b/>
                <w:bCs/>
              </w:rPr>
              <w:t>2</w:t>
            </w:r>
          </w:p>
        </w:tc>
      </w:tr>
      <w:tr w:rsidR="000F3340" w14:paraId="28AF2603" w14:textId="77777777" w:rsidTr="000F3340">
        <w:tc>
          <w:tcPr>
            <w:tcW w:w="5240" w:type="dxa"/>
          </w:tcPr>
          <w:p w14:paraId="5C2D5BF5" w14:textId="77777777" w:rsidR="000F3340" w:rsidRPr="00E94CC0" w:rsidRDefault="000F3340" w:rsidP="000F334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410" w:type="dxa"/>
          </w:tcPr>
          <w:p w14:paraId="23D9E551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  <w:r w:rsidRPr="000F3340">
              <w:rPr>
                <w:b/>
                <w:bCs/>
              </w:rPr>
              <w:t>72</w:t>
            </w:r>
          </w:p>
        </w:tc>
        <w:tc>
          <w:tcPr>
            <w:tcW w:w="1694" w:type="dxa"/>
          </w:tcPr>
          <w:p w14:paraId="58B94B75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  <w:r w:rsidRPr="000F3340">
              <w:rPr>
                <w:b/>
                <w:bCs/>
              </w:rPr>
              <w:t>72</w:t>
            </w:r>
          </w:p>
        </w:tc>
      </w:tr>
      <w:tr w:rsidR="000F3340" w14:paraId="6EEC58BE" w14:textId="77777777" w:rsidTr="000F3340">
        <w:tc>
          <w:tcPr>
            <w:tcW w:w="5240" w:type="dxa"/>
          </w:tcPr>
          <w:p w14:paraId="7F125421" w14:textId="77777777" w:rsidR="000F3340" w:rsidRPr="00E94CC0" w:rsidRDefault="000F3340" w:rsidP="000F334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2410" w:type="dxa"/>
          </w:tcPr>
          <w:p w14:paraId="3848D7E0" w14:textId="77777777" w:rsidR="000F3340" w:rsidRPr="00924B56" w:rsidRDefault="009070D6" w:rsidP="00924B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24B56">
              <w:rPr>
                <w:b/>
                <w:bCs/>
              </w:rPr>
              <w:t>4</w:t>
            </w:r>
          </w:p>
        </w:tc>
        <w:tc>
          <w:tcPr>
            <w:tcW w:w="1694" w:type="dxa"/>
          </w:tcPr>
          <w:p w14:paraId="1EA9D8CF" w14:textId="77777777" w:rsidR="000F3340" w:rsidRPr="000F3340" w:rsidRDefault="009070D6" w:rsidP="00924B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24B56">
              <w:rPr>
                <w:b/>
                <w:bCs/>
              </w:rPr>
              <w:t>4</w:t>
            </w:r>
          </w:p>
        </w:tc>
      </w:tr>
      <w:tr w:rsidR="000F3340" w14:paraId="09C2C53D" w14:textId="77777777" w:rsidTr="000F3340">
        <w:trPr>
          <w:trHeight w:val="283"/>
        </w:trPr>
        <w:tc>
          <w:tcPr>
            <w:tcW w:w="5240" w:type="dxa"/>
          </w:tcPr>
          <w:p w14:paraId="39379B53" w14:textId="77777777" w:rsidR="000F3340" w:rsidRPr="00E94CC0" w:rsidRDefault="000F3340" w:rsidP="000F334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410" w:type="dxa"/>
          </w:tcPr>
          <w:p w14:paraId="2BA226A1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17AD93B2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F3340" w14:paraId="729C73AE" w14:textId="77777777" w:rsidTr="000F3340">
        <w:tc>
          <w:tcPr>
            <w:tcW w:w="5240" w:type="dxa"/>
          </w:tcPr>
          <w:p w14:paraId="55024CBD" w14:textId="77777777" w:rsidR="000F3340" w:rsidRPr="00E94CC0" w:rsidRDefault="000F3340" w:rsidP="000F3340">
            <w:pPr>
              <w:pStyle w:val="Default"/>
              <w:ind w:left="1865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410" w:type="dxa"/>
          </w:tcPr>
          <w:p w14:paraId="74D2EDCE" w14:textId="77777777" w:rsidR="000F3340" w:rsidRPr="000F3340" w:rsidRDefault="009070D6" w:rsidP="00924B5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24B56">
              <w:rPr>
                <w:bCs/>
              </w:rPr>
              <w:t>4</w:t>
            </w:r>
          </w:p>
        </w:tc>
        <w:tc>
          <w:tcPr>
            <w:tcW w:w="1694" w:type="dxa"/>
          </w:tcPr>
          <w:p w14:paraId="448F8575" w14:textId="77777777" w:rsidR="000F3340" w:rsidRPr="000F3340" w:rsidRDefault="009070D6" w:rsidP="00924B5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24B56">
              <w:rPr>
                <w:bCs/>
              </w:rPr>
              <w:t>4</w:t>
            </w:r>
          </w:p>
        </w:tc>
      </w:tr>
      <w:tr w:rsidR="000F3340" w14:paraId="00ADEE66" w14:textId="77777777" w:rsidTr="000F3340">
        <w:tc>
          <w:tcPr>
            <w:tcW w:w="5240" w:type="dxa"/>
          </w:tcPr>
          <w:p w14:paraId="7F049A30" w14:textId="77777777" w:rsidR="000F3340" w:rsidRPr="00E94CC0" w:rsidRDefault="000F3340" w:rsidP="000F3340">
            <w:pPr>
              <w:pStyle w:val="Default"/>
              <w:ind w:left="1865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410" w:type="dxa"/>
          </w:tcPr>
          <w:p w14:paraId="0DE4B5B7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66204FF1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F3340" w14:paraId="0DD3FA4C" w14:textId="77777777" w:rsidTr="000F3340">
        <w:tc>
          <w:tcPr>
            <w:tcW w:w="5240" w:type="dxa"/>
          </w:tcPr>
          <w:p w14:paraId="7749BB30" w14:textId="77777777" w:rsidR="000F3340" w:rsidRPr="00E94CC0" w:rsidRDefault="000F3340" w:rsidP="000F3340">
            <w:pPr>
              <w:pStyle w:val="Default"/>
              <w:ind w:left="1865"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</w:tcPr>
          <w:p w14:paraId="2DBF0D7D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6B62F1B3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F3340" w14:paraId="38FB309B" w14:textId="77777777" w:rsidTr="000F3340">
        <w:tc>
          <w:tcPr>
            <w:tcW w:w="5240" w:type="dxa"/>
          </w:tcPr>
          <w:p w14:paraId="10DF0023" w14:textId="77777777" w:rsidR="000F3340" w:rsidRPr="00E94CC0" w:rsidRDefault="000F3340" w:rsidP="000F3340">
            <w:pPr>
              <w:pStyle w:val="Default"/>
              <w:ind w:left="1865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410" w:type="dxa"/>
          </w:tcPr>
          <w:p w14:paraId="02F2C34E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680A4E5D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F3340" w14:paraId="3B1AC3BE" w14:textId="77777777" w:rsidTr="000F3340">
        <w:tc>
          <w:tcPr>
            <w:tcW w:w="5240" w:type="dxa"/>
          </w:tcPr>
          <w:p w14:paraId="09184756" w14:textId="77777777" w:rsidR="000F3340" w:rsidRPr="00E94CC0" w:rsidRDefault="000F3340" w:rsidP="000F3340">
            <w:pPr>
              <w:pStyle w:val="Default"/>
              <w:ind w:left="1865"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2410" w:type="dxa"/>
          </w:tcPr>
          <w:p w14:paraId="19219836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296FEF7D" w14:textId="77777777" w:rsidR="000F3340" w:rsidRPr="000F3340" w:rsidRDefault="000F3340" w:rsidP="000F334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F3340" w14:paraId="74755D08" w14:textId="77777777" w:rsidTr="000F3340">
        <w:tc>
          <w:tcPr>
            <w:tcW w:w="5240" w:type="dxa"/>
          </w:tcPr>
          <w:p w14:paraId="37D0EBB6" w14:textId="77777777" w:rsidR="000F3340" w:rsidRPr="00E94CC0" w:rsidRDefault="000F3340" w:rsidP="000F334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</w:tcPr>
          <w:p w14:paraId="0CD124DB" w14:textId="77777777" w:rsidR="000F3340" w:rsidRPr="000F3340" w:rsidRDefault="009070D6" w:rsidP="00924B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24B56">
              <w:rPr>
                <w:b/>
                <w:bCs/>
              </w:rPr>
              <w:t>8</w:t>
            </w:r>
          </w:p>
        </w:tc>
        <w:tc>
          <w:tcPr>
            <w:tcW w:w="1694" w:type="dxa"/>
          </w:tcPr>
          <w:p w14:paraId="33A369E3" w14:textId="77777777" w:rsidR="000F3340" w:rsidRPr="000F3340" w:rsidRDefault="009070D6" w:rsidP="00924B5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24B56">
              <w:rPr>
                <w:b/>
                <w:bCs/>
              </w:rPr>
              <w:t>8</w:t>
            </w:r>
          </w:p>
        </w:tc>
      </w:tr>
      <w:tr w:rsidR="000F3340" w14:paraId="5DC307FA" w14:textId="77777777" w:rsidTr="000F3340">
        <w:tc>
          <w:tcPr>
            <w:tcW w:w="5240" w:type="dxa"/>
          </w:tcPr>
          <w:p w14:paraId="6B7E03C6" w14:textId="77777777" w:rsidR="000F3340" w:rsidRPr="00E94CC0" w:rsidRDefault="000F3340" w:rsidP="000F334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</w:tcPr>
          <w:p w14:paraId="7194DBDC" w14:textId="77777777" w:rsidR="000F3340" w:rsidRDefault="000F3340" w:rsidP="000F334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769D0D3C" w14:textId="77777777" w:rsidR="000F3340" w:rsidRDefault="000F3340" w:rsidP="000F33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F3340" w14:paraId="5A515D14" w14:textId="77777777" w:rsidTr="00D96369">
        <w:tc>
          <w:tcPr>
            <w:tcW w:w="9344" w:type="dxa"/>
            <w:gridSpan w:val="3"/>
          </w:tcPr>
          <w:p w14:paraId="628CD380" w14:textId="77777777" w:rsidR="000F3340" w:rsidRDefault="000F3340" w:rsidP="000F334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0F3340" w14:paraId="03F0B1B0" w14:textId="77777777" w:rsidTr="000F3340">
        <w:tc>
          <w:tcPr>
            <w:tcW w:w="5240" w:type="dxa"/>
          </w:tcPr>
          <w:p w14:paraId="4791A3D9" w14:textId="77777777" w:rsidR="000F3340" w:rsidRPr="00E94CC0" w:rsidRDefault="000F3340" w:rsidP="000F3340">
            <w:pPr>
              <w:pStyle w:val="Default"/>
              <w:ind w:left="1298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14:paraId="78257676" w14:textId="7D7F91CE" w:rsidR="000F3340" w:rsidRPr="00B23E56" w:rsidRDefault="000F3340" w:rsidP="00B23E56">
            <w:pPr>
              <w:pStyle w:val="Default"/>
              <w:jc w:val="center"/>
              <w:rPr>
                <w:bCs/>
              </w:rPr>
            </w:pPr>
            <w:proofErr w:type="spellStart"/>
            <w:r w:rsidRPr="00B23E56">
              <w:rPr>
                <w:bCs/>
              </w:rPr>
              <w:t>зач</w:t>
            </w:r>
            <w:proofErr w:type="spellEnd"/>
            <w:r w:rsidR="00B23E56" w:rsidRPr="00B23E56">
              <w:rPr>
                <w:bCs/>
              </w:rPr>
              <w:t>.</w:t>
            </w:r>
          </w:p>
        </w:tc>
        <w:tc>
          <w:tcPr>
            <w:tcW w:w="1694" w:type="dxa"/>
          </w:tcPr>
          <w:p w14:paraId="2067089D" w14:textId="22098FC9" w:rsidR="000F3340" w:rsidRDefault="000F3340" w:rsidP="000F334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340" w14:paraId="274AD9CF" w14:textId="77777777" w:rsidTr="000F3340">
        <w:tc>
          <w:tcPr>
            <w:tcW w:w="5240" w:type="dxa"/>
          </w:tcPr>
          <w:p w14:paraId="68DCC8A2" w14:textId="40E6998E" w:rsidR="000F3340" w:rsidRPr="00E94CC0" w:rsidRDefault="000F3340" w:rsidP="000F3340">
            <w:pPr>
              <w:pStyle w:val="Default"/>
              <w:ind w:left="1298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 w:rsidR="00525AE1">
              <w:rPr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="00525AE1" w:rsidRPr="00E94CC0">
              <w:rPr>
                <w:bCs/>
                <w:sz w:val="22"/>
                <w:szCs w:val="22"/>
              </w:rPr>
              <w:t>диф</w:t>
            </w:r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proofErr w:type="gram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410" w:type="dxa"/>
          </w:tcPr>
          <w:p w14:paraId="54CD245A" w14:textId="77777777" w:rsidR="000F3340" w:rsidRDefault="000F3340" w:rsidP="000F334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1231BE67" w14:textId="77777777" w:rsidR="000F3340" w:rsidRDefault="000F3340" w:rsidP="000F33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F3340" w14:paraId="7B37100D" w14:textId="77777777" w:rsidTr="000F3340">
        <w:tc>
          <w:tcPr>
            <w:tcW w:w="5240" w:type="dxa"/>
          </w:tcPr>
          <w:p w14:paraId="377168A3" w14:textId="77777777" w:rsidR="000F3340" w:rsidRPr="00E94CC0" w:rsidRDefault="000F3340" w:rsidP="000F3340">
            <w:pPr>
              <w:pStyle w:val="Default"/>
              <w:ind w:left="1298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2410" w:type="dxa"/>
          </w:tcPr>
          <w:p w14:paraId="36FEB5B0" w14:textId="77777777" w:rsidR="000F3340" w:rsidRDefault="000F3340" w:rsidP="000F334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30D7AA69" w14:textId="77777777" w:rsidR="000F3340" w:rsidRDefault="000F3340" w:rsidP="000F334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7196D064" w14:textId="77777777" w:rsidR="000F3340" w:rsidRPr="00FC72AD" w:rsidRDefault="000F3340" w:rsidP="00856E72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14:paraId="34FF1C98" w14:textId="77777777" w:rsidR="00856E72" w:rsidRDefault="00856E72" w:rsidP="00856E72">
      <w:pPr>
        <w:pStyle w:val="Default"/>
        <w:jc w:val="both"/>
        <w:rPr>
          <w:b/>
          <w:bCs/>
        </w:rPr>
      </w:pPr>
    </w:p>
    <w:p w14:paraId="6D072C0D" w14:textId="77777777" w:rsidR="00856E72" w:rsidRDefault="00856E72" w:rsidP="00856E72">
      <w:pPr>
        <w:tabs>
          <w:tab w:val="right" w:leader="underscore" w:pos="9639"/>
        </w:tabs>
        <w:jc w:val="both"/>
        <w:rPr>
          <w:b/>
          <w:bCs/>
        </w:rPr>
        <w:sectPr w:rsidR="00856E72" w:rsidSect="00D963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31972CC7" w14:textId="6D30DBD2" w:rsidR="00856E72" w:rsidRPr="00164B1B" w:rsidRDefault="00856E72" w:rsidP="00B23E56">
      <w:pPr>
        <w:tabs>
          <w:tab w:val="right" w:leader="underscore" w:pos="9639"/>
        </w:tabs>
        <w:ind w:left="709" w:firstLine="142"/>
        <w:jc w:val="both"/>
        <w:rPr>
          <w:b/>
          <w:bCs/>
          <w:sz w:val="24"/>
          <w:szCs w:val="24"/>
        </w:rPr>
      </w:pPr>
      <w:r w:rsidRPr="00164B1B">
        <w:rPr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14:paraId="5F3C73B3" w14:textId="36A366F9" w:rsidR="00856E72" w:rsidRPr="00164B1B" w:rsidRDefault="6937B8CE" w:rsidP="00AD7E5A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  <w:r w:rsidRPr="6937B8CE">
        <w:rPr>
          <w:b/>
          <w:bCs/>
          <w:sz w:val="24"/>
          <w:szCs w:val="24"/>
        </w:rPr>
        <w:t>4.1 Содержание разделов учебной дисциплины для очной форм</w:t>
      </w:r>
      <w:r w:rsidR="00B23E56">
        <w:rPr>
          <w:b/>
          <w:bCs/>
          <w:sz w:val="24"/>
          <w:szCs w:val="24"/>
        </w:rPr>
        <w:t>ы</w:t>
      </w:r>
      <w:r w:rsidRPr="6937B8CE">
        <w:rPr>
          <w:b/>
          <w:bCs/>
          <w:sz w:val="24"/>
          <w:szCs w:val="24"/>
        </w:rPr>
        <w:t xml:space="preserve"> обучения</w:t>
      </w:r>
    </w:p>
    <w:p w14:paraId="32084057" w14:textId="77777777" w:rsidR="00856E72" w:rsidRPr="00AD74E7" w:rsidRDefault="00856E72" w:rsidP="00856E7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856E72" w:rsidRPr="00DE0B31" w14:paraId="0A666557" w14:textId="77777777" w:rsidTr="6937B8CE">
        <w:tc>
          <w:tcPr>
            <w:tcW w:w="1560" w:type="dxa"/>
            <w:vMerge w:val="restart"/>
          </w:tcPr>
          <w:p w14:paraId="3C9DC777" w14:textId="77777777" w:rsidR="00856E72" w:rsidRPr="00C71554" w:rsidRDefault="00856E72" w:rsidP="00D96369">
            <w:pPr>
              <w:jc w:val="both"/>
            </w:pPr>
            <w:r w:rsidRPr="00DE0B31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14:paraId="1504A7F1" w14:textId="77777777" w:rsidR="00856E72" w:rsidRPr="00DE0B31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14:paraId="16870FE6" w14:textId="77777777" w:rsidR="00856E72" w:rsidRPr="00DE0B31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14:paraId="11096705" w14:textId="77777777" w:rsidR="00856E72" w:rsidRPr="00DE0B31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614E530D" w14:textId="77777777" w:rsidR="00856E72" w:rsidRPr="00DE0B31" w:rsidRDefault="00856E72" w:rsidP="00D96369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14:paraId="27B8F768" w14:textId="77777777" w:rsidR="00856E72" w:rsidRPr="005A14B4" w:rsidRDefault="00856E72" w:rsidP="00D96369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14:paraId="48A21919" w14:textId="77777777" w:rsidR="00856E72" w:rsidRPr="0002732E" w:rsidRDefault="00856E72" w:rsidP="00D96369">
            <w:pPr>
              <w:ind w:hanging="15"/>
              <w:jc w:val="center"/>
              <w:rPr>
                <w:b/>
              </w:rPr>
            </w:pPr>
          </w:p>
          <w:p w14:paraId="24DFD300" w14:textId="77777777" w:rsidR="00856E72" w:rsidRPr="0002732E" w:rsidRDefault="00856E72" w:rsidP="00D96369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14:paraId="25B5DC0B" w14:textId="5CD77D3F" w:rsidR="00856E72" w:rsidRPr="0002732E" w:rsidRDefault="6937B8CE" w:rsidP="6937B8CE">
            <w:pPr>
              <w:jc w:val="both"/>
              <w:rPr>
                <w:b/>
                <w:bCs/>
              </w:rPr>
            </w:pPr>
            <w:r w:rsidRPr="6937B8CE">
              <w:rPr>
                <w:b/>
                <w:bCs/>
              </w:rPr>
              <w:t>(оценочные средства)</w:t>
            </w:r>
          </w:p>
          <w:p w14:paraId="6BD18F9B" w14:textId="77777777" w:rsidR="00856E72" w:rsidRPr="0002732E" w:rsidRDefault="00856E72" w:rsidP="00D96369">
            <w:pPr>
              <w:jc w:val="center"/>
              <w:rPr>
                <w:b/>
              </w:rPr>
            </w:pPr>
          </w:p>
          <w:p w14:paraId="238601FE" w14:textId="77777777" w:rsidR="00856E72" w:rsidRPr="0002732E" w:rsidRDefault="00856E72" w:rsidP="00D96369">
            <w:pPr>
              <w:jc w:val="center"/>
              <w:rPr>
                <w:b/>
              </w:rPr>
            </w:pPr>
          </w:p>
          <w:p w14:paraId="0F3CABC7" w14:textId="77777777" w:rsidR="00856E72" w:rsidRPr="0002732E" w:rsidRDefault="00856E72" w:rsidP="00D96369">
            <w:pPr>
              <w:jc w:val="both"/>
              <w:rPr>
                <w:b/>
              </w:rPr>
            </w:pPr>
          </w:p>
          <w:p w14:paraId="5B08B5D1" w14:textId="77777777" w:rsidR="00856E72" w:rsidRPr="0002732E" w:rsidRDefault="00856E72" w:rsidP="00D96369">
            <w:pPr>
              <w:jc w:val="both"/>
              <w:rPr>
                <w:b/>
                <w:i/>
              </w:rPr>
            </w:pPr>
          </w:p>
        </w:tc>
      </w:tr>
      <w:tr w:rsidR="00856E72" w:rsidRPr="00DE0B31" w14:paraId="7FFF797B" w14:textId="77777777" w:rsidTr="6937B8CE">
        <w:trPr>
          <w:cantSplit/>
          <w:trHeight w:val="1134"/>
        </w:trPr>
        <w:tc>
          <w:tcPr>
            <w:tcW w:w="1560" w:type="dxa"/>
            <w:vMerge/>
          </w:tcPr>
          <w:p w14:paraId="16DEB4AB" w14:textId="77777777" w:rsidR="00856E72" w:rsidRPr="00DE0B31" w:rsidRDefault="00856E72" w:rsidP="00D96369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14:paraId="727C90FA" w14:textId="77777777" w:rsidR="00856E72" w:rsidRPr="003343CB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14:paraId="060405CD" w14:textId="77777777" w:rsidR="00856E72" w:rsidRPr="003343CB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47A320B2" w14:textId="77777777" w:rsidR="00856E72" w:rsidRPr="003343CB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14:paraId="433C2D7E" w14:textId="77777777" w:rsidR="00856E72" w:rsidRPr="003343CB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14:paraId="441EF4A5" w14:textId="77777777" w:rsidR="00856E72" w:rsidRPr="003343CB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14:paraId="09CD53A5" w14:textId="77777777" w:rsidR="00856E72" w:rsidRPr="003343CB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5524C669" w14:textId="77777777" w:rsidR="00856E72" w:rsidRPr="003343CB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14:paraId="17A08FD2" w14:textId="77777777" w:rsidR="00856E72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14:paraId="0AD9C6F4" w14:textId="77777777" w:rsidR="00856E72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B1F511A" w14:textId="77777777" w:rsidR="00856E72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5F9C3DC" w14:textId="77777777" w:rsidR="00856E72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023141B" w14:textId="77777777" w:rsidR="00856E72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F3B1409" w14:textId="77777777" w:rsidR="00856E72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62C75D1" w14:textId="77777777" w:rsidR="00856E72" w:rsidRPr="003343CB" w:rsidRDefault="00856E72" w:rsidP="00D9636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4B65D3A5" w14:textId="77777777" w:rsidR="00856E72" w:rsidRPr="003343CB" w:rsidRDefault="00856E72" w:rsidP="00D96369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664355AD" w14:textId="77777777" w:rsidR="00856E72" w:rsidRPr="00DE0B31" w:rsidRDefault="00856E72" w:rsidP="00D9636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1A965116" w14:textId="77777777" w:rsidR="00856E72" w:rsidRPr="0002732E" w:rsidRDefault="00856E72" w:rsidP="00D96369">
            <w:pPr>
              <w:jc w:val="both"/>
              <w:rPr>
                <w:b/>
                <w:i/>
              </w:rPr>
            </w:pPr>
          </w:p>
        </w:tc>
      </w:tr>
      <w:tr w:rsidR="00856E72" w:rsidRPr="00DE0B31" w14:paraId="06257470" w14:textId="77777777" w:rsidTr="6937B8CE">
        <w:tc>
          <w:tcPr>
            <w:tcW w:w="11907" w:type="dxa"/>
            <w:gridSpan w:val="8"/>
          </w:tcPr>
          <w:p w14:paraId="2D4FA861" w14:textId="77777777" w:rsidR="00856E72" w:rsidRPr="00DE0B31" w:rsidRDefault="00856E72" w:rsidP="00D96369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 w:rsidR="00D96369">
              <w:rPr>
                <w:b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14:paraId="178CE785" w14:textId="77777777" w:rsidR="00734F6A" w:rsidRPr="00885097" w:rsidRDefault="00734F6A" w:rsidP="00734F6A">
            <w:pPr>
              <w:jc w:val="both"/>
              <w:rPr>
                <w:b/>
                <w:sz w:val="22"/>
                <w:szCs w:val="22"/>
              </w:rPr>
            </w:pPr>
            <w:r w:rsidRPr="00885097">
              <w:rPr>
                <w:b/>
                <w:sz w:val="22"/>
                <w:szCs w:val="22"/>
              </w:rPr>
              <w:t>Текущий контроль успеваемости:</w:t>
            </w:r>
          </w:p>
          <w:p w14:paraId="7DF4E37C" w14:textId="77777777" w:rsidR="00734F6A" w:rsidRPr="00885097" w:rsidRDefault="00734F6A" w:rsidP="00734F6A">
            <w:pPr>
              <w:jc w:val="both"/>
              <w:rPr>
                <w:i/>
                <w:sz w:val="22"/>
                <w:szCs w:val="22"/>
              </w:rPr>
            </w:pPr>
          </w:p>
          <w:p w14:paraId="412EC348" w14:textId="77777777" w:rsidR="00734F6A" w:rsidRDefault="00734F6A" w:rsidP="00734F6A">
            <w:pPr>
              <w:jc w:val="both"/>
              <w:rPr>
                <w:i/>
                <w:sz w:val="22"/>
                <w:szCs w:val="22"/>
              </w:rPr>
            </w:pPr>
            <w:r w:rsidRPr="00885097">
              <w:rPr>
                <w:i/>
                <w:sz w:val="22"/>
                <w:szCs w:val="22"/>
              </w:rPr>
              <w:t xml:space="preserve">контрольная работа (КР), собеседование (СБ), задания для самостоятельной работы (СР) </w:t>
            </w:r>
          </w:p>
          <w:p w14:paraId="44FB30F8" w14:textId="77777777" w:rsidR="00734F6A" w:rsidRPr="00885097" w:rsidRDefault="00734F6A" w:rsidP="00734F6A">
            <w:pPr>
              <w:jc w:val="both"/>
              <w:rPr>
                <w:b/>
                <w:sz w:val="22"/>
                <w:szCs w:val="22"/>
              </w:rPr>
            </w:pPr>
          </w:p>
          <w:p w14:paraId="6871E162" w14:textId="77777777" w:rsidR="00734F6A" w:rsidRPr="00885097" w:rsidRDefault="00734F6A" w:rsidP="00734F6A">
            <w:pPr>
              <w:jc w:val="both"/>
              <w:rPr>
                <w:b/>
                <w:sz w:val="22"/>
                <w:szCs w:val="22"/>
              </w:rPr>
            </w:pPr>
            <w:r w:rsidRPr="00885097">
              <w:rPr>
                <w:b/>
              </w:rPr>
              <w:t xml:space="preserve"> </w:t>
            </w:r>
            <w:r w:rsidRPr="00885097">
              <w:rPr>
                <w:b/>
                <w:sz w:val="22"/>
                <w:szCs w:val="22"/>
              </w:rPr>
              <w:t>Промежуточная аттестация:</w:t>
            </w:r>
          </w:p>
          <w:p w14:paraId="1DA6542E" w14:textId="77777777" w:rsidR="00734F6A" w:rsidRDefault="00734F6A" w:rsidP="00734F6A">
            <w:pPr>
              <w:jc w:val="both"/>
              <w:rPr>
                <w:i/>
                <w:sz w:val="22"/>
                <w:szCs w:val="22"/>
              </w:rPr>
            </w:pPr>
          </w:p>
          <w:p w14:paraId="591E9D98" w14:textId="310E1F5B" w:rsidR="00856E72" w:rsidRPr="00D96369" w:rsidRDefault="00B11186" w:rsidP="00734F6A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2"/>
                <w:szCs w:val="22"/>
              </w:rPr>
              <w:t>зачет (</w:t>
            </w:r>
            <w:proofErr w:type="spellStart"/>
            <w:r>
              <w:rPr>
                <w:i/>
                <w:sz w:val="22"/>
                <w:szCs w:val="22"/>
              </w:rPr>
              <w:t>Зач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</w:tr>
      <w:tr w:rsidR="00D96369" w:rsidRPr="0002732E" w14:paraId="4FE33B36" w14:textId="77777777" w:rsidTr="6937B8CE">
        <w:trPr>
          <w:trHeight w:val="323"/>
        </w:trPr>
        <w:tc>
          <w:tcPr>
            <w:tcW w:w="1560" w:type="dxa"/>
            <w:vMerge w:val="restart"/>
          </w:tcPr>
          <w:p w14:paraId="3041E394" w14:textId="77777777" w:rsidR="00D96369" w:rsidRPr="00D96369" w:rsidRDefault="00D96369" w:rsidP="00D96369">
            <w:pPr>
              <w:jc w:val="both"/>
              <w:rPr>
                <w:sz w:val="22"/>
                <w:szCs w:val="22"/>
              </w:rPr>
            </w:pPr>
          </w:p>
          <w:p w14:paraId="7CE420C6" w14:textId="77777777" w:rsidR="00D96369" w:rsidRPr="00D96369" w:rsidRDefault="00D96369" w:rsidP="00D96369">
            <w:pPr>
              <w:jc w:val="both"/>
              <w:rPr>
                <w:i/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Введение</w:t>
            </w:r>
            <w:r w:rsidRPr="00D9636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B54FD2D" w14:textId="77777777" w:rsidR="00D96369" w:rsidRPr="00D96369" w:rsidRDefault="00D96369" w:rsidP="00D9636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D96369">
              <w:rPr>
                <w:sz w:val="22"/>
                <w:szCs w:val="22"/>
              </w:rPr>
              <w:t>Основные литературоведческие дисциплины</w:t>
            </w:r>
          </w:p>
        </w:tc>
        <w:tc>
          <w:tcPr>
            <w:tcW w:w="425" w:type="dxa"/>
          </w:tcPr>
          <w:p w14:paraId="2598DEE6" w14:textId="77777777" w:rsidR="00D96369" w:rsidRPr="009802CC" w:rsidRDefault="00D96369" w:rsidP="00D96369">
            <w:pPr>
              <w:jc w:val="both"/>
              <w:rPr>
                <w:i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</w:tcPr>
          <w:p w14:paraId="722B00AE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42C6D796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1831B3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54E11D2A" w14:textId="77777777" w:rsidR="00D96369" w:rsidRPr="0002732E" w:rsidRDefault="00D96369" w:rsidP="00D9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126E5D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DE403A5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96369" w:rsidRPr="0002732E" w14:paraId="0458FE4A" w14:textId="77777777" w:rsidTr="6937B8CE">
        <w:trPr>
          <w:trHeight w:val="247"/>
        </w:trPr>
        <w:tc>
          <w:tcPr>
            <w:tcW w:w="1560" w:type="dxa"/>
            <w:vMerge/>
          </w:tcPr>
          <w:p w14:paraId="62431CDC" w14:textId="77777777" w:rsidR="00D96369" w:rsidRPr="00D96369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4E643A65" w14:textId="77777777" w:rsidR="00D96369" w:rsidRPr="00D96369" w:rsidRDefault="00D96369" w:rsidP="00D96369">
            <w:pPr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Структура художественной литературы.</w:t>
            </w:r>
          </w:p>
        </w:tc>
        <w:tc>
          <w:tcPr>
            <w:tcW w:w="425" w:type="dxa"/>
          </w:tcPr>
          <w:p w14:paraId="279935FF" w14:textId="77777777" w:rsidR="00D96369" w:rsidRPr="009802CC" w:rsidRDefault="00D96369" w:rsidP="00D96369">
            <w:pPr>
              <w:jc w:val="both"/>
              <w:rPr>
                <w:lang w:val="en-US"/>
              </w:rPr>
            </w:pPr>
            <w:r w:rsidRPr="009802CC">
              <w:rPr>
                <w:bCs/>
                <w:lang w:val="en-US"/>
              </w:rPr>
              <w:t>4</w:t>
            </w:r>
          </w:p>
        </w:tc>
        <w:tc>
          <w:tcPr>
            <w:tcW w:w="2835" w:type="dxa"/>
          </w:tcPr>
          <w:p w14:paraId="49E398E2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16287F21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E93A62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384BA73E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4B3F2EB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D34F5C7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96369" w:rsidRPr="0002732E" w14:paraId="069684C3" w14:textId="77777777" w:rsidTr="6937B8CE">
        <w:trPr>
          <w:trHeight w:val="535"/>
        </w:trPr>
        <w:tc>
          <w:tcPr>
            <w:tcW w:w="1560" w:type="dxa"/>
            <w:vMerge/>
          </w:tcPr>
          <w:p w14:paraId="0B4020A7" w14:textId="77777777" w:rsidR="00D96369" w:rsidRPr="00D96369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5E2F89" w14:textId="77777777" w:rsidR="00D96369" w:rsidRPr="00D96369" w:rsidRDefault="00D96369" w:rsidP="00D96369">
            <w:pPr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Функции художественной литературы.</w:t>
            </w:r>
          </w:p>
        </w:tc>
        <w:tc>
          <w:tcPr>
            <w:tcW w:w="425" w:type="dxa"/>
          </w:tcPr>
          <w:p w14:paraId="78E884CA" w14:textId="77777777" w:rsidR="00D96369" w:rsidRPr="009802CC" w:rsidRDefault="00D96369" w:rsidP="00D96369">
            <w:pPr>
              <w:jc w:val="both"/>
              <w:rPr>
                <w:lang w:val="en-US"/>
              </w:rPr>
            </w:pPr>
            <w:r w:rsidRPr="009802CC">
              <w:rPr>
                <w:bCs/>
                <w:lang w:val="en-US"/>
              </w:rPr>
              <w:t>2</w:t>
            </w:r>
          </w:p>
        </w:tc>
        <w:tc>
          <w:tcPr>
            <w:tcW w:w="2835" w:type="dxa"/>
          </w:tcPr>
          <w:p w14:paraId="1D7B270A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4F904CB7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971CD3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2A1F701D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3EFCA41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F96A722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96369" w:rsidRPr="0002732E" w14:paraId="2313BBF1" w14:textId="77777777" w:rsidTr="6937B8CE">
        <w:tc>
          <w:tcPr>
            <w:tcW w:w="1560" w:type="dxa"/>
            <w:vMerge/>
          </w:tcPr>
          <w:p w14:paraId="5B95CD12" w14:textId="77777777" w:rsidR="00D96369" w:rsidRPr="00D96369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57F3B5" w14:textId="77777777" w:rsidR="00D96369" w:rsidRPr="00D96369" w:rsidRDefault="00D96369" w:rsidP="00D96369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Тайны и загадки литературного творчества.</w:t>
            </w:r>
          </w:p>
        </w:tc>
        <w:tc>
          <w:tcPr>
            <w:tcW w:w="425" w:type="dxa"/>
          </w:tcPr>
          <w:p w14:paraId="7C964D78" w14:textId="77777777" w:rsidR="00D96369" w:rsidRPr="009802CC" w:rsidRDefault="00D96369" w:rsidP="00D96369">
            <w:pPr>
              <w:jc w:val="both"/>
              <w:rPr>
                <w:lang w:val="en-US"/>
              </w:rPr>
            </w:pPr>
            <w:r w:rsidRPr="009802CC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14:paraId="5220BBB2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13CB595B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9C8D39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675E05EE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FC17F8B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A4F7224" w14:textId="77777777" w:rsidR="00D96369" w:rsidRPr="0002732E" w:rsidRDefault="00D96369" w:rsidP="00D9636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96369" w:rsidRPr="00DE0B31" w14:paraId="5682328F" w14:textId="77777777" w:rsidTr="6937B8CE">
        <w:tc>
          <w:tcPr>
            <w:tcW w:w="1560" w:type="dxa"/>
            <w:vMerge w:val="restart"/>
          </w:tcPr>
          <w:p w14:paraId="5AE48A43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  <w:p w14:paraId="407B9550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Анализ художественного текста</w:t>
            </w:r>
          </w:p>
        </w:tc>
        <w:tc>
          <w:tcPr>
            <w:tcW w:w="3260" w:type="dxa"/>
          </w:tcPr>
          <w:p w14:paraId="10777384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Художественная литература: слово и образ.</w:t>
            </w:r>
          </w:p>
        </w:tc>
        <w:tc>
          <w:tcPr>
            <w:tcW w:w="425" w:type="dxa"/>
          </w:tcPr>
          <w:p w14:paraId="17310F6F" w14:textId="3FC03E6F" w:rsidR="00D96369" w:rsidRPr="00B724F1" w:rsidRDefault="00B724F1" w:rsidP="00D96369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50F40DEB" w14:textId="77777777" w:rsidR="00D96369" w:rsidRPr="001D7F3A" w:rsidRDefault="00D96369" w:rsidP="00D96369">
            <w:pPr>
              <w:jc w:val="both"/>
            </w:pPr>
          </w:p>
        </w:tc>
        <w:tc>
          <w:tcPr>
            <w:tcW w:w="425" w:type="dxa"/>
          </w:tcPr>
          <w:p w14:paraId="77A52294" w14:textId="77777777" w:rsidR="00D96369" w:rsidRPr="001D7F3A" w:rsidRDefault="00D96369" w:rsidP="00D96369">
            <w:pPr>
              <w:jc w:val="both"/>
            </w:pPr>
          </w:p>
        </w:tc>
        <w:tc>
          <w:tcPr>
            <w:tcW w:w="2410" w:type="dxa"/>
          </w:tcPr>
          <w:p w14:paraId="007DCDA8" w14:textId="77777777" w:rsidR="00D96369" w:rsidRPr="00DE0B31" w:rsidRDefault="00D96369" w:rsidP="00D9636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450EA2D7" w14:textId="77777777" w:rsidR="00D96369" w:rsidRPr="001D7F3A" w:rsidRDefault="00D96369" w:rsidP="00D96369">
            <w:pPr>
              <w:jc w:val="both"/>
            </w:pPr>
          </w:p>
        </w:tc>
        <w:tc>
          <w:tcPr>
            <w:tcW w:w="567" w:type="dxa"/>
          </w:tcPr>
          <w:p w14:paraId="3DD355C9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1A81F0B1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</w:tr>
      <w:tr w:rsidR="00D96369" w:rsidRPr="00DE0B31" w14:paraId="26773A88" w14:textId="77777777" w:rsidTr="6937B8CE">
        <w:tc>
          <w:tcPr>
            <w:tcW w:w="1560" w:type="dxa"/>
            <w:vMerge/>
          </w:tcPr>
          <w:p w14:paraId="717AAFBA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FCF0DD1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Правда в художественном произведении.</w:t>
            </w:r>
          </w:p>
        </w:tc>
        <w:tc>
          <w:tcPr>
            <w:tcW w:w="425" w:type="dxa"/>
          </w:tcPr>
          <w:p w14:paraId="22C3D751" w14:textId="77777777" w:rsidR="00D96369" w:rsidRPr="009802CC" w:rsidRDefault="00D96369" w:rsidP="00D96369">
            <w:pPr>
              <w:jc w:val="both"/>
              <w:rPr>
                <w:lang w:val="en-US"/>
              </w:rPr>
            </w:pPr>
            <w:r w:rsidRPr="009802CC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14:paraId="56EE48EE" w14:textId="77777777" w:rsidR="00D96369" w:rsidRPr="001D7F3A" w:rsidRDefault="00D96369" w:rsidP="00D96369">
            <w:pPr>
              <w:jc w:val="both"/>
            </w:pPr>
          </w:p>
        </w:tc>
        <w:tc>
          <w:tcPr>
            <w:tcW w:w="425" w:type="dxa"/>
          </w:tcPr>
          <w:p w14:paraId="2908EB2C" w14:textId="77777777" w:rsidR="00D96369" w:rsidRPr="001D7F3A" w:rsidRDefault="00D96369" w:rsidP="00D96369">
            <w:pPr>
              <w:jc w:val="both"/>
            </w:pPr>
          </w:p>
        </w:tc>
        <w:tc>
          <w:tcPr>
            <w:tcW w:w="2410" w:type="dxa"/>
          </w:tcPr>
          <w:p w14:paraId="121FD38A" w14:textId="77777777" w:rsidR="00D96369" w:rsidRPr="00DE0B31" w:rsidRDefault="00D96369" w:rsidP="00D9636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1FE2DD96" w14:textId="77777777" w:rsidR="00D96369" w:rsidRPr="001D7F3A" w:rsidRDefault="00D96369" w:rsidP="00D96369">
            <w:pPr>
              <w:jc w:val="both"/>
            </w:pPr>
          </w:p>
        </w:tc>
        <w:tc>
          <w:tcPr>
            <w:tcW w:w="567" w:type="dxa"/>
          </w:tcPr>
          <w:p w14:paraId="27357532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07F023C8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</w:tr>
      <w:tr w:rsidR="00D96369" w:rsidRPr="00DE0B31" w14:paraId="5C625993" w14:textId="77777777" w:rsidTr="6937B8CE">
        <w:tc>
          <w:tcPr>
            <w:tcW w:w="1560" w:type="dxa"/>
            <w:vMerge/>
          </w:tcPr>
          <w:p w14:paraId="4BDB5498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464892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Тема, идея и пафос художественного произведения.</w:t>
            </w:r>
          </w:p>
        </w:tc>
        <w:tc>
          <w:tcPr>
            <w:tcW w:w="425" w:type="dxa"/>
          </w:tcPr>
          <w:p w14:paraId="5055DCC4" w14:textId="77777777" w:rsidR="00D96369" w:rsidRPr="009802CC" w:rsidRDefault="00D96369" w:rsidP="00D96369">
            <w:pPr>
              <w:jc w:val="both"/>
              <w:rPr>
                <w:lang w:val="en-US"/>
              </w:rPr>
            </w:pPr>
            <w:r w:rsidRPr="009802CC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14:paraId="2916C19D" w14:textId="77777777" w:rsidR="00D96369" w:rsidRPr="001D7F3A" w:rsidRDefault="00D96369" w:rsidP="00D96369">
            <w:pPr>
              <w:jc w:val="both"/>
            </w:pPr>
          </w:p>
        </w:tc>
        <w:tc>
          <w:tcPr>
            <w:tcW w:w="425" w:type="dxa"/>
          </w:tcPr>
          <w:p w14:paraId="74869460" w14:textId="77777777" w:rsidR="00D96369" w:rsidRPr="001D7F3A" w:rsidRDefault="00D96369" w:rsidP="00D96369">
            <w:pPr>
              <w:jc w:val="both"/>
            </w:pPr>
          </w:p>
        </w:tc>
        <w:tc>
          <w:tcPr>
            <w:tcW w:w="2410" w:type="dxa"/>
          </w:tcPr>
          <w:p w14:paraId="187F57B8" w14:textId="77777777" w:rsidR="00D96369" w:rsidRPr="00DE0B31" w:rsidRDefault="00D96369" w:rsidP="00D9636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4738AF4" w14:textId="77777777" w:rsidR="00D96369" w:rsidRPr="001D7F3A" w:rsidRDefault="00D96369" w:rsidP="00D96369">
            <w:pPr>
              <w:jc w:val="both"/>
            </w:pPr>
          </w:p>
        </w:tc>
        <w:tc>
          <w:tcPr>
            <w:tcW w:w="567" w:type="dxa"/>
          </w:tcPr>
          <w:p w14:paraId="46ABBD8F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06BBA33E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</w:tr>
      <w:tr w:rsidR="00D96369" w:rsidRPr="00DE0B31" w14:paraId="1A3AC08F" w14:textId="77777777" w:rsidTr="6937B8CE">
        <w:tc>
          <w:tcPr>
            <w:tcW w:w="1560" w:type="dxa"/>
            <w:vMerge/>
          </w:tcPr>
          <w:p w14:paraId="464FCBC1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A84C9A8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Сюжет и фабула художественного произведения.</w:t>
            </w:r>
          </w:p>
        </w:tc>
        <w:tc>
          <w:tcPr>
            <w:tcW w:w="425" w:type="dxa"/>
          </w:tcPr>
          <w:p w14:paraId="7842F596" w14:textId="77777777" w:rsidR="00D96369" w:rsidRPr="009802CC" w:rsidRDefault="00D96369" w:rsidP="00D96369">
            <w:pPr>
              <w:jc w:val="both"/>
              <w:rPr>
                <w:lang w:val="en-US"/>
              </w:rPr>
            </w:pPr>
            <w:r w:rsidRPr="009802CC"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14:paraId="5C8C6B09" w14:textId="77777777" w:rsidR="00D96369" w:rsidRPr="001D7F3A" w:rsidRDefault="00D96369" w:rsidP="00D96369">
            <w:pPr>
              <w:jc w:val="both"/>
            </w:pPr>
          </w:p>
        </w:tc>
        <w:tc>
          <w:tcPr>
            <w:tcW w:w="425" w:type="dxa"/>
          </w:tcPr>
          <w:p w14:paraId="3382A365" w14:textId="77777777" w:rsidR="00D96369" w:rsidRPr="001D7F3A" w:rsidRDefault="00D96369" w:rsidP="00D96369">
            <w:pPr>
              <w:jc w:val="both"/>
            </w:pPr>
          </w:p>
        </w:tc>
        <w:tc>
          <w:tcPr>
            <w:tcW w:w="2410" w:type="dxa"/>
          </w:tcPr>
          <w:p w14:paraId="5C71F136" w14:textId="77777777" w:rsidR="00D96369" w:rsidRPr="00DE0B31" w:rsidRDefault="00D96369" w:rsidP="00D9636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2199465" w14:textId="77777777" w:rsidR="00D96369" w:rsidRPr="001D7F3A" w:rsidRDefault="00D96369" w:rsidP="00D96369">
            <w:pPr>
              <w:jc w:val="both"/>
            </w:pPr>
          </w:p>
        </w:tc>
        <w:tc>
          <w:tcPr>
            <w:tcW w:w="567" w:type="dxa"/>
          </w:tcPr>
          <w:p w14:paraId="0DA123B1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4C4CEA3D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</w:tr>
      <w:tr w:rsidR="00D96369" w:rsidRPr="00DE0B31" w14:paraId="30225A74" w14:textId="77777777" w:rsidTr="6937B8CE">
        <w:tc>
          <w:tcPr>
            <w:tcW w:w="1560" w:type="dxa"/>
            <w:vMerge/>
          </w:tcPr>
          <w:p w14:paraId="50895670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EA01218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Композиция литературного произведения.</w:t>
            </w:r>
          </w:p>
        </w:tc>
        <w:tc>
          <w:tcPr>
            <w:tcW w:w="425" w:type="dxa"/>
          </w:tcPr>
          <w:p w14:paraId="3BC2995D" w14:textId="77777777" w:rsidR="00D96369" w:rsidRPr="009802CC" w:rsidRDefault="00D96369" w:rsidP="00D96369">
            <w:pPr>
              <w:jc w:val="both"/>
              <w:rPr>
                <w:lang w:val="en-US"/>
              </w:rPr>
            </w:pPr>
            <w:r w:rsidRPr="009802CC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14:paraId="38C1F859" w14:textId="77777777" w:rsidR="00D96369" w:rsidRPr="001D7F3A" w:rsidRDefault="00D96369" w:rsidP="00D96369">
            <w:pPr>
              <w:jc w:val="both"/>
            </w:pPr>
          </w:p>
        </w:tc>
        <w:tc>
          <w:tcPr>
            <w:tcW w:w="425" w:type="dxa"/>
          </w:tcPr>
          <w:p w14:paraId="0C8FE7CE" w14:textId="77777777" w:rsidR="00D96369" w:rsidRPr="001D7F3A" w:rsidRDefault="00D96369" w:rsidP="00D96369">
            <w:pPr>
              <w:jc w:val="both"/>
            </w:pPr>
          </w:p>
        </w:tc>
        <w:tc>
          <w:tcPr>
            <w:tcW w:w="2410" w:type="dxa"/>
          </w:tcPr>
          <w:p w14:paraId="41004F19" w14:textId="77777777" w:rsidR="00D96369" w:rsidRPr="00DE0B31" w:rsidRDefault="00D96369" w:rsidP="00D9636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7C0C651" w14:textId="77777777" w:rsidR="00D96369" w:rsidRPr="001D7F3A" w:rsidRDefault="00D96369" w:rsidP="00D96369">
            <w:pPr>
              <w:jc w:val="both"/>
            </w:pPr>
          </w:p>
        </w:tc>
        <w:tc>
          <w:tcPr>
            <w:tcW w:w="567" w:type="dxa"/>
          </w:tcPr>
          <w:p w14:paraId="308D56CC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797E50C6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</w:tr>
      <w:tr w:rsidR="00D96369" w:rsidRPr="00DE0B31" w14:paraId="39D9880E" w14:textId="77777777" w:rsidTr="6937B8CE">
        <w:tc>
          <w:tcPr>
            <w:tcW w:w="1560" w:type="dxa"/>
            <w:vMerge w:val="restart"/>
          </w:tcPr>
          <w:p w14:paraId="7B04FA47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  <w:p w14:paraId="477A5173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Стиховедение</w:t>
            </w:r>
          </w:p>
          <w:p w14:paraId="568C698B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00C39DF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 xml:space="preserve">Стихосложение. </w:t>
            </w:r>
          </w:p>
          <w:p w14:paraId="17D3FFB2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Системы стихосложения. Основные размеры.</w:t>
            </w:r>
          </w:p>
        </w:tc>
        <w:tc>
          <w:tcPr>
            <w:tcW w:w="425" w:type="dxa"/>
          </w:tcPr>
          <w:p w14:paraId="2CC21B90" w14:textId="77777777" w:rsidR="00D96369" w:rsidRPr="009070D6" w:rsidRDefault="009070D6" w:rsidP="00D963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14:paraId="1A939487" w14:textId="77777777" w:rsidR="00D96369" w:rsidRPr="001D7F3A" w:rsidRDefault="00D96369" w:rsidP="00D96369">
            <w:pPr>
              <w:jc w:val="both"/>
            </w:pPr>
          </w:p>
        </w:tc>
        <w:tc>
          <w:tcPr>
            <w:tcW w:w="425" w:type="dxa"/>
          </w:tcPr>
          <w:p w14:paraId="6AA258D8" w14:textId="77777777" w:rsidR="00D96369" w:rsidRPr="001D7F3A" w:rsidRDefault="00D96369" w:rsidP="00D96369">
            <w:pPr>
              <w:jc w:val="both"/>
            </w:pPr>
          </w:p>
        </w:tc>
        <w:tc>
          <w:tcPr>
            <w:tcW w:w="2410" w:type="dxa"/>
          </w:tcPr>
          <w:p w14:paraId="6FFBD3EC" w14:textId="77777777" w:rsidR="00D96369" w:rsidRPr="00DE0B31" w:rsidRDefault="00D96369" w:rsidP="00D9636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30DCCCAD" w14:textId="77777777" w:rsidR="00D96369" w:rsidRPr="001D7F3A" w:rsidRDefault="00D96369" w:rsidP="00D96369">
            <w:pPr>
              <w:jc w:val="both"/>
            </w:pPr>
          </w:p>
        </w:tc>
        <w:tc>
          <w:tcPr>
            <w:tcW w:w="567" w:type="dxa"/>
          </w:tcPr>
          <w:p w14:paraId="36AF6883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54C529ED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</w:tr>
      <w:tr w:rsidR="00D96369" w:rsidRPr="00DE0B31" w14:paraId="16E7BDDD" w14:textId="77777777" w:rsidTr="6937B8CE">
        <w:tc>
          <w:tcPr>
            <w:tcW w:w="1560" w:type="dxa"/>
            <w:vMerge/>
          </w:tcPr>
          <w:p w14:paraId="1C0157D6" w14:textId="77777777" w:rsidR="00D96369" w:rsidRDefault="00D96369" w:rsidP="00D9636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14:paraId="43726513" w14:textId="77777777" w:rsidR="00D96369" w:rsidRPr="00D96369" w:rsidRDefault="00D96369" w:rsidP="00D96369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 xml:space="preserve">Реформа русского </w:t>
            </w:r>
            <w:r w:rsidRPr="00D96369">
              <w:rPr>
                <w:sz w:val="22"/>
                <w:szCs w:val="22"/>
              </w:rPr>
              <w:lastRenderedPageBreak/>
              <w:t>стихосложения Тредиаковского – Ломоносова.</w:t>
            </w:r>
          </w:p>
        </w:tc>
        <w:tc>
          <w:tcPr>
            <w:tcW w:w="425" w:type="dxa"/>
          </w:tcPr>
          <w:p w14:paraId="138328F9" w14:textId="77777777" w:rsidR="00D96369" w:rsidRPr="009802CC" w:rsidRDefault="00D96369" w:rsidP="00D96369">
            <w:pPr>
              <w:jc w:val="both"/>
              <w:rPr>
                <w:lang w:val="en-US"/>
              </w:rPr>
            </w:pPr>
            <w:r w:rsidRPr="009802CC">
              <w:rPr>
                <w:lang w:val="en-US"/>
              </w:rPr>
              <w:lastRenderedPageBreak/>
              <w:t>2</w:t>
            </w:r>
          </w:p>
        </w:tc>
        <w:tc>
          <w:tcPr>
            <w:tcW w:w="2835" w:type="dxa"/>
          </w:tcPr>
          <w:p w14:paraId="3691E7B2" w14:textId="77777777" w:rsidR="00D96369" w:rsidRPr="001D7F3A" w:rsidRDefault="00D96369" w:rsidP="00D96369">
            <w:pPr>
              <w:jc w:val="both"/>
            </w:pPr>
          </w:p>
        </w:tc>
        <w:tc>
          <w:tcPr>
            <w:tcW w:w="425" w:type="dxa"/>
          </w:tcPr>
          <w:p w14:paraId="526770CE" w14:textId="77777777" w:rsidR="00D96369" w:rsidRPr="001D7F3A" w:rsidRDefault="00D96369" w:rsidP="00D96369">
            <w:pPr>
              <w:jc w:val="both"/>
            </w:pPr>
          </w:p>
        </w:tc>
        <w:tc>
          <w:tcPr>
            <w:tcW w:w="2410" w:type="dxa"/>
          </w:tcPr>
          <w:p w14:paraId="7CBEED82" w14:textId="77777777" w:rsidR="00D96369" w:rsidRPr="00DE0B31" w:rsidRDefault="00D96369" w:rsidP="00D9636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E36661F" w14:textId="77777777" w:rsidR="00D96369" w:rsidRPr="001D7F3A" w:rsidRDefault="00D96369" w:rsidP="00D96369">
            <w:pPr>
              <w:jc w:val="both"/>
            </w:pPr>
          </w:p>
        </w:tc>
        <w:tc>
          <w:tcPr>
            <w:tcW w:w="567" w:type="dxa"/>
          </w:tcPr>
          <w:p w14:paraId="38645DC7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135E58C4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</w:tr>
      <w:tr w:rsidR="00D96369" w:rsidRPr="00DE0B31" w14:paraId="487F4427" w14:textId="77777777" w:rsidTr="6937B8CE">
        <w:trPr>
          <w:trHeight w:val="395"/>
        </w:trPr>
        <w:tc>
          <w:tcPr>
            <w:tcW w:w="1560" w:type="dxa"/>
          </w:tcPr>
          <w:p w14:paraId="0C6C2CD5" w14:textId="7F7264B6" w:rsidR="00D96369" w:rsidRPr="00DE0B31" w:rsidRDefault="00D96369" w:rsidP="00D9636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14:paraId="0882DE1D" w14:textId="77777777" w:rsidR="00D96369" w:rsidRPr="002C5C75" w:rsidRDefault="00D96369" w:rsidP="00D96369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5AFB958C" w14:textId="66C6C4BC" w:rsidR="00D96369" w:rsidRPr="009070D6" w:rsidRDefault="00B724F1" w:rsidP="009070D6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34</w:t>
            </w:r>
          </w:p>
        </w:tc>
        <w:tc>
          <w:tcPr>
            <w:tcW w:w="2835" w:type="dxa"/>
          </w:tcPr>
          <w:p w14:paraId="2004630D" w14:textId="77777777" w:rsidR="00D96369" w:rsidRPr="00DE0B31" w:rsidRDefault="00D96369" w:rsidP="00D96369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709E88E4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14:paraId="10D57E49" w14:textId="77777777" w:rsidR="00D96369" w:rsidRPr="00DE0B31" w:rsidRDefault="00D96369" w:rsidP="00D96369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508C98E9" w14:textId="77777777" w:rsidR="00D96369" w:rsidRPr="001D7F3A" w:rsidRDefault="00D96369" w:rsidP="00D96369">
            <w:pPr>
              <w:jc w:val="both"/>
            </w:pPr>
          </w:p>
        </w:tc>
        <w:tc>
          <w:tcPr>
            <w:tcW w:w="567" w:type="dxa"/>
          </w:tcPr>
          <w:p w14:paraId="779F8E76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7818863E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</w:tr>
      <w:tr w:rsidR="00D96369" w:rsidRPr="00DE0B31" w14:paraId="40C49D2A" w14:textId="77777777" w:rsidTr="6937B8CE">
        <w:trPr>
          <w:trHeight w:val="287"/>
        </w:trPr>
        <w:tc>
          <w:tcPr>
            <w:tcW w:w="11340" w:type="dxa"/>
            <w:gridSpan w:val="7"/>
          </w:tcPr>
          <w:p w14:paraId="18CA0CEA" w14:textId="77777777" w:rsidR="00D96369" w:rsidRPr="00DE0B31" w:rsidRDefault="00D96369" w:rsidP="00D96369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14:paraId="6C76B67E" w14:textId="77777777" w:rsidR="00D96369" w:rsidRPr="00DE0B31" w:rsidRDefault="00924B56" w:rsidP="00D96369">
            <w:pPr>
              <w:jc w:val="both"/>
              <w:rPr>
                <w:i/>
              </w:rPr>
            </w:pPr>
            <w:r>
              <w:t>34</w:t>
            </w:r>
          </w:p>
        </w:tc>
        <w:tc>
          <w:tcPr>
            <w:tcW w:w="2977" w:type="dxa"/>
            <w:vMerge/>
          </w:tcPr>
          <w:p w14:paraId="44F69B9A" w14:textId="77777777" w:rsidR="00D96369" w:rsidRPr="00DE0B31" w:rsidRDefault="00D96369" w:rsidP="00D96369">
            <w:pPr>
              <w:jc w:val="both"/>
              <w:rPr>
                <w:i/>
              </w:rPr>
            </w:pPr>
          </w:p>
        </w:tc>
      </w:tr>
    </w:tbl>
    <w:p w14:paraId="5F07D11E" w14:textId="77777777" w:rsidR="00856E72" w:rsidRDefault="00856E72" w:rsidP="00856E72">
      <w:pPr>
        <w:tabs>
          <w:tab w:val="right" w:leader="underscore" w:pos="9639"/>
        </w:tabs>
        <w:jc w:val="both"/>
        <w:rPr>
          <w:b/>
          <w:bCs/>
        </w:rPr>
      </w:pPr>
    </w:p>
    <w:p w14:paraId="305428E5" w14:textId="101B3950" w:rsidR="00856E72" w:rsidRPr="00164B1B" w:rsidRDefault="00B23E56" w:rsidP="00B23E56">
      <w:pPr>
        <w:ind w:firstLine="708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5.</w:t>
      </w:r>
      <w:r w:rsidR="00856E72" w:rsidRPr="00164B1B">
        <w:rPr>
          <w:b/>
          <w:sz w:val="24"/>
          <w:szCs w:val="24"/>
        </w:rPr>
        <w:t xml:space="preserve"> САМОСТОЯТЕЛЬНАЯ РАБОТА ОБУЧАЮЩИХСЯ</w:t>
      </w:r>
    </w:p>
    <w:p w14:paraId="4F95F51E" w14:textId="77777777" w:rsidR="00856E72" w:rsidRPr="00064DC3" w:rsidRDefault="00856E72" w:rsidP="00D96369">
      <w:pPr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856E72" w:rsidRPr="00C340CB" w14:paraId="3EF33995" w14:textId="77777777" w:rsidTr="00D96369">
        <w:trPr>
          <w:trHeight w:val="912"/>
          <w:jc w:val="center"/>
        </w:trPr>
        <w:tc>
          <w:tcPr>
            <w:tcW w:w="902" w:type="dxa"/>
            <w:vAlign w:val="center"/>
          </w:tcPr>
          <w:p w14:paraId="0F9F350F" w14:textId="77777777" w:rsidR="00856E72" w:rsidRPr="00BA50B7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14:paraId="3EA57C65" w14:textId="77777777" w:rsidR="00856E72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14:paraId="29D6B04F" w14:textId="77777777" w:rsidR="00856E72" w:rsidRPr="00BA50B7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 xml:space="preserve"> </w:t>
            </w:r>
          </w:p>
        </w:tc>
        <w:tc>
          <w:tcPr>
            <w:tcW w:w="10173" w:type="dxa"/>
            <w:vAlign w:val="center"/>
          </w:tcPr>
          <w:p w14:paraId="3C715E35" w14:textId="77777777" w:rsidR="00856E72" w:rsidRPr="00BA50B7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14:paraId="411A16B9" w14:textId="77777777" w:rsidR="00856E72" w:rsidRPr="00BA50B7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856E72" w:rsidRPr="00C340CB" w14:paraId="794FD027" w14:textId="77777777" w:rsidTr="00D96369">
        <w:trPr>
          <w:jc w:val="center"/>
        </w:trPr>
        <w:tc>
          <w:tcPr>
            <w:tcW w:w="902" w:type="dxa"/>
            <w:vAlign w:val="center"/>
          </w:tcPr>
          <w:p w14:paraId="649841BE" w14:textId="77777777" w:rsidR="00856E72" w:rsidRPr="001723C4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14:paraId="5FCD5EC4" w14:textId="77777777" w:rsidR="00856E72" w:rsidRPr="001723C4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14:paraId="7CD048C6" w14:textId="77777777" w:rsidR="00856E72" w:rsidRPr="001723C4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14:paraId="78941E47" w14:textId="77777777" w:rsidR="00856E72" w:rsidRPr="001723C4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856E72" w:rsidRPr="00C340CB" w14:paraId="25E9341B" w14:textId="77777777" w:rsidTr="00D96369">
        <w:trPr>
          <w:jc w:val="center"/>
        </w:trPr>
        <w:tc>
          <w:tcPr>
            <w:tcW w:w="14597" w:type="dxa"/>
            <w:gridSpan w:val="4"/>
            <w:vAlign w:val="center"/>
          </w:tcPr>
          <w:p w14:paraId="6F6DACBA" w14:textId="77777777" w:rsidR="00856E72" w:rsidRPr="001723C4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="00D96369">
              <w:rPr>
                <w:b/>
                <w:bCs/>
              </w:rPr>
              <w:t>1</w:t>
            </w:r>
          </w:p>
        </w:tc>
      </w:tr>
      <w:tr w:rsidR="00856E72" w:rsidRPr="00C340CB" w14:paraId="4D6F1F9D" w14:textId="77777777" w:rsidTr="00D96369">
        <w:trPr>
          <w:jc w:val="center"/>
        </w:trPr>
        <w:tc>
          <w:tcPr>
            <w:tcW w:w="902" w:type="dxa"/>
            <w:vAlign w:val="center"/>
          </w:tcPr>
          <w:p w14:paraId="56B20A0C" w14:textId="77777777" w:rsidR="00856E72" w:rsidRPr="00D96369" w:rsidRDefault="00856E72" w:rsidP="00D96369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D963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14:paraId="64AAB056" w14:textId="77777777" w:rsidR="00856E72" w:rsidRPr="00D96369" w:rsidRDefault="00D96369" w:rsidP="00D96369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D96369">
              <w:rPr>
                <w:sz w:val="24"/>
                <w:szCs w:val="24"/>
              </w:rPr>
              <w:t>Введение</w:t>
            </w:r>
          </w:p>
        </w:tc>
        <w:tc>
          <w:tcPr>
            <w:tcW w:w="10173" w:type="dxa"/>
          </w:tcPr>
          <w:p w14:paraId="09E7BCB7" w14:textId="77777777" w:rsidR="00856E72" w:rsidRDefault="00D96369" w:rsidP="00D96369">
            <w:pPr>
              <w:tabs>
                <w:tab w:val="num" w:pos="0"/>
                <w:tab w:val="left" w:pos="1080"/>
              </w:tabs>
              <w:jc w:val="both"/>
            </w:pPr>
            <w:r w:rsidRPr="00B06073">
              <w:t>Работа со справочно-энциклопедической литературой</w:t>
            </w:r>
            <w:r>
              <w:t>; создание персонального словаря литературоведческих терминов и понятий</w:t>
            </w:r>
          </w:p>
        </w:tc>
        <w:tc>
          <w:tcPr>
            <w:tcW w:w="933" w:type="dxa"/>
            <w:vAlign w:val="center"/>
          </w:tcPr>
          <w:p w14:paraId="4B73E586" w14:textId="77777777" w:rsidR="00856E72" w:rsidRPr="009070D6" w:rsidRDefault="009070D6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</w:tr>
      <w:tr w:rsidR="00856E72" w:rsidRPr="00C340CB" w14:paraId="565A5D73" w14:textId="77777777" w:rsidTr="00D96369">
        <w:trPr>
          <w:jc w:val="center"/>
        </w:trPr>
        <w:tc>
          <w:tcPr>
            <w:tcW w:w="902" w:type="dxa"/>
            <w:vAlign w:val="center"/>
          </w:tcPr>
          <w:p w14:paraId="54B6C890" w14:textId="77777777" w:rsidR="00856E72" w:rsidRPr="00D96369" w:rsidRDefault="00856E72" w:rsidP="00D96369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D963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9" w:type="dxa"/>
            <w:vAlign w:val="center"/>
          </w:tcPr>
          <w:p w14:paraId="2E52DA03" w14:textId="77777777" w:rsidR="00856E72" w:rsidRPr="00D96369" w:rsidRDefault="00D96369" w:rsidP="00D96369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D96369">
              <w:rPr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0173" w:type="dxa"/>
          </w:tcPr>
          <w:p w14:paraId="3F910DD7" w14:textId="77777777" w:rsidR="00856E72" w:rsidRPr="00D96369" w:rsidRDefault="00D96369" w:rsidP="00D9636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 w:rsidRPr="00D96369">
              <w:t>Написание эссе, работа со справочно-энциклопедической литературой; создание персонального словаря литературоведческих терминов и понятий, подготовка к контрольной работе</w:t>
            </w:r>
            <w:r w:rsidR="00856E72" w:rsidRPr="00D96369">
              <w:t xml:space="preserve"> </w:t>
            </w:r>
          </w:p>
        </w:tc>
        <w:tc>
          <w:tcPr>
            <w:tcW w:w="933" w:type="dxa"/>
            <w:vAlign w:val="center"/>
          </w:tcPr>
          <w:p w14:paraId="48DF98D7" w14:textId="77777777" w:rsidR="00856E72" w:rsidRPr="009070D6" w:rsidRDefault="009070D6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</w:tr>
      <w:tr w:rsidR="00856E72" w:rsidRPr="00C340CB" w14:paraId="402CC335" w14:textId="77777777" w:rsidTr="00D96369">
        <w:trPr>
          <w:jc w:val="center"/>
        </w:trPr>
        <w:tc>
          <w:tcPr>
            <w:tcW w:w="902" w:type="dxa"/>
            <w:vAlign w:val="center"/>
          </w:tcPr>
          <w:p w14:paraId="0B778152" w14:textId="77777777" w:rsidR="00856E72" w:rsidRPr="00D96369" w:rsidRDefault="00D96369" w:rsidP="00D96369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D963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14:paraId="7F5B7802" w14:textId="77777777" w:rsidR="00856E72" w:rsidRPr="00D96369" w:rsidRDefault="00D96369" w:rsidP="00D96369">
            <w:pPr>
              <w:tabs>
                <w:tab w:val="left" w:pos="1950"/>
              </w:tabs>
              <w:rPr>
                <w:bCs/>
                <w:sz w:val="24"/>
                <w:szCs w:val="24"/>
              </w:rPr>
            </w:pPr>
            <w:r w:rsidRPr="00D96369">
              <w:rPr>
                <w:sz w:val="24"/>
                <w:szCs w:val="24"/>
              </w:rPr>
              <w:t>Стиховедение</w:t>
            </w:r>
          </w:p>
        </w:tc>
        <w:tc>
          <w:tcPr>
            <w:tcW w:w="10173" w:type="dxa"/>
            <w:vAlign w:val="center"/>
          </w:tcPr>
          <w:p w14:paraId="681F38AD" w14:textId="77777777" w:rsidR="00856E72" w:rsidRPr="00C340CB" w:rsidRDefault="00D96369" w:rsidP="00D96369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Анализ поэтических текстов. Подготовка к аудиторному занятию</w:t>
            </w:r>
          </w:p>
        </w:tc>
        <w:tc>
          <w:tcPr>
            <w:tcW w:w="933" w:type="dxa"/>
            <w:vAlign w:val="center"/>
          </w:tcPr>
          <w:p w14:paraId="4E1E336A" w14:textId="77777777" w:rsidR="00856E72" w:rsidRPr="00924B56" w:rsidRDefault="009070D6" w:rsidP="00924B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924B56">
              <w:rPr>
                <w:b/>
                <w:bCs/>
              </w:rPr>
              <w:t>4</w:t>
            </w:r>
          </w:p>
        </w:tc>
      </w:tr>
      <w:tr w:rsidR="00856E72" w:rsidRPr="00C340CB" w14:paraId="46316F51" w14:textId="77777777" w:rsidTr="00D96369">
        <w:trPr>
          <w:jc w:val="center"/>
        </w:trPr>
        <w:tc>
          <w:tcPr>
            <w:tcW w:w="13664" w:type="dxa"/>
            <w:gridSpan w:val="3"/>
            <w:vAlign w:val="center"/>
          </w:tcPr>
          <w:p w14:paraId="6046369B" w14:textId="77777777" w:rsidR="00856E72" w:rsidRPr="00213064" w:rsidRDefault="00856E72" w:rsidP="00D963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Всего  часов в семестре (сессию)  </w:t>
            </w:r>
            <w:r w:rsidRPr="00031748">
              <w:rPr>
                <w:b/>
                <w:bCs/>
              </w:rPr>
              <w:t>по учебному план</w:t>
            </w:r>
            <w:r w:rsidRPr="0020762E">
              <w:rPr>
                <w:b/>
                <w:bCs/>
              </w:rPr>
              <w:t>у</w:t>
            </w:r>
          </w:p>
        </w:tc>
        <w:tc>
          <w:tcPr>
            <w:tcW w:w="933" w:type="dxa"/>
            <w:vAlign w:val="center"/>
          </w:tcPr>
          <w:p w14:paraId="0AFA8DA4" w14:textId="77777777" w:rsidR="00856E72" w:rsidRPr="00213064" w:rsidRDefault="009070D6" w:rsidP="00924B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24B56">
              <w:rPr>
                <w:b/>
                <w:bCs/>
              </w:rPr>
              <w:t>8</w:t>
            </w:r>
          </w:p>
        </w:tc>
      </w:tr>
      <w:tr w:rsidR="00856E72" w:rsidRPr="00C340CB" w14:paraId="53B73FC9" w14:textId="77777777" w:rsidTr="00D96369">
        <w:trPr>
          <w:jc w:val="center"/>
        </w:trPr>
        <w:tc>
          <w:tcPr>
            <w:tcW w:w="13664" w:type="dxa"/>
            <w:gridSpan w:val="3"/>
            <w:vAlign w:val="center"/>
          </w:tcPr>
          <w:p w14:paraId="002050D2" w14:textId="77777777" w:rsidR="00856E72" w:rsidRPr="001723C4" w:rsidRDefault="00856E72" w:rsidP="00D9636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14:paraId="1464052B" w14:textId="77777777" w:rsidR="00856E72" w:rsidRPr="00C340CB" w:rsidRDefault="009070D6" w:rsidP="00B724F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24B56">
              <w:rPr>
                <w:b/>
                <w:bCs/>
              </w:rPr>
              <w:t>8</w:t>
            </w:r>
          </w:p>
        </w:tc>
      </w:tr>
    </w:tbl>
    <w:p w14:paraId="41508A3C" w14:textId="77777777" w:rsidR="00856E72" w:rsidRDefault="00856E72" w:rsidP="00856E72">
      <w:pPr>
        <w:jc w:val="both"/>
        <w:rPr>
          <w:i/>
        </w:rPr>
      </w:pPr>
    </w:p>
    <w:p w14:paraId="5512C82E" w14:textId="77777777" w:rsidR="00856E72" w:rsidRDefault="00856E72" w:rsidP="00856E72">
      <w:pPr>
        <w:rPr>
          <w:b/>
        </w:rPr>
      </w:pPr>
      <w:r>
        <w:rPr>
          <w:b/>
        </w:rPr>
        <w:t xml:space="preserve">                </w:t>
      </w:r>
    </w:p>
    <w:p w14:paraId="43D6B1D6" w14:textId="77777777" w:rsidR="00856E72" w:rsidRDefault="00856E72" w:rsidP="00856E72">
      <w:pPr>
        <w:rPr>
          <w:b/>
        </w:rPr>
        <w:sectPr w:rsidR="00856E72" w:rsidSect="00D9636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4AD0647D" w14:textId="77777777" w:rsidR="00856E72" w:rsidRPr="00164B1B" w:rsidRDefault="00856E72" w:rsidP="00856E72">
      <w:pPr>
        <w:jc w:val="center"/>
        <w:rPr>
          <w:b/>
          <w:bCs/>
          <w:sz w:val="24"/>
          <w:szCs w:val="24"/>
        </w:rPr>
      </w:pPr>
      <w:r w:rsidRPr="00164B1B">
        <w:rPr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14:paraId="17DBC151" w14:textId="77777777" w:rsidR="00856E72" w:rsidRPr="00164B1B" w:rsidRDefault="00856E72" w:rsidP="00856E72">
      <w:pPr>
        <w:jc w:val="right"/>
        <w:rPr>
          <w:b/>
          <w:bCs/>
          <w:sz w:val="24"/>
          <w:szCs w:val="24"/>
        </w:rPr>
      </w:pPr>
    </w:p>
    <w:p w14:paraId="0A8F1CEF" w14:textId="48970181" w:rsidR="00856E72" w:rsidRPr="00164B1B" w:rsidRDefault="6937B8CE" w:rsidP="6937B8CE">
      <w:pPr>
        <w:rPr>
          <w:b/>
          <w:bCs/>
          <w:sz w:val="24"/>
          <w:szCs w:val="24"/>
        </w:rPr>
      </w:pPr>
      <w:r w:rsidRPr="6937B8CE">
        <w:rPr>
          <w:b/>
          <w:bCs/>
          <w:sz w:val="24"/>
          <w:szCs w:val="24"/>
        </w:rPr>
        <w:t xml:space="preserve">6.1 Связь результатов освоения дисциплины с уровнем </w:t>
      </w:r>
      <w:proofErr w:type="spellStart"/>
      <w:r w:rsidRPr="6937B8CE">
        <w:rPr>
          <w:b/>
          <w:bCs/>
          <w:sz w:val="24"/>
          <w:szCs w:val="24"/>
        </w:rPr>
        <w:t>сформированности</w:t>
      </w:r>
      <w:proofErr w:type="spellEnd"/>
      <w:r w:rsidRPr="6937B8CE">
        <w:rPr>
          <w:b/>
          <w:bCs/>
          <w:sz w:val="24"/>
          <w:szCs w:val="24"/>
        </w:rPr>
        <w:t xml:space="preserve"> заявленных компетенций в рамках изучаемой дисциплины</w:t>
      </w:r>
    </w:p>
    <w:p w14:paraId="6ED9BB31" w14:textId="77777777" w:rsidR="00856E72" w:rsidRPr="00F766BF" w:rsidRDefault="00856E72" w:rsidP="00856E72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856E72" w:rsidRPr="00F766BF" w14:paraId="63558784" w14:textId="77777777" w:rsidTr="00D96369">
        <w:tc>
          <w:tcPr>
            <w:tcW w:w="887" w:type="pct"/>
            <w:vAlign w:val="center"/>
          </w:tcPr>
          <w:p w14:paraId="517B3B4C" w14:textId="77777777" w:rsidR="00856E72" w:rsidRPr="00F766BF" w:rsidRDefault="00856E72" w:rsidP="00D9636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53329E84" w14:textId="77777777" w:rsidR="00856E72" w:rsidRPr="00F766BF" w:rsidRDefault="00856E72" w:rsidP="00D9636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07518FB0" w14:textId="77777777" w:rsidR="00856E72" w:rsidRPr="00F766BF" w:rsidRDefault="00856E72" w:rsidP="00D9636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7F79C6DB" w14:textId="77777777" w:rsidR="00856E72" w:rsidRPr="00F766BF" w:rsidRDefault="00856E72" w:rsidP="00D9636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612346CD" w14:textId="77777777" w:rsidR="00856E72" w:rsidRPr="00F766BF" w:rsidRDefault="00856E72" w:rsidP="00D9636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4F3144CF" w14:textId="77777777" w:rsidR="00856E72" w:rsidRPr="00F766BF" w:rsidRDefault="00856E72" w:rsidP="00D9636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856E72" w:rsidRPr="000E7877" w14:paraId="62B07C2A" w14:textId="77777777" w:rsidTr="00D9636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5A16276B" w14:textId="77777777" w:rsidR="00856E72" w:rsidRPr="00594386" w:rsidRDefault="00D96369" w:rsidP="00D96369">
            <w:pPr>
              <w:jc w:val="center"/>
              <w:rPr>
                <w:sz w:val="24"/>
                <w:szCs w:val="24"/>
              </w:rPr>
            </w:pPr>
            <w:r w:rsidRPr="00594386">
              <w:rPr>
                <w:sz w:val="24"/>
                <w:szCs w:val="24"/>
              </w:rPr>
              <w:t>ОПК-1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BC615BA" w14:textId="77777777" w:rsidR="00856E72" w:rsidRPr="000E7877" w:rsidRDefault="00856E72" w:rsidP="00D96369">
            <w:pPr>
              <w:rPr>
                <w:b/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 xml:space="preserve">Пороговый </w:t>
            </w:r>
          </w:p>
          <w:p w14:paraId="26BCF424" w14:textId="77777777" w:rsidR="00856E72" w:rsidRPr="000E7877" w:rsidRDefault="00856E72" w:rsidP="00D96369">
            <w:pPr>
              <w:rPr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>Знать</w:t>
            </w:r>
            <w:r w:rsidR="000E7877" w:rsidRPr="000E7877">
              <w:rPr>
                <w:bCs/>
                <w:iCs/>
                <w:sz w:val="24"/>
                <w:szCs w:val="24"/>
              </w:rPr>
              <w:t xml:space="preserve"> основные положения и концепции теории и истории методики преподавания литературоведения</w:t>
            </w:r>
            <w:r w:rsidRPr="000E7877">
              <w:rPr>
                <w:sz w:val="24"/>
                <w:szCs w:val="24"/>
              </w:rPr>
              <w:t>.</w:t>
            </w:r>
          </w:p>
          <w:p w14:paraId="0C396E36" w14:textId="77777777" w:rsidR="00856E72" w:rsidRPr="000E7877" w:rsidRDefault="00856E72" w:rsidP="00D96369">
            <w:pPr>
              <w:rPr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>Уметь</w:t>
            </w:r>
            <w:r w:rsidR="000E7877" w:rsidRPr="000E7877">
              <w:rPr>
                <w:bCs/>
                <w:iCs/>
                <w:sz w:val="24"/>
                <w:szCs w:val="24"/>
              </w:rPr>
              <w:t xml:space="preserve"> применять полученные знания в области теории и истории литературоведения</w:t>
            </w:r>
          </w:p>
          <w:p w14:paraId="42151735" w14:textId="77777777" w:rsidR="00856E72" w:rsidRPr="000E7877" w:rsidRDefault="00856E72" w:rsidP="00D96369">
            <w:pPr>
              <w:rPr>
                <w:b/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>Владеть</w:t>
            </w:r>
            <w:r w:rsidRPr="000E7877">
              <w:rPr>
                <w:sz w:val="24"/>
                <w:szCs w:val="24"/>
              </w:rPr>
              <w:t xml:space="preserve"> </w:t>
            </w:r>
            <w:r w:rsidR="000E7877" w:rsidRPr="000E7877">
              <w:rPr>
                <w:bCs/>
                <w:iCs/>
                <w:spacing w:val="-5"/>
                <w:sz w:val="24"/>
                <w:szCs w:val="24"/>
              </w:rPr>
              <w:t>основными методами и приемами анализа литературных произведений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7A967D4" w14:textId="77777777" w:rsidR="00856E72" w:rsidRPr="000E7877" w:rsidRDefault="00856E72" w:rsidP="00D96369">
            <w:pPr>
              <w:jc w:val="center"/>
              <w:rPr>
                <w:sz w:val="24"/>
                <w:szCs w:val="24"/>
              </w:rPr>
            </w:pPr>
            <w:r w:rsidRPr="000E7877">
              <w:rPr>
                <w:sz w:val="24"/>
                <w:szCs w:val="24"/>
              </w:rPr>
              <w:t>оценка 3</w:t>
            </w:r>
          </w:p>
        </w:tc>
      </w:tr>
      <w:tr w:rsidR="00856E72" w:rsidRPr="000E7877" w14:paraId="2FFC8629" w14:textId="77777777" w:rsidTr="00D96369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6F8BD81B" w14:textId="77777777" w:rsidR="00856E72" w:rsidRPr="00F766BF" w:rsidRDefault="00856E72" w:rsidP="00D9636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A2A6765" w14:textId="77777777" w:rsidR="00856E72" w:rsidRPr="000E7877" w:rsidRDefault="00856E72" w:rsidP="00D96369">
            <w:pPr>
              <w:rPr>
                <w:b/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 xml:space="preserve">Повышенный </w:t>
            </w:r>
          </w:p>
          <w:p w14:paraId="1CBBFDFF" w14:textId="77777777" w:rsidR="00856E72" w:rsidRPr="000E7877" w:rsidRDefault="00856E72" w:rsidP="00D96369">
            <w:pPr>
              <w:rPr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>Знать</w:t>
            </w:r>
            <w:r w:rsidRPr="000E7877">
              <w:rPr>
                <w:sz w:val="24"/>
                <w:szCs w:val="24"/>
              </w:rPr>
              <w:t xml:space="preserve"> </w:t>
            </w:r>
            <w:r w:rsidR="000E7877" w:rsidRPr="000E7877">
              <w:rPr>
                <w:color w:val="000000"/>
                <w:sz w:val="24"/>
                <w:szCs w:val="24"/>
              </w:rPr>
              <w:t>новые технологии литературоведения в системе филологического знания и образования</w:t>
            </w:r>
          </w:p>
          <w:p w14:paraId="2BEF0E9C" w14:textId="77777777" w:rsidR="00856E72" w:rsidRPr="000E7877" w:rsidRDefault="00856E72" w:rsidP="00D96369">
            <w:pPr>
              <w:rPr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>Уметь</w:t>
            </w:r>
            <w:r w:rsidRPr="000E7877">
              <w:rPr>
                <w:sz w:val="24"/>
                <w:szCs w:val="24"/>
              </w:rPr>
              <w:t xml:space="preserve"> </w:t>
            </w:r>
            <w:r w:rsidR="000E7877" w:rsidRPr="000E7877">
              <w:rPr>
                <w:bCs/>
                <w:iCs/>
                <w:sz w:val="24"/>
                <w:szCs w:val="24"/>
              </w:rPr>
              <w:t>применять полученные знания в области теории и истории литературоведения</w:t>
            </w:r>
          </w:p>
          <w:p w14:paraId="2316F3B4" w14:textId="77777777" w:rsidR="00856E72" w:rsidRPr="000E7877" w:rsidRDefault="00856E72" w:rsidP="00D96369">
            <w:pPr>
              <w:rPr>
                <w:b/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>Владеть</w:t>
            </w:r>
            <w:r w:rsidR="000E7877" w:rsidRPr="000E7877">
              <w:rPr>
                <w:bCs/>
                <w:iCs/>
                <w:spacing w:val="-5"/>
                <w:sz w:val="24"/>
                <w:szCs w:val="24"/>
              </w:rPr>
              <w:t xml:space="preserve"> навыками составления рефератов, библиографии по конкретной тематике, представлять материалы собственных исследований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9AD5AAE" w14:textId="77777777" w:rsidR="00856E72" w:rsidRPr="000E7877" w:rsidRDefault="00856E72" w:rsidP="00D96369">
            <w:pPr>
              <w:jc w:val="center"/>
              <w:rPr>
                <w:sz w:val="24"/>
                <w:szCs w:val="24"/>
              </w:rPr>
            </w:pPr>
            <w:r w:rsidRPr="000E7877">
              <w:rPr>
                <w:sz w:val="24"/>
                <w:szCs w:val="24"/>
              </w:rPr>
              <w:t xml:space="preserve"> оценка 4</w:t>
            </w:r>
          </w:p>
        </w:tc>
      </w:tr>
      <w:tr w:rsidR="00856E72" w:rsidRPr="000E7877" w14:paraId="13CCC78A" w14:textId="77777777" w:rsidTr="00D9636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2613E9C1" w14:textId="77777777" w:rsidR="00856E72" w:rsidRPr="00F766BF" w:rsidRDefault="00856E72" w:rsidP="00D9636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2215E6A" w14:textId="77777777" w:rsidR="00856E72" w:rsidRPr="000E7877" w:rsidRDefault="00856E72" w:rsidP="00D96369">
            <w:pPr>
              <w:rPr>
                <w:b/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 xml:space="preserve">Высокий </w:t>
            </w:r>
          </w:p>
          <w:p w14:paraId="4048D0DD" w14:textId="77777777" w:rsidR="00856E72" w:rsidRPr="000E7877" w:rsidRDefault="00856E72" w:rsidP="00D96369">
            <w:pPr>
              <w:rPr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>Знать</w:t>
            </w:r>
            <w:r w:rsidRPr="000E7877">
              <w:rPr>
                <w:sz w:val="24"/>
                <w:szCs w:val="24"/>
              </w:rPr>
              <w:t xml:space="preserve"> </w:t>
            </w:r>
            <w:r w:rsidR="000E7877" w:rsidRPr="000E7877">
              <w:rPr>
                <w:color w:val="000000"/>
                <w:sz w:val="24"/>
                <w:szCs w:val="24"/>
              </w:rPr>
              <w:t>принципы отбора дидактического материала, инновационные методы и формы литературоведения</w:t>
            </w:r>
          </w:p>
          <w:p w14:paraId="2FAD7F02" w14:textId="77777777" w:rsidR="00856E72" w:rsidRPr="000E7877" w:rsidRDefault="00856E72" w:rsidP="00D96369">
            <w:pPr>
              <w:rPr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>Уметь</w:t>
            </w:r>
            <w:r w:rsidRPr="000E7877">
              <w:rPr>
                <w:sz w:val="24"/>
                <w:szCs w:val="24"/>
              </w:rPr>
              <w:t xml:space="preserve"> </w:t>
            </w:r>
            <w:r w:rsidR="000E7877" w:rsidRPr="000E7877">
              <w:rPr>
                <w:bCs/>
                <w:iCs/>
                <w:sz w:val="24"/>
                <w:szCs w:val="24"/>
              </w:rPr>
              <w:t>популяризировать филологические знания в общеобразовательных учреждениях</w:t>
            </w:r>
          </w:p>
          <w:p w14:paraId="02D0FE20" w14:textId="77777777" w:rsidR="00856E72" w:rsidRPr="000E7877" w:rsidRDefault="00856E72" w:rsidP="000E7877">
            <w:pPr>
              <w:shd w:val="clear" w:color="auto" w:fill="FFFFFF"/>
              <w:ind w:left="-1" w:right="283"/>
              <w:jc w:val="both"/>
              <w:rPr>
                <w:sz w:val="24"/>
                <w:szCs w:val="24"/>
              </w:rPr>
            </w:pPr>
            <w:r w:rsidRPr="000E7877">
              <w:rPr>
                <w:b/>
                <w:sz w:val="24"/>
                <w:szCs w:val="24"/>
              </w:rPr>
              <w:t>Владеть</w:t>
            </w:r>
            <w:r w:rsidR="000E7877" w:rsidRPr="000E7877">
              <w:rPr>
                <w:bCs/>
                <w:iCs/>
                <w:spacing w:val="-5"/>
                <w:sz w:val="24"/>
                <w:szCs w:val="24"/>
              </w:rPr>
              <w:t xml:space="preserve"> навыками составления рефератов, библиографии по конкретной тематике, представлять материалы собственных исследований; выступать с сообщениями и докладами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AB19744" w14:textId="77777777" w:rsidR="00856E72" w:rsidRPr="000E7877" w:rsidRDefault="00856E72" w:rsidP="00D96369">
            <w:pPr>
              <w:jc w:val="center"/>
              <w:rPr>
                <w:sz w:val="24"/>
                <w:szCs w:val="24"/>
              </w:rPr>
            </w:pPr>
            <w:r w:rsidRPr="000E7877">
              <w:rPr>
                <w:sz w:val="24"/>
                <w:szCs w:val="24"/>
              </w:rPr>
              <w:t>оценка 5</w:t>
            </w:r>
          </w:p>
        </w:tc>
      </w:tr>
      <w:tr w:rsidR="00856E72" w:rsidRPr="000E7877" w14:paraId="5D13F670" w14:textId="77777777" w:rsidTr="00D9636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2FBC66D2" w14:textId="77777777" w:rsidR="00856E72" w:rsidRPr="00594386" w:rsidRDefault="00D96369" w:rsidP="00D96369">
            <w:pPr>
              <w:jc w:val="center"/>
              <w:rPr>
                <w:sz w:val="24"/>
                <w:szCs w:val="24"/>
              </w:rPr>
            </w:pPr>
            <w:r w:rsidRPr="00594386">
              <w:rPr>
                <w:sz w:val="24"/>
                <w:szCs w:val="24"/>
              </w:rPr>
              <w:t>ОПК-3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CB27AF4" w14:textId="77777777" w:rsidR="00D96369" w:rsidRPr="000E1D37" w:rsidRDefault="00D96369" w:rsidP="00D96369">
            <w:pPr>
              <w:rPr>
                <w:b/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 xml:space="preserve">Пороговый </w:t>
            </w:r>
          </w:p>
          <w:p w14:paraId="6B4E8DC4" w14:textId="77777777" w:rsidR="00D96369" w:rsidRPr="000E1D37" w:rsidRDefault="00D96369" w:rsidP="00D96369">
            <w:pPr>
              <w:jc w:val="both"/>
              <w:rPr>
                <w:b/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>знает</w:t>
            </w:r>
            <w:r w:rsidRPr="000E1D37">
              <w:rPr>
                <w:sz w:val="22"/>
                <w:szCs w:val="22"/>
              </w:rPr>
              <w:t xml:space="preserve"> основные понятия литературоведения, методики анализа литературного текста, историю его создания и исследования, специфику данного вида искусства.</w:t>
            </w:r>
          </w:p>
          <w:p w14:paraId="729D223F" w14:textId="77777777" w:rsidR="00D96369" w:rsidRPr="000E1D37" w:rsidRDefault="00D96369" w:rsidP="00D96369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 xml:space="preserve">умеет </w:t>
            </w:r>
            <w:r w:rsidRPr="000E1D37">
              <w:rPr>
                <w:sz w:val="22"/>
                <w:szCs w:val="22"/>
              </w:rPr>
              <w:t>интерпретировать и анализировать литературные явления при помощи существующих методик</w:t>
            </w:r>
          </w:p>
          <w:p w14:paraId="2B8A265B" w14:textId="77777777" w:rsidR="00856E72" w:rsidRPr="00F766BF" w:rsidRDefault="00D96369" w:rsidP="00D96369">
            <w:pPr>
              <w:jc w:val="both"/>
              <w:rPr>
                <w:b/>
              </w:rPr>
            </w:pPr>
            <w:r w:rsidRPr="000E1D37">
              <w:rPr>
                <w:b/>
                <w:sz w:val="22"/>
                <w:szCs w:val="22"/>
              </w:rPr>
              <w:t xml:space="preserve">владеет </w:t>
            </w:r>
            <w:r w:rsidRPr="000E1D37">
              <w:rPr>
                <w:sz w:val="22"/>
                <w:szCs w:val="22"/>
              </w:rPr>
              <w:t>базовыми навыками определения художественного направления, идентификации художественного метода анализируемого текста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90B198B" w14:textId="77777777" w:rsidR="00856E72" w:rsidRPr="000E7877" w:rsidRDefault="00856E72" w:rsidP="00D96369">
            <w:pPr>
              <w:jc w:val="center"/>
              <w:rPr>
                <w:sz w:val="24"/>
                <w:szCs w:val="24"/>
              </w:rPr>
            </w:pPr>
            <w:r w:rsidRPr="000E7877">
              <w:rPr>
                <w:sz w:val="24"/>
                <w:szCs w:val="24"/>
              </w:rPr>
              <w:t>оценка 3</w:t>
            </w:r>
          </w:p>
        </w:tc>
      </w:tr>
      <w:tr w:rsidR="00856E72" w:rsidRPr="000E7877" w14:paraId="2552318E" w14:textId="77777777" w:rsidTr="00D96369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1037B8A3" w14:textId="77777777" w:rsidR="00856E72" w:rsidRPr="00F766BF" w:rsidRDefault="00856E72" w:rsidP="00D9636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A6E2CB3" w14:textId="77777777" w:rsidR="00D96369" w:rsidRPr="000E1D37" w:rsidRDefault="00D96369" w:rsidP="00D96369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 xml:space="preserve">Повышенный </w:t>
            </w:r>
          </w:p>
          <w:p w14:paraId="331E5379" w14:textId="77777777" w:rsidR="00D96369" w:rsidRPr="000E1D37" w:rsidRDefault="00D96369" w:rsidP="00D96369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>Знает</w:t>
            </w:r>
            <w:r w:rsidRPr="000E1D37">
              <w:rPr>
                <w:sz w:val="22"/>
                <w:szCs w:val="22"/>
              </w:rPr>
              <w:t xml:space="preserve"> ключевые понятия теории литературы, методологию анализа литературного явления, способы и методы анализа художественного текста</w:t>
            </w:r>
          </w:p>
          <w:p w14:paraId="07D3566F" w14:textId="77777777" w:rsidR="00D96369" w:rsidRPr="000E1D37" w:rsidRDefault="00D96369" w:rsidP="00D96369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>Умеет</w:t>
            </w:r>
            <w:r w:rsidRPr="000E1D37">
              <w:rPr>
                <w:sz w:val="22"/>
                <w:szCs w:val="22"/>
              </w:rPr>
              <w:t xml:space="preserve"> определять жанровое ядро (жанровое содержание и жанровую структуру) анализируемого текста, определять место и значение литературного явления в историко-литературном процессе  </w:t>
            </w:r>
          </w:p>
          <w:p w14:paraId="30C265B1" w14:textId="77777777" w:rsidR="00856E72" w:rsidRPr="00F766BF" w:rsidRDefault="00D96369" w:rsidP="00594386">
            <w:pPr>
              <w:rPr>
                <w:b/>
              </w:rPr>
            </w:pPr>
            <w:r w:rsidRPr="000E1D37">
              <w:rPr>
                <w:b/>
                <w:sz w:val="22"/>
                <w:szCs w:val="22"/>
              </w:rPr>
              <w:t>Владеет</w:t>
            </w:r>
            <w:r w:rsidRPr="000E1D37">
              <w:rPr>
                <w:sz w:val="22"/>
                <w:szCs w:val="22"/>
              </w:rPr>
              <w:t xml:space="preserve"> 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F324C70" w14:textId="77777777" w:rsidR="00856E72" w:rsidRPr="000E7877" w:rsidRDefault="00856E72" w:rsidP="00D96369">
            <w:pPr>
              <w:jc w:val="center"/>
              <w:rPr>
                <w:sz w:val="24"/>
                <w:szCs w:val="24"/>
              </w:rPr>
            </w:pPr>
            <w:r w:rsidRPr="000E7877">
              <w:rPr>
                <w:sz w:val="24"/>
                <w:szCs w:val="24"/>
              </w:rPr>
              <w:t>оценка 4</w:t>
            </w:r>
          </w:p>
        </w:tc>
      </w:tr>
      <w:tr w:rsidR="00856E72" w:rsidRPr="000E7877" w14:paraId="045AD3D1" w14:textId="77777777" w:rsidTr="00D96369">
        <w:trPr>
          <w:trHeight w:val="276"/>
        </w:trPr>
        <w:tc>
          <w:tcPr>
            <w:tcW w:w="887" w:type="pct"/>
            <w:vMerge/>
            <w:vAlign w:val="center"/>
          </w:tcPr>
          <w:p w14:paraId="687C6DE0" w14:textId="77777777" w:rsidR="00856E72" w:rsidRPr="00F766BF" w:rsidRDefault="00856E72" w:rsidP="00D96369">
            <w:pPr>
              <w:jc w:val="center"/>
            </w:pPr>
          </w:p>
        </w:tc>
        <w:tc>
          <w:tcPr>
            <w:tcW w:w="3203" w:type="pct"/>
            <w:vAlign w:val="center"/>
          </w:tcPr>
          <w:p w14:paraId="755B5630" w14:textId="77777777" w:rsidR="00856E72" w:rsidRPr="00594386" w:rsidRDefault="00856E72" w:rsidP="00D96369">
            <w:pPr>
              <w:rPr>
                <w:b/>
                <w:sz w:val="22"/>
                <w:szCs w:val="22"/>
              </w:rPr>
            </w:pPr>
            <w:r w:rsidRPr="00594386">
              <w:rPr>
                <w:b/>
                <w:sz w:val="22"/>
                <w:szCs w:val="22"/>
              </w:rPr>
              <w:t xml:space="preserve">Высокий </w:t>
            </w:r>
          </w:p>
          <w:p w14:paraId="3D2637DE" w14:textId="77777777" w:rsidR="00594386" w:rsidRPr="000E1D37" w:rsidRDefault="00594386" w:rsidP="00594386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>Знает</w:t>
            </w:r>
            <w:r w:rsidRPr="000E1D37">
              <w:rPr>
                <w:sz w:val="22"/>
                <w:szCs w:val="22"/>
              </w:rPr>
              <w:t xml:space="preserve"> ключевые понятия теории литературы, методологию анализа литературного явления, способы и методы анализа художественного текста</w:t>
            </w:r>
          </w:p>
          <w:p w14:paraId="583EA7D6" w14:textId="77777777" w:rsidR="00594386" w:rsidRPr="000E1D37" w:rsidRDefault="00594386" w:rsidP="00594386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>Умеет</w:t>
            </w:r>
            <w:r w:rsidRPr="000E1D37">
              <w:rPr>
                <w:sz w:val="22"/>
                <w:szCs w:val="22"/>
              </w:rPr>
              <w:t xml:space="preserve"> определять жанровое ядро (жанровое содержание и жанровую структуру) анализируемого текста, </w:t>
            </w:r>
            <w:r>
              <w:rPr>
                <w:sz w:val="22"/>
                <w:szCs w:val="22"/>
              </w:rPr>
              <w:t xml:space="preserve">давать характеристику анализируемому произведению, </w:t>
            </w:r>
            <w:r w:rsidRPr="000E1D37">
              <w:rPr>
                <w:sz w:val="22"/>
                <w:szCs w:val="22"/>
              </w:rPr>
              <w:t xml:space="preserve">определять место и значение литературного явления в историко-литературном процессе  </w:t>
            </w:r>
          </w:p>
          <w:p w14:paraId="0C245078" w14:textId="77777777" w:rsidR="00856E72" w:rsidRPr="00F766BF" w:rsidRDefault="00594386" w:rsidP="00594386">
            <w:r w:rsidRPr="000E1D37">
              <w:rPr>
                <w:b/>
                <w:sz w:val="22"/>
                <w:szCs w:val="22"/>
              </w:rPr>
              <w:t>Владеет</w:t>
            </w:r>
            <w:r w:rsidRPr="000E1D37">
              <w:rPr>
                <w:sz w:val="22"/>
                <w:szCs w:val="22"/>
              </w:rPr>
              <w:t xml:space="preserve"> 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</w:t>
            </w:r>
          </w:p>
        </w:tc>
        <w:tc>
          <w:tcPr>
            <w:tcW w:w="910" w:type="pct"/>
            <w:vAlign w:val="center"/>
          </w:tcPr>
          <w:p w14:paraId="12D5C355" w14:textId="77777777" w:rsidR="00856E72" w:rsidRPr="000E7877" w:rsidRDefault="00856E72" w:rsidP="00D96369">
            <w:pPr>
              <w:jc w:val="center"/>
              <w:rPr>
                <w:sz w:val="24"/>
                <w:szCs w:val="24"/>
              </w:rPr>
            </w:pPr>
            <w:r w:rsidRPr="000E7877">
              <w:rPr>
                <w:sz w:val="24"/>
                <w:szCs w:val="24"/>
              </w:rPr>
              <w:t>оценка 5</w:t>
            </w:r>
          </w:p>
        </w:tc>
      </w:tr>
      <w:tr w:rsidR="00D96369" w:rsidRPr="000E7877" w14:paraId="2BD88E2C" w14:textId="77777777" w:rsidTr="00D9636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3AEB0593" w14:textId="77777777" w:rsidR="00D96369" w:rsidRPr="00594386" w:rsidRDefault="00D96369" w:rsidP="00D96369">
            <w:pPr>
              <w:jc w:val="center"/>
              <w:rPr>
                <w:sz w:val="24"/>
                <w:szCs w:val="24"/>
              </w:rPr>
            </w:pPr>
            <w:r w:rsidRPr="00594386">
              <w:rPr>
                <w:sz w:val="24"/>
                <w:szCs w:val="24"/>
              </w:rPr>
              <w:t>ОПК-4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ECD6B74" w14:textId="77777777" w:rsidR="00AC1C46" w:rsidRPr="000E1D37" w:rsidRDefault="00AC1C46" w:rsidP="00AC1C46">
            <w:pPr>
              <w:rPr>
                <w:b/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 xml:space="preserve">Пороговый </w:t>
            </w:r>
          </w:p>
          <w:p w14:paraId="15C8C762" w14:textId="77777777" w:rsidR="00AC1C46" w:rsidRPr="000E1D37" w:rsidRDefault="00AC1C46" w:rsidP="00AC1C46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>Знает</w:t>
            </w:r>
            <w:r w:rsidRPr="000E1D37">
              <w:rPr>
                <w:sz w:val="22"/>
                <w:szCs w:val="22"/>
              </w:rPr>
              <w:t xml:space="preserve"> базовые принципы анализа литературных явлений и фактов</w:t>
            </w:r>
          </w:p>
          <w:p w14:paraId="536F2261" w14:textId="77777777" w:rsidR="00AC1C46" w:rsidRPr="000E1D37" w:rsidRDefault="00AC1C46" w:rsidP="00AC1C46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 xml:space="preserve">Умеет </w:t>
            </w:r>
            <w:r w:rsidRPr="000E1D37">
              <w:rPr>
                <w:sz w:val="22"/>
                <w:szCs w:val="22"/>
              </w:rPr>
              <w:t xml:space="preserve">ориентироваться в многообразии литературных явлений и литературоведческих работ </w:t>
            </w:r>
          </w:p>
          <w:p w14:paraId="6ACEC582" w14:textId="77777777" w:rsidR="00D96369" w:rsidRPr="00F766BF" w:rsidRDefault="00AC1C46" w:rsidP="00AC1C46">
            <w:pPr>
              <w:rPr>
                <w:b/>
              </w:rPr>
            </w:pPr>
            <w:r w:rsidRPr="000E1D37">
              <w:rPr>
                <w:b/>
                <w:sz w:val="22"/>
                <w:szCs w:val="22"/>
              </w:rPr>
              <w:t xml:space="preserve">Владеет </w:t>
            </w:r>
            <w:r w:rsidRPr="000E1D37">
              <w:rPr>
                <w:sz w:val="22"/>
                <w:szCs w:val="22"/>
              </w:rPr>
              <w:t>навыками сбора и анализа языковых и литературных фактов с использованием традиционных методов и современных информационных технологий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BFD7872" w14:textId="77777777" w:rsidR="00D96369" w:rsidRPr="000E7877" w:rsidRDefault="00D96369" w:rsidP="00D96369">
            <w:pPr>
              <w:jc w:val="center"/>
              <w:rPr>
                <w:sz w:val="24"/>
                <w:szCs w:val="24"/>
              </w:rPr>
            </w:pPr>
            <w:r w:rsidRPr="000E7877">
              <w:rPr>
                <w:sz w:val="24"/>
                <w:szCs w:val="24"/>
              </w:rPr>
              <w:t>оценка 3</w:t>
            </w:r>
          </w:p>
        </w:tc>
      </w:tr>
      <w:tr w:rsidR="00D96369" w:rsidRPr="000E7877" w14:paraId="76EDEC65" w14:textId="77777777" w:rsidTr="00D96369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5B2F9378" w14:textId="77777777" w:rsidR="00D96369" w:rsidRPr="00F766BF" w:rsidRDefault="00D96369" w:rsidP="00D9636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8883670" w14:textId="77777777" w:rsidR="00AC1C46" w:rsidRPr="000E1D37" w:rsidRDefault="00AC1C46" w:rsidP="00AC1C46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 xml:space="preserve">Повышенный </w:t>
            </w:r>
          </w:p>
          <w:p w14:paraId="202F8235" w14:textId="77777777" w:rsidR="00AC1C46" w:rsidRPr="000E1D37" w:rsidRDefault="00AC1C46" w:rsidP="00AC1C46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>Знает</w:t>
            </w:r>
            <w:r w:rsidRPr="000E1D37">
              <w:rPr>
                <w:sz w:val="22"/>
                <w:szCs w:val="22"/>
              </w:rPr>
              <w:t xml:space="preserve"> принципы научности филологических подходов в оценке литературных явлений</w:t>
            </w:r>
          </w:p>
          <w:p w14:paraId="3874D404" w14:textId="77777777" w:rsidR="00AC1C46" w:rsidRPr="000E1D37" w:rsidRDefault="00AC1C46" w:rsidP="00AC1C46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>Умеет</w:t>
            </w:r>
            <w:r w:rsidRPr="000E1D37">
              <w:rPr>
                <w:sz w:val="22"/>
                <w:szCs w:val="22"/>
              </w:rPr>
              <w:t xml:space="preserve"> анализировать и научно интерпретировать литературные явления и факты </w:t>
            </w:r>
          </w:p>
          <w:p w14:paraId="0FD3279E" w14:textId="77777777" w:rsidR="00D96369" w:rsidRPr="00F766BF" w:rsidRDefault="00AC1C46" w:rsidP="00AC1C46">
            <w:pPr>
              <w:rPr>
                <w:b/>
              </w:rPr>
            </w:pPr>
            <w:r w:rsidRPr="000E1D37">
              <w:rPr>
                <w:b/>
                <w:sz w:val="22"/>
                <w:szCs w:val="22"/>
              </w:rPr>
              <w:t xml:space="preserve">Владеет </w:t>
            </w:r>
            <w:r w:rsidRPr="000E1D37">
              <w:rPr>
                <w:sz w:val="22"/>
                <w:szCs w:val="22"/>
              </w:rPr>
              <w:t>специальными литературоведческими знаниями в выявлении формально-содержательной целостности литературных явлений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87DCFFA" w14:textId="77777777" w:rsidR="00D96369" w:rsidRPr="000E7877" w:rsidRDefault="00D96369" w:rsidP="00D96369">
            <w:pPr>
              <w:jc w:val="center"/>
              <w:rPr>
                <w:sz w:val="24"/>
                <w:szCs w:val="24"/>
              </w:rPr>
            </w:pPr>
            <w:r w:rsidRPr="000E7877">
              <w:rPr>
                <w:sz w:val="24"/>
                <w:szCs w:val="24"/>
              </w:rPr>
              <w:t>оценка 4</w:t>
            </w:r>
          </w:p>
        </w:tc>
      </w:tr>
      <w:tr w:rsidR="00D96369" w:rsidRPr="000E7877" w14:paraId="19FE4530" w14:textId="77777777" w:rsidTr="00D96369">
        <w:trPr>
          <w:trHeight w:val="276"/>
        </w:trPr>
        <w:tc>
          <w:tcPr>
            <w:tcW w:w="887" w:type="pct"/>
            <w:vMerge/>
            <w:vAlign w:val="center"/>
          </w:tcPr>
          <w:p w14:paraId="58E6DD4E" w14:textId="77777777" w:rsidR="00D96369" w:rsidRPr="00F766BF" w:rsidRDefault="00D96369" w:rsidP="00D96369">
            <w:pPr>
              <w:jc w:val="center"/>
            </w:pPr>
          </w:p>
        </w:tc>
        <w:tc>
          <w:tcPr>
            <w:tcW w:w="3203" w:type="pct"/>
            <w:vAlign w:val="center"/>
          </w:tcPr>
          <w:p w14:paraId="5CF96835" w14:textId="77777777" w:rsidR="00D96369" w:rsidRPr="00E5698C" w:rsidRDefault="00D96369" w:rsidP="00D96369">
            <w:pPr>
              <w:rPr>
                <w:b/>
                <w:sz w:val="22"/>
                <w:szCs w:val="22"/>
              </w:rPr>
            </w:pPr>
            <w:r w:rsidRPr="00E5698C">
              <w:rPr>
                <w:b/>
                <w:sz w:val="22"/>
                <w:szCs w:val="22"/>
              </w:rPr>
              <w:t xml:space="preserve">Высокий </w:t>
            </w:r>
          </w:p>
          <w:p w14:paraId="0CEA0074" w14:textId="77777777" w:rsidR="00E5698C" w:rsidRPr="000E1D37" w:rsidRDefault="00E5698C" w:rsidP="00E5698C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>Знает</w:t>
            </w:r>
            <w:r w:rsidRPr="000E1D37">
              <w:rPr>
                <w:sz w:val="22"/>
                <w:szCs w:val="22"/>
              </w:rPr>
              <w:t xml:space="preserve"> </w:t>
            </w:r>
            <w:r w:rsidR="00594386">
              <w:rPr>
                <w:sz w:val="22"/>
                <w:szCs w:val="22"/>
              </w:rPr>
              <w:t>основные</w:t>
            </w:r>
            <w:r w:rsidRPr="000E1D37">
              <w:rPr>
                <w:sz w:val="22"/>
                <w:szCs w:val="22"/>
              </w:rPr>
              <w:t xml:space="preserve"> научн</w:t>
            </w:r>
            <w:r w:rsidR="00594386">
              <w:rPr>
                <w:sz w:val="22"/>
                <w:szCs w:val="22"/>
              </w:rPr>
              <w:t>ые</w:t>
            </w:r>
            <w:r w:rsidRPr="000E1D37">
              <w:rPr>
                <w:sz w:val="22"/>
                <w:szCs w:val="22"/>
              </w:rPr>
              <w:t xml:space="preserve"> филологически</w:t>
            </w:r>
            <w:r w:rsidR="00594386">
              <w:rPr>
                <w:sz w:val="22"/>
                <w:szCs w:val="22"/>
              </w:rPr>
              <w:t>е подходы</w:t>
            </w:r>
            <w:r w:rsidRPr="000E1D37">
              <w:rPr>
                <w:sz w:val="22"/>
                <w:szCs w:val="22"/>
              </w:rPr>
              <w:t xml:space="preserve"> в оценке литературных явлений</w:t>
            </w:r>
          </w:p>
          <w:p w14:paraId="44D969C6" w14:textId="77777777" w:rsidR="00E5698C" w:rsidRPr="000E1D37" w:rsidRDefault="00E5698C" w:rsidP="00E5698C">
            <w:pPr>
              <w:rPr>
                <w:sz w:val="22"/>
                <w:szCs w:val="22"/>
              </w:rPr>
            </w:pPr>
            <w:r w:rsidRPr="000E1D37">
              <w:rPr>
                <w:b/>
                <w:sz w:val="22"/>
                <w:szCs w:val="22"/>
              </w:rPr>
              <w:t>Умеет</w:t>
            </w:r>
            <w:r w:rsidRPr="000E1D37">
              <w:rPr>
                <w:sz w:val="22"/>
                <w:szCs w:val="22"/>
              </w:rPr>
              <w:t xml:space="preserve"> анализировать и научно интерпретировать литературные явления и факты </w:t>
            </w:r>
            <w:r w:rsidR="00594386">
              <w:rPr>
                <w:sz w:val="22"/>
                <w:szCs w:val="22"/>
              </w:rPr>
              <w:t>на основе современных достижений мировой науки</w:t>
            </w:r>
          </w:p>
          <w:p w14:paraId="28C782C9" w14:textId="77777777" w:rsidR="00D96369" w:rsidRPr="00F766BF" w:rsidRDefault="00E5698C" w:rsidP="00E5698C">
            <w:r w:rsidRPr="000E1D37">
              <w:rPr>
                <w:b/>
                <w:sz w:val="22"/>
                <w:szCs w:val="22"/>
              </w:rPr>
              <w:t xml:space="preserve">Владеет </w:t>
            </w:r>
            <w:r w:rsidR="00594386" w:rsidRPr="00594386">
              <w:rPr>
                <w:sz w:val="22"/>
                <w:szCs w:val="22"/>
              </w:rPr>
              <w:t>понятийным аппаратом и</w:t>
            </w:r>
            <w:r w:rsidR="00594386">
              <w:rPr>
                <w:b/>
                <w:sz w:val="22"/>
                <w:szCs w:val="22"/>
              </w:rPr>
              <w:t xml:space="preserve"> </w:t>
            </w:r>
            <w:r w:rsidRPr="000E1D37">
              <w:rPr>
                <w:sz w:val="22"/>
                <w:szCs w:val="22"/>
              </w:rPr>
              <w:t>специальными литературоведческими знаниями в выявлении формально-содержательной целостности литературных явлений</w:t>
            </w:r>
          </w:p>
        </w:tc>
        <w:tc>
          <w:tcPr>
            <w:tcW w:w="910" w:type="pct"/>
            <w:vAlign w:val="center"/>
          </w:tcPr>
          <w:p w14:paraId="768FDEBB" w14:textId="77777777" w:rsidR="00D96369" w:rsidRPr="000E7877" w:rsidRDefault="00D96369" w:rsidP="00D96369">
            <w:pPr>
              <w:jc w:val="center"/>
              <w:rPr>
                <w:sz w:val="24"/>
                <w:szCs w:val="24"/>
              </w:rPr>
            </w:pPr>
            <w:r w:rsidRPr="000E7877">
              <w:rPr>
                <w:sz w:val="24"/>
                <w:szCs w:val="24"/>
              </w:rPr>
              <w:t>оценка 5</w:t>
            </w:r>
          </w:p>
        </w:tc>
      </w:tr>
      <w:tr w:rsidR="00856E72" w:rsidRPr="00FB1598" w14:paraId="3126A910" w14:textId="77777777" w:rsidTr="00D96369">
        <w:trPr>
          <w:trHeight w:val="276"/>
        </w:trPr>
        <w:tc>
          <w:tcPr>
            <w:tcW w:w="4090" w:type="pct"/>
            <w:gridSpan w:val="2"/>
            <w:vAlign w:val="center"/>
          </w:tcPr>
          <w:p w14:paraId="4373F2A9" w14:textId="77777777" w:rsidR="00856E72" w:rsidRPr="00F766BF" w:rsidRDefault="00856E72" w:rsidP="00D96369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7D3BEE8F" w14:textId="77777777" w:rsidR="00856E72" w:rsidRPr="00F766BF" w:rsidRDefault="00856E72" w:rsidP="00D96369">
            <w:pPr>
              <w:jc w:val="center"/>
            </w:pPr>
          </w:p>
        </w:tc>
      </w:tr>
    </w:tbl>
    <w:p w14:paraId="3B88899E" w14:textId="77777777" w:rsidR="00856E72" w:rsidRDefault="00856E72" w:rsidP="00856E72">
      <w:pPr>
        <w:suppressAutoHyphens/>
        <w:jc w:val="both"/>
        <w:rPr>
          <w:b/>
        </w:rPr>
      </w:pPr>
    </w:p>
    <w:p w14:paraId="21638D63" w14:textId="77777777" w:rsidR="00856E72" w:rsidRPr="00164B1B" w:rsidRDefault="00856E72" w:rsidP="00856E72">
      <w:pPr>
        <w:suppressAutoHyphens/>
        <w:jc w:val="both"/>
        <w:rPr>
          <w:b/>
          <w:sz w:val="24"/>
          <w:szCs w:val="24"/>
        </w:rPr>
      </w:pPr>
      <w:r w:rsidRPr="00164B1B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14:paraId="53BDF3D4" w14:textId="77777777" w:rsidR="00856E72" w:rsidRPr="00164B1B" w:rsidRDefault="00856E72" w:rsidP="00856E72">
      <w:pPr>
        <w:ind w:firstLine="709"/>
        <w:jc w:val="both"/>
        <w:rPr>
          <w:sz w:val="24"/>
          <w:szCs w:val="24"/>
        </w:rPr>
      </w:pPr>
      <w:r w:rsidRPr="00164B1B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BFA1586" w14:textId="77777777" w:rsidR="00856E72" w:rsidRPr="00164B1B" w:rsidRDefault="00856E72" w:rsidP="00856E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64B1B">
        <w:rPr>
          <w:i/>
          <w:sz w:val="24"/>
          <w:szCs w:val="24"/>
        </w:rPr>
        <w:t xml:space="preserve">            </w:t>
      </w:r>
    </w:p>
    <w:p w14:paraId="16FB957F" w14:textId="77777777" w:rsidR="00856E72" w:rsidRPr="00164B1B" w:rsidRDefault="00856E72" w:rsidP="00856E7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4B1B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64B1B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856E72" w:rsidRPr="00164B1B" w14:paraId="1BAED2C7" w14:textId="77777777" w:rsidTr="00D96369">
        <w:tc>
          <w:tcPr>
            <w:tcW w:w="2376" w:type="dxa"/>
          </w:tcPr>
          <w:p w14:paraId="42ED12B3" w14:textId="77777777" w:rsidR="00856E72" w:rsidRPr="00164B1B" w:rsidRDefault="00856E72" w:rsidP="00D96369">
            <w:pPr>
              <w:jc w:val="center"/>
              <w:rPr>
                <w:b/>
                <w:sz w:val="24"/>
                <w:szCs w:val="24"/>
              </w:rPr>
            </w:pPr>
            <w:r w:rsidRPr="00164B1B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14:paraId="493F2272" w14:textId="77777777" w:rsidR="00856E72" w:rsidRPr="00164B1B" w:rsidRDefault="00856E72" w:rsidP="00D96369">
            <w:pPr>
              <w:jc w:val="center"/>
              <w:rPr>
                <w:b/>
                <w:sz w:val="24"/>
                <w:szCs w:val="24"/>
              </w:rPr>
            </w:pPr>
            <w:r w:rsidRPr="00164B1B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14:paraId="7A1386F1" w14:textId="77777777" w:rsidR="00856E72" w:rsidRPr="00164B1B" w:rsidRDefault="00856E72" w:rsidP="00D96369">
            <w:pPr>
              <w:jc w:val="center"/>
              <w:rPr>
                <w:b/>
                <w:sz w:val="24"/>
                <w:szCs w:val="24"/>
              </w:rPr>
            </w:pPr>
            <w:r w:rsidRPr="00164B1B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14:paraId="5A181C24" w14:textId="77777777" w:rsidR="00856E72" w:rsidRPr="00164B1B" w:rsidRDefault="00856E72" w:rsidP="00D96369">
            <w:pPr>
              <w:jc w:val="center"/>
              <w:rPr>
                <w:b/>
                <w:sz w:val="24"/>
                <w:szCs w:val="24"/>
              </w:rPr>
            </w:pPr>
            <w:r w:rsidRPr="00164B1B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856E72" w:rsidRPr="00164B1B" w14:paraId="309CF06C" w14:textId="77777777" w:rsidTr="00D96369">
        <w:tc>
          <w:tcPr>
            <w:tcW w:w="2376" w:type="dxa"/>
          </w:tcPr>
          <w:p w14:paraId="47675695" w14:textId="77777777" w:rsidR="00856E72" w:rsidRPr="00164B1B" w:rsidRDefault="00856E72" w:rsidP="00D9636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14:paraId="471CF01F" w14:textId="77777777" w:rsidR="00856E72" w:rsidRPr="00164B1B" w:rsidRDefault="00856E72" w:rsidP="00D9636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510C77B0" w14:textId="77777777" w:rsidR="00856E72" w:rsidRPr="00164B1B" w:rsidRDefault="00856E72" w:rsidP="00D9636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0FCD61EA" w14:textId="77777777" w:rsidR="00856E72" w:rsidRPr="00164B1B" w:rsidRDefault="00856E72" w:rsidP="00D9636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64B1B">
              <w:rPr>
                <w:rFonts w:ascii="Times New Roman" w:hAnsi="Times New Roman"/>
                <w:color w:val="000000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164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  шкалой оценивания, указанной в </w:t>
            </w:r>
          </w:p>
          <w:p w14:paraId="62FC1EE6" w14:textId="77777777" w:rsidR="00856E72" w:rsidRPr="00164B1B" w:rsidRDefault="00856E72" w:rsidP="00D96369">
            <w:pPr>
              <w:jc w:val="both"/>
              <w:rPr>
                <w:sz w:val="24"/>
                <w:szCs w:val="24"/>
              </w:rPr>
            </w:pPr>
            <w:r w:rsidRPr="00164B1B">
              <w:rPr>
                <w:color w:val="000000"/>
                <w:sz w:val="24"/>
                <w:szCs w:val="24"/>
              </w:rPr>
              <w:t>Таблице 5</w:t>
            </w:r>
          </w:p>
        </w:tc>
      </w:tr>
      <w:tr w:rsidR="00856E72" w:rsidRPr="00164B1B" w14:paraId="690B6F0E" w14:textId="77777777" w:rsidTr="00D96369">
        <w:tc>
          <w:tcPr>
            <w:tcW w:w="2376" w:type="dxa"/>
          </w:tcPr>
          <w:p w14:paraId="733F380B" w14:textId="77777777" w:rsidR="00856E72" w:rsidRPr="00164B1B" w:rsidRDefault="00856E72" w:rsidP="00D9636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14:paraId="4443221E" w14:textId="77777777" w:rsidR="00856E72" w:rsidRPr="00164B1B" w:rsidRDefault="00856E72" w:rsidP="00D9636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14:paraId="50143038" w14:textId="77777777" w:rsidR="00856E72" w:rsidRPr="00164B1B" w:rsidRDefault="00856E72" w:rsidP="00D9636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69E2BB2B" w14:textId="77777777" w:rsidR="00856E72" w:rsidRPr="00164B1B" w:rsidRDefault="00856E72" w:rsidP="00D96369">
            <w:pPr>
              <w:rPr>
                <w:i/>
                <w:sz w:val="24"/>
                <w:szCs w:val="24"/>
              </w:rPr>
            </w:pPr>
          </w:p>
        </w:tc>
      </w:tr>
      <w:tr w:rsidR="00856E72" w:rsidRPr="00164B1B" w14:paraId="13E7B6C8" w14:textId="77777777" w:rsidTr="00D96369">
        <w:tc>
          <w:tcPr>
            <w:tcW w:w="2376" w:type="dxa"/>
          </w:tcPr>
          <w:p w14:paraId="52DB737E" w14:textId="77777777" w:rsidR="00856E72" w:rsidRPr="00164B1B" w:rsidRDefault="00856E72" w:rsidP="00D9636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 xml:space="preserve">С нарушением опорно- </w:t>
            </w:r>
            <w:r w:rsidRPr="00164B1B">
              <w:rPr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2977" w:type="dxa"/>
          </w:tcPr>
          <w:p w14:paraId="4BCCA488" w14:textId="77777777" w:rsidR="00856E72" w:rsidRPr="00164B1B" w:rsidRDefault="00856E72" w:rsidP="00D9636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lastRenderedPageBreak/>
              <w:t xml:space="preserve">Решение тестов, контрольные вопросы </w:t>
            </w:r>
            <w:r w:rsidRPr="00164B1B">
              <w:rPr>
                <w:sz w:val="24"/>
                <w:szCs w:val="24"/>
              </w:rPr>
              <w:lastRenderedPageBreak/>
              <w:t>дистанционно.</w:t>
            </w:r>
          </w:p>
        </w:tc>
        <w:tc>
          <w:tcPr>
            <w:tcW w:w="2552" w:type="dxa"/>
          </w:tcPr>
          <w:p w14:paraId="285FA5B9" w14:textId="77777777" w:rsidR="00856E72" w:rsidRPr="00164B1B" w:rsidRDefault="00856E72" w:rsidP="00D9636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lastRenderedPageBreak/>
              <w:t xml:space="preserve">Письменная проверка, организация контроля </w:t>
            </w:r>
            <w:r w:rsidRPr="00164B1B">
              <w:rPr>
                <w:sz w:val="24"/>
                <w:szCs w:val="24"/>
              </w:rPr>
              <w:lastRenderedPageBreak/>
              <w:t>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57C0D796" w14:textId="77777777" w:rsidR="00856E72" w:rsidRPr="00164B1B" w:rsidRDefault="00856E72" w:rsidP="00D96369">
            <w:pPr>
              <w:rPr>
                <w:i/>
                <w:sz w:val="24"/>
                <w:szCs w:val="24"/>
              </w:rPr>
            </w:pPr>
          </w:p>
        </w:tc>
      </w:tr>
    </w:tbl>
    <w:p w14:paraId="0D142F6F" w14:textId="77777777" w:rsidR="00856E72" w:rsidRPr="00164B1B" w:rsidRDefault="00856E72" w:rsidP="00856E7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3E6D3EFF" w14:textId="77777777" w:rsidR="00856E72" w:rsidRPr="00164B1B" w:rsidRDefault="00856E72" w:rsidP="00856E7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</w:rPr>
      </w:pPr>
      <w:r w:rsidRPr="00164B1B">
        <w:rPr>
          <w:b/>
        </w:rPr>
        <w:t>7. Т</w:t>
      </w:r>
      <w:r w:rsidRPr="00164B1B">
        <w:rPr>
          <w:b/>
          <w:spacing w:val="-2"/>
        </w:rPr>
        <w:t>ИПОВЫЕ КОНТРОЛЬНЫЕ ЗАДАНИЯ И ДРУГИЕ МАТЕРИАЛЫ,</w:t>
      </w:r>
    </w:p>
    <w:p w14:paraId="6045290C" w14:textId="4BBB901E" w:rsidR="00856E72" w:rsidRPr="00164B1B" w:rsidRDefault="00856E72" w:rsidP="00856E72">
      <w:pPr>
        <w:pStyle w:val="a9"/>
        <w:ind w:left="0"/>
        <w:jc w:val="center"/>
        <w:rPr>
          <w:b/>
          <w:noProof/>
        </w:rPr>
      </w:pPr>
      <w:r w:rsidRPr="00164B1B">
        <w:rPr>
          <w:b/>
          <w:spacing w:val="-2"/>
        </w:rPr>
        <w:t xml:space="preserve">НЕОБХОДИМЫЕ ДЛЯ </w:t>
      </w:r>
      <w:r w:rsidR="00B23E56" w:rsidRPr="00164B1B">
        <w:rPr>
          <w:b/>
          <w:spacing w:val="-2"/>
        </w:rPr>
        <w:t xml:space="preserve">ОЦЕНКИ </w:t>
      </w:r>
      <w:r w:rsidR="00B23E56" w:rsidRPr="00B23E56">
        <w:rPr>
          <w:b/>
          <w:noProof/>
        </w:rPr>
        <w:t>УРОВНЯ</w:t>
      </w:r>
      <w:r w:rsidRPr="00164B1B">
        <w:rPr>
          <w:b/>
          <w:noProof/>
        </w:rPr>
        <w:t xml:space="preserve"> СФОРМИРОВАННОСТИ ЗА</w:t>
      </w:r>
      <w:r w:rsidR="00B23E56">
        <w:rPr>
          <w:b/>
          <w:noProof/>
        </w:rPr>
        <w:t>ЯВЛЕННЫХ КОМПЕТЕНЦИЙ В РАМКАХ ИЗУЧАЕМОЙ</w:t>
      </w:r>
      <w:r w:rsidRPr="00164B1B">
        <w:rPr>
          <w:b/>
          <w:noProof/>
        </w:rPr>
        <w:t xml:space="preserve"> ДИСЦИПЛИНЫ, ВКЛЮЧАЯ САМОСТОЯТЕЛЬНУЮ РАБОТУ ОБУЧАЮЩИХСЯ</w:t>
      </w:r>
    </w:p>
    <w:p w14:paraId="4475AD14" w14:textId="77777777" w:rsidR="00856E72" w:rsidRPr="001544DB" w:rsidRDefault="00856E72" w:rsidP="00856E72">
      <w:pPr>
        <w:pStyle w:val="a9"/>
        <w:ind w:left="0"/>
        <w:jc w:val="center"/>
        <w:rPr>
          <w:noProof/>
          <w:sz w:val="20"/>
          <w:szCs w:val="20"/>
        </w:rPr>
      </w:pPr>
    </w:p>
    <w:p w14:paraId="02ED17D4" w14:textId="77777777" w:rsidR="00856E72" w:rsidRDefault="00856E72" w:rsidP="00856E72">
      <w:pPr>
        <w:rPr>
          <w:sz w:val="24"/>
          <w:szCs w:val="24"/>
        </w:rPr>
      </w:pPr>
      <w:r w:rsidRPr="00AC1C46">
        <w:rPr>
          <w:sz w:val="24"/>
          <w:szCs w:val="24"/>
        </w:rPr>
        <w:t xml:space="preserve">7.1 Для текущей аттестации: </w:t>
      </w:r>
    </w:p>
    <w:p w14:paraId="6AB5ECAC" w14:textId="77777777" w:rsidR="00AC1C46" w:rsidRPr="00AC1C46" w:rsidRDefault="00AC1C46" w:rsidP="00856E72">
      <w:pPr>
        <w:rPr>
          <w:i/>
          <w:sz w:val="24"/>
          <w:szCs w:val="24"/>
        </w:rPr>
      </w:pPr>
      <w:r w:rsidRPr="00AC1C46">
        <w:rPr>
          <w:i/>
          <w:sz w:val="24"/>
          <w:szCs w:val="24"/>
        </w:rPr>
        <w:t>Типовые вопросы для самостоятельной работы:</w:t>
      </w:r>
    </w:p>
    <w:p w14:paraId="120C4E94" w14:textId="77777777" w:rsidR="00AC1C46" w:rsidRDefault="00AC1C46" w:rsidP="00AC1C46">
      <w:pPr>
        <w:jc w:val="both"/>
        <w:rPr>
          <w:sz w:val="24"/>
          <w:szCs w:val="24"/>
        </w:rPr>
      </w:pPr>
      <w:bookmarkStart w:id="0" w:name="_GoBack"/>
      <w:bookmarkEnd w:id="0"/>
    </w:p>
    <w:p w14:paraId="02AE339B" w14:textId="77777777" w:rsidR="00AC1C46" w:rsidRPr="00FC5C9E" w:rsidRDefault="00AC1C46" w:rsidP="00AC1C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C9E">
        <w:rPr>
          <w:sz w:val="24"/>
          <w:szCs w:val="24"/>
        </w:rPr>
        <w:t>Чем объясняется феномен неисчерпаемости художественного произведения?</w:t>
      </w:r>
    </w:p>
    <w:p w14:paraId="66C18F4D" w14:textId="77777777" w:rsidR="00AC1C46" w:rsidRPr="00FC5C9E" w:rsidRDefault="00AC1C46" w:rsidP="00AC1C46">
      <w:pPr>
        <w:jc w:val="both"/>
        <w:rPr>
          <w:sz w:val="24"/>
          <w:szCs w:val="24"/>
        </w:rPr>
      </w:pPr>
      <w:r w:rsidRPr="00FC5C9E">
        <w:rPr>
          <w:sz w:val="24"/>
          <w:szCs w:val="24"/>
        </w:rPr>
        <w:t>2. Приведите примеры реализации пророческого дара литературы. Почему он становится возможным?</w:t>
      </w:r>
    </w:p>
    <w:p w14:paraId="2EBA6578" w14:textId="77777777" w:rsidR="00AC1C46" w:rsidRPr="00FC5C9E" w:rsidRDefault="00AC1C46" w:rsidP="00AC1C46">
      <w:pPr>
        <w:jc w:val="both"/>
        <w:rPr>
          <w:sz w:val="24"/>
          <w:szCs w:val="24"/>
        </w:rPr>
      </w:pPr>
      <w:r w:rsidRPr="00FC5C9E">
        <w:rPr>
          <w:sz w:val="24"/>
          <w:szCs w:val="24"/>
        </w:rPr>
        <w:t>3. Почему для писателя и художника так важна внутренняя свобода?</w:t>
      </w:r>
    </w:p>
    <w:p w14:paraId="042BCEF1" w14:textId="77777777" w:rsidR="00856E72" w:rsidRDefault="00AC1C46" w:rsidP="00AC1C46">
      <w:pPr>
        <w:jc w:val="both"/>
        <w:rPr>
          <w:b/>
        </w:rPr>
      </w:pPr>
      <w:r w:rsidRPr="00FC5C9E">
        <w:rPr>
          <w:sz w:val="24"/>
          <w:szCs w:val="24"/>
        </w:rPr>
        <w:t>4. В чем заключается загадка творческого процесса?</w:t>
      </w:r>
      <w:r w:rsidR="00856E72" w:rsidRPr="00F61293">
        <w:rPr>
          <w:i/>
        </w:rPr>
        <w:t xml:space="preserve">    </w:t>
      </w:r>
      <w:r w:rsidR="00856E72">
        <w:rPr>
          <w:i/>
        </w:rPr>
        <w:t xml:space="preserve">     </w:t>
      </w:r>
    </w:p>
    <w:p w14:paraId="20B7AE72" w14:textId="77777777" w:rsidR="00856E72" w:rsidRPr="00AC1C46" w:rsidRDefault="00AC1C46" w:rsidP="00856E72">
      <w:pPr>
        <w:pStyle w:val="a9"/>
        <w:tabs>
          <w:tab w:val="left" w:pos="8310"/>
        </w:tabs>
        <w:ind w:left="0"/>
        <w:rPr>
          <w:i/>
        </w:rPr>
      </w:pPr>
      <w:r w:rsidRPr="00AC1C46">
        <w:rPr>
          <w:i/>
        </w:rPr>
        <w:t xml:space="preserve">Типовые </w:t>
      </w:r>
      <w:r>
        <w:rPr>
          <w:i/>
        </w:rPr>
        <w:t>темы</w:t>
      </w:r>
      <w:r w:rsidRPr="00AC1C46">
        <w:rPr>
          <w:i/>
        </w:rPr>
        <w:t xml:space="preserve"> контрольной работы:</w:t>
      </w:r>
    </w:p>
    <w:p w14:paraId="42AFC42D" w14:textId="77777777" w:rsidR="00AC1C46" w:rsidRDefault="00AC1C46" w:rsidP="00AC1C46">
      <w:pPr>
        <w:pStyle w:val="a9"/>
        <w:tabs>
          <w:tab w:val="left" w:pos="8310"/>
        </w:tabs>
        <w:ind w:left="0"/>
      </w:pPr>
    </w:p>
    <w:p w14:paraId="3598E0B0" w14:textId="77777777" w:rsidR="00AC1C46" w:rsidRDefault="00AC1C46" w:rsidP="00AC1C46">
      <w:pPr>
        <w:pStyle w:val="a9"/>
        <w:numPr>
          <w:ilvl w:val="0"/>
          <w:numId w:val="27"/>
        </w:numPr>
        <w:tabs>
          <w:tab w:val="left" w:pos="8310"/>
        </w:tabs>
      </w:pPr>
      <w:r w:rsidRPr="00FC5C9E">
        <w:t>Беллетристика, публицистика, изящная словесность – роль художественного образа и специфика постановки вопроса</w:t>
      </w:r>
    </w:p>
    <w:p w14:paraId="3C0F7563" w14:textId="77777777" w:rsidR="00856E72" w:rsidRPr="00A647F6" w:rsidRDefault="00AC1C46" w:rsidP="00AC1C46">
      <w:pPr>
        <w:pStyle w:val="a9"/>
        <w:numPr>
          <w:ilvl w:val="0"/>
          <w:numId w:val="27"/>
        </w:numPr>
        <w:tabs>
          <w:tab w:val="left" w:pos="8310"/>
        </w:tabs>
        <w:rPr>
          <w:i/>
          <w:sz w:val="20"/>
        </w:rPr>
      </w:pPr>
      <w:r w:rsidRPr="00FC5C9E">
        <w:t>Идея и идейность, ложный и истинный пафос произведения</w:t>
      </w:r>
      <w:r w:rsidR="00856E72" w:rsidRPr="00F61293">
        <w:rPr>
          <w:i/>
          <w:sz w:val="20"/>
        </w:rPr>
        <w:t xml:space="preserve">    </w:t>
      </w:r>
      <w:r w:rsidR="00856E72">
        <w:rPr>
          <w:i/>
          <w:sz w:val="20"/>
        </w:rPr>
        <w:t xml:space="preserve">     </w:t>
      </w:r>
    </w:p>
    <w:p w14:paraId="4018E115" w14:textId="77777777" w:rsidR="00856E72" w:rsidRPr="00F23FE7" w:rsidRDefault="00AC1C46" w:rsidP="00AC1C46">
      <w:pPr>
        <w:pStyle w:val="a9"/>
        <w:numPr>
          <w:ilvl w:val="0"/>
          <w:numId w:val="27"/>
        </w:numPr>
        <w:tabs>
          <w:tab w:val="left" w:pos="8310"/>
        </w:tabs>
        <w:rPr>
          <w:i/>
          <w:sz w:val="20"/>
        </w:rPr>
      </w:pPr>
      <w:r w:rsidRPr="00FC5C9E">
        <w:t xml:space="preserve">Эволюция композиции и подхода к ней в </w:t>
      </w:r>
      <w:r w:rsidRPr="00FC5C9E">
        <w:rPr>
          <w:lang w:val="en-US"/>
        </w:rPr>
        <w:t>XX</w:t>
      </w:r>
      <w:r w:rsidRPr="00FC5C9E">
        <w:t xml:space="preserve"> веке</w:t>
      </w:r>
    </w:p>
    <w:p w14:paraId="271CA723" w14:textId="77777777" w:rsidR="00AC1C46" w:rsidRDefault="00AC1C46" w:rsidP="00856E72">
      <w:pPr>
        <w:pStyle w:val="a9"/>
        <w:tabs>
          <w:tab w:val="left" w:pos="8310"/>
        </w:tabs>
        <w:ind w:left="0"/>
      </w:pPr>
    </w:p>
    <w:p w14:paraId="582FDE21" w14:textId="77777777" w:rsidR="00856E72" w:rsidRPr="009E013D" w:rsidRDefault="00856E72" w:rsidP="00856E72">
      <w:pPr>
        <w:pStyle w:val="a9"/>
        <w:tabs>
          <w:tab w:val="left" w:pos="8310"/>
        </w:tabs>
        <w:ind w:left="0"/>
        <w:rPr>
          <w:i/>
        </w:rPr>
      </w:pPr>
      <w:r>
        <w:t>7</w:t>
      </w:r>
      <w:r w:rsidRPr="009E013D">
        <w:t>.2 Для промежуточной аттестации</w:t>
      </w:r>
      <w:r>
        <w:t>:</w:t>
      </w:r>
      <w:r w:rsidRPr="009E013D">
        <w:rPr>
          <w:b/>
        </w:rPr>
        <w:t xml:space="preserve"> </w:t>
      </w:r>
    </w:p>
    <w:p w14:paraId="207CCF61" w14:textId="77777777" w:rsidR="00856E72" w:rsidRDefault="00856E72" w:rsidP="00856E72">
      <w:pPr>
        <w:jc w:val="both"/>
        <w:rPr>
          <w:i/>
        </w:rPr>
      </w:pPr>
      <w:r>
        <w:rPr>
          <w:i/>
        </w:rPr>
        <w:t xml:space="preserve">     </w:t>
      </w:r>
    </w:p>
    <w:p w14:paraId="223D1BFB" w14:textId="77777777" w:rsidR="00856E72" w:rsidRPr="00AC1C46" w:rsidRDefault="00856E72" w:rsidP="00856E72">
      <w:pPr>
        <w:jc w:val="both"/>
        <w:rPr>
          <w:b/>
          <w:sz w:val="24"/>
          <w:szCs w:val="24"/>
        </w:rPr>
      </w:pPr>
      <w:r w:rsidRPr="00AC1C46">
        <w:rPr>
          <w:i/>
          <w:sz w:val="24"/>
          <w:szCs w:val="24"/>
        </w:rPr>
        <w:t xml:space="preserve">    </w:t>
      </w:r>
      <w:r w:rsidR="00AC1C46" w:rsidRPr="00AC1C46">
        <w:rPr>
          <w:i/>
          <w:sz w:val="24"/>
          <w:szCs w:val="24"/>
        </w:rPr>
        <w:t>Типовые вопросы для подготовки к зачету</w:t>
      </w:r>
      <w:r w:rsidRPr="00AC1C46">
        <w:rPr>
          <w:i/>
          <w:sz w:val="24"/>
          <w:szCs w:val="24"/>
        </w:rPr>
        <w:t>:</w:t>
      </w:r>
    </w:p>
    <w:p w14:paraId="489075C8" w14:textId="77777777" w:rsidR="00AC1C46" w:rsidRPr="00AC1C46" w:rsidRDefault="00AC1C46" w:rsidP="00AC1C46">
      <w:pPr>
        <w:pStyle w:val="a9"/>
        <w:numPr>
          <w:ilvl w:val="0"/>
          <w:numId w:val="28"/>
        </w:numPr>
        <w:jc w:val="both"/>
        <w:rPr>
          <w:bCs/>
        </w:rPr>
      </w:pPr>
      <w:r w:rsidRPr="00AC1C46">
        <w:rPr>
          <w:bCs/>
        </w:rPr>
        <w:t>Литературный процесс.</w:t>
      </w:r>
    </w:p>
    <w:p w14:paraId="67BFC128" w14:textId="77777777" w:rsidR="00AC1C46" w:rsidRPr="00AC1C46" w:rsidRDefault="00AC1C46" w:rsidP="00AC1C46">
      <w:pPr>
        <w:pStyle w:val="a9"/>
        <w:numPr>
          <w:ilvl w:val="0"/>
          <w:numId w:val="28"/>
        </w:numPr>
        <w:jc w:val="both"/>
        <w:rPr>
          <w:bCs/>
        </w:rPr>
      </w:pPr>
      <w:r w:rsidRPr="00AC1C46">
        <w:rPr>
          <w:bCs/>
        </w:rPr>
        <w:t>Функции художественной литературы.</w:t>
      </w:r>
    </w:p>
    <w:p w14:paraId="691FF8D6" w14:textId="77777777" w:rsidR="00AC1C46" w:rsidRPr="00AC1C46" w:rsidRDefault="00AC1C46" w:rsidP="00AC1C46">
      <w:pPr>
        <w:pStyle w:val="a9"/>
        <w:numPr>
          <w:ilvl w:val="0"/>
          <w:numId w:val="28"/>
        </w:numPr>
        <w:jc w:val="both"/>
        <w:rPr>
          <w:bCs/>
        </w:rPr>
      </w:pPr>
      <w:r w:rsidRPr="00AC1C46">
        <w:rPr>
          <w:bCs/>
        </w:rPr>
        <w:t>Процесс восприятия художественного текста.</w:t>
      </w:r>
    </w:p>
    <w:p w14:paraId="2820E792" w14:textId="77777777" w:rsidR="00AC1C46" w:rsidRPr="00AC1C46" w:rsidRDefault="00AC1C46" w:rsidP="00AC1C46">
      <w:pPr>
        <w:pStyle w:val="a9"/>
        <w:numPr>
          <w:ilvl w:val="0"/>
          <w:numId w:val="28"/>
        </w:numPr>
        <w:jc w:val="both"/>
        <w:rPr>
          <w:bCs/>
        </w:rPr>
      </w:pPr>
      <w:r w:rsidRPr="00AC1C46">
        <w:rPr>
          <w:bCs/>
        </w:rPr>
        <w:t>Загадки литературоведения.</w:t>
      </w:r>
    </w:p>
    <w:p w14:paraId="5938DF1D" w14:textId="77777777" w:rsidR="00AC1C46" w:rsidRPr="00AC1C46" w:rsidRDefault="00AC1C46" w:rsidP="00AC1C46">
      <w:pPr>
        <w:pStyle w:val="a9"/>
        <w:numPr>
          <w:ilvl w:val="0"/>
          <w:numId w:val="28"/>
        </w:numPr>
        <w:jc w:val="both"/>
        <w:rPr>
          <w:bCs/>
        </w:rPr>
      </w:pPr>
      <w:r w:rsidRPr="00AC1C46">
        <w:rPr>
          <w:bCs/>
        </w:rPr>
        <w:t>Творческий процесс – лаборатория писателя.</w:t>
      </w:r>
    </w:p>
    <w:p w14:paraId="71A5DA98" w14:textId="77777777" w:rsidR="00856E72" w:rsidRPr="00AC1C46" w:rsidRDefault="00AC1C46" w:rsidP="00AC1C46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</w:rPr>
      </w:pPr>
      <w:r w:rsidRPr="00AC1C46">
        <w:rPr>
          <w:bCs/>
        </w:rPr>
        <w:t>Категория художественного открытия</w:t>
      </w:r>
    </w:p>
    <w:p w14:paraId="75CF4315" w14:textId="77777777" w:rsidR="00856E72" w:rsidRDefault="00856E72" w:rsidP="00856E72">
      <w:pPr>
        <w:autoSpaceDE w:val="0"/>
        <w:autoSpaceDN w:val="0"/>
        <w:adjustRightInd w:val="0"/>
        <w:jc w:val="both"/>
        <w:rPr>
          <w:b/>
        </w:rPr>
      </w:pPr>
    </w:p>
    <w:p w14:paraId="3CB648E9" w14:textId="18E5E2EC" w:rsidR="00856E72" w:rsidRPr="00B724F1" w:rsidRDefault="00856E72" w:rsidP="00B724F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4B1B">
        <w:rPr>
          <w:b/>
          <w:sz w:val="24"/>
          <w:szCs w:val="24"/>
        </w:rPr>
        <w:t xml:space="preserve">8.МАТЕРИАЛЬНО-ТЕХНИЧЕСКОЕ ОБЕСПЕЧЕНИЕ ДИСЦИПЛИНЫ     </w:t>
      </w:r>
    </w:p>
    <w:p w14:paraId="691987E6" w14:textId="7D6EA611" w:rsidR="00856E72" w:rsidRPr="00B724F1" w:rsidRDefault="00856E72" w:rsidP="00B724F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</w:rPr>
        <w:t>Таблица 7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69"/>
        <w:gridCol w:w="4250"/>
      </w:tblGrid>
      <w:tr w:rsidR="00B724F1" w:rsidRPr="00CA2640" w14:paraId="0D58DC1E" w14:textId="77777777" w:rsidTr="191EA6D7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4BC" w14:textId="77777777" w:rsidR="00B724F1" w:rsidRPr="00CA2640" w:rsidRDefault="00B724F1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№п/п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4F20" w14:textId="77777777" w:rsidR="00B724F1" w:rsidRPr="00CA2640" w:rsidRDefault="00B724F1" w:rsidP="00C6036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A2640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6C9F" w14:textId="77777777" w:rsidR="00B724F1" w:rsidRPr="00CA2640" w:rsidRDefault="00B724F1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B724F1" w:rsidRPr="00CA2640" w14:paraId="377E3478" w14:textId="77777777" w:rsidTr="191EA6D7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1E6" w14:textId="77777777" w:rsidR="00B724F1" w:rsidRPr="00834D74" w:rsidRDefault="00B724F1" w:rsidP="00C6036C">
            <w:pPr>
              <w:jc w:val="center"/>
              <w:rPr>
                <w:b/>
                <w:bCs/>
              </w:rPr>
            </w:pPr>
            <w:r w:rsidRPr="00834D74">
              <w:rPr>
                <w:b/>
                <w:bCs/>
              </w:rPr>
              <w:t>115035, г. Москва, ул. Садовническая, д. 52/45</w:t>
            </w:r>
          </w:p>
        </w:tc>
      </w:tr>
      <w:tr w:rsidR="00B724F1" w:rsidRPr="00CA2640" w14:paraId="0092B0ED" w14:textId="77777777" w:rsidTr="191EA6D7">
        <w:trPr>
          <w:trHeight w:val="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71B" w14:textId="5ADFC9AE" w:rsidR="00B724F1" w:rsidRPr="00CA2640" w:rsidRDefault="191EA6D7" w:rsidP="00B724F1">
            <w:pPr>
              <w:jc w:val="both"/>
            </w:pPr>
            <w: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8D02" w14:textId="54BFA5DF" w:rsidR="00B724F1" w:rsidRPr="00CA2640" w:rsidRDefault="00B724F1" w:rsidP="00B724F1">
            <w:pPr>
              <w:jc w:val="both"/>
            </w:pPr>
            <w:r w:rsidRPr="0091798D">
              <w:rPr>
                <w:iCs/>
              </w:rPr>
              <w:t>Аудитория №35</w:t>
            </w:r>
            <w:r w:rsidRPr="0091798D">
              <w:rPr>
                <w:iCs/>
              </w:rPr>
              <w:tab/>
              <w:t xml:space="preserve">для проведения занятий лекционного и семинарского типа, групповых и индивидуальных консультаций, текущего контроля и промежуточной аттестации для  направлений психология и филология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BC5A" w14:textId="75F50B4E" w:rsidR="00B724F1" w:rsidRPr="00CA2640" w:rsidRDefault="00B724F1" w:rsidP="00B724F1">
            <w:pPr>
              <w:jc w:val="both"/>
            </w:pPr>
            <w:r w:rsidRPr="0091798D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724F1" w:rsidRPr="00CA2640" w14:paraId="30FBBA73" w14:textId="77777777" w:rsidTr="191EA6D7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1A9D" w14:textId="77777777" w:rsidR="00B724F1" w:rsidRPr="00CA2640" w:rsidRDefault="00B724F1" w:rsidP="00C6036C">
            <w:pPr>
              <w:jc w:val="center"/>
              <w:rPr>
                <w:b/>
              </w:rPr>
            </w:pPr>
            <w:r w:rsidRPr="00CA2640">
              <w:rPr>
                <w:b/>
              </w:rPr>
              <w:t>115035, г. Москва,  ул. Садовническая, д.33, стр.</w:t>
            </w:r>
            <w:r>
              <w:rPr>
                <w:b/>
              </w:rPr>
              <w:t>1</w:t>
            </w:r>
          </w:p>
        </w:tc>
      </w:tr>
      <w:tr w:rsidR="00B724F1" w:rsidRPr="00CA2640" w14:paraId="57F5D2F7" w14:textId="77777777" w:rsidTr="191EA6D7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2B5" w14:textId="77777777" w:rsidR="00B724F1" w:rsidRPr="00CA2640" w:rsidRDefault="00B724F1" w:rsidP="00C6036C">
            <w:pPr>
              <w:jc w:val="both"/>
            </w:pPr>
            <w:r w:rsidRPr="00CA2640"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E28A" w14:textId="77777777" w:rsidR="00B724F1" w:rsidRPr="00F36DAE" w:rsidRDefault="00B724F1" w:rsidP="00C6036C">
            <w:pPr>
              <w:contextualSpacing/>
            </w:pPr>
            <w:r w:rsidRPr="00F36DAE">
              <w:t>Аудитория №221а:</w:t>
            </w:r>
          </w:p>
          <w:p w14:paraId="4281B621" w14:textId="77777777" w:rsidR="00B724F1" w:rsidRPr="00F36DAE" w:rsidRDefault="00B724F1" w:rsidP="00C6036C">
            <w:pPr>
              <w:contextualSpacing/>
            </w:pPr>
            <w:r w:rsidRPr="00F36DAE"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DC58" w14:textId="77777777" w:rsidR="00B724F1" w:rsidRPr="00F36DAE" w:rsidRDefault="00B724F1" w:rsidP="00C6036C">
            <w:r w:rsidRPr="00F36DAE">
              <w:t>Комплект учебной мебели, 14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4B4D7232" w14:textId="2952D09B" w:rsidR="00B724F1" w:rsidRDefault="00B724F1" w:rsidP="00856E7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B724F1" w:rsidSect="00D9636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22EDA3C" w14:textId="77777777" w:rsidR="00856E72" w:rsidRPr="00164B1B" w:rsidRDefault="00856E72" w:rsidP="00856E72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164B1B">
        <w:rPr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164B1B">
        <w:rPr>
          <w:b/>
          <w:spacing w:val="-2"/>
          <w:sz w:val="24"/>
          <w:szCs w:val="24"/>
        </w:rPr>
        <w:t xml:space="preserve">ОБЕСПЕЧЕНИЕ УЧЕБНОЙ ДИСЦИПЛИНЫ </w:t>
      </w:r>
    </w:p>
    <w:p w14:paraId="558F143C" w14:textId="77777777" w:rsidR="00856E72" w:rsidRPr="001E5106" w:rsidRDefault="00856E72" w:rsidP="00164B1B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856E72" w:rsidRPr="001E5106" w14:paraId="46314A61" w14:textId="77777777" w:rsidTr="00B724F1">
        <w:trPr>
          <w:trHeight w:val="730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567DB3E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0F812C5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8019FCD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E295BDE" w14:textId="77777777" w:rsidR="00856E72" w:rsidRPr="001E5106" w:rsidRDefault="00856E72" w:rsidP="00D96369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C313A1E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428BE19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1BF97BE5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9FB2FB6" w14:textId="77777777" w:rsidR="00856E72" w:rsidRPr="00603D21" w:rsidRDefault="00856E72" w:rsidP="00D9636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197297FA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7AFBC0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56E72" w:rsidRPr="001E5106" w14:paraId="0ADDFDF6" w14:textId="77777777" w:rsidTr="00B724F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49FAAB8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8A8CB7E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A036E3D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A108F41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4240AAE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9B4EA11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5697EEC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B0A208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56E72" w:rsidRPr="001E5106" w14:paraId="0A7A51E0" w14:textId="77777777" w:rsidTr="00B724F1">
        <w:tc>
          <w:tcPr>
            <w:tcW w:w="101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E2297D5" w14:textId="77777777" w:rsidR="00856E72" w:rsidRPr="001E5106" w:rsidRDefault="00856E72" w:rsidP="00D9636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093CA67" w14:textId="77777777" w:rsidR="00856E72" w:rsidRPr="001E5106" w:rsidRDefault="00856E72" w:rsidP="00D9636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03B197" w14:textId="77777777" w:rsidR="00856E72" w:rsidRPr="001E5106" w:rsidRDefault="00856E72" w:rsidP="00D9636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16EB7" w:rsidRPr="00916EB7" w14:paraId="09FD03CB" w14:textId="77777777" w:rsidTr="00B724F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9F14E3C" w14:textId="77777777" w:rsidR="00856E72" w:rsidRPr="00B724F1" w:rsidRDefault="00856E72" w:rsidP="00D96369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14C35E4" w14:textId="77777777" w:rsidR="00856E72" w:rsidRPr="00B724F1" w:rsidRDefault="00AC1C46" w:rsidP="00D9636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B724F1">
              <w:rPr>
                <w:i/>
                <w:iCs/>
                <w:sz w:val="24"/>
                <w:szCs w:val="24"/>
                <w:lang w:eastAsia="ar-SA"/>
              </w:rPr>
              <w:t>Прозоров</w:t>
            </w:r>
            <w:proofErr w:type="spellEnd"/>
            <w:r w:rsidRPr="00B724F1">
              <w:rPr>
                <w:i/>
                <w:iCs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04EE154" w14:textId="77777777" w:rsidR="00856E72" w:rsidRPr="00B724F1" w:rsidRDefault="00AC1C46" w:rsidP="00D96369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Введение в литературоведение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74E91F2" w14:textId="77777777" w:rsidR="00856E72" w:rsidRPr="00B724F1" w:rsidRDefault="00AC1C46" w:rsidP="00D96369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CCEA833" w14:textId="77777777" w:rsidR="00856E72" w:rsidRPr="00B724F1" w:rsidRDefault="00AC1C46" w:rsidP="00D96369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Издательство "Флинта"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52B2AFC" w14:textId="77777777" w:rsidR="00856E72" w:rsidRPr="00B724F1" w:rsidRDefault="00AC1C46" w:rsidP="00D9636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F960DAB" w14:textId="77777777" w:rsidR="00856E72" w:rsidRPr="00B724F1" w:rsidRDefault="00AC1C46" w:rsidP="00D96369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http://znanium.com/catalog/product/454576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0583F9" w14:textId="77777777" w:rsidR="00856E72" w:rsidRPr="00B724F1" w:rsidRDefault="00856E72" w:rsidP="00D96369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916EB7" w:rsidRPr="00916EB7" w14:paraId="46F4BE15" w14:textId="77777777" w:rsidTr="00B724F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E643A39" w14:textId="77777777" w:rsidR="00856E72" w:rsidRPr="00B724F1" w:rsidRDefault="00856E72" w:rsidP="00D96369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BE5E11F" w14:textId="77777777" w:rsidR="00856E72" w:rsidRPr="00B724F1" w:rsidRDefault="00916EB7" w:rsidP="00D9636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Есин А.Б.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D297087" w14:textId="77777777" w:rsidR="00856E72" w:rsidRPr="00B724F1" w:rsidRDefault="00916EB7" w:rsidP="00D96369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Принципы и приемы анализа литературного произведения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A6FCAAE" w14:textId="77777777" w:rsidR="00856E72" w:rsidRPr="00B724F1" w:rsidRDefault="00916EB7" w:rsidP="00D96369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801F463" w14:textId="77777777" w:rsidR="00856E72" w:rsidRPr="00B724F1" w:rsidRDefault="00916EB7" w:rsidP="00D96369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Издательство "Флинта"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0658528" w14:textId="77777777" w:rsidR="00856E72" w:rsidRPr="00B724F1" w:rsidRDefault="00916EB7" w:rsidP="00D9636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F08BC81" w14:textId="77777777" w:rsidR="00856E72" w:rsidRPr="00B724F1" w:rsidRDefault="00916EB7" w:rsidP="00D96369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http://znanium.com/catalog/product/454133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F21D90" w14:textId="77777777" w:rsidR="00856E72" w:rsidRPr="00B724F1" w:rsidRDefault="00856E72" w:rsidP="00D96369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856E72" w:rsidRPr="001E5106" w14:paraId="58C53153" w14:textId="77777777" w:rsidTr="00B724F1">
        <w:tc>
          <w:tcPr>
            <w:tcW w:w="101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E3EE83B" w14:textId="77777777" w:rsidR="00856E72" w:rsidRPr="001E5106" w:rsidRDefault="00856E72" w:rsidP="00D9636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3C326F3" w14:textId="77777777" w:rsidR="00856E72" w:rsidRPr="001E5106" w:rsidRDefault="00856E72" w:rsidP="00D9636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53B841" w14:textId="77777777" w:rsidR="00856E72" w:rsidRPr="001E5106" w:rsidRDefault="00856E72" w:rsidP="00D96369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916EB7" w:rsidRPr="00916EB7" w14:paraId="7425E870" w14:textId="77777777" w:rsidTr="00B724F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65D2414" w14:textId="77777777" w:rsidR="00AC1C46" w:rsidRPr="00B724F1" w:rsidRDefault="00AC1C46" w:rsidP="00AC1C46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0A3F1F9" w14:textId="77777777" w:rsidR="00AC1C46" w:rsidRPr="00B724F1" w:rsidRDefault="00AC1C46" w:rsidP="00AC1C46">
            <w:pPr>
              <w:suppressAutoHyphens/>
              <w:spacing w:line="100" w:lineRule="atLeast"/>
              <w:ind w:firstLine="25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Есин А.Б.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A5CF55C" w14:textId="77777777" w:rsidR="00AC1C46" w:rsidRPr="00B724F1" w:rsidRDefault="00AC1C46" w:rsidP="00AC1C46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Литературоведение. Культурология : Избранные труды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8CFA484" w14:textId="77777777" w:rsidR="00AC1C46" w:rsidRPr="00B724F1" w:rsidRDefault="00AC1C46" w:rsidP="00AC1C46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FCBA6CB" w14:textId="77777777" w:rsidR="00AC1C46" w:rsidRPr="00B724F1" w:rsidRDefault="00AC1C46" w:rsidP="00AC1C46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Издательство "Флинта"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CFB5A06" w14:textId="77777777" w:rsidR="00AC1C46" w:rsidRPr="00B724F1" w:rsidRDefault="00AC1C46" w:rsidP="00AC1C46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CD5650F" w14:textId="77777777" w:rsidR="00AC1C46" w:rsidRPr="00B724F1" w:rsidRDefault="00AC1C46" w:rsidP="00AC1C46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http://znanium.com/catalog/product/465628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A76422" w14:textId="77777777" w:rsidR="00AC1C46" w:rsidRPr="00916EB7" w:rsidRDefault="00AC1C46" w:rsidP="00AC1C4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6EB7" w:rsidRPr="00916EB7" w14:paraId="4B1BFA21" w14:textId="77777777" w:rsidTr="00B724F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A9DB5E7" w14:textId="77777777" w:rsidR="00AC1C46" w:rsidRPr="00B724F1" w:rsidRDefault="00AC1C46" w:rsidP="00AC1C46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E6556EE" w14:textId="77777777" w:rsidR="00AC1C46" w:rsidRPr="00B724F1" w:rsidRDefault="00AC1C46" w:rsidP="00AC1C46">
            <w:pPr>
              <w:suppressAutoHyphens/>
              <w:spacing w:line="100" w:lineRule="atLeast"/>
              <w:ind w:firstLine="25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Хрящева Н.П.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B77FEFA" w14:textId="77777777" w:rsidR="00AC1C46" w:rsidRPr="00B724F1" w:rsidRDefault="00AC1C46" w:rsidP="00916EB7">
            <w:pPr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bCs/>
                <w:i/>
                <w:iCs/>
                <w:sz w:val="24"/>
                <w:szCs w:val="24"/>
              </w:rPr>
              <w:t>Теория литературы: История русского и зарубежного литературоведения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49BEEE1" w14:textId="77777777" w:rsidR="00AC1C46" w:rsidRPr="00B724F1" w:rsidRDefault="00916EB7" w:rsidP="00AC1C46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Хрестоматия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4F3AC84" w14:textId="77777777" w:rsidR="00AC1C46" w:rsidRPr="00B724F1" w:rsidRDefault="00916EB7" w:rsidP="00916EB7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Издательство "Флинта"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3A9C177" w14:textId="77777777" w:rsidR="00AC1C46" w:rsidRPr="00B724F1" w:rsidRDefault="00916EB7" w:rsidP="00AC1C46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8EB40FB" w14:textId="77777777" w:rsidR="00AC1C46" w:rsidRPr="00B724F1" w:rsidRDefault="00916EB7" w:rsidP="00AC1C46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B724F1">
              <w:rPr>
                <w:i/>
                <w:iCs/>
                <w:sz w:val="24"/>
                <w:szCs w:val="24"/>
                <w:lang w:eastAsia="ar-SA"/>
              </w:rPr>
              <w:t>http://znanium.com/catalog/product/331810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206A88" w14:textId="77777777" w:rsidR="00AC1C46" w:rsidRPr="00916EB7" w:rsidRDefault="00AC1C46" w:rsidP="00AC1C4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67B7A70C" w14:textId="77777777" w:rsidR="00AC1C46" w:rsidRPr="00916EB7" w:rsidRDefault="00AC1C46" w:rsidP="00AC1C4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C1C46" w:rsidRPr="001E5106" w14:paraId="00B5120E" w14:textId="77777777" w:rsidTr="02978F18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A47134E" w14:textId="77777777" w:rsidR="00AC1C46" w:rsidRPr="001E5106" w:rsidRDefault="00AC1C46" w:rsidP="00AC1C4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AC1C46" w:rsidRPr="00D3305E" w14:paraId="7DAB2EA4" w14:textId="77777777" w:rsidTr="00B724F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E32D521" w14:textId="77777777" w:rsidR="00AC1C46" w:rsidRPr="00B724F1" w:rsidRDefault="00D3305E" w:rsidP="00D3305E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FD7A6F6" w14:textId="34DB044E" w:rsidR="00AC1C46" w:rsidRPr="00B724F1" w:rsidRDefault="02978F18" w:rsidP="02978F18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Буданова Е. Е.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04120A4" w14:textId="06B583B2" w:rsidR="00AC1C46" w:rsidRPr="00B724F1" w:rsidRDefault="02978F18" w:rsidP="02978F18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Учебная дисциплина</w:t>
            </w:r>
          </w:p>
          <w:p w14:paraId="4E26D0D1" w14:textId="70141F96" w:rsidR="00AC1C46" w:rsidRPr="00B724F1" w:rsidRDefault="02978F18" w:rsidP="02978F18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color w:val="000000" w:themeColor="text1"/>
                <w:sz w:val="22"/>
                <w:szCs w:val="22"/>
              </w:rPr>
              <w:t>«Введение в литературоведение»</w:t>
            </w:r>
            <w:r w:rsidRPr="00B724F1">
              <w:rPr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9DBBFE2" w14:textId="1B8A5994" w:rsidR="00AC1C46" w:rsidRPr="00B724F1" w:rsidRDefault="02978F18" w:rsidP="02978F18">
            <w:pPr>
              <w:suppressAutoHyphens/>
              <w:spacing w:line="100" w:lineRule="atLeast"/>
              <w:ind w:firstLine="25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7FA302B" w14:textId="1CFBCBC3" w:rsidR="00AC1C46" w:rsidRPr="00B724F1" w:rsidRDefault="02978F18" w:rsidP="02978F18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Утверждено на заседании кафедры, протокол №8 от 30.04.2018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EB1DB3B" w14:textId="2003D0F2" w:rsidR="00AC1C46" w:rsidRPr="00B724F1" w:rsidRDefault="02978F18" w:rsidP="02978F18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8D6B9B6" w14:textId="77777777" w:rsidR="00AC1C46" w:rsidRPr="00B724F1" w:rsidRDefault="00AC1C46" w:rsidP="00D3305E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</w:p>
          <w:p w14:paraId="129B1803" w14:textId="68C1C64C" w:rsidR="00AC1C46" w:rsidRPr="00B724F1" w:rsidRDefault="00B724F1" w:rsidP="00FE6A10">
            <w:pPr>
              <w:suppressAutoHyphens/>
              <w:spacing w:line="100" w:lineRule="atLeast"/>
              <w:ind w:firstLine="25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B724F1">
              <w:rPr>
                <w:i/>
                <w:iCs/>
                <w:sz w:val="22"/>
                <w:szCs w:val="22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F860BB" w14:textId="6A5259AE" w:rsidR="00AC1C46" w:rsidRPr="00B724F1" w:rsidRDefault="00AC1C46" w:rsidP="00FE6A10">
            <w:pPr>
              <w:suppressAutoHyphens/>
              <w:spacing w:line="100" w:lineRule="atLeast"/>
              <w:ind w:firstLine="25"/>
              <w:jc w:val="right"/>
              <w:rPr>
                <w:sz w:val="22"/>
                <w:szCs w:val="22"/>
                <w:lang w:eastAsia="ar-SA"/>
              </w:rPr>
            </w:pPr>
          </w:p>
        </w:tc>
      </w:tr>
    </w:tbl>
    <w:p w14:paraId="698536F5" w14:textId="77777777" w:rsidR="00D3305E" w:rsidRDefault="00D3305E" w:rsidP="00856E72">
      <w:pPr>
        <w:tabs>
          <w:tab w:val="right" w:leader="underscore" w:pos="8505"/>
        </w:tabs>
        <w:jc w:val="both"/>
        <w:rPr>
          <w:b/>
        </w:rPr>
      </w:pPr>
    </w:p>
    <w:p w14:paraId="7BC1BAF2" w14:textId="77777777" w:rsidR="00D3305E" w:rsidRDefault="00D3305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1C988F9" w14:textId="77777777" w:rsidR="00856E72" w:rsidRDefault="00856E72" w:rsidP="00856E72">
      <w:pPr>
        <w:tabs>
          <w:tab w:val="right" w:leader="underscore" w:pos="8505"/>
        </w:tabs>
        <w:jc w:val="both"/>
        <w:rPr>
          <w:b/>
        </w:rPr>
      </w:pPr>
    </w:p>
    <w:p w14:paraId="3B22BB7D" w14:textId="77777777" w:rsidR="00856E72" w:rsidRDefault="00856E72" w:rsidP="00856E72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49A0E26B" w14:textId="77777777" w:rsidR="00E02269" w:rsidRPr="00E02269" w:rsidRDefault="00E02269" w:rsidP="00E02269">
      <w:pPr>
        <w:rPr>
          <w:rFonts w:eastAsia="Arial Unicode MS"/>
          <w:b/>
          <w:sz w:val="24"/>
          <w:szCs w:val="24"/>
        </w:rPr>
      </w:pPr>
      <w:r w:rsidRPr="00E02269">
        <w:rPr>
          <w:rFonts w:eastAsia="Arial Unicode MS"/>
          <w:b/>
          <w:sz w:val="24"/>
          <w:szCs w:val="24"/>
        </w:rPr>
        <w:t>9.4 Информационное обеспечение учебного процесса</w:t>
      </w:r>
    </w:p>
    <w:p w14:paraId="3C1B07BA" w14:textId="77777777" w:rsidR="00E02269" w:rsidRPr="00E02269" w:rsidRDefault="00E02269" w:rsidP="00E02269">
      <w:pPr>
        <w:jc w:val="both"/>
        <w:rPr>
          <w:rFonts w:eastAsia="Arial Unicode MS"/>
          <w:sz w:val="24"/>
          <w:szCs w:val="24"/>
        </w:rPr>
      </w:pPr>
    </w:p>
    <w:p w14:paraId="740430C6" w14:textId="77777777" w:rsidR="00E02269" w:rsidRPr="00E02269" w:rsidRDefault="00E02269" w:rsidP="00E02269">
      <w:pPr>
        <w:jc w:val="both"/>
        <w:rPr>
          <w:rFonts w:eastAsia="Arial Unicode MS"/>
          <w:sz w:val="24"/>
          <w:szCs w:val="24"/>
        </w:rPr>
      </w:pPr>
      <w:r w:rsidRPr="00E02269">
        <w:rPr>
          <w:rFonts w:eastAsia="Arial Unicode MS"/>
          <w:sz w:val="24"/>
          <w:szCs w:val="24"/>
        </w:rPr>
        <w:t>9.4.1. Ресурсы электронной библиотеки</w:t>
      </w:r>
    </w:p>
    <w:p w14:paraId="5FD023B3" w14:textId="77777777" w:rsidR="00E02269" w:rsidRPr="00E02269" w:rsidRDefault="00E02269" w:rsidP="00E02269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E02269">
        <w:rPr>
          <w:rFonts w:eastAsia="Arial Unicode MS"/>
          <w:bCs/>
          <w:i/>
          <w:sz w:val="24"/>
          <w:szCs w:val="24"/>
          <w:lang w:eastAsia="ar-SA"/>
        </w:rPr>
        <w:t xml:space="preserve">ЭБС Znanium.com» научно-издательского центра «Инфра-М» </w:t>
      </w:r>
      <w:hyperlink r:id="rId15" w:history="1">
        <w:r w:rsidRPr="00E02269">
          <w:rPr>
            <w:rFonts w:eastAsia="Arial Unicode MS"/>
            <w:bCs/>
            <w:i/>
            <w:color w:val="000000"/>
            <w:sz w:val="24"/>
            <w:szCs w:val="24"/>
            <w:u w:val="single"/>
            <w:lang w:eastAsia="ar-SA"/>
          </w:rPr>
          <w:t>http://znanium.com/</w:t>
        </w:r>
      </w:hyperlink>
      <w:r w:rsidRPr="00E02269">
        <w:rPr>
          <w:rFonts w:eastAsia="Arial Unicode MS"/>
          <w:bCs/>
          <w:i/>
          <w:sz w:val="24"/>
          <w:szCs w:val="24"/>
          <w:lang w:eastAsia="ar-SA"/>
        </w:rPr>
        <w:t xml:space="preserve"> </w:t>
      </w:r>
    </w:p>
    <w:p w14:paraId="4EF668F6" w14:textId="77777777" w:rsidR="00E02269" w:rsidRPr="00E02269" w:rsidRDefault="00E02269" w:rsidP="00E02269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E02269">
        <w:rPr>
          <w:rFonts w:eastAsia="Arial Unicode MS" w:cs="Arial Unicode MS"/>
          <w:i/>
          <w:iCs/>
          <w:color w:val="000000"/>
          <w:sz w:val="24"/>
          <w:szCs w:val="24"/>
        </w:rPr>
        <w:t xml:space="preserve">Электронная библиотечная система «Лань» </w:t>
      </w:r>
      <w:hyperlink r:id="rId16" w:history="1">
        <w:r w:rsidRPr="00E02269">
          <w:rPr>
            <w:rFonts w:eastAsia="Arial Unicode MS" w:cs="Arial Unicode MS"/>
            <w:i/>
            <w:iCs/>
            <w:color w:val="000000"/>
            <w:sz w:val="24"/>
            <w:szCs w:val="24"/>
            <w:u w:val="single"/>
          </w:rPr>
          <w:t>https://e.lanbook.com</w:t>
        </w:r>
      </w:hyperlink>
    </w:p>
    <w:p w14:paraId="5E258486" w14:textId="77777777" w:rsidR="00E02269" w:rsidRPr="00E02269" w:rsidRDefault="00E02269" w:rsidP="00E02269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E02269">
        <w:rPr>
          <w:rFonts w:eastAsia="Arial Unicode MS" w:cs="Arial Unicode MS"/>
          <w:i/>
          <w:iCs/>
          <w:color w:val="000000"/>
          <w:sz w:val="24"/>
          <w:szCs w:val="24"/>
        </w:rPr>
        <w:t>Электронная библиотечная система «</w:t>
      </w:r>
      <w:proofErr w:type="spellStart"/>
      <w:r w:rsidRPr="00E02269">
        <w:rPr>
          <w:rFonts w:eastAsia="Arial Unicode MS" w:cs="Arial Unicode MS"/>
          <w:i/>
          <w:iCs/>
          <w:color w:val="000000"/>
          <w:sz w:val="24"/>
          <w:szCs w:val="24"/>
        </w:rPr>
        <w:t>Юрайт</w:t>
      </w:r>
      <w:proofErr w:type="spellEnd"/>
      <w:r w:rsidRPr="00E02269">
        <w:rPr>
          <w:rFonts w:eastAsia="Arial Unicode MS" w:cs="Arial Unicode MS"/>
          <w:i/>
          <w:iCs/>
          <w:color w:val="000000"/>
          <w:sz w:val="24"/>
          <w:szCs w:val="24"/>
        </w:rPr>
        <w:t>» https://biblio-online.ru</w:t>
      </w:r>
    </w:p>
    <w:p w14:paraId="6059FCBE" w14:textId="77777777" w:rsidR="00E02269" w:rsidRPr="00E02269" w:rsidRDefault="00E02269" w:rsidP="00E02269">
      <w:pPr>
        <w:suppressAutoHyphens/>
        <w:spacing w:line="100" w:lineRule="atLeast"/>
        <w:jc w:val="both"/>
        <w:rPr>
          <w:bCs/>
          <w:i/>
          <w:sz w:val="24"/>
          <w:szCs w:val="24"/>
          <w:lang w:eastAsia="ar-SA"/>
        </w:rPr>
      </w:pPr>
      <w:r w:rsidRPr="00E02269">
        <w:rPr>
          <w:bCs/>
          <w:i/>
          <w:sz w:val="24"/>
          <w:szCs w:val="24"/>
          <w:lang w:eastAsia="ar-SA"/>
        </w:rPr>
        <w:t xml:space="preserve">Электронные издания «РГУ им. А.Н. Косыгина» на платформе ЭБС «Znanium.com» </w:t>
      </w:r>
      <w:hyperlink r:id="rId17" w:history="1">
        <w:r w:rsidRPr="00E02269">
          <w:rPr>
            <w:bCs/>
            <w:i/>
            <w:color w:val="000000"/>
            <w:sz w:val="24"/>
            <w:szCs w:val="24"/>
            <w:u w:val="single"/>
            <w:lang w:eastAsia="ar-SA"/>
          </w:rPr>
          <w:t>http://znanium.com/</w:t>
        </w:r>
      </w:hyperlink>
      <w:r w:rsidRPr="00E02269">
        <w:rPr>
          <w:bCs/>
          <w:i/>
          <w:sz w:val="24"/>
          <w:szCs w:val="24"/>
          <w:lang w:eastAsia="ar-SA"/>
        </w:rPr>
        <w:t xml:space="preserve">; </w:t>
      </w:r>
    </w:p>
    <w:p w14:paraId="7741ECB9" w14:textId="77777777" w:rsidR="00E02269" w:rsidRPr="00E02269" w:rsidRDefault="00E02269" w:rsidP="00E02269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E02269">
        <w:rPr>
          <w:rFonts w:eastAsia="Arial Unicode MS"/>
          <w:bCs/>
          <w:i/>
          <w:sz w:val="24"/>
          <w:szCs w:val="24"/>
          <w:lang w:val="en-US" w:eastAsia="ar-SA"/>
        </w:rPr>
        <w:t xml:space="preserve">Web of Science </w:t>
      </w:r>
      <w:hyperlink r:id="rId18" w:history="1">
        <w:r w:rsidRPr="00E02269">
          <w:rPr>
            <w:rFonts w:eastAsia="Arial Unicode MS"/>
            <w:bCs/>
            <w:i/>
            <w:color w:val="000000"/>
            <w:sz w:val="24"/>
            <w:szCs w:val="24"/>
            <w:u w:val="single"/>
            <w:lang w:val="en-US" w:eastAsia="ar-SA"/>
          </w:rPr>
          <w:t>http://webofknowledge.com/</w:t>
        </w:r>
      </w:hyperlink>
      <w:r w:rsidRPr="00E02269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37235E08" w14:textId="77777777" w:rsidR="00E02269" w:rsidRPr="00E02269" w:rsidRDefault="00E02269" w:rsidP="00E02269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E02269">
        <w:rPr>
          <w:rFonts w:eastAsia="Arial Unicode MS"/>
          <w:bCs/>
          <w:i/>
          <w:sz w:val="24"/>
          <w:szCs w:val="24"/>
          <w:lang w:val="en-US" w:eastAsia="ar-SA"/>
        </w:rPr>
        <w:t xml:space="preserve">Scopus </w:t>
      </w:r>
      <w:hyperlink r:id="rId19" w:history="1">
        <w:r w:rsidRPr="00E02269">
          <w:rPr>
            <w:rFonts w:eastAsia="Arial Unicode MS"/>
            <w:bCs/>
            <w:i/>
            <w:color w:val="000000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E02269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62DB373D" w14:textId="77777777" w:rsidR="00E02269" w:rsidRPr="00E02269" w:rsidRDefault="00E02269" w:rsidP="00E02269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E02269">
        <w:rPr>
          <w:rFonts w:eastAsia="Arial Unicode MS"/>
          <w:bCs/>
          <w:i/>
          <w:sz w:val="24"/>
          <w:szCs w:val="24"/>
          <w:lang w:eastAsia="ar-SA"/>
        </w:rPr>
        <w:t xml:space="preserve">«Научная электронная библиотека еLIBRARY.RU </w:t>
      </w:r>
      <w:hyperlink r:id="rId20" w:history="1">
        <w:r w:rsidRPr="00E02269">
          <w:rPr>
            <w:rFonts w:eastAsia="Arial Unicode MS"/>
            <w:bCs/>
            <w:i/>
            <w:color w:val="000000"/>
            <w:sz w:val="24"/>
            <w:szCs w:val="24"/>
            <w:u w:val="single"/>
            <w:lang w:eastAsia="ar-SA"/>
          </w:rPr>
          <w:t>https://elibrary.ru</w:t>
        </w:r>
      </w:hyperlink>
      <w:r w:rsidRPr="00E02269">
        <w:rPr>
          <w:rFonts w:eastAsia="Arial Unicode MS"/>
          <w:bCs/>
          <w:i/>
          <w:sz w:val="24"/>
          <w:szCs w:val="24"/>
          <w:lang w:eastAsia="ar-SA"/>
        </w:rPr>
        <w:t>.</w:t>
      </w:r>
    </w:p>
    <w:p w14:paraId="0EE3134D" w14:textId="77777777" w:rsidR="00E02269" w:rsidRPr="00E02269" w:rsidRDefault="00E02269" w:rsidP="00E02269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14:paraId="38683947" w14:textId="77777777" w:rsidR="00E02269" w:rsidRPr="00E02269" w:rsidRDefault="00E02269" w:rsidP="00E0226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E02269">
        <w:rPr>
          <w:sz w:val="24"/>
          <w:szCs w:val="24"/>
          <w:lang w:eastAsia="ar-SA"/>
        </w:rPr>
        <w:t xml:space="preserve">9.4.2 Профессиональные базы </w:t>
      </w:r>
      <w:proofErr w:type="gramStart"/>
      <w:r w:rsidRPr="00E02269">
        <w:rPr>
          <w:sz w:val="24"/>
          <w:szCs w:val="24"/>
          <w:lang w:eastAsia="ar-SA"/>
        </w:rPr>
        <w:t>данных</w:t>
      </w:r>
      <w:r w:rsidRPr="00E02269">
        <w:rPr>
          <w:iCs/>
          <w:sz w:val="24"/>
          <w:szCs w:val="24"/>
          <w:lang w:eastAsia="ar-SA"/>
        </w:rPr>
        <w:t xml:space="preserve">  и</w:t>
      </w:r>
      <w:proofErr w:type="gramEnd"/>
      <w:r w:rsidRPr="00E02269">
        <w:rPr>
          <w:iCs/>
          <w:sz w:val="24"/>
          <w:szCs w:val="24"/>
          <w:lang w:eastAsia="ar-SA"/>
        </w:rPr>
        <w:t xml:space="preserve"> информационно-справочные системы: </w:t>
      </w:r>
    </w:p>
    <w:p w14:paraId="116A3D80" w14:textId="77777777" w:rsidR="00E02269" w:rsidRPr="00E02269" w:rsidRDefault="00B23E56" w:rsidP="00E02269">
      <w:pPr>
        <w:jc w:val="both"/>
        <w:rPr>
          <w:i/>
          <w:iCs/>
          <w:sz w:val="24"/>
          <w:szCs w:val="24"/>
        </w:rPr>
      </w:pPr>
      <w:hyperlink r:id="rId21" w:history="1">
        <w:r w:rsidR="00E02269" w:rsidRPr="00E02269">
          <w:rPr>
            <w:i/>
            <w:iCs/>
            <w:color w:val="000000"/>
            <w:sz w:val="24"/>
            <w:szCs w:val="24"/>
            <w:u w:val="single"/>
          </w:rPr>
          <w:t>http://www.scopus.com/</w:t>
        </w:r>
      </w:hyperlink>
      <w:r w:rsidR="00E02269" w:rsidRPr="00E02269">
        <w:rPr>
          <w:i/>
          <w:iCs/>
          <w:sz w:val="24"/>
          <w:szCs w:val="24"/>
        </w:rPr>
        <w:t xml:space="preserve"> - реферативная база данных </w:t>
      </w:r>
      <w:proofErr w:type="spellStart"/>
      <w:r w:rsidR="00E02269" w:rsidRPr="00E02269">
        <w:rPr>
          <w:i/>
          <w:iCs/>
          <w:sz w:val="24"/>
          <w:szCs w:val="24"/>
        </w:rPr>
        <w:t>Scopus</w:t>
      </w:r>
      <w:proofErr w:type="spellEnd"/>
      <w:r w:rsidR="00E02269" w:rsidRPr="00E02269">
        <w:rPr>
          <w:i/>
          <w:iCs/>
          <w:sz w:val="24"/>
          <w:szCs w:val="24"/>
        </w:rPr>
        <w:t xml:space="preserve"> – международная универсальная реферативная база данных</w:t>
      </w:r>
    </w:p>
    <w:p w14:paraId="33C60FC6" w14:textId="77777777" w:rsidR="00E02269" w:rsidRPr="00E02269" w:rsidRDefault="00B23E56" w:rsidP="00E02269">
      <w:pPr>
        <w:jc w:val="both"/>
        <w:rPr>
          <w:i/>
          <w:iCs/>
          <w:sz w:val="24"/>
          <w:szCs w:val="24"/>
        </w:rPr>
      </w:pPr>
      <w:hyperlink r:id="rId22" w:history="1">
        <w:r w:rsidR="00E02269" w:rsidRPr="00E02269">
          <w:rPr>
            <w:i/>
            <w:iCs/>
            <w:color w:val="000000"/>
            <w:sz w:val="24"/>
            <w:szCs w:val="24"/>
            <w:u w:val="single"/>
          </w:rPr>
          <w:t>http://elibrary.ru/defaultx.asp</w:t>
        </w:r>
      </w:hyperlink>
      <w:r w:rsidR="00E02269" w:rsidRPr="00E02269">
        <w:rPr>
          <w:i/>
          <w:iCs/>
          <w:sz w:val="24"/>
          <w:szCs w:val="24"/>
        </w:rPr>
        <w:t> -   крупнейший российский информационный портал электронных журналов и баз данных по всем отраслям наук</w:t>
      </w:r>
    </w:p>
    <w:p w14:paraId="5057E237" w14:textId="77777777" w:rsidR="00E02269" w:rsidRPr="00E02269" w:rsidRDefault="00E02269" w:rsidP="00E02269">
      <w:pPr>
        <w:jc w:val="both"/>
        <w:rPr>
          <w:rFonts w:eastAsia="Arial Unicode MS"/>
          <w:i/>
          <w:iCs/>
          <w:sz w:val="24"/>
          <w:szCs w:val="24"/>
        </w:rPr>
      </w:pPr>
      <w:r w:rsidRPr="00E02269">
        <w:rPr>
          <w:rFonts w:eastAsia="Arial Unicode MS"/>
          <w:i/>
          <w:iCs/>
          <w:sz w:val="24"/>
          <w:szCs w:val="24"/>
        </w:rPr>
        <w:t>http://www.philology.ru/ - русский филологический портал</w:t>
      </w:r>
    </w:p>
    <w:p w14:paraId="568E362A" w14:textId="77777777" w:rsidR="00E02269" w:rsidRPr="00E02269" w:rsidRDefault="00E02269" w:rsidP="00E02269">
      <w:pPr>
        <w:jc w:val="both"/>
        <w:rPr>
          <w:rFonts w:eastAsia="Arial Unicode MS" w:cs="Arial Unicode MS"/>
          <w:i/>
          <w:iCs/>
          <w:sz w:val="24"/>
          <w:szCs w:val="24"/>
          <w:lang w:val="en-US"/>
        </w:rPr>
      </w:pPr>
      <w:r w:rsidRPr="00E02269">
        <w:rPr>
          <w:rFonts w:eastAsia="Arial Unicode MS" w:cs="Arial Unicode MS"/>
          <w:i/>
          <w:iCs/>
          <w:sz w:val="24"/>
          <w:szCs w:val="24"/>
        </w:rPr>
        <w:t xml:space="preserve">Журнал «Язык и текст» [Электронный ресурс]. </w:t>
      </w:r>
      <w:r w:rsidRPr="00E02269">
        <w:rPr>
          <w:rFonts w:eastAsia="Arial Unicode MS" w:cs="Arial Unicode MS"/>
          <w:i/>
          <w:iCs/>
          <w:sz w:val="24"/>
          <w:szCs w:val="24"/>
          <w:lang w:val="en-US"/>
        </w:rPr>
        <w:t xml:space="preserve">URL: </w:t>
      </w:r>
      <w:hyperlink r:id="rId23" w:history="1">
        <w:r w:rsidRPr="00E02269">
          <w:rPr>
            <w:rFonts w:eastAsia="Arial Unicode MS" w:cs="Arial Unicode MS"/>
            <w:i/>
            <w:iCs/>
            <w:color w:val="0000FF"/>
            <w:sz w:val="24"/>
            <w:szCs w:val="24"/>
            <w:u w:val="single"/>
            <w:lang w:val="en-US"/>
          </w:rPr>
          <w:t>http://psyjournals.ru/langpsy/index.shtml</w:t>
        </w:r>
      </w:hyperlink>
    </w:p>
    <w:p w14:paraId="28C0CF76" w14:textId="77777777" w:rsidR="00E02269" w:rsidRPr="00E02269" w:rsidRDefault="00E02269" w:rsidP="00E02269">
      <w:pPr>
        <w:jc w:val="both"/>
        <w:rPr>
          <w:rFonts w:eastAsia="Arial Unicode MS" w:cs="Arial Unicode MS"/>
          <w:i/>
          <w:iCs/>
          <w:sz w:val="24"/>
          <w:szCs w:val="24"/>
        </w:rPr>
      </w:pPr>
      <w:r w:rsidRPr="00E02269">
        <w:rPr>
          <w:rFonts w:eastAsia="Arial Unicode MS" w:cs="Arial Unicode MS"/>
          <w:i/>
          <w:iCs/>
          <w:sz w:val="24"/>
          <w:szCs w:val="24"/>
        </w:rPr>
        <w:t xml:space="preserve">Лингвистика и филология [Электронный ресурс] // Filologia.ru – Филология и лингвистика. – URL: </w:t>
      </w:r>
      <w:hyperlink r:id="rId24" w:history="1">
        <w:r w:rsidRPr="00E02269">
          <w:rPr>
            <w:rFonts w:eastAsia="Arial Unicode MS" w:cs="Arial Unicode MS"/>
            <w:i/>
            <w:iCs/>
            <w:color w:val="0000FF"/>
            <w:sz w:val="24"/>
            <w:szCs w:val="24"/>
            <w:u w:val="single"/>
          </w:rPr>
          <w:t>http://filologia.su/knigi-po-lingvistike/</w:t>
        </w:r>
      </w:hyperlink>
    </w:p>
    <w:p w14:paraId="07E3B26B" w14:textId="77777777" w:rsidR="00E02269" w:rsidRPr="00E02269" w:rsidRDefault="00E02269" w:rsidP="00E02269">
      <w:pPr>
        <w:jc w:val="both"/>
        <w:rPr>
          <w:rFonts w:eastAsia="Arial Unicode MS" w:cs="Arial Unicode MS"/>
          <w:i/>
          <w:iCs/>
          <w:sz w:val="24"/>
          <w:szCs w:val="24"/>
        </w:rPr>
      </w:pPr>
      <w:r w:rsidRPr="00E02269">
        <w:rPr>
          <w:rFonts w:eastAsia="Arial Unicode MS" w:cs="Arial Unicode MS"/>
          <w:i/>
          <w:iCs/>
          <w:sz w:val="24"/>
          <w:szCs w:val="24"/>
        </w:rPr>
        <w:t xml:space="preserve">Литература по лингвистике и филологии [Электронный ресурс]. – URL: </w:t>
      </w:r>
      <w:hyperlink r:id="rId25" w:history="1">
        <w:r w:rsidRPr="00E02269">
          <w:rPr>
            <w:rFonts w:eastAsia="Arial Unicode MS" w:cs="Arial Unicode MS"/>
            <w:i/>
            <w:iCs/>
            <w:color w:val="0000FF"/>
            <w:sz w:val="24"/>
            <w:szCs w:val="24"/>
            <w:u w:val="single"/>
          </w:rPr>
          <w:t>http://garshin.ru/linguistics/philological-books.html</w:t>
        </w:r>
      </w:hyperlink>
      <w:r w:rsidRPr="00E02269">
        <w:rPr>
          <w:rFonts w:eastAsia="Arial Unicode MS" w:cs="Arial Unicode MS"/>
          <w:i/>
          <w:iCs/>
          <w:sz w:val="24"/>
          <w:szCs w:val="24"/>
        </w:rPr>
        <w:t xml:space="preserve"> </w:t>
      </w:r>
    </w:p>
    <w:p w14:paraId="45407076" w14:textId="77777777" w:rsidR="00E02269" w:rsidRPr="00E02269" w:rsidRDefault="00E02269" w:rsidP="00E02269">
      <w:pPr>
        <w:jc w:val="both"/>
        <w:rPr>
          <w:rFonts w:eastAsia="Arial Unicode MS" w:cs="Arial Unicode MS"/>
          <w:i/>
          <w:iCs/>
          <w:sz w:val="24"/>
          <w:szCs w:val="24"/>
        </w:rPr>
      </w:pPr>
      <w:r w:rsidRPr="00E02269">
        <w:rPr>
          <w:rFonts w:eastAsia="Arial Unicode MS" w:cs="Arial Unicode MS"/>
          <w:i/>
          <w:iCs/>
          <w:sz w:val="24"/>
          <w:szCs w:val="24"/>
        </w:rPr>
        <w:t xml:space="preserve">Современные проблемы науки и образования [Электронный ресурс]. – URL: </w:t>
      </w:r>
      <w:hyperlink r:id="rId26" w:history="1">
        <w:r w:rsidRPr="00E02269">
          <w:rPr>
            <w:rFonts w:eastAsia="Arial Unicode MS" w:cs="Arial Unicode MS"/>
            <w:i/>
            <w:iCs/>
            <w:color w:val="0000FF"/>
            <w:sz w:val="24"/>
            <w:szCs w:val="24"/>
            <w:u w:val="single"/>
          </w:rPr>
          <w:t>http://www.science-education.ru</w:t>
        </w:r>
      </w:hyperlink>
      <w:r w:rsidRPr="00E02269">
        <w:rPr>
          <w:rFonts w:eastAsia="Arial Unicode MS" w:cs="Arial Unicode MS"/>
          <w:i/>
          <w:iCs/>
          <w:sz w:val="24"/>
          <w:szCs w:val="24"/>
        </w:rPr>
        <w:t xml:space="preserve"> </w:t>
      </w:r>
    </w:p>
    <w:p w14:paraId="5427448B" w14:textId="77777777" w:rsidR="00E02269" w:rsidRPr="00E02269" w:rsidRDefault="00E02269" w:rsidP="00E02269">
      <w:pPr>
        <w:shd w:val="clear" w:color="auto" w:fill="FFFFFF"/>
        <w:suppressAutoHyphens/>
        <w:spacing w:line="100" w:lineRule="atLeast"/>
        <w:rPr>
          <w:i/>
          <w:iCs/>
          <w:sz w:val="24"/>
          <w:szCs w:val="24"/>
          <w:lang w:eastAsia="ar-SA"/>
        </w:rPr>
      </w:pPr>
      <w:r w:rsidRPr="00E02269">
        <w:rPr>
          <w:i/>
          <w:iCs/>
          <w:sz w:val="24"/>
          <w:szCs w:val="24"/>
          <w:lang w:val="en-US" w:eastAsia="ar-SA"/>
        </w:rPr>
        <w:t>http</w:t>
      </w:r>
      <w:r w:rsidRPr="00E02269">
        <w:rPr>
          <w:i/>
          <w:iCs/>
          <w:sz w:val="24"/>
          <w:szCs w:val="24"/>
          <w:lang w:eastAsia="ar-SA"/>
        </w:rPr>
        <w:t>://</w:t>
      </w:r>
      <w:proofErr w:type="spellStart"/>
      <w:r w:rsidRPr="00E02269">
        <w:rPr>
          <w:i/>
          <w:iCs/>
          <w:sz w:val="24"/>
          <w:szCs w:val="24"/>
          <w:lang w:val="en-US" w:eastAsia="ar-SA"/>
        </w:rPr>
        <w:t>gramota</w:t>
      </w:r>
      <w:proofErr w:type="spellEnd"/>
      <w:r w:rsidRPr="00E02269">
        <w:rPr>
          <w:i/>
          <w:iCs/>
          <w:sz w:val="24"/>
          <w:szCs w:val="24"/>
          <w:lang w:eastAsia="ar-SA"/>
        </w:rPr>
        <w:t>.</w:t>
      </w:r>
      <w:proofErr w:type="spellStart"/>
      <w:r w:rsidRPr="00E02269">
        <w:rPr>
          <w:i/>
          <w:iCs/>
          <w:sz w:val="24"/>
          <w:szCs w:val="24"/>
          <w:lang w:val="en-US" w:eastAsia="ar-SA"/>
        </w:rPr>
        <w:t>ru</w:t>
      </w:r>
      <w:proofErr w:type="spellEnd"/>
      <w:r w:rsidRPr="00E02269">
        <w:rPr>
          <w:i/>
          <w:iCs/>
          <w:sz w:val="24"/>
          <w:szCs w:val="24"/>
          <w:lang w:eastAsia="ar-SA"/>
        </w:rPr>
        <w:t xml:space="preserve">/ - </w:t>
      </w:r>
      <w:r w:rsidRPr="00E02269">
        <w:rPr>
          <w:i/>
          <w:iCs/>
          <w:color w:val="0C0E0D"/>
          <w:sz w:val="24"/>
          <w:szCs w:val="24"/>
          <w:shd w:val="clear" w:color="auto" w:fill="FFFFFF"/>
        </w:rPr>
        <w:t>Справочно-информационный портал – русский язык для всех</w:t>
      </w:r>
      <w:r w:rsidRPr="00E02269">
        <w:rPr>
          <w:i/>
          <w:iCs/>
          <w:noProof/>
          <w:sz w:val="24"/>
          <w:szCs w:val="24"/>
        </w:rPr>
        <w:drawing>
          <wp:inline distT="0" distB="0" distL="0" distR="0" wp14:anchorId="63209887" wp14:editId="74886AB3">
            <wp:extent cx="10795" cy="10795"/>
            <wp:effectExtent l="0" t="0" r="0" b="0"/>
            <wp:docPr id="1" name="Рисунок 1" descr="http://dc.cd.b1.a0.top.list.ru/counter?id=122002;js=13;r=https%3A//www.google.ru/;j=false;s=1366*768;d=24;rand=0.1097426569093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.cd.b1.a0.top.list.ru/counter?id=122002;js=13;r=https%3A//www.google.ru/;j=false;s=1366*768;d=24;rand=0.10974265690930785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269">
        <w:rPr>
          <w:i/>
          <w:iCs/>
          <w:sz w:val="24"/>
          <w:szCs w:val="24"/>
          <w:lang w:eastAsia="ar-SA"/>
        </w:rPr>
        <w:t>;</w:t>
      </w:r>
    </w:p>
    <w:p w14:paraId="017D74FF" w14:textId="77777777" w:rsidR="00E02269" w:rsidRPr="00E02269" w:rsidRDefault="00E02269" w:rsidP="00E02269">
      <w:pPr>
        <w:shd w:val="clear" w:color="auto" w:fill="FFFFFF"/>
        <w:suppressAutoHyphens/>
        <w:spacing w:line="276" w:lineRule="auto"/>
        <w:rPr>
          <w:i/>
          <w:iCs/>
          <w:sz w:val="24"/>
          <w:szCs w:val="24"/>
          <w:lang w:eastAsia="ar-SA"/>
        </w:rPr>
      </w:pPr>
      <w:r w:rsidRPr="00E02269">
        <w:rPr>
          <w:i/>
          <w:iCs/>
          <w:sz w:val="24"/>
          <w:szCs w:val="24"/>
          <w:lang w:val="en-US" w:eastAsia="ar-SA"/>
        </w:rPr>
        <w:t>http</w:t>
      </w:r>
      <w:r w:rsidRPr="00E02269">
        <w:rPr>
          <w:i/>
          <w:iCs/>
          <w:sz w:val="24"/>
          <w:szCs w:val="24"/>
          <w:lang w:eastAsia="ar-SA"/>
        </w:rPr>
        <w:t>://</w:t>
      </w:r>
      <w:r w:rsidRPr="00E02269">
        <w:rPr>
          <w:i/>
          <w:iCs/>
          <w:sz w:val="24"/>
          <w:szCs w:val="24"/>
          <w:lang w:val="en-US" w:eastAsia="ar-SA"/>
        </w:rPr>
        <w:t>www</w:t>
      </w:r>
      <w:r w:rsidRPr="00E02269">
        <w:rPr>
          <w:i/>
          <w:iCs/>
          <w:sz w:val="24"/>
          <w:szCs w:val="24"/>
          <w:lang w:eastAsia="ar-SA"/>
        </w:rPr>
        <w:t>.</w:t>
      </w:r>
      <w:r w:rsidRPr="00E02269">
        <w:rPr>
          <w:i/>
          <w:iCs/>
          <w:sz w:val="24"/>
          <w:szCs w:val="24"/>
          <w:lang w:val="en-US" w:eastAsia="ar-SA"/>
        </w:rPr>
        <w:t>philology</w:t>
      </w:r>
      <w:r w:rsidRPr="00E02269">
        <w:rPr>
          <w:i/>
          <w:iCs/>
          <w:sz w:val="24"/>
          <w:szCs w:val="24"/>
          <w:lang w:eastAsia="ar-SA"/>
        </w:rPr>
        <w:t>.</w:t>
      </w:r>
      <w:proofErr w:type="spellStart"/>
      <w:r w:rsidRPr="00E02269">
        <w:rPr>
          <w:i/>
          <w:iCs/>
          <w:sz w:val="24"/>
          <w:szCs w:val="24"/>
          <w:lang w:val="en-US" w:eastAsia="ar-SA"/>
        </w:rPr>
        <w:t>ru</w:t>
      </w:r>
      <w:proofErr w:type="spellEnd"/>
      <w:r w:rsidRPr="00E02269">
        <w:rPr>
          <w:i/>
          <w:iCs/>
          <w:sz w:val="24"/>
          <w:szCs w:val="24"/>
          <w:lang w:eastAsia="ar-SA"/>
        </w:rPr>
        <w:t>/ - русский филологический портал</w:t>
      </w:r>
    </w:p>
    <w:p w14:paraId="44FE0EB6" w14:textId="77777777" w:rsidR="00E02269" w:rsidRPr="00E02269" w:rsidRDefault="00E02269" w:rsidP="00E02269">
      <w:pPr>
        <w:jc w:val="both"/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 xml:space="preserve">Литературный сервер “Друзья и партнёры” (двуязычный информационно-поисковый сайт по русской и зарубежной </w:t>
      </w:r>
      <w:proofErr w:type="gramStart"/>
      <w:r w:rsidRPr="00E02269">
        <w:rPr>
          <w:i/>
          <w:iCs/>
          <w:sz w:val="24"/>
          <w:szCs w:val="24"/>
        </w:rPr>
        <w:t>литературе )</w:t>
      </w:r>
      <w:proofErr w:type="gramEnd"/>
      <w:r w:rsidRPr="00E02269">
        <w:rPr>
          <w:i/>
          <w:iCs/>
          <w:sz w:val="24"/>
          <w:szCs w:val="24"/>
        </w:rPr>
        <w:t xml:space="preserve"> http://www.fplib.ru/literature/</w:t>
      </w:r>
    </w:p>
    <w:p w14:paraId="61873F2C" w14:textId="77777777" w:rsidR="00E02269" w:rsidRPr="00E02269" w:rsidRDefault="00E02269" w:rsidP="00E02269">
      <w:pPr>
        <w:jc w:val="both"/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 xml:space="preserve">Институт мировой литературы им. </w:t>
      </w:r>
      <w:proofErr w:type="spellStart"/>
      <w:r w:rsidRPr="00E02269">
        <w:rPr>
          <w:i/>
          <w:iCs/>
          <w:sz w:val="24"/>
          <w:szCs w:val="24"/>
        </w:rPr>
        <w:t>А.М.Горького</w:t>
      </w:r>
      <w:proofErr w:type="spellEnd"/>
      <w:r w:rsidRPr="00E02269">
        <w:rPr>
          <w:i/>
          <w:iCs/>
          <w:sz w:val="24"/>
          <w:szCs w:val="24"/>
        </w:rPr>
        <w:t xml:space="preserve"> РАН http://</w:t>
      </w:r>
      <w:hyperlink r:id="rId29" w:history="1">
        <w:r w:rsidRPr="00E02269">
          <w:rPr>
            <w:i/>
            <w:iCs/>
            <w:color w:val="0000FF"/>
            <w:sz w:val="24"/>
            <w:szCs w:val="24"/>
            <w:u w:val="single"/>
          </w:rPr>
          <w:t>www.imli.ru</w:t>
        </w:r>
      </w:hyperlink>
    </w:p>
    <w:p w14:paraId="1C8F653C" w14:textId="77777777" w:rsidR="00E02269" w:rsidRPr="00E02269" w:rsidRDefault="00E02269" w:rsidP="00E02269">
      <w:pPr>
        <w:jc w:val="both"/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 xml:space="preserve">Литературный институт им. </w:t>
      </w:r>
      <w:proofErr w:type="spellStart"/>
      <w:r w:rsidRPr="00E02269">
        <w:rPr>
          <w:i/>
          <w:iCs/>
          <w:sz w:val="24"/>
          <w:szCs w:val="24"/>
        </w:rPr>
        <w:t>А.М.Горького</w:t>
      </w:r>
      <w:proofErr w:type="spellEnd"/>
      <w:r w:rsidRPr="00E02269">
        <w:rPr>
          <w:i/>
          <w:iCs/>
          <w:sz w:val="24"/>
          <w:szCs w:val="24"/>
        </w:rPr>
        <w:t xml:space="preserve"> http://</w:t>
      </w:r>
      <w:hyperlink r:id="rId30" w:history="1">
        <w:r w:rsidRPr="00E02269">
          <w:rPr>
            <w:i/>
            <w:iCs/>
            <w:color w:val="0000FF"/>
            <w:sz w:val="24"/>
            <w:szCs w:val="24"/>
            <w:u w:val="single"/>
          </w:rPr>
          <w:t>www.filine.centro.ru/Gorky/</w:t>
        </w:r>
      </w:hyperlink>
    </w:p>
    <w:p w14:paraId="442B7800" w14:textId="77777777" w:rsidR="00E02269" w:rsidRPr="00E02269" w:rsidRDefault="00E02269" w:rsidP="00E02269">
      <w:pPr>
        <w:jc w:val="both"/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 xml:space="preserve">Московский государственный университет им. </w:t>
      </w:r>
      <w:proofErr w:type="spellStart"/>
      <w:r w:rsidRPr="00E02269">
        <w:rPr>
          <w:i/>
          <w:iCs/>
          <w:sz w:val="24"/>
          <w:szCs w:val="24"/>
        </w:rPr>
        <w:t>М.В.Ломоносова</w:t>
      </w:r>
      <w:proofErr w:type="spellEnd"/>
      <w:r w:rsidRPr="00E02269">
        <w:rPr>
          <w:i/>
          <w:iCs/>
          <w:sz w:val="24"/>
          <w:szCs w:val="24"/>
        </w:rPr>
        <w:t xml:space="preserve">. Научная библиотека (зарубежная литература) </w:t>
      </w:r>
      <w:r w:rsidRPr="00E02269">
        <w:rPr>
          <w:i/>
          <w:iCs/>
          <w:sz w:val="24"/>
          <w:szCs w:val="24"/>
          <w:lang w:val="en-US"/>
        </w:rPr>
        <w:t>http</w:t>
      </w:r>
      <w:r w:rsidRPr="00E02269">
        <w:rPr>
          <w:i/>
          <w:iCs/>
          <w:sz w:val="24"/>
          <w:szCs w:val="24"/>
        </w:rPr>
        <w:t>://</w:t>
      </w:r>
      <w:r w:rsidRPr="00E02269">
        <w:rPr>
          <w:i/>
          <w:iCs/>
          <w:sz w:val="24"/>
          <w:szCs w:val="24"/>
          <w:lang w:val="en-US"/>
        </w:rPr>
        <w:t>www</w:t>
      </w:r>
      <w:r w:rsidRPr="00E02269">
        <w:rPr>
          <w:i/>
          <w:iCs/>
          <w:sz w:val="24"/>
          <w:szCs w:val="24"/>
        </w:rPr>
        <w:t>.</w:t>
      </w:r>
      <w:proofErr w:type="spellStart"/>
      <w:r w:rsidRPr="00E02269">
        <w:rPr>
          <w:i/>
          <w:iCs/>
          <w:sz w:val="24"/>
          <w:szCs w:val="24"/>
          <w:lang w:val="en-US"/>
        </w:rPr>
        <w:t>philol</w:t>
      </w:r>
      <w:proofErr w:type="spellEnd"/>
      <w:r w:rsidRPr="00E02269">
        <w:rPr>
          <w:i/>
          <w:iCs/>
          <w:sz w:val="24"/>
          <w:szCs w:val="24"/>
        </w:rPr>
        <w:t>.</w:t>
      </w:r>
      <w:proofErr w:type="spellStart"/>
      <w:r w:rsidRPr="00E02269">
        <w:rPr>
          <w:i/>
          <w:iCs/>
          <w:sz w:val="24"/>
          <w:szCs w:val="24"/>
          <w:lang w:val="en-US"/>
        </w:rPr>
        <w:t>msu</w:t>
      </w:r>
      <w:proofErr w:type="spellEnd"/>
      <w:r w:rsidRPr="00E02269">
        <w:rPr>
          <w:i/>
          <w:iCs/>
          <w:sz w:val="24"/>
          <w:szCs w:val="24"/>
        </w:rPr>
        <w:t>.</w:t>
      </w:r>
      <w:proofErr w:type="spellStart"/>
      <w:r w:rsidRPr="00E02269">
        <w:rPr>
          <w:i/>
          <w:iCs/>
          <w:sz w:val="24"/>
          <w:szCs w:val="24"/>
          <w:lang w:val="en-US"/>
        </w:rPr>
        <w:t>ru</w:t>
      </w:r>
      <w:proofErr w:type="spellEnd"/>
      <w:r w:rsidRPr="00E02269">
        <w:rPr>
          <w:i/>
          <w:iCs/>
          <w:sz w:val="24"/>
          <w:szCs w:val="24"/>
        </w:rPr>
        <w:t>/~</w:t>
      </w:r>
      <w:proofErr w:type="spellStart"/>
      <w:r w:rsidRPr="00E02269">
        <w:rPr>
          <w:i/>
          <w:iCs/>
          <w:sz w:val="24"/>
          <w:szCs w:val="24"/>
          <w:lang w:val="en-US"/>
        </w:rPr>
        <w:t>forlit</w:t>
      </w:r>
      <w:proofErr w:type="spellEnd"/>
      <w:r w:rsidRPr="00E02269">
        <w:rPr>
          <w:i/>
          <w:iCs/>
          <w:sz w:val="24"/>
          <w:szCs w:val="24"/>
        </w:rPr>
        <w:t>/</w:t>
      </w:r>
      <w:r w:rsidRPr="00E02269">
        <w:rPr>
          <w:i/>
          <w:iCs/>
          <w:sz w:val="24"/>
          <w:szCs w:val="24"/>
          <w:lang w:val="en-US"/>
        </w:rPr>
        <w:t>Pages</w:t>
      </w:r>
      <w:r w:rsidRPr="00E02269">
        <w:rPr>
          <w:i/>
          <w:iCs/>
          <w:sz w:val="24"/>
          <w:szCs w:val="24"/>
        </w:rPr>
        <w:t>/</w:t>
      </w:r>
      <w:proofErr w:type="spellStart"/>
      <w:r w:rsidRPr="00E02269">
        <w:rPr>
          <w:i/>
          <w:iCs/>
          <w:sz w:val="24"/>
          <w:szCs w:val="24"/>
          <w:lang w:val="en-US"/>
        </w:rPr>
        <w:t>Biblioteka</w:t>
      </w:r>
      <w:proofErr w:type="spellEnd"/>
      <w:r w:rsidRPr="00E02269">
        <w:rPr>
          <w:i/>
          <w:iCs/>
          <w:sz w:val="24"/>
          <w:szCs w:val="24"/>
        </w:rPr>
        <w:t>.</w:t>
      </w:r>
      <w:proofErr w:type="spellStart"/>
      <w:r w:rsidRPr="00E02269">
        <w:rPr>
          <w:i/>
          <w:iCs/>
          <w:sz w:val="24"/>
          <w:szCs w:val="24"/>
          <w:lang w:val="en-US"/>
        </w:rPr>
        <w:t>htm</w:t>
      </w:r>
      <w:proofErr w:type="spellEnd"/>
    </w:p>
    <w:p w14:paraId="52A78399" w14:textId="77777777" w:rsidR="00E02269" w:rsidRPr="00E02269" w:rsidRDefault="00E02269" w:rsidP="00E02269">
      <w:pPr>
        <w:jc w:val="both"/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 xml:space="preserve">Московский государственный университет им. </w:t>
      </w:r>
      <w:proofErr w:type="spellStart"/>
      <w:r w:rsidRPr="00E02269">
        <w:rPr>
          <w:i/>
          <w:iCs/>
          <w:sz w:val="24"/>
          <w:szCs w:val="24"/>
        </w:rPr>
        <w:t>М.В.Ломоносова</w:t>
      </w:r>
      <w:proofErr w:type="spellEnd"/>
      <w:r w:rsidRPr="00E02269">
        <w:rPr>
          <w:i/>
          <w:iCs/>
          <w:sz w:val="24"/>
          <w:szCs w:val="24"/>
        </w:rPr>
        <w:t>. Филологический факультет http://</w:t>
      </w:r>
      <w:hyperlink r:id="rId31" w:history="1">
        <w:r w:rsidRPr="00E02269">
          <w:rPr>
            <w:i/>
            <w:iCs/>
            <w:color w:val="0000FF"/>
            <w:sz w:val="24"/>
            <w:szCs w:val="24"/>
            <w:u w:val="single"/>
          </w:rPr>
          <w:t>www.philol.msu.ru/rus</w:t>
        </w:r>
      </w:hyperlink>
    </w:p>
    <w:p w14:paraId="7F705820" w14:textId="77777777" w:rsidR="00E02269" w:rsidRPr="00E02269" w:rsidRDefault="00E02269" w:rsidP="00E02269">
      <w:pPr>
        <w:jc w:val="both"/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 xml:space="preserve">Портал Российские электронные библиотеки </w:t>
      </w:r>
      <w:hyperlink r:id="rId32" w:history="1">
        <w:r w:rsidRPr="00E02269">
          <w:rPr>
            <w:i/>
            <w:iCs/>
            <w:color w:val="0000FF"/>
            <w:sz w:val="24"/>
            <w:szCs w:val="24"/>
            <w:u w:val="single"/>
          </w:rPr>
          <w:t>http://www.elbib.ru/</w:t>
        </w:r>
      </w:hyperlink>
    </w:p>
    <w:p w14:paraId="13F1B1C6" w14:textId="77777777" w:rsidR="00E02269" w:rsidRPr="00E02269" w:rsidRDefault="00E02269" w:rsidP="00E02269">
      <w:pPr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>Русский филологический портал http://www.philology.ru/</w:t>
      </w:r>
    </w:p>
    <w:p w14:paraId="3A3DACDB" w14:textId="77777777" w:rsidR="00E02269" w:rsidRPr="00E02269" w:rsidRDefault="00E02269" w:rsidP="00E02269">
      <w:pPr>
        <w:jc w:val="both"/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 xml:space="preserve">Университетская электронная библиотека </w:t>
      </w:r>
      <w:hyperlink r:id="rId33" w:history="1">
        <w:r w:rsidRPr="00E02269">
          <w:rPr>
            <w:i/>
            <w:iCs/>
            <w:color w:val="0000FF"/>
            <w:sz w:val="24"/>
            <w:szCs w:val="24"/>
            <w:u w:val="single"/>
          </w:rPr>
          <w:t>http://www.infoliolib.info/</w:t>
        </w:r>
      </w:hyperlink>
    </w:p>
    <w:p w14:paraId="6B1D22AD" w14:textId="77777777" w:rsidR="00E02269" w:rsidRPr="00E02269" w:rsidRDefault="00E02269" w:rsidP="00E02269">
      <w:pPr>
        <w:rPr>
          <w:i/>
          <w:iCs/>
          <w:sz w:val="24"/>
          <w:szCs w:val="24"/>
        </w:rPr>
      </w:pPr>
      <w:proofErr w:type="spellStart"/>
      <w:r w:rsidRPr="00E02269">
        <w:rPr>
          <w:i/>
          <w:iCs/>
          <w:sz w:val="24"/>
          <w:szCs w:val="24"/>
        </w:rPr>
        <w:lastRenderedPageBreak/>
        <w:t>Мультиязычная</w:t>
      </w:r>
      <w:proofErr w:type="spellEnd"/>
      <w:r w:rsidRPr="00E02269">
        <w:rPr>
          <w:i/>
          <w:iCs/>
          <w:sz w:val="24"/>
          <w:szCs w:val="24"/>
        </w:rPr>
        <w:t xml:space="preserve"> поисковая система </w:t>
      </w:r>
      <w:hyperlink r:id="rId34" w:tgtFrame="_blank" w:history="1">
        <w:r w:rsidRPr="00E02269">
          <w:rPr>
            <w:bCs/>
            <w:i/>
            <w:iCs/>
            <w:color w:val="0000FF"/>
            <w:sz w:val="24"/>
            <w:szCs w:val="24"/>
            <w:u w:val="single"/>
          </w:rPr>
          <w:t>altavista</w:t>
        </w:r>
        <w:r w:rsidRPr="00E02269">
          <w:rPr>
            <w:i/>
            <w:iCs/>
            <w:color w:val="0000FF"/>
            <w:sz w:val="24"/>
            <w:szCs w:val="24"/>
            <w:u w:val="single"/>
          </w:rPr>
          <w:t>.com</w:t>
        </w:r>
      </w:hyperlink>
    </w:p>
    <w:p w14:paraId="57C82DDF" w14:textId="77777777" w:rsidR="00E02269" w:rsidRPr="00E02269" w:rsidRDefault="00E02269" w:rsidP="00E02269">
      <w:pPr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>Библиотека “</w:t>
      </w:r>
      <w:proofErr w:type="spellStart"/>
      <w:r w:rsidRPr="00E02269">
        <w:rPr>
          <w:i/>
          <w:iCs/>
          <w:sz w:val="24"/>
          <w:szCs w:val="24"/>
        </w:rPr>
        <w:t>Либрусек</w:t>
      </w:r>
      <w:proofErr w:type="spellEnd"/>
      <w:r w:rsidRPr="00E02269">
        <w:rPr>
          <w:i/>
          <w:iCs/>
          <w:sz w:val="24"/>
          <w:szCs w:val="24"/>
        </w:rPr>
        <w:t xml:space="preserve">” </w:t>
      </w:r>
      <w:hyperlink r:id="rId35" w:history="1">
        <w:r w:rsidRPr="00E02269">
          <w:rPr>
            <w:i/>
            <w:iCs/>
            <w:color w:val="0000FF"/>
            <w:sz w:val="24"/>
            <w:szCs w:val="24"/>
            <w:u w:val="single"/>
          </w:rPr>
          <w:t>http://lib.rus.ec/g</w:t>
        </w:r>
      </w:hyperlink>
    </w:p>
    <w:p w14:paraId="3594BAED" w14:textId="77777777" w:rsidR="00E02269" w:rsidRPr="00E02269" w:rsidRDefault="00E02269" w:rsidP="00E02269">
      <w:pPr>
        <w:rPr>
          <w:i/>
          <w:iCs/>
          <w:sz w:val="24"/>
          <w:szCs w:val="24"/>
        </w:rPr>
      </w:pPr>
      <w:proofErr w:type="spellStart"/>
      <w:r w:rsidRPr="00E02269">
        <w:rPr>
          <w:i/>
          <w:iCs/>
          <w:sz w:val="24"/>
          <w:szCs w:val="24"/>
        </w:rPr>
        <w:t>Литпортал</w:t>
      </w:r>
      <w:proofErr w:type="spellEnd"/>
      <w:r w:rsidRPr="00E02269">
        <w:rPr>
          <w:i/>
          <w:iCs/>
          <w:sz w:val="24"/>
          <w:szCs w:val="24"/>
        </w:rPr>
        <w:t xml:space="preserve"> </w:t>
      </w:r>
      <w:hyperlink r:id="rId36" w:history="1">
        <w:r w:rsidRPr="00E02269">
          <w:rPr>
            <w:i/>
            <w:iCs/>
            <w:color w:val="0000FF"/>
            <w:sz w:val="24"/>
            <w:szCs w:val="24"/>
            <w:u w:val="single"/>
          </w:rPr>
          <w:t>http://www.litportal.ru/</w:t>
        </w:r>
      </w:hyperlink>
    </w:p>
    <w:p w14:paraId="25D3D3B1" w14:textId="77777777" w:rsidR="00E02269" w:rsidRPr="00E02269" w:rsidRDefault="00E02269" w:rsidP="00E02269">
      <w:pPr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 xml:space="preserve">Библиотека «Артефакт» </w:t>
      </w:r>
      <w:hyperlink r:id="rId37" w:history="1">
        <w:r w:rsidRPr="00E02269">
          <w:rPr>
            <w:i/>
            <w:iCs/>
            <w:color w:val="0000FF"/>
            <w:sz w:val="24"/>
            <w:szCs w:val="24"/>
            <w:u w:val="single"/>
          </w:rPr>
          <w:t>http://artefact.lib.ru/library/</w:t>
        </w:r>
      </w:hyperlink>
      <w:r w:rsidRPr="00E02269">
        <w:rPr>
          <w:i/>
          <w:iCs/>
          <w:sz w:val="24"/>
          <w:szCs w:val="24"/>
        </w:rPr>
        <w:t xml:space="preserve"> </w:t>
      </w:r>
    </w:p>
    <w:p w14:paraId="4A6CEC9D" w14:textId="77777777" w:rsidR="00E02269" w:rsidRPr="00E02269" w:rsidRDefault="00E02269" w:rsidP="00E02269">
      <w:pPr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>Электронная библиотека "</w:t>
      </w:r>
      <w:proofErr w:type="spellStart"/>
      <w:r w:rsidRPr="00E02269">
        <w:rPr>
          <w:i/>
          <w:iCs/>
          <w:sz w:val="24"/>
          <w:szCs w:val="24"/>
        </w:rPr>
        <w:t>ImWerden</w:t>
      </w:r>
      <w:proofErr w:type="spellEnd"/>
      <w:r w:rsidRPr="00E02269">
        <w:rPr>
          <w:i/>
          <w:iCs/>
          <w:sz w:val="24"/>
          <w:szCs w:val="24"/>
        </w:rPr>
        <w:t xml:space="preserve">" </w:t>
      </w:r>
      <w:hyperlink r:id="rId38" w:history="1">
        <w:r w:rsidRPr="00E02269">
          <w:rPr>
            <w:i/>
            <w:iCs/>
            <w:color w:val="0000FF"/>
            <w:sz w:val="24"/>
            <w:szCs w:val="24"/>
            <w:u w:val="single"/>
          </w:rPr>
          <w:t>http://www.imwerden.de/</w:t>
        </w:r>
      </w:hyperlink>
    </w:p>
    <w:p w14:paraId="4FBE2F88" w14:textId="77777777" w:rsidR="00E02269" w:rsidRPr="00E02269" w:rsidRDefault="00E02269" w:rsidP="00E02269">
      <w:pPr>
        <w:rPr>
          <w:i/>
          <w:iCs/>
          <w:sz w:val="24"/>
          <w:szCs w:val="24"/>
        </w:rPr>
      </w:pPr>
      <w:r w:rsidRPr="00E02269">
        <w:rPr>
          <w:i/>
          <w:iCs/>
          <w:sz w:val="24"/>
          <w:szCs w:val="24"/>
        </w:rPr>
        <w:t xml:space="preserve">Университетская библиотека </w:t>
      </w:r>
      <w:hyperlink r:id="rId39" w:history="1">
        <w:r w:rsidRPr="00E02269">
          <w:rPr>
            <w:i/>
            <w:iCs/>
            <w:color w:val="0000FF"/>
            <w:sz w:val="24"/>
            <w:szCs w:val="24"/>
            <w:u w:val="single"/>
          </w:rPr>
          <w:t>http://www.biblioclub.ru/</w:t>
        </w:r>
      </w:hyperlink>
      <w:r w:rsidRPr="00E02269">
        <w:rPr>
          <w:i/>
          <w:iCs/>
          <w:sz w:val="24"/>
          <w:szCs w:val="24"/>
        </w:rPr>
        <w:t xml:space="preserve"> </w:t>
      </w:r>
    </w:p>
    <w:p w14:paraId="4E324ED8" w14:textId="77777777" w:rsidR="00E02269" w:rsidRPr="00E02269" w:rsidRDefault="00E02269" w:rsidP="00E02269">
      <w:pPr>
        <w:jc w:val="both"/>
        <w:rPr>
          <w:rFonts w:eastAsia="Arial Unicode MS" w:cs="Arial Unicode MS"/>
          <w:i/>
          <w:color w:val="000000"/>
          <w:sz w:val="24"/>
          <w:szCs w:val="24"/>
          <w:lang w:bidi="he-IL"/>
        </w:rPr>
      </w:pPr>
    </w:p>
    <w:p w14:paraId="7B079785" w14:textId="77777777" w:rsidR="00E02269" w:rsidRPr="00E02269" w:rsidRDefault="00E02269" w:rsidP="00E02269">
      <w:pPr>
        <w:tabs>
          <w:tab w:val="right" w:leader="underscore" w:pos="8505"/>
        </w:tabs>
        <w:jc w:val="both"/>
        <w:rPr>
          <w:rFonts w:eastAsia="Arial Unicode MS" w:cs="Arial Unicode MS"/>
          <w:color w:val="000000"/>
          <w:sz w:val="24"/>
          <w:szCs w:val="24"/>
        </w:rPr>
      </w:pPr>
      <w:r w:rsidRPr="00E02269">
        <w:rPr>
          <w:rFonts w:eastAsia="Arial Unicode MS" w:cs="Arial Unicode MS"/>
          <w:color w:val="000000"/>
          <w:sz w:val="24"/>
          <w:szCs w:val="24"/>
        </w:rPr>
        <w:t>9.4.3 Лицензионное программное обеспечение</w:t>
      </w:r>
    </w:p>
    <w:p w14:paraId="6D4CCE76" w14:textId="77777777" w:rsidR="00E02269" w:rsidRPr="00E02269" w:rsidRDefault="00E02269" w:rsidP="00E02269">
      <w:pPr>
        <w:jc w:val="both"/>
        <w:rPr>
          <w:rFonts w:eastAsia="Calibri"/>
          <w:i/>
          <w:iCs/>
          <w:sz w:val="24"/>
          <w:szCs w:val="24"/>
        </w:rPr>
      </w:pPr>
      <w:r w:rsidRPr="00E02269">
        <w:rPr>
          <w:rFonts w:eastAsia="Calibri"/>
          <w:i/>
          <w:iCs/>
          <w:sz w:val="24"/>
          <w:szCs w:val="24"/>
          <w:lang w:val="en-US"/>
        </w:rPr>
        <w:t>Microsoft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Windows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Professional</w:t>
      </w:r>
      <w:r w:rsidRPr="00E02269">
        <w:rPr>
          <w:rFonts w:eastAsia="Calibri"/>
          <w:i/>
          <w:iCs/>
          <w:sz w:val="24"/>
          <w:szCs w:val="24"/>
        </w:rPr>
        <w:t xml:space="preserve"> 7 </w:t>
      </w:r>
      <w:r w:rsidRPr="00E02269">
        <w:rPr>
          <w:rFonts w:eastAsia="Calibri"/>
          <w:i/>
          <w:iCs/>
          <w:sz w:val="24"/>
          <w:szCs w:val="24"/>
          <w:lang w:val="en-US"/>
        </w:rPr>
        <w:t>Russian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Upgrade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Academic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Open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No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Level</w:t>
      </w:r>
      <w:r w:rsidRPr="00E02269">
        <w:rPr>
          <w:rFonts w:eastAsia="Calibri"/>
          <w:i/>
          <w:iCs/>
          <w:sz w:val="24"/>
          <w:szCs w:val="24"/>
        </w:rPr>
        <w:t xml:space="preserve">, артикул </w:t>
      </w:r>
      <w:r w:rsidRPr="00E02269">
        <w:rPr>
          <w:rFonts w:eastAsia="Calibri"/>
          <w:i/>
          <w:iCs/>
          <w:sz w:val="24"/>
          <w:szCs w:val="24"/>
          <w:lang w:val="en-US"/>
        </w:rPr>
        <w:t>FQC</w:t>
      </w:r>
      <w:r w:rsidRPr="00E02269">
        <w:rPr>
          <w:rFonts w:eastAsia="Calibri"/>
          <w:i/>
          <w:iCs/>
          <w:sz w:val="24"/>
          <w:szCs w:val="24"/>
        </w:rPr>
        <w:t xml:space="preserve">-02306, лицензия № 46255382 от 11.12.2009, бессрочная академическая лицензия; центр поддержки корпоративных лицензий </w:t>
      </w:r>
      <w:r w:rsidRPr="00E02269">
        <w:rPr>
          <w:rFonts w:eastAsia="Calibri"/>
          <w:i/>
          <w:iCs/>
          <w:sz w:val="24"/>
          <w:szCs w:val="24"/>
          <w:lang w:val="en-US"/>
        </w:rPr>
        <w:t>Microsoft</w:t>
      </w:r>
      <w:r w:rsidRPr="00E02269">
        <w:rPr>
          <w:rFonts w:eastAsia="Calibri"/>
          <w:i/>
          <w:iCs/>
          <w:sz w:val="24"/>
          <w:szCs w:val="24"/>
        </w:rPr>
        <w:t>.</w:t>
      </w:r>
    </w:p>
    <w:p w14:paraId="36997C87" w14:textId="77777777" w:rsidR="00E02269" w:rsidRPr="00E02269" w:rsidRDefault="00E02269" w:rsidP="00E02269">
      <w:pPr>
        <w:jc w:val="both"/>
        <w:rPr>
          <w:rFonts w:eastAsia="Calibri"/>
          <w:i/>
          <w:iCs/>
          <w:sz w:val="24"/>
          <w:szCs w:val="24"/>
        </w:rPr>
      </w:pPr>
      <w:r w:rsidRPr="00E02269">
        <w:rPr>
          <w:rFonts w:eastAsia="Calibri"/>
          <w:i/>
          <w:iCs/>
          <w:sz w:val="24"/>
          <w:szCs w:val="24"/>
          <w:lang w:val="en-US"/>
        </w:rPr>
        <w:t>Microsoft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Office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Professional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Plus</w:t>
      </w:r>
      <w:r w:rsidRPr="00E02269">
        <w:rPr>
          <w:rFonts w:eastAsia="Calibri"/>
          <w:i/>
          <w:iCs/>
          <w:sz w:val="24"/>
          <w:szCs w:val="24"/>
        </w:rPr>
        <w:t xml:space="preserve"> 2010 </w:t>
      </w:r>
      <w:r w:rsidRPr="00E02269">
        <w:rPr>
          <w:rFonts w:eastAsia="Calibri"/>
          <w:i/>
          <w:iCs/>
          <w:sz w:val="24"/>
          <w:szCs w:val="24"/>
          <w:lang w:val="en-US"/>
        </w:rPr>
        <w:t>Russian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Academic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Open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No</w:t>
      </w:r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Pr="00E02269">
        <w:rPr>
          <w:rFonts w:eastAsia="Calibri"/>
          <w:i/>
          <w:iCs/>
          <w:sz w:val="24"/>
          <w:szCs w:val="24"/>
          <w:lang w:val="en-US"/>
        </w:rPr>
        <w:t>Level</w:t>
      </w:r>
      <w:r w:rsidRPr="00E02269">
        <w:rPr>
          <w:rFonts w:eastAsia="Calibri"/>
          <w:i/>
          <w:iCs/>
          <w:sz w:val="24"/>
          <w:szCs w:val="24"/>
        </w:rPr>
        <w:t xml:space="preserve">, лицензия 47122150 от 30.06.2010, бессрочная академическая лицензия; центр поддержки корпоративных лицензий </w:t>
      </w:r>
      <w:r w:rsidRPr="00E02269">
        <w:rPr>
          <w:rFonts w:eastAsia="Calibri"/>
          <w:i/>
          <w:iCs/>
          <w:sz w:val="24"/>
          <w:szCs w:val="24"/>
          <w:lang w:val="en-US"/>
        </w:rPr>
        <w:t>Microsoft</w:t>
      </w:r>
      <w:r w:rsidRPr="00E02269">
        <w:rPr>
          <w:rFonts w:eastAsia="Calibri"/>
          <w:i/>
          <w:iCs/>
          <w:sz w:val="24"/>
          <w:szCs w:val="24"/>
        </w:rPr>
        <w:t>.</w:t>
      </w:r>
    </w:p>
    <w:p w14:paraId="394B2408" w14:textId="003248E0" w:rsidR="00E02269" w:rsidRPr="00E02269" w:rsidRDefault="00E02269" w:rsidP="00E02269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E02269">
        <w:rPr>
          <w:rFonts w:eastAsia="Calibri"/>
          <w:i/>
          <w:iCs/>
          <w:sz w:val="24"/>
          <w:szCs w:val="24"/>
        </w:rPr>
        <w:t>Dr.Web</w:t>
      </w:r>
      <w:proofErr w:type="spellEnd"/>
      <w:r w:rsidRPr="00E02269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E02269">
        <w:rPr>
          <w:rFonts w:eastAsia="Calibri"/>
          <w:i/>
          <w:iCs/>
          <w:sz w:val="24"/>
          <w:szCs w:val="24"/>
        </w:rPr>
        <w:t>Desktop</w:t>
      </w:r>
      <w:proofErr w:type="spellEnd"/>
      <w:r w:rsidRPr="00E02269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E02269">
        <w:rPr>
          <w:rFonts w:eastAsia="Calibri"/>
          <w:i/>
          <w:iCs/>
          <w:sz w:val="24"/>
          <w:szCs w:val="24"/>
        </w:rPr>
        <w:t>Security</w:t>
      </w:r>
      <w:proofErr w:type="spellEnd"/>
      <w:r w:rsidRPr="00E02269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E02269">
        <w:rPr>
          <w:rFonts w:eastAsia="Calibri"/>
          <w:i/>
          <w:iCs/>
          <w:sz w:val="24"/>
          <w:szCs w:val="24"/>
        </w:rPr>
        <w:t>Suite</w:t>
      </w:r>
      <w:proofErr w:type="spellEnd"/>
      <w:r w:rsidRPr="00E02269">
        <w:rPr>
          <w:rFonts w:eastAsia="Calibri"/>
          <w:i/>
          <w:iCs/>
          <w:sz w:val="24"/>
          <w:szCs w:val="24"/>
        </w:rPr>
        <w:t xml:space="preserve"> Антивирус + Центр управления на 12 меся</w:t>
      </w:r>
      <w:r w:rsidR="00B11186">
        <w:rPr>
          <w:rFonts w:eastAsia="Calibri"/>
          <w:i/>
          <w:iCs/>
          <w:sz w:val="24"/>
          <w:szCs w:val="24"/>
        </w:rPr>
        <w:t>цев, 200 ПК, продление, договор</w:t>
      </w:r>
      <w:r w:rsidRPr="00E02269">
        <w:rPr>
          <w:rFonts w:eastAsia="Calibri"/>
          <w:i/>
          <w:iCs/>
          <w:sz w:val="24"/>
          <w:szCs w:val="24"/>
        </w:rPr>
        <w:t xml:space="preserve"> с АО «</w:t>
      </w:r>
      <w:proofErr w:type="spellStart"/>
      <w:r w:rsidRPr="00E02269">
        <w:rPr>
          <w:rFonts w:eastAsia="Calibri"/>
          <w:i/>
          <w:iCs/>
          <w:sz w:val="24"/>
          <w:szCs w:val="24"/>
        </w:rPr>
        <w:t>СофтЛайн</w:t>
      </w:r>
      <w:proofErr w:type="spellEnd"/>
      <w:r w:rsidRPr="00E02269">
        <w:rPr>
          <w:rFonts w:eastAsia="Calibri"/>
          <w:i/>
          <w:iCs/>
          <w:sz w:val="24"/>
          <w:szCs w:val="24"/>
        </w:rPr>
        <w:t xml:space="preserve"> </w:t>
      </w:r>
      <w:r w:rsidR="00B11186" w:rsidRPr="00E02269">
        <w:rPr>
          <w:rFonts w:eastAsia="Calibri"/>
          <w:i/>
          <w:iCs/>
          <w:sz w:val="24"/>
          <w:szCs w:val="24"/>
        </w:rPr>
        <w:t>Трейд» №</w:t>
      </w:r>
      <w:r w:rsidRPr="00E02269">
        <w:rPr>
          <w:rFonts w:eastAsia="Calibri"/>
          <w:i/>
          <w:iCs/>
          <w:sz w:val="24"/>
          <w:szCs w:val="24"/>
        </w:rPr>
        <w:t xml:space="preserve"> 219/17-КС от 21.11.2018.</w:t>
      </w:r>
    </w:p>
    <w:p w14:paraId="12B20A58" w14:textId="5857B1A0" w:rsidR="00E02269" w:rsidRPr="00E02269" w:rsidRDefault="00B11186" w:rsidP="00E02269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>
        <w:rPr>
          <w:rFonts w:eastAsia="Calibri"/>
          <w:i/>
          <w:iCs/>
          <w:sz w:val="24"/>
          <w:szCs w:val="24"/>
        </w:rPr>
        <w:t>Autodesk</w:t>
      </w:r>
      <w:proofErr w:type="spellEnd"/>
      <w:r>
        <w:rPr>
          <w:rFonts w:eastAsia="Calibri"/>
          <w:i/>
          <w:iCs/>
          <w:sz w:val="24"/>
          <w:szCs w:val="24"/>
        </w:rPr>
        <w:t xml:space="preserve"> </w:t>
      </w:r>
      <w:proofErr w:type="spellStart"/>
      <w:r>
        <w:rPr>
          <w:rFonts w:eastAsia="Calibri"/>
          <w:i/>
          <w:iCs/>
          <w:sz w:val="24"/>
          <w:szCs w:val="24"/>
        </w:rPr>
        <w:t>AutoCAD</w:t>
      </w:r>
      <w:proofErr w:type="spellEnd"/>
      <w:r w:rsidR="00E02269" w:rsidRPr="00E02269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E02269" w:rsidRPr="00E02269">
        <w:rPr>
          <w:rFonts w:eastAsia="Calibri"/>
          <w:i/>
          <w:iCs/>
          <w:sz w:val="24"/>
          <w:szCs w:val="24"/>
        </w:rPr>
        <w:t>Education</w:t>
      </w:r>
      <w:proofErr w:type="spellEnd"/>
      <w:r w:rsidR="00E02269" w:rsidRPr="00E02269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E02269" w:rsidRPr="00E02269">
        <w:rPr>
          <w:rFonts w:eastAsia="Calibri"/>
          <w:i/>
          <w:iCs/>
          <w:sz w:val="24"/>
          <w:szCs w:val="24"/>
        </w:rPr>
        <w:t>Master</w:t>
      </w:r>
      <w:proofErr w:type="spellEnd"/>
      <w:r w:rsidR="00E02269" w:rsidRPr="00E02269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E02269" w:rsidRPr="00E02269">
        <w:rPr>
          <w:rFonts w:eastAsia="Calibri"/>
          <w:i/>
          <w:iCs/>
          <w:sz w:val="24"/>
          <w:szCs w:val="24"/>
        </w:rPr>
        <w:t>Suite</w:t>
      </w:r>
      <w:proofErr w:type="spellEnd"/>
      <w:r w:rsidR="00E02269" w:rsidRPr="00E02269">
        <w:rPr>
          <w:rFonts w:eastAsia="Calibri"/>
          <w:i/>
          <w:iCs/>
          <w:sz w:val="24"/>
          <w:szCs w:val="24"/>
        </w:rPr>
        <w:t xml:space="preserve"> 2019, бесплатно распространяемая академическая версия, https://www.autodesk.ru/education/free-educational-software#licens</w:t>
      </w:r>
    </w:p>
    <w:p w14:paraId="534397BA" w14:textId="77777777" w:rsidR="00E02269" w:rsidRPr="00E02269" w:rsidRDefault="00E02269" w:rsidP="00E02269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E02269">
        <w:rPr>
          <w:rFonts w:eastAsia="Calibri"/>
          <w:i/>
          <w:iCs/>
          <w:sz w:val="24"/>
          <w:szCs w:val="24"/>
        </w:rPr>
        <w:t>Adobe</w:t>
      </w:r>
      <w:proofErr w:type="spellEnd"/>
      <w:r w:rsidRPr="00E02269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E02269">
        <w:rPr>
          <w:rFonts w:eastAsia="Calibri"/>
          <w:i/>
          <w:iCs/>
          <w:sz w:val="24"/>
          <w:szCs w:val="24"/>
        </w:rPr>
        <w:t>Reader</w:t>
      </w:r>
      <w:proofErr w:type="spellEnd"/>
      <w:r w:rsidRPr="00E02269">
        <w:rPr>
          <w:rFonts w:eastAsia="Calibri"/>
          <w:i/>
          <w:iCs/>
          <w:sz w:val="24"/>
          <w:szCs w:val="24"/>
        </w:rPr>
        <w:t xml:space="preserve"> (свободно распространяемое).</w:t>
      </w:r>
    </w:p>
    <w:p w14:paraId="227AF4C8" w14:textId="0F18E89F" w:rsidR="00856E72" w:rsidRPr="00164B1B" w:rsidRDefault="00856E72" w:rsidP="00856E72">
      <w:pPr>
        <w:jc w:val="both"/>
        <w:rPr>
          <w:i/>
          <w:sz w:val="24"/>
          <w:szCs w:val="24"/>
        </w:rPr>
        <w:sectPr w:rsidR="00856E72" w:rsidRPr="00164B1B" w:rsidSect="00D96369"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 w:code="9"/>
          <w:pgMar w:top="851" w:right="1134" w:bottom="1418" w:left="1134" w:header="709" w:footer="709" w:gutter="0"/>
          <w:cols w:space="708"/>
          <w:titlePg/>
          <w:docGrid w:linePitch="360"/>
        </w:sectPr>
      </w:pPr>
    </w:p>
    <w:p w14:paraId="2A1805CD" w14:textId="77777777" w:rsidR="004806DC" w:rsidRPr="004806DC" w:rsidRDefault="004806DC" w:rsidP="004806DC">
      <w:pPr>
        <w:jc w:val="center"/>
        <w:rPr>
          <w:rFonts w:eastAsia="Calibri"/>
          <w:sz w:val="28"/>
          <w:szCs w:val="28"/>
          <w:lang w:eastAsia="en-US"/>
        </w:rPr>
      </w:pPr>
      <w:r w:rsidRPr="004806DC">
        <w:rPr>
          <w:rFonts w:eastAsia="Calibri"/>
          <w:b/>
          <w:sz w:val="28"/>
          <w:szCs w:val="28"/>
          <w:lang w:eastAsia="en-US"/>
        </w:rPr>
        <w:lastRenderedPageBreak/>
        <w:t>Лист регистрации изменений к РПД</w:t>
      </w:r>
      <w:r w:rsidRPr="004806DC">
        <w:rPr>
          <w:rFonts w:eastAsia="Calibri"/>
          <w:sz w:val="28"/>
          <w:szCs w:val="28"/>
          <w:lang w:eastAsia="en-US"/>
        </w:rPr>
        <w:t xml:space="preserve"> </w:t>
      </w:r>
      <w:r w:rsidRPr="004806DC">
        <w:rPr>
          <w:rFonts w:eastAsia="Calibri"/>
          <w:b/>
          <w:sz w:val="28"/>
          <w:szCs w:val="28"/>
          <w:lang w:eastAsia="en-US"/>
        </w:rPr>
        <w:t>(РПП)</w:t>
      </w:r>
    </w:p>
    <w:p w14:paraId="76A352D3" w14:textId="77777777" w:rsidR="004806DC" w:rsidRPr="004806DC" w:rsidRDefault="004806DC" w:rsidP="004806D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4806DC" w:rsidRPr="004806DC" w14:paraId="18775DB5" w14:textId="77777777" w:rsidTr="004806D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622F" w14:textId="77777777" w:rsidR="004806DC" w:rsidRPr="004806DC" w:rsidRDefault="004806DC" w:rsidP="004806DC">
            <w:pPr>
              <w:jc w:val="center"/>
              <w:rPr>
                <w:b/>
                <w:sz w:val="24"/>
                <w:szCs w:val="24"/>
              </w:rPr>
            </w:pPr>
            <w:r w:rsidRPr="004806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96BF" w14:textId="77777777" w:rsidR="004806DC" w:rsidRPr="004806DC" w:rsidRDefault="004806DC" w:rsidP="004806DC">
            <w:pPr>
              <w:jc w:val="center"/>
              <w:rPr>
                <w:b/>
                <w:sz w:val="24"/>
                <w:szCs w:val="24"/>
              </w:rPr>
            </w:pPr>
            <w:r w:rsidRPr="004806DC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BFA2" w14:textId="77777777" w:rsidR="004806DC" w:rsidRPr="004806DC" w:rsidRDefault="004806DC" w:rsidP="004806DC">
            <w:pPr>
              <w:jc w:val="center"/>
              <w:rPr>
                <w:b/>
                <w:sz w:val="24"/>
                <w:szCs w:val="24"/>
              </w:rPr>
            </w:pPr>
            <w:r w:rsidRPr="004806DC">
              <w:rPr>
                <w:b/>
                <w:sz w:val="24"/>
                <w:szCs w:val="24"/>
              </w:rPr>
              <w:t>Номер протокола и дата заседания кафедры,  по утверждению изменений</w:t>
            </w:r>
          </w:p>
        </w:tc>
      </w:tr>
      <w:tr w:rsidR="004806DC" w:rsidRPr="004806DC" w14:paraId="303C082F" w14:textId="77777777" w:rsidTr="004806DC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0B" w14:textId="77777777" w:rsidR="004806DC" w:rsidRPr="004806DC" w:rsidRDefault="004806DC" w:rsidP="004806DC">
            <w:pPr>
              <w:jc w:val="center"/>
              <w:rPr>
                <w:sz w:val="24"/>
                <w:szCs w:val="24"/>
              </w:rPr>
            </w:pPr>
            <w:r w:rsidRPr="004806DC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256E" w14:textId="77777777" w:rsidR="004806DC" w:rsidRPr="004806DC" w:rsidRDefault="004806DC" w:rsidP="004806DC">
            <w:pPr>
              <w:rPr>
                <w:sz w:val="24"/>
                <w:szCs w:val="24"/>
              </w:rPr>
            </w:pPr>
            <w:r w:rsidRPr="004806DC">
              <w:rPr>
                <w:sz w:val="24"/>
                <w:szCs w:val="24"/>
              </w:rPr>
              <w:t xml:space="preserve">Актуализация пунктов:  9.4.1 Ресурсы электронной библиотеки </w:t>
            </w:r>
            <w:r w:rsidRPr="004806DC">
              <w:rPr>
                <w:iCs/>
                <w:sz w:val="24"/>
                <w:szCs w:val="24"/>
                <w:lang w:eastAsia="ar-SA"/>
              </w:rPr>
              <w:t>(Приложение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BD83" w14:textId="6FE2854C" w:rsidR="004806DC" w:rsidRPr="004806DC" w:rsidRDefault="004806DC" w:rsidP="004806DC">
            <w:pPr>
              <w:rPr>
                <w:sz w:val="24"/>
                <w:szCs w:val="24"/>
              </w:rPr>
            </w:pPr>
            <w:r w:rsidRPr="004806D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  <w:r w:rsidRPr="004806D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</w:t>
            </w:r>
            <w:r w:rsidRPr="004806DC">
              <w:rPr>
                <w:sz w:val="24"/>
                <w:szCs w:val="24"/>
              </w:rPr>
              <w:t>.02.2019 года</w:t>
            </w:r>
          </w:p>
        </w:tc>
      </w:tr>
      <w:tr w:rsidR="004806DC" w:rsidRPr="004806DC" w14:paraId="05F92465" w14:textId="77777777" w:rsidTr="004806DC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B264" w14:textId="77777777" w:rsidR="004806DC" w:rsidRPr="004806DC" w:rsidRDefault="004806DC" w:rsidP="004806DC">
            <w:pPr>
              <w:jc w:val="center"/>
              <w:rPr>
                <w:sz w:val="24"/>
                <w:szCs w:val="24"/>
              </w:rPr>
            </w:pPr>
            <w:r w:rsidRPr="004806DC">
              <w:rPr>
                <w:sz w:val="24"/>
                <w:szCs w:val="24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6C77" w14:textId="77777777" w:rsidR="004806DC" w:rsidRPr="004806DC" w:rsidRDefault="004806DC" w:rsidP="004806DC">
            <w:pPr>
              <w:rPr>
                <w:sz w:val="24"/>
                <w:szCs w:val="24"/>
              </w:rPr>
            </w:pPr>
            <w:r w:rsidRPr="004806DC">
              <w:rPr>
                <w:sz w:val="24"/>
                <w:szCs w:val="24"/>
              </w:rPr>
              <w:t>Актуализация пункта 9.4.3 Лицензионное программное обеспечение (Приложение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54F" w14:textId="5A6101F2" w:rsidR="004806DC" w:rsidRPr="004806DC" w:rsidRDefault="004806DC" w:rsidP="004806DC">
            <w:pPr>
              <w:rPr>
                <w:sz w:val="24"/>
                <w:szCs w:val="24"/>
              </w:rPr>
            </w:pPr>
            <w:r w:rsidRPr="004806D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  <w:r w:rsidRPr="004806D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Pr="004806DC">
              <w:rPr>
                <w:sz w:val="24"/>
                <w:szCs w:val="24"/>
              </w:rPr>
              <w:t>.05.2019 года</w:t>
            </w:r>
          </w:p>
        </w:tc>
      </w:tr>
      <w:tr w:rsidR="004806DC" w:rsidRPr="004806DC" w14:paraId="1E0A13D3" w14:textId="77777777" w:rsidTr="004806DC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F1D" w14:textId="77777777" w:rsidR="004806DC" w:rsidRPr="004806DC" w:rsidRDefault="004806DC" w:rsidP="0048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CC3" w14:textId="77777777" w:rsidR="004806DC" w:rsidRPr="004806DC" w:rsidRDefault="004806DC" w:rsidP="004806D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46C" w14:textId="77777777" w:rsidR="004806DC" w:rsidRPr="004806DC" w:rsidRDefault="004806DC" w:rsidP="004806DC">
            <w:pPr>
              <w:rPr>
                <w:sz w:val="24"/>
                <w:szCs w:val="24"/>
              </w:rPr>
            </w:pPr>
          </w:p>
        </w:tc>
      </w:tr>
      <w:tr w:rsidR="004806DC" w:rsidRPr="004806DC" w14:paraId="78EA3CDB" w14:textId="77777777" w:rsidTr="004806DC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F29" w14:textId="77777777" w:rsidR="004806DC" w:rsidRPr="004806DC" w:rsidRDefault="004806DC" w:rsidP="00480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2A3" w14:textId="77777777" w:rsidR="004806DC" w:rsidRPr="004806DC" w:rsidRDefault="004806DC" w:rsidP="00480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0A4" w14:textId="77777777" w:rsidR="004806DC" w:rsidRPr="004806DC" w:rsidRDefault="004806DC" w:rsidP="004806DC">
            <w:pPr>
              <w:jc w:val="center"/>
              <w:rPr>
                <w:sz w:val="28"/>
                <w:szCs w:val="28"/>
              </w:rPr>
            </w:pPr>
          </w:p>
        </w:tc>
      </w:tr>
      <w:tr w:rsidR="004806DC" w:rsidRPr="004806DC" w14:paraId="3D100D65" w14:textId="77777777" w:rsidTr="004806DC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020" w14:textId="77777777" w:rsidR="004806DC" w:rsidRPr="004806DC" w:rsidRDefault="004806DC" w:rsidP="00480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EB1F" w14:textId="77777777" w:rsidR="004806DC" w:rsidRPr="004806DC" w:rsidRDefault="004806DC" w:rsidP="00480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9C0" w14:textId="77777777" w:rsidR="004806DC" w:rsidRPr="004806DC" w:rsidRDefault="004806DC" w:rsidP="004806D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BDEC2F2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BE97CEE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76A8715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CCD1B8C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3A6D1C7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1CAAC2B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73B9E2D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52FF2CC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B825CC5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32DB12F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AF313B8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A4843CC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15DCDAA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6A7C375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D022B08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739AF58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B0889DA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19D4397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936D80F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80BC058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5DEC46B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E21E52F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5620B47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D57560C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A8CC720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5BFFC61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141E256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794F9ED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944B629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C0D4485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40A854D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2A88C6D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72006F1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2B7211E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67E6660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A2A289F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E653AFF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C951D4F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F921CEA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36C2635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70299FD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9DA7DD7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E1A6F69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730BB81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3960BB9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E4C7319" w14:textId="77777777" w:rsidR="004806DC" w:rsidRPr="004806DC" w:rsidRDefault="004806DC" w:rsidP="004806D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5E87D71" w14:textId="77777777" w:rsidR="004806DC" w:rsidRPr="004806DC" w:rsidRDefault="004806DC" w:rsidP="004806DC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4806DC" w:rsidRPr="004806DC">
          <w:pgSz w:w="11906" w:h="16838"/>
          <w:pgMar w:top="1134" w:right="707" w:bottom="1134" w:left="1701" w:header="708" w:footer="708" w:gutter="0"/>
          <w:cols w:space="720"/>
        </w:sectPr>
      </w:pPr>
    </w:p>
    <w:p w14:paraId="53213F87" w14:textId="77777777" w:rsidR="004806DC" w:rsidRPr="004806DC" w:rsidRDefault="004806DC" w:rsidP="004806DC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4806DC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106"/>
        <w:gridCol w:w="4170"/>
        <w:gridCol w:w="4604"/>
        <w:gridCol w:w="2254"/>
      </w:tblGrid>
      <w:tr w:rsidR="004806DC" w:rsidRPr="004806DC" w14:paraId="7966260D" w14:textId="77777777" w:rsidTr="004806DC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8EF1F7" w14:textId="77777777" w:rsidR="004806DC" w:rsidRPr="004806DC" w:rsidRDefault="004806DC" w:rsidP="00480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6DC">
              <w:rPr>
                <w:b/>
                <w:bCs/>
                <w:color w:val="000000"/>
                <w:sz w:val="22"/>
                <w:szCs w:val="22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E554FE" w14:textId="77777777" w:rsidR="004806DC" w:rsidRPr="004806DC" w:rsidRDefault="004806DC" w:rsidP="00480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6DC">
              <w:rPr>
                <w:b/>
                <w:bCs/>
                <w:color w:val="000000"/>
                <w:sz w:val="22"/>
                <w:szCs w:val="22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FA59F6" w14:textId="77777777" w:rsidR="004806DC" w:rsidRPr="004806DC" w:rsidRDefault="004806DC" w:rsidP="00480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6DC">
              <w:rPr>
                <w:b/>
                <w:bCs/>
                <w:color w:val="000000"/>
                <w:sz w:val="22"/>
                <w:szCs w:val="22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9E2FF" w14:textId="77777777" w:rsidR="004806DC" w:rsidRPr="004806DC" w:rsidRDefault="004806DC" w:rsidP="00480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06DC">
              <w:rPr>
                <w:b/>
                <w:bCs/>
                <w:color w:val="000000"/>
                <w:sz w:val="22"/>
                <w:szCs w:val="22"/>
              </w:rPr>
              <w:t>Срок действия договора</w:t>
            </w:r>
          </w:p>
        </w:tc>
      </w:tr>
      <w:tr w:rsidR="004806DC" w:rsidRPr="004806DC" w14:paraId="74C9C4BF" w14:textId="77777777" w:rsidTr="004806DC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C39F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9130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C3E3" w14:textId="77777777" w:rsidR="004806DC" w:rsidRPr="004806DC" w:rsidRDefault="00B23E56" w:rsidP="004806DC">
            <w:pPr>
              <w:rPr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4806DC" w:rsidRPr="004806DC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48D96B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Действует до 29.01.2020 г.</w:t>
            </w:r>
          </w:p>
        </w:tc>
      </w:tr>
      <w:tr w:rsidR="004806DC" w:rsidRPr="004806DC" w14:paraId="5680941B" w14:textId="77777777" w:rsidTr="004806DC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BC48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21C0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8582" w14:textId="77777777" w:rsidR="004806DC" w:rsidRPr="004806DC" w:rsidRDefault="00B23E56" w:rsidP="004806DC">
            <w:pPr>
              <w:rPr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4806DC" w:rsidRPr="004806DC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02C65D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Действует до 28.01.2020 г.</w:t>
            </w:r>
          </w:p>
        </w:tc>
      </w:tr>
      <w:tr w:rsidR="004806DC" w:rsidRPr="004806DC" w14:paraId="5AC7927A" w14:textId="77777777" w:rsidTr="004806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C41A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953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519D" w14:textId="77777777" w:rsidR="004806DC" w:rsidRPr="004806DC" w:rsidRDefault="00B23E56" w:rsidP="004806DC">
            <w:pPr>
              <w:rPr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4806DC" w:rsidRPr="004806DC">
                <w:rPr>
                  <w:color w:val="0000FF"/>
                  <w:sz w:val="22"/>
                  <w:szCs w:val="22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CD36C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Действует до 31.12.2019 г.</w:t>
            </w:r>
          </w:p>
        </w:tc>
      </w:tr>
      <w:tr w:rsidR="004806DC" w:rsidRPr="004806DC" w14:paraId="57A8AE8D" w14:textId="77777777" w:rsidTr="004806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2DA9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 xml:space="preserve">Дополнительное соглашение № 1 к договору № 3363 </w:t>
            </w:r>
            <w:proofErr w:type="spellStart"/>
            <w:r w:rsidRPr="004806DC">
              <w:rPr>
                <w:color w:val="000000"/>
                <w:sz w:val="22"/>
                <w:szCs w:val="22"/>
              </w:rPr>
              <w:t>эбс</w:t>
            </w:r>
            <w:proofErr w:type="spellEnd"/>
            <w:r w:rsidRPr="004806DC">
              <w:rPr>
                <w:color w:val="000000"/>
                <w:sz w:val="22"/>
                <w:szCs w:val="22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6FFB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C3E2" w14:textId="77777777" w:rsidR="004806DC" w:rsidRPr="004806DC" w:rsidRDefault="00B23E56" w:rsidP="004806DC">
            <w:pPr>
              <w:rPr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4806DC" w:rsidRPr="004806DC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E66475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Действует до 06.11.2019 г.</w:t>
            </w:r>
          </w:p>
        </w:tc>
      </w:tr>
      <w:tr w:rsidR="004806DC" w:rsidRPr="004806DC" w14:paraId="3700A018" w14:textId="77777777" w:rsidTr="004806DC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2D16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 xml:space="preserve">Договор № 3363 </w:t>
            </w:r>
            <w:proofErr w:type="spellStart"/>
            <w:r w:rsidRPr="004806DC">
              <w:rPr>
                <w:color w:val="000000"/>
                <w:sz w:val="22"/>
                <w:szCs w:val="22"/>
              </w:rPr>
              <w:t>эбс</w:t>
            </w:r>
            <w:proofErr w:type="spellEnd"/>
            <w:r w:rsidRPr="004806DC">
              <w:rPr>
                <w:color w:val="000000"/>
                <w:sz w:val="22"/>
                <w:szCs w:val="22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AB57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F64E" w14:textId="77777777" w:rsidR="004806DC" w:rsidRPr="004806DC" w:rsidRDefault="00B23E56" w:rsidP="004806DC">
            <w:pPr>
              <w:rPr>
                <w:color w:val="0000FF"/>
                <w:sz w:val="22"/>
                <w:szCs w:val="22"/>
                <w:u w:val="single"/>
              </w:rPr>
            </w:pPr>
            <w:hyperlink r:id="rId48" w:history="1">
              <w:r w:rsidR="004806DC" w:rsidRPr="004806DC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19F60A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Действует до 06.11.2019 г.</w:t>
            </w:r>
          </w:p>
        </w:tc>
      </w:tr>
      <w:tr w:rsidR="004806DC" w:rsidRPr="004806DC" w14:paraId="005F2138" w14:textId="77777777" w:rsidTr="004806DC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96FB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E1FD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99B3" w14:textId="77777777" w:rsidR="004806DC" w:rsidRPr="004806DC" w:rsidRDefault="00B23E56" w:rsidP="004806DC">
            <w:pPr>
              <w:rPr>
                <w:color w:val="0000FF"/>
                <w:sz w:val="22"/>
                <w:szCs w:val="22"/>
                <w:u w:val="single"/>
              </w:rPr>
            </w:pPr>
            <w:hyperlink r:id="rId49" w:history="1">
              <w:r w:rsidR="004806DC" w:rsidRPr="004806DC">
                <w:rPr>
                  <w:color w:val="0000FF"/>
                  <w:sz w:val="22"/>
                  <w:szCs w:val="22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554C5B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Действует до 14.10.2019 г.</w:t>
            </w:r>
          </w:p>
        </w:tc>
      </w:tr>
      <w:tr w:rsidR="004806DC" w:rsidRPr="004806DC" w14:paraId="7729578E" w14:textId="77777777" w:rsidTr="004806DC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2DF" w14:textId="77777777" w:rsidR="004806DC" w:rsidRPr="004806DC" w:rsidRDefault="004806DC" w:rsidP="004806DC">
            <w:pPr>
              <w:rPr>
                <w:color w:val="000000"/>
                <w:sz w:val="22"/>
                <w:szCs w:val="22"/>
              </w:rPr>
            </w:pPr>
            <w:r w:rsidRPr="004806DC">
              <w:rPr>
                <w:color w:val="000000"/>
                <w:sz w:val="22"/>
                <w:szCs w:val="22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153" w14:textId="77777777" w:rsidR="004806DC" w:rsidRPr="004806DC" w:rsidRDefault="004806DC" w:rsidP="004806DC">
            <w:pPr>
              <w:rPr>
                <w:sz w:val="22"/>
                <w:szCs w:val="22"/>
              </w:rPr>
            </w:pPr>
            <w:r w:rsidRPr="004806DC">
              <w:rPr>
                <w:sz w:val="22"/>
                <w:szCs w:val="22"/>
              </w:rPr>
              <w:t xml:space="preserve">О предоставлении гранта на продление доступа к БД </w:t>
            </w:r>
            <w:proofErr w:type="spellStart"/>
            <w:r w:rsidRPr="004806DC">
              <w:rPr>
                <w:sz w:val="22"/>
                <w:szCs w:val="22"/>
              </w:rPr>
              <w:t>Questel</w:t>
            </w:r>
            <w:proofErr w:type="spellEnd"/>
            <w:r w:rsidRPr="004806DC">
              <w:rPr>
                <w:sz w:val="22"/>
                <w:szCs w:val="22"/>
              </w:rPr>
              <w:t xml:space="preserve"> </w:t>
            </w:r>
            <w:proofErr w:type="spellStart"/>
            <w:r w:rsidRPr="004806DC">
              <w:rPr>
                <w:sz w:val="22"/>
                <w:szCs w:val="22"/>
              </w:rPr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3CFC" w14:textId="77777777" w:rsidR="004806DC" w:rsidRPr="004806DC" w:rsidRDefault="00B23E56" w:rsidP="004806DC">
            <w:pPr>
              <w:rPr>
                <w:color w:val="0000FF"/>
                <w:sz w:val="22"/>
                <w:szCs w:val="22"/>
                <w:u w:val="single"/>
              </w:rPr>
            </w:pPr>
            <w:hyperlink r:id="rId50" w:anchor="PatentEasySearchPage" w:history="1">
              <w:r w:rsidR="004806DC" w:rsidRPr="004806DC">
                <w:rPr>
                  <w:color w:val="0000FF"/>
                  <w:sz w:val="22"/>
                  <w:szCs w:val="22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A1759A" w14:textId="77777777" w:rsidR="004806DC" w:rsidRPr="004806DC" w:rsidRDefault="004806DC" w:rsidP="004806DC">
            <w:pPr>
              <w:rPr>
                <w:sz w:val="22"/>
                <w:szCs w:val="22"/>
              </w:rPr>
            </w:pPr>
            <w:r w:rsidRPr="004806DC">
              <w:rPr>
                <w:sz w:val="22"/>
                <w:szCs w:val="22"/>
              </w:rPr>
              <w:t>Действует до 31.12.2018 г.</w:t>
            </w:r>
          </w:p>
        </w:tc>
      </w:tr>
    </w:tbl>
    <w:p w14:paraId="0810CEC9" w14:textId="77777777" w:rsidR="004806DC" w:rsidRPr="004806DC" w:rsidRDefault="004806DC" w:rsidP="004806DC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4806DC" w:rsidRPr="004806DC">
          <w:pgSz w:w="16838" w:h="11906" w:orient="landscape"/>
          <w:pgMar w:top="1701" w:right="1134" w:bottom="709" w:left="1134" w:header="709" w:footer="709" w:gutter="0"/>
          <w:cols w:space="720"/>
        </w:sectPr>
      </w:pPr>
    </w:p>
    <w:p w14:paraId="07D9B397" w14:textId="77777777" w:rsidR="004806DC" w:rsidRPr="004806DC" w:rsidRDefault="004806DC" w:rsidP="004806DC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4806DC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2</w:t>
      </w:r>
    </w:p>
    <w:p w14:paraId="45CB4EAB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>Windows 10 Pro</w:t>
      </w:r>
    </w:p>
    <w:p w14:paraId="2395D369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>MS Office 2019</w:t>
      </w:r>
    </w:p>
    <w:p w14:paraId="45DC1C17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sz w:val="22"/>
          <w:szCs w:val="22"/>
          <w:lang w:val="en-US" w:eastAsia="en-US"/>
        </w:rPr>
      </w:pPr>
      <w:proofErr w:type="spellStart"/>
      <w:r w:rsidRPr="004806DC">
        <w:rPr>
          <w:rFonts w:eastAsia="Calibri"/>
          <w:sz w:val="22"/>
          <w:szCs w:val="22"/>
          <w:lang w:val="en-US" w:eastAsia="en-US"/>
        </w:rPr>
        <w:t>PrototypingSketchUp</w:t>
      </w:r>
      <w:proofErr w:type="spellEnd"/>
      <w:r w:rsidRPr="004806DC">
        <w:rPr>
          <w:rFonts w:eastAsia="Calibri"/>
          <w:sz w:val="22"/>
          <w:szCs w:val="22"/>
          <w:lang w:val="en-US" w:eastAsia="en-US"/>
        </w:rPr>
        <w:t>: 3D modeling for everyone</w:t>
      </w:r>
    </w:p>
    <w:p w14:paraId="282E79FF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 xml:space="preserve">V-Ray </w:t>
      </w:r>
      <w:r w:rsidRPr="004806DC">
        <w:rPr>
          <w:rFonts w:eastAsia="Calibri"/>
          <w:color w:val="000000"/>
          <w:sz w:val="22"/>
          <w:szCs w:val="22"/>
          <w:lang w:eastAsia="en-US"/>
        </w:rPr>
        <w:t>для</w:t>
      </w:r>
      <w:r w:rsidRPr="004806DC">
        <w:rPr>
          <w:rFonts w:eastAsia="Calibri"/>
          <w:color w:val="000000"/>
          <w:sz w:val="22"/>
          <w:szCs w:val="22"/>
          <w:lang w:val="en-US" w:eastAsia="en-US"/>
        </w:rPr>
        <w:t xml:space="preserve"> 3Ds Max</w:t>
      </w:r>
    </w:p>
    <w:p w14:paraId="1A0AE4BC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4806DC">
        <w:rPr>
          <w:rFonts w:eastAsia="Calibri"/>
          <w:color w:val="000000"/>
          <w:sz w:val="22"/>
          <w:szCs w:val="22"/>
          <w:lang w:val="en-US" w:eastAsia="en-US"/>
        </w:rPr>
        <w:t>NeuroSolutions</w:t>
      </w:r>
      <w:proofErr w:type="spellEnd"/>
    </w:p>
    <w:p w14:paraId="2EF5C382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>Wolfram Mathematica</w:t>
      </w:r>
    </w:p>
    <w:p w14:paraId="255A2972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>Microsoft Visual Studio 2008</w:t>
      </w:r>
    </w:p>
    <w:p w14:paraId="0EF4BE61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4806DC">
        <w:rPr>
          <w:rFonts w:eastAsia="Calibri"/>
          <w:color w:val="000000"/>
          <w:sz w:val="22"/>
          <w:szCs w:val="22"/>
          <w:lang w:val="en-US" w:eastAsia="en-US"/>
        </w:rPr>
        <w:t>CorelDRAW</w:t>
      </w:r>
      <w:proofErr w:type="spellEnd"/>
      <w:r w:rsidRPr="004806DC">
        <w:rPr>
          <w:rFonts w:eastAsia="Calibri"/>
          <w:color w:val="000000"/>
          <w:sz w:val="22"/>
          <w:szCs w:val="22"/>
          <w:lang w:val="en-US" w:eastAsia="en-US"/>
        </w:rPr>
        <w:t xml:space="preserve"> Graphics Suite 2018</w:t>
      </w:r>
    </w:p>
    <w:p w14:paraId="5E38390C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>Mathcad</w:t>
      </w:r>
    </w:p>
    <w:p w14:paraId="2DF168D6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4806DC">
        <w:rPr>
          <w:rFonts w:eastAsia="Calibri"/>
          <w:color w:val="000000"/>
          <w:sz w:val="22"/>
          <w:szCs w:val="22"/>
          <w:lang w:val="en-US" w:eastAsia="en-US"/>
        </w:rPr>
        <w:t>Matlab+Simulink</w:t>
      </w:r>
      <w:proofErr w:type="spellEnd"/>
    </w:p>
    <w:p w14:paraId="214FADAA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 xml:space="preserve">Adobe Creative </w:t>
      </w:r>
      <w:proofErr w:type="gramStart"/>
      <w:r w:rsidRPr="004806DC">
        <w:rPr>
          <w:rFonts w:eastAsia="Calibri"/>
          <w:color w:val="000000"/>
          <w:sz w:val="22"/>
          <w:szCs w:val="22"/>
          <w:lang w:val="en-US" w:eastAsia="en-US"/>
        </w:rPr>
        <w:t>Cloud  2018</w:t>
      </w:r>
      <w:proofErr w:type="gramEnd"/>
      <w:r w:rsidRPr="004806DC">
        <w:rPr>
          <w:rFonts w:eastAsia="Calibri"/>
          <w:color w:val="000000"/>
          <w:sz w:val="22"/>
          <w:szCs w:val="22"/>
          <w:lang w:val="en-US" w:eastAsia="en-US"/>
        </w:rPr>
        <w:t xml:space="preserve"> all Apps (Photoshop, </w:t>
      </w:r>
      <w:proofErr w:type="spellStart"/>
      <w:r w:rsidRPr="004806DC">
        <w:rPr>
          <w:rFonts w:eastAsia="Calibri"/>
          <w:color w:val="000000"/>
          <w:sz w:val="22"/>
          <w:szCs w:val="22"/>
          <w:lang w:val="en-US" w:eastAsia="en-US"/>
        </w:rPr>
        <w:t>Lightroom</w:t>
      </w:r>
      <w:proofErr w:type="spellEnd"/>
      <w:r w:rsidRPr="004806DC">
        <w:rPr>
          <w:rFonts w:eastAsia="Calibri"/>
          <w:color w:val="000000"/>
          <w:sz w:val="22"/>
          <w:szCs w:val="22"/>
          <w:lang w:val="en-US" w:eastAsia="en-US"/>
        </w:rPr>
        <w:t xml:space="preserve">, Illustrator, InDesign, XD, Premiere Pro, Acrobat Pro, </w:t>
      </w:r>
      <w:proofErr w:type="spellStart"/>
      <w:r w:rsidRPr="004806DC">
        <w:rPr>
          <w:rFonts w:eastAsia="Calibri"/>
          <w:color w:val="000000"/>
          <w:sz w:val="22"/>
          <w:szCs w:val="22"/>
          <w:lang w:val="en-US" w:eastAsia="en-US"/>
        </w:rPr>
        <w:t>Lightroom</w:t>
      </w:r>
      <w:proofErr w:type="spellEnd"/>
      <w:r w:rsidRPr="004806DC">
        <w:rPr>
          <w:rFonts w:eastAsia="Calibri"/>
          <w:color w:val="000000"/>
          <w:sz w:val="22"/>
          <w:szCs w:val="22"/>
          <w:lang w:val="en-US" w:eastAsia="en-US"/>
        </w:rPr>
        <w:t xml:space="preserve"> Classic,  Bridge, Spark, Media Encoder, </w:t>
      </w:r>
      <w:proofErr w:type="spellStart"/>
      <w:r w:rsidRPr="004806DC">
        <w:rPr>
          <w:rFonts w:eastAsia="Calibri"/>
          <w:color w:val="000000"/>
          <w:sz w:val="22"/>
          <w:szCs w:val="22"/>
          <w:lang w:val="en-US" w:eastAsia="en-US"/>
        </w:rPr>
        <w:t>InCopy</w:t>
      </w:r>
      <w:proofErr w:type="spellEnd"/>
      <w:r w:rsidRPr="004806DC">
        <w:rPr>
          <w:rFonts w:eastAsia="Calibri"/>
          <w:color w:val="000000"/>
          <w:sz w:val="22"/>
          <w:szCs w:val="22"/>
          <w:lang w:val="en-US" w:eastAsia="en-US"/>
        </w:rPr>
        <w:t xml:space="preserve">, Story Plus, Muse  </w:t>
      </w:r>
      <w:r w:rsidRPr="004806DC">
        <w:rPr>
          <w:rFonts w:eastAsia="Calibri"/>
          <w:color w:val="000000"/>
          <w:sz w:val="22"/>
          <w:szCs w:val="22"/>
          <w:lang w:eastAsia="en-US"/>
        </w:rPr>
        <w:t>и</w:t>
      </w:r>
      <w:r w:rsidRPr="004806DC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806DC">
        <w:rPr>
          <w:rFonts w:eastAsia="Calibri"/>
          <w:color w:val="000000"/>
          <w:sz w:val="22"/>
          <w:szCs w:val="22"/>
          <w:lang w:eastAsia="en-US"/>
        </w:rPr>
        <w:t>др</w:t>
      </w:r>
      <w:proofErr w:type="spellEnd"/>
      <w:r w:rsidRPr="004806DC">
        <w:rPr>
          <w:rFonts w:eastAsia="Calibri"/>
          <w:color w:val="000000"/>
          <w:sz w:val="22"/>
          <w:szCs w:val="22"/>
          <w:lang w:val="en-US" w:eastAsia="en-US"/>
        </w:rPr>
        <w:t>.)</w:t>
      </w:r>
    </w:p>
    <w:p w14:paraId="08C61705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>SolidWorks</w:t>
      </w:r>
    </w:p>
    <w:p w14:paraId="326DE080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>Rhinoceros</w:t>
      </w:r>
    </w:p>
    <w:p w14:paraId="3C4A657E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>Simplify 3D</w:t>
      </w:r>
    </w:p>
    <w:p w14:paraId="0D246832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4806DC">
        <w:rPr>
          <w:rFonts w:eastAsia="Calibri"/>
          <w:color w:val="000000"/>
          <w:sz w:val="22"/>
          <w:szCs w:val="22"/>
          <w:lang w:val="en-US" w:eastAsia="en-US"/>
        </w:rPr>
        <w:t>FontL</w:t>
      </w:r>
      <w:proofErr w:type="spellEnd"/>
      <w:r w:rsidRPr="004806DC">
        <w:rPr>
          <w:rFonts w:eastAsia="Calibri"/>
          <w:color w:val="000000"/>
          <w:sz w:val="22"/>
          <w:szCs w:val="22"/>
          <w:lang w:eastAsia="en-US"/>
        </w:rPr>
        <w:t>а</w:t>
      </w:r>
      <w:r w:rsidRPr="004806DC">
        <w:rPr>
          <w:rFonts w:eastAsia="Calibri"/>
          <w:color w:val="000000"/>
          <w:sz w:val="22"/>
          <w:szCs w:val="22"/>
          <w:lang w:val="en-US" w:eastAsia="en-US"/>
        </w:rPr>
        <w:t>b VI Academic</w:t>
      </w:r>
    </w:p>
    <w:p w14:paraId="48BDFC56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>Multisim</w:t>
      </w:r>
    </w:p>
    <w:p w14:paraId="3B865598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>Pinnacle Studio 18 Ultimate</w:t>
      </w:r>
    </w:p>
    <w:p w14:paraId="2B8E86B4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eastAsia="en-US"/>
        </w:rPr>
        <w:t>КОМПАС</w:t>
      </w:r>
      <w:r w:rsidRPr="004806DC">
        <w:rPr>
          <w:rFonts w:eastAsia="Calibri"/>
          <w:color w:val="000000"/>
          <w:sz w:val="22"/>
          <w:szCs w:val="22"/>
          <w:lang w:val="en-US" w:eastAsia="en-US"/>
        </w:rPr>
        <w:t>-3d-V 18    </w:t>
      </w:r>
    </w:p>
    <w:p w14:paraId="15D2831B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val="en-US" w:eastAsia="en-US"/>
        </w:rPr>
        <w:t xml:space="preserve">Project Expert 7 </w:t>
      </w:r>
      <w:proofErr w:type="spellStart"/>
      <w:r w:rsidRPr="004806DC">
        <w:rPr>
          <w:rFonts w:eastAsia="Calibri"/>
          <w:color w:val="000000"/>
          <w:sz w:val="22"/>
          <w:szCs w:val="22"/>
          <w:lang w:val="en-US" w:eastAsia="en-US"/>
        </w:rPr>
        <w:t>Standart</w:t>
      </w:r>
      <w:proofErr w:type="spellEnd"/>
    </w:p>
    <w:p w14:paraId="47FC62DF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eastAsia="en-US"/>
        </w:rPr>
        <w:t>Альт</w:t>
      </w:r>
      <w:r w:rsidRPr="004806DC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4806DC">
        <w:rPr>
          <w:rFonts w:eastAsia="Calibri"/>
          <w:color w:val="000000"/>
          <w:sz w:val="22"/>
          <w:szCs w:val="22"/>
          <w:lang w:eastAsia="en-US"/>
        </w:rPr>
        <w:t>Финансы</w:t>
      </w:r>
    </w:p>
    <w:p w14:paraId="3869EA77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4806DC">
        <w:rPr>
          <w:rFonts w:eastAsia="Calibri"/>
          <w:color w:val="000000"/>
          <w:sz w:val="22"/>
          <w:szCs w:val="22"/>
          <w:lang w:eastAsia="en-US"/>
        </w:rPr>
        <w:t>Альт</w:t>
      </w:r>
      <w:r w:rsidRPr="004806DC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4806DC">
        <w:rPr>
          <w:rFonts w:eastAsia="Calibri"/>
          <w:color w:val="000000"/>
          <w:sz w:val="22"/>
          <w:szCs w:val="22"/>
          <w:lang w:eastAsia="en-US"/>
        </w:rPr>
        <w:t>Инвест</w:t>
      </w:r>
    </w:p>
    <w:p w14:paraId="5254AED2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color w:val="000000"/>
          <w:sz w:val="22"/>
          <w:szCs w:val="22"/>
          <w:lang w:eastAsia="en-US"/>
        </w:rPr>
      </w:pPr>
      <w:r w:rsidRPr="004806DC">
        <w:rPr>
          <w:rFonts w:eastAsia="Calibri"/>
          <w:color w:val="000000"/>
          <w:sz w:val="22"/>
          <w:szCs w:val="22"/>
          <w:lang w:eastAsia="en-US"/>
        </w:rPr>
        <w:t xml:space="preserve">Программа для подготовки тестов </w:t>
      </w:r>
      <w:proofErr w:type="spellStart"/>
      <w:r w:rsidRPr="004806DC">
        <w:rPr>
          <w:rFonts w:eastAsia="Calibri"/>
          <w:color w:val="000000"/>
          <w:sz w:val="22"/>
          <w:szCs w:val="22"/>
          <w:lang w:eastAsia="en-US"/>
        </w:rPr>
        <w:t>Indigo</w:t>
      </w:r>
      <w:proofErr w:type="spellEnd"/>
    </w:p>
    <w:p w14:paraId="15C39518" w14:textId="77777777" w:rsidR="004806DC" w:rsidRPr="004806DC" w:rsidRDefault="004806DC" w:rsidP="004806DC">
      <w:pPr>
        <w:numPr>
          <w:ilvl w:val="0"/>
          <w:numId w:val="32"/>
        </w:numPr>
        <w:rPr>
          <w:rFonts w:eastAsia="Calibri"/>
          <w:sz w:val="22"/>
          <w:szCs w:val="22"/>
          <w:lang w:eastAsia="en-US"/>
        </w:rPr>
      </w:pPr>
      <w:r w:rsidRPr="004806DC">
        <w:rPr>
          <w:rFonts w:eastAsia="Calibri"/>
          <w:color w:val="000000"/>
          <w:sz w:val="22"/>
          <w:szCs w:val="22"/>
          <w:lang w:eastAsia="en-US"/>
        </w:rPr>
        <w:t>Диалог NIBELUNG</w:t>
      </w:r>
    </w:p>
    <w:p w14:paraId="76BB753C" w14:textId="77777777" w:rsidR="004710D0" w:rsidRDefault="004710D0" w:rsidP="00924B56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5C97" w14:textId="77777777" w:rsidR="00A2649D" w:rsidRDefault="00A2649D">
      <w:r>
        <w:separator/>
      </w:r>
    </w:p>
  </w:endnote>
  <w:endnote w:type="continuationSeparator" w:id="0">
    <w:p w14:paraId="6C151BF7" w14:textId="77777777" w:rsidR="00A2649D" w:rsidRDefault="00A2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94B2" w14:textId="77777777" w:rsidR="006559F7" w:rsidRDefault="006559F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AC43" w14:textId="77777777" w:rsidR="006559F7" w:rsidRDefault="006559F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0428" w14:textId="77777777" w:rsidR="006559F7" w:rsidRPr="000D3988" w:rsidRDefault="006559F7" w:rsidP="00D96369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559F7" w:rsidRDefault="006559F7" w:rsidP="00D96369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9079D35" w14:textId="77777777" w:rsidR="006559F7" w:rsidRDefault="006559F7" w:rsidP="00D96369">
    <w:pPr>
      <w:pStyle w:val="af0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56FE" w14:textId="77777777" w:rsidR="006559F7" w:rsidRDefault="006559F7" w:rsidP="00D96369">
    <w:pPr>
      <w:pStyle w:val="af0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DE7F" w14:textId="77777777" w:rsidR="006559F7" w:rsidRPr="000D3988" w:rsidRDefault="006559F7" w:rsidP="00D96369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96A21" w14:textId="77777777" w:rsidR="00A2649D" w:rsidRDefault="00A2649D">
      <w:r>
        <w:separator/>
      </w:r>
    </w:p>
  </w:footnote>
  <w:footnote w:type="continuationSeparator" w:id="0">
    <w:p w14:paraId="4DF2A55B" w14:textId="77777777" w:rsidR="00A2649D" w:rsidRDefault="00A2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C6F5" w14:textId="77777777" w:rsidR="006559F7" w:rsidRDefault="006559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ADD4" w14:textId="77777777" w:rsidR="006559F7" w:rsidRDefault="006559F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A505" w14:textId="77777777" w:rsidR="006559F7" w:rsidRDefault="006559F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A1E0" w14:textId="77777777" w:rsidR="006559F7" w:rsidRDefault="006559F7" w:rsidP="00D96369">
    <w:pPr>
      <w:pStyle w:val="ac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10970"/>
    <w:multiLevelType w:val="hybridMultilevel"/>
    <w:tmpl w:val="5E32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40BB"/>
    <w:multiLevelType w:val="hybridMultilevel"/>
    <w:tmpl w:val="2FEE0EB2"/>
    <w:lvl w:ilvl="0" w:tplc="2560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6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5184E"/>
    <w:multiLevelType w:val="hybridMultilevel"/>
    <w:tmpl w:val="46BA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C722B"/>
    <w:multiLevelType w:val="hybridMultilevel"/>
    <w:tmpl w:val="6BAAD6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01E5"/>
    <w:multiLevelType w:val="hybridMultilevel"/>
    <w:tmpl w:val="B992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6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2"/>
  </w:num>
  <w:num w:numId="5">
    <w:abstractNumId w:val="19"/>
  </w:num>
  <w:num w:numId="6">
    <w:abstractNumId w:val="15"/>
  </w:num>
  <w:num w:numId="7">
    <w:abstractNumId w:val="2"/>
  </w:num>
  <w:num w:numId="8">
    <w:abstractNumId w:val="3"/>
  </w:num>
  <w:num w:numId="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9"/>
  </w:num>
  <w:num w:numId="12">
    <w:abstractNumId w:val="1"/>
  </w:num>
  <w:num w:numId="13">
    <w:abstractNumId w:val="0"/>
  </w:num>
  <w:num w:numId="14">
    <w:abstractNumId w:val="23"/>
  </w:num>
  <w:num w:numId="15">
    <w:abstractNumId w:val="17"/>
  </w:num>
  <w:num w:numId="16">
    <w:abstractNumId w:val="25"/>
  </w:num>
  <w:num w:numId="17">
    <w:abstractNumId w:val="7"/>
  </w:num>
  <w:num w:numId="18">
    <w:abstractNumId w:val="28"/>
  </w:num>
  <w:num w:numId="19">
    <w:abstractNumId w:val="20"/>
  </w:num>
  <w:num w:numId="20">
    <w:abstractNumId w:val="11"/>
  </w:num>
  <w:num w:numId="21">
    <w:abstractNumId w:val="22"/>
  </w:num>
  <w:num w:numId="22">
    <w:abstractNumId w:val="31"/>
  </w:num>
  <w:num w:numId="23">
    <w:abstractNumId w:val="4"/>
  </w:num>
  <w:num w:numId="24">
    <w:abstractNumId w:val="30"/>
  </w:num>
  <w:num w:numId="25">
    <w:abstractNumId w:val="26"/>
  </w:num>
  <w:num w:numId="26">
    <w:abstractNumId w:val="5"/>
  </w:num>
  <w:num w:numId="27">
    <w:abstractNumId w:val="9"/>
  </w:num>
  <w:num w:numId="28">
    <w:abstractNumId w:val="24"/>
  </w:num>
  <w:num w:numId="29">
    <w:abstractNumId w:val="18"/>
  </w:num>
  <w:num w:numId="30">
    <w:abstractNumId w:val="21"/>
  </w:num>
  <w:num w:numId="31">
    <w:abstractNumId w:val="1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72"/>
    <w:rsid w:val="000D7F79"/>
    <w:rsid w:val="000E7877"/>
    <w:rsid w:val="000F3340"/>
    <w:rsid w:val="00144D52"/>
    <w:rsid w:val="00164B1B"/>
    <w:rsid w:val="002678FA"/>
    <w:rsid w:val="00337778"/>
    <w:rsid w:val="004710D0"/>
    <w:rsid w:val="004806DC"/>
    <w:rsid w:val="004C46AF"/>
    <w:rsid w:val="00504405"/>
    <w:rsid w:val="00525AE1"/>
    <w:rsid w:val="00594386"/>
    <w:rsid w:val="00614A68"/>
    <w:rsid w:val="006559F7"/>
    <w:rsid w:val="00734F6A"/>
    <w:rsid w:val="00761920"/>
    <w:rsid w:val="008340B1"/>
    <w:rsid w:val="00856E72"/>
    <w:rsid w:val="008A4B5F"/>
    <w:rsid w:val="008E0BD2"/>
    <w:rsid w:val="009070D6"/>
    <w:rsid w:val="00916EB7"/>
    <w:rsid w:val="00924B56"/>
    <w:rsid w:val="00992F46"/>
    <w:rsid w:val="009A2DDD"/>
    <w:rsid w:val="009C4E3D"/>
    <w:rsid w:val="00A2649D"/>
    <w:rsid w:val="00A2786E"/>
    <w:rsid w:val="00A76B0A"/>
    <w:rsid w:val="00AC1C46"/>
    <w:rsid w:val="00AD7E5A"/>
    <w:rsid w:val="00B11186"/>
    <w:rsid w:val="00B23E56"/>
    <w:rsid w:val="00B724F1"/>
    <w:rsid w:val="00C174C1"/>
    <w:rsid w:val="00D3305E"/>
    <w:rsid w:val="00D96369"/>
    <w:rsid w:val="00DC3145"/>
    <w:rsid w:val="00E00E47"/>
    <w:rsid w:val="00E02269"/>
    <w:rsid w:val="00E5698C"/>
    <w:rsid w:val="00EC431C"/>
    <w:rsid w:val="00FE6A10"/>
    <w:rsid w:val="02978F18"/>
    <w:rsid w:val="191EA6D7"/>
    <w:rsid w:val="6937B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E1ED"/>
  <w15:docId w15:val="{26272AFF-5331-8243-9345-1C44374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56E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856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56E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56E72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856E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856E7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856E7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856E72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856E72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56E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856E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856E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856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56E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856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856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856E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56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856E72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856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856E72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856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856E72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856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qFormat/>
    <w:rsid w:val="00856E72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locked/>
    <w:rsid w:val="00856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856E7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856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856E72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856E7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856E7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856E72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856E72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856E72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856E72"/>
  </w:style>
  <w:style w:type="paragraph" w:customStyle="1" w:styleId="af">
    <w:name w:val="бычный"/>
    <w:rsid w:val="008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856E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56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856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856E72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856E72"/>
    <w:rPr>
      <w:sz w:val="24"/>
    </w:rPr>
  </w:style>
  <w:style w:type="character" w:styleId="af3">
    <w:name w:val="Hyperlink"/>
    <w:unhideWhenUsed/>
    <w:rsid w:val="00856E72"/>
    <w:rPr>
      <w:color w:val="0000FF"/>
      <w:u w:val="single"/>
    </w:rPr>
  </w:style>
  <w:style w:type="character" w:customStyle="1" w:styleId="apple-converted-space">
    <w:name w:val="apple-converted-space"/>
    <w:basedOn w:val="a2"/>
    <w:rsid w:val="00856E72"/>
  </w:style>
  <w:style w:type="paragraph" w:styleId="af4">
    <w:name w:val="footnote text"/>
    <w:basedOn w:val="a1"/>
    <w:link w:val="af5"/>
    <w:rsid w:val="00856E72"/>
  </w:style>
  <w:style w:type="character" w:customStyle="1" w:styleId="af5">
    <w:name w:val="Текст сноски Знак"/>
    <w:basedOn w:val="a2"/>
    <w:link w:val="af4"/>
    <w:rsid w:val="00856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6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856E7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856E72"/>
    <w:rPr>
      <w:rFonts w:cs="Times New Roman"/>
      <w:vertAlign w:val="superscript"/>
    </w:rPr>
  </w:style>
  <w:style w:type="character" w:styleId="af8">
    <w:name w:val="Emphasis"/>
    <w:uiPriority w:val="20"/>
    <w:qFormat/>
    <w:rsid w:val="00856E72"/>
    <w:rPr>
      <w:i/>
      <w:iCs/>
    </w:rPr>
  </w:style>
  <w:style w:type="paragraph" w:customStyle="1" w:styleId="13">
    <w:name w:val="Обычный1"/>
    <w:rsid w:val="00856E7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56E7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56E7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56E7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856E7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56E72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856E72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856E72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856E72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856E7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rsid w:val="00856E7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856E72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856E7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856E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856E7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rsid w:val="008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856E7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Название Знак"/>
    <w:link w:val="afb"/>
    <w:rsid w:val="00856E72"/>
    <w:rPr>
      <w:sz w:val="28"/>
    </w:rPr>
  </w:style>
  <w:style w:type="paragraph" w:customStyle="1" w:styleId="15">
    <w:name w:val="Без интервала1"/>
    <w:uiPriority w:val="99"/>
    <w:rsid w:val="00856E72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alloon Text"/>
    <w:basedOn w:val="a1"/>
    <w:link w:val="aff"/>
    <w:rsid w:val="00856E72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856E72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856E72"/>
  </w:style>
  <w:style w:type="character" w:customStyle="1" w:styleId="s12">
    <w:name w:val="s12"/>
    <w:basedOn w:val="a2"/>
    <w:rsid w:val="00856E72"/>
  </w:style>
  <w:style w:type="character" w:customStyle="1" w:styleId="s13">
    <w:name w:val="s13"/>
    <w:basedOn w:val="a2"/>
    <w:rsid w:val="00856E72"/>
  </w:style>
  <w:style w:type="character" w:customStyle="1" w:styleId="s14">
    <w:name w:val="s14"/>
    <w:basedOn w:val="a2"/>
    <w:rsid w:val="00856E72"/>
  </w:style>
  <w:style w:type="character" w:customStyle="1" w:styleId="s15">
    <w:name w:val="s15"/>
    <w:basedOn w:val="a2"/>
    <w:rsid w:val="00856E72"/>
  </w:style>
  <w:style w:type="paragraph" w:customStyle="1" w:styleId="p2">
    <w:name w:val="p2"/>
    <w:basedOn w:val="a1"/>
    <w:rsid w:val="00856E72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856E72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856E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856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856E72"/>
    <w:rPr>
      <w:sz w:val="16"/>
      <w:szCs w:val="16"/>
    </w:rPr>
  </w:style>
  <w:style w:type="paragraph" w:styleId="aff4">
    <w:name w:val="annotation text"/>
    <w:basedOn w:val="a1"/>
    <w:link w:val="aff5"/>
    <w:rsid w:val="00856E72"/>
  </w:style>
  <w:style w:type="character" w:customStyle="1" w:styleId="aff5">
    <w:name w:val="Текст примечания Знак"/>
    <w:basedOn w:val="a2"/>
    <w:link w:val="aff4"/>
    <w:rsid w:val="00856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856E72"/>
    <w:rPr>
      <w:b/>
      <w:bCs/>
    </w:rPr>
  </w:style>
  <w:style w:type="character" w:customStyle="1" w:styleId="aff7">
    <w:name w:val="Тема примечания Знак"/>
    <w:basedOn w:val="aff5"/>
    <w:link w:val="aff6"/>
    <w:rsid w:val="00856E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56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856E7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856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856E72"/>
    <w:rPr>
      <w:rFonts w:cs="Times New Roman"/>
      <w:b/>
      <w:bCs/>
    </w:rPr>
  </w:style>
  <w:style w:type="paragraph" w:customStyle="1" w:styleId="Style20">
    <w:name w:val="Style20"/>
    <w:basedOn w:val="a1"/>
    <w:rsid w:val="00856E7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856E7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856E7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856E7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856E72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856E72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856E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856E7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856E7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856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856E72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856E72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856E7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56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56E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56E7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56E7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56E7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856E7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856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856E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856E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8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8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856E72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856E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856E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856E7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856E72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856E7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856E7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856E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856E72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856E72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856E72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856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56E7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856E72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856E72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856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56E7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56E7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856E7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856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856E72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856E72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856E7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85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85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afff1"/>
    <w:uiPriority w:val="10"/>
    <w:qFormat/>
    <w:rsid w:val="00856E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2"/>
    <w:link w:val="afc"/>
    <w:uiPriority w:val="10"/>
    <w:rsid w:val="00856E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-serp-urlitem">
    <w:name w:val="b-serp-url__item"/>
    <w:rsid w:val="00594386"/>
  </w:style>
  <w:style w:type="paragraph" w:customStyle="1" w:styleId="17">
    <w:name w:val="Знак1"/>
    <w:basedOn w:val="a1"/>
    <w:rsid w:val="000E7877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ormaltextrun">
    <w:name w:val="normaltextrun"/>
    <w:basedOn w:val="a2"/>
    <w:rsid w:val="00924B56"/>
  </w:style>
  <w:style w:type="character" w:customStyle="1" w:styleId="contextualspellingandgrammarerror">
    <w:name w:val="contextualspellingandgrammarerror"/>
    <w:basedOn w:val="a2"/>
    <w:rsid w:val="0092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ience-education.ru" TargetMode="External"/><Relationship Id="rId39" Type="http://schemas.openxmlformats.org/officeDocument/2006/relationships/hyperlink" Target="http://www.biblioclub.ru/" TargetMode="External"/><Relationship Id="rId21" Type="http://schemas.openxmlformats.org/officeDocument/2006/relationships/hyperlink" Target="http://www.scopus.com/" TargetMode="External"/><Relationship Id="rId34" Type="http://schemas.openxmlformats.org/officeDocument/2006/relationships/hyperlink" Target="http://www.altavista.com/" TargetMode="External"/><Relationship Id="rId42" Type="http://schemas.openxmlformats.org/officeDocument/2006/relationships/header" Target="header4.xml"/><Relationship Id="rId47" Type="http://schemas.openxmlformats.org/officeDocument/2006/relationships/hyperlink" Target="http://znanium.com/" TargetMode="External"/><Relationship Id="rId50" Type="http://schemas.openxmlformats.org/officeDocument/2006/relationships/hyperlink" Target="https://www37.orbit.com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.lanbook.com" TargetMode="External"/><Relationship Id="rId29" Type="http://schemas.openxmlformats.org/officeDocument/2006/relationships/hyperlink" Target="http://www.imli.ru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filologia.su/knigi-po-lingvistike/" TargetMode="External"/><Relationship Id="rId32" Type="http://schemas.openxmlformats.org/officeDocument/2006/relationships/hyperlink" Target="http://www.elbib.ru/" TargetMode="External"/><Relationship Id="rId37" Type="http://schemas.openxmlformats.org/officeDocument/2006/relationships/hyperlink" Target="http://artefact.lib.ru/library/" TargetMode="External"/><Relationship Id="rId40" Type="http://schemas.openxmlformats.org/officeDocument/2006/relationships/footer" Target="footer4.xml"/><Relationship Id="rId45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psyjournals.ru/langpsy/index.shtml" TargetMode="External"/><Relationship Id="rId28" Type="http://schemas.openxmlformats.org/officeDocument/2006/relationships/image" Target="http://dc.cd.b1.a0.top.list.ru/counter?id=122002;js=13;r=https%3A//www.google.ru/;j=false;s=1366*768;d=24;rand=0.10974265690930785" TargetMode="External"/><Relationship Id="rId36" Type="http://schemas.openxmlformats.org/officeDocument/2006/relationships/hyperlink" Target="http://www.litportal.ru/" TargetMode="External"/><Relationship Id="rId49" Type="http://schemas.openxmlformats.org/officeDocument/2006/relationships/hyperlink" Target="http://www.biblio-online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://www.philol.msu.ru/rus" TargetMode="External"/><Relationship Id="rId44" Type="http://schemas.openxmlformats.org/officeDocument/2006/relationships/hyperlink" Target="http://www.e.lanbook.com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Relationship Id="rId27" Type="http://schemas.openxmlformats.org/officeDocument/2006/relationships/image" Target="media/image3.gif"/><Relationship Id="rId30" Type="http://schemas.openxmlformats.org/officeDocument/2006/relationships/hyperlink" Target="http://www.filine.centro.ru/Gorky/" TargetMode="External"/><Relationship Id="rId35" Type="http://schemas.openxmlformats.org/officeDocument/2006/relationships/hyperlink" Target="http://lib.rus.ec/g" TargetMode="External"/><Relationship Id="rId43" Type="http://schemas.openxmlformats.org/officeDocument/2006/relationships/footer" Target="footer6.xml"/><Relationship Id="rId48" Type="http://schemas.openxmlformats.org/officeDocument/2006/relationships/hyperlink" Target="http://znanium.com/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garshin.ru/linguistics/philological-books.html" TargetMode="External"/><Relationship Id="rId33" Type="http://schemas.openxmlformats.org/officeDocument/2006/relationships/hyperlink" Target="http://www.infoliolib.info/" TargetMode="External"/><Relationship Id="rId38" Type="http://schemas.openxmlformats.org/officeDocument/2006/relationships/hyperlink" Target="http://www.imwerden.de/" TargetMode="External"/><Relationship Id="rId46" Type="http://schemas.openxmlformats.org/officeDocument/2006/relationships/hyperlink" Target="http://dlib.eastview.com/" TargetMode="External"/><Relationship Id="rId20" Type="http://schemas.openxmlformats.org/officeDocument/2006/relationships/hyperlink" Target="https://elibrary.ru/" TargetMode="Externa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2967</Words>
  <Characters>16916</Characters>
  <Application>Microsoft Office Word</Application>
  <DocSecurity>0</DocSecurity>
  <Lines>140</Lines>
  <Paragraphs>39</Paragraphs>
  <ScaleCrop>false</ScaleCrop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Stud</cp:lastModifiedBy>
  <cp:revision>21</cp:revision>
  <dcterms:created xsi:type="dcterms:W3CDTF">2019-02-14T18:03:00Z</dcterms:created>
  <dcterms:modified xsi:type="dcterms:W3CDTF">2019-06-03T09:04:00Z</dcterms:modified>
</cp:coreProperties>
</file>