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27"/>
        <w:gridCol w:w="1668"/>
        <w:gridCol w:w="1736"/>
        <w:gridCol w:w="739"/>
        <w:gridCol w:w="1293"/>
      </w:tblGrid>
      <w:tr w:rsidR="006D2A1B" w:rsidRPr="006D2A1B" w14:paraId="2019A318" w14:textId="77777777" w:rsidTr="006D2A1B">
        <w:tc>
          <w:tcPr>
            <w:tcW w:w="9639" w:type="dxa"/>
            <w:gridSpan w:val="6"/>
          </w:tcPr>
          <w:p w14:paraId="6987F6F2"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D2A1B" w:rsidRPr="006D2A1B" w14:paraId="1A9A5D02" w14:textId="77777777" w:rsidTr="006D2A1B">
        <w:tc>
          <w:tcPr>
            <w:tcW w:w="9639" w:type="dxa"/>
            <w:gridSpan w:val="6"/>
          </w:tcPr>
          <w:p w14:paraId="129288E4"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D2A1B" w:rsidRPr="006D2A1B" w14:paraId="1E66AAFD" w14:textId="77777777" w:rsidTr="006D2A1B">
        <w:tc>
          <w:tcPr>
            <w:tcW w:w="9639" w:type="dxa"/>
            <w:gridSpan w:val="6"/>
          </w:tcPr>
          <w:p w14:paraId="2EEEE8D3"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высшего образования</w:t>
            </w:r>
          </w:p>
        </w:tc>
      </w:tr>
      <w:tr w:rsidR="006D2A1B" w:rsidRPr="006D2A1B" w14:paraId="03AFFF30" w14:textId="77777777" w:rsidTr="006D2A1B">
        <w:tc>
          <w:tcPr>
            <w:tcW w:w="9639" w:type="dxa"/>
            <w:gridSpan w:val="6"/>
          </w:tcPr>
          <w:p w14:paraId="63BA788F"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D2A1B" w:rsidRPr="006D2A1B" w14:paraId="7A18B4A9" w14:textId="77777777" w:rsidTr="006D2A1B">
        <w:tc>
          <w:tcPr>
            <w:tcW w:w="9639" w:type="dxa"/>
            <w:gridSpan w:val="6"/>
          </w:tcPr>
          <w:p w14:paraId="11DD83DF" w14:textId="77777777" w:rsidR="006D2A1B" w:rsidRPr="006D2A1B" w:rsidRDefault="006D2A1B" w:rsidP="006D2A1B">
            <w:pPr>
              <w:jc w:val="center"/>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(Технологии. Дизайн. Искусство)»</w:t>
            </w:r>
          </w:p>
        </w:tc>
      </w:tr>
      <w:tr w:rsidR="006D2A1B" w:rsidRPr="006D2A1B" w14:paraId="0D74C84D" w14:textId="77777777" w:rsidTr="006D2A1B">
        <w:trPr>
          <w:trHeight w:val="357"/>
        </w:trPr>
        <w:tc>
          <w:tcPr>
            <w:tcW w:w="9639" w:type="dxa"/>
            <w:gridSpan w:val="6"/>
            <w:shd w:val="clear" w:color="auto" w:fill="auto"/>
            <w:vAlign w:val="bottom"/>
          </w:tcPr>
          <w:p w14:paraId="20D7AF82" w14:textId="77777777" w:rsidR="006D2A1B" w:rsidRPr="006D2A1B" w:rsidRDefault="006D2A1B" w:rsidP="006D2A1B">
            <w:pPr>
              <w:spacing w:line="271" w:lineRule="auto"/>
              <w:ind w:right="-57"/>
              <w:jc w:val="both"/>
              <w:rPr>
                <w:rFonts w:ascii="Times New Roman" w:eastAsia="Times New Roman" w:hAnsi="Times New Roman" w:cs="Times New Roman"/>
                <w:b/>
                <w:sz w:val="24"/>
                <w:szCs w:val="24"/>
                <w:lang w:eastAsia="ru-RU"/>
              </w:rPr>
            </w:pPr>
          </w:p>
        </w:tc>
      </w:tr>
      <w:tr w:rsidR="006D2A1B" w:rsidRPr="006D2A1B" w14:paraId="0A6135F6" w14:textId="77777777" w:rsidTr="006D2A1B">
        <w:trPr>
          <w:trHeight w:val="357"/>
        </w:trPr>
        <w:tc>
          <w:tcPr>
            <w:tcW w:w="1276" w:type="dxa"/>
            <w:shd w:val="clear" w:color="auto" w:fill="auto"/>
            <w:vAlign w:val="bottom"/>
          </w:tcPr>
          <w:p w14:paraId="5434DCAE"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 xml:space="preserve">Институт </w:t>
            </w:r>
          </w:p>
        </w:tc>
        <w:tc>
          <w:tcPr>
            <w:tcW w:w="8363" w:type="dxa"/>
            <w:gridSpan w:val="5"/>
            <w:tcBorders>
              <w:bottom w:val="single" w:sz="4" w:space="0" w:color="auto"/>
            </w:tcBorders>
            <w:shd w:val="clear" w:color="auto" w:fill="auto"/>
            <w:vAlign w:val="bottom"/>
          </w:tcPr>
          <w:p w14:paraId="0B02ED95"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«Академия имени Маймонида»</w:t>
            </w:r>
          </w:p>
        </w:tc>
      </w:tr>
      <w:tr w:rsidR="006D2A1B" w:rsidRPr="006D2A1B" w14:paraId="3B42406B" w14:textId="77777777" w:rsidTr="006D2A1B">
        <w:trPr>
          <w:trHeight w:val="357"/>
        </w:trPr>
        <w:tc>
          <w:tcPr>
            <w:tcW w:w="1276" w:type="dxa"/>
            <w:shd w:val="clear" w:color="auto" w:fill="auto"/>
            <w:vAlign w:val="bottom"/>
          </w:tcPr>
          <w:p w14:paraId="4E5FE71F"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Кафедра</w:t>
            </w:r>
          </w:p>
        </w:tc>
        <w:tc>
          <w:tcPr>
            <w:tcW w:w="8363" w:type="dxa"/>
            <w:gridSpan w:val="5"/>
            <w:tcBorders>
              <w:top w:val="single" w:sz="4" w:space="0" w:color="auto"/>
              <w:bottom w:val="single" w:sz="4" w:space="0" w:color="auto"/>
            </w:tcBorders>
            <w:shd w:val="clear" w:color="auto" w:fill="auto"/>
            <w:vAlign w:val="bottom"/>
          </w:tcPr>
          <w:p w14:paraId="50327869"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Филологии и лингвокультурологии</w:t>
            </w:r>
          </w:p>
        </w:tc>
      </w:tr>
      <w:tr w:rsidR="006D2A1B" w:rsidRPr="006D2A1B" w14:paraId="146E137B" w14:textId="77777777" w:rsidTr="006D2A1B">
        <w:trPr>
          <w:trHeight w:val="850"/>
        </w:trPr>
        <w:tc>
          <w:tcPr>
            <w:tcW w:w="4203" w:type="dxa"/>
            <w:gridSpan w:val="2"/>
            <w:vMerge w:val="restart"/>
          </w:tcPr>
          <w:p w14:paraId="77AE0E67"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6B6B74D6" w14:textId="77777777" w:rsidR="006D2A1B" w:rsidRPr="006D2A1B" w:rsidRDefault="006D2A1B" w:rsidP="006D2A1B">
            <w:pPr>
              <w:spacing w:line="271" w:lineRule="auto"/>
              <w:jc w:val="both"/>
              <w:rPr>
                <w:rFonts w:ascii="Times New Roman" w:eastAsia="Times New Roman" w:hAnsi="Times New Roman" w:cs="Times New Roman"/>
                <w:b/>
                <w:sz w:val="26"/>
                <w:szCs w:val="26"/>
                <w:lang w:eastAsia="ru-RU"/>
              </w:rPr>
            </w:pPr>
          </w:p>
        </w:tc>
      </w:tr>
      <w:tr w:rsidR="006D2A1B" w:rsidRPr="006D2A1B" w14:paraId="2615A5F2" w14:textId="77777777" w:rsidTr="006D2A1B">
        <w:trPr>
          <w:trHeight w:val="340"/>
        </w:trPr>
        <w:tc>
          <w:tcPr>
            <w:tcW w:w="4203" w:type="dxa"/>
            <w:gridSpan w:val="2"/>
            <w:vMerge/>
          </w:tcPr>
          <w:p w14:paraId="5DEE1226"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5436" w:type="dxa"/>
            <w:gridSpan w:val="4"/>
            <w:vAlign w:val="bottom"/>
          </w:tcPr>
          <w:p w14:paraId="113B2C0D"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r>
      <w:tr w:rsidR="006D2A1B" w:rsidRPr="006D2A1B" w14:paraId="5F8A4FC8" w14:textId="77777777" w:rsidTr="006D2A1B">
        <w:trPr>
          <w:trHeight w:val="680"/>
        </w:trPr>
        <w:tc>
          <w:tcPr>
            <w:tcW w:w="4203" w:type="dxa"/>
            <w:gridSpan w:val="2"/>
            <w:vMerge/>
          </w:tcPr>
          <w:p w14:paraId="278C09BC"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3404" w:type="dxa"/>
            <w:gridSpan w:val="2"/>
            <w:vAlign w:val="bottom"/>
          </w:tcPr>
          <w:p w14:paraId="425E3C73"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c>
          <w:tcPr>
            <w:tcW w:w="2032" w:type="dxa"/>
            <w:gridSpan w:val="2"/>
            <w:vAlign w:val="bottom"/>
          </w:tcPr>
          <w:p w14:paraId="3441E8BC"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r>
      <w:tr w:rsidR="006D2A1B" w:rsidRPr="006D2A1B" w14:paraId="6FC89D0F" w14:textId="77777777" w:rsidTr="006D2A1B">
        <w:trPr>
          <w:trHeight w:val="340"/>
        </w:trPr>
        <w:tc>
          <w:tcPr>
            <w:tcW w:w="4203" w:type="dxa"/>
            <w:gridSpan w:val="2"/>
            <w:vMerge/>
          </w:tcPr>
          <w:p w14:paraId="5823A38A" w14:textId="77777777" w:rsidR="006D2A1B" w:rsidRPr="006D2A1B" w:rsidRDefault="006D2A1B" w:rsidP="006D2A1B">
            <w:pPr>
              <w:spacing w:line="271" w:lineRule="auto"/>
              <w:jc w:val="both"/>
              <w:rPr>
                <w:rFonts w:ascii="Times New Roman" w:eastAsia="Times New Roman" w:hAnsi="Times New Roman" w:cs="Times New Roman"/>
                <w:sz w:val="24"/>
                <w:szCs w:val="24"/>
                <w:lang w:eastAsia="ru-RU"/>
              </w:rPr>
            </w:pPr>
          </w:p>
        </w:tc>
        <w:tc>
          <w:tcPr>
            <w:tcW w:w="1668" w:type="dxa"/>
            <w:shd w:val="clear" w:color="auto" w:fill="auto"/>
            <w:vAlign w:val="bottom"/>
          </w:tcPr>
          <w:p w14:paraId="6A45D6F2" w14:textId="77777777" w:rsidR="006D2A1B" w:rsidRPr="006D2A1B" w:rsidRDefault="006D2A1B" w:rsidP="006D2A1B">
            <w:pPr>
              <w:spacing w:line="271" w:lineRule="auto"/>
              <w:jc w:val="both"/>
              <w:rPr>
                <w:rFonts w:ascii="Times New Roman" w:eastAsia="Times New Roman" w:hAnsi="Times New Roman" w:cs="Times New Roman"/>
                <w:i/>
                <w:sz w:val="26"/>
                <w:szCs w:val="26"/>
                <w:u w:val="single"/>
                <w:lang w:eastAsia="ru-RU"/>
              </w:rPr>
            </w:pPr>
          </w:p>
        </w:tc>
        <w:tc>
          <w:tcPr>
            <w:tcW w:w="1736" w:type="dxa"/>
            <w:shd w:val="clear" w:color="auto" w:fill="auto"/>
            <w:vAlign w:val="bottom"/>
          </w:tcPr>
          <w:p w14:paraId="1453FEBF" w14:textId="77777777" w:rsidR="006D2A1B" w:rsidRPr="006D2A1B" w:rsidRDefault="006D2A1B" w:rsidP="006D2A1B">
            <w:pPr>
              <w:spacing w:line="271" w:lineRule="auto"/>
              <w:jc w:val="both"/>
              <w:rPr>
                <w:rFonts w:ascii="Times New Roman" w:eastAsia="Times New Roman" w:hAnsi="Times New Roman" w:cs="Times New Roman"/>
                <w:i/>
                <w:sz w:val="26"/>
                <w:szCs w:val="26"/>
                <w:u w:val="single"/>
                <w:lang w:eastAsia="ru-RU"/>
              </w:rPr>
            </w:pPr>
          </w:p>
        </w:tc>
        <w:tc>
          <w:tcPr>
            <w:tcW w:w="739" w:type="dxa"/>
            <w:shd w:val="clear" w:color="auto" w:fill="auto"/>
            <w:vAlign w:val="bottom"/>
          </w:tcPr>
          <w:p w14:paraId="7560B063" w14:textId="77777777" w:rsidR="006D2A1B" w:rsidRPr="006D2A1B" w:rsidRDefault="006D2A1B" w:rsidP="006D2A1B">
            <w:pPr>
              <w:spacing w:line="271" w:lineRule="auto"/>
              <w:jc w:val="both"/>
              <w:rPr>
                <w:rFonts w:ascii="Times New Roman" w:eastAsia="Times New Roman" w:hAnsi="Times New Roman" w:cs="Times New Roman"/>
                <w:i/>
                <w:color w:val="FF0000"/>
                <w:sz w:val="26"/>
                <w:szCs w:val="26"/>
                <w:lang w:eastAsia="ru-RU"/>
              </w:rPr>
            </w:pPr>
          </w:p>
        </w:tc>
        <w:tc>
          <w:tcPr>
            <w:tcW w:w="1293" w:type="dxa"/>
            <w:vAlign w:val="bottom"/>
          </w:tcPr>
          <w:p w14:paraId="195BBF5A" w14:textId="77777777" w:rsidR="006D2A1B" w:rsidRPr="006D2A1B" w:rsidRDefault="006D2A1B" w:rsidP="006D2A1B">
            <w:pPr>
              <w:spacing w:line="271" w:lineRule="auto"/>
              <w:jc w:val="both"/>
              <w:rPr>
                <w:rFonts w:ascii="Times New Roman" w:eastAsia="Times New Roman" w:hAnsi="Times New Roman" w:cs="Times New Roman"/>
                <w:sz w:val="26"/>
                <w:szCs w:val="26"/>
                <w:lang w:eastAsia="ru-RU"/>
              </w:rPr>
            </w:pPr>
          </w:p>
        </w:tc>
      </w:tr>
    </w:tbl>
    <w:p w14:paraId="7E3E3F95" w14:textId="77777777" w:rsidR="006D2A1B" w:rsidRPr="006D2A1B" w:rsidRDefault="006D2A1B" w:rsidP="006D2A1B">
      <w:pPr>
        <w:spacing w:after="0" w:line="240" w:lineRule="auto"/>
        <w:rPr>
          <w:rFonts w:ascii="Times New Roman" w:eastAsia="Times New Roman" w:hAnsi="Times New Roman" w:cs="Times New Roman"/>
          <w:lang w:eastAsia="ru-RU"/>
        </w:rPr>
      </w:pPr>
    </w:p>
    <w:p w14:paraId="351A3024" w14:textId="77777777" w:rsidR="006D2A1B" w:rsidRPr="006D2A1B" w:rsidRDefault="006D2A1B" w:rsidP="006D2A1B">
      <w:pPr>
        <w:spacing w:after="0" w:line="240" w:lineRule="auto"/>
        <w:rPr>
          <w:rFonts w:ascii="Times New Roman" w:eastAsia="Times New Roman" w:hAnsi="Times New Roman" w:cs="Times New Roman"/>
          <w:lang w:eastAsia="ru-RU"/>
        </w:rPr>
      </w:pPr>
    </w:p>
    <w:p w14:paraId="48B5960A" w14:textId="77777777" w:rsidR="006D2A1B" w:rsidRPr="006D2A1B" w:rsidRDefault="006D2A1B" w:rsidP="006D2A1B">
      <w:pPr>
        <w:spacing w:after="0" w:line="240" w:lineRule="auto"/>
        <w:rPr>
          <w:rFonts w:ascii="Times New Roman" w:eastAsia="Times New Roman" w:hAnsi="Times New Roman" w:cs="Times New Roman"/>
          <w:lang w:eastAsia="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4959"/>
      </w:tblGrid>
      <w:tr w:rsidR="006D2A1B" w:rsidRPr="006D2A1B" w14:paraId="1B1A3AF3" w14:textId="77777777" w:rsidTr="006D2A1B">
        <w:trPr>
          <w:trHeight w:val="567"/>
        </w:trPr>
        <w:tc>
          <w:tcPr>
            <w:tcW w:w="9639" w:type="dxa"/>
            <w:gridSpan w:val="3"/>
            <w:vAlign w:val="center"/>
          </w:tcPr>
          <w:p w14:paraId="7949E9FA" w14:textId="77777777" w:rsidR="006D2A1B" w:rsidRPr="006D2A1B" w:rsidRDefault="006D2A1B" w:rsidP="006D2A1B">
            <w:pPr>
              <w:jc w:val="center"/>
              <w:rPr>
                <w:rFonts w:ascii="Times New Roman" w:eastAsia="Times New Roman" w:hAnsi="Times New Roman" w:cs="Times New Roman"/>
                <w:b/>
                <w:sz w:val="26"/>
                <w:szCs w:val="26"/>
                <w:lang w:eastAsia="ru-RU"/>
              </w:rPr>
            </w:pPr>
            <w:r w:rsidRPr="006D2A1B">
              <w:rPr>
                <w:rFonts w:ascii="Times New Roman" w:eastAsia="Times New Roman" w:hAnsi="Times New Roman" w:cs="Times New Roman"/>
                <w:b/>
                <w:sz w:val="26"/>
                <w:szCs w:val="26"/>
                <w:lang w:eastAsia="ru-RU"/>
              </w:rPr>
              <w:t>РАБОЧАЯ ПРОГРАММА</w:t>
            </w:r>
          </w:p>
          <w:p w14:paraId="23A20EB0" w14:textId="77777777" w:rsidR="006D2A1B" w:rsidRPr="006D2A1B" w:rsidRDefault="006D2A1B" w:rsidP="006D2A1B">
            <w:pPr>
              <w:jc w:val="center"/>
              <w:rPr>
                <w:rFonts w:ascii="Times New Roman" w:eastAsia="Times New Roman" w:hAnsi="Times New Roman" w:cs="Times New Roman"/>
                <w:b/>
                <w:sz w:val="26"/>
                <w:szCs w:val="26"/>
                <w:lang w:eastAsia="ru-RU"/>
              </w:rPr>
            </w:pPr>
            <w:r w:rsidRPr="006D2A1B">
              <w:rPr>
                <w:rFonts w:ascii="Times New Roman" w:eastAsia="Times New Roman" w:hAnsi="Times New Roman" w:cs="Times New Roman"/>
                <w:b/>
                <w:sz w:val="26"/>
                <w:szCs w:val="26"/>
                <w:lang w:eastAsia="ru-RU"/>
              </w:rPr>
              <w:t>УЧЕБНОЙ ДИСЦИПЛИНЫ</w:t>
            </w:r>
          </w:p>
        </w:tc>
      </w:tr>
      <w:tr w:rsidR="006D2A1B" w:rsidRPr="006D2A1B" w14:paraId="32651D84" w14:textId="77777777" w:rsidTr="006D2A1B">
        <w:trPr>
          <w:trHeight w:val="454"/>
        </w:trPr>
        <w:tc>
          <w:tcPr>
            <w:tcW w:w="9639" w:type="dxa"/>
            <w:gridSpan w:val="3"/>
            <w:tcBorders>
              <w:bottom w:val="single" w:sz="4" w:space="0" w:color="auto"/>
            </w:tcBorders>
            <w:vAlign w:val="bottom"/>
          </w:tcPr>
          <w:p w14:paraId="58543AEB" w14:textId="77777777" w:rsidR="006D2A1B" w:rsidRPr="006D2A1B" w:rsidRDefault="006D2A1B" w:rsidP="006D2A1B">
            <w:pPr>
              <w:jc w:val="center"/>
              <w:rPr>
                <w:rFonts w:ascii="Times New Roman" w:eastAsia="Times New Roman" w:hAnsi="Times New Roman" w:cs="Times New Roman"/>
                <w:b/>
                <w:sz w:val="26"/>
                <w:szCs w:val="26"/>
                <w:lang w:eastAsia="ru-RU"/>
              </w:rPr>
            </w:pPr>
            <w:r w:rsidRPr="006D2A1B">
              <w:rPr>
                <w:rFonts w:ascii="Times New Roman" w:eastAsia="Times New Roman" w:hAnsi="Times New Roman" w:cs="Times New Roman"/>
                <w:b/>
                <w:sz w:val="26"/>
                <w:szCs w:val="26"/>
                <w:lang w:eastAsia="ru-RU"/>
              </w:rPr>
              <w:t>Практикум по аудированию на английском языке</w:t>
            </w:r>
          </w:p>
        </w:tc>
      </w:tr>
      <w:tr w:rsidR="006D2A1B" w:rsidRPr="006D2A1B" w14:paraId="68834C51" w14:textId="77777777" w:rsidTr="006D2A1B">
        <w:trPr>
          <w:trHeight w:val="567"/>
        </w:trPr>
        <w:tc>
          <w:tcPr>
            <w:tcW w:w="3330" w:type="dxa"/>
            <w:tcBorders>
              <w:top w:val="single" w:sz="4" w:space="0" w:color="auto"/>
            </w:tcBorders>
            <w:shd w:val="clear" w:color="auto" w:fill="auto"/>
            <w:vAlign w:val="center"/>
          </w:tcPr>
          <w:p w14:paraId="6C2A2A1E" w14:textId="77777777" w:rsidR="006D2A1B" w:rsidRPr="006D2A1B" w:rsidRDefault="006D2A1B" w:rsidP="006D2A1B">
            <w:pPr>
              <w:rPr>
                <w:rFonts w:ascii="Times New Roman" w:eastAsia="Times New Roman" w:hAnsi="Times New Roman" w:cs="Times New Roman"/>
                <w:sz w:val="26"/>
                <w:szCs w:val="26"/>
                <w:lang w:eastAsia="ru-RU"/>
              </w:rPr>
            </w:pPr>
            <w:bookmarkStart w:id="0" w:name="_Toc56765514"/>
            <w:bookmarkStart w:id="1" w:name="_Toc57022812"/>
            <w:bookmarkStart w:id="2" w:name="_Toc57024930"/>
            <w:bookmarkStart w:id="3" w:name="_Toc57025163"/>
            <w:bookmarkStart w:id="4" w:name="_Toc62039378"/>
            <w:r w:rsidRPr="006D2A1B">
              <w:rPr>
                <w:rFonts w:ascii="Times New Roman" w:eastAsia="Times New Roman" w:hAnsi="Times New Roman" w:cs="Times New Roman"/>
                <w:sz w:val="26"/>
                <w:szCs w:val="26"/>
                <w:lang w:eastAsia="ru-RU"/>
              </w:rPr>
              <w:t>Уровень образования</w:t>
            </w:r>
            <w:bookmarkEnd w:id="0"/>
            <w:bookmarkEnd w:id="1"/>
            <w:bookmarkEnd w:id="2"/>
            <w:bookmarkEnd w:id="3"/>
            <w:bookmarkEnd w:id="4"/>
            <w:r w:rsidRPr="006D2A1B">
              <w:rPr>
                <w:rFonts w:ascii="Times New Roman" w:eastAsia="Times New Roman" w:hAnsi="Times New Roman" w:cs="Times New Roman"/>
                <w:sz w:val="26"/>
                <w:szCs w:val="26"/>
                <w:lang w:eastAsia="ru-RU"/>
              </w:rPr>
              <w:t xml:space="preserve"> </w:t>
            </w:r>
          </w:p>
        </w:tc>
        <w:tc>
          <w:tcPr>
            <w:tcW w:w="6309" w:type="dxa"/>
            <w:gridSpan w:val="2"/>
            <w:tcBorders>
              <w:top w:val="single" w:sz="4" w:space="0" w:color="auto"/>
            </w:tcBorders>
            <w:shd w:val="clear" w:color="auto" w:fill="auto"/>
            <w:vAlign w:val="center"/>
          </w:tcPr>
          <w:p w14:paraId="289EA095"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бакалавриат</w:t>
            </w:r>
          </w:p>
        </w:tc>
      </w:tr>
      <w:tr w:rsidR="006D2A1B" w:rsidRPr="006D2A1B" w14:paraId="31133C0D" w14:textId="77777777" w:rsidTr="006D2A1B">
        <w:trPr>
          <w:trHeight w:val="567"/>
        </w:trPr>
        <w:tc>
          <w:tcPr>
            <w:tcW w:w="3330" w:type="dxa"/>
            <w:shd w:val="clear" w:color="auto" w:fill="auto"/>
          </w:tcPr>
          <w:p w14:paraId="1013B79D"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Направление подготовки</w:t>
            </w:r>
          </w:p>
        </w:tc>
        <w:tc>
          <w:tcPr>
            <w:tcW w:w="1350" w:type="dxa"/>
            <w:shd w:val="clear" w:color="auto" w:fill="auto"/>
          </w:tcPr>
          <w:p w14:paraId="5F77C2FF" w14:textId="77777777" w:rsidR="006D2A1B" w:rsidRPr="006D2A1B" w:rsidRDefault="006D2A1B" w:rsidP="006D2A1B">
            <w:pPr>
              <w:rPr>
                <w:rFonts w:ascii="Times New Roman" w:eastAsia="Calibri" w:hAnsi="Times New Roman" w:cs="Times New Roman"/>
                <w:sz w:val="26"/>
                <w:szCs w:val="26"/>
              </w:rPr>
            </w:pPr>
            <w:r w:rsidRPr="006D2A1B">
              <w:rPr>
                <w:rFonts w:ascii="Times New Roman" w:eastAsia="Calibri" w:hAnsi="Times New Roman" w:cs="Times New Roman"/>
                <w:sz w:val="26"/>
                <w:szCs w:val="26"/>
              </w:rPr>
              <w:t xml:space="preserve">45.03.01 </w:t>
            </w:r>
          </w:p>
        </w:tc>
        <w:tc>
          <w:tcPr>
            <w:tcW w:w="4959" w:type="dxa"/>
            <w:shd w:val="clear" w:color="auto" w:fill="auto"/>
          </w:tcPr>
          <w:p w14:paraId="10809CFC" w14:textId="77777777" w:rsidR="006D2A1B" w:rsidRPr="006D2A1B" w:rsidRDefault="006D2A1B" w:rsidP="006D2A1B">
            <w:pPr>
              <w:rPr>
                <w:rFonts w:ascii="Times New Roman" w:eastAsia="Calibri" w:hAnsi="Times New Roman" w:cs="Times New Roman"/>
                <w:sz w:val="26"/>
                <w:szCs w:val="26"/>
              </w:rPr>
            </w:pPr>
            <w:r w:rsidRPr="006D2A1B">
              <w:rPr>
                <w:rFonts w:ascii="Times New Roman" w:eastAsia="Calibri" w:hAnsi="Times New Roman" w:cs="Times New Roman"/>
                <w:sz w:val="26"/>
                <w:szCs w:val="26"/>
              </w:rPr>
              <w:t>Филология</w:t>
            </w:r>
          </w:p>
        </w:tc>
      </w:tr>
      <w:tr w:rsidR="006D2A1B" w:rsidRPr="006D2A1B" w14:paraId="326C3E71" w14:textId="77777777" w:rsidTr="006D2A1B">
        <w:trPr>
          <w:trHeight w:val="567"/>
        </w:trPr>
        <w:tc>
          <w:tcPr>
            <w:tcW w:w="3330" w:type="dxa"/>
            <w:shd w:val="clear" w:color="auto" w:fill="auto"/>
          </w:tcPr>
          <w:p w14:paraId="49F383A8"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Профиль</w:t>
            </w:r>
          </w:p>
        </w:tc>
        <w:tc>
          <w:tcPr>
            <w:tcW w:w="6309" w:type="dxa"/>
            <w:gridSpan w:val="2"/>
            <w:shd w:val="clear" w:color="auto" w:fill="auto"/>
          </w:tcPr>
          <w:p w14:paraId="1E0EA212"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Зарубежная филология (гебраистика)</w:t>
            </w:r>
          </w:p>
        </w:tc>
      </w:tr>
      <w:tr w:rsidR="006D2A1B" w:rsidRPr="006D2A1B" w14:paraId="1257076C" w14:textId="77777777" w:rsidTr="006D2A1B">
        <w:trPr>
          <w:trHeight w:val="567"/>
        </w:trPr>
        <w:tc>
          <w:tcPr>
            <w:tcW w:w="3330" w:type="dxa"/>
            <w:shd w:val="clear" w:color="auto" w:fill="auto"/>
          </w:tcPr>
          <w:p w14:paraId="7DA44DD6"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Срок освоения образовательной программы по очной форме обучения</w:t>
            </w:r>
          </w:p>
        </w:tc>
        <w:tc>
          <w:tcPr>
            <w:tcW w:w="6309" w:type="dxa"/>
            <w:gridSpan w:val="2"/>
            <w:shd w:val="clear" w:color="auto" w:fill="auto"/>
          </w:tcPr>
          <w:p w14:paraId="234B1450"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4 года</w:t>
            </w:r>
          </w:p>
        </w:tc>
      </w:tr>
      <w:tr w:rsidR="006D2A1B" w:rsidRPr="006D2A1B" w14:paraId="65C8C564" w14:textId="77777777" w:rsidTr="006D2A1B">
        <w:trPr>
          <w:trHeight w:val="567"/>
        </w:trPr>
        <w:tc>
          <w:tcPr>
            <w:tcW w:w="3330" w:type="dxa"/>
            <w:shd w:val="clear" w:color="auto" w:fill="auto"/>
            <w:vAlign w:val="bottom"/>
          </w:tcPr>
          <w:p w14:paraId="2FC48337"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Форма обучения</w:t>
            </w:r>
          </w:p>
        </w:tc>
        <w:tc>
          <w:tcPr>
            <w:tcW w:w="6309" w:type="dxa"/>
            <w:gridSpan w:val="2"/>
            <w:shd w:val="clear" w:color="auto" w:fill="auto"/>
            <w:vAlign w:val="bottom"/>
          </w:tcPr>
          <w:p w14:paraId="20EAABAD" w14:textId="77777777" w:rsidR="006D2A1B" w:rsidRPr="006D2A1B" w:rsidRDefault="006D2A1B" w:rsidP="006D2A1B">
            <w:pPr>
              <w:rPr>
                <w:rFonts w:ascii="Times New Roman" w:eastAsia="Times New Roman" w:hAnsi="Times New Roman" w:cs="Times New Roman"/>
                <w:sz w:val="26"/>
                <w:szCs w:val="26"/>
                <w:lang w:eastAsia="ru-RU"/>
              </w:rPr>
            </w:pPr>
            <w:r w:rsidRPr="006D2A1B">
              <w:rPr>
                <w:rFonts w:ascii="Times New Roman" w:eastAsia="Times New Roman" w:hAnsi="Times New Roman" w:cs="Times New Roman"/>
                <w:sz w:val="26"/>
                <w:szCs w:val="26"/>
                <w:lang w:eastAsia="ru-RU"/>
              </w:rPr>
              <w:t>очная</w:t>
            </w:r>
          </w:p>
        </w:tc>
      </w:tr>
    </w:tbl>
    <w:p w14:paraId="62497A59" w14:textId="77777777" w:rsidR="006D2A1B" w:rsidRPr="006D2A1B" w:rsidRDefault="006D2A1B" w:rsidP="006D2A1B">
      <w:pPr>
        <w:spacing w:after="0" w:line="271" w:lineRule="auto"/>
        <w:jc w:val="both"/>
        <w:rPr>
          <w:rFonts w:ascii="Times New Roman" w:eastAsia="Times New Roman" w:hAnsi="Times New Roman" w:cs="Times New Roman"/>
          <w:sz w:val="24"/>
          <w:szCs w:val="24"/>
          <w:lang w:eastAsia="ru-RU"/>
        </w:rPr>
      </w:pPr>
    </w:p>
    <w:p w14:paraId="37E78D30" w14:textId="77777777" w:rsidR="006D2A1B" w:rsidRPr="006D2A1B" w:rsidRDefault="006D2A1B" w:rsidP="006D2A1B">
      <w:pPr>
        <w:spacing w:after="0" w:line="271" w:lineRule="auto"/>
        <w:jc w:val="both"/>
        <w:rPr>
          <w:rFonts w:ascii="Times New Roman" w:eastAsia="Times New Roman" w:hAnsi="Times New Roman" w:cs="Times New Roman"/>
          <w:sz w:val="24"/>
          <w:szCs w:val="24"/>
          <w:lang w:eastAsia="ru-RU"/>
        </w:rPr>
      </w:pPr>
    </w:p>
    <w:tbl>
      <w:tblPr>
        <w:tblStyle w:val="14"/>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668"/>
        <w:gridCol w:w="6415"/>
        <w:gridCol w:w="213"/>
      </w:tblGrid>
      <w:tr w:rsidR="006D2A1B" w:rsidRPr="006D2A1B" w14:paraId="72F70B58" w14:textId="77777777" w:rsidTr="006D2A1B">
        <w:trPr>
          <w:trHeight w:val="964"/>
        </w:trPr>
        <w:tc>
          <w:tcPr>
            <w:tcW w:w="9822" w:type="dxa"/>
            <w:gridSpan w:val="4"/>
          </w:tcPr>
          <w:p w14:paraId="492030A5" w14:textId="77777777" w:rsidR="006D2A1B" w:rsidRPr="006D2A1B" w:rsidRDefault="006D2A1B" w:rsidP="006D2A1B">
            <w:pPr>
              <w:ind w:firstLine="709"/>
              <w:jc w:val="both"/>
              <w:rPr>
                <w:rFonts w:ascii="Times New Roman" w:eastAsia="Times New Roman" w:hAnsi="Times New Roman" w:cs="Times New Roman"/>
                <w:sz w:val="26"/>
                <w:szCs w:val="26"/>
              </w:rPr>
            </w:pPr>
            <w:r w:rsidRPr="006D2A1B">
              <w:rPr>
                <w:rFonts w:ascii="Times New Roman" w:eastAsia="Times New Roman" w:hAnsi="Times New Roman" w:cs="Times New Roman"/>
                <w:sz w:val="24"/>
                <w:szCs w:val="24"/>
              </w:rPr>
              <w:t>Рабочая программа учебной дисциплины «Теория и практика английского перевода» основной профессиональной образовательной программы высшего образования, рассмотрена и одобрена на заседании кафедры, протокол № 11 от 30.06.21г.</w:t>
            </w:r>
          </w:p>
        </w:tc>
      </w:tr>
      <w:tr w:rsidR="006D2A1B" w:rsidRPr="006D2A1B" w14:paraId="3390F3F0" w14:textId="77777777" w:rsidTr="006D2A1B">
        <w:trPr>
          <w:trHeight w:val="567"/>
        </w:trPr>
        <w:tc>
          <w:tcPr>
            <w:tcW w:w="9822" w:type="dxa"/>
            <w:gridSpan w:val="4"/>
            <w:vAlign w:val="center"/>
          </w:tcPr>
          <w:p w14:paraId="0A7B3445" w14:textId="77777777" w:rsidR="006D2A1B" w:rsidRPr="006D2A1B" w:rsidRDefault="006D2A1B" w:rsidP="006D2A1B">
            <w:pPr>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Разработчик рабочей программы учебной дисциплины «Теория и практика английского перевода»</w:t>
            </w:r>
          </w:p>
        </w:tc>
      </w:tr>
      <w:tr w:rsidR="006D2A1B" w:rsidRPr="006D2A1B" w14:paraId="05BD8DC0" w14:textId="77777777" w:rsidTr="006D2A1B">
        <w:trPr>
          <w:trHeight w:val="283"/>
        </w:trPr>
        <w:tc>
          <w:tcPr>
            <w:tcW w:w="381" w:type="dxa"/>
            <w:vAlign w:val="center"/>
          </w:tcPr>
          <w:p w14:paraId="5AEB12DB" w14:textId="60202FB5" w:rsidR="006D2A1B" w:rsidRPr="006D2A1B" w:rsidRDefault="007C3898" w:rsidP="006D2A1B">
            <w:pPr>
              <w:ind w:left="142"/>
              <w:rPr>
                <w:rFonts w:ascii="Calibri" w:eastAsia="Calibri" w:hAnsi="Calibri" w:cs="Times New Roman"/>
              </w:rPr>
            </w:pPr>
            <w:r>
              <w:rPr>
                <w:rFonts w:ascii="Calibri" w:eastAsia="Calibri" w:hAnsi="Calibri" w:cs="Times New Roman"/>
              </w:rPr>
              <w:t>1.</w:t>
            </w:r>
          </w:p>
        </w:tc>
        <w:tc>
          <w:tcPr>
            <w:tcW w:w="2704" w:type="dxa"/>
            <w:shd w:val="clear" w:color="auto" w:fill="auto"/>
            <w:vAlign w:val="center"/>
          </w:tcPr>
          <w:p w14:paraId="073F3F24" w14:textId="77777777" w:rsidR="006D2A1B" w:rsidRPr="006D2A1B" w:rsidRDefault="006D2A1B" w:rsidP="006D2A1B">
            <w:pPr>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Доцент</w:t>
            </w:r>
          </w:p>
        </w:tc>
        <w:tc>
          <w:tcPr>
            <w:tcW w:w="6737" w:type="dxa"/>
            <w:gridSpan w:val="2"/>
            <w:shd w:val="clear" w:color="auto" w:fill="auto"/>
            <w:vAlign w:val="center"/>
          </w:tcPr>
          <w:p w14:paraId="20660AEB" w14:textId="5DEB3062" w:rsidR="006D2A1B" w:rsidRPr="006D2A1B" w:rsidRDefault="006D2A1B" w:rsidP="006D2A1B">
            <w:pPr>
              <w:jc w:val="both"/>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А.А.</w:t>
            </w:r>
            <w:r w:rsidR="007C3898">
              <w:rPr>
                <w:rFonts w:ascii="Times New Roman" w:eastAsia="Times New Roman" w:hAnsi="Times New Roman" w:cs="Times New Roman"/>
                <w:sz w:val="24"/>
                <w:szCs w:val="24"/>
              </w:rPr>
              <w:t xml:space="preserve"> </w:t>
            </w:r>
            <w:r w:rsidRPr="006D2A1B">
              <w:rPr>
                <w:rFonts w:ascii="Times New Roman" w:eastAsia="Times New Roman" w:hAnsi="Times New Roman" w:cs="Times New Roman"/>
                <w:sz w:val="24"/>
                <w:szCs w:val="24"/>
              </w:rPr>
              <w:t>Батуева</w:t>
            </w:r>
          </w:p>
        </w:tc>
      </w:tr>
      <w:tr w:rsidR="007C3898" w:rsidRPr="006D2A1B" w14:paraId="326B7815" w14:textId="77777777" w:rsidTr="00E30EC1">
        <w:trPr>
          <w:trHeight w:val="80"/>
        </w:trPr>
        <w:tc>
          <w:tcPr>
            <w:tcW w:w="381" w:type="dxa"/>
            <w:vAlign w:val="center"/>
          </w:tcPr>
          <w:p w14:paraId="1D4EA141" w14:textId="68E2CF97" w:rsidR="007C3898" w:rsidRPr="006D2A1B" w:rsidRDefault="007C3898" w:rsidP="006D2A1B">
            <w:pPr>
              <w:ind w:left="142"/>
              <w:rPr>
                <w:rFonts w:ascii="Calibri" w:eastAsia="Calibri" w:hAnsi="Calibri" w:cs="Times New Roman"/>
              </w:rPr>
            </w:pPr>
          </w:p>
        </w:tc>
        <w:tc>
          <w:tcPr>
            <w:tcW w:w="2704" w:type="dxa"/>
            <w:shd w:val="clear" w:color="auto" w:fill="auto"/>
            <w:vAlign w:val="center"/>
          </w:tcPr>
          <w:p w14:paraId="6C8CEE16" w14:textId="47718407" w:rsidR="007C3898" w:rsidRPr="006D2A1B" w:rsidRDefault="007C3898" w:rsidP="006D2A1B">
            <w:pPr>
              <w:rPr>
                <w:rFonts w:ascii="Times New Roman" w:eastAsia="Times New Roman" w:hAnsi="Times New Roman" w:cs="Times New Roman"/>
                <w:sz w:val="24"/>
                <w:szCs w:val="24"/>
              </w:rPr>
            </w:pPr>
          </w:p>
        </w:tc>
        <w:tc>
          <w:tcPr>
            <w:tcW w:w="6737" w:type="dxa"/>
            <w:gridSpan w:val="2"/>
            <w:shd w:val="clear" w:color="auto" w:fill="auto"/>
            <w:vAlign w:val="center"/>
          </w:tcPr>
          <w:p w14:paraId="7596BA06" w14:textId="72627D65" w:rsidR="007C3898" w:rsidRPr="006D2A1B" w:rsidRDefault="007C3898" w:rsidP="006D2A1B">
            <w:pPr>
              <w:jc w:val="both"/>
              <w:rPr>
                <w:rFonts w:ascii="Times New Roman" w:eastAsia="Times New Roman" w:hAnsi="Times New Roman" w:cs="Times New Roman"/>
                <w:sz w:val="24"/>
                <w:szCs w:val="24"/>
              </w:rPr>
            </w:pPr>
          </w:p>
        </w:tc>
      </w:tr>
      <w:tr w:rsidR="006D2A1B" w:rsidRPr="006D2A1B" w14:paraId="73594645" w14:textId="77777777" w:rsidTr="006D2A1B">
        <w:trPr>
          <w:gridAfter w:val="1"/>
          <w:wAfter w:w="217" w:type="dxa"/>
          <w:trHeight w:val="510"/>
        </w:trPr>
        <w:tc>
          <w:tcPr>
            <w:tcW w:w="3085" w:type="dxa"/>
            <w:gridSpan w:val="2"/>
            <w:shd w:val="clear" w:color="auto" w:fill="auto"/>
            <w:vAlign w:val="bottom"/>
          </w:tcPr>
          <w:p w14:paraId="53F3B0F3" w14:textId="1FC7087A" w:rsidR="006D2A1B" w:rsidRPr="006D2A1B" w:rsidRDefault="00480D0F" w:rsidP="006D2A1B">
            <w:pPr>
              <w:spacing w:line="271"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Заведующий кафедрой</w:t>
            </w:r>
          </w:p>
        </w:tc>
        <w:tc>
          <w:tcPr>
            <w:tcW w:w="6520" w:type="dxa"/>
            <w:shd w:val="clear" w:color="auto" w:fill="auto"/>
            <w:vAlign w:val="bottom"/>
          </w:tcPr>
          <w:p w14:paraId="46D84EF1" w14:textId="3F30C8A9" w:rsidR="006D2A1B" w:rsidRPr="006D2A1B" w:rsidRDefault="006D2A1B" w:rsidP="006D2A1B">
            <w:pPr>
              <w:spacing w:line="271" w:lineRule="auto"/>
              <w:rPr>
                <w:rFonts w:ascii="Times New Roman" w:eastAsia="Times New Roman" w:hAnsi="Times New Roman" w:cs="Times New Roman"/>
                <w:sz w:val="24"/>
                <w:szCs w:val="24"/>
              </w:rPr>
            </w:pPr>
            <w:r w:rsidRPr="006D2A1B">
              <w:rPr>
                <w:rFonts w:ascii="Times New Roman" w:eastAsia="Times New Roman" w:hAnsi="Times New Roman" w:cs="Times New Roman"/>
                <w:sz w:val="24"/>
                <w:szCs w:val="24"/>
              </w:rPr>
              <w:t>Ю.Н. Кондракова</w:t>
            </w:r>
          </w:p>
        </w:tc>
      </w:tr>
    </w:tbl>
    <w:p w14:paraId="42E9B349" w14:textId="77777777" w:rsidR="006D2A1B" w:rsidRPr="006D2A1B" w:rsidRDefault="006D2A1B" w:rsidP="006D2A1B">
      <w:pPr>
        <w:spacing w:after="0" w:line="240" w:lineRule="auto"/>
        <w:jc w:val="both"/>
        <w:rPr>
          <w:rFonts w:ascii="Times New Roman" w:eastAsia="Times New Roman" w:hAnsi="Times New Roman" w:cs="Times New Roman"/>
          <w:sz w:val="24"/>
          <w:szCs w:val="24"/>
          <w:lang w:eastAsia="ru-RU"/>
        </w:rPr>
      </w:pPr>
    </w:p>
    <w:p w14:paraId="1A8FD8DB" w14:textId="77777777" w:rsidR="006D2A1B" w:rsidRPr="006D2A1B" w:rsidRDefault="006D2A1B" w:rsidP="006D2A1B">
      <w:pPr>
        <w:spacing w:after="0" w:line="240" w:lineRule="auto"/>
        <w:jc w:val="both"/>
        <w:rPr>
          <w:rFonts w:ascii="Times New Roman" w:eastAsia="Times New Roman" w:hAnsi="Times New Roman" w:cs="Times New Roman"/>
          <w:sz w:val="24"/>
          <w:szCs w:val="24"/>
          <w:lang w:eastAsia="ru-RU"/>
        </w:rPr>
      </w:pPr>
    </w:p>
    <w:p w14:paraId="1B7EFB2A" w14:textId="77777777" w:rsidR="006D2A1B" w:rsidRPr="006D2A1B" w:rsidRDefault="006D2A1B" w:rsidP="006D2A1B">
      <w:pPr>
        <w:spacing w:after="0" w:line="240" w:lineRule="auto"/>
        <w:jc w:val="both"/>
        <w:rPr>
          <w:rFonts w:ascii="Times New Roman" w:eastAsia="Times New Roman" w:hAnsi="Times New Roman" w:cs="Times New Roman"/>
          <w:sz w:val="24"/>
          <w:szCs w:val="24"/>
          <w:lang w:eastAsia="ru-RU"/>
        </w:rPr>
      </w:pPr>
    </w:p>
    <w:p w14:paraId="7176372C" w14:textId="77777777" w:rsidR="006D2A1B" w:rsidRPr="006D2A1B" w:rsidRDefault="006D2A1B" w:rsidP="006D2A1B">
      <w:pPr>
        <w:spacing w:after="0" w:line="240" w:lineRule="auto"/>
        <w:jc w:val="both"/>
        <w:rPr>
          <w:rFonts w:ascii="Times New Roman" w:eastAsia="Times New Roman" w:hAnsi="Times New Roman" w:cs="Times New Roman"/>
          <w:sz w:val="24"/>
          <w:szCs w:val="24"/>
          <w:lang w:eastAsia="ru-RU"/>
        </w:rPr>
      </w:pPr>
    </w:p>
    <w:p w14:paraId="5F2F86AC" w14:textId="77777777" w:rsidR="006D2A1B" w:rsidRPr="006D2A1B" w:rsidRDefault="006D2A1B" w:rsidP="00CE0AFD">
      <w:pPr>
        <w:pStyle w:val="1"/>
      </w:pPr>
      <w:r w:rsidRPr="006D2A1B">
        <w:t xml:space="preserve">ОБЩИЕ СВЕДЕНИЯ </w:t>
      </w:r>
    </w:p>
    <w:p w14:paraId="3D4E5FB5"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Учебная дисциплина </w:t>
      </w:r>
      <w:r w:rsidRPr="006D2A1B">
        <w:rPr>
          <w:rFonts w:ascii="Times New Roman" w:eastAsia="Times New Roman" w:hAnsi="Times New Roman" w:cs="Times New Roman"/>
          <w:sz w:val="24"/>
          <w:szCs w:val="24"/>
        </w:rPr>
        <w:t xml:space="preserve">«Практикум по аудированию на английском языке» </w:t>
      </w:r>
      <w:r w:rsidRPr="006D2A1B">
        <w:rPr>
          <w:rFonts w:ascii="Times New Roman" w:eastAsia="Times New Roman" w:hAnsi="Times New Roman" w:cs="Times New Roman"/>
          <w:sz w:val="24"/>
          <w:szCs w:val="24"/>
          <w:lang w:eastAsia="ru-RU"/>
        </w:rPr>
        <w:t xml:space="preserve">изучается в </w:t>
      </w:r>
      <w:r>
        <w:rPr>
          <w:rFonts w:ascii="Times New Roman" w:eastAsia="Times New Roman" w:hAnsi="Times New Roman" w:cs="Times New Roman"/>
          <w:sz w:val="24"/>
          <w:szCs w:val="24"/>
          <w:lang w:eastAsia="ru-RU"/>
        </w:rPr>
        <w:t>восьмом</w:t>
      </w:r>
      <w:r w:rsidRPr="006D2A1B">
        <w:rPr>
          <w:rFonts w:ascii="Times New Roman" w:eastAsia="Times New Roman" w:hAnsi="Times New Roman" w:cs="Times New Roman"/>
          <w:sz w:val="24"/>
          <w:szCs w:val="24"/>
          <w:lang w:eastAsia="ru-RU"/>
        </w:rPr>
        <w:t xml:space="preserve"> семестре.</w:t>
      </w:r>
    </w:p>
    <w:p w14:paraId="02BA79D3"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Курсовая работа не предусмотрена.</w:t>
      </w:r>
    </w:p>
    <w:p w14:paraId="46E049AD" w14:textId="77777777" w:rsidR="006D2A1B" w:rsidRPr="006D2A1B" w:rsidRDefault="006D2A1B" w:rsidP="00E1552A">
      <w:pPr>
        <w:keepNext/>
        <w:numPr>
          <w:ilvl w:val="1"/>
          <w:numId w:val="19"/>
        </w:numPr>
        <w:spacing w:before="120" w:after="120" w:line="240" w:lineRule="auto"/>
        <w:contextualSpacing/>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t xml:space="preserve">Форма промежуточной аттестации: </w:t>
      </w:r>
    </w:p>
    <w:p w14:paraId="25774A44" w14:textId="77777777" w:rsidR="006D2A1B" w:rsidRPr="006D2A1B" w:rsidRDefault="006D2A1B" w:rsidP="00CE0AFD">
      <w:pPr>
        <w:rPr>
          <w:lang w:eastAsia="ru-RU"/>
        </w:rPr>
      </w:pPr>
      <w:r>
        <w:rPr>
          <w:lang w:eastAsia="ru-RU"/>
        </w:rPr>
        <w:t>зачет с оценкой</w:t>
      </w:r>
    </w:p>
    <w:p w14:paraId="6C68EA11" w14:textId="77777777" w:rsidR="006D2A1B" w:rsidRPr="006D2A1B" w:rsidRDefault="006D2A1B" w:rsidP="006D2A1B">
      <w:pPr>
        <w:keepNext/>
        <w:numPr>
          <w:ilvl w:val="1"/>
          <w:numId w:val="0"/>
        </w:numPr>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t>1.2 Место учебной дисциплины в структуре ОПОП</w:t>
      </w:r>
    </w:p>
    <w:p w14:paraId="0FE88670"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Учебная дисциплина </w:t>
      </w:r>
      <w:r w:rsidRPr="006D2A1B">
        <w:rPr>
          <w:rFonts w:ascii="Times New Roman" w:eastAsia="Times New Roman" w:hAnsi="Times New Roman" w:cs="Times New Roman"/>
          <w:sz w:val="24"/>
          <w:szCs w:val="24"/>
        </w:rPr>
        <w:t xml:space="preserve">«Практикум по аудированию на английском языке» </w:t>
      </w:r>
      <w:r w:rsidRPr="006D2A1B">
        <w:rPr>
          <w:rFonts w:ascii="Times New Roman" w:eastAsia="Times New Roman" w:hAnsi="Times New Roman" w:cs="Times New Roman"/>
          <w:sz w:val="24"/>
          <w:szCs w:val="24"/>
          <w:lang w:eastAsia="ru-RU"/>
        </w:rPr>
        <w:t>относится к части, формируемой участни</w:t>
      </w:r>
      <w:r>
        <w:rPr>
          <w:rFonts w:ascii="Times New Roman" w:eastAsia="Times New Roman" w:hAnsi="Times New Roman" w:cs="Times New Roman"/>
          <w:sz w:val="24"/>
          <w:szCs w:val="24"/>
          <w:lang w:eastAsia="ru-RU"/>
        </w:rPr>
        <w:t>ками образовательных отношений.</w:t>
      </w:r>
    </w:p>
    <w:p w14:paraId="667A3EB1" w14:textId="77777777" w:rsidR="006D2A1B" w:rsidRPr="006D2A1B" w:rsidRDefault="006D2A1B" w:rsidP="006D2A1B">
      <w:pPr>
        <w:numPr>
          <w:ilvl w:val="3"/>
          <w:numId w:val="1"/>
        </w:numPr>
        <w:spacing w:after="0" w:line="240" w:lineRule="auto"/>
        <w:contextualSpacing/>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Изучение дисциплины опирается на результаты освоения образовательной программы предыдущего уровня.  </w:t>
      </w:r>
    </w:p>
    <w:p w14:paraId="7AC3FB7E" w14:textId="77777777" w:rsidR="006D2A1B" w:rsidRPr="00027467" w:rsidRDefault="006D2A1B" w:rsidP="00027467">
      <w:pPr>
        <w:spacing w:after="0" w:line="240" w:lineRule="auto"/>
        <w:contextualSpacing/>
        <w:rPr>
          <w:rFonts w:ascii="Times New Roman" w:eastAsia="Times New Roman" w:hAnsi="Times New Roman" w:cs="Times New Roman"/>
          <w:sz w:val="24"/>
          <w:szCs w:val="24"/>
          <w:lang w:eastAsia="ru-RU"/>
        </w:rPr>
      </w:pPr>
      <w:r w:rsidRPr="00027467">
        <w:rPr>
          <w:rFonts w:ascii="Times New Roman" w:eastAsia="Times New Roman" w:hAnsi="Times New Roman" w:cs="Times New Roman"/>
          <w:sz w:val="24"/>
          <w:szCs w:val="24"/>
          <w:lang w:eastAsia="ru-RU"/>
        </w:rPr>
        <w:t>Основой для освоения дисциплины являются результаты обучения по предшествующим дисциплинам:</w:t>
      </w:r>
    </w:p>
    <w:p w14:paraId="4B93FFE4" w14:textId="77777777" w:rsidR="006D2A1B" w:rsidRPr="00027467" w:rsidRDefault="006D2A1B" w:rsidP="00E1552A">
      <w:pPr>
        <w:pStyle w:val="ae"/>
        <w:numPr>
          <w:ilvl w:val="0"/>
          <w:numId w:val="26"/>
        </w:numPr>
      </w:pPr>
      <w:r w:rsidRPr="00027467">
        <w:t>Иностранный язык;</w:t>
      </w:r>
    </w:p>
    <w:p w14:paraId="07CCB60F" w14:textId="77777777" w:rsidR="00027467" w:rsidRPr="00027467" w:rsidRDefault="00027467" w:rsidP="00E1552A">
      <w:pPr>
        <w:pStyle w:val="ae"/>
        <w:numPr>
          <w:ilvl w:val="0"/>
          <w:numId w:val="26"/>
        </w:numPr>
      </w:pPr>
      <w:r w:rsidRPr="00027467">
        <w:t>Разговорный английский язык;</w:t>
      </w:r>
    </w:p>
    <w:p w14:paraId="537103F6" w14:textId="77777777" w:rsidR="00027467" w:rsidRPr="00027467" w:rsidRDefault="00027467" w:rsidP="00E1552A">
      <w:pPr>
        <w:pStyle w:val="ae"/>
        <w:numPr>
          <w:ilvl w:val="0"/>
          <w:numId w:val="26"/>
        </w:numPr>
      </w:pPr>
      <w:r w:rsidRPr="00027467">
        <w:t>Практическая грамматика английского языка;</w:t>
      </w:r>
    </w:p>
    <w:p w14:paraId="31B1DC25" w14:textId="77777777" w:rsidR="00027467" w:rsidRPr="00027467" w:rsidRDefault="00027467" w:rsidP="00E1552A">
      <w:pPr>
        <w:pStyle w:val="ae"/>
        <w:numPr>
          <w:ilvl w:val="0"/>
          <w:numId w:val="26"/>
        </w:numPr>
      </w:pPr>
      <w:r w:rsidRPr="00027467">
        <w:t>Практикум по культуре речевого общения на английском языке;</w:t>
      </w:r>
    </w:p>
    <w:p w14:paraId="0F5740E0" w14:textId="77777777" w:rsidR="00027467" w:rsidRPr="00027467" w:rsidRDefault="00027467" w:rsidP="00E1552A">
      <w:pPr>
        <w:pStyle w:val="ae"/>
        <w:numPr>
          <w:ilvl w:val="0"/>
          <w:numId w:val="26"/>
        </w:numPr>
      </w:pPr>
      <w:r w:rsidRPr="00027467">
        <w:t>Региональные варианты английского языка;</w:t>
      </w:r>
    </w:p>
    <w:p w14:paraId="21608527" w14:textId="77777777" w:rsidR="00027467" w:rsidRPr="00027467" w:rsidRDefault="00027467" w:rsidP="00E1552A">
      <w:pPr>
        <w:pStyle w:val="ae"/>
        <w:numPr>
          <w:ilvl w:val="0"/>
          <w:numId w:val="26"/>
        </w:numPr>
      </w:pPr>
      <w:r w:rsidRPr="00027467">
        <w:t>Практический курс устного перевода (английский язык);</w:t>
      </w:r>
    </w:p>
    <w:p w14:paraId="0EE0F05A" w14:textId="77777777" w:rsidR="00027467" w:rsidRPr="00027467" w:rsidRDefault="00027467" w:rsidP="00E1552A">
      <w:pPr>
        <w:pStyle w:val="ae"/>
        <w:numPr>
          <w:ilvl w:val="0"/>
          <w:numId w:val="26"/>
        </w:numPr>
      </w:pPr>
      <w:r w:rsidRPr="00027467">
        <w:t>Страноведение англоязычных стран.</w:t>
      </w:r>
    </w:p>
    <w:p w14:paraId="66717599" w14:textId="77777777" w:rsidR="00027467" w:rsidRPr="006D2A1B" w:rsidRDefault="00027467" w:rsidP="006D2A1B">
      <w:pPr>
        <w:spacing w:after="0" w:line="240" w:lineRule="auto"/>
        <w:ind w:left="707" w:firstLine="2"/>
        <w:contextualSpacing/>
        <w:rPr>
          <w:rFonts w:ascii="Times New Roman" w:eastAsia="Times New Roman" w:hAnsi="Times New Roman" w:cs="Times New Roman"/>
          <w:sz w:val="24"/>
          <w:szCs w:val="24"/>
          <w:lang w:eastAsia="ru-RU"/>
        </w:rPr>
      </w:pPr>
    </w:p>
    <w:p w14:paraId="29B964AC" w14:textId="77777777" w:rsidR="006D2A1B" w:rsidRPr="006D2A1B" w:rsidRDefault="006D2A1B" w:rsidP="006D2A1B">
      <w:p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 xml:space="preserve">Результаты освоения учебной дисциплины в дальнейшем будут использованы при прохождении учебных и производственных практик и (или) выполнении выпускной квалификационной работы. </w:t>
      </w:r>
    </w:p>
    <w:p w14:paraId="4857D826" w14:textId="77777777" w:rsidR="006D2A1B" w:rsidRPr="006D2A1B" w:rsidRDefault="006D2A1B" w:rsidP="00CE0AFD">
      <w:pPr>
        <w:pStyle w:val="1"/>
        <w:rPr>
          <w:i/>
        </w:rPr>
      </w:pPr>
      <w:r w:rsidRPr="006D2A1B">
        <w:t xml:space="preserve">ЦЕЛИ И ПЛАНИРУЕМЫЕ РЕЗУЛЬТАТЫ ОБУЧЕНИЯ ПО ДИСЦИПЛИНЕ </w:t>
      </w:r>
    </w:p>
    <w:p w14:paraId="6D0C1673"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Times New Roman" w:hAnsi="Times New Roman" w:cs="Times New Roman"/>
          <w:sz w:val="24"/>
          <w:szCs w:val="24"/>
          <w:lang w:eastAsia="ru-RU"/>
        </w:rPr>
        <w:t>Целями изучения дисциплины «</w:t>
      </w:r>
      <w:r w:rsidR="00027467" w:rsidRPr="006D2A1B">
        <w:rPr>
          <w:rFonts w:ascii="Times New Roman" w:eastAsia="Times New Roman" w:hAnsi="Times New Roman" w:cs="Times New Roman"/>
          <w:sz w:val="24"/>
          <w:szCs w:val="24"/>
        </w:rPr>
        <w:t>Практикум по аудированию на английском языке</w:t>
      </w:r>
      <w:r w:rsidRPr="006D2A1B">
        <w:rPr>
          <w:rFonts w:ascii="Times New Roman" w:eastAsia="Times New Roman" w:hAnsi="Times New Roman" w:cs="Times New Roman"/>
          <w:sz w:val="24"/>
          <w:szCs w:val="24"/>
          <w:lang w:eastAsia="ru-RU"/>
        </w:rPr>
        <w:t>» являются:</w:t>
      </w:r>
    </w:p>
    <w:p w14:paraId="03C62228" w14:textId="77777777" w:rsidR="00027467"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922B36">
        <w:rPr>
          <w:rFonts w:ascii="Times New Roman" w:eastAsiaTheme="minorEastAsia" w:hAnsi="Times New Roman" w:cs="Times New Roman"/>
          <w:sz w:val="24"/>
          <w:szCs w:val="24"/>
          <w:lang w:eastAsia="ru-RU"/>
        </w:rPr>
        <w:t>формирование и совершенствование умений и навыков</w:t>
      </w:r>
      <w:r>
        <w:rPr>
          <w:rFonts w:ascii="Times New Roman" w:eastAsiaTheme="minorEastAsia" w:hAnsi="Times New Roman" w:cs="Times New Roman"/>
          <w:sz w:val="24"/>
          <w:szCs w:val="24"/>
          <w:lang w:eastAsia="ru-RU"/>
        </w:rPr>
        <w:t xml:space="preserve"> аудирования англоязычной речи;</w:t>
      </w:r>
    </w:p>
    <w:p w14:paraId="63190D0E" w14:textId="77777777" w:rsidR="00027467"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расширение </w:t>
      </w:r>
      <w:r w:rsidRPr="00C127C3">
        <w:rPr>
          <w:rFonts w:ascii="Times New Roman" w:eastAsiaTheme="minorEastAsia" w:hAnsi="Times New Roman" w:cs="Times New Roman"/>
          <w:sz w:val="24"/>
          <w:szCs w:val="24"/>
          <w:lang w:eastAsia="ru-RU"/>
        </w:rPr>
        <w:t xml:space="preserve">кругозора и эрудиции </w:t>
      </w:r>
      <w:r>
        <w:rPr>
          <w:rFonts w:ascii="Times New Roman" w:eastAsiaTheme="minorEastAsia" w:hAnsi="Times New Roman" w:cs="Times New Roman"/>
          <w:sz w:val="24"/>
          <w:szCs w:val="24"/>
          <w:lang w:eastAsia="ru-RU"/>
        </w:rPr>
        <w:t>студентов</w:t>
      </w:r>
      <w:r w:rsidRPr="007C594D">
        <w:rPr>
          <w:rFonts w:ascii="Times New Roman" w:eastAsiaTheme="minorEastAsia" w:hAnsi="Times New Roman" w:cs="Times New Roman"/>
          <w:sz w:val="24"/>
          <w:szCs w:val="24"/>
          <w:lang w:eastAsia="ru-RU"/>
        </w:rPr>
        <w:t xml:space="preserve"> </w:t>
      </w:r>
      <w:r w:rsidRPr="00C127C3">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 традициях и культурах англоязычных стран;</w:t>
      </w:r>
      <w:r w:rsidRPr="00922B36">
        <w:rPr>
          <w:rFonts w:ascii="Times New Roman" w:eastAsiaTheme="minorEastAsia" w:hAnsi="Times New Roman" w:cs="Times New Roman"/>
          <w:sz w:val="24"/>
          <w:szCs w:val="24"/>
          <w:lang w:eastAsia="ru-RU"/>
        </w:rPr>
        <w:t xml:space="preserve"> </w:t>
      </w:r>
    </w:p>
    <w:p w14:paraId="5316B896" w14:textId="77777777" w:rsidR="00027467" w:rsidRPr="00C127C3"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C127C3">
        <w:rPr>
          <w:rFonts w:ascii="Times New Roman" w:eastAsiaTheme="minorEastAsia" w:hAnsi="Times New Roman" w:cs="Times New Roman"/>
          <w:sz w:val="24"/>
          <w:szCs w:val="24"/>
          <w:lang w:eastAsia="ru-RU"/>
        </w:rPr>
        <w:t>формирова</w:t>
      </w:r>
      <w:r>
        <w:rPr>
          <w:rFonts w:ascii="Times New Roman" w:eastAsiaTheme="minorEastAsia" w:hAnsi="Times New Roman" w:cs="Times New Roman"/>
          <w:sz w:val="24"/>
          <w:szCs w:val="24"/>
          <w:lang w:eastAsia="ru-RU"/>
        </w:rPr>
        <w:t>ние навыков повседнев</w:t>
      </w:r>
      <w:r w:rsidRPr="00C127C3">
        <w:rPr>
          <w:rFonts w:ascii="Times New Roman" w:eastAsiaTheme="minorEastAsia" w:hAnsi="Times New Roman" w:cs="Times New Roman"/>
          <w:sz w:val="24"/>
          <w:szCs w:val="24"/>
          <w:lang w:eastAsia="ru-RU"/>
        </w:rPr>
        <w:t xml:space="preserve">ного общения на </w:t>
      </w:r>
      <w:r>
        <w:rPr>
          <w:rFonts w:ascii="Times New Roman" w:eastAsiaTheme="minorEastAsia" w:hAnsi="Times New Roman" w:cs="Times New Roman"/>
          <w:sz w:val="24"/>
          <w:szCs w:val="24"/>
          <w:lang w:eastAsia="ru-RU"/>
        </w:rPr>
        <w:t>английском языке на базе услышанного материала;</w:t>
      </w:r>
      <w:r w:rsidRPr="00C127C3">
        <w:rPr>
          <w:rFonts w:ascii="Times New Roman" w:eastAsiaTheme="minorEastAsia" w:hAnsi="Times New Roman" w:cs="Times New Roman"/>
          <w:sz w:val="24"/>
          <w:szCs w:val="24"/>
          <w:lang w:eastAsia="ru-RU"/>
        </w:rPr>
        <w:t xml:space="preserve"> </w:t>
      </w:r>
    </w:p>
    <w:p w14:paraId="29B43EEA" w14:textId="77777777" w:rsidR="00027467" w:rsidRPr="00AE7812" w:rsidRDefault="00027467" w:rsidP="00027467">
      <w:pPr>
        <w:numPr>
          <w:ilvl w:val="2"/>
          <w:numId w:val="1"/>
        </w:numPr>
        <w:spacing w:after="0" w:line="240" w:lineRule="auto"/>
        <w:contextualSpacing/>
        <w:jc w:val="both"/>
        <w:rPr>
          <w:rFonts w:ascii="Times New Roman" w:eastAsiaTheme="minorEastAsia" w:hAnsi="Times New Roman" w:cs="Times New Roman"/>
          <w:sz w:val="24"/>
          <w:szCs w:val="24"/>
          <w:lang w:eastAsia="ru-RU"/>
        </w:rPr>
      </w:pPr>
      <w:r w:rsidRPr="00AE7812">
        <w:rPr>
          <w:rFonts w:ascii="Times New Roman" w:eastAsia="Times New Roman" w:hAnsi="Times New Roman" w:cs="Times New Roman"/>
          <w:sz w:val="24"/>
          <w:szCs w:val="24"/>
          <w:lang w:eastAsia="ru-RU"/>
        </w:rPr>
        <w:t>формирование у обучающихся компетен</w:t>
      </w:r>
      <w:r>
        <w:rPr>
          <w:rFonts w:ascii="Times New Roman" w:eastAsia="Times New Roman" w:hAnsi="Times New Roman" w:cs="Times New Roman"/>
          <w:sz w:val="24"/>
          <w:szCs w:val="24"/>
          <w:lang w:eastAsia="ru-RU"/>
        </w:rPr>
        <w:t>ций, установленных</w:t>
      </w:r>
      <w:r w:rsidRPr="00AE7812">
        <w:rPr>
          <w:rFonts w:ascii="Times New Roman" w:eastAsia="Times New Roman" w:hAnsi="Times New Roman" w:cs="Times New Roman"/>
          <w:sz w:val="24"/>
          <w:szCs w:val="24"/>
          <w:lang w:eastAsia="ru-RU"/>
        </w:rPr>
        <w:t xml:space="preserve"> образовательной программой в соответствии с ФГОС ВО по данной дисциплине. </w:t>
      </w:r>
    </w:p>
    <w:p w14:paraId="02DE6A7B" w14:textId="77777777" w:rsidR="006D2A1B" w:rsidRPr="006D2A1B" w:rsidRDefault="006D2A1B" w:rsidP="006D2A1B">
      <w:pPr>
        <w:numPr>
          <w:ilvl w:val="2"/>
          <w:numId w:val="1"/>
        </w:numPr>
        <w:spacing w:after="0" w:line="240" w:lineRule="auto"/>
        <w:contextualSpacing/>
        <w:jc w:val="both"/>
        <w:rPr>
          <w:rFonts w:ascii="Times New Roman" w:eastAsia="Times New Roman" w:hAnsi="Times New Roman" w:cs="Times New Roman"/>
          <w:sz w:val="24"/>
          <w:szCs w:val="24"/>
          <w:lang w:eastAsia="ru-RU"/>
        </w:rPr>
      </w:pPr>
      <w:r w:rsidRPr="006D2A1B">
        <w:rPr>
          <w:rFonts w:ascii="Times New Roman" w:eastAsia="SimSun" w:hAnsi="Times New Roman" w:cs="Tahoma"/>
          <w:kern w:val="1"/>
          <w:sz w:val="24"/>
          <w:szCs w:val="24"/>
          <w:lang w:eastAsia="hi-IN" w:bidi="hi-IN"/>
        </w:rPr>
        <w:t>формирование коммуникативных навыков и умений во всех видах речевой деятельности, а также общекультурных и профессиональных компетенций</w:t>
      </w:r>
      <w:r w:rsidRPr="006D2A1B">
        <w:rPr>
          <w:rFonts w:ascii="Times New Roman" w:eastAsia="Times New Roman" w:hAnsi="Times New Roman" w:cs="Times New Roman"/>
          <w:sz w:val="24"/>
          <w:szCs w:val="24"/>
          <w:lang w:eastAsia="ru-RU"/>
        </w:rPr>
        <w:t xml:space="preserve"> установленных образовательной программой в соответствии с ФГОС ВО по данной дисциплине</w:t>
      </w:r>
      <w:r w:rsidRPr="006D2A1B">
        <w:rPr>
          <w:rFonts w:ascii="Times New Roman" w:eastAsia="SimSun" w:hAnsi="Times New Roman" w:cs="Tahoma"/>
          <w:kern w:val="1"/>
          <w:sz w:val="24"/>
          <w:szCs w:val="24"/>
          <w:lang w:eastAsia="hi-IN" w:bidi="hi-IN"/>
        </w:rPr>
        <w:t xml:space="preserve">, необходимых для осуществления профессиональной деятельности. </w:t>
      </w:r>
    </w:p>
    <w:p w14:paraId="29A7B180"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color w:val="000000"/>
          <w:sz w:val="24"/>
          <w:szCs w:val="24"/>
          <w:lang w:eastAsia="ru-RU"/>
        </w:rPr>
      </w:pPr>
      <w:r w:rsidRPr="006D2A1B">
        <w:rPr>
          <w:rFonts w:ascii="Times New Roman" w:eastAsia="Times New Roman" w:hAnsi="Times New Roman" w:cs="Times New Roman"/>
          <w:color w:val="000000"/>
          <w:sz w:val="24"/>
          <w:szCs w:val="24"/>
          <w:lang w:eastAsia="ru-RU"/>
        </w:rPr>
        <w:t>Результатом обучения является овладение обучающимися 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14:paraId="2151338D" w14:textId="77777777" w:rsidR="006D2A1B" w:rsidRPr="006D2A1B" w:rsidRDefault="006D2A1B" w:rsidP="006D2A1B">
      <w:pPr>
        <w:spacing w:after="0" w:line="240" w:lineRule="auto"/>
        <w:contextualSpacing/>
        <w:jc w:val="both"/>
        <w:rPr>
          <w:rFonts w:ascii="Times New Roman" w:eastAsia="Times New Roman" w:hAnsi="Times New Roman" w:cs="Times New Roman"/>
          <w:sz w:val="24"/>
          <w:szCs w:val="24"/>
          <w:lang w:eastAsia="ru-RU"/>
        </w:rPr>
      </w:pPr>
    </w:p>
    <w:p w14:paraId="43336D9B" w14:textId="77777777" w:rsidR="006D2A1B" w:rsidRPr="006D2A1B" w:rsidRDefault="006D2A1B" w:rsidP="006D2A1B">
      <w:pPr>
        <w:spacing w:after="0" w:line="240" w:lineRule="auto"/>
        <w:contextualSpacing/>
        <w:jc w:val="both"/>
        <w:rPr>
          <w:rFonts w:ascii="Times New Roman" w:eastAsia="Times New Roman" w:hAnsi="Times New Roman" w:cs="Times New Roman"/>
          <w:sz w:val="24"/>
          <w:szCs w:val="24"/>
          <w:lang w:eastAsia="ru-RU"/>
        </w:rPr>
      </w:pPr>
    </w:p>
    <w:p w14:paraId="2700B4CB" w14:textId="77777777" w:rsidR="006D2A1B" w:rsidRPr="006D2A1B" w:rsidRDefault="006D2A1B" w:rsidP="006D2A1B">
      <w:pPr>
        <w:keepNext/>
        <w:numPr>
          <w:ilvl w:val="1"/>
          <w:numId w:val="0"/>
        </w:numPr>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lastRenderedPageBreak/>
        <w:t>2.1 Формируемые компетенции, индикаторы достижения компетенций, соотнесённые с планируемыми результатами обучения по дисциплине: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977"/>
        <w:gridCol w:w="4394"/>
      </w:tblGrid>
      <w:tr w:rsidR="006D2A1B" w:rsidRPr="006D2A1B" w14:paraId="4E984095" w14:textId="77777777" w:rsidTr="006D2A1B">
        <w:trPr>
          <w:tblHeader/>
        </w:trPr>
        <w:tc>
          <w:tcPr>
            <w:tcW w:w="23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1248F49" w14:textId="77777777" w:rsidR="006D2A1B" w:rsidRPr="006D2A1B" w:rsidRDefault="006D2A1B" w:rsidP="006D2A1B">
            <w:pPr>
              <w:spacing w:before="100" w:beforeAutospacing="1" w:after="100" w:afterAutospacing="1" w:line="240" w:lineRule="auto"/>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Код и наименование компетенции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299BE8E" w14:textId="77777777" w:rsidR="006D2A1B" w:rsidRPr="006D2A1B" w:rsidRDefault="006D2A1B" w:rsidP="006D2A1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D2A1B">
              <w:rPr>
                <w:rFonts w:ascii="Times New Roman" w:eastAsia="Times New Roman" w:hAnsi="Times New Roman" w:cs="Times New Roman"/>
                <w:b/>
                <w:color w:val="000000"/>
                <w:lang w:eastAsia="ru-RU"/>
              </w:rPr>
              <w:t>Код и наименование индикатора</w:t>
            </w:r>
          </w:p>
          <w:p w14:paraId="6F304206" w14:textId="77777777" w:rsidR="006D2A1B" w:rsidRPr="006D2A1B" w:rsidRDefault="006D2A1B" w:rsidP="006D2A1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6D2A1B">
              <w:rPr>
                <w:rFonts w:ascii="Times New Roman" w:eastAsia="Times New Roman" w:hAnsi="Times New Roman" w:cs="Times New Roman"/>
                <w:b/>
                <w:color w:val="000000"/>
                <w:lang w:eastAsia="ru-RU"/>
              </w:rPr>
              <w:t>достижения компетенции</w:t>
            </w:r>
          </w:p>
        </w:tc>
        <w:tc>
          <w:tcPr>
            <w:tcW w:w="43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961C45C" w14:textId="77777777" w:rsidR="006D2A1B" w:rsidRPr="006D2A1B" w:rsidRDefault="006D2A1B" w:rsidP="006D2A1B">
            <w:pPr>
              <w:spacing w:after="0" w:line="240" w:lineRule="auto"/>
              <w:ind w:left="34"/>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 xml:space="preserve">Планируемые результаты обучения </w:t>
            </w:r>
          </w:p>
          <w:p w14:paraId="26B6D1B8" w14:textId="77777777" w:rsidR="006D2A1B" w:rsidRPr="006D2A1B" w:rsidRDefault="006D2A1B" w:rsidP="006D2A1B">
            <w:pPr>
              <w:spacing w:after="0" w:line="240" w:lineRule="auto"/>
              <w:ind w:left="34"/>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 xml:space="preserve">по дисциплине </w:t>
            </w:r>
          </w:p>
        </w:tc>
      </w:tr>
      <w:tr w:rsidR="006D2A1B" w:rsidRPr="006D2A1B" w14:paraId="6C9952BE" w14:textId="77777777" w:rsidTr="006D2A1B">
        <w:trPr>
          <w:trHeight w:val="2788"/>
        </w:trPr>
        <w:tc>
          <w:tcPr>
            <w:tcW w:w="2376" w:type="dxa"/>
            <w:tcBorders>
              <w:top w:val="single" w:sz="4" w:space="0" w:color="000000"/>
              <w:left w:val="single" w:sz="4" w:space="0" w:color="000000"/>
              <w:right w:val="single" w:sz="4" w:space="0" w:color="000000"/>
            </w:tcBorders>
          </w:tcPr>
          <w:p w14:paraId="41F26B92"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УК-4</w:t>
            </w:r>
          </w:p>
          <w:p w14:paraId="0C1598E8"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977" w:type="dxa"/>
            <w:tcBorders>
              <w:top w:val="single" w:sz="4" w:space="0" w:color="000000"/>
              <w:left w:val="single" w:sz="4" w:space="0" w:color="000000"/>
              <w:right w:val="single" w:sz="4" w:space="0" w:color="000000"/>
            </w:tcBorders>
          </w:tcPr>
          <w:p w14:paraId="3397C018" w14:textId="77777777" w:rsidR="006D2A1B" w:rsidRPr="006D2A1B" w:rsidRDefault="006D2A1B" w:rsidP="006D2A1B">
            <w:pPr>
              <w:autoSpaceDE w:val="0"/>
              <w:autoSpaceDN w:val="0"/>
              <w:adjustRightInd w:val="0"/>
              <w:spacing w:after="0" w:line="240" w:lineRule="auto"/>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ИД-УК-4.1</w:t>
            </w:r>
          </w:p>
          <w:p w14:paraId="5FB11AF4" w14:textId="77777777" w:rsidR="006D2A1B" w:rsidRPr="006D2A1B" w:rsidRDefault="006D2A1B" w:rsidP="006D2A1B">
            <w:pPr>
              <w:autoSpaceDE w:val="0"/>
              <w:autoSpaceDN w:val="0"/>
              <w:adjustRightInd w:val="0"/>
              <w:spacing w:after="0" w:line="240" w:lineRule="auto"/>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ситуациям взаимодействия</w:t>
            </w:r>
          </w:p>
        </w:tc>
        <w:tc>
          <w:tcPr>
            <w:tcW w:w="4394" w:type="dxa"/>
            <w:vMerge w:val="restart"/>
            <w:tcBorders>
              <w:top w:val="single" w:sz="4" w:space="0" w:color="000000"/>
              <w:left w:val="single" w:sz="4" w:space="0" w:color="000000"/>
              <w:right w:val="single" w:sz="4" w:space="0" w:color="000000"/>
            </w:tcBorders>
          </w:tcPr>
          <w:p w14:paraId="2863F25C" w14:textId="77777777" w:rsidR="006D2A1B" w:rsidRPr="006D2A1B" w:rsidRDefault="006D2A1B" w:rsidP="006D2A1B">
            <w:pPr>
              <w:tabs>
                <w:tab w:val="left" w:pos="317"/>
              </w:tabs>
              <w:spacing w:after="0" w:line="240" w:lineRule="auto"/>
              <w:contextualSpacing/>
              <w:jc w:val="both"/>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Обучающийся:</w:t>
            </w:r>
          </w:p>
          <w:p w14:paraId="1D558698" w14:textId="77777777" w:rsidR="006D2A1B" w:rsidRDefault="006D2A1B" w:rsidP="006D2A1B">
            <w:pPr>
              <w:tabs>
                <w:tab w:val="left" w:pos="317"/>
              </w:tabs>
              <w:spacing w:after="0" w:line="240" w:lineRule="auto"/>
              <w:contextualSpacing/>
              <w:jc w:val="both"/>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xml:space="preserve">- грамотно излагает </w:t>
            </w:r>
            <w:r w:rsidR="00217E4C">
              <w:rPr>
                <w:rFonts w:ascii="Times New Roman" w:eastAsia="Times New Roman" w:hAnsi="Times New Roman" w:cs="Times New Roman"/>
                <w:color w:val="000000"/>
                <w:lang w:eastAsia="ru-RU"/>
              </w:rPr>
              <w:t>услышанный</w:t>
            </w:r>
            <w:r w:rsidRPr="006D2A1B">
              <w:rPr>
                <w:rFonts w:ascii="Times New Roman" w:eastAsia="Times New Roman" w:hAnsi="Times New Roman" w:cs="Times New Roman"/>
                <w:color w:val="000000"/>
                <w:lang w:eastAsia="ru-RU"/>
              </w:rPr>
              <w:t xml:space="preserve"> материал; самостоятельно анал</w:t>
            </w:r>
            <w:r w:rsidR="00217E4C">
              <w:rPr>
                <w:rFonts w:ascii="Times New Roman" w:eastAsia="Times New Roman" w:hAnsi="Times New Roman" w:cs="Times New Roman"/>
                <w:color w:val="000000"/>
                <w:lang w:eastAsia="ru-RU"/>
              </w:rPr>
              <w:t xml:space="preserve">изирует тексты, вычленяет новую лексику </w:t>
            </w:r>
            <w:r w:rsidRPr="006D2A1B">
              <w:rPr>
                <w:rFonts w:ascii="Times New Roman" w:eastAsia="Times New Roman" w:hAnsi="Times New Roman" w:cs="Times New Roman"/>
                <w:color w:val="000000"/>
                <w:lang w:eastAsia="ru-RU"/>
              </w:rPr>
              <w:t xml:space="preserve">и определения; выполняет  </w:t>
            </w:r>
            <w:r w:rsidR="00217E4C">
              <w:rPr>
                <w:rFonts w:ascii="Times New Roman" w:eastAsia="Times New Roman" w:hAnsi="Times New Roman" w:cs="Times New Roman"/>
                <w:color w:val="000000"/>
                <w:lang w:eastAsia="ru-RU"/>
              </w:rPr>
              <w:t>задания</w:t>
            </w:r>
            <w:r w:rsidRPr="006D2A1B">
              <w:rPr>
                <w:rFonts w:ascii="Times New Roman" w:eastAsia="Times New Roman" w:hAnsi="Times New Roman" w:cs="Times New Roman"/>
                <w:color w:val="000000"/>
                <w:lang w:eastAsia="ru-RU"/>
              </w:rPr>
              <w:t xml:space="preserve"> с минимальным количеством ошибок; правильно рассчитывает время, необходимое для самостоятельного изучения материала.</w:t>
            </w:r>
          </w:p>
          <w:p w14:paraId="75194085" w14:textId="77777777" w:rsidR="001D12B1" w:rsidRPr="006D2A1B" w:rsidRDefault="001D12B1" w:rsidP="006D2A1B">
            <w:pPr>
              <w:tabs>
                <w:tab w:val="left" w:pos="317"/>
              </w:tabs>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1D12B1">
              <w:rPr>
                <w:rFonts w:ascii="Times New Roman" w:eastAsia="Times New Roman" w:hAnsi="Times New Roman" w:cs="Times New Roman"/>
                <w:color w:val="000000"/>
                <w:lang w:eastAsia="ru-RU"/>
              </w:rPr>
              <w:t>понимает на слух звучащую англоязычную речь, понимает основную информацию услышанного, извлекает конкретную информацию из услышанного, использует  контекстуальную или языковую догадку, не обращает внимания на незнакомые слова, не мешающие пониманию основного содержания текста;</w:t>
            </w:r>
          </w:p>
          <w:p w14:paraId="64CD1D35" w14:textId="77777777" w:rsidR="006D2A1B" w:rsidRPr="006D2A1B" w:rsidRDefault="006D2A1B" w:rsidP="006D2A1B">
            <w:pPr>
              <w:tabs>
                <w:tab w:val="left" w:pos="317"/>
              </w:tabs>
              <w:spacing w:after="0" w:line="240" w:lineRule="auto"/>
              <w:jc w:val="both"/>
              <w:rPr>
                <w:rFonts w:ascii="Times New Roman" w:eastAsia="Times New Roman" w:hAnsi="Times New Roman" w:cs="Times New Roman"/>
                <w:i/>
                <w:color w:val="000000"/>
                <w:lang w:eastAsia="ru-RU"/>
              </w:rPr>
            </w:pPr>
            <w:r w:rsidRPr="006D2A1B">
              <w:rPr>
                <w:rFonts w:ascii="Times New Roman" w:eastAsia="Times New Roman" w:hAnsi="Times New Roman" w:cs="Times New Roman"/>
                <w:color w:val="000000"/>
                <w:lang w:eastAsia="ru-RU"/>
              </w:rPr>
              <w:t>- осуществляет межкультурную коммуникацию в соответствии с принятыми нормами и правилами в различных ситуациях межкультурных обменов в общей и профессиональной сферах общения;</w:t>
            </w:r>
          </w:p>
          <w:p w14:paraId="2BE673DD"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xml:space="preserve">- использует навыки реферирования текста; техники перевода </w:t>
            </w:r>
            <w:r w:rsidR="00217E4C">
              <w:rPr>
                <w:rFonts w:ascii="Times New Roman" w:eastAsia="Times New Roman" w:hAnsi="Times New Roman" w:cs="Times New Roman"/>
                <w:color w:val="000000"/>
                <w:lang w:eastAsia="ru-RU"/>
              </w:rPr>
              <w:t>фрагментов</w:t>
            </w:r>
            <w:r w:rsidRPr="006D2A1B">
              <w:rPr>
                <w:rFonts w:ascii="Times New Roman" w:eastAsia="Times New Roman" w:hAnsi="Times New Roman" w:cs="Times New Roman"/>
                <w:color w:val="000000"/>
                <w:lang w:eastAsia="ru-RU"/>
              </w:rPr>
              <w:t xml:space="preserve">, выступлений, дискуссий, интервью; </w:t>
            </w:r>
          </w:p>
          <w:p w14:paraId="42F7B78E"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демонстрирует навыки коммуникативного анализа единиц языковой системы, интер</w:t>
            </w:r>
            <w:r w:rsidR="001D12B1">
              <w:rPr>
                <w:rFonts w:ascii="Times New Roman" w:eastAsia="Times New Roman" w:hAnsi="Times New Roman" w:cs="Times New Roman"/>
                <w:color w:val="000000"/>
                <w:lang w:eastAsia="ru-RU"/>
              </w:rPr>
              <w:t xml:space="preserve">претации текста; </w:t>
            </w:r>
          </w:p>
          <w:p w14:paraId="3449AD5C"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xml:space="preserve">- выбирает словари, необходимые для решения определенных </w:t>
            </w:r>
            <w:r w:rsidR="001D12B1">
              <w:rPr>
                <w:rFonts w:ascii="Times New Roman" w:eastAsia="Times New Roman" w:hAnsi="Times New Roman" w:cs="Times New Roman"/>
                <w:color w:val="000000"/>
                <w:lang w:eastAsia="ru-RU"/>
              </w:rPr>
              <w:t>коммуникативных</w:t>
            </w:r>
            <w:r w:rsidRPr="006D2A1B">
              <w:rPr>
                <w:rFonts w:ascii="Times New Roman" w:eastAsia="Times New Roman" w:hAnsi="Times New Roman" w:cs="Times New Roman"/>
                <w:color w:val="000000"/>
                <w:lang w:eastAsia="ru-RU"/>
              </w:rPr>
              <w:t xml:space="preserve"> задач, и эффективно использовать извлеченную информацию;</w:t>
            </w:r>
          </w:p>
          <w:p w14:paraId="098C760C" w14:textId="77777777" w:rsidR="006D2A1B" w:rsidRPr="006D2A1B" w:rsidRDefault="006D2A1B" w:rsidP="006D2A1B">
            <w:pPr>
              <w:tabs>
                <w:tab w:val="left" w:pos="317"/>
              </w:tabs>
              <w:spacing w:after="0" w:line="240" w:lineRule="auto"/>
              <w:contextualSpacing/>
              <w:rPr>
                <w:rFonts w:ascii="Times New Roman" w:eastAsia="Times New Roman" w:hAnsi="Times New Roman" w:cs="Times New Roman"/>
                <w:color w:val="000000"/>
                <w:lang w:eastAsia="ru-RU"/>
              </w:rPr>
            </w:pPr>
            <w:r w:rsidRPr="006D2A1B">
              <w:rPr>
                <w:rFonts w:ascii="Times New Roman" w:eastAsia="Times New Roman" w:hAnsi="Times New Roman" w:cs="Times New Roman"/>
                <w:color w:val="000000"/>
                <w:lang w:eastAsia="ru-RU"/>
              </w:rPr>
              <w:t>- применяет свои способности для решения языковыми средствами тех или иных коммуникативных задач в разных сферах и ситуациях делового общения.</w:t>
            </w:r>
          </w:p>
        </w:tc>
      </w:tr>
      <w:tr w:rsidR="006D2A1B" w:rsidRPr="006D2A1B" w14:paraId="73367727" w14:textId="77777777" w:rsidTr="006D2A1B">
        <w:trPr>
          <w:trHeight w:val="2948"/>
        </w:trPr>
        <w:tc>
          <w:tcPr>
            <w:tcW w:w="2376" w:type="dxa"/>
            <w:tcBorders>
              <w:top w:val="single" w:sz="4" w:space="0" w:color="000000"/>
              <w:left w:val="single" w:sz="4" w:space="0" w:color="000000"/>
              <w:right w:val="single" w:sz="4" w:space="0" w:color="000000"/>
            </w:tcBorders>
          </w:tcPr>
          <w:p w14:paraId="51083F8E"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ПК-2</w:t>
            </w:r>
          </w:p>
          <w:p w14:paraId="447B003B" w14:textId="77777777" w:rsidR="006D2A1B" w:rsidRPr="006D2A1B" w:rsidRDefault="006D2A1B" w:rsidP="006D2A1B">
            <w:pPr>
              <w:spacing w:after="0" w:line="240" w:lineRule="auto"/>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Способен коммуницировать на английском языке в социально-детерминированных ситуациях различных областей повседневной и профессиональной деятельности</w:t>
            </w:r>
          </w:p>
        </w:tc>
        <w:tc>
          <w:tcPr>
            <w:tcW w:w="2977" w:type="dxa"/>
            <w:tcBorders>
              <w:top w:val="single" w:sz="4" w:space="0" w:color="000000"/>
              <w:left w:val="single" w:sz="4" w:space="0" w:color="000000"/>
              <w:right w:val="single" w:sz="4" w:space="0" w:color="000000"/>
            </w:tcBorders>
          </w:tcPr>
          <w:p w14:paraId="3DC4A283" w14:textId="77777777" w:rsidR="006D2A1B" w:rsidRPr="006D2A1B" w:rsidRDefault="00027467" w:rsidP="006D2A1B">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ИД-ПК-2.1</w:t>
            </w:r>
          </w:p>
          <w:p w14:paraId="3B9B5594" w14:textId="77777777" w:rsidR="006D2A1B" w:rsidRDefault="00027467" w:rsidP="006D2A1B">
            <w:pPr>
              <w:autoSpaceDE w:val="0"/>
              <w:autoSpaceDN w:val="0"/>
              <w:adjustRightInd w:val="0"/>
              <w:spacing w:after="0" w:line="240" w:lineRule="auto"/>
              <w:rPr>
                <w:rFonts w:ascii="Times New Roman" w:eastAsia="Times New Roman" w:hAnsi="Times New Roman" w:cs="Times New Roman"/>
                <w:color w:val="000000"/>
                <w:lang w:eastAsia="ru-RU"/>
              </w:rPr>
            </w:pPr>
            <w:r w:rsidRPr="00027467">
              <w:rPr>
                <w:rFonts w:ascii="Times New Roman" w:eastAsia="Times New Roman" w:hAnsi="Times New Roman" w:cs="Times New Roman"/>
                <w:color w:val="000000"/>
                <w:lang w:eastAsia="ru-RU"/>
              </w:rPr>
              <w:t>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p w14:paraId="512EEE60" w14:textId="77777777" w:rsidR="00027467" w:rsidRPr="006D2A1B" w:rsidRDefault="00027467" w:rsidP="006D2A1B">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394" w:type="dxa"/>
            <w:vMerge/>
            <w:tcBorders>
              <w:left w:val="single" w:sz="4" w:space="0" w:color="000000"/>
              <w:right w:val="single" w:sz="4" w:space="0" w:color="000000"/>
            </w:tcBorders>
          </w:tcPr>
          <w:p w14:paraId="107BAA07" w14:textId="77777777" w:rsidR="006D2A1B" w:rsidRPr="006D2A1B" w:rsidRDefault="006D2A1B" w:rsidP="006D2A1B">
            <w:pPr>
              <w:numPr>
                <w:ilvl w:val="0"/>
                <w:numId w:val="2"/>
              </w:numPr>
              <w:tabs>
                <w:tab w:val="left" w:pos="317"/>
              </w:tabs>
              <w:spacing w:after="0" w:line="240" w:lineRule="auto"/>
              <w:contextualSpacing/>
              <w:rPr>
                <w:rFonts w:ascii="Times New Roman" w:eastAsia="Times New Roman" w:hAnsi="Times New Roman" w:cs="Times New Roman"/>
                <w:i/>
                <w:color w:val="000000"/>
                <w:lang w:eastAsia="ru-RU"/>
              </w:rPr>
            </w:pPr>
          </w:p>
        </w:tc>
      </w:tr>
    </w:tbl>
    <w:p w14:paraId="0B85FE3E" w14:textId="77777777" w:rsidR="006D2A1B" w:rsidRPr="006D2A1B" w:rsidRDefault="006D2A1B" w:rsidP="00844CB0">
      <w:pPr>
        <w:pStyle w:val="1"/>
        <w:rPr>
          <w:rFonts w:eastAsia="Calibri"/>
          <w:i/>
        </w:rPr>
      </w:pPr>
      <w:r w:rsidRPr="006D2A1B">
        <w:rPr>
          <w:rFonts w:eastAsia="Calibri"/>
          <w:color w:val="000000"/>
        </w:rPr>
        <w:t>СТРУК</w:t>
      </w:r>
      <w:r w:rsidRPr="006D2A1B">
        <w:rPr>
          <w:rFonts w:eastAsia="Calibri"/>
        </w:rPr>
        <w:t>ТУРА И СОДЕРЖАНИЕ УЧЕБНОЙ ДИСЦИПЛИНЫ</w:t>
      </w:r>
    </w:p>
    <w:p w14:paraId="2E7759BB" w14:textId="77777777" w:rsidR="006D2A1B" w:rsidRPr="006D2A1B" w:rsidRDefault="006D2A1B" w:rsidP="006D2A1B">
      <w:pPr>
        <w:numPr>
          <w:ilvl w:val="3"/>
          <w:numId w:val="1"/>
        </w:numPr>
        <w:spacing w:after="0" w:line="240" w:lineRule="auto"/>
        <w:contextualSpacing/>
        <w:jc w:val="both"/>
        <w:rPr>
          <w:rFonts w:ascii="Times New Roman" w:eastAsia="Times New Roman" w:hAnsi="Times New Roman" w:cs="Times New Roman"/>
          <w:i/>
          <w:lang w:eastAsia="ru-RU"/>
        </w:rPr>
      </w:pPr>
      <w:r w:rsidRPr="006D2A1B">
        <w:rPr>
          <w:rFonts w:ascii="Times New Roman" w:eastAsia="Times New Roman" w:hAnsi="Times New Roman" w:cs="Times New Roman"/>
          <w:sz w:val="24"/>
          <w:szCs w:val="24"/>
          <w:lang w:eastAsia="ru-RU"/>
        </w:rPr>
        <w:t>Общая трудоёмкость учебной дисциплины по учебному плану составляет:</w:t>
      </w:r>
    </w:p>
    <w:p w14:paraId="33BA202B" w14:textId="77777777" w:rsidR="006D2A1B" w:rsidRPr="006D2A1B" w:rsidRDefault="006D2A1B" w:rsidP="006D2A1B">
      <w:pPr>
        <w:spacing w:after="0" w:line="240" w:lineRule="auto"/>
        <w:contextualSpacing/>
        <w:jc w:val="both"/>
        <w:rPr>
          <w:rFonts w:ascii="Times New Roman" w:eastAsia="Times New Roman" w:hAnsi="Times New Roman" w:cs="Times New Roman"/>
          <w:i/>
          <w:lang w:eastAsia="ru-RU"/>
        </w:rPr>
      </w:pPr>
    </w:p>
    <w:tbl>
      <w:tblPr>
        <w:tblStyle w:val="a3"/>
        <w:tblW w:w="0" w:type="auto"/>
        <w:tblInd w:w="817" w:type="dxa"/>
        <w:tblLook w:val="04A0" w:firstRow="1" w:lastRow="0" w:firstColumn="1" w:lastColumn="0" w:noHBand="0" w:noVBand="1"/>
      </w:tblPr>
      <w:tblGrid>
        <w:gridCol w:w="3969"/>
        <w:gridCol w:w="1020"/>
        <w:gridCol w:w="567"/>
        <w:gridCol w:w="1390"/>
        <w:gridCol w:w="1276"/>
      </w:tblGrid>
      <w:tr w:rsidR="006D2A1B" w:rsidRPr="006D2A1B" w14:paraId="7F76A51A" w14:textId="77777777" w:rsidTr="006D2A1B">
        <w:trPr>
          <w:trHeight w:val="340"/>
        </w:trPr>
        <w:tc>
          <w:tcPr>
            <w:tcW w:w="3969" w:type="dxa"/>
            <w:vAlign w:val="center"/>
          </w:tcPr>
          <w:p w14:paraId="0670E52C" w14:textId="77777777" w:rsidR="006D2A1B" w:rsidRPr="006D2A1B" w:rsidRDefault="006D2A1B" w:rsidP="006D2A1B">
            <w:pPr>
              <w:rPr>
                <w:rFonts w:ascii="Times New Roman" w:eastAsia="Times New Roman" w:hAnsi="Times New Roman" w:cs="Times New Roman"/>
                <w:lang w:eastAsia="ru-RU"/>
              </w:rPr>
            </w:pPr>
            <w:r w:rsidRPr="006D2A1B">
              <w:rPr>
                <w:rFonts w:ascii="Times New Roman" w:eastAsia="Times New Roman" w:hAnsi="Times New Roman" w:cs="Times New Roman"/>
                <w:sz w:val="24"/>
                <w:szCs w:val="24"/>
                <w:lang w:eastAsia="ru-RU"/>
              </w:rPr>
              <w:t xml:space="preserve">по очной форме обучения – </w:t>
            </w:r>
          </w:p>
        </w:tc>
        <w:tc>
          <w:tcPr>
            <w:tcW w:w="1020" w:type="dxa"/>
            <w:vAlign w:val="center"/>
          </w:tcPr>
          <w:p w14:paraId="34146A67" w14:textId="77777777" w:rsidR="006D2A1B" w:rsidRPr="006D2A1B" w:rsidRDefault="006D2A1B" w:rsidP="006D2A1B">
            <w:pPr>
              <w:jc w:val="center"/>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4</w:t>
            </w:r>
          </w:p>
        </w:tc>
        <w:tc>
          <w:tcPr>
            <w:tcW w:w="567" w:type="dxa"/>
            <w:vAlign w:val="center"/>
          </w:tcPr>
          <w:p w14:paraId="0E42CBB6" w14:textId="77777777" w:rsidR="006D2A1B" w:rsidRPr="006D2A1B" w:rsidRDefault="006D2A1B" w:rsidP="006D2A1B">
            <w:pPr>
              <w:jc w:val="center"/>
              <w:rPr>
                <w:rFonts w:ascii="Times New Roman" w:eastAsia="Times New Roman" w:hAnsi="Times New Roman" w:cs="Times New Roman"/>
                <w:lang w:eastAsia="ru-RU"/>
              </w:rPr>
            </w:pPr>
            <w:r w:rsidRPr="006D2A1B">
              <w:rPr>
                <w:rFonts w:ascii="Times New Roman" w:eastAsia="Times New Roman" w:hAnsi="Times New Roman" w:cs="Times New Roman"/>
                <w:b/>
                <w:sz w:val="24"/>
                <w:szCs w:val="24"/>
                <w:lang w:eastAsia="ru-RU"/>
              </w:rPr>
              <w:t>з.е.</w:t>
            </w:r>
          </w:p>
        </w:tc>
        <w:tc>
          <w:tcPr>
            <w:tcW w:w="1390" w:type="dxa"/>
            <w:vAlign w:val="center"/>
          </w:tcPr>
          <w:p w14:paraId="338DB3E0" w14:textId="77777777" w:rsidR="006D2A1B" w:rsidRPr="006D2A1B" w:rsidRDefault="006D2A1B" w:rsidP="006D2A1B">
            <w:pPr>
              <w:jc w:val="center"/>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144</w:t>
            </w:r>
          </w:p>
        </w:tc>
        <w:tc>
          <w:tcPr>
            <w:tcW w:w="1276" w:type="dxa"/>
            <w:vAlign w:val="center"/>
          </w:tcPr>
          <w:p w14:paraId="5E3A5909" w14:textId="77777777" w:rsidR="006D2A1B" w:rsidRPr="006D2A1B" w:rsidRDefault="006D2A1B" w:rsidP="006D2A1B">
            <w:pPr>
              <w:rPr>
                <w:rFonts w:ascii="Times New Roman" w:eastAsia="Times New Roman" w:hAnsi="Times New Roman" w:cs="Times New Roman"/>
                <w:i/>
                <w:lang w:eastAsia="ru-RU"/>
              </w:rPr>
            </w:pPr>
            <w:r w:rsidRPr="006D2A1B">
              <w:rPr>
                <w:rFonts w:ascii="Times New Roman" w:eastAsia="Times New Roman" w:hAnsi="Times New Roman" w:cs="Times New Roman"/>
                <w:b/>
                <w:sz w:val="24"/>
                <w:szCs w:val="24"/>
                <w:lang w:eastAsia="ru-RU"/>
              </w:rPr>
              <w:t>час.</w:t>
            </w:r>
          </w:p>
        </w:tc>
      </w:tr>
    </w:tbl>
    <w:p w14:paraId="05A8D9CC" w14:textId="77777777" w:rsidR="006D2A1B" w:rsidRPr="006D2A1B" w:rsidRDefault="006D2A1B" w:rsidP="006D2A1B">
      <w:pPr>
        <w:keepNext/>
        <w:numPr>
          <w:ilvl w:val="1"/>
          <w:numId w:val="0"/>
        </w:numPr>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t>3.1. Структура учебной дисциплины для обучающихся по видам занятий: (очная форма обучения)</w:t>
      </w:r>
    </w:p>
    <w:p w14:paraId="39B82A9F" w14:textId="77777777" w:rsidR="006D2A1B" w:rsidRPr="006D2A1B" w:rsidRDefault="006D2A1B" w:rsidP="006D2A1B">
      <w:pPr>
        <w:numPr>
          <w:ilvl w:val="3"/>
          <w:numId w:val="3"/>
        </w:numPr>
        <w:spacing w:after="0" w:line="240" w:lineRule="auto"/>
        <w:contextualSpacing/>
        <w:jc w:val="both"/>
        <w:rPr>
          <w:rFonts w:ascii="Times New Roman" w:eastAsia="Times New Roman" w:hAnsi="Times New Roman" w:cs="Times New Roman"/>
          <w:i/>
          <w:lang w:eastAsia="ru-RU"/>
        </w:rPr>
      </w:pPr>
    </w:p>
    <w:tbl>
      <w:tblPr>
        <w:tblStyle w:val="a3"/>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17E4C" w:rsidRPr="006D2A1B" w14:paraId="05C8AF41" w14:textId="77777777" w:rsidTr="00853117">
        <w:trPr>
          <w:cantSplit/>
          <w:trHeight w:val="227"/>
        </w:trPr>
        <w:tc>
          <w:tcPr>
            <w:tcW w:w="9747" w:type="dxa"/>
            <w:gridSpan w:val="10"/>
            <w:shd w:val="clear" w:color="auto" w:fill="DBE5F1"/>
            <w:vAlign w:val="center"/>
          </w:tcPr>
          <w:p w14:paraId="6947E27C" w14:textId="77777777" w:rsidR="00217E4C" w:rsidRPr="006D2A1B" w:rsidRDefault="00217E4C" w:rsidP="00853117">
            <w:pPr>
              <w:jc w:val="center"/>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bCs/>
                <w:sz w:val="20"/>
                <w:szCs w:val="20"/>
                <w:lang w:eastAsia="ru-RU"/>
              </w:rPr>
              <w:t>Структура и объем дисциплины</w:t>
            </w:r>
          </w:p>
        </w:tc>
      </w:tr>
      <w:tr w:rsidR="00217E4C" w:rsidRPr="006D2A1B" w14:paraId="5A5C75B2" w14:textId="77777777" w:rsidTr="00853117">
        <w:trPr>
          <w:cantSplit/>
          <w:trHeight w:val="227"/>
        </w:trPr>
        <w:tc>
          <w:tcPr>
            <w:tcW w:w="1943" w:type="dxa"/>
            <w:vMerge w:val="restart"/>
            <w:tcBorders>
              <w:bottom w:val="single" w:sz="4" w:space="0" w:color="auto"/>
            </w:tcBorders>
            <w:shd w:val="clear" w:color="auto" w:fill="DBE5F1"/>
            <w:vAlign w:val="center"/>
          </w:tcPr>
          <w:p w14:paraId="7EF7FBEB" w14:textId="77777777" w:rsidR="00217E4C" w:rsidRPr="006D2A1B" w:rsidRDefault="00217E4C" w:rsidP="00853117">
            <w:pPr>
              <w:jc w:val="center"/>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bCs/>
                <w:sz w:val="20"/>
                <w:szCs w:val="20"/>
                <w:lang w:eastAsia="ru-RU"/>
              </w:rPr>
              <w:lastRenderedPageBreak/>
              <w:t>Объем дисциплины по семестрам</w:t>
            </w:r>
          </w:p>
        </w:tc>
        <w:tc>
          <w:tcPr>
            <w:tcW w:w="1130" w:type="dxa"/>
            <w:vMerge w:val="restart"/>
            <w:tcBorders>
              <w:bottom w:val="single" w:sz="4" w:space="0" w:color="auto"/>
            </w:tcBorders>
            <w:shd w:val="clear" w:color="auto" w:fill="DBE5F1"/>
            <w:textDirection w:val="btLr"/>
            <w:vAlign w:val="center"/>
          </w:tcPr>
          <w:p w14:paraId="0A886621"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форма промежуточной аттестации</w:t>
            </w:r>
          </w:p>
        </w:tc>
        <w:tc>
          <w:tcPr>
            <w:tcW w:w="833" w:type="dxa"/>
            <w:vMerge w:val="restart"/>
            <w:shd w:val="clear" w:color="auto" w:fill="DBE5F1"/>
            <w:textDirection w:val="btLr"/>
            <w:vAlign w:val="center"/>
          </w:tcPr>
          <w:p w14:paraId="2DC2A7ED"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всего, час</w:t>
            </w:r>
          </w:p>
        </w:tc>
        <w:tc>
          <w:tcPr>
            <w:tcW w:w="3336" w:type="dxa"/>
            <w:gridSpan w:val="4"/>
            <w:tcBorders>
              <w:bottom w:val="single" w:sz="4" w:space="0" w:color="auto"/>
            </w:tcBorders>
            <w:shd w:val="clear" w:color="auto" w:fill="DBE5F1"/>
            <w:vAlign w:val="center"/>
          </w:tcPr>
          <w:p w14:paraId="1FB101D2" w14:textId="77777777" w:rsidR="00217E4C" w:rsidRPr="006D2A1B" w:rsidRDefault="00217E4C" w:rsidP="00853117">
            <w:pPr>
              <w:jc w:val="center"/>
              <w:rPr>
                <w:rFonts w:ascii="Calibri" w:eastAsia="Calibri" w:hAnsi="Calibri" w:cs="Times New Roman"/>
                <w:sz w:val="20"/>
                <w:szCs w:val="20"/>
              </w:rPr>
            </w:pPr>
            <w:r w:rsidRPr="006D2A1B">
              <w:rPr>
                <w:rFonts w:ascii="Times New Roman" w:eastAsia="Times New Roman" w:hAnsi="Times New Roman" w:cs="Times New Roman"/>
                <w:b/>
                <w:bCs/>
                <w:sz w:val="20"/>
                <w:szCs w:val="20"/>
                <w:lang w:eastAsia="ru-RU"/>
              </w:rPr>
              <w:t>Контактная аудиторная работа, час</w:t>
            </w:r>
          </w:p>
        </w:tc>
        <w:tc>
          <w:tcPr>
            <w:tcW w:w="2505" w:type="dxa"/>
            <w:gridSpan w:val="3"/>
            <w:tcBorders>
              <w:bottom w:val="single" w:sz="4" w:space="0" w:color="auto"/>
            </w:tcBorders>
            <w:shd w:val="clear" w:color="auto" w:fill="DBE5F1"/>
            <w:vAlign w:val="center"/>
          </w:tcPr>
          <w:p w14:paraId="649F9D25" w14:textId="77777777" w:rsidR="00217E4C" w:rsidRPr="006D2A1B" w:rsidRDefault="00217E4C" w:rsidP="00853117">
            <w:pPr>
              <w:jc w:val="center"/>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Самостоятельная работа обучающегося, час</w:t>
            </w:r>
          </w:p>
        </w:tc>
      </w:tr>
      <w:tr w:rsidR="00217E4C" w:rsidRPr="006D2A1B" w14:paraId="30EAB368" w14:textId="77777777" w:rsidTr="00853117">
        <w:trPr>
          <w:cantSplit/>
          <w:trHeight w:val="1757"/>
        </w:trPr>
        <w:tc>
          <w:tcPr>
            <w:tcW w:w="1943" w:type="dxa"/>
            <w:vMerge/>
            <w:shd w:val="clear" w:color="auto" w:fill="DBE5F1"/>
            <w:vAlign w:val="center"/>
          </w:tcPr>
          <w:p w14:paraId="281C2507" w14:textId="77777777" w:rsidR="00217E4C" w:rsidRPr="006D2A1B" w:rsidRDefault="00217E4C" w:rsidP="00853117">
            <w:pPr>
              <w:jc w:val="center"/>
              <w:rPr>
                <w:rFonts w:ascii="Times New Roman" w:eastAsia="Times New Roman" w:hAnsi="Times New Roman" w:cs="Times New Roman"/>
                <w:b/>
                <w:sz w:val="20"/>
                <w:szCs w:val="20"/>
                <w:lang w:eastAsia="ru-RU"/>
              </w:rPr>
            </w:pPr>
          </w:p>
        </w:tc>
        <w:tc>
          <w:tcPr>
            <w:tcW w:w="1130" w:type="dxa"/>
            <w:vMerge/>
            <w:shd w:val="clear" w:color="auto" w:fill="DBE5F1"/>
            <w:textDirection w:val="btLr"/>
            <w:vAlign w:val="center"/>
          </w:tcPr>
          <w:p w14:paraId="5AC53E94" w14:textId="77777777" w:rsidR="00217E4C" w:rsidRPr="006D2A1B" w:rsidRDefault="00217E4C" w:rsidP="00853117">
            <w:pPr>
              <w:ind w:left="28" w:right="113"/>
              <w:rPr>
                <w:rFonts w:ascii="Times New Roman" w:eastAsia="Times New Roman" w:hAnsi="Times New Roman" w:cs="Times New Roman"/>
                <w:b/>
                <w:sz w:val="20"/>
                <w:szCs w:val="20"/>
                <w:lang w:eastAsia="ru-RU"/>
              </w:rPr>
            </w:pPr>
          </w:p>
        </w:tc>
        <w:tc>
          <w:tcPr>
            <w:tcW w:w="833" w:type="dxa"/>
            <w:vMerge/>
            <w:shd w:val="clear" w:color="auto" w:fill="DBE5F1"/>
            <w:textDirection w:val="btLr"/>
            <w:vAlign w:val="center"/>
          </w:tcPr>
          <w:p w14:paraId="5BFEA714" w14:textId="77777777" w:rsidR="00217E4C" w:rsidRPr="006D2A1B" w:rsidRDefault="00217E4C" w:rsidP="00853117">
            <w:pPr>
              <w:ind w:left="28" w:right="113"/>
              <w:rPr>
                <w:rFonts w:ascii="Times New Roman" w:eastAsia="Times New Roman" w:hAnsi="Times New Roman" w:cs="Times New Roman"/>
                <w:b/>
                <w:sz w:val="20"/>
                <w:szCs w:val="20"/>
                <w:lang w:eastAsia="ru-RU"/>
              </w:rPr>
            </w:pPr>
          </w:p>
        </w:tc>
        <w:tc>
          <w:tcPr>
            <w:tcW w:w="834" w:type="dxa"/>
            <w:shd w:val="clear" w:color="auto" w:fill="DBE5F1"/>
            <w:textDirection w:val="btLr"/>
            <w:vAlign w:val="center"/>
          </w:tcPr>
          <w:p w14:paraId="535C9902"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лекции, час</w:t>
            </w:r>
          </w:p>
        </w:tc>
        <w:tc>
          <w:tcPr>
            <w:tcW w:w="834" w:type="dxa"/>
            <w:shd w:val="clear" w:color="auto" w:fill="DBE5F1"/>
            <w:textDirection w:val="btLr"/>
            <w:vAlign w:val="center"/>
          </w:tcPr>
          <w:p w14:paraId="2266CD67"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практические занятия, час</w:t>
            </w:r>
          </w:p>
        </w:tc>
        <w:tc>
          <w:tcPr>
            <w:tcW w:w="834" w:type="dxa"/>
            <w:shd w:val="clear" w:color="auto" w:fill="DBE5F1"/>
            <w:textDirection w:val="btLr"/>
            <w:vAlign w:val="center"/>
          </w:tcPr>
          <w:p w14:paraId="5CE29C91"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лабораторные занятия, час</w:t>
            </w:r>
          </w:p>
        </w:tc>
        <w:tc>
          <w:tcPr>
            <w:tcW w:w="834" w:type="dxa"/>
            <w:shd w:val="clear" w:color="auto" w:fill="DBE5F1"/>
            <w:textDirection w:val="btLr"/>
            <w:vAlign w:val="center"/>
          </w:tcPr>
          <w:p w14:paraId="7C9D50B2" w14:textId="77777777" w:rsidR="00217E4C" w:rsidRPr="006D2A1B" w:rsidRDefault="00217E4C" w:rsidP="00853117">
            <w:pPr>
              <w:ind w:left="28" w:right="113"/>
              <w:rPr>
                <w:rFonts w:ascii="Times New Roman" w:eastAsia="Times New Roman" w:hAnsi="Times New Roman" w:cs="Times New Roman"/>
                <w:b/>
                <w:bCs/>
                <w:sz w:val="20"/>
                <w:szCs w:val="20"/>
                <w:lang w:eastAsia="ru-RU"/>
              </w:rPr>
            </w:pPr>
            <w:r w:rsidRPr="006D2A1B">
              <w:rPr>
                <w:rFonts w:ascii="Times New Roman" w:eastAsia="Times New Roman" w:hAnsi="Times New Roman" w:cs="Times New Roman"/>
                <w:b/>
                <w:sz w:val="20"/>
                <w:szCs w:val="20"/>
                <w:lang w:eastAsia="ru-RU"/>
              </w:rPr>
              <w:t>практическая подготовка, час</w:t>
            </w:r>
          </w:p>
        </w:tc>
        <w:tc>
          <w:tcPr>
            <w:tcW w:w="834" w:type="dxa"/>
            <w:shd w:val="clear" w:color="auto" w:fill="DBE5F1"/>
            <w:textDirection w:val="btLr"/>
            <w:vAlign w:val="center"/>
          </w:tcPr>
          <w:p w14:paraId="3A2DBDB1" w14:textId="77777777" w:rsidR="00217E4C" w:rsidRPr="006D2A1B" w:rsidRDefault="00217E4C" w:rsidP="00853117">
            <w:pPr>
              <w:ind w:left="28"/>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sz w:val="20"/>
                <w:szCs w:val="20"/>
                <w:lang w:eastAsia="ru-RU"/>
              </w:rPr>
              <w:t>курсовая работа</w:t>
            </w:r>
          </w:p>
          <w:p w14:paraId="07D3010D" w14:textId="77777777" w:rsidR="00217E4C" w:rsidRPr="006D2A1B" w:rsidRDefault="00217E4C" w:rsidP="00853117">
            <w:pPr>
              <w:ind w:left="28"/>
              <w:rPr>
                <w:rFonts w:ascii="Times New Roman" w:eastAsia="Times New Roman" w:hAnsi="Times New Roman" w:cs="Times New Roman"/>
                <w:b/>
                <w:sz w:val="20"/>
                <w:szCs w:val="20"/>
                <w:lang w:eastAsia="ru-RU"/>
              </w:rPr>
            </w:pPr>
          </w:p>
        </w:tc>
        <w:tc>
          <w:tcPr>
            <w:tcW w:w="834" w:type="dxa"/>
            <w:shd w:val="clear" w:color="auto" w:fill="DBE5F1"/>
            <w:textDirection w:val="btLr"/>
            <w:vAlign w:val="center"/>
          </w:tcPr>
          <w:p w14:paraId="44DC09B8" w14:textId="77777777" w:rsidR="00217E4C" w:rsidRPr="006D2A1B" w:rsidRDefault="00217E4C" w:rsidP="00853117">
            <w:pPr>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sz w:val="20"/>
                <w:szCs w:val="20"/>
                <w:lang w:eastAsia="ru-RU"/>
              </w:rPr>
              <w:t>самостоятельная работа обучающегося, час</w:t>
            </w:r>
          </w:p>
        </w:tc>
        <w:tc>
          <w:tcPr>
            <w:tcW w:w="837" w:type="dxa"/>
            <w:shd w:val="clear" w:color="auto" w:fill="DBE5F1"/>
            <w:textDirection w:val="btLr"/>
            <w:vAlign w:val="center"/>
          </w:tcPr>
          <w:p w14:paraId="486DA1F3" w14:textId="77777777" w:rsidR="00217E4C" w:rsidRPr="006D2A1B" w:rsidRDefault="00217E4C" w:rsidP="00853117">
            <w:pPr>
              <w:rPr>
                <w:rFonts w:ascii="Times New Roman" w:eastAsia="Times New Roman" w:hAnsi="Times New Roman" w:cs="Times New Roman"/>
                <w:b/>
                <w:sz w:val="20"/>
                <w:szCs w:val="20"/>
                <w:lang w:eastAsia="ru-RU"/>
              </w:rPr>
            </w:pPr>
            <w:r w:rsidRPr="006D2A1B">
              <w:rPr>
                <w:rFonts w:ascii="Times New Roman" w:eastAsia="Times New Roman" w:hAnsi="Times New Roman" w:cs="Times New Roman"/>
                <w:b/>
                <w:sz w:val="20"/>
                <w:szCs w:val="20"/>
                <w:lang w:eastAsia="ru-RU"/>
              </w:rPr>
              <w:t>промежуточная аттестация, час</w:t>
            </w:r>
          </w:p>
        </w:tc>
      </w:tr>
      <w:tr w:rsidR="00217E4C" w:rsidRPr="006D2A1B" w14:paraId="2D7185D5" w14:textId="77777777" w:rsidTr="00853117">
        <w:trPr>
          <w:cantSplit/>
          <w:trHeight w:val="227"/>
        </w:trPr>
        <w:tc>
          <w:tcPr>
            <w:tcW w:w="1943" w:type="dxa"/>
          </w:tcPr>
          <w:p w14:paraId="36F1653D" w14:textId="77777777" w:rsidR="00217E4C" w:rsidRPr="006D2A1B" w:rsidRDefault="00285BCC" w:rsidP="00853117">
            <w:pP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17E4C" w:rsidRPr="006D2A1B">
              <w:rPr>
                <w:rFonts w:ascii="Times New Roman" w:eastAsia="Times New Roman" w:hAnsi="Times New Roman" w:cs="Times New Roman"/>
                <w:lang w:eastAsia="ru-RU"/>
              </w:rPr>
              <w:t xml:space="preserve"> семестр</w:t>
            </w:r>
          </w:p>
        </w:tc>
        <w:tc>
          <w:tcPr>
            <w:tcW w:w="1130" w:type="dxa"/>
          </w:tcPr>
          <w:p w14:paraId="65C5A16F" w14:textId="77777777" w:rsidR="00217E4C" w:rsidRPr="006D2A1B" w:rsidRDefault="00285BCC" w:rsidP="00853117">
            <w:pPr>
              <w:ind w:left="2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Зачет с оценкой</w:t>
            </w:r>
          </w:p>
        </w:tc>
        <w:tc>
          <w:tcPr>
            <w:tcW w:w="833" w:type="dxa"/>
          </w:tcPr>
          <w:p w14:paraId="69CF1C14" w14:textId="77777777" w:rsidR="00217E4C" w:rsidRPr="006D2A1B" w:rsidRDefault="00217E4C" w:rsidP="00853117">
            <w:pPr>
              <w:ind w:left="28"/>
              <w:jc w:val="center"/>
              <w:rPr>
                <w:rFonts w:ascii="Times New Roman" w:eastAsia="Times New Roman" w:hAnsi="Times New Roman" w:cs="Times New Roman"/>
                <w:lang w:eastAsia="ru-RU"/>
              </w:rPr>
            </w:pPr>
            <w:r w:rsidRPr="006D2A1B">
              <w:rPr>
                <w:rFonts w:ascii="Times New Roman" w:eastAsia="Times New Roman" w:hAnsi="Times New Roman" w:cs="Times New Roman"/>
                <w:lang w:eastAsia="ru-RU"/>
              </w:rPr>
              <w:t>144</w:t>
            </w:r>
          </w:p>
        </w:tc>
        <w:tc>
          <w:tcPr>
            <w:tcW w:w="834" w:type="dxa"/>
            <w:shd w:val="clear" w:color="auto" w:fill="auto"/>
          </w:tcPr>
          <w:p w14:paraId="497515AA" w14:textId="77777777" w:rsidR="00217E4C" w:rsidRPr="006D2A1B" w:rsidRDefault="00217E4C" w:rsidP="00853117">
            <w:pPr>
              <w:ind w:left="28"/>
              <w:jc w:val="center"/>
              <w:rPr>
                <w:rFonts w:ascii="Times New Roman" w:eastAsia="Times New Roman" w:hAnsi="Times New Roman" w:cs="Times New Roman"/>
                <w:lang w:eastAsia="ru-RU"/>
              </w:rPr>
            </w:pPr>
          </w:p>
        </w:tc>
        <w:tc>
          <w:tcPr>
            <w:tcW w:w="834" w:type="dxa"/>
            <w:shd w:val="clear" w:color="auto" w:fill="auto"/>
          </w:tcPr>
          <w:p w14:paraId="2BCCF1E7" w14:textId="77777777" w:rsidR="00217E4C" w:rsidRPr="006D2A1B" w:rsidRDefault="00285BCC" w:rsidP="00853117">
            <w:pPr>
              <w:ind w:left="28"/>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112</w:t>
            </w:r>
          </w:p>
        </w:tc>
        <w:tc>
          <w:tcPr>
            <w:tcW w:w="834" w:type="dxa"/>
            <w:shd w:val="clear" w:color="auto" w:fill="auto"/>
          </w:tcPr>
          <w:p w14:paraId="7068E7E8" w14:textId="77777777" w:rsidR="00217E4C" w:rsidRPr="006D2A1B" w:rsidRDefault="00217E4C" w:rsidP="00853117">
            <w:pPr>
              <w:ind w:left="28"/>
              <w:jc w:val="center"/>
              <w:rPr>
                <w:rFonts w:ascii="Times New Roman" w:eastAsia="Times New Roman" w:hAnsi="Times New Roman" w:cs="Times New Roman"/>
                <w:iCs/>
                <w:lang w:eastAsia="ru-RU"/>
              </w:rPr>
            </w:pPr>
          </w:p>
        </w:tc>
        <w:tc>
          <w:tcPr>
            <w:tcW w:w="834" w:type="dxa"/>
            <w:shd w:val="clear" w:color="auto" w:fill="auto"/>
          </w:tcPr>
          <w:p w14:paraId="0395A9F1" w14:textId="77777777" w:rsidR="00217E4C" w:rsidRPr="006D2A1B" w:rsidRDefault="00217E4C" w:rsidP="00853117">
            <w:pPr>
              <w:ind w:left="28"/>
              <w:jc w:val="center"/>
              <w:rPr>
                <w:rFonts w:ascii="Times New Roman" w:eastAsia="Times New Roman" w:hAnsi="Times New Roman" w:cs="Times New Roman"/>
                <w:iCs/>
                <w:lang w:eastAsia="ru-RU"/>
              </w:rPr>
            </w:pPr>
          </w:p>
        </w:tc>
        <w:tc>
          <w:tcPr>
            <w:tcW w:w="834" w:type="dxa"/>
          </w:tcPr>
          <w:p w14:paraId="1FA5435E" w14:textId="77777777" w:rsidR="00217E4C" w:rsidRPr="006D2A1B" w:rsidRDefault="00217E4C" w:rsidP="00853117">
            <w:pPr>
              <w:ind w:left="28"/>
              <w:jc w:val="center"/>
              <w:rPr>
                <w:rFonts w:ascii="Times New Roman" w:eastAsia="Times New Roman" w:hAnsi="Times New Roman" w:cs="Times New Roman"/>
                <w:iCs/>
                <w:lang w:eastAsia="ru-RU"/>
              </w:rPr>
            </w:pPr>
          </w:p>
        </w:tc>
        <w:tc>
          <w:tcPr>
            <w:tcW w:w="834" w:type="dxa"/>
          </w:tcPr>
          <w:p w14:paraId="22162532" w14:textId="77777777" w:rsidR="00217E4C" w:rsidRPr="006D2A1B" w:rsidRDefault="00285BCC" w:rsidP="00853117">
            <w:pPr>
              <w:ind w:left="28"/>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32</w:t>
            </w:r>
          </w:p>
        </w:tc>
        <w:tc>
          <w:tcPr>
            <w:tcW w:w="837" w:type="dxa"/>
          </w:tcPr>
          <w:p w14:paraId="469DC3E8" w14:textId="77777777" w:rsidR="00217E4C" w:rsidRPr="006D2A1B" w:rsidRDefault="00217E4C" w:rsidP="00853117">
            <w:pPr>
              <w:ind w:left="28"/>
              <w:jc w:val="center"/>
              <w:rPr>
                <w:rFonts w:ascii="Times New Roman" w:eastAsia="Times New Roman" w:hAnsi="Times New Roman" w:cs="Times New Roman"/>
                <w:lang w:eastAsia="ru-RU"/>
              </w:rPr>
            </w:pPr>
          </w:p>
        </w:tc>
      </w:tr>
      <w:tr w:rsidR="00217E4C" w:rsidRPr="006D2A1B" w14:paraId="158D3F8A" w14:textId="77777777" w:rsidTr="00853117">
        <w:trPr>
          <w:cantSplit/>
          <w:trHeight w:val="227"/>
        </w:trPr>
        <w:tc>
          <w:tcPr>
            <w:tcW w:w="1943" w:type="dxa"/>
          </w:tcPr>
          <w:p w14:paraId="7727FB17" w14:textId="77777777" w:rsidR="00217E4C" w:rsidRPr="006D2A1B" w:rsidRDefault="00217E4C" w:rsidP="00853117">
            <w:pPr>
              <w:jc w:val="right"/>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Всего:</w:t>
            </w:r>
          </w:p>
        </w:tc>
        <w:tc>
          <w:tcPr>
            <w:tcW w:w="1130" w:type="dxa"/>
          </w:tcPr>
          <w:p w14:paraId="53D8A2D5" w14:textId="77777777" w:rsidR="00217E4C" w:rsidRPr="006D2A1B" w:rsidRDefault="00217E4C" w:rsidP="00853117">
            <w:pPr>
              <w:ind w:left="28"/>
              <w:jc w:val="center"/>
              <w:rPr>
                <w:rFonts w:ascii="Times New Roman" w:eastAsia="Times New Roman" w:hAnsi="Times New Roman" w:cs="Times New Roman"/>
                <w:b/>
                <w:lang w:eastAsia="ru-RU"/>
              </w:rPr>
            </w:pPr>
          </w:p>
        </w:tc>
        <w:tc>
          <w:tcPr>
            <w:tcW w:w="833" w:type="dxa"/>
          </w:tcPr>
          <w:p w14:paraId="38EB9A6C" w14:textId="77777777" w:rsidR="00217E4C" w:rsidRPr="006D2A1B" w:rsidRDefault="00217E4C" w:rsidP="00853117">
            <w:pPr>
              <w:ind w:left="28"/>
              <w:jc w:val="center"/>
              <w:rPr>
                <w:rFonts w:ascii="Times New Roman" w:eastAsia="Times New Roman" w:hAnsi="Times New Roman" w:cs="Times New Roman"/>
                <w:b/>
                <w:lang w:eastAsia="ru-RU"/>
              </w:rPr>
            </w:pPr>
            <w:r w:rsidRPr="006D2A1B">
              <w:rPr>
                <w:rFonts w:ascii="Times New Roman" w:eastAsia="Times New Roman" w:hAnsi="Times New Roman" w:cs="Times New Roman"/>
                <w:b/>
                <w:lang w:eastAsia="ru-RU"/>
              </w:rPr>
              <w:t>144</w:t>
            </w:r>
          </w:p>
        </w:tc>
        <w:tc>
          <w:tcPr>
            <w:tcW w:w="834" w:type="dxa"/>
            <w:shd w:val="clear" w:color="auto" w:fill="auto"/>
          </w:tcPr>
          <w:p w14:paraId="4190014B" w14:textId="77777777" w:rsidR="00217E4C" w:rsidRPr="006D2A1B" w:rsidRDefault="00217E4C" w:rsidP="00853117">
            <w:pPr>
              <w:ind w:left="28"/>
              <w:jc w:val="center"/>
              <w:rPr>
                <w:rFonts w:ascii="Times New Roman" w:eastAsia="Times New Roman" w:hAnsi="Times New Roman" w:cs="Times New Roman"/>
                <w:b/>
                <w:lang w:eastAsia="ru-RU"/>
              </w:rPr>
            </w:pPr>
          </w:p>
        </w:tc>
        <w:tc>
          <w:tcPr>
            <w:tcW w:w="834" w:type="dxa"/>
            <w:shd w:val="clear" w:color="auto" w:fill="auto"/>
          </w:tcPr>
          <w:p w14:paraId="4C8E6ED7" w14:textId="77777777" w:rsidR="00217E4C" w:rsidRPr="006D2A1B" w:rsidRDefault="00285BCC" w:rsidP="00853117">
            <w:pPr>
              <w:ind w:left="28"/>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112</w:t>
            </w:r>
          </w:p>
        </w:tc>
        <w:tc>
          <w:tcPr>
            <w:tcW w:w="834" w:type="dxa"/>
            <w:shd w:val="clear" w:color="auto" w:fill="auto"/>
          </w:tcPr>
          <w:p w14:paraId="0F3F0AB8" w14:textId="77777777" w:rsidR="00217E4C" w:rsidRPr="006D2A1B" w:rsidRDefault="00217E4C" w:rsidP="00853117">
            <w:pPr>
              <w:ind w:left="28"/>
              <w:jc w:val="center"/>
              <w:rPr>
                <w:rFonts w:ascii="Times New Roman" w:eastAsia="Times New Roman" w:hAnsi="Times New Roman" w:cs="Times New Roman"/>
                <w:b/>
                <w:iCs/>
                <w:lang w:eastAsia="ru-RU"/>
              </w:rPr>
            </w:pPr>
          </w:p>
        </w:tc>
        <w:tc>
          <w:tcPr>
            <w:tcW w:w="834" w:type="dxa"/>
            <w:shd w:val="clear" w:color="auto" w:fill="auto"/>
          </w:tcPr>
          <w:p w14:paraId="008AFBCE" w14:textId="77777777" w:rsidR="00217E4C" w:rsidRPr="006D2A1B" w:rsidRDefault="00217E4C" w:rsidP="00853117">
            <w:pPr>
              <w:ind w:left="28"/>
              <w:jc w:val="center"/>
              <w:rPr>
                <w:rFonts w:ascii="Times New Roman" w:eastAsia="Times New Roman" w:hAnsi="Times New Roman" w:cs="Times New Roman"/>
                <w:b/>
                <w:iCs/>
                <w:lang w:eastAsia="ru-RU"/>
              </w:rPr>
            </w:pPr>
          </w:p>
        </w:tc>
        <w:tc>
          <w:tcPr>
            <w:tcW w:w="834" w:type="dxa"/>
          </w:tcPr>
          <w:p w14:paraId="6EEAC1D5" w14:textId="77777777" w:rsidR="00217E4C" w:rsidRPr="006D2A1B" w:rsidRDefault="00217E4C" w:rsidP="00853117">
            <w:pPr>
              <w:ind w:left="28"/>
              <w:jc w:val="center"/>
              <w:rPr>
                <w:rFonts w:ascii="Times New Roman" w:eastAsia="Times New Roman" w:hAnsi="Times New Roman" w:cs="Times New Roman"/>
                <w:b/>
                <w:iCs/>
                <w:lang w:eastAsia="ru-RU"/>
              </w:rPr>
            </w:pPr>
          </w:p>
        </w:tc>
        <w:tc>
          <w:tcPr>
            <w:tcW w:w="834" w:type="dxa"/>
          </w:tcPr>
          <w:p w14:paraId="3F1B0AD5" w14:textId="77777777" w:rsidR="00217E4C" w:rsidRPr="006D2A1B" w:rsidRDefault="00285BCC" w:rsidP="00853117">
            <w:pPr>
              <w:ind w:left="28"/>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32</w:t>
            </w:r>
          </w:p>
        </w:tc>
        <w:tc>
          <w:tcPr>
            <w:tcW w:w="837" w:type="dxa"/>
          </w:tcPr>
          <w:p w14:paraId="0B7B558A" w14:textId="77777777" w:rsidR="00217E4C" w:rsidRPr="006D2A1B" w:rsidRDefault="00217E4C" w:rsidP="00853117">
            <w:pPr>
              <w:ind w:left="28"/>
              <w:jc w:val="center"/>
              <w:rPr>
                <w:rFonts w:ascii="Times New Roman" w:eastAsia="Times New Roman" w:hAnsi="Times New Roman" w:cs="Times New Roman"/>
                <w:b/>
                <w:lang w:eastAsia="ru-RU"/>
              </w:rPr>
            </w:pPr>
          </w:p>
        </w:tc>
      </w:tr>
    </w:tbl>
    <w:p w14:paraId="66CB51A5" w14:textId="77777777" w:rsidR="006D2A1B" w:rsidRPr="006D2A1B" w:rsidRDefault="006D2A1B" w:rsidP="006D2A1B">
      <w:pPr>
        <w:spacing w:after="200" w:line="276" w:lineRule="auto"/>
        <w:rPr>
          <w:rFonts w:ascii="Calibri" w:eastAsia="Calibri" w:hAnsi="Calibri" w:cs="Times New Roman"/>
        </w:rPr>
        <w:sectPr w:rsidR="006D2A1B" w:rsidRPr="006D2A1B" w:rsidSect="006D2A1B">
          <w:headerReference w:type="default" r:id="rId7"/>
          <w:headerReference w:type="first" r:id="rId8"/>
          <w:pgSz w:w="11906" w:h="16838" w:code="9"/>
          <w:pgMar w:top="851" w:right="567" w:bottom="1134" w:left="1701" w:header="1134" w:footer="709" w:gutter="0"/>
          <w:cols w:space="708"/>
          <w:titlePg/>
          <w:docGrid w:linePitch="360"/>
        </w:sectPr>
      </w:pPr>
    </w:p>
    <w:p w14:paraId="21080FD8" w14:textId="77777777" w:rsidR="006D2A1B" w:rsidRPr="006D2A1B" w:rsidRDefault="006D2A1B" w:rsidP="006D2A1B">
      <w:pPr>
        <w:keepNext/>
        <w:numPr>
          <w:ilvl w:val="1"/>
          <w:numId w:val="0"/>
        </w:numPr>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lastRenderedPageBreak/>
        <w:t>3.2. Структура учебной дисциплины для обучающихся по разделам и темам дисциплины: (очная форма обучения)</w:t>
      </w:r>
    </w:p>
    <w:p w14:paraId="4D549055" w14:textId="77777777" w:rsidR="006D2A1B" w:rsidRPr="008A0B3B" w:rsidRDefault="006D2A1B" w:rsidP="00CE0AFD">
      <w:pPr>
        <w:rPr>
          <w:lang w:eastAsia="ru-RU"/>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1D12B1" w:rsidRPr="001D12B1" w14:paraId="3E52F782" w14:textId="77777777" w:rsidTr="001D12B1">
        <w:trPr>
          <w:tblHeader/>
        </w:trPr>
        <w:tc>
          <w:tcPr>
            <w:tcW w:w="1701" w:type="dxa"/>
            <w:vMerge w:val="restart"/>
            <w:shd w:val="clear" w:color="auto" w:fill="DBE5F1"/>
          </w:tcPr>
          <w:p w14:paraId="4031F5EE" w14:textId="77777777" w:rsidR="001D12B1" w:rsidRPr="001D12B1" w:rsidRDefault="001D12B1" w:rsidP="001D12B1">
            <w:pPr>
              <w:widowControl w:val="0"/>
              <w:tabs>
                <w:tab w:val="left" w:pos="1701"/>
              </w:tabs>
              <w:autoSpaceDE w:val="0"/>
              <w:autoSpaceDN w:val="0"/>
              <w:adjustRightInd w:val="0"/>
              <w:spacing w:after="0" w:line="240" w:lineRule="auto"/>
              <w:ind w:left="-57" w:right="-57"/>
              <w:jc w:val="center"/>
              <w:rPr>
                <w:rFonts w:ascii="Times New Roman" w:eastAsia="Times New Roman" w:hAnsi="Times New Roman" w:cs="Times New Roman"/>
                <w:b/>
                <w:noProof/>
                <w:sz w:val="18"/>
                <w:szCs w:val="18"/>
              </w:rPr>
            </w:pPr>
            <w:r w:rsidRPr="001D12B1">
              <w:rPr>
                <w:rFonts w:ascii="Times New Roman" w:eastAsia="Times New Roman" w:hAnsi="Times New Roman" w:cs="Times New Roman"/>
                <w:b/>
                <w:sz w:val="18"/>
                <w:szCs w:val="18"/>
                <w:lang w:eastAsia="ru-RU"/>
              </w:rPr>
              <w:t>Планируемые (контролируемые) результаты освоения:</w:t>
            </w:r>
            <w:r w:rsidRPr="001D12B1">
              <w:rPr>
                <w:rFonts w:ascii="Times New Roman" w:eastAsia="Times New Roman" w:hAnsi="Times New Roman" w:cs="Times New Roman"/>
                <w:b/>
                <w:noProof/>
                <w:sz w:val="18"/>
                <w:szCs w:val="18"/>
              </w:rPr>
              <w:t xml:space="preserve"> </w:t>
            </w:r>
          </w:p>
          <w:p w14:paraId="57B47843" w14:textId="77777777" w:rsidR="001D12B1" w:rsidRPr="001D12B1" w:rsidRDefault="001D12B1" w:rsidP="001D12B1">
            <w:pPr>
              <w:widowControl w:val="0"/>
              <w:tabs>
                <w:tab w:val="left" w:pos="1701"/>
              </w:tabs>
              <w:autoSpaceDE w:val="0"/>
              <w:autoSpaceDN w:val="0"/>
              <w:adjustRightInd w:val="0"/>
              <w:spacing w:after="0" w:line="240" w:lineRule="auto"/>
              <w:ind w:left="-57" w:right="-57"/>
              <w:jc w:val="center"/>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noProof/>
                <w:sz w:val="18"/>
                <w:szCs w:val="18"/>
              </w:rPr>
              <w:t>код(ы) формируемой(ых) компетенции(й) и индикаторов достижения компетенций</w:t>
            </w:r>
          </w:p>
        </w:tc>
        <w:tc>
          <w:tcPr>
            <w:tcW w:w="5953" w:type="dxa"/>
            <w:vMerge w:val="restart"/>
            <w:shd w:val="clear" w:color="auto" w:fill="DBE5F1"/>
            <w:vAlign w:val="center"/>
          </w:tcPr>
          <w:p w14:paraId="4176832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Наименование разделов, тем;</w:t>
            </w:r>
          </w:p>
          <w:p w14:paraId="7A92165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форма(ы) промежуточной аттестации</w:t>
            </w:r>
          </w:p>
        </w:tc>
        <w:tc>
          <w:tcPr>
            <w:tcW w:w="3261" w:type="dxa"/>
            <w:gridSpan w:val="4"/>
            <w:shd w:val="clear" w:color="auto" w:fill="DBE5F1"/>
            <w:vAlign w:val="center"/>
          </w:tcPr>
          <w:p w14:paraId="51707AD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eastAsia="ru-RU"/>
              </w:rPr>
            </w:pPr>
            <w:r w:rsidRPr="001D12B1">
              <w:rPr>
                <w:rFonts w:ascii="Times New Roman" w:eastAsia="Times New Roman" w:hAnsi="Times New Roman" w:cs="Arial"/>
                <w:b/>
                <w:sz w:val="18"/>
                <w:szCs w:val="18"/>
                <w:lang w:eastAsia="ru-RU"/>
              </w:rPr>
              <w:t>Виды учебной работы</w:t>
            </w:r>
          </w:p>
        </w:tc>
        <w:tc>
          <w:tcPr>
            <w:tcW w:w="821" w:type="dxa"/>
            <w:vMerge w:val="restart"/>
            <w:shd w:val="clear" w:color="auto" w:fill="DBE5F1"/>
            <w:textDirection w:val="btLr"/>
          </w:tcPr>
          <w:p w14:paraId="6324BB81" w14:textId="77777777" w:rsidR="001D12B1" w:rsidRPr="001D12B1" w:rsidRDefault="001D12B1" w:rsidP="001D12B1">
            <w:pPr>
              <w:widowControl w:val="0"/>
              <w:tabs>
                <w:tab w:val="left" w:pos="1701"/>
              </w:tabs>
              <w:autoSpaceDE w:val="0"/>
              <w:autoSpaceDN w:val="0"/>
              <w:adjustRightInd w:val="0"/>
              <w:spacing w:after="120" w:line="240" w:lineRule="auto"/>
              <w:ind w:left="113" w:right="113"/>
              <w:rPr>
                <w:rFonts w:ascii="Times New Roman" w:eastAsia="Times New Roman" w:hAnsi="Times New Roman" w:cs="Times New Roman"/>
                <w:b/>
                <w:bCs/>
                <w:sz w:val="18"/>
                <w:szCs w:val="18"/>
                <w:lang w:eastAsia="ru-RU"/>
              </w:rPr>
            </w:pPr>
            <w:r w:rsidRPr="001D12B1">
              <w:rPr>
                <w:rFonts w:ascii="Times New Roman" w:eastAsia="Times New Roman" w:hAnsi="Times New Roman" w:cs="Arial"/>
                <w:b/>
                <w:sz w:val="18"/>
                <w:szCs w:val="18"/>
                <w:lang w:eastAsia="ru-RU"/>
              </w:rPr>
              <w:t>Самостоятельная работа, час</w:t>
            </w:r>
          </w:p>
        </w:tc>
        <w:tc>
          <w:tcPr>
            <w:tcW w:w="4002" w:type="dxa"/>
            <w:vMerge w:val="restart"/>
            <w:shd w:val="clear" w:color="auto" w:fill="DBE5F1"/>
            <w:vAlign w:val="center"/>
          </w:tcPr>
          <w:p w14:paraId="133A2F50" w14:textId="77777777" w:rsidR="001D12B1" w:rsidRPr="001D12B1" w:rsidRDefault="001D12B1" w:rsidP="001D12B1">
            <w:pPr>
              <w:spacing w:after="0" w:line="240" w:lineRule="auto"/>
              <w:jc w:val="center"/>
              <w:rPr>
                <w:rFonts w:ascii="Times New Roman" w:eastAsia="Times New Roman" w:hAnsi="Times New Roman" w:cs="Times New Roman"/>
                <w:b/>
                <w:sz w:val="20"/>
                <w:szCs w:val="20"/>
                <w:lang w:eastAsia="ru-RU"/>
              </w:rPr>
            </w:pPr>
            <w:r w:rsidRPr="001D12B1">
              <w:rPr>
                <w:rFonts w:ascii="Times New Roman" w:eastAsia="Times New Roman" w:hAnsi="Times New Roman" w:cs="Times New Roman"/>
                <w:b/>
                <w:sz w:val="20"/>
                <w:szCs w:val="20"/>
                <w:lang w:eastAsia="ru-RU"/>
              </w:rPr>
              <w:t>Виды и формы контрольных мероприятий, обеспечивающие по совокупности текущий контроль успеваемости</w:t>
            </w:r>
            <w:r w:rsidRPr="001D12B1">
              <w:rPr>
                <w:rFonts w:ascii="Times New Roman" w:eastAsia="Times New Roman" w:hAnsi="Times New Roman" w:cs="Times New Roman"/>
                <w:b/>
                <w:sz w:val="20"/>
                <w:szCs w:val="20"/>
                <w:vertAlign w:val="superscript"/>
                <w:lang w:eastAsia="ru-RU"/>
              </w:rPr>
              <w:footnoteReference w:id="1"/>
            </w:r>
            <w:r w:rsidRPr="001D12B1">
              <w:rPr>
                <w:rFonts w:ascii="Times New Roman" w:eastAsia="Times New Roman" w:hAnsi="Times New Roman" w:cs="Times New Roman"/>
                <w:b/>
                <w:sz w:val="20"/>
                <w:szCs w:val="20"/>
                <w:lang w:eastAsia="ru-RU"/>
              </w:rPr>
              <w:t>;</w:t>
            </w:r>
          </w:p>
          <w:p w14:paraId="3A35D5AC" w14:textId="77777777" w:rsidR="001D12B1" w:rsidRPr="001D12B1" w:rsidRDefault="001D12B1" w:rsidP="001D12B1">
            <w:pPr>
              <w:spacing w:after="0" w:line="240" w:lineRule="auto"/>
              <w:jc w:val="center"/>
              <w:rPr>
                <w:rFonts w:ascii="Times New Roman" w:eastAsia="Times New Roman" w:hAnsi="Times New Roman" w:cs="Times New Roman"/>
                <w:b/>
                <w:i/>
                <w:sz w:val="20"/>
                <w:szCs w:val="20"/>
                <w:highlight w:val="yellow"/>
                <w:lang w:eastAsia="ru-RU"/>
              </w:rPr>
            </w:pPr>
            <w:r w:rsidRPr="001D12B1">
              <w:rPr>
                <w:rFonts w:ascii="Times New Roman" w:eastAsia="Times New Roman" w:hAnsi="Times New Roman" w:cs="Times New Roman"/>
                <w:b/>
                <w:sz w:val="20"/>
                <w:szCs w:val="20"/>
                <w:lang w:eastAsia="ru-RU"/>
              </w:rPr>
              <w:t>формы промежуточного контроля успеваемости</w:t>
            </w:r>
          </w:p>
        </w:tc>
      </w:tr>
      <w:tr w:rsidR="001D12B1" w:rsidRPr="001D12B1" w14:paraId="0B82451F" w14:textId="77777777" w:rsidTr="001D12B1">
        <w:trPr>
          <w:tblHeader/>
        </w:trPr>
        <w:tc>
          <w:tcPr>
            <w:tcW w:w="1701" w:type="dxa"/>
            <w:vMerge/>
            <w:shd w:val="clear" w:color="auto" w:fill="DBE5F1"/>
          </w:tcPr>
          <w:p w14:paraId="0FEE0FC5"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c>
          <w:tcPr>
            <w:tcW w:w="5953" w:type="dxa"/>
            <w:vMerge/>
            <w:shd w:val="clear" w:color="auto" w:fill="DBE5F1"/>
          </w:tcPr>
          <w:p w14:paraId="3ADFAE5E"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Times New Roman"/>
                <w:b/>
                <w:sz w:val="18"/>
                <w:szCs w:val="18"/>
                <w:lang w:eastAsia="ru-RU"/>
              </w:rPr>
            </w:pPr>
          </w:p>
        </w:tc>
        <w:tc>
          <w:tcPr>
            <w:tcW w:w="3261" w:type="dxa"/>
            <w:gridSpan w:val="4"/>
            <w:shd w:val="clear" w:color="auto" w:fill="DBE5F1"/>
            <w:vAlign w:val="center"/>
          </w:tcPr>
          <w:p w14:paraId="32310FA9" w14:textId="77777777" w:rsidR="001D12B1" w:rsidRPr="001D12B1" w:rsidRDefault="001D12B1" w:rsidP="001D12B1">
            <w:pPr>
              <w:widowControl w:val="0"/>
              <w:tabs>
                <w:tab w:val="left" w:pos="1701"/>
              </w:tabs>
              <w:autoSpaceDE w:val="0"/>
              <w:autoSpaceDN w:val="0"/>
              <w:adjustRightInd w:val="0"/>
              <w:spacing w:after="0" w:line="240" w:lineRule="auto"/>
              <w:ind w:left="113" w:right="113"/>
              <w:jc w:val="center"/>
              <w:rPr>
                <w:rFonts w:ascii="Times New Roman" w:eastAsia="Times New Roman" w:hAnsi="Times New Roman" w:cs="Arial"/>
                <w:b/>
                <w:sz w:val="18"/>
                <w:szCs w:val="18"/>
                <w:lang w:eastAsia="ru-RU"/>
              </w:rPr>
            </w:pPr>
            <w:r w:rsidRPr="001D12B1">
              <w:rPr>
                <w:rFonts w:ascii="Times New Roman" w:eastAsia="Times New Roman" w:hAnsi="Times New Roman" w:cs="Times New Roman"/>
                <w:b/>
                <w:sz w:val="18"/>
                <w:szCs w:val="18"/>
                <w:lang w:eastAsia="ru-RU"/>
              </w:rPr>
              <w:t>Контактная работа</w:t>
            </w:r>
          </w:p>
        </w:tc>
        <w:tc>
          <w:tcPr>
            <w:tcW w:w="821" w:type="dxa"/>
            <w:vMerge/>
            <w:shd w:val="clear" w:color="auto" w:fill="DBE5F1"/>
          </w:tcPr>
          <w:p w14:paraId="1F329320" w14:textId="77777777" w:rsidR="001D12B1" w:rsidRPr="001D12B1" w:rsidRDefault="001D12B1" w:rsidP="001D12B1">
            <w:pPr>
              <w:widowControl w:val="0"/>
              <w:tabs>
                <w:tab w:val="left" w:pos="1701"/>
              </w:tabs>
              <w:autoSpaceDE w:val="0"/>
              <w:autoSpaceDN w:val="0"/>
              <w:adjustRightInd w:val="0"/>
              <w:spacing w:after="120" w:line="240" w:lineRule="auto"/>
              <w:ind w:left="113" w:right="113"/>
              <w:rPr>
                <w:rFonts w:ascii="Times New Roman" w:eastAsia="Times New Roman" w:hAnsi="Times New Roman" w:cs="Arial"/>
                <w:b/>
                <w:sz w:val="18"/>
                <w:szCs w:val="18"/>
                <w:lang w:eastAsia="ru-RU"/>
              </w:rPr>
            </w:pPr>
          </w:p>
        </w:tc>
        <w:tc>
          <w:tcPr>
            <w:tcW w:w="4002" w:type="dxa"/>
            <w:vMerge/>
            <w:shd w:val="clear" w:color="auto" w:fill="DBE5F1"/>
          </w:tcPr>
          <w:p w14:paraId="7242E619"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r>
      <w:tr w:rsidR="001D12B1" w:rsidRPr="001D12B1" w14:paraId="22B34D90" w14:textId="77777777" w:rsidTr="001D12B1">
        <w:trPr>
          <w:cantSplit/>
          <w:trHeight w:val="1474"/>
          <w:tblHeader/>
        </w:trPr>
        <w:tc>
          <w:tcPr>
            <w:tcW w:w="1701" w:type="dxa"/>
            <w:vMerge/>
            <w:shd w:val="clear" w:color="auto" w:fill="DBE5F1"/>
          </w:tcPr>
          <w:p w14:paraId="1FA26971"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c>
          <w:tcPr>
            <w:tcW w:w="5953" w:type="dxa"/>
            <w:vMerge/>
            <w:shd w:val="clear" w:color="auto" w:fill="DBE5F1"/>
          </w:tcPr>
          <w:p w14:paraId="34B3C9DA"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Times New Roman"/>
                <w:b/>
                <w:sz w:val="18"/>
                <w:szCs w:val="18"/>
                <w:lang w:eastAsia="ru-RU"/>
              </w:rPr>
            </w:pPr>
          </w:p>
        </w:tc>
        <w:tc>
          <w:tcPr>
            <w:tcW w:w="815" w:type="dxa"/>
            <w:shd w:val="clear" w:color="auto" w:fill="DBE5F1"/>
            <w:textDirection w:val="btLr"/>
            <w:vAlign w:val="center"/>
          </w:tcPr>
          <w:p w14:paraId="705373B4"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Лекции, час</w:t>
            </w:r>
          </w:p>
        </w:tc>
        <w:tc>
          <w:tcPr>
            <w:tcW w:w="815" w:type="dxa"/>
            <w:shd w:val="clear" w:color="auto" w:fill="DBE5F1"/>
            <w:textDirection w:val="btLr"/>
            <w:vAlign w:val="center"/>
          </w:tcPr>
          <w:p w14:paraId="4C8AB37B"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Практические занятия, час</w:t>
            </w:r>
          </w:p>
        </w:tc>
        <w:tc>
          <w:tcPr>
            <w:tcW w:w="815" w:type="dxa"/>
            <w:shd w:val="clear" w:color="auto" w:fill="DBE5F1"/>
            <w:textDirection w:val="btLr"/>
            <w:vAlign w:val="center"/>
          </w:tcPr>
          <w:p w14:paraId="00144F87"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Times New Roman"/>
                <w:b/>
                <w:sz w:val="18"/>
                <w:szCs w:val="18"/>
                <w:lang w:eastAsia="ru-RU"/>
              </w:rPr>
            </w:pPr>
            <w:r w:rsidRPr="001D12B1">
              <w:rPr>
                <w:rFonts w:ascii="Times New Roman" w:eastAsia="Times New Roman" w:hAnsi="Times New Roman" w:cs="Times New Roman"/>
                <w:b/>
                <w:sz w:val="18"/>
                <w:szCs w:val="18"/>
                <w:lang w:eastAsia="ru-RU"/>
              </w:rPr>
              <w:t>Лабораторные работы, час</w:t>
            </w:r>
          </w:p>
        </w:tc>
        <w:tc>
          <w:tcPr>
            <w:tcW w:w="816" w:type="dxa"/>
            <w:shd w:val="clear" w:color="auto" w:fill="DBE5F1"/>
            <w:textDirection w:val="btLr"/>
            <w:vAlign w:val="center"/>
          </w:tcPr>
          <w:p w14:paraId="263B995A" w14:textId="77777777" w:rsidR="001D12B1" w:rsidRPr="001D12B1" w:rsidRDefault="001D12B1" w:rsidP="001D12B1">
            <w:pPr>
              <w:widowControl w:val="0"/>
              <w:tabs>
                <w:tab w:val="left" w:pos="1701"/>
              </w:tabs>
              <w:autoSpaceDE w:val="0"/>
              <w:autoSpaceDN w:val="0"/>
              <w:adjustRightInd w:val="0"/>
              <w:spacing w:after="0" w:line="240" w:lineRule="auto"/>
              <w:ind w:left="113" w:right="113"/>
              <w:rPr>
                <w:rFonts w:ascii="Times New Roman" w:eastAsia="Times New Roman" w:hAnsi="Times New Roman" w:cs="Arial"/>
                <w:b/>
                <w:sz w:val="18"/>
                <w:szCs w:val="18"/>
                <w:lang w:eastAsia="ru-RU"/>
              </w:rPr>
            </w:pPr>
            <w:r w:rsidRPr="001D12B1">
              <w:rPr>
                <w:rFonts w:ascii="Times New Roman" w:eastAsia="Times New Roman" w:hAnsi="Times New Roman" w:cs="Arial"/>
                <w:b/>
                <w:sz w:val="18"/>
                <w:szCs w:val="18"/>
                <w:lang w:eastAsia="ru-RU"/>
              </w:rPr>
              <w:t>Практическая подготовка</w:t>
            </w:r>
            <w:r w:rsidRPr="001D12B1">
              <w:rPr>
                <w:rFonts w:ascii="Times New Roman" w:eastAsia="Times New Roman" w:hAnsi="Times New Roman" w:cs="Arial"/>
                <w:b/>
                <w:sz w:val="18"/>
                <w:szCs w:val="18"/>
                <w:vertAlign w:val="superscript"/>
                <w:lang w:eastAsia="ru-RU"/>
              </w:rPr>
              <w:footnoteReference w:id="2"/>
            </w:r>
            <w:r w:rsidRPr="001D12B1">
              <w:rPr>
                <w:rFonts w:ascii="Times New Roman" w:eastAsia="Times New Roman" w:hAnsi="Times New Roman" w:cs="Arial"/>
                <w:b/>
                <w:sz w:val="18"/>
                <w:szCs w:val="18"/>
                <w:lang w:eastAsia="ru-RU"/>
              </w:rPr>
              <w:t>, час</w:t>
            </w:r>
          </w:p>
        </w:tc>
        <w:tc>
          <w:tcPr>
            <w:tcW w:w="821" w:type="dxa"/>
            <w:vMerge/>
            <w:shd w:val="clear" w:color="auto" w:fill="DBE5F1"/>
            <w:textDirection w:val="btLr"/>
            <w:vAlign w:val="center"/>
          </w:tcPr>
          <w:p w14:paraId="5776EB16" w14:textId="77777777" w:rsidR="001D12B1" w:rsidRPr="001D12B1" w:rsidRDefault="001D12B1" w:rsidP="001D12B1">
            <w:pPr>
              <w:widowControl w:val="0"/>
              <w:tabs>
                <w:tab w:val="left" w:pos="1701"/>
              </w:tabs>
              <w:autoSpaceDE w:val="0"/>
              <w:autoSpaceDN w:val="0"/>
              <w:adjustRightInd w:val="0"/>
              <w:spacing w:after="120" w:line="240" w:lineRule="auto"/>
              <w:ind w:left="113" w:right="113"/>
              <w:rPr>
                <w:rFonts w:ascii="Times New Roman" w:eastAsia="Times New Roman" w:hAnsi="Times New Roman" w:cs="Arial"/>
                <w:b/>
                <w:sz w:val="18"/>
                <w:szCs w:val="18"/>
                <w:lang w:eastAsia="ru-RU"/>
              </w:rPr>
            </w:pPr>
          </w:p>
        </w:tc>
        <w:tc>
          <w:tcPr>
            <w:tcW w:w="4002" w:type="dxa"/>
            <w:vMerge/>
            <w:shd w:val="clear" w:color="auto" w:fill="DBE5F1"/>
          </w:tcPr>
          <w:p w14:paraId="082586DC" w14:textId="77777777" w:rsidR="001D12B1" w:rsidRPr="001D12B1" w:rsidRDefault="001D12B1" w:rsidP="001D12B1">
            <w:pPr>
              <w:widowControl w:val="0"/>
              <w:tabs>
                <w:tab w:val="left" w:pos="1701"/>
              </w:tabs>
              <w:autoSpaceDE w:val="0"/>
              <w:autoSpaceDN w:val="0"/>
              <w:adjustRightInd w:val="0"/>
              <w:spacing w:after="120" w:line="240" w:lineRule="auto"/>
              <w:jc w:val="center"/>
              <w:rPr>
                <w:rFonts w:ascii="Times New Roman" w:eastAsia="Times New Roman" w:hAnsi="Times New Roman" w:cs="Arial"/>
                <w:b/>
                <w:sz w:val="18"/>
                <w:szCs w:val="18"/>
                <w:lang w:eastAsia="ru-RU"/>
              </w:rPr>
            </w:pPr>
          </w:p>
        </w:tc>
      </w:tr>
      <w:tr w:rsidR="001D12B1" w:rsidRPr="001D12B1" w14:paraId="0F7E2A8F" w14:textId="77777777" w:rsidTr="001D12B1">
        <w:trPr>
          <w:trHeight w:val="227"/>
        </w:trPr>
        <w:tc>
          <w:tcPr>
            <w:tcW w:w="1701" w:type="dxa"/>
            <w:shd w:val="clear" w:color="auto" w:fill="EAF1DD"/>
            <w:vAlign w:val="center"/>
          </w:tcPr>
          <w:p w14:paraId="53B34429"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p>
        </w:tc>
        <w:tc>
          <w:tcPr>
            <w:tcW w:w="14037" w:type="dxa"/>
            <w:gridSpan w:val="7"/>
            <w:shd w:val="clear" w:color="auto" w:fill="EAF1DD"/>
            <w:vAlign w:val="center"/>
          </w:tcPr>
          <w:p w14:paraId="1F4AB13D" w14:textId="77777777" w:rsidR="001D12B1" w:rsidRPr="001D12B1" w:rsidRDefault="008A0B3B" w:rsidP="001D12B1">
            <w:pPr>
              <w:widowControl w:val="0"/>
              <w:tabs>
                <w:tab w:val="left" w:pos="1701"/>
              </w:tabs>
              <w:autoSpaceDE w:val="0"/>
              <w:autoSpaceDN w:val="0"/>
              <w:adjustRightInd w:val="0"/>
              <w:spacing w:after="0" w:line="240" w:lineRule="auto"/>
              <w:rPr>
                <w:rFonts w:ascii="Times New Roman" w:eastAsia="Times New Roman" w:hAnsi="Times New Roman" w:cs="Times New Roman"/>
                <w:b/>
                <w:i/>
                <w:lang w:eastAsia="ru-RU"/>
              </w:rPr>
            </w:pPr>
            <w:r w:rsidRPr="008A0B3B">
              <w:rPr>
                <w:rFonts w:ascii="Times New Roman" w:eastAsia="Times New Roman" w:hAnsi="Times New Roman" w:cs="Times New Roman"/>
                <w:b/>
                <w:lang w:eastAsia="ru-RU"/>
              </w:rPr>
              <w:t>Восьмой</w:t>
            </w:r>
            <w:r w:rsidR="001D12B1" w:rsidRPr="001D12B1">
              <w:rPr>
                <w:rFonts w:ascii="Times New Roman" w:eastAsia="Times New Roman" w:hAnsi="Times New Roman" w:cs="Times New Roman"/>
                <w:b/>
                <w:i/>
                <w:lang w:eastAsia="ru-RU"/>
              </w:rPr>
              <w:t xml:space="preserve"> </w:t>
            </w:r>
            <w:r w:rsidR="001D12B1" w:rsidRPr="001D12B1">
              <w:rPr>
                <w:rFonts w:ascii="Times New Roman" w:eastAsia="Times New Roman" w:hAnsi="Times New Roman" w:cs="Times New Roman"/>
                <w:b/>
                <w:lang w:eastAsia="ru-RU"/>
              </w:rPr>
              <w:t>семестр</w:t>
            </w:r>
          </w:p>
        </w:tc>
      </w:tr>
      <w:tr w:rsidR="001D12B1" w:rsidRPr="001D12B1" w14:paraId="23723551" w14:textId="77777777" w:rsidTr="00853117">
        <w:trPr>
          <w:trHeight w:val="227"/>
        </w:trPr>
        <w:tc>
          <w:tcPr>
            <w:tcW w:w="1701" w:type="dxa"/>
            <w:vMerge w:val="restart"/>
          </w:tcPr>
          <w:p w14:paraId="763368AB"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r w:rsidRPr="001D12B1">
              <w:rPr>
                <w:rFonts w:ascii="Times New Roman" w:eastAsia="Times New Roman" w:hAnsi="Times New Roman" w:cs="Times New Roman"/>
                <w:i/>
                <w:lang w:eastAsia="ru-RU"/>
              </w:rPr>
              <w:t xml:space="preserve">УК-4: </w:t>
            </w:r>
          </w:p>
          <w:p w14:paraId="2D435538" w14:textId="77777777" w:rsid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ИД-УК-4.1</w:t>
            </w:r>
          </w:p>
          <w:p w14:paraId="0B290ACE" w14:textId="77777777" w:rsid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ПК-2</w:t>
            </w:r>
          </w:p>
          <w:p w14:paraId="409042EC"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Arial"/>
                <w:sz w:val="18"/>
                <w:szCs w:val="18"/>
                <w:lang w:eastAsia="ru-RU"/>
              </w:rPr>
            </w:pPr>
            <w:r>
              <w:rPr>
                <w:rFonts w:ascii="Times New Roman" w:eastAsia="Times New Roman" w:hAnsi="Times New Roman" w:cs="Times New Roman"/>
                <w:i/>
                <w:lang w:eastAsia="ru-RU"/>
              </w:rPr>
              <w:t>ИД-УК-2.1</w:t>
            </w:r>
          </w:p>
        </w:tc>
        <w:tc>
          <w:tcPr>
            <w:tcW w:w="5953" w:type="dxa"/>
          </w:tcPr>
          <w:p w14:paraId="79643983" w14:textId="77777777" w:rsidR="001D12B1" w:rsidRPr="001D12B1" w:rsidRDefault="001D12B1" w:rsidP="001D12B1">
            <w:pPr>
              <w:spacing w:after="0" w:line="240" w:lineRule="auto"/>
              <w:rPr>
                <w:rFonts w:ascii="Times New Roman" w:eastAsia="Times New Roman" w:hAnsi="Times New Roman" w:cs="Times New Roman"/>
                <w:b/>
                <w:lang w:eastAsia="ru-RU"/>
              </w:rPr>
            </w:pPr>
          </w:p>
        </w:tc>
        <w:tc>
          <w:tcPr>
            <w:tcW w:w="815" w:type="dxa"/>
          </w:tcPr>
          <w:p w14:paraId="14FF585E"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5" w:type="dxa"/>
          </w:tcPr>
          <w:p w14:paraId="22EDD8B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iCs/>
                <w:lang w:eastAsia="ru-RU"/>
              </w:rPr>
            </w:pPr>
          </w:p>
        </w:tc>
        <w:tc>
          <w:tcPr>
            <w:tcW w:w="815" w:type="dxa"/>
          </w:tcPr>
          <w:p w14:paraId="199F40F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iCs/>
                <w:lang w:eastAsia="ru-RU"/>
              </w:rPr>
            </w:pPr>
          </w:p>
        </w:tc>
        <w:tc>
          <w:tcPr>
            <w:tcW w:w="816" w:type="dxa"/>
          </w:tcPr>
          <w:p w14:paraId="0D8C19D4"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i/>
                <w:iCs/>
                <w:lang w:eastAsia="ru-RU"/>
              </w:rPr>
            </w:pPr>
          </w:p>
        </w:tc>
        <w:tc>
          <w:tcPr>
            <w:tcW w:w="821" w:type="dxa"/>
          </w:tcPr>
          <w:p w14:paraId="52C7822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iCs/>
                <w:lang w:eastAsia="ru-RU"/>
              </w:rPr>
            </w:pPr>
          </w:p>
        </w:tc>
        <w:tc>
          <w:tcPr>
            <w:tcW w:w="4002" w:type="dxa"/>
          </w:tcPr>
          <w:p w14:paraId="4AD9DFF9"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i/>
                <w:lang w:eastAsia="ru-RU"/>
              </w:rPr>
            </w:pPr>
          </w:p>
        </w:tc>
      </w:tr>
      <w:tr w:rsidR="001D12B1" w:rsidRPr="001D12B1" w14:paraId="1481F8AE" w14:textId="77777777" w:rsidTr="00853117">
        <w:tc>
          <w:tcPr>
            <w:tcW w:w="1701" w:type="dxa"/>
            <w:vMerge/>
          </w:tcPr>
          <w:p w14:paraId="6F742071"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550D7BD8" w14:textId="77777777" w:rsidR="001D12B1" w:rsidRPr="001D12B1" w:rsidRDefault="001D12B1" w:rsidP="001D12B1">
            <w:pPr>
              <w:spacing w:after="0" w:line="240" w:lineRule="auto"/>
              <w:rPr>
                <w:rFonts w:ascii="Times New Roman" w:eastAsia="Times New Roman" w:hAnsi="Times New Roman" w:cs="Times New Roman"/>
                <w:i/>
                <w:lang w:val="en-US" w:eastAsia="ru-RU"/>
              </w:rPr>
            </w:pPr>
            <w:r w:rsidRPr="001D12B1">
              <w:rPr>
                <w:rFonts w:ascii="Times New Roman" w:eastAsia="Times New Roman" w:hAnsi="Times New Roman" w:cs="Times New Roman"/>
                <w:lang w:eastAsia="ru-RU"/>
              </w:rPr>
              <w:t xml:space="preserve">Тема 1 Different backgrounds </w:t>
            </w:r>
          </w:p>
        </w:tc>
        <w:tc>
          <w:tcPr>
            <w:tcW w:w="815" w:type="dxa"/>
          </w:tcPr>
          <w:p w14:paraId="015503C9"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357EE23A"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5FB9AB5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70EF90A8"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318D6BA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4</w:t>
            </w:r>
          </w:p>
        </w:tc>
        <w:tc>
          <w:tcPr>
            <w:tcW w:w="4002" w:type="dxa"/>
            <w:vMerge w:val="restart"/>
          </w:tcPr>
          <w:p w14:paraId="1966B6DD" w14:textId="77777777" w:rsidR="001D12B1" w:rsidRPr="001D12B1" w:rsidRDefault="005E204D" w:rsidP="00CA52C3">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дискуссия</w:t>
            </w:r>
            <w:r w:rsidR="001D12B1" w:rsidRPr="001D12B1">
              <w:rPr>
                <w:rFonts w:ascii="Times New Roman" w:eastAsia="Times New Roman" w:hAnsi="Times New Roman" w:cs="Times New Roman"/>
                <w:lang w:eastAsia="ru-RU"/>
              </w:rPr>
              <w:t xml:space="preserve">, устный опрос, </w:t>
            </w:r>
            <w:r w:rsidR="00CA52C3">
              <w:rPr>
                <w:rFonts w:ascii="Times New Roman" w:eastAsia="Times New Roman" w:hAnsi="Times New Roman" w:cs="Times New Roman"/>
                <w:lang w:eastAsia="ru-RU"/>
              </w:rPr>
              <w:t>практические задания</w:t>
            </w:r>
          </w:p>
        </w:tc>
      </w:tr>
      <w:tr w:rsidR="001D12B1" w:rsidRPr="001D12B1" w14:paraId="0DB93B78" w14:textId="77777777" w:rsidTr="00853117">
        <w:tc>
          <w:tcPr>
            <w:tcW w:w="1701" w:type="dxa"/>
            <w:vMerge/>
          </w:tcPr>
          <w:p w14:paraId="592DEE1F"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5214FCF8" w14:textId="77777777" w:rsidR="001D12B1" w:rsidRPr="001D12B1" w:rsidRDefault="001D12B1" w:rsidP="001D12B1">
            <w:pPr>
              <w:spacing w:after="0" w:line="240" w:lineRule="auto"/>
              <w:rPr>
                <w:rFonts w:ascii="Times New Roman" w:eastAsia="Times New Roman" w:hAnsi="Times New Roman" w:cs="Times New Roman"/>
                <w:lang w:eastAsia="ru-RU"/>
              </w:rPr>
            </w:pPr>
            <w:r w:rsidRPr="001D12B1">
              <w:rPr>
                <w:rFonts w:ascii="Times New Roman" w:eastAsia="Times New Roman" w:hAnsi="Times New Roman" w:cs="Times New Roman"/>
                <w:lang w:eastAsia="ru-RU"/>
              </w:rPr>
              <w:t>Тема 2 «Unusual homes».</w:t>
            </w:r>
            <w:r w:rsidRPr="001D12B1">
              <w:rPr>
                <w:rFonts w:ascii="Times New Roman" w:eastAsia="Times New Roman" w:hAnsi="Times New Roman" w:cs="Times New Roman"/>
                <w:i/>
                <w:lang w:eastAsia="ru-RU"/>
              </w:rPr>
              <w:t xml:space="preserve"> </w:t>
            </w:r>
          </w:p>
        </w:tc>
        <w:tc>
          <w:tcPr>
            <w:tcW w:w="815" w:type="dxa"/>
          </w:tcPr>
          <w:p w14:paraId="0A398A8B"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5C849ECE"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66CD3A6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6A4634AB"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225F674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3</w:t>
            </w:r>
          </w:p>
        </w:tc>
        <w:tc>
          <w:tcPr>
            <w:tcW w:w="4002" w:type="dxa"/>
            <w:vMerge/>
          </w:tcPr>
          <w:p w14:paraId="4108E801" w14:textId="77777777" w:rsidR="001D12B1" w:rsidRPr="001D12B1" w:rsidRDefault="001D12B1" w:rsidP="001D12B1">
            <w:pPr>
              <w:spacing w:after="0" w:line="240" w:lineRule="auto"/>
              <w:jc w:val="both"/>
              <w:rPr>
                <w:rFonts w:ascii="Times New Roman" w:eastAsia="Times New Roman" w:hAnsi="Times New Roman" w:cs="Times New Roman"/>
                <w:lang w:eastAsia="ru-RU"/>
              </w:rPr>
            </w:pPr>
          </w:p>
        </w:tc>
      </w:tr>
      <w:tr w:rsidR="001D12B1" w:rsidRPr="001D12B1" w14:paraId="69BBAD3F" w14:textId="77777777" w:rsidTr="00853117">
        <w:tc>
          <w:tcPr>
            <w:tcW w:w="1701" w:type="dxa"/>
            <w:vMerge/>
          </w:tcPr>
          <w:p w14:paraId="162B1A8D"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0EA6504B" w14:textId="77777777" w:rsidR="001D12B1" w:rsidRPr="001D12B1" w:rsidRDefault="001D12B1" w:rsidP="001D12B1">
            <w:pPr>
              <w:spacing w:after="0" w:line="240" w:lineRule="auto"/>
              <w:rPr>
                <w:rFonts w:ascii="Times New Roman" w:eastAsia="Times New Roman" w:hAnsi="Times New Roman" w:cs="Times New Roman"/>
                <w:i/>
                <w:lang w:eastAsia="ru-RU"/>
              </w:rPr>
            </w:pPr>
            <w:r w:rsidRPr="001D12B1">
              <w:rPr>
                <w:rFonts w:ascii="Times New Roman" w:eastAsia="Times New Roman" w:hAnsi="Times New Roman" w:cs="Times New Roman"/>
                <w:lang w:eastAsia="ru-RU"/>
              </w:rPr>
              <w:t xml:space="preserve">Тема 3 «Communicating». </w:t>
            </w:r>
          </w:p>
        </w:tc>
        <w:tc>
          <w:tcPr>
            <w:tcW w:w="815" w:type="dxa"/>
          </w:tcPr>
          <w:p w14:paraId="1D63022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7A56286B"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56598F0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44D1BB11"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3D0250B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iCs/>
                <w:lang w:eastAsia="ru-RU"/>
              </w:rPr>
              <w:t>4</w:t>
            </w:r>
          </w:p>
        </w:tc>
        <w:tc>
          <w:tcPr>
            <w:tcW w:w="4002" w:type="dxa"/>
            <w:vMerge/>
          </w:tcPr>
          <w:p w14:paraId="1CE07380"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r>
      <w:tr w:rsidR="001D12B1" w:rsidRPr="001D12B1" w14:paraId="66019658" w14:textId="77777777" w:rsidTr="00853117">
        <w:tc>
          <w:tcPr>
            <w:tcW w:w="1701" w:type="dxa"/>
            <w:vMerge/>
          </w:tcPr>
          <w:p w14:paraId="5FF2291E"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68205EEE" w14:textId="77777777" w:rsidR="001D12B1" w:rsidRPr="001D12B1" w:rsidRDefault="001D12B1" w:rsidP="001D12B1">
            <w:pPr>
              <w:spacing w:after="0" w:line="240" w:lineRule="auto"/>
              <w:rPr>
                <w:rFonts w:ascii="Times New Roman" w:eastAsia="Times New Roman" w:hAnsi="Times New Roman" w:cs="Times New Roman"/>
                <w:i/>
                <w:lang w:val="en-US" w:eastAsia="ru-RU"/>
              </w:rPr>
            </w:pPr>
            <w:r w:rsidRPr="001D12B1">
              <w:rPr>
                <w:rFonts w:ascii="Times New Roman" w:eastAsia="Times New Roman" w:hAnsi="Times New Roman" w:cs="Times New Roman"/>
                <w:lang w:eastAsia="ru-RU"/>
              </w:rPr>
              <w:t>Тема</w:t>
            </w:r>
            <w:r w:rsidRPr="001D12B1">
              <w:rPr>
                <w:rFonts w:ascii="Times New Roman" w:eastAsia="Times New Roman" w:hAnsi="Times New Roman" w:cs="Times New Roman"/>
                <w:lang w:val="en-US" w:eastAsia="ru-RU"/>
              </w:rPr>
              <w:t xml:space="preserve"> 4</w:t>
            </w:r>
            <w:r w:rsidRPr="001D12B1">
              <w:rPr>
                <w:rFonts w:ascii="Times New Roman" w:eastAsia="Times New Roman" w:hAnsi="Times New Roman" w:cs="Times New Roman"/>
                <w:i/>
                <w:lang w:val="en-US" w:eastAsia="ru-RU"/>
              </w:rPr>
              <w:t xml:space="preserve"> </w:t>
            </w:r>
            <w:r w:rsidRPr="001D12B1">
              <w:rPr>
                <w:rFonts w:ascii="Times New Roman" w:eastAsia="Times New Roman" w:hAnsi="Times New Roman" w:cs="Times New Roman"/>
                <w:lang w:val="en-US" w:eastAsia="ru-RU"/>
              </w:rPr>
              <w:t>«Unusual occupations».</w:t>
            </w:r>
          </w:p>
        </w:tc>
        <w:tc>
          <w:tcPr>
            <w:tcW w:w="815" w:type="dxa"/>
          </w:tcPr>
          <w:p w14:paraId="3CE6B40B"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7995CCD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02DFE21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61F27189"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2CFA906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iCs/>
                <w:lang w:eastAsia="ru-RU"/>
              </w:rPr>
              <w:t>3</w:t>
            </w:r>
          </w:p>
        </w:tc>
        <w:tc>
          <w:tcPr>
            <w:tcW w:w="4002" w:type="dxa"/>
            <w:vMerge/>
          </w:tcPr>
          <w:p w14:paraId="2382A506"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r>
      <w:tr w:rsidR="001D12B1" w:rsidRPr="001D12B1" w14:paraId="113A6D2C" w14:textId="77777777" w:rsidTr="00853117">
        <w:tc>
          <w:tcPr>
            <w:tcW w:w="1701" w:type="dxa"/>
            <w:vMerge/>
          </w:tcPr>
          <w:p w14:paraId="65F18C87"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7EA8F9B8" w14:textId="77777777" w:rsidR="001D12B1" w:rsidRPr="001D12B1" w:rsidRDefault="001D12B1" w:rsidP="001D12B1">
            <w:pPr>
              <w:spacing w:after="0" w:line="240" w:lineRule="auto"/>
              <w:rPr>
                <w:rFonts w:ascii="Times New Roman" w:eastAsia="Times New Roman" w:hAnsi="Times New Roman" w:cs="Times New Roman"/>
                <w:lang w:val="en-US" w:eastAsia="ru-RU"/>
              </w:rPr>
            </w:pPr>
            <w:r w:rsidRPr="001D12B1">
              <w:rPr>
                <w:rFonts w:ascii="Times New Roman" w:eastAsia="Times New Roman" w:hAnsi="Times New Roman" w:cs="Times New Roman"/>
                <w:lang w:eastAsia="ru-RU"/>
              </w:rPr>
              <w:t>Тема</w:t>
            </w:r>
            <w:r w:rsidRPr="001D12B1">
              <w:rPr>
                <w:rFonts w:ascii="Times New Roman" w:eastAsia="Times New Roman" w:hAnsi="Times New Roman" w:cs="Times New Roman"/>
                <w:lang w:val="en-US" w:eastAsia="ru-RU"/>
              </w:rPr>
              <w:t xml:space="preserve"> 5</w:t>
            </w:r>
            <w:r w:rsidRPr="001D12B1">
              <w:rPr>
                <w:rFonts w:ascii="Times New Roman" w:eastAsia="Times New Roman" w:hAnsi="Times New Roman" w:cs="Times New Roman"/>
                <w:i/>
                <w:lang w:val="en-US" w:eastAsia="ru-RU"/>
              </w:rPr>
              <w:t xml:space="preserve"> </w:t>
            </w:r>
            <w:r w:rsidRPr="001D12B1">
              <w:rPr>
                <w:rFonts w:ascii="Times New Roman" w:eastAsia="Times New Roman" w:hAnsi="Times New Roman" w:cs="Times New Roman"/>
                <w:lang w:val="en-US" w:eastAsia="ru-RU"/>
              </w:rPr>
              <w:t>«Food and eating habits».</w:t>
            </w:r>
          </w:p>
        </w:tc>
        <w:tc>
          <w:tcPr>
            <w:tcW w:w="815" w:type="dxa"/>
          </w:tcPr>
          <w:p w14:paraId="3381108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7963576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11</w:t>
            </w:r>
          </w:p>
        </w:tc>
        <w:tc>
          <w:tcPr>
            <w:tcW w:w="815" w:type="dxa"/>
          </w:tcPr>
          <w:p w14:paraId="731D77F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4C8F2AE6"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2B6D850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4</w:t>
            </w:r>
          </w:p>
        </w:tc>
        <w:tc>
          <w:tcPr>
            <w:tcW w:w="4002" w:type="dxa"/>
            <w:vMerge/>
          </w:tcPr>
          <w:p w14:paraId="23947432"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2318531C" w14:textId="77777777" w:rsidTr="00853117">
        <w:tc>
          <w:tcPr>
            <w:tcW w:w="1701" w:type="dxa"/>
            <w:vMerge/>
          </w:tcPr>
          <w:p w14:paraId="097ADDA5"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c>
          <w:tcPr>
            <w:tcW w:w="5953" w:type="dxa"/>
          </w:tcPr>
          <w:p w14:paraId="4995C04F" w14:textId="77777777" w:rsidR="001D12B1" w:rsidRPr="001D12B1" w:rsidRDefault="001D12B1" w:rsidP="001D12B1">
            <w:pPr>
              <w:spacing w:after="0" w:line="240" w:lineRule="auto"/>
              <w:rPr>
                <w:rFonts w:ascii="Times New Roman" w:eastAsia="Times New Roman" w:hAnsi="Times New Roman" w:cs="Times New Roman"/>
                <w:b/>
                <w:lang w:eastAsia="ru-RU"/>
              </w:rPr>
            </w:pPr>
            <w:r w:rsidRPr="001D12B1">
              <w:rPr>
                <w:rFonts w:ascii="Times New Roman" w:eastAsia="Times New Roman" w:hAnsi="Times New Roman" w:cs="Times New Roman"/>
                <w:lang w:eastAsia="ru-RU"/>
              </w:rPr>
              <w:t xml:space="preserve">Тема </w:t>
            </w:r>
            <w:r w:rsidRPr="001D12B1">
              <w:rPr>
                <w:rFonts w:ascii="Times New Roman" w:eastAsia="Times New Roman" w:hAnsi="Times New Roman" w:cs="Times New Roman"/>
                <w:lang w:val="en-US" w:eastAsia="ru-RU"/>
              </w:rPr>
              <w:t>6</w:t>
            </w:r>
            <w:r w:rsidRPr="001D12B1">
              <w:rPr>
                <w:rFonts w:ascii="Times New Roman" w:eastAsia="Times New Roman" w:hAnsi="Times New Roman" w:cs="Times New Roman"/>
                <w:lang w:eastAsia="ru-RU"/>
              </w:rPr>
              <w:t xml:space="preserve">  «</w:t>
            </w:r>
            <w:r w:rsidRPr="001D12B1">
              <w:rPr>
                <w:rFonts w:ascii="Times New Roman" w:eastAsia="Calibri" w:hAnsi="Times New Roman" w:cs="Times New Roman"/>
                <w:sz w:val="24"/>
                <w:szCs w:val="24"/>
              </w:rPr>
              <w:t>Leadership</w:t>
            </w:r>
            <w:r w:rsidRPr="001D12B1">
              <w:rPr>
                <w:rFonts w:ascii="Times New Roman" w:eastAsia="Times New Roman" w:hAnsi="Times New Roman" w:cs="Times New Roman"/>
                <w:lang w:eastAsia="ru-RU"/>
              </w:rPr>
              <w:t>».</w:t>
            </w:r>
          </w:p>
        </w:tc>
        <w:tc>
          <w:tcPr>
            <w:tcW w:w="815" w:type="dxa"/>
          </w:tcPr>
          <w:p w14:paraId="10FF677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31315F74"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10</w:t>
            </w:r>
          </w:p>
        </w:tc>
        <w:tc>
          <w:tcPr>
            <w:tcW w:w="815" w:type="dxa"/>
          </w:tcPr>
          <w:p w14:paraId="4E27BE7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65C255C2"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6B60E9B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4</w:t>
            </w:r>
          </w:p>
        </w:tc>
        <w:tc>
          <w:tcPr>
            <w:tcW w:w="4002" w:type="dxa"/>
            <w:vMerge/>
          </w:tcPr>
          <w:p w14:paraId="7FF2DD14"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67714893" w14:textId="77777777" w:rsidTr="00853117">
        <w:tc>
          <w:tcPr>
            <w:tcW w:w="1701" w:type="dxa"/>
            <w:vMerge/>
          </w:tcPr>
          <w:p w14:paraId="773922F9"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65FFA76F" w14:textId="77777777" w:rsidR="001D12B1" w:rsidRPr="001D12B1" w:rsidRDefault="001D12B1" w:rsidP="001D12B1">
            <w:pPr>
              <w:spacing w:after="0" w:line="240" w:lineRule="auto"/>
              <w:rPr>
                <w:rFonts w:ascii="Times New Roman" w:eastAsia="Times New Roman" w:hAnsi="Times New Roman" w:cs="Times New Roman"/>
                <w:i/>
                <w:lang w:val="en-US" w:eastAsia="ru-RU"/>
              </w:rPr>
            </w:pPr>
            <w:r w:rsidRPr="001D12B1">
              <w:rPr>
                <w:rFonts w:ascii="Times New Roman" w:eastAsia="Times New Roman" w:hAnsi="Times New Roman" w:cs="Times New Roman"/>
                <w:lang w:eastAsia="ru-RU"/>
              </w:rPr>
              <w:t>Тема 7  «</w:t>
            </w:r>
            <w:r w:rsidRPr="001D12B1">
              <w:rPr>
                <w:rFonts w:ascii="Times New Roman" w:eastAsia="Calibri" w:hAnsi="Times New Roman" w:cs="Times New Roman"/>
                <w:sz w:val="24"/>
                <w:szCs w:val="24"/>
              </w:rPr>
              <w:t>Environmental hazards</w:t>
            </w:r>
            <w:r w:rsidRPr="001D12B1">
              <w:rPr>
                <w:rFonts w:ascii="Times New Roman" w:eastAsia="Times New Roman" w:hAnsi="Times New Roman" w:cs="Times New Roman"/>
                <w:lang w:eastAsia="ru-RU"/>
              </w:rPr>
              <w:t>»</w:t>
            </w:r>
            <w:r w:rsidRPr="001D12B1">
              <w:rPr>
                <w:rFonts w:ascii="Times New Roman" w:eastAsia="Times New Roman" w:hAnsi="Times New Roman" w:cs="Times New Roman"/>
                <w:lang w:val="en-US" w:eastAsia="ru-RU"/>
              </w:rPr>
              <w:t>.</w:t>
            </w:r>
          </w:p>
        </w:tc>
        <w:tc>
          <w:tcPr>
            <w:tcW w:w="815" w:type="dxa"/>
          </w:tcPr>
          <w:p w14:paraId="1BC74CA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eastAsia="ru-RU"/>
              </w:rPr>
            </w:pPr>
          </w:p>
        </w:tc>
        <w:tc>
          <w:tcPr>
            <w:tcW w:w="815" w:type="dxa"/>
          </w:tcPr>
          <w:p w14:paraId="47D3874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12</w:t>
            </w:r>
          </w:p>
        </w:tc>
        <w:tc>
          <w:tcPr>
            <w:tcW w:w="815" w:type="dxa"/>
          </w:tcPr>
          <w:p w14:paraId="18F9202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285474CE"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eastAsia="ru-RU"/>
              </w:rPr>
            </w:pPr>
          </w:p>
        </w:tc>
        <w:tc>
          <w:tcPr>
            <w:tcW w:w="821" w:type="dxa"/>
          </w:tcPr>
          <w:p w14:paraId="4B11D27C"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3</w:t>
            </w:r>
          </w:p>
        </w:tc>
        <w:tc>
          <w:tcPr>
            <w:tcW w:w="4002" w:type="dxa"/>
            <w:vMerge/>
          </w:tcPr>
          <w:p w14:paraId="05C4BC1D"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r>
      <w:tr w:rsidR="001D12B1" w:rsidRPr="001D12B1" w14:paraId="1F93DAF9" w14:textId="77777777" w:rsidTr="00853117">
        <w:tc>
          <w:tcPr>
            <w:tcW w:w="1701" w:type="dxa"/>
            <w:vMerge/>
          </w:tcPr>
          <w:p w14:paraId="7FFA1766"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3860A8C1" w14:textId="77777777" w:rsidR="001D12B1" w:rsidRPr="001D12B1" w:rsidRDefault="001D12B1" w:rsidP="001D12B1">
            <w:pPr>
              <w:spacing w:after="0" w:line="240" w:lineRule="auto"/>
              <w:rPr>
                <w:rFonts w:ascii="Times New Roman" w:eastAsia="Times New Roman" w:hAnsi="Times New Roman" w:cs="Times New Roman"/>
                <w:lang w:eastAsia="ru-RU"/>
              </w:rPr>
            </w:pPr>
            <w:r w:rsidRPr="001D12B1">
              <w:rPr>
                <w:rFonts w:ascii="Times New Roman" w:eastAsia="Times New Roman" w:hAnsi="Times New Roman" w:cs="Times New Roman"/>
                <w:lang w:eastAsia="ru-RU"/>
              </w:rPr>
              <w:t xml:space="preserve">Тема </w:t>
            </w:r>
            <w:r w:rsidRPr="001D12B1">
              <w:rPr>
                <w:rFonts w:ascii="Times New Roman" w:eastAsia="Times New Roman" w:hAnsi="Times New Roman" w:cs="Times New Roman"/>
                <w:lang w:val="en-US" w:eastAsia="ru-RU"/>
              </w:rPr>
              <w:t>8</w:t>
            </w:r>
            <w:r w:rsidRPr="001D12B1">
              <w:rPr>
                <w:rFonts w:ascii="Times New Roman" w:eastAsia="Times New Roman" w:hAnsi="Times New Roman" w:cs="Times New Roman"/>
                <w:lang w:eastAsia="ru-RU"/>
              </w:rPr>
              <w:t xml:space="preserve"> </w:t>
            </w:r>
            <w:r w:rsidRPr="001D12B1">
              <w:rPr>
                <w:rFonts w:ascii="Times New Roman" w:eastAsia="Times New Roman" w:hAnsi="Times New Roman" w:cs="Times New Roman"/>
                <w:i/>
                <w:lang w:eastAsia="ru-RU"/>
              </w:rPr>
              <w:t xml:space="preserve"> </w:t>
            </w:r>
            <w:r w:rsidRPr="001D12B1">
              <w:rPr>
                <w:rFonts w:ascii="Times New Roman" w:eastAsia="Times New Roman" w:hAnsi="Times New Roman" w:cs="Times New Roman"/>
                <w:lang w:eastAsia="ru-RU"/>
              </w:rPr>
              <w:t>«</w:t>
            </w:r>
            <w:r w:rsidRPr="001D12B1">
              <w:rPr>
                <w:rFonts w:ascii="Times New Roman" w:eastAsia="Calibri" w:hAnsi="Times New Roman" w:cs="Times New Roman"/>
                <w:sz w:val="24"/>
                <w:szCs w:val="24"/>
              </w:rPr>
              <w:t>Time matters</w:t>
            </w:r>
            <w:r w:rsidRPr="001D12B1">
              <w:rPr>
                <w:rFonts w:ascii="Times New Roman" w:eastAsia="Times New Roman" w:hAnsi="Times New Roman" w:cs="Times New Roman"/>
                <w:lang w:eastAsia="ru-RU"/>
              </w:rPr>
              <w:t>».</w:t>
            </w:r>
          </w:p>
        </w:tc>
        <w:tc>
          <w:tcPr>
            <w:tcW w:w="815" w:type="dxa"/>
          </w:tcPr>
          <w:p w14:paraId="6F36C1F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22BBF00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12</w:t>
            </w:r>
          </w:p>
        </w:tc>
        <w:tc>
          <w:tcPr>
            <w:tcW w:w="815" w:type="dxa"/>
          </w:tcPr>
          <w:p w14:paraId="1EF33719"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739580A9"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4975D7A5"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sidRPr="00371813">
              <w:rPr>
                <w:rFonts w:ascii="Times New Roman" w:eastAsia="Times New Roman" w:hAnsi="Times New Roman" w:cs="Times New Roman"/>
                <w:iCs/>
                <w:lang w:eastAsia="ru-RU"/>
              </w:rPr>
              <w:t>4</w:t>
            </w:r>
          </w:p>
        </w:tc>
        <w:tc>
          <w:tcPr>
            <w:tcW w:w="4002" w:type="dxa"/>
            <w:vMerge/>
          </w:tcPr>
          <w:p w14:paraId="48DE9F58"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463179E2" w14:textId="77777777" w:rsidTr="00853117">
        <w:tc>
          <w:tcPr>
            <w:tcW w:w="1701" w:type="dxa"/>
            <w:vMerge/>
          </w:tcPr>
          <w:p w14:paraId="06443A6F"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5953" w:type="dxa"/>
          </w:tcPr>
          <w:p w14:paraId="02825BBE" w14:textId="77777777" w:rsidR="001D12B1" w:rsidRPr="001D12B1" w:rsidRDefault="001D12B1" w:rsidP="001D12B1">
            <w:pPr>
              <w:spacing w:after="0" w:line="240" w:lineRule="auto"/>
              <w:rPr>
                <w:rFonts w:ascii="Times New Roman" w:eastAsia="Times New Roman" w:hAnsi="Times New Roman" w:cs="Times New Roman"/>
                <w:lang w:eastAsia="ru-RU"/>
              </w:rPr>
            </w:pPr>
            <w:r w:rsidRPr="001D12B1">
              <w:rPr>
                <w:rFonts w:ascii="Times New Roman" w:eastAsia="Times New Roman" w:hAnsi="Times New Roman" w:cs="Times New Roman"/>
                <w:lang w:eastAsia="ru-RU"/>
              </w:rPr>
              <w:t xml:space="preserve">Тема </w:t>
            </w:r>
            <w:r w:rsidRPr="001D12B1">
              <w:rPr>
                <w:rFonts w:ascii="Times New Roman" w:eastAsia="Times New Roman" w:hAnsi="Times New Roman" w:cs="Times New Roman"/>
                <w:lang w:val="en-US" w:eastAsia="ru-RU"/>
              </w:rPr>
              <w:t>9</w:t>
            </w:r>
            <w:r w:rsidRPr="001D12B1">
              <w:rPr>
                <w:rFonts w:ascii="Times New Roman" w:eastAsia="Times New Roman" w:hAnsi="Times New Roman" w:cs="Times New Roman"/>
                <w:lang w:eastAsia="ru-RU"/>
              </w:rPr>
              <w:t xml:space="preserve"> «</w:t>
            </w:r>
            <w:r w:rsidRPr="001D12B1">
              <w:rPr>
                <w:rFonts w:ascii="Times New Roman" w:eastAsia="Calibri" w:hAnsi="Times New Roman" w:cs="Times New Roman"/>
                <w:sz w:val="24"/>
                <w:szCs w:val="24"/>
              </w:rPr>
              <w:t>Town and country</w:t>
            </w:r>
            <w:r w:rsidRPr="001D12B1">
              <w:rPr>
                <w:rFonts w:ascii="Times New Roman" w:eastAsia="Times New Roman" w:hAnsi="Times New Roman" w:cs="Times New Roman"/>
                <w:lang w:eastAsia="ru-RU"/>
              </w:rPr>
              <w:t>».</w:t>
            </w:r>
          </w:p>
        </w:tc>
        <w:tc>
          <w:tcPr>
            <w:tcW w:w="815" w:type="dxa"/>
          </w:tcPr>
          <w:p w14:paraId="5E0629F7"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2D84CD70"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12</w:t>
            </w:r>
          </w:p>
        </w:tc>
        <w:tc>
          <w:tcPr>
            <w:tcW w:w="815" w:type="dxa"/>
          </w:tcPr>
          <w:p w14:paraId="5ACA10F6"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14F98DF4"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44C78249" w14:textId="77777777" w:rsidR="001D12B1" w:rsidRPr="001D12B1" w:rsidRDefault="006D0444"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3</w:t>
            </w:r>
          </w:p>
        </w:tc>
        <w:tc>
          <w:tcPr>
            <w:tcW w:w="4002" w:type="dxa"/>
            <w:vMerge/>
          </w:tcPr>
          <w:p w14:paraId="34DE10A6"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415B6D94" w14:textId="77777777" w:rsidTr="00853117">
        <w:tc>
          <w:tcPr>
            <w:tcW w:w="1701" w:type="dxa"/>
            <w:vMerge/>
          </w:tcPr>
          <w:p w14:paraId="731DBB2D"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c>
          <w:tcPr>
            <w:tcW w:w="5953" w:type="dxa"/>
          </w:tcPr>
          <w:p w14:paraId="56A292A6" w14:textId="77777777" w:rsidR="001D12B1" w:rsidRPr="001D12B1" w:rsidRDefault="001D12B1" w:rsidP="001D12B1">
            <w:pPr>
              <w:spacing w:after="0" w:line="240" w:lineRule="auto"/>
              <w:rPr>
                <w:rFonts w:ascii="Times New Roman" w:eastAsia="Times New Roman" w:hAnsi="Times New Roman" w:cs="Times New Roman"/>
                <w:lang w:val="en-US" w:eastAsia="ru-RU"/>
              </w:rPr>
            </w:pPr>
            <w:r w:rsidRPr="00371813">
              <w:rPr>
                <w:rFonts w:ascii="Times New Roman" w:eastAsia="Times New Roman" w:hAnsi="Times New Roman" w:cs="Times New Roman"/>
                <w:lang w:eastAsia="ru-RU"/>
              </w:rPr>
              <w:t>Тема</w:t>
            </w:r>
            <w:r w:rsidRPr="00371813">
              <w:rPr>
                <w:rFonts w:ascii="Times New Roman" w:eastAsia="Times New Roman" w:hAnsi="Times New Roman" w:cs="Times New Roman"/>
                <w:lang w:val="en-US" w:eastAsia="ru-RU"/>
              </w:rPr>
              <w:t xml:space="preserve"> 10 «Listening IELTS</w:t>
            </w:r>
            <w:r w:rsidR="00371813" w:rsidRPr="00371813">
              <w:rPr>
                <w:rFonts w:ascii="Times New Roman" w:eastAsia="Times New Roman" w:hAnsi="Times New Roman" w:cs="Times New Roman"/>
                <w:lang w:val="en-US" w:eastAsia="ru-RU"/>
              </w:rPr>
              <w:t xml:space="preserve"> and CAE exams</w:t>
            </w:r>
            <w:r w:rsidRPr="00371813">
              <w:rPr>
                <w:rFonts w:ascii="Times New Roman" w:eastAsia="Times New Roman" w:hAnsi="Times New Roman" w:cs="Times New Roman"/>
                <w:lang w:val="en-US" w:eastAsia="ru-RU"/>
              </w:rPr>
              <w:t>»</w:t>
            </w:r>
          </w:p>
        </w:tc>
        <w:tc>
          <w:tcPr>
            <w:tcW w:w="815" w:type="dxa"/>
          </w:tcPr>
          <w:p w14:paraId="35E0DA53"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i/>
                <w:lang w:val="en-US" w:eastAsia="ru-RU"/>
              </w:rPr>
            </w:pPr>
          </w:p>
        </w:tc>
        <w:tc>
          <w:tcPr>
            <w:tcW w:w="815" w:type="dxa"/>
          </w:tcPr>
          <w:p w14:paraId="0E246AD6" w14:textId="77777777" w:rsidR="001D12B1" w:rsidRPr="001D12B1" w:rsidRDefault="00371813"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r w:rsidRPr="00371813">
              <w:rPr>
                <w:rFonts w:ascii="Times New Roman" w:eastAsia="Times New Roman" w:hAnsi="Times New Roman" w:cs="Times New Roman"/>
                <w:lang w:val="en-US" w:eastAsia="ru-RU"/>
              </w:rPr>
              <w:t>11</w:t>
            </w:r>
          </w:p>
        </w:tc>
        <w:tc>
          <w:tcPr>
            <w:tcW w:w="815" w:type="dxa"/>
          </w:tcPr>
          <w:p w14:paraId="26234E9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816" w:type="dxa"/>
          </w:tcPr>
          <w:p w14:paraId="3389B458" w14:textId="77777777" w:rsidR="001D12B1" w:rsidRPr="001D12B1" w:rsidRDefault="001D12B1" w:rsidP="001D12B1">
            <w:pPr>
              <w:widowControl w:val="0"/>
              <w:tabs>
                <w:tab w:val="num" w:pos="0"/>
              </w:tabs>
              <w:autoSpaceDE w:val="0"/>
              <w:autoSpaceDN w:val="0"/>
              <w:adjustRightInd w:val="0"/>
              <w:spacing w:after="0" w:line="240" w:lineRule="auto"/>
              <w:jc w:val="center"/>
              <w:rPr>
                <w:rFonts w:ascii="Times New Roman" w:eastAsia="Times New Roman" w:hAnsi="Times New Roman" w:cs="Times New Roman"/>
                <w:bCs/>
                <w:lang w:val="en-US" w:eastAsia="ru-RU"/>
              </w:rPr>
            </w:pPr>
          </w:p>
        </w:tc>
        <w:tc>
          <w:tcPr>
            <w:tcW w:w="821" w:type="dxa"/>
          </w:tcPr>
          <w:p w14:paraId="44D8592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4002" w:type="dxa"/>
            <w:vMerge/>
          </w:tcPr>
          <w:p w14:paraId="3AE01391"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lang w:val="en-US" w:eastAsia="ru-RU"/>
              </w:rPr>
            </w:pPr>
          </w:p>
        </w:tc>
      </w:tr>
      <w:tr w:rsidR="001D12B1" w:rsidRPr="001D12B1" w14:paraId="2C2E33DC" w14:textId="77777777" w:rsidTr="00853117">
        <w:tc>
          <w:tcPr>
            <w:tcW w:w="1701" w:type="dxa"/>
          </w:tcPr>
          <w:p w14:paraId="6B87A0A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val="en-US" w:eastAsia="ru-RU"/>
              </w:rPr>
            </w:pPr>
          </w:p>
        </w:tc>
        <w:tc>
          <w:tcPr>
            <w:tcW w:w="5953" w:type="dxa"/>
          </w:tcPr>
          <w:p w14:paraId="4D2C0BDA" w14:textId="77777777" w:rsidR="001D12B1" w:rsidRPr="001D12B1" w:rsidRDefault="001D12B1" w:rsidP="001D12B1">
            <w:pPr>
              <w:spacing w:after="0" w:line="240" w:lineRule="auto"/>
              <w:rPr>
                <w:rFonts w:ascii="Times New Roman" w:eastAsia="Times New Roman" w:hAnsi="Times New Roman" w:cs="Times New Roman"/>
                <w:sz w:val="24"/>
                <w:szCs w:val="24"/>
                <w:lang w:eastAsia="ru-RU"/>
              </w:rPr>
            </w:pPr>
            <w:r w:rsidRPr="001D12B1">
              <w:rPr>
                <w:rFonts w:ascii="Times New Roman" w:eastAsia="Times New Roman" w:hAnsi="Times New Roman" w:cs="Times New Roman"/>
                <w:sz w:val="24"/>
                <w:szCs w:val="24"/>
                <w:lang w:eastAsia="ru-RU"/>
              </w:rPr>
              <w:t>Зачет с оценкой</w:t>
            </w:r>
          </w:p>
        </w:tc>
        <w:tc>
          <w:tcPr>
            <w:tcW w:w="815" w:type="dxa"/>
          </w:tcPr>
          <w:p w14:paraId="2DCF7F8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5" w:type="dxa"/>
          </w:tcPr>
          <w:p w14:paraId="0C5CA6B4"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5" w:type="dxa"/>
          </w:tcPr>
          <w:p w14:paraId="59740B80"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16" w:type="dxa"/>
          </w:tcPr>
          <w:p w14:paraId="53EA0B9C"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821" w:type="dxa"/>
          </w:tcPr>
          <w:p w14:paraId="54CC3EE8"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lang w:eastAsia="ru-RU"/>
              </w:rPr>
            </w:pPr>
          </w:p>
        </w:tc>
        <w:tc>
          <w:tcPr>
            <w:tcW w:w="4002" w:type="dxa"/>
            <w:shd w:val="clear" w:color="auto" w:fill="auto"/>
          </w:tcPr>
          <w:p w14:paraId="3A961EF3" w14:textId="77777777" w:rsidR="001D12B1" w:rsidRPr="001D12B1" w:rsidRDefault="001D12B1" w:rsidP="001D12B1">
            <w:pPr>
              <w:tabs>
                <w:tab w:val="left" w:pos="708"/>
                <w:tab w:val="right" w:leader="underscore" w:pos="9639"/>
              </w:tabs>
              <w:spacing w:after="0" w:line="240" w:lineRule="auto"/>
              <w:rPr>
                <w:rFonts w:ascii="Times New Roman" w:eastAsia="Times New Roman" w:hAnsi="Times New Roman" w:cs="Times New Roman"/>
                <w:lang w:eastAsia="ru-RU"/>
              </w:rPr>
            </w:pPr>
            <w:r w:rsidRPr="00371813">
              <w:rPr>
                <w:rFonts w:ascii="Times New Roman" w:eastAsia="Times New Roman" w:hAnsi="Times New Roman" w:cs="Times New Roman"/>
                <w:lang w:eastAsia="ru-RU"/>
              </w:rPr>
              <w:t>контрольная работа</w:t>
            </w:r>
          </w:p>
        </w:tc>
      </w:tr>
      <w:tr w:rsidR="001D12B1" w:rsidRPr="001D12B1" w14:paraId="73128B20" w14:textId="77777777" w:rsidTr="00853117">
        <w:tc>
          <w:tcPr>
            <w:tcW w:w="1701" w:type="dxa"/>
          </w:tcPr>
          <w:p w14:paraId="038841C3"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eastAsia="ru-RU"/>
              </w:rPr>
            </w:pPr>
          </w:p>
        </w:tc>
        <w:tc>
          <w:tcPr>
            <w:tcW w:w="5953" w:type="dxa"/>
          </w:tcPr>
          <w:p w14:paraId="1D4F8A38" w14:textId="77777777" w:rsidR="001D12B1" w:rsidRPr="001D12B1" w:rsidRDefault="001D12B1" w:rsidP="001D12B1">
            <w:pPr>
              <w:widowControl w:val="0"/>
              <w:tabs>
                <w:tab w:val="left" w:pos="1701"/>
              </w:tabs>
              <w:autoSpaceDE w:val="0"/>
              <w:autoSpaceDN w:val="0"/>
              <w:adjustRightInd w:val="0"/>
              <w:spacing w:after="0" w:line="240" w:lineRule="auto"/>
              <w:jc w:val="right"/>
              <w:rPr>
                <w:rFonts w:ascii="Times New Roman" w:eastAsia="Times New Roman" w:hAnsi="Times New Roman" w:cs="Times New Roman"/>
                <w:lang w:eastAsia="ru-RU"/>
              </w:rPr>
            </w:pPr>
            <w:r w:rsidRPr="001D12B1">
              <w:rPr>
                <w:rFonts w:ascii="Times New Roman" w:eastAsia="Times New Roman" w:hAnsi="Times New Roman" w:cs="Times New Roman"/>
                <w:b/>
                <w:lang w:eastAsia="ru-RU"/>
              </w:rPr>
              <w:t>ИТОГО за восьмой</w:t>
            </w:r>
            <w:r w:rsidRPr="001D12B1">
              <w:rPr>
                <w:rFonts w:ascii="Times New Roman" w:eastAsia="Times New Roman" w:hAnsi="Times New Roman" w:cs="Times New Roman"/>
                <w:b/>
                <w:i/>
                <w:lang w:eastAsia="ru-RU"/>
              </w:rPr>
              <w:t xml:space="preserve"> </w:t>
            </w:r>
            <w:r w:rsidRPr="001D12B1">
              <w:rPr>
                <w:rFonts w:ascii="Times New Roman" w:eastAsia="Times New Roman" w:hAnsi="Times New Roman" w:cs="Times New Roman"/>
                <w:b/>
                <w:lang w:eastAsia="ru-RU"/>
              </w:rPr>
              <w:t>семестр</w:t>
            </w:r>
          </w:p>
        </w:tc>
        <w:tc>
          <w:tcPr>
            <w:tcW w:w="815" w:type="dxa"/>
          </w:tcPr>
          <w:p w14:paraId="0F76388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5" w:type="dxa"/>
          </w:tcPr>
          <w:p w14:paraId="45642129"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sidRPr="00371813">
              <w:rPr>
                <w:rFonts w:ascii="Times New Roman" w:eastAsia="Times New Roman" w:hAnsi="Times New Roman" w:cs="Times New Roman"/>
                <w:b/>
                <w:lang w:eastAsia="ru-RU"/>
              </w:rPr>
              <w:t>112</w:t>
            </w:r>
          </w:p>
        </w:tc>
        <w:tc>
          <w:tcPr>
            <w:tcW w:w="815" w:type="dxa"/>
          </w:tcPr>
          <w:p w14:paraId="2D58F49E"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6" w:type="dxa"/>
          </w:tcPr>
          <w:p w14:paraId="48AD194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21" w:type="dxa"/>
          </w:tcPr>
          <w:p w14:paraId="33AEB3DF"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sidRPr="00371813">
              <w:rPr>
                <w:rFonts w:ascii="Times New Roman" w:eastAsia="Times New Roman" w:hAnsi="Times New Roman" w:cs="Times New Roman"/>
                <w:b/>
                <w:lang w:eastAsia="ru-RU"/>
              </w:rPr>
              <w:t>32</w:t>
            </w:r>
          </w:p>
        </w:tc>
        <w:tc>
          <w:tcPr>
            <w:tcW w:w="4002" w:type="dxa"/>
          </w:tcPr>
          <w:p w14:paraId="50374302" w14:textId="77777777" w:rsidR="001D12B1" w:rsidRPr="001D12B1" w:rsidRDefault="001D12B1" w:rsidP="001D12B1">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p>
        </w:tc>
      </w:tr>
      <w:tr w:rsidR="001D12B1" w:rsidRPr="001D12B1" w14:paraId="5925FB73" w14:textId="77777777" w:rsidTr="00853117">
        <w:tc>
          <w:tcPr>
            <w:tcW w:w="1701" w:type="dxa"/>
          </w:tcPr>
          <w:p w14:paraId="29703DF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Arial"/>
                <w:b/>
                <w:sz w:val="18"/>
                <w:szCs w:val="18"/>
                <w:lang w:eastAsia="ru-RU"/>
              </w:rPr>
            </w:pPr>
          </w:p>
        </w:tc>
        <w:tc>
          <w:tcPr>
            <w:tcW w:w="5953" w:type="dxa"/>
          </w:tcPr>
          <w:p w14:paraId="52050F01" w14:textId="77777777" w:rsidR="001D12B1" w:rsidRPr="001D12B1" w:rsidRDefault="001D12B1" w:rsidP="001D12B1">
            <w:pPr>
              <w:widowControl w:val="0"/>
              <w:tabs>
                <w:tab w:val="left" w:pos="1701"/>
              </w:tabs>
              <w:autoSpaceDE w:val="0"/>
              <w:autoSpaceDN w:val="0"/>
              <w:adjustRightInd w:val="0"/>
              <w:spacing w:after="0" w:line="240" w:lineRule="auto"/>
              <w:jc w:val="right"/>
              <w:rPr>
                <w:rFonts w:ascii="Times New Roman" w:eastAsia="Times New Roman" w:hAnsi="Times New Roman" w:cs="Times New Roman"/>
                <w:b/>
                <w:lang w:eastAsia="ru-RU"/>
              </w:rPr>
            </w:pPr>
            <w:r w:rsidRPr="001D12B1">
              <w:rPr>
                <w:rFonts w:ascii="Times New Roman" w:eastAsia="Times New Roman" w:hAnsi="Times New Roman" w:cs="Times New Roman"/>
                <w:b/>
                <w:lang w:eastAsia="ru-RU"/>
              </w:rPr>
              <w:t>ИТОГО за весь период</w:t>
            </w:r>
          </w:p>
        </w:tc>
        <w:tc>
          <w:tcPr>
            <w:tcW w:w="815" w:type="dxa"/>
          </w:tcPr>
          <w:p w14:paraId="271D8C01"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5" w:type="dxa"/>
          </w:tcPr>
          <w:p w14:paraId="3390D8C2"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112</w:t>
            </w:r>
          </w:p>
        </w:tc>
        <w:tc>
          <w:tcPr>
            <w:tcW w:w="815" w:type="dxa"/>
          </w:tcPr>
          <w:p w14:paraId="56D84E83"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16" w:type="dxa"/>
          </w:tcPr>
          <w:p w14:paraId="4348CEBB"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c>
          <w:tcPr>
            <w:tcW w:w="821" w:type="dxa"/>
          </w:tcPr>
          <w:p w14:paraId="5B2FBF4A"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c>
          <w:tcPr>
            <w:tcW w:w="4002" w:type="dxa"/>
          </w:tcPr>
          <w:p w14:paraId="51CA4E2D" w14:textId="77777777" w:rsidR="001D12B1" w:rsidRPr="001D12B1" w:rsidRDefault="001D12B1" w:rsidP="001D12B1">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eastAsia="ru-RU"/>
              </w:rPr>
            </w:pPr>
          </w:p>
        </w:tc>
      </w:tr>
    </w:tbl>
    <w:p w14:paraId="212C4239" w14:textId="77777777" w:rsidR="006D2A1B" w:rsidRPr="006D2A1B" w:rsidRDefault="006D2A1B" w:rsidP="00CE0AFD">
      <w:pPr>
        <w:rPr>
          <w:lang w:val="en-US" w:eastAsia="ru-RU"/>
        </w:rPr>
      </w:pPr>
    </w:p>
    <w:p w14:paraId="39F53736" w14:textId="77777777" w:rsidR="006D2A1B" w:rsidRPr="006D2A1B" w:rsidRDefault="006D2A1B" w:rsidP="00CE0AFD">
      <w:pPr>
        <w:rPr>
          <w:lang w:val="en-US" w:eastAsia="ru-RU"/>
        </w:rPr>
      </w:pPr>
    </w:p>
    <w:p w14:paraId="0F53D66E" w14:textId="77777777" w:rsidR="006D2A1B" w:rsidRPr="008A0B3B" w:rsidRDefault="006D2A1B" w:rsidP="006D2A1B">
      <w:pPr>
        <w:numPr>
          <w:ilvl w:val="1"/>
          <w:numId w:val="3"/>
        </w:numPr>
        <w:spacing w:after="0" w:line="240" w:lineRule="auto"/>
        <w:contextualSpacing/>
        <w:jc w:val="both"/>
        <w:rPr>
          <w:rFonts w:ascii="Times New Roman" w:eastAsia="Times New Roman" w:hAnsi="Times New Roman" w:cs="Times New Roman"/>
          <w:i/>
          <w:lang w:eastAsia="ru-RU"/>
        </w:rPr>
        <w:sectPr w:rsidR="006D2A1B" w:rsidRPr="008A0B3B" w:rsidSect="006D2A1B">
          <w:pgSz w:w="16838" w:h="11906" w:orient="landscape" w:code="9"/>
          <w:pgMar w:top="1701" w:right="851" w:bottom="567" w:left="1134" w:header="1134" w:footer="709" w:gutter="0"/>
          <w:cols w:space="708"/>
          <w:titlePg/>
          <w:docGrid w:linePitch="360"/>
        </w:sectPr>
      </w:pPr>
    </w:p>
    <w:p w14:paraId="1E55FC33" w14:textId="77777777" w:rsidR="006D2A1B" w:rsidRDefault="006D2A1B" w:rsidP="00E1552A">
      <w:pPr>
        <w:pStyle w:val="ae"/>
        <w:keepNext/>
        <w:numPr>
          <w:ilvl w:val="1"/>
          <w:numId w:val="27"/>
        </w:numPr>
        <w:spacing w:before="120" w:after="120"/>
        <w:outlineLvl w:val="1"/>
        <w:rPr>
          <w:bCs/>
          <w:iCs/>
          <w:sz w:val="26"/>
          <w:szCs w:val="28"/>
        </w:rPr>
      </w:pPr>
      <w:r w:rsidRPr="008A0B3B">
        <w:rPr>
          <w:bCs/>
          <w:iCs/>
          <w:sz w:val="26"/>
          <w:szCs w:val="28"/>
        </w:rPr>
        <w:lastRenderedPageBreak/>
        <w:t>Содержание учебной дисциплины</w:t>
      </w:r>
    </w:p>
    <w:p w14:paraId="63B8F9E1" w14:textId="77777777" w:rsidR="008A0B3B" w:rsidRPr="008A0B3B" w:rsidRDefault="008A0B3B" w:rsidP="00CE0AFD"/>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3"/>
        <w:gridCol w:w="2268"/>
        <w:gridCol w:w="5812"/>
      </w:tblGrid>
      <w:tr w:rsidR="006D2A1B" w:rsidRPr="008A0B3B" w14:paraId="16188244" w14:textId="77777777" w:rsidTr="006D2A1B">
        <w:trPr>
          <w:trHeight w:val="269"/>
        </w:trPr>
        <w:tc>
          <w:tcPr>
            <w:tcW w:w="1843" w:type="dxa"/>
            <w:tcBorders>
              <w:top w:val="single" w:sz="8" w:space="0" w:color="000000"/>
              <w:bottom w:val="single" w:sz="8" w:space="0" w:color="000000"/>
              <w:right w:val="single" w:sz="8" w:space="0" w:color="000000"/>
            </w:tcBorders>
            <w:shd w:val="clear" w:color="auto" w:fill="DBE5F1"/>
            <w:vAlign w:val="center"/>
          </w:tcPr>
          <w:p w14:paraId="4A572646" w14:textId="77777777" w:rsidR="006D2A1B" w:rsidRPr="008A0B3B" w:rsidRDefault="006D2A1B" w:rsidP="006D2A1B">
            <w:pPr>
              <w:spacing w:after="0" w:line="240" w:lineRule="auto"/>
              <w:jc w:val="center"/>
              <w:rPr>
                <w:rFonts w:ascii="Times New Roman" w:eastAsia="Times New Roman" w:hAnsi="Times New Roman" w:cs="Times New Roman"/>
                <w:sz w:val="20"/>
                <w:szCs w:val="20"/>
                <w:lang w:eastAsia="ru-RU"/>
              </w:rPr>
            </w:pPr>
            <w:r w:rsidRPr="008A0B3B">
              <w:rPr>
                <w:rFonts w:ascii="Times New Roman" w:eastAsia="Times New Roman" w:hAnsi="Times New Roman" w:cs="Times New Roman"/>
                <w:b/>
                <w:bCs/>
                <w:sz w:val="20"/>
                <w:szCs w:val="20"/>
                <w:lang w:eastAsia="ru-RU"/>
              </w:rPr>
              <w:t>№ пп</w:t>
            </w:r>
          </w:p>
        </w:tc>
        <w:tc>
          <w:tcPr>
            <w:tcW w:w="2268"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6416BC" w14:textId="77777777" w:rsidR="006D2A1B" w:rsidRPr="008A0B3B" w:rsidRDefault="006D2A1B" w:rsidP="006D2A1B">
            <w:pPr>
              <w:spacing w:after="0" w:line="240" w:lineRule="auto"/>
              <w:jc w:val="center"/>
              <w:rPr>
                <w:rFonts w:ascii="Times New Roman" w:eastAsia="Times New Roman" w:hAnsi="Times New Roman" w:cs="Times New Roman"/>
                <w:sz w:val="20"/>
                <w:szCs w:val="20"/>
                <w:lang w:eastAsia="ru-RU"/>
              </w:rPr>
            </w:pPr>
            <w:r w:rsidRPr="008A0B3B">
              <w:rPr>
                <w:rFonts w:ascii="Times New Roman" w:eastAsia="Times New Roman" w:hAnsi="Times New Roman" w:cs="Times New Roman"/>
                <w:b/>
                <w:bCs/>
                <w:sz w:val="20"/>
                <w:szCs w:val="20"/>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14:paraId="76C8F2D3" w14:textId="77777777" w:rsidR="006D2A1B" w:rsidRPr="008A0B3B" w:rsidRDefault="006D2A1B" w:rsidP="00B15457">
            <w:pPr>
              <w:spacing w:after="0" w:line="240" w:lineRule="auto"/>
              <w:jc w:val="center"/>
              <w:rPr>
                <w:rFonts w:ascii="Times New Roman" w:eastAsia="Times New Roman" w:hAnsi="Times New Roman" w:cs="Times New Roman"/>
                <w:b/>
                <w:bCs/>
                <w:sz w:val="20"/>
                <w:szCs w:val="20"/>
                <w:lang w:eastAsia="ru-RU"/>
              </w:rPr>
            </w:pPr>
            <w:r w:rsidRPr="008A0B3B">
              <w:rPr>
                <w:rFonts w:ascii="Times New Roman" w:eastAsia="Times New Roman" w:hAnsi="Times New Roman" w:cs="Times New Roman"/>
                <w:b/>
                <w:bCs/>
                <w:sz w:val="20"/>
                <w:szCs w:val="20"/>
                <w:lang w:eastAsia="ru-RU"/>
              </w:rPr>
              <w:t>Содержание раздела (темы)</w:t>
            </w:r>
          </w:p>
        </w:tc>
      </w:tr>
      <w:tr w:rsidR="008A0B3B" w:rsidRPr="00E30EC1" w14:paraId="564E6E39" w14:textId="77777777" w:rsidTr="008A0B3B">
        <w:trPr>
          <w:trHeight w:val="451"/>
        </w:trPr>
        <w:tc>
          <w:tcPr>
            <w:tcW w:w="1843" w:type="dxa"/>
            <w:tcBorders>
              <w:top w:val="single" w:sz="8" w:space="0" w:color="000000"/>
              <w:bottom w:val="single" w:sz="8" w:space="0" w:color="000000"/>
              <w:right w:val="single" w:sz="8" w:space="0" w:color="000000"/>
            </w:tcBorders>
          </w:tcPr>
          <w:p w14:paraId="454A16B0" w14:textId="77777777" w:rsidR="008A0B3B" w:rsidRPr="008A0B3B" w:rsidRDefault="008A0B3B" w:rsidP="008A0B3B">
            <w:pPr>
              <w:spacing w:after="0" w:line="240" w:lineRule="auto"/>
              <w:rPr>
                <w:rFonts w:ascii="Times New Roman" w:eastAsia="Times New Roman" w:hAnsi="Times New Roman" w:cs="Times New Roman"/>
                <w:bCs/>
                <w:lang w:val="en-US" w:eastAsia="ru-RU"/>
              </w:rPr>
            </w:pPr>
            <w:r w:rsidRPr="008A0B3B">
              <w:rPr>
                <w:rFonts w:ascii="Times New Roman" w:eastAsia="Times New Roman" w:hAnsi="Times New Roman" w:cs="Times New Roman"/>
                <w:bCs/>
                <w:lang w:eastAsia="ru-RU"/>
              </w:rPr>
              <w:t>Тема 1.</w:t>
            </w:r>
          </w:p>
        </w:tc>
        <w:tc>
          <w:tcPr>
            <w:tcW w:w="2268" w:type="dxa"/>
            <w:tcBorders>
              <w:top w:val="single" w:sz="8" w:space="0" w:color="000000"/>
              <w:left w:val="single" w:sz="8" w:space="0" w:color="000000"/>
              <w:bottom w:val="single" w:sz="8" w:space="0" w:color="000000"/>
            </w:tcBorders>
          </w:tcPr>
          <w:p w14:paraId="46552951"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Different backgrounds </w:t>
            </w:r>
          </w:p>
        </w:tc>
        <w:tc>
          <w:tcPr>
            <w:tcW w:w="5812" w:type="dxa"/>
            <w:tcBorders>
              <w:top w:val="single" w:sz="8" w:space="0" w:color="000000"/>
              <w:left w:val="single" w:sz="8" w:space="0" w:color="000000"/>
              <w:bottom w:val="single" w:sz="8" w:space="0" w:color="000000"/>
            </w:tcBorders>
          </w:tcPr>
          <w:p w14:paraId="4C1ED7ED" w14:textId="77777777" w:rsidR="008A0B3B" w:rsidRPr="008A0B3B" w:rsidRDefault="008A0B3B" w:rsidP="008A0B3B">
            <w:pPr>
              <w:rPr>
                <w:rFonts w:ascii="Times New Roman" w:hAnsi="Times New Roman" w:cs="Times New Roman"/>
                <w:lang w:val="en-US"/>
              </w:rPr>
            </w:pPr>
            <w:r w:rsidRPr="008A0B3B">
              <w:rPr>
                <w:rFonts w:ascii="Times New Roman" w:hAnsi="Times New Roman" w:cs="Times New Roman"/>
                <w:lang w:val="en-US"/>
              </w:rPr>
              <w:t>Native and adopted countries; comparing different lifestyles</w:t>
            </w:r>
          </w:p>
        </w:tc>
      </w:tr>
      <w:tr w:rsidR="008A0B3B" w:rsidRPr="008A0B3B" w14:paraId="0B354CDF" w14:textId="77777777" w:rsidTr="008A0B3B">
        <w:trPr>
          <w:trHeight w:val="416"/>
        </w:trPr>
        <w:tc>
          <w:tcPr>
            <w:tcW w:w="1843" w:type="dxa"/>
            <w:tcBorders>
              <w:top w:val="single" w:sz="8" w:space="0" w:color="000000"/>
              <w:bottom w:val="single" w:sz="8" w:space="0" w:color="000000"/>
              <w:right w:val="single" w:sz="8" w:space="0" w:color="000000"/>
            </w:tcBorders>
          </w:tcPr>
          <w:p w14:paraId="19E7535B" w14:textId="77777777" w:rsidR="008A0B3B" w:rsidRPr="008A0B3B" w:rsidRDefault="008A0B3B" w:rsidP="008A0B3B">
            <w:pPr>
              <w:spacing w:after="0" w:line="240" w:lineRule="auto"/>
              <w:rPr>
                <w:rFonts w:ascii="Times New Roman" w:eastAsia="Times New Roman" w:hAnsi="Times New Roman" w:cs="Times New Roman"/>
                <w:bCs/>
                <w:lang w:eastAsia="ru-RU"/>
              </w:rPr>
            </w:pPr>
            <w:r w:rsidRPr="008A0B3B">
              <w:rPr>
                <w:rFonts w:ascii="Times New Roman" w:eastAsia="Times New Roman" w:hAnsi="Times New Roman" w:cs="Times New Roman"/>
                <w:bCs/>
                <w:lang w:eastAsia="ru-RU"/>
              </w:rPr>
              <w:t>Тема 2.</w:t>
            </w:r>
          </w:p>
        </w:tc>
        <w:tc>
          <w:tcPr>
            <w:tcW w:w="2268" w:type="dxa"/>
            <w:tcBorders>
              <w:top w:val="single" w:sz="8" w:space="0" w:color="000000"/>
              <w:left w:val="single" w:sz="8" w:space="0" w:color="000000"/>
              <w:bottom w:val="single" w:sz="8" w:space="0" w:color="000000"/>
            </w:tcBorders>
          </w:tcPr>
          <w:p w14:paraId="5A758AF2"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 «Unusual homes». </w:t>
            </w:r>
          </w:p>
        </w:tc>
        <w:tc>
          <w:tcPr>
            <w:tcW w:w="5812" w:type="dxa"/>
            <w:tcBorders>
              <w:top w:val="single" w:sz="8" w:space="0" w:color="000000"/>
              <w:left w:val="single" w:sz="8" w:space="0" w:color="000000"/>
              <w:bottom w:val="single" w:sz="8" w:space="0" w:color="000000"/>
            </w:tcBorders>
          </w:tcPr>
          <w:p w14:paraId="6A604B4A"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Describing and comparing homes</w:t>
            </w:r>
          </w:p>
        </w:tc>
      </w:tr>
      <w:tr w:rsidR="008A0B3B" w:rsidRPr="00E30EC1" w14:paraId="6AFAF645" w14:textId="77777777" w:rsidTr="008A0B3B">
        <w:trPr>
          <w:trHeight w:val="394"/>
        </w:trPr>
        <w:tc>
          <w:tcPr>
            <w:tcW w:w="1843" w:type="dxa"/>
            <w:tcBorders>
              <w:top w:val="single" w:sz="8" w:space="0" w:color="000000"/>
              <w:bottom w:val="single" w:sz="8" w:space="0" w:color="000000"/>
              <w:right w:val="single" w:sz="8" w:space="0" w:color="000000"/>
            </w:tcBorders>
          </w:tcPr>
          <w:p w14:paraId="16D2CB93" w14:textId="77777777" w:rsidR="008A0B3B" w:rsidRPr="008A0B3B" w:rsidRDefault="008A0B3B" w:rsidP="008A0B3B">
            <w:pPr>
              <w:spacing w:after="0" w:line="240" w:lineRule="auto"/>
              <w:rPr>
                <w:rFonts w:ascii="Times New Roman" w:eastAsia="Times New Roman" w:hAnsi="Times New Roman" w:cs="Times New Roman"/>
                <w:bCs/>
                <w:lang w:eastAsia="ru-RU"/>
              </w:rPr>
            </w:pPr>
            <w:r w:rsidRPr="008A0B3B">
              <w:rPr>
                <w:rFonts w:ascii="Times New Roman" w:eastAsia="Times New Roman" w:hAnsi="Times New Roman" w:cs="Times New Roman"/>
                <w:bCs/>
                <w:lang w:eastAsia="ru-RU"/>
              </w:rPr>
              <w:t>Тема 3.</w:t>
            </w:r>
          </w:p>
        </w:tc>
        <w:tc>
          <w:tcPr>
            <w:tcW w:w="2268" w:type="dxa"/>
            <w:tcBorders>
              <w:top w:val="single" w:sz="8" w:space="0" w:color="000000"/>
              <w:left w:val="single" w:sz="8" w:space="0" w:color="000000"/>
              <w:bottom w:val="single" w:sz="8" w:space="0" w:color="000000"/>
            </w:tcBorders>
          </w:tcPr>
          <w:p w14:paraId="2FD88199"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 «Communicating». </w:t>
            </w:r>
          </w:p>
        </w:tc>
        <w:tc>
          <w:tcPr>
            <w:tcW w:w="5812" w:type="dxa"/>
            <w:tcBorders>
              <w:top w:val="single" w:sz="8" w:space="0" w:color="000000"/>
              <w:left w:val="single" w:sz="8" w:space="0" w:color="000000"/>
              <w:bottom w:val="single" w:sz="8" w:space="0" w:color="000000"/>
            </w:tcBorders>
          </w:tcPr>
          <w:p w14:paraId="1FF09118" w14:textId="77777777" w:rsidR="008A0B3B" w:rsidRPr="008A0B3B" w:rsidRDefault="008A0B3B" w:rsidP="008A0B3B">
            <w:pPr>
              <w:rPr>
                <w:rFonts w:ascii="Times New Roman" w:hAnsi="Times New Roman" w:cs="Times New Roman"/>
                <w:lang w:val="en-US"/>
              </w:rPr>
            </w:pPr>
            <w:r w:rsidRPr="008A0B3B">
              <w:rPr>
                <w:rFonts w:ascii="Times New Roman" w:hAnsi="Times New Roman" w:cs="Times New Roman"/>
                <w:lang w:val="en-US"/>
              </w:rPr>
              <w:t>Different modes of communication; body language</w:t>
            </w:r>
          </w:p>
        </w:tc>
      </w:tr>
      <w:tr w:rsidR="008A0B3B" w:rsidRPr="008A0B3B" w14:paraId="4C827904" w14:textId="77777777" w:rsidTr="008A0B3B">
        <w:trPr>
          <w:trHeight w:val="640"/>
        </w:trPr>
        <w:tc>
          <w:tcPr>
            <w:tcW w:w="1843" w:type="dxa"/>
            <w:tcBorders>
              <w:top w:val="single" w:sz="8" w:space="0" w:color="000000"/>
              <w:bottom w:val="single" w:sz="8" w:space="0" w:color="000000"/>
              <w:right w:val="single" w:sz="8" w:space="0" w:color="000000"/>
            </w:tcBorders>
          </w:tcPr>
          <w:p w14:paraId="38C6A9E1" w14:textId="77777777" w:rsidR="008A0B3B" w:rsidRPr="008A0B3B" w:rsidRDefault="008A0B3B" w:rsidP="008A0B3B">
            <w:pPr>
              <w:spacing w:after="200" w:line="276" w:lineRule="auto"/>
              <w:rPr>
                <w:rFonts w:ascii="Times New Roman" w:eastAsia="Times New Roman" w:hAnsi="Times New Roman" w:cs="Times New Roman"/>
                <w:lang w:eastAsia="ru-RU"/>
              </w:rPr>
            </w:pPr>
            <w:r w:rsidRPr="008A0B3B">
              <w:rPr>
                <w:rFonts w:ascii="Times New Roman" w:eastAsia="Times New Roman" w:hAnsi="Times New Roman" w:cs="Times New Roman"/>
                <w:lang w:eastAsia="ru-RU"/>
              </w:rPr>
              <w:t>Тема 4.</w:t>
            </w:r>
          </w:p>
        </w:tc>
        <w:tc>
          <w:tcPr>
            <w:tcW w:w="2268" w:type="dxa"/>
            <w:tcBorders>
              <w:top w:val="single" w:sz="8" w:space="0" w:color="000000"/>
              <w:left w:val="single" w:sz="8" w:space="0" w:color="000000"/>
              <w:bottom w:val="single" w:sz="8" w:space="0" w:color="000000"/>
            </w:tcBorders>
          </w:tcPr>
          <w:p w14:paraId="386FFD79" w14:textId="77777777" w:rsidR="008A0B3B" w:rsidRPr="008A0B3B" w:rsidRDefault="008A0B3B" w:rsidP="008A0B3B">
            <w:pPr>
              <w:rPr>
                <w:rFonts w:ascii="Times New Roman" w:hAnsi="Times New Roman" w:cs="Times New Roman"/>
              </w:rPr>
            </w:pPr>
            <w:r>
              <w:rPr>
                <w:rFonts w:ascii="Times New Roman" w:hAnsi="Times New Roman" w:cs="Times New Roman"/>
              </w:rPr>
              <w:t xml:space="preserve"> «Unusual occupations»</w:t>
            </w:r>
          </w:p>
        </w:tc>
        <w:tc>
          <w:tcPr>
            <w:tcW w:w="5812" w:type="dxa"/>
            <w:tcBorders>
              <w:top w:val="single" w:sz="8" w:space="0" w:color="000000"/>
              <w:left w:val="single" w:sz="8" w:space="0" w:color="000000"/>
              <w:bottom w:val="single" w:sz="8" w:space="0" w:color="000000"/>
            </w:tcBorders>
          </w:tcPr>
          <w:p w14:paraId="3B5BD18A"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Food; restaurants; healthy menus</w:t>
            </w:r>
          </w:p>
        </w:tc>
      </w:tr>
      <w:tr w:rsidR="008A0B3B" w:rsidRPr="00E30EC1" w14:paraId="6D736AE8" w14:textId="77777777" w:rsidTr="008A0B3B">
        <w:trPr>
          <w:trHeight w:val="623"/>
        </w:trPr>
        <w:tc>
          <w:tcPr>
            <w:tcW w:w="1843" w:type="dxa"/>
            <w:tcBorders>
              <w:top w:val="single" w:sz="8" w:space="0" w:color="000000"/>
              <w:bottom w:val="single" w:sz="8" w:space="0" w:color="000000"/>
              <w:right w:val="single" w:sz="8" w:space="0" w:color="000000"/>
            </w:tcBorders>
          </w:tcPr>
          <w:p w14:paraId="44697F25" w14:textId="77777777" w:rsidR="008A0B3B" w:rsidRPr="008A0B3B" w:rsidRDefault="008A0B3B" w:rsidP="008A0B3B">
            <w:pPr>
              <w:spacing w:after="200" w:line="276" w:lineRule="auto"/>
              <w:rPr>
                <w:rFonts w:ascii="Times New Roman" w:eastAsia="Times New Roman" w:hAnsi="Times New Roman" w:cs="Times New Roman"/>
                <w:lang w:eastAsia="ru-RU"/>
              </w:rPr>
            </w:pPr>
            <w:r w:rsidRPr="008A0B3B">
              <w:rPr>
                <w:rFonts w:ascii="Times New Roman" w:eastAsia="Times New Roman" w:hAnsi="Times New Roman" w:cs="Times New Roman"/>
                <w:lang w:eastAsia="ru-RU"/>
              </w:rPr>
              <w:t>Тема 5.</w:t>
            </w:r>
          </w:p>
        </w:tc>
        <w:tc>
          <w:tcPr>
            <w:tcW w:w="2268" w:type="dxa"/>
            <w:tcBorders>
              <w:top w:val="single" w:sz="8" w:space="0" w:color="000000"/>
              <w:left w:val="single" w:sz="8" w:space="0" w:color="000000"/>
              <w:bottom w:val="single" w:sz="8" w:space="0" w:color="000000"/>
            </w:tcBorders>
          </w:tcPr>
          <w:p w14:paraId="1E3F8F7A"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 «</w:t>
            </w:r>
            <w:r w:rsidRPr="008A0B3B">
              <w:rPr>
                <w:rFonts w:ascii="Times New Roman" w:hAnsi="Times New Roman" w:cs="Times New Roman"/>
                <w:lang w:val="en-US"/>
              </w:rPr>
              <w:t>Food</w:t>
            </w:r>
            <w:r w:rsidRPr="008A0B3B">
              <w:rPr>
                <w:rFonts w:ascii="Times New Roman" w:hAnsi="Times New Roman" w:cs="Times New Roman"/>
              </w:rPr>
              <w:t xml:space="preserve"> </w:t>
            </w:r>
            <w:r w:rsidRPr="008A0B3B">
              <w:rPr>
                <w:rFonts w:ascii="Times New Roman" w:hAnsi="Times New Roman" w:cs="Times New Roman"/>
                <w:lang w:val="en-US"/>
              </w:rPr>
              <w:t>and</w:t>
            </w:r>
            <w:r w:rsidRPr="008A0B3B">
              <w:rPr>
                <w:rFonts w:ascii="Times New Roman" w:hAnsi="Times New Roman" w:cs="Times New Roman"/>
              </w:rPr>
              <w:t xml:space="preserve"> </w:t>
            </w:r>
            <w:r w:rsidRPr="008A0B3B">
              <w:rPr>
                <w:rFonts w:ascii="Times New Roman" w:hAnsi="Times New Roman" w:cs="Times New Roman"/>
                <w:lang w:val="en-US"/>
              </w:rPr>
              <w:t>eating</w:t>
            </w:r>
            <w:r w:rsidRPr="008A0B3B">
              <w:rPr>
                <w:rFonts w:ascii="Times New Roman" w:hAnsi="Times New Roman" w:cs="Times New Roman"/>
              </w:rPr>
              <w:t xml:space="preserve"> </w:t>
            </w:r>
            <w:r w:rsidRPr="008A0B3B">
              <w:rPr>
                <w:rFonts w:ascii="Times New Roman" w:hAnsi="Times New Roman" w:cs="Times New Roman"/>
                <w:lang w:val="en-US"/>
              </w:rPr>
              <w:t>habits</w:t>
            </w:r>
            <w:r w:rsidRPr="008A0B3B">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076FF76B" w14:textId="77777777" w:rsidR="008A0B3B" w:rsidRPr="008A0B3B" w:rsidRDefault="008A0B3B" w:rsidP="008A0B3B">
            <w:pPr>
              <w:rPr>
                <w:rFonts w:ascii="Times New Roman" w:hAnsi="Times New Roman" w:cs="Times New Roman"/>
                <w:lang w:val="en-US"/>
              </w:rPr>
            </w:pPr>
            <w:r w:rsidRPr="008A0B3B">
              <w:rPr>
                <w:rFonts w:ascii="Times New Roman" w:hAnsi="Times New Roman" w:cs="Times New Roman"/>
                <w:lang w:val="en-US"/>
              </w:rPr>
              <w:t>Opinion surveys and questionnaires; discussion topics; protesting</w:t>
            </w:r>
          </w:p>
        </w:tc>
      </w:tr>
      <w:tr w:rsidR="008A0B3B" w:rsidRPr="00E30EC1" w14:paraId="13F4C5FA" w14:textId="77777777" w:rsidTr="008A0B3B">
        <w:trPr>
          <w:trHeight w:val="453"/>
        </w:trPr>
        <w:tc>
          <w:tcPr>
            <w:tcW w:w="1843" w:type="dxa"/>
            <w:tcBorders>
              <w:top w:val="single" w:sz="8" w:space="0" w:color="000000"/>
              <w:bottom w:val="single" w:sz="8" w:space="0" w:color="000000"/>
              <w:right w:val="single" w:sz="8" w:space="0" w:color="000000"/>
            </w:tcBorders>
          </w:tcPr>
          <w:p w14:paraId="7FD93878" w14:textId="77777777" w:rsidR="008A0B3B" w:rsidRPr="008A0B3B" w:rsidRDefault="008A0B3B" w:rsidP="008A0B3B">
            <w:pPr>
              <w:spacing w:after="200" w:line="276" w:lineRule="auto"/>
              <w:rPr>
                <w:rFonts w:ascii="Times New Roman" w:eastAsia="Times New Roman" w:hAnsi="Times New Roman" w:cs="Times New Roman"/>
                <w:lang w:eastAsia="ru-RU"/>
              </w:rPr>
            </w:pPr>
            <w:r w:rsidRPr="008A0B3B">
              <w:rPr>
                <w:rFonts w:ascii="Times New Roman" w:hAnsi="Times New Roman" w:cs="Times New Roman"/>
              </w:rPr>
              <w:t xml:space="preserve">Тема 6.  </w:t>
            </w:r>
          </w:p>
        </w:tc>
        <w:tc>
          <w:tcPr>
            <w:tcW w:w="2268" w:type="dxa"/>
            <w:tcBorders>
              <w:top w:val="single" w:sz="8" w:space="0" w:color="000000"/>
              <w:left w:val="single" w:sz="8" w:space="0" w:color="000000"/>
              <w:bottom w:val="single" w:sz="8" w:space="0" w:color="000000"/>
            </w:tcBorders>
          </w:tcPr>
          <w:p w14:paraId="4B584CE7"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 «Leadership».</w:t>
            </w:r>
          </w:p>
        </w:tc>
        <w:tc>
          <w:tcPr>
            <w:tcW w:w="5812" w:type="dxa"/>
            <w:tcBorders>
              <w:top w:val="single" w:sz="8" w:space="0" w:color="000000"/>
              <w:left w:val="single" w:sz="8" w:space="0" w:color="000000"/>
              <w:bottom w:val="single" w:sz="8" w:space="0" w:color="000000"/>
            </w:tcBorders>
          </w:tcPr>
          <w:p w14:paraId="158B16C2" w14:textId="77777777" w:rsidR="008A0B3B" w:rsidRPr="008A0B3B" w:rsidRDefault="008A0B3B" w:rsidP="008A0B3B">
            <w:pPr>
              <w:rPr>
                <w:rFonts w:ascii="Times New Roman" w:hAnsi="Times New Roman" w:cs="Times New Roman"/>
                <w:lang w:val="en-US"/>
              </w:rPr>
            </w:pPr>
            <w:r w:rsidRPr="008A0B3B">
              <w:rPr>
                <w:rFonts w:ascii="Times New Roman" w:hAnsi="Times New Roman" w:cs="Times New Roman"/>
                <w:lang w:val="en-US"/>
              </w:rPr>
              <w:t>Famous leaders; characteristics of leaders</w:t>
            </w:r>
          </w:p>
        </w:tc>
      </w:tr>
      <w:tr w:rsidR="008A0B3B" w:rsidRPr="00E30EC1" w14:paraId="71762BDC" w14:textId="77777777" w:rsidTr="008A0B3B">
        <w:trPr>
          <w:trHeight w:val="658"/>
        </w:trPr>
        <w:tc>
          <w:tcPr>
            <w:tcW w:w="1843" w:type="dxa"/>
            <w:tcBorders>
              <w:top w:val="single" w:sz="8" w:space="0" w:color="000000"/>
              <w:bottom w:val="single" w:sz="8" w:space="0" w:color="000000"/>
              <w:right w:val="single" w:sz="8" w:space="0" w:color="000000"/>
            </w:tcBorders>
          </w:tcPr>
          <w:p w14:paraId="305BD5D2" w14:textId="77777777" w:rsidR="008A0B3B" w:rsidRPr="008A0B3B" w:rsidRDefault="008A0B3B" w:rsidP="008A0B3B">
            <w:pPr>
              <w:spacing w:after="200" w:line="276" w:lineRule="auto"/>
              <w:rPr>
                <w:rFonts w:ascii="Times New Roman" w:eastAsia="Times New Roman" w:hAnsi="Times New Roman" w:cs="Times New Roman"/>
                <w:lang w:eastAsia="ru-RU"/>
              </w:rPr>
            </w:pPr>
            <w:r w:rsidRPr="008A0B3B">
              <w:rPr>
                <w:rFonts w:ascii="Times New Roman" w:hAnsi="Times New Roman" w:cs="Times New Roman"/>
              </w:rPr>
              <w:t xml:space="preserve">Тема 7.  </w:t>
            </w:r>
          </w:p>
        </w:tc>
        <w:tc>
          <w:tcPr>
            <w:tcW w:w="2268" w:type="dxa"/>
            <w:tcBorders>
              <w:top w:val="single" w:sz="8" w:space="0" w:color="000000"/>
              <w:left w:val="single" w:sz="8" w:space="0" w:color="000000"/>
              <w:bottom w:val="single" w:sz="8" w:space="0" w:color="000000"/>
            </w:tcBorders>
          </w:tcPr>
          <w:p w14:paraId="4E26B680"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 «Environmental hazards».</w:t>
            </w:r>
          </w:p>
        </w:tc>
        <w:tc>
          <w:tcPr>
            <w:tcW w:w="5812" w:type="dxa"/>
            <w:tcBorders>
              <w:top w:val="single" w:sz="8" w:space="0" w:color="000000"/>
              <w:left w:val="single" w:sz="8" w:space="0" w:color="000000"/>
              <w:bottom w:val="single" w:sz="8" w:space="0" w:color="000000"/>
            </w:tcBorders>
          </w:tcPr>
          <w:p w14:paraId="3E3424D7" w14:textId="77777777" w:rsidR="008A0B3B" w:rsidRPr="008A0B3B" w:rsidRDefault="008A0B3B" w:rsidP="008A0B3B">
            <w:pPr>
              <w:rPr>
                <w:rFonts w:ascii="Times New Roman" w:hAnsi="Times New Roman" w:cs="Times New Roman"/>
                <w:lang w:val="en-US"/>
              </w:rPr>
            </w:pPr>
            <w:r w:rsidRPr="008A0B3B">
              <w:rPr>
                <w:rFonts w:ascii="Times New Roman" w:hAnsi="Times New Roman" w:cs="Times New Roman"/>
                <w:lang w:val="en-US"/>
              </w:rPr>
              <w:t>Oil tanker disasters; energy sources; dangerous installations</w:t>
            </w:r>
          </w:p>
        </w:tc>
      </w:tr>
      <w:tr w:rsidR="008A0B3B" w:rsidRPr="00E30EC1" w14:paraId="2C368750" w14:textId="77777777" w:rsidTr="008A0B3B">
        <w:trPr>
          <w:trHeight w:val="344"/>
        </w:trPr>
        <w:tc>
          <w:tcPr>
            <w:tcW w:w="1843" w:type="dxa"/>
            <w:tcBorders>
              <w:top w:val="single" w:sz="8" w:space="0" w:color="000000"/>
              <w:bottom w:val="single" w:sz="8" w:space="0" w:color="000000"/>
              <w:right w:val="single" w:sz="8" w:space="0" w:color="000000"/>
            </w:tcBorders>
          </w:tcPr>
          <w:p w14:paraId="5D7D9C5E" w14:textId="77777777" w:rsidR="008A0B3B" w:rsidRPr="008A0B3B" w:rsidRDefault="008A0B3B" w:rsidP="008A0B3B">
            <w:pPr>
              <w:spacing w:after="200" w:line="276" w:lineRule="auto"/>
              <w:rPr>
                <w:rFonts w:ascii="Times New Roman" w:eastAsia="Times New Roman" w:hAnsi="Times New Roman" w:cs="Times New Roman"/>
                <w:lang w:eastAsia="ru-RU"/>
              </w:rPr>
            </w:pPr>
            <w:r w:rsidRPr="008A0B3B">
              <w:rPr>
                <w:rFonts w:ascii="Times New Roman" w:hAnsi="Times New Roman" w:cs="Times New Roman"/>
              </w:rPr>
              <w:t xml:space="preserve">Тема 8.  </w:t>
            </w:r>
          </w:p>
        </w:tc>
        <w:tc>
          <w:tcPr>
            <w:tcW w:w="2268" w:type="dxa"/>
            <w:tcBorders>
              <w:top w:val="single" w:sz="8" w:space="0" w:color="000000"/>
              <w:left w:val="single" w:sz="8" w:space="0" w:color="000000"/>
              <w:bottom w:val="single" w:sz="8" w:space="0" w:color="000000"/>
            </w:tcBorders>
          </w:tcPr>
          <w:p w14:paraId="36E4AF52"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 «Time matters».</w:t>
            </w:r>
          </w:p>
        </w:tc>
        <w:tc>
          <w:tcPr>
            <w:tcW w:w="5812" w:type="dxa"/>
            <w:tcBorders>
              <w:top w:val="single" w:sz="8" w:space="0" w:color="000000"/>
              <w:left w:val="single" w:sz="8" w:space="0" w:color="000000"/>
              <w:bottom w:val="single" w:sz="8" w:space="0" w:color="000000"/>
            </w:tcBorders>
          </w:tcPr>
          <w:p w14:paraId="7E26A936" w14:textId="77777777" w:rsidR="008A0B3B" w:rsidRPr="008A0B3B" w:rsidRDefault="008A0B3B" w:rsidP="008A0B3B">
            <w:pPr>
              <w:rPr>
                <w:rFonts w:ascii="Times New Roman" w:hAnsi="Times New Roman" w:cs="Times New Roman"/>
                <w:lang w:val="en-US"/>
              </w:rPr>
            </w:pPr>
            <w:r w:rsidRPr="008A0B3B">
              <w:rPr>
                <w:rFonts w:ascii="Times New Roman" w:hAnsi="Times New Roman" w:cs="Times New Roman"/>
                <w:lang w:val="en-US"/>
              </w:rPr>
              <w:t>Time and the human body; time management</w:t>
            </w:r>
          </w:p>
        </w:tc>
      </w:tr>
      <w:tr w:rsidR="008A0B3B" w:rsidRPr="00E30EC1" w14:paraId="7B8ACC01" w14:textId="77777777" w:rsidTr="008A0B3B">
        <w:trPr>
          <w:trHeight w:val="407"/>
        </w:trPr>
        <w:tc>
          <w:tcPr>
            <w:tcW w:w="1843" w:type="dxa"/>
            <w:tcBorders>
              <w:top w:val="single" w:sz="8" w:space="0" w:color="000000"/>
              <w:bottom w:val="single" w:sz="8" w:space="0" w:color="000000"/>
              <w:right w:val="single" w:sz="8" w:space="0" w:color="000000"/>
            </w:tcBorders>
          </w:tcPr>
          <w:p w14:paraId="42F1C3EE" w14:textId="77777777" w:rsidR="008A0B3B" w:rsidRPr="008A0B3B" w:rsidRDefault="008A0B3B" w:rsidP="008A0B3B">
            <w:pPr>
              <w:spacing w:after="200" w:line="276" w:lineRule="auto"/>
              <w:rPr>
                <w:rFonts w:ascii="Times New Roman" w:eastAsia="Times New Roman" w:hAnsi="Times New Roman" w:cs="Times New Roman"/>
                <w:lang w:eastAsia="ru-RU"/>
              </w:rPr>
            </w:pPr>
            <w:r w:rsidRPr="008A0B3B">
              <w:rPr>
                <w:rFonts w:ascii="Times New Roman" w:hAnsi="Times New Roman" w:cs="Times New Roman"/>
              </w:rPr>
              <w:t>Тема 9.</w:t>
            </w:r>
          </w:p>
        </w:tc>
        <w:tc>
          <w:tcPr>
            <w:tcW w:w="2268" w:type="dxa"/>
            <w:tcBorders>
              <w:top w:val="single" w:sz="8" w:space="0" w:color="000000"/>
              <w:left w:val="single" w:sz="8" w:space="0" w:color="000000"/>
              <w:bottom w:val="single" w:sz="8" w:space="0" w:color="000000"/>
            </w:tcBorders>
          </w:tcPr>
          <w:p w14:paraId="4FF66052" w14:textId="77777777" w:rsidR="008A0B3B" w:rsidRPr="008A0B3B" w:rsidRDefault="008A0B3B" w:rsidP="008A0B3B">
            <w:pPr>
              <w:rPr>
                <w:rFonts w:ascii="Times New Roman" w:hAnsi="Times New Roman" w:cs="Times New Roman"/>
              </w:rPr>
            </w:pPr>
            <w:r w:rsidRPr="008A0B3B">
              <w:rPr>
                <w:rFonts w:ascii="Times New Roman" w:hAnsi="Times New Roman" w:cs="Times New Roman"/>
              </w:rPr>
              <w:t xml:space="preserve"> «Town and country».</w:t>
            </w:r>
          </w:p>
        </w:tc>
        <w:tc>
          <w:tcPr>
            <w:tcW w:w="5812" w:type="dxa"/>
            <w:tcBorders>
              <w:top w:val="single" w:sz="8" w:space="0" w:color="000000"/>
              <w:left w:val="single" w:sz="8" w:space="0" w:color="000000"/>
              <w:bottom w:val="single" w:sz="8" w:space="0" w:color="000000"/>
            </w:tcBorders>
          </w:tcPr>
          <w:p w14:paraId="39DA01FB" w14:textId="77777777" w:rsidR="008A0B3B" w:rsidRPr="008A0B3B" w:rsidRDefault="008A0B3B" w:rsidP="008A0B3B">
            <w:pPr>
              <w:rPr>
                <w:rFonts w:ascii="Times New Roman" w:hAnsi="Times New Roman" w:cs="Times New Roman"/>
                <w:lang w:val="en-US"/>
              </w:rPr>
            </w:pPr>
            <w:r w:rsidRPr="008A0B3B">
              <w:rPr>
                <w:rFonts w:ascii="Times New Roman" w:hAnsi="Times New Roman" w:cs="Times New Roman"/>
                <w:lang w:val="en-US"/>
              </w:rPr>
              <w:t>Attractive towns and regions; tourist attractions; city life</w:t>
            </w:r>
          </w:p>
        </w:tc>
      </w:tr>
      <w:tr w:rsidR="00CA52C3" w:rsidRPr="00E30EC1" w14:paraId="14C63702" w14:textId="77777777" w:rsidTr="008A0B3B">
        <w:trPr>
          <w:trHeight w:val="599"/>
        </w:trPr>
        <w:tc>
          <w:tcPr>
            <w:tcW w:w="1843" w:type="dxa"/>
            <w:tcBorders>
              <w:top w:val="single" w:sz="8" w:space="0" w:color="000000"/>
              <w:bottom w:val="single" w:sz="8" w:space="0" w:color="000000"/>
              <w:right w:val="single" w:sz="8" w:space="0" w:color="000000"/>
            </w:tcBorders>
          </w:tcPr>
          <w:p w14:paraId="16C129B1" w14:textId="77777777" w:rsidR="00CA52C3" w:rsidRPr="008A0B3B" w:rsidRDefault="00CA52C3" w:rsidP="00CA52C3">
            <w:pPr>
              <w:spacing w:after="200" w:line="276" w:lineRule="auto"/>
              <w:rPr>
                <w:rFonts w:ascii="Times New Roman" w:eastAsia="Times New Roman" w:hAnsi="Times New Roman" w:cs="Times New Roman"/>
                <w:lang w:eastAsia="ru-RU"/>
              </w:rPr>
            </w:pPr>
            <w:r w:rsidRPr="008A0B3B">
              <w:rPr>
                <w:rFonts w:ascii="Times New Roman" w:hAnsi="Times New Roman" w:cs="Times New Roman"/>
              </w:rPr>
              <w:t>Тема 10.</w:t>
            </w:r>
          </w:p>
        </w:tc>
        <w:tc>
          <w:tcPr>
            <w:tcW w:w="2268" w:type="dxa"/>
            <w:tcBorders>
              <w:top w:val="single" w:sz="8" w:space="0" w:color="000000"/>
              <w:left w:val="single" w:sz="8" w:space="0" w:color="000000"/>
              <w:bottom w:val="single" w:sz="8" w:space="0" w:color="000000"/>
            </w:tcBorders>
          </w:tcPr>
          <w:p w14:paraId="0B69315D" w14:textId="77777777" w:rsidR="00CA52C3" w:rsidRPr="008A0B3B" w:rsidRDefault="00CA52C3" w:rsidP="00CA52C3">
            <w:pPr>
              <w:rPr>
                <w:rFonts w:ascii="Times New Roman" w:hAnsi="Times New Roman" w:cs="Times New Roman"/>
                <w:lang w:val="en-US"/>
              </w:rPr>
            </w:pPr>
            <w:r w:rsidRPr="008A0B3B">
              <w:rPr>
                <w:rFonts w:ascii="Times New Roman" w:hAnsi="Times New Roman" w:cs="Times New Roman"/>
                <w:lang w:val="en-US"/>
              </w:rPr>
              <w:t xml:space="preserve"> «Listening IELTS and CAE exams»</w:t>
            </w:r>
          </w:p>
        </w:tc>
        <w:tc>
          <w:tcPr>
            <w:tcW w:w="5812" w:type="dxa"/>
            <w:tcBorders>
              <w:top w:val="single" w:sz="8" w:space="0" w:color="000000"/>
              <w:left w:val="single" w:sz="8" w:space="0" w:color="000000"/>
              <w:bottom w:val="single" w:sz="8" w:space="0" w:color="000000"/>
            </w:tcBorders>
          </w:tcPr>
          <w:p w14:paraId="5D9769E4" w14:textId="77777777" w:rsidR="00CA52C3" w:rsidRPr="008A0B3B" w:rsidRDefault="008A0B3B" w:rsidP="00FC611C">
            <w:pPr>
              <w:tabs>
                <w:tab w:val="right" w:leader="underscore" w:pos="9639"/>
              </w:tab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CAE, IELTS Listening test practice</w:t>
            </w:r>
          </w:p>
        </w:tc>
      </w:tr>
    </w:tbl>
    <w:p w14:paraId="1338FFC7" w14:textId="77777777" w:rsidR="006D2A1B" w:rsidRPr="008A0B3B" w:rsidRDefault="006D2A1B" w:rsidP="006D2A1B">
      <w:pPr>
        <w:spacing w:after="0" w:line="240" w:lineRule="auto"/>
        <w:ind w:firstLine="709"/>
        <w:jc w:val="both"/>
        <w:rPr>
          <w:rFonts w:ascii="Times New Roman" w:eastAsia="Times New Roman" w:hAnsi="Times New Roman" w:cs="Times New Roman"/>
          <w:i/>
          <w:sz w:val="24"/>
          <w:szCs w:val="24"/>
          <w:lang w:val="en-US" w:eastAsia="ru-RU"/>
        </w:rPr>
      </w:pPr>
    </w:p>
    <w:p w14:paraId="0CB923AD" w14:textId="77777777" w:rsidR="006D2A1B" w:rsidRPr="006D2A1B" w:rsidRDefault="006D2A1B" w:rsidP="006D2A1B">
      <w:pPr>
        <w:keepNext/>
        <w:spacing w:before="120" w:after="120" w:line="240" w:lineRule="auto"/>
        <w:ind w:left="709"/>
        <w:outlineLvl w:val="1"/>
        <w:rPr>
          <w:rFonts w:ascii="Times New Roman" w:eastAsia="Times New Roman" w:hAnsi="Times New Roman" w:cs="Arial"/>
          <w:bCs/>
          <w:iCs/>
          <w:sz w:val="26"/>
          <w:szCs w:val="28"/>
          <w:lang w:eastAsia="ru-RU"/>
        </w:rPr>
      </w:pPr>
      <w:r w:rsidRPr="006D2A1B">
        <w:rPr>
          <w:rFonts w:ascii="Times New Roman" w:eastAsia="Times New Roman" w:hAnsi="Times New Roman" w:cs="Arial"/>
          <w:bCs/>
          <w:iCs/>
          <w:sz w:val="26"/>
          <w:szCs w:val="28"/>
          <w:lang w:eastAsia="ru-RU"/>
        </w:rPr>
        <w:t>3.4 Организация самостоятельной работы обучающихся</w:t>
      </w:r>
    </w:p>
    <w:p w14:paraId="359A6809"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F95DFFB"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3BEA1A9"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53117">
        <w:rPr>
          <w:rFonts w:ascii="Times New Roman" w:eastAsia="Times New Roman" w:hAnsi="Times New Roman" w:cs="Times New Roman"/>
          <w:i/>
          <w:sz w:val="24"/>
          <w:szCs w:val="24"/>
          <w:lang w:eastAsia="ru-RU"/>
        </w:rPr>
        <w:t>.</w:t>
      </w:r>
      <w:r w:rsidRPr="00853117">
        <w:rPr>
          <w:rFonts w:ascii="Times New Roman" w:eastAsia="Times New Roman"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334CA570"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1E7399BF"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Внеаудиторная самостоятельная работа обучающихся включает в себя:</w:t>
      </w:r>
    </w:p>
    <w:p w14:paraId="53DE08FB"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 xml:space="preserve">подготовку к практическим занятиям, </w:t>
      </w:r>
      <w:r w:rsidR="00C84775">
        <w:rPr>
          <w:rFonts w:ascii="Times New Roman" w:eastAsia="Times New Roman" w:hAnsi="Times New Roman" w:cs="Times New Roman"/>
          <w:sz w:val="24"/>
          <w:szCs w:val="24"/>
          <w:lang w:eastAsia="ru-RU"/>
        </w:rPr>
        <w:t>зачету</w:t>
      </w:r>
      <w:r w:rsidRPr="00853117">
        <w:rPr>
          <w:rFonts w:ascii="Times New Roman" w:eastAsia="Times New Roman" w:hAnsi="Times New Roman" w:cs="Times New Roman"/>
          <w:sz w:val="24"/>
          <w:szCs w:val="24"/>
          <w:lang w:eastAsia="ru-RU"/>
        </w:rPr>
        <w:t>;</w:t>
      </w:r>
    </w:p>
    <w:p w14:paraId="080B61CC"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изучение специальной литературы;</w:t>
      </w:r>
    </w:p>
    <w:p w14:paraId="37B39611"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выполнение домашних заданий;</w:t>
      </w:r>
    </w:p>
    <w:p w14:paraId="7F90E489"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i/>
          <w:sz w:val="24"/>
          <w:szCs w:val="24"/>
          <w:lang w:eastAsia="ru-RU"/>
        </w:rPr>
      </w:pPr>
      <w:r w:rsidRPr="00853117">
        <w:rPr>
          <w:rFonts w:ascii="Times New Roman" w:eastAsia="Times New Roman" w:hAnsi="Times New Roman" w:cs="Times New Roman"/>
          <w:sz w:val="24"/>
          <w:szCs w:val="24"/>
          <w:lang w:eastAsia="ru-RU"/>
        </w:rPr>
        <w:t>подготовка к практическим занятиям</w:t>
      </w:r>
      <w:r w:rsidRPr="00853117">
        <w:rPr>
          <w:rFonts w:ascii="Times New Roman" w:eastAsia="Times New Roman" w:hAnsi="Times New Roman" w:cs="Times New Roman"/>
          <w:i/>
          <w:sz w:val="24"/>
          <w:szCs w:val="24"/>
          <w:lang w:eastAsia="ru-RU"/>
        </w:rPr>
        <w:t>;</w:t>
      </w:r>
    </w:p>
    <w:p w14:paraId="749C5E38"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lastRenderedPageBreak/>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2DD76D53"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3C89E10B"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 xml:space="preserve">проведение консультаций перед зачетом, </w:t>
      </w:r>
    </w:p>
    <w:p w14:paraId="108B3F50" w14:textId="77777777" w:rsidR="00853117" w:rsidRPr="00853117" w:rsidRDefault="00853117" w:rsidP="00853117">
      <w:pPr>
        <w:numPr>
          <w:ilvl w:val="5"/>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консультации по организации самостоятельн</w:t>
      </w:r>
      <w:r w:rsidR="008A0B3B">
        <w:rPr>
          <w:rFonts w:ascii="Times New Roman" w:eastAsia="Times New Roman" w:hAnsi="Times New Roman" w:cs="Times New Roman"/>
          <w:sz w:val="24"/>
          <w:szCs w:val="24"/>
          <w:lang w:eastAsia="ru-RU"/>
        </w:rPr>
        <w:t xml:space="preserve">ого изучения отдельных </w:t>
      </w:r>
      <w:r w:rsidRPr="00853117">
        <w:rPr>
          <w:rFonts w:ascii="Times New Roman" w:eastAsia="Times New Roman" w:hAnsi="Times New Roman" w:cs="Times New Roman"/>
          <w:sz w:val="24"/>
          <w:szCs w:val="24"/>
          <w:lang w:eastAsia="ru-RU"/>
        </w:rPr>
        <w:t>тем, базовых понятий учебных дисциплин бакалавриата, которые формировали УК, в целях обеспечения преемственности образования.</w:t>
      </w:r>
    </w:p>
    <w:p w14:paraId="49088B25"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p>
    <w:p w14:paraId="67CEF549" w14:textId="77777777" w:rsidR="00853117" w:rsidRPr="00853117" w:rsidRDefault="00853117" w:rsidP="00E1552A">
      <w:pPr>
        <w:keepNext/>
        <w:numPr>
          <w:ilvl w:val="1"/>
          <w:numId w:val="21"/>
        </w:numPr>
        <w:spacing w:before="120" w:after="120" w:line="240" w:lineRule="auto"/>
        <w:contextualSpacing/>
        <w:outlineLvl w:val="1"/>
        <w:rPr>
          <w:rFonts w:ascii="Times New Roman" w:eastAsia="Times New Roman" w:hAnsi="Times New Roman" w:cs="Arial"/>
          <w:bCs/>
          <w:iCs/>
          <w:sz w:val="26"/>
          <w:szCs w:val="28"/>
          <w:lang w:eastAsia="ru-RU"/>
        </w:rPr>
      </w:pPr>
      <w:r w:rsidRPr="00853117">
        <w:rPr>
          <w:rFonts w:ascii="Times New Roman" w:eastAsia="Times New Roman" w:hAnsi="Times New Roman" w:cs="Arial"/>
          <w:bCs/>
          <w:iCs/>
          <w:sz w:val="26"/>
          <w:szCs w:val="28"/>
          <w:lang w:eastAsia="ru-RU"/>
        </w:rPr>
        <w:t>Применение электронного обучения, дистанционных образовательных технологий</w:t>
      </w:r>
    </w:p>
    <w:p w14:paraId="09A4F27A"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При реализации программы учебной дисциплины возможно применение электронного обучения и дистанционных образовательных технологий.</w:t>
      </w:r>
    </w:p>
    <w:p w14:paraId="17F6D697"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73930F08" w14:textId="77777777" w:rsidR="00853117" w:rsidRPr="00853117" w:rsidRDefault="00853117" w:rsidP="00853117">
      <w:pPr>
        <w:spacing w:after="0" w:line="240" w:lineRule="auto"/>
        <w:ind w:firstLine="709"/>
        <w:jc w:val="both"/>
        <w:rPr>
          <w:rFonts w:ascii="Times New Roman" w:eastAsia="Times New Roman" w:hAnsi="Times New Roman" w:cs="Times New Roman"/>
          <w:i/>
          <w:sz w:val="24"/>
          <w:szCs w:val="24"/>
          <w:lang w:eastAsia="ru-RU"/>
        </w:rPr>
      </w:pPr>
    </w:p>
    <w:p w14:paraId="6BB49E3D"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Применяются следующий вариант реализации программы с использованием ЭО и ДОТ</w:t>
      </w:r>
    </w:p>
    <w:p w14:paraId="0B277F94" w14:textId="77777777" w:rsidR="00853117" w:rsidRPr="00853117" w:rsidRDefault="00853117" w:rsidP="00853117">
      <w:pPr>
        <w:spacing w:after="0" w:line="240" w:lineRule="auto"/>
        <w:ind w:firstLine="709"/>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 электронную образовательную среду, по необходимости, могут быть перенесены отдельные виды учебной деятельности:</w:t>
      </w:r>
    </w:p>
    <w:p w14:paraId="0555F629" w14:textId="77777777" w:rsidR="00853117" w:rsidRPr="00853117" w:rsidRDefault="00853117" w:rsidP="00853117">
      <w:pPr>
        <w:spacing w:after="0" w:line="240" w:lineRule="auto"/>
        <w:ind w:firstLine="709"/>
        <w:jc w:val="both"/>
        <w:rPr>
          <w:rFonts w:ascii="Times New Roman" w:eastAsia="Times New Roman" w:hAnsi="Times New Roman" w:cs="Times New Roman"/>
          <w:i/>
          <w:sz w:val="24"/>
          <w:szCs w:val="24"/>
          <w:lang w:eastAsia="ru-RU"/>
        </w:rPr>
      </w:pPr>
    </w:p>
    <w:tbl>
      <w:tblPr>
        <w:tblStyle w:val="31"/>
        <w:tblW w:w="0" w:type="auto"/>
        <w:tblLook w:val="04A0" w:firstRow="1" w:lastRow="0" w:firstColumn="1" w:lastColumn="0" w:noHBand="0" w:noVBand="1"/>
      </w:tblPr>
      <w:tblGrid>
        <w:gridCol w:w="2037"/>
        <w:gridCol w:w="4167"/>
        <w:gridCol w:w="968"/>
        <w:gridCol w:w="2682"/>
      </w:tblGrid>
      <w:tr w:rsidR="00853117" w:rsidRPr="00853117" w14:paraId="4DA4B543" w14:textId="77777777" w:rsidTr="00853117">
        <w:trPr>
          <w:trHeight w:val="283"/>
        </w:trPr>
        <w:tc>
          <w:tcPr>
            <w:tcW w:w="2037" w:type="dxa"/>
            <w:shd w:val="clear" w:color="auto" w:fill="DBE5F1"/>
            <w:vAlign w:val="center"/>
          </w:tcPr>
          <w:p w14:paraId="4DD12882"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использование</w:t>
            </w:r>
          </w:p>
          <w:p w14:paraId="6C0BE41B"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ЭО и ДОТ</w:t>
            </w:r>
          </w:p>
        </w:tc>
        <w:tc>
          <w:tcPr>
            <w:tcW w:w="4167" w:type="dxa"/>
            <w:shd w:val="clear" w:color="auto" w:fill="DBE5F1"/>
            <w:vAlign w:val="center"/>
          </w:tcPr>
          <w:p w14:paraId="1F3ADAB1"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использование ЭО и ДОТ</w:t>
            </w:r>
          </w:p>
        </w:tc>
        <w:tc>
          <w:tcPr>
            <w:tcW w:w="968" w:type="dxa"/>
            <w:shd w:val="clear" w:color="auto" w:fill="DBE5F1"/>
            <w:vAlign w:val="center"/>
          </w:tcPr>
          <w:p w14:paraId="2FE48DF2"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объем, час</w:t>
            </w:r>
          </w:p>
        </w:tc>
        <w:tc>
          <w:tcPr>
            <w:tcW w:w="2682" w:type="dxa"/>
            <w:shd w:val="clear" w:color="auto" w:fill="DBE5F1"/>
            <w:vAlign w:val="center"/>
          </w:tcPr>
          <w:p w14:paraId="6E2647FD" w14:textId="77777777" w:rsidR="00853117" w:rsidRPr="00853117" w:rsidRDefault="00853117" w:rsidP="00853117">
            <w:pPr>
              <w:jc w:val="center"/>
              <w:rPr>
                <w:rFonts w:ascii="Times New Roman" w:eastAsia="Times New Roman" w:hAnsi="Times New Roman" w:cs="Times New Roman"/>
                <w:b/>
              </w:rPr>
            </w:pPr>
            <w:r w:rsidRPr="00853117">
              <w:rPr>
                <w:rFonts w:ascii="Times New Roman" w:eastAsia="Times New Roman" w:hAnsi="Times New Roman" w:cs="Times New Roman"/>
                <w:b/>
              </w:rPr>
              <w:t>включение в учебный процесс</w:t>
            </w:r>
          </w:p>
        </w:tc>
      </w:tr>
      <w:tr w:rsidR="00853117" w:rsidRPr="00853117" w14:paraId="41FF29E8" w14:textId="77777777" w:rsidTr="00853117">
        <w:trPr>
          <w:trHeight w:val="283"/>
        </w:trPr>
        <w:tc>
          <w:tcPr>
            <w:tcW w:w="2037" w:type="dxa"/>
            <w:vMerge w:val="restart"/>
          </w:tcPr>
          <w:p w14:paraId="42CAAB06" w14:textId="77777777" w:rsidR="00853117" w:rsidRPr="00853117" w:rsidRDefault="00853117" w:rsidP="00853117">
            <w:pPr>
              <w:rPr>
                <w:rFonts w:ascii="Times New Roman" w:eastAsia="Times New Roman" w:hAnsi="Times New Roman" w:cs="Times New Roman"/>
              </w:rPr>
            </w:pPr>
            <w:r w:rsidRPr="00853117">
              <w:rPr>
                <w:rFonts w:ascii="Times New Roman" w:eastAsia="Times New Roman" w:hAnsi="Times New Roman" w:cs="Times New Roman"/>
              </w:rPr>
              <w:t>смешанное обучение</w:t>
            </w:r>
          </w:p>
        </w:tc>
        <w:tc>
          <w:tcPr>
            <w:tcW w:w="4167" w:type="dxa"/>
          </w:tcPr>
          <w:p w14:paraId="740FDD4B" w14:textId="77777777" w:rsidR="00853117" w:rsidRPr="00853117" w:rsidRDefault="00853117" w:rsidP="00853117">
            <w:pPr>
              <w:rPr>
                <w:rFonts w:ascii="Times New Roman" w:eastAsia="Times New Roman" w:hAnsi="Times New Roman" w:cs="Times New Roman"/>
              </w:rPr>
            </w:pPr>
            <w:r w:rsidRPr="00853117">
              <w:rPr>
                <w:rFonts w:ascii="Times New Roman" w:eastAsia="Times New Roman" w:hAnsi="Times New Roman" w:cs="Times New Roman"/>
              </w:rPr>
              <w:t>лекции</w:t>
            </w:r>
          </w:p>
        </w:tc>
        <w:tc>
          <w:tcPr>
            <w:tcW w:w="968" w:type="dxa"/>
          </w:tcPr>
          <w:p w14:paraId="1FA97777" w14:textId="77777777" w:rsidR="00853117" w:rsidRPr="00853117" w:rsidRDefault="00853117" w:rsidP="00853117">
            <w:pPr>
              <w:jc w:val="center"/>
              <w:rPr>
                <w:rFonts w:ascii="Times New Roman" w:eastAsia="Times New Roman" w:hAnsi="Times New Roman" w:cs="Times New Roman"/>
              </w:rPr>
            </w:pPr>
          </w:p>
        </w:tc>
        <w:tc>
          <w:tcPr>
            <w:tcW w:w="2682" w:type="dxa"/>
            <w:vMerge w:val="restart"/>
          </w:tcPr>
          <w:p w14:paraId="4358D564" w14:textId="77777777" w:rsidR="00853117" w:rsidRPr="00853117" w:rsidRDefault="00853117" w:rsidP="00853117">
            <w:pPr>
              <w:rPr>
                <w:rFonts w:ascii="Times New Roman" w:eastAsia="Times New Roman" w:hAnsi="Times New Roman" w:cs="Times New Roman"/>
              </w:rPr>
            </w:pPr>
            <w:r w:rsidRPr="00853117">
              <w:rPr>
                <w:rFonts w:ascii="Times New Roman" w:eastAsia="Times New Roman" w:hAnsi="Times New Roman" w:cs="Times New Roman"/>
              </w:rPr>
              <w:t xml:space="preserve">в соответствии с расписанием учебных занятий </w:t>
            </w:r>
          </w:p>
        </w:tc>
      </w:tr>
      <w:tr w:rsidR="00853117" w:rsidRPr="00853117" w14:paraId="3EAB5960" w14:textId="77777777" w:rsidTr="00853117">
        <w:trPr>
          <w:trHeight w:val="283"/>
        </w:trPr>
        <w:tc>
          <w:tcPr>
            <w:tcW w:w="2037" w:type="dxa"/>
            <w:vMerge/>
          </w:tcPr>
          <w:p w14:paraId="74F7752E" w14:textId="77777777" w:rsidR="00853117" w:rsidRPr="00853117" w:rsidRDefault="00853117" w:rsidP="00853117">
            <w:pPr>
              <w:rPr>
                <w:rFonts w:ascii="Times New Roman" w:eastAsia="Times New Roman" w:hAnsi="Times New Roman" w:cs="Times New Roman"/>
              </w:rPr>
            </w:pPr>
          </w:p>
        </w:tc>
        <w:tc>
          <w:tcPr>
            <w:tcW w:w="4167" w:type="dxa"/>
          </w:tcPr>
          <w:p w14:paraId="545765FD" w14:textId="77777777" w:rsidR="00853117" w:rsidRPr="00853117" w:rsidRDefault="00853117" w:rsidP="00853117">
            <w:pPr>
              <w:rPr>
                <w:rFonts w:ascii="Times New Roman" w:eastAsia="Times New Roman" w:hAnsi="Times New Roman" w:cs="Times New Roman"/>
                <w:highlight w:val="yellow"/>
              </w:rPr>
            </w:pPr>
            <w:r w:rsidRPr="00853117">
              <w:rPr>
                <w:rFonts w:ascii="Times New Roman" w:eastAsia="Times New Roman" w:hAnsi="Times New Roman" w:cs="Times New Roman"/>
              </w:rPr>
              <w:t>практические занятия</w:t>
            </w:r>
          </w:p>
        </w:tc>
        <w:tc>
          <w:tcPr>
            <w:tcW w:w="968" w:type="dxa"/>
          </w:tcPr>
          <w:p w14:paraId="37F0738D" w14:textId="77777777" w:rsidR="00853117" w:rsidRPr="00853117" w:rsidRDefault="00FC611C" w:rsidP="00853117">
            <w:pPr>
              <w:jc w:val="center"/>
              <w:rPr>
                <w:rFonts w:ascii="Times New Roman" w:eastAsia="Times New Roman" w:hAnsi="Times New Roman" w:cs="Times New Roman"/>
              </w:rPr>
            </w:pPr>
            <w:r>
              <w:rPr>
                <w:rFonts w:ascii="Times New Roman" w:eastAsia="Times New Roman" w:hAnsi="Times New Roman" w:cs="Times New Roman"/>
              </w:rPr>
              <w:t>112</w:t>
            </w:r>
          </w:p>
        </w:tc>
        <w:tc>
          <w:tcPr>
            <w:tcW w:w="2682" w:type="dxa"/>
            <w:vMerge/>
          </w:tcPr>
          <w:p w14:paraId="1E8DBD7E" w14:textId="77777777" w:rsidR="00853117" w:rsidRPr="00853117" w:rsidRDefault="00853117" w:rsidP="00853117">
            <w:pPr>
              <w:jc w:val="both"/>
              <w:rPr>
                <w:rFonts w:ascii="Times New Roman" w:eastAsia="Times New Roman" w:hAnsi="Times New Roman" w:cs="Times New Roman"/>
                <w:i/>
              </w:rPr>
            </w:pPr>
          </w:p>
        </w:tc>
      </w:tr>
    </w:tbl>
    <w:p w14:paraId="4E90801B" w14:textId="77777777" w:rsidR="00853117" w:rsidRPr="00853117" w:rsidRDefault="00853117" w:rsidP="00853117">
      <w:pPr>
        <w:spacing w:after="0" w:line="240" w:lineRule="auto"/>
        <w:rPr>
          <w:rFonts w:ascii="Times New Roman" w:eastAsia="Times New Roman" w:hAnsi="Times New Roman" w:cs="Times New Roman"/>
          <w:lang w:eastAsia="ru-RU"/>
        </w:rPr>
      </w:pPr>
    </w:p>
    <w:p w14:paraId="188F698C" w14:textId="77777777" w:rsidR="00853117" w:rsidRPr="00853117" w:rsidRDefault="00853117" w:rsidP="00853117">
      <w:pPr>
        <w:spacing w:after="0" w:line="240" w:lineRule="auto"/>
        <w:jc w:val="both"/>
        <w:rPr>
          <w:rFonts w:ascii="Times New Roman" w:eastAsia="Times New Roman" w:hAnsi="Times New Roman" w:cs="Times New Roman"/>
          <w:i/>
          <w:lang w:eastAsia="ru-RU"/>
        </w:rPr>
      </w:pPr>
    </w:p>
    <w:p w14:paraId="50D0DC40" w14:textId="77777777" w:rsidR="00853117" w:rsidRPr="00853117" w:rsidRDefault="00853117" w:rsidP="00853117">
      <w:pPr>
        <w:keepNext/>
        <w:spacing w:before="240" w:after="240" w:line="240" w:lineRule="auto"/>
        <w:ind w:left="709"/>
        <w:outlineLvl w:val="0"/>
        <w:rPr>
          <w:rFonts w:ascii="Times New Roman" w:eastAsia="Calibri" w:hAnsi="Times New Roman" w:cs="Times New Roman"/>
          <w:b/>
          <w:bCs/>
          <w:noProof/>
          <w:kern w:val="32"/>
          <w:sz w:val="24"/>
          <w:szCs w:val="24"/>
        </w:rPr>
        <w:sectPr w:rsidR="00853117" w:rsidRPr="00853117" w:rsidSect="00853117">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779E6C85" w14:textId="77777777" w:rsidR="00853117" w:rsidRPr="00853117" w:rsidRDefault="00853117" w:rsidP="00CE0AFD">
      <w:pPr>
        <w:pStyle w:val="1"/>
      </w:pPr>
      <w:r w:rsidRPr="00853117">
        <w:rPr>
          <w:rFonts w:eastAsia="Calibri"/>
          <w:noProof/>
        </w:rPr>
        <w:lastRenderedPageBreak/>
        <w:t xml:space="preserve">РЕЗУЛЬТАТЫ ОБУЧЕНИЯ ПО ДИСЦИПЛИНЕ, </w:t>
      </w:r>
      <w:r w:rsidRPr="00853117">
        <w:t xml:space="preserve">КРИТЕРИИ ОЦЕНКИ УРОВНЯ СФОРМИРОВАННОСТИ КОМПЕТЕНЦИЙ, </w:t>
      </w:r>
      <w:r w:rsidRPr="00853117">
        <w:rPr>
          <w:rFonts w:eastAsia="Calibri"/>
          <w:noProof/>
        </w:rPr>
        <w:t>СИСТЕМА И ШКАЛА ОЦЕНИВАНИЯ</w:t>
      </w:r>
    </w:p>
    <w:p w14:paraId="13B63264" w14:textId="77777777" w:rsidR="00853117" w:rsidRPr="00853117" w:rsidRDefault="00853117" w:rsidP="00CE0AFD">
      <w:pPr>
        <w:rPr>
          <w:lang w:eastAsia="ru-RU"/>
        </w:rPr>
      </w:pPr>
      <w:r w:rsidRPr="00853117">
        <w:rPr>
          <w:lang w:eastAsia="ru-RU"/>
        </w:rPr>
        <w:t>Соотнесение планируемых результатов обучения с уровнями сформированности компетенции(й).</w:t>
      </w:r>
    </w:p>
    <w:tbl>
      <w:tblPr>
        <w:tblStyle w:val="1110"/>
        <w:tblW w:w="15735" w:type="dxa"/>
        <w:tblInd w:w="-459" w:type="dxa"/>
        <w:tblLook w:val="04A0" w:firstRow="1" w:lastRow="0" w:firstColumn="1" w:lastColumn="0" w:noHBand="0" w:noVBand="1"/>
      </w:tblPr>
      <w:tblGrid>
        <w:gridCol w:w="2091"/>
        <w:gridCol w:w="1785"/>
        <w:gridCol w:w="2306"/>
        <w:gridCol w:w="3032"/>
        <w:gridCol w:w="2977"/>
        <w:gridCol w:w="3544"/>
      </w:tblGrid>
      <w:tr w:rsidR="00853117" w:rsidRPr="00853117" w14:paraId="00EDED8A" w14:textId="77777777" w:rsidTr="00853117">
        <w:trPr>
          <w:trHeight w:val="369"/>
        </w:trPr>
        <w:tc>
          <w:tcPr>
            <w:tcW w:w="2091" w:type="dxa"/>
            <w:vMerge w:val="restart"/>
            <w:shd w:val="clear" w:color="auto" w:fill="DBE5F1"/>
          </w:tcPr>
          <w:p w14:paraId="4FB7D469"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Уровни сформированности компетенции(-й)</w:t>
            </w:r>
          </w:p>
        </w:tc>
        <w:tc>
          <w:tcPr>
            <w:tcW w:w="1785" w:type="dxa"/>
            <w:vMerge w:val="restart"/>
            <w:shd w:val="clear" w:color="auto" w:fill="DBE5F1"/>
          </w:tcPr>
          <w:p w14:paraId="5A5C8ED1" w14:textId="77777777" w:rsidR="00853117" w:rsidRPr="00853117" w:rsidRDefault="00853117" w:rsidP="00853117">
            <w:pPr>
              <w:jc w:val="center"/>
              <w:rPr>
                <w:rFonts w:ascii="Times New Roman" w:eastAsia="Times New Roman" w:hAnsi="Times New Roman" w:cs="Times New Roman"/>
                <w:b/>
                <w:bCs/>
                <w:sz w:val="21"/>
                <w:szCs w:val="21"/>
                <w:lang w:eastAsia="ru-RU"/>
              </w:rPr>
            </w:pPr>
            <w:r w:rsidRPr="00853117">
              <w:rPr>
                <w:rFonts w:ascii="Times New Roman" w:eastAsia="Times New Roman" w:hAnsi="Times New Roman" w:cs="Times New Roman"/>
                <w:b/>
                <w:bCs/>
                <w:sz w:val="21"/>
                <w:szCs w:val="21"/>
                <w:lang w:eastAsia="ru-RU"/>
              </w:rPr>
              <w:t>Итоговое количество баллов</w:t>
            </w:r>
          </w:p>
          <w:p w14:paraId="2BDFDD7D"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bCs/>
                <w:sz w:val="21"/>
                <w:szCs w:val="21"/>
                <w:lang w:eastAsia="ru-RU"/>
              </w:rPr>
              <w:t xml:space="preserve">в </w:t>
            </w:r>
            <w:r w:rsidRPr="00853117">
              <w:rPr>
                <w:rFonts w:ascii="Times New Roman" w:eastAsia="Times New Roman" w:hAnsi="Times New Roman" w:cs="Times New Roman"/>
                <w:b/>
                <w:sz w:val="21"/>
                <w:szCs w:val="21"/>
                <w:lang w:eastAsia="ru-RU"/>
              </w:rPr>
              <w:t>100-балльной системе</w:t>
            </w:r>
          </w:p>
          <w:p w14:paraId="4640DE06"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b/>
                <w:sz w:val="21"/>
                <w:szCs w:val="21"/>
                <w:lang w:eastAsia="ru-RU"/>
              </w:rPr>
              <w:t>по результатам текущей и промежуточной аттестации</w:t>
            </w:r>
          </w:p>
        </w:tc>
        <w:tc>
          <w:tcPr>
            <w:tcW w:w="2306" w:type="dxa"/>
            <w:vMerge w:val="restart"/>
            <w:shd w:val="clear" w:color="auto" w:fill="DBE5F1"/>
          </w:tcPr>
          <w:p w14:paraId="41926F4F" w14:textId="77777777" w:rsidR="00853117" w:rsidRPr="00853117" w:rsidRDefault="00853117" w:rsidP="00853117">
            <w:pPr>
              <w:jc w:val="center"/>
              <w:rPr>
                <w:rFonts w:ascii="Times New Roman" w:eastAsia="Times New Roman" w:hAnsi="Times New Roman" w:cs="Times New Roman"/>
                <w:b/>
                <w:bCs/>
                <w:sz w:val="21"/>
                <w:szCs w:val="21"/>
                <w:lang w:eastAsia="ru-RU"/>
              </w:rPr>
            </w:pPr>
            <w:r w:rsidRPr="00853117">
              <w:rPr>
                <w:rFonts w:ascii="Times New Roman" w:eastAsia="Times New Roman" w:hAnsi="Times New Roman" w:cs="Times New Roman"/>
                <w:b/>
                <w:bCs/>
                <w:sz w:val="21"/>
                <w:szCs w:val="21"/>
                <w:lang w:eastAsia="ru-RU"/>
              </w:rPr>
              <w:t>Оценка в пятибалльной системе</w:t>
            </w:r>
          </w:p>
          <w:p w14:paraId="29C50F74" w14:textId="77777777" w:rsidR="00853117" w:rsidRPr="00853117" w:rsidRDefault="00853117" w:rsidP="00853117">
            <w:pPr>
              <w:jc w:val="center"/>
              <w:rPr>
                <w:rFonts w:ascii="Times New Roman" w:eastAsia="Times New Roman" w:hAnsi="Times New Roman" w:cs="Times New Roman"/>
                <w:b/>
                <w:bCs/>
                <w:sz w:val="21"/>
                <w:szCs w:val="21"/>
                <w:lang w:eastAsia="ru-RU"/>
              </w:rPr>
            </w:pPr>
            <w:r w:rsidRPr="00853117">
              <w:rPr>
                <w:rFonts w:ascii="Times New Roman" w:eastAsia="Times New Roman" w:hAnsi="Times New Roman" w:cs="Times New Roman"/>
                <w:b/>
                <w:sz w:val="21"/>
                <w:szCs w:val="21"/>
                <w:lang w:eastAsia="ru-RU"/>
              </w:rPr>
              <w:t>по результатам текущей и промежуточной аттестации</w:t>
            </w:r>
          </w:p>
          <w:p w14:paraId="07EEA23F" w14:textId="77777777" w:rsidR="00853117" w:rsidRPr="00853117" w:rsidRDefault="00853117" w:rsidP="00853117">
            <w:pPr>
              <w:rPr>
                <w:rFonts w:ascii="Times New Roman" w:eastAsia="Times New Roman" w:hAnsi="Times New Roman" w:cs="Times New Roman"/>
                <w:sz w:val="21"/>
                <w:szCs w:val="21"/>
                <w:lang w:eastAsia="ru-RU"/>
              </w:rPr>
            </w:pPr>
          </w:p>
        </w:tc>
        <w:tc>
          <w:tcPr>
            <w:tcW w:w="9553" w:type="dxa"/>
            <w:gridSpan w:val="3"/>
            <w:shd w:val="clear" w:color="auto" w:fill="DBE5F1"/>
            <w:vAlign w:val="center"/>
          </w:tcPr>
          <w:p w14:paraId="68D2FAD7"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 xml:space="preserve">Показатели уровня сформированности </w:t>
            </w:r>
          </w:p>
        </w:tc>
      </w:tr>
      <w:tr w:rsidR="00853117" w:rsidRPr="00853117" w14:paraId="01D16654" w14:textId="77777777" w:rsidTr="00853117">
        <w:trPr>
          <w:trHeight w:val="368"/>
        </w:trPr>
        <w:tc>
          <w:tcPr>
            <w:tcW w:w="2091" w:type="dxa"/>
            <w:vMerge/>
            <w:shd w:val="clear" w:color="auto" w:fill="DBE5F1"/>
          </w:tcPr>
          <w:p w14:paraId="42BE7C08" w14:textId="77777777" w:rsidR="00853117" w:rsidRPr="00853117" w:rsidRDefault="00853117" w:rsidP="00853117">
            <w:pPr>
              <w:jc w:val="center"/>
              <w:rPr>
                <w:rFonts w:ascii="Times New Roman" w:eastAsia="Times New Roman" w:hAnsi="Times New Roman" w:cs="Times New Roman"/>
                <w:b/>
                <w:sz w:val="21"/>
                <w:szCs w:val="21"/>
                <w:lang w:eastAsia="ru-RU"/>
              </w:rPr>
            </w:pPr>
          </w:p>
        </w:tc>
        <w:tc>
          <w:tcPr>
            <w:tcW w:w="1785" w:type="dxa"/>
            <w:vMerge/>
            <w:shd w:val="clear" w:color="auto" w:fill="DBE5F1"/>
          </w:tcPr>
          <w:p w14:paraId="20A921E4"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2306" w:type="dxa"/>
            <w:vMerge/>
            <w:shd w:val="clear" w:color="auto" w:fill="DBE5F1"/>
          </w:tcPr>
          <w:p w14:paraId="1385E4BF"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3032" w:type="dxa"/>
            <w:shd w:val="clear" w:color="auto" w:fill="DBE5F1"/>
            <w:vAlign w:val="center"/>
          </w:tcPr>
          <w:p w14:paraId="12A540B7"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 xml:space="preserve">универсальной(-ых) </w:t>
            </w:r>
          </w:p>
          <w:p w14:paraId="68B07156"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компетенции(-й)</w:t>
            </w:r>
          </w:p>
        </w:tc>
        <w:tc>
          <w:tcPr>
            <w:tcW w:w="2977" w:type="dxa"/>
            <w:shd w:val="clear" w:color="auto" w:fill="DBE5F1"/>
            <w:vAlign w:val="center"/>
          </w:tcPr>
          <w:p w14:paraId="53F8EDAC"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общепрофессиональной(-ых) компетенций</w:t>
            </w:r>
          </w:p>
        </w:tc>
        <w:tc>
          <w:tcPr>
            <w:tcW w:w="3544" w:type="dxa"/>
            <w:shd w:val="clear" w:color="auto" w:fill="DBE5F1"/>
            <w:vAlign w:val="center"/>
          </w:tcPr>
          <w:p w14:paraId="0FC2BBE0"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профессиональной(-ых)</w:t>
            </w:r>
          </w:p>
          <w:p w14:paraId="3CAE326D" w14:textId="77777777" w:rsidR="00853117" w:rsidRPr="00853117" w:rsidRDefault="00853117" w:rsidP="00853117">
            <w:pPr>
              <w:jc w:val="cente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компетенции(-й)</w:t>
            </w:r>
          </w:p>
        </w:tc>
      </w:tr>
      <w:tr w:rsidR="00853117" w:rsidRPr="00853117" w14:paraId="58327639" w14:textId="77777777" w:rsidTr="00853117">
        <w:trPr>
          <w:trHeight w:val="283"/>
          <w:tblHeader/>
        </w:trPr>
        <w:tc>
          <w:tcPr>
            <w:tcW w:w="2091" w:type="dxa"/>
            <w:vMerge/>
            <w:shd w:val="clear" w:color="auto" w:fill="DBE5F1"/>
          </w:tcPr>
          <w:p w14:paraId="594F591D" w14:textId="77777777" w:rsidR="00853117" w:rsidRPr="00853117" w:rsidRDefault="00853117" w:rsidP="00853117">
            <w:pPr>
              <w:jc w:val="center"/>
              <w:rPr>
                <w:rFonts w:ascii="Times New Roman" w:eastAsia="Times New Roman" w:hAnsi="Times New Roman" w:cs="Times New Roman"/>
                <w:b/>
                <w:sz w:val="21"/>
                <w:szCs w:val="21"/>
                <w:lang w:eastAsia="ru-RU"/>
              </w:rPr>
            </w:pPr>
          </w:p>
        </w:tc>
        <w:tc>
          <w:tcPr>
            <w:tcW w:w="1785" w:type="dxa"/>
            <w:vMerge/>
            <w:shd w:val="clear" w:color="auto" w:fill="DBE5F1"/>
          </w:tcPr>
          <w:p w14:paraId="541A9B02"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2306" w:type="dxa"/>
            <w:vMerge/>
            <w:shd w:val="clear" w:color="auto" w:fill="DBE5F1"/>
          </w:tcPr>
          <w:p w14:paraId="1BB974AB" w14:textId="77777777" w:rsidR="00853117" w:rsidRPr="00853117" w:rsidRDefault="00853117" w:rsidP="00853117">
            <w:pPr>
              <w:jc w:val="center"/>
              <w:rPr>
                <w:rFonts w:ascii="Times New Roman" w:eastAsia="Times New Roman" w:hAnsi="Times New Roman" w:cs="Times New Roman"/>
                <w:b/>
                <w:bCs/>
                <w:sz w:val="21"/>
                <w:szCs w:val="21"/>
                <w:lang w:eastAsia="ru-RU"/>
              </w:rPr>
            </w:pPr>
          </w:p>
        </w:tc>
        <w:tc>
          <w:tcPr>
            <w:tcW w:w="3032" w:type="dxa"/>
            <w:shd w:val="clear" w:color="auto" w:fill="DBE5F1"/>
          </w:tcPr>
          <w:p w14:paraId="34BD8EE7" w14:textId="77777777" w:rsidR="00853117" w:rsidRPr="00853117" w:rsidRDefault="00853117" w:rsidP="00853117">
            <w:pP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УК-4</w:t>
            </w:r>
          </w:p>
          <w:p w14:paraId="671FF208" w14:textId="77777777" w:rsidR="00853117" w:rsidRPr="00853117" w:rsidRDefault="00853117" w:rsidP="00853117">
            <w:pP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ИД-УК-4.1</w:t>
            </w:r>
          </w:p>
          <w:p w14:paraId="4F950D00" w14:textId="77777777" w:rsidR="00853117" w:rsidRPr="00853117" w:rsidRDefault="00853117" w:rsidP="00853117">
            <w:pPr>
              <w:rPr>
                <w:rFonts w:ascii="Times New Roman" w:eastAsia="Times New Roman" w:hAnsi="Times New Roman" w:cs="Times New Roman"/>
                <w:b/>
                <w:sz w:val="21"/>
                <w:szCs w:val="21"/>
                <w:lang w:eastAsia="ru-RU"/>
              </w:rPr>
            </w:pPr>
          </w:p>
        </w:tc>
        <w:tc>
          <w:tcPr>
            <w:tcW w:w="2977" w:type="dxa"/>
            <w:shd w:val="clear" w:color="auto" w:fill="DBE5F1"/>
          </w:tcPr>
          <w:p w14:paraId="242088A7" w14:textId="77777777" w:rsidR="00853117" w:rsidRPr="00853117" w:rsidRDefault="00853117" w:rsidP="00853117">
            <w:pPr>
              <w:rPr>
                <w:rFonts w:ascii="Times New Roman" w:eastAsia="Times New Roman" w:hAnsi="Times New Roman" w:cs="Times New Roman"/>
                <w:b/>
                <w:sz w:val="21"/>
                <w:szCs w:val="21"/>
                <w:lang w:eastAsia="ru-RU"/>
              </w:rPr>
            </w:pPr>
          </w:p>
        </w:tc>
        <w:tc>
          <w:tcPr>
            <w:tcW w:w="3544" w:type="dxa"/>
            <w:shd w:val="clear" w:color="auto" w:fill="DBE5F1"/>
          </w:tcPr>
          <w:p w14:paraId="0F27255E" w14:textId="77777777" w:rsidR="00853117" w:rsidRPr="00853117" w:rsidRDefault="00853117" w:rsidP="00853117">
            <w:pPr>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b/>
                <w:sz w:val="21"/>
                <w:szCs w:val="21"/>
                <w:lang w:eastAsia="ru-RU"/>
              </w:rPr>
              <w:t>ПК-2</w:t>
            </w:r>
          </w:p>
          <w:p w14:paraId="6BD1518D" w14:textId="77777777" w:rsidR="00853117" w:rsidRPr="00853117" w:rsidRDefault="00FC611C" w:rsidP="00853117">
            <w:pPr>
              <w:widowControl w:val="0"/>
              <w:tabs>
                <w:tab w:val="left" w:pos="1701"/>
              </w:tabs>
              <w:autoSpaceDE w:val="0"/>
              <w:autoSpaceDN w:val="0"/>
              <w:adjustRightInd w:val="0"/>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ИД-ПК-2.1</w:t>
            </w:r>
          </w:p>
        </w:tc>
      </w:tr>
      <w:tr w:rsidR="00853117" w:rsidRPr="00853117" w14:paraId="1F843925" w14:textId="77777777" w:rsidTr="00853117">
        <w:trPr>
          <w:trHeight w:val="283"/>
        </w:trPr>
        <w:tc>
          <w:tcPr>
            <w:tcW w:w="2091" w:type="dxa"/>
          </w:tcPr>
          <w:p w14:paraId="22EE470B"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высокий</w:t>
            </w:r>
          </w:p>
        </w:tc>
        <w:tc>
          <w:tcPr>
            <w:tcW w:w="1785" w:type="dxa"/>
          </w:tcPr>
          <w:p w14:paraId="2A283EC6"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85 – 100</w:t>
            </w:r>
          </w:p>
        </w:tc>
        <w:tc>
          <w:tcPr>
            <w:tcW w:w="2306" w:type="dxa"/>
          </w:tcPr>
          <w:p w14:paraId="64FCFA3C"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отлично</w:t>
            </w:r>
          </w:p>
          <w:p w14:paraId="5818B480" w14:textId="77777777" w:rsidR="00853117" w:rsidRPr="00853117" w:rsidRDefault="00853117" w:rsidP="00853117">
            <w:pPr>
              <w:rPr>
                <w:rFonts w:ascii="Times New Roman" w:eastAsia="Times New Roman" w:hAnsi="Times New Roman" w:cs="Times New Roman"/>
                <w:sz w:val="21"/>
                <w:szCs w:val="21"/>
                <w:lang w:eastAsia="ru-RU"/>
              </w:rPr>
            </w:pPr>
          </w:p>
        </w:tc>
        <w:tc>
          <w:tcPr>
            <w:tcW w:w="3032" w:type="dxa"/>
          </w:tcPr>
          <w:p w14:paraId="46D17122"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Обучающийся:</w:t>
            </w:r>
          </w:p>
          <w:p w14:paraId="6BEE0F00"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анализирует и систематизирует изученный материал с обоснованием актуальности его использования в своей предметной области;</w:t>
            </w:r>
          </w:p>
          <w:p w14:paraId="26C25130"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различных социальных групп;</w:t>
            </w:r>
          </w:p>
          <w:p w14:paraId="07B15E5B"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xml:space="preserve">- демонстрирует системный подход при решении проблемных ситуаций в том числе, при социальном и профессиональном </w:t>
            </w:r>
            <w:r w:rsidRPr="00853117">
              <w:rPr>
                <w:rFonts w:ascii="Times New Roman" w:eastAsia="Times New Roman" w:hAnsi="Times New Roman" w:cs="Times New Roman"/>
                <w:sz w:val="21"/>
                <w:szCs w:val="21"/>
                <w:lang w:eastAsia="ru-RU"/>
              </w:rPr>
              <w:lastRenderedPageBreak/>
              <w:t>взаимодействии;</w:t>
            </w:r>
          </w:p>
          <w:p w14:paraId="3A7D7A36"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показывает четкие системные знания и представления по дисциплине;</w:t>
            </w:r>
          </w:p>
          <w:p w14:paraId="7AC64972" w14:textId="77777777" w:rsidR="00853117" w:rsidRPr="00853117" w:rsidRDefault="00853117" w:rsidP="00853117">
            <w:pPr>
              <w:autoSpaceDE w:val="0"/>
              <w:autoSpaceDN w:val="0"/>
              <w:adjustRightInd w:val="0"/>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дает развернутые, полные и верные ответы на вопросы, в том числе, дополнительные</w:t>
            </w:r>
          </w:p>
        </w:tc>
        <w:tc>
          <w:tcPr>
            <w:tcW w:w="2977" w:type="dxa"/>
          </w:tcPr>
          <w:p w14:paraId="23FCA6D5"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iCs/>
                <w:sz w:val="21"/>
                <w:szCs w:val="21"/>
                <w:lang w:eastAsia="ru-RU"/>
              </w:rPr>
              <w:lastRenderedPageBreak/>
              <w:t>.</w:t>
            </w:r>
          </w:p>
        </w:tc>
        <w:tc>
          <w:tcPr>
            <w:tcW w:w="3544" w:type="dxa"/>
          </w:tcPr>
          <w:p w14:paraId="2E98FC24"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Обучающийся:</w:t>
            </w:r>
          </w:p>
          <w:p w14:paraId="3E0DC4D9"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xml:space="preserve">- демонстрирует отличные навыки коммуникативного анализа единиц языковой системы, интерпретации текста, в пределах программных требований, </w:t>
            </w:r>
          </w:p>
          <w:p w14:paraId="31459585" w14:textId="77777777" w:rsidR="00853117" w:rsidRPr="00853117" w:rsidRDefault="00853117" w:rsidP="00853117">
            <w:pPr>
              <w:numPr>
                <w:ilvl w:val="0"/>
                <w:numId w:val="8"/>
              </w:numPr>
              <w:tabs>
                <w:tab w:val="left" w:pos="176"/>
                <w:tab w:val="left" w:pos="276"/>
              </w:tabs>
              <w:ind w:left="0" w:firstLine="0"/>
              <w:contextualSpacing/>
              <w:rPr>
                <w:rFonts w:ascii="Times New Roman" w:eastAsia="Times New Roman" w:hAnsi="Times New Roman" w:cs="Times New Roman"/>
                <w:iCs/>
                <w:sz w:val="21"/>
                <w:szCs w:val="21"/>
                <w:lang w:eastAsia="ru-RU"/>
              </w:rPr>
            </w:pPr>
            <w:r w:rsidRPr="00853117">
              <w:rPr>
                <w:rFonts w:ascii="Times New Roman" w:eastAsia="Times New Roman" w:hAnsi="Times New Roman" w:cs="Times New Roman"/>
                <w:iCs/>
                <w:sz w:val="21"/>
                <w:szCs w:val="21"/>
                <w:lang w:eastAsia="ru-RU"/>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r w:rsidRPr="00853117">
              <w:rPr>
                <w:rFonts w:ascii="Times New Roman" w:eastAsia="Times New Roman" w:hAnsi="Times New Roman" w:cs="Times New Roman"/>
                <w:sz w:val="21"/>
                <w:szCs w:val="21"/>
                <w:lang w:eastAsia="ru-RU"/>
              </w:rPr>
              <w:t xml:space="preserve"> </w:t>
            </w:r>
          </w:p>
          <w:p w14:paraId="5585DD3E" w14:textId="77777777" w:rsidR="00853117" w:rsidRPr="00853117" w:rsidRDefault="00853117" w:rsidP="00853117">
            <w:pPr>
              <w:numPr>
                <w:ilvl w:val="0"/>
                <w:numId w:val="8"/>
              </w:numPr>
              <w:tabs>
                <w:tab w:val="left" w:pos="176"/>
                <w:tab w:val="left" w:pos="276"/>
              </w:tabs>
              <w:ind w:left="0" w:firstLine="0"/>
              <w:contextualSpacing/>
              <w:rPr>
                <w:rFonts w:ascii="Times New Roman" w:eastAsia="Times New Roman" w:hAnsi="Times New Roman" w:cs="Times New Roman"/>
                <w:iCs/>
                <w:sz w:val="21"/>
                <w:szCs w:val="21"/>
                <w:lang w:eastAsia="ru-RU"/>
              </w:rPr>
            </w:pPr>
            <w:r w:rsidRPr="00853117">
              <w:rPr>
                <w:rFonts w:ascii="Times New Roman" w:eastAsia="Times New Roman" w:hAnsi="Times New Roman" w:cs="Times New Roman"/>
                <w:sz w:val="21"/>
                <w:szCs w:val="21"/>
                <w:lang w:eastAsia="ru-RU"/>
              </w:rPr>
              <w:t>способен провести целостный анализ объемных текстов;</w:t>
            </w:r>
          </w:p>
          <w:p w14:paraId="0B8569C5" w14:textId="77777777" w:rsidR="00853117" w:rsidRPr="00853117" w:rsidRDefault="00853117" w:rsidP="00853117">
            <w:pPr>
              <w:widowControl w:val="0"/>
              <w:shd w:val="clear" w:color="auto" w:fill="FFFFFF"/>
              <w:tabs>
                <w:tab w:val="left" w:pos="374"/>
              </w:tabs>
              <w:autoSpaceDE w:val="0"/>
              <w:autoSpaceDN w:val="0"/>
              <w:adjustRightInd w:val="0"/>
              <w:ind w:right="182"/>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color w:val="000000"/>
                <w:sz w:val="21"/>
                <w:szCs w:val="21"/>
                <w:lang w:eastAsia="ru-RU"/>
              </w:rPr>
              <w:t xml:space="preserve">- логично и последовательно представляет освоенное знание, использует знания, полученные в рамках курса, выбирает словари, необходимые для решения определенных </w:t>
            </w:r>
            <w:r w:rsidR="00C543FD">
              <w:rPr>
                <w:rFonts w:ascii="Times New Roman" w:eastAsia="Times New Roman" w:hAnsi="Times New Roman" w:cs="Times New Roman"/>
                <w:color w:val="000000"/>
                <w:sz w:val="21"/>
                <w:szCs w:val="21"/>
                <w:lang w:eastAsia="ru-RU"/>
              </w:rPr>
              <w:t xml:space="preserve"> </w:t>
            </w:r>
            <w:r w:rsidRPr="00853117">
              <w:rPr>
                <w:rFonts w:ascii="Times New Roman" w:eastAsia="Times New Roman" w:hAnsi="Times New Roman" w:cs="Times New Roman"/>
                <w:color w:val="000000"/>
                <w:sz w:val="21"/>
                <w:szCs w:val="21"/>
                <w:lang w:eastAsia="ru-RU"/>
              </w:rPr>
              <w:t xml:space="preserve">задач, и </w:t>
            </w:r>
            <w:r w:rsidRPr="00853117">
              <w:rPr>
                <w:rFonts w:ascii="Times New Roman" w:eastAsia="Times New Roman" w:hAnsi="Times New Roman" w:cs="Times New Roman"/>
                <w:color w:val="000000"/>
                <w:sz w:val="21"/>
                <w:szCs w:val="21"/>
                <w:lang w:eastAsia="ru-RU"/>
              </w:rPr>
              <w:lastRenderedPageBreak/>
              <w:t xml:space="preserve">эффективно использует извлеченную информацию, умело </w:t>
            </w:r>
            <w:r w:rsidR="00C543FD">
              <w:rPr>
                <w:rFonts w:ascii="Times New Roman" w:eastAsia="Times New Roman" w:hAnsi="Times New Roman" w:cs="Times New Roman"/>
                <w:color w:val="000000"/>
                <w:sz w:val="21"/>
                <w:szCs w:val="21"/>
                <w:lang w:eastAsia="ru-RU"/>
              </w:rPr>
              <w:t>и верно выполняет поставленные перед ним задачи;</w:t>
            </w:r>
          </w:p>
          <w:p w14:paraId="183760AB"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 дает развернутые, исчерпывающие, профессионально грамотные ответы на вопросы, в том числе, дополнительные.</w:t>
            </w:r>
          </w:p>
        </w:tc>
      </w:tr>
      <w:tr w:rsidR="00853117" w:rsidRPr="00853117" w14:paraId="4D732789" w14:textId="77777777" w:rsidTr="00853117">
        <w:trPr>
          <w:trHeight w:val="283"/>
        </w:trPr>
        <w:tc>
          <w:tcPr>
            <w:tcW w:w="2091" w:type="dxa"/>
          </w:tcPr>
          <w:p w14:paraId="2E90FCAF"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lastRenderedPageBreak/>
              <w:t>повышенный</w:t>
            </w:r>
          </w:p>
        </w:tc>
        <w:tc>
          <w:tcPr>
            <w:tcW w:w="1785" w:type="dxa"/>
          </w:tcPr>
          <w:p w14:paraId="0B3AA0EA"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65 – 84</w:t>
            </w:r>
          </w:p>
        </w:tc>
        <w:tc>
          <w:tcPr>
            <w:tcW w:w="2306" w:type="dxa"/>
          </w:tcPr>
          <w:p w14:paraId="633BF497" w14:textId="77777777" w:rsidR="00853117" w:rsidRPr="00853117" w:rsidRDefault="00D13050"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Х</w:t>
            </w:r>
            <w:r w:rsidR="00853117" w:rsidRPr="00853117">
              <w:rPr>
                <w:rFonts w:ascii="Times New Roman" w:eastAsia="Times New Roman" w:hAnsi="Times New Roman" w:cs="Times New Roman"/>
                <w:sz w:val="21"/>
                <w:szCs w:val="21"/>
                <w:lang w:eastAsia="ru-RU"/>
              </w:rPr>
              <w:t>орошо</w:t>
            </w:r>
          </w:p>
        </w:tc>
        <w:tc>
          <w:tcPr>
            <w:tcW w:w="3032" w:type="dxa"/>
          </w:tcPr>
          <w:p w14:paraId="0E233EEB" w14:textId="77777777" w:rsidR="00853117" w:rsidRPr="00853117" w:rsidRDefault="00853117" w:rsidP="00853117">
            <w:pPr>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Обучающийся:</w:t>
            </w:r>
          </w:p>
          <w:p w14:paraId="79316CB9"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обоснованно излагает, анализирует и систематизирует изученный материал, что предполагает комплексный характер анализа проблемы;</w:t>
            </w:r>
          </w:p>
          <w:p w14:paraId="7824ED9D"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 xml:space="preserve"> выделяет междисциплинарные связи, распознает и выделяет элементы в системе знаний, применяет их к анализу практики;</w:t>
            </w:r>
          </w:p>
          <w:p w14:paraId="3BBC9C57"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4DC69CA2" w14:textId="77777777" w:rsidR="00853117" w:rsidRPr="00853117" w:rsidRDefault="00853117" w:rsidP="00853117">
            <w:pPr>
              <w:numPr>
                <w:ilvl w:val="0"/>
                <w:numId w:val="8"/>
              </w:numPr>
              <w:tabs>
                <w:tab w:val="left" w:pos="293"/>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ответ отражает полное знание материала, с незначительными пробелами, допускает единичные негрубые ошибки.</w:t>
            </w:r>
          </w:p>
        </w:tc>
        <w:tc>
          <w:tcPr>
            <w:tcW w:w="2977" w:type="dxa"/>
          </w:tcPr>
          <w:p w14:paraId="5773C353" w14:textId="77777777" w:rsidR="00853117" w:rsidRPr="00853117" w:rsidRDefault="00853117" w:rsidP="00853117">
            <w:pPr>
              <w:jc w:val="both"/>
              <w:rPr>
                <w:rFonts w:ascii="Times New Roman" w:eastAsia="Times New Roman" w:hAnsi="Times New Roman" w:cs="Times New Roman"/>
                <w:sz w:val="21"/>
                <w:szCs w:val="21"/>
                <w:lang w:eastAsia="ru-RU"/>
              </w:rPr>
            </w:pPr>
          </w:p>
        </w:tc>
        <w:tc>
          <w:tcPr>
            <w:tcW w:w="3544" w:type="dxa"/>
          </w:tcPr>
          <w:p w14:paraId="0F192424" w14:textId="77777777" w:rsidR="00853117" w:rsidRPr="00853117" w:rsidRDefault="00853117" w:rsidP="00853117">
            <w:pPr>
              <w:jc w:val="both"/>
              <w:rPr>
                <w:rFonts w:ascii="Times New Roman" w:eastAsia="Calibri" w:hAnsi="Times New Roman" w:cs="Times New Roman"/>
                <w:iCs/>
                <w:sz w:val="21"/>
                <w:szCs w:val="21"/>
              </w:rPr>
            </w:pPr>
            <w:r w:rsidRPr="00853117">
              <w:rPr>
                <w:rFonts w:ascii="Times New Roman" w:eastAsia="Times New Roman" w:hAnsi="Times New Roman" w:cs="Times New Roman"/>
                <w:sz w:val="21"/>
                <w:szCs w:val="21"/>
                <w:lang w:eastAsia="ru-RU"/>
              </w:rPr>
              <w:t xml:space="preserve"> </w:t>
            </w:r>
            <w:r w:rsidRPr="00853117">
              <w:rPr>
                <w:rFonts w:ascii="Times New Roman" w:eastAsia="Calibri" w:hAnsi="Times New Roman" w:cs="Times New Roman"/>
                <w:iCs/>
                <w:sz w:val="21"/>
                <w:szCs w:val="21"/>
              </w:rPr>
              <w:t>Обучающийся:</w:t>
            </w:r>
          </w:p>
          <w:p w14:paraId="528C3C83"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68FA59B6"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анализирует тексты, осуществляет их переводы, участвует в дискуссиях и дает устные ответы с незначительными ошибками;</w:t>
            </w:r>
          </w:p>
          <w:p w14:paraId="67507913"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допускает единичные негрубые ошибки при выполнении письменных работ;</w:t>
            </w:r>
          </w:p>
          <w:p w14:paraId="1541C591" w14:textId="77777777" w:rsidR="00853117" w:rsidRPr="00853117" w:rsidRDefault="00853117" w:rsidP="00853117">
            <w:pPr>
              <w:numPr>
                <w:ilvl w:val="0"/>
                <w:numId w:val="8"/>
              </w:numPr>
              <w:tabs>
                <w:tab w:val="left" w:pos="313"/>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достаточно хорошо ориентируется в учебной и профессиональной литературе;</w:t>
            </w:r>
          </w:p>
          <w:p w14:paraId="1745023A" w14:textId="77777777" w:rsidR="00853117" w:rsidRPr="00853117" w:rsidRDefault="00853117" w:rsidP="00853117">
            <w:pPr>
              <w:tabs>
                <w:tab w:val="left" w:pos="313"/>
              </w:tabs>
              <w:contextualSpacing/>
              <w:rPr>
                <w:rFonts w:ascii="Times New Roman" w:eastAsia="Times New Roman" w:hAnsi="Times New Roman" w:cs="Times New Roman"/>
                <w:sz w:val="21"/>
                <w:szCs w:val="21"/>
                <w:lang w:eastAsia="ru-RU"/>
              </w:rPr>
            </w:pPr>
            <w:r w:rsidRPr="00853117">
              <w:rPr>
                <w:rFonts w:ascii="Times New Roman" w:eastAsia="Calibri" w:hAnsi="Times New Roman" w:cs="Times New Roman"/>
                <w:iCs/>
                <w:sz w:val="21"/>
                <w:szCs w:val="21"/>
              </w:rPr>
              <w:t>ответ отражает знание теоретического и практического материала, не допуская существенных неточностей.</w:t>
            </w:r>
          </w:p>
        </w:tc>
      </w:tr>
      <w:tr w:rsidR="00853117" w:rsidRPr="00853117" w14:paraId="09328C7C" w14:textId="77777777" w:rsidTr="00853117">
        <w:trPr>
          <w:trHeight w:val="283"/>
        </w:trPr>
        <w:tc>
          <w:tcPr>
            <w:tcW w:w="2091" w:type="dxa"/>
          </w:tcPr>
          <w:p w14:paraId="55C0A303"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базовый</w:t>
            </w:r>
          </w:p>
        </w:tc>
        <w:tc>
          <w:tcPr>
            <w:tcW w:w="1785" w:type="dxa"/>
          </w:tcPr>
          <w:p w14:paraId="5A3A87AD"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41 – 64</w:t>
            </w:r>
          </w:p>
        </w:tc>
        <w:tc>
          <w:tcPr>
            <w:tcW w:w="2306" w:type="dxa"/>
          </w:tcPr>
          <w:p w14:paraId="1273CCAB"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удовлетворительно</w:t>
            </w:r>
          </w:p>
          <w:p w14:paraId="7F7F8745" w14:textId="77777777" w:rsidR="00853117" w:rsidRPr="00853117" w:rsidRDefault="00853117" w:rsidP="00853117">
            <w:pPr>
              <w:rPr>
                <w:rFonts w:ascii="Times New Roman" w:eastAsia="Times New Roman" w:hAnsi="Times New Roman" w:cs="Times New Roman"/>
                <w:sz w:val="21"/>
                <w:szCs w:val="21"/>
                <w:lang w:eastAsia="ru-RU"/>
              </w:rPr>
            </w:pPr>
          </w:p>
        </w:tc>
        <w:tc>
          <w:tcPr>
            <w:tcW w:w="3032" w:type="dxa"/>
          </w:tcPr>
          <w:p w14:paraId="5A756963" w14:textId="77777777" w:rsidR="00853117" w:rsidRPr="00853117" w:rsidRDefault="00853117" w:rsidP="00853117">
            <w:pPr>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Обучающийся:</w:t>
            </w:r>
          </w:p>
          <w:p w14:paraId="6558D69A" w14:textId="77777777" w:rsidR="00853117" w:rsidRPr="00853117" w:rsidRDefault="00853117" w:rsidP="00853117">
            <w:pPr>
              <w:numPr>
                <w:ilvl w:val="0"/>
                <w:numId w:val="8"/>
              </w:numPr>
              <w:tabs>
                <w:tab w:val="left" w:pos="280"/>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 xml:space="preserve">испытывает серьёзные </w:t>
            </w:r>
            <w:r w:rsidRPr="00853117">
              <w:rPr>
                <w:rFonts w:ascii="Times New Roman" w:eastAsia="MS Mincho" w:hAnsi="Times New Roman" w:cs="Times New Roman"/>
                <w:sz w:val="21"/>
                <w:szCs w:val="21"/>
                <w:lang w:eastAsia="ru-RU"/>
              </w:rPr>
              <w:lastRenderedPageBreak/>
              <w:t>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C2DB168" w14:textId="77777777" w:rsidR="00853117" w:rsidRPr="00853117" w:rsidRDefault="00853117" w:rsidP="00853117">
            <w:pPr>
              <w:numPr>
                <w:ilvl w:val="0"/>
                <w:numId w:val="8"/>
              </w:numPr>
              <w:tabs>
                <w:tab w:val="left" w:pos="280"/>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с трудом выстраивает социальное профессиональное и межкультурное взаимодействие;</w:t>
            </w:r>
          </w:p>
          <w:p w14:paraId="1FFBA5FF" w14:textId="77777777" w:rsidR="00853117" w:rsidRPr="00853117" w:rsidRDefault="00853117" w:rsidP="00853117">
            <w:pPr>
              <w:numPr>
                <w:ilvl w:val="0"/>
                <w:numId w:val="8"/>
              </w:numPr>
              <w:tabs>
                <w:tab w:val="left" w:pos="317"/>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анализирует культурные события окружающей действительности, но не способен выработать стратегию действий для решения проблемных ситуаций;</w:t>
            </w:r>
          </w:p>
          <w:p w14:paraId="141BD87E" w14:textId="77777777" w:rsidR="00853117" w:rsidRPr="00853117" w:rsidRDefault="00853117" w:rsidP="00853117">
            <w:pPr>
              <w:numPr>
                <w:ilvl w:val="0"/>
                <w:numId w:val="8"/>
              </w:numPr>
              <w:tabs>
                <w:tab w:val="left" w:pos="317"/>
              </w:tabs>
              <w:ind w:left="0" w:firstLine="0"/>
              <w:rPr>
                <w:rFonts w:ascii="Times New Roman" w:eastAsia="MS Mincho" w:hAnsi="Times New Roman" w:cs="Times New Roman"/>
                <w:sz w:val="21"/>
                <w:szCs w:val="21"/>
                <w:lang w:eastAsia="ru-RU"/>
              </w:rPr>
            </w:pPr>
            <w:r w:rsidRPr="00853117">
              <w:rPr>
                <w:rFonts w:ascii="Times New Roman" w:eastAsia="MS Mincho" w:hAnsi="Times New Roman" w:cs="Times New Roman"/>
                <w:sz w:val="21"/>
                <w:szCs w:val="21"/>
                <w:lang w:eastAsia="ru-RU"/>
              </w:rPr>
              <w:t>ответ отражает в целом сформированны</w:t>
            </w:r>
            <w:r w:rsidR="00FC611C">
              <w:rPr>
                <w:rFonts w:ascii="Times New Roman" w:eastAsia="MS Mincho" w:hAnsi="Times New Roman" w:cs="Times New Roman"/>
                <w:sz w:val="21"/>
                <w:szCs w:val="21"/>
                <w:lang w:eastAsia="ru-RU"/>
              </w:rPr>
              <w:t>е</w:t>
            </w:r>
            <w:r w:rsidRPr="00853117">
              <w:rPr>
                <w:rFonts w:ascii="Times New Roman" w:eastAsia="MS Mincho" w:hAnsi="Times New Roman" w:cs="Times New Roman"/>
                <w:sz w:val="21"/>
                <w:szCs w:val="21"/>
                <w:lang w:eastAsia="ru-RU"/>
              </w:rPr>
              <w:t>, но содержащие незначительные пробелы знания, допускаются грубые ошибки.</w:t>
            </w:r>
          </w:p>
        </w:tc>
        <w:tc>
          <w:tcPr>
            <w:tcW w:w="2977" w:type="dxa"/>
          </w:tcPr>
          <w:p w14:paraId="0B4D1DBD" w14:textId="77777777" w:rsidR="00853117" w:rsidRPr="00853117" w:rsidRDefault="00853117" w:rsidP="00853117">
            <w:pPr>
              <w:jc w:val="both"/>
              <w:rPr>
                <w:rFonts w:ascii="Times New Roman" w:eastAsia="Calibri" w:hAnsi="Times New Roman" w:cs="Times New Roman"/>
                <w:sz w:val="21"/>
                <w:szCs w:val="21"/>
              </w:rPr>
            </w:pPr>
          </w:p>
        </w:tc>
        <w:tc>
          <w:tcPr>
            <w:tcW w:w="3544" w:type="dxa"/>
          </w:tcPr>
          <w:p w14:paraId="287A8579" w14:textId="77777777" w:rsidR="00853117" w:rsidRPr="00853117" w:rsidRDefault="00853117" w:rsidP="00853117">
            <w:pPr>
              <w:rPr>
                <w:rFonts w:ascii="Times New Roman" w:eastAsia="Calibri" w:hAnsi="Times New Roman" w:cs="Times New Roman"/>
                <w:sz w:val="21"/>
                <w:szCs w:val="21"/>
              </w:rPr>
            </w:pPr>
            <w:r w:rsidRPr="00853117">
              <w:rPr>
                <w:rFonts w:ascii="Times New Roman" w:eastAsia="Calibri" w:hAnsi="Times New Roman" w:cs="Times New Roman"/>
                <w:sz w:val="21"/>
                <w:szCs w:val="21"/>
              </w:rPr>
              <w:t>Обучающийся:</w:t>
            </w:r>
          </w:p>
          <w:p w14:paraId="7F5F3411" w14:textId="77777777" w:rsidR="00853117" w:rsidRPr="00853117" w:rsidRDefault="00853117" w:rsidP="00853117">
            <w:pPr>
              <w:numPr>
                <w:ilvl w:val="0"/>
                <w:numId w:val="8"/>
              </w:numPr>
              <w:tabs>
                <w:tab w:val="left" w:pos="308"/>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sz w:val="21"/>
                <w:szCs w:val="21"/>
              </w:rPr>
              <w:t xml:space="preserve">демонстрирует теоретические </w:t>
            </w:r>
            <w:r w:rsidRPr="00853117">
              <w:rPr>
                <w:rFonts w:ascii="Times New Roman" w:eastAsia="Calibri" w:hAnsi="Times New Roman" w:cs="Times New Roman"/>
                <w:sz w:val="21"/>
                <w:szCs w:val="21"/>
              </w:rPr>
              <w:lastRenderedPageBreak/>
              <w:t>знания основного учебного материала дисциплины в объеме, необходимом для дальнейшего освоения ОПОП;</w:t>
            </w:r>
          </w:p>
          <w:p w14:paraId="025D6A76" w14:textId="77777777" w:rsidR="00853117" w:rsidRPr="00853117" w:rsidRDefault="00853117" w:rsidP="00853117">
            <w:pPr>
              <w:numPr>
                <w:ilvl w:val="0"/>
                <w:numId w:val="8"/>
              </w:numPr>
              <w:tabs>
                <w:tab w:val="left" w:pos="308"/>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sz w:val="21"/>
                <w:szCs w:val="21"/>
              </w:rPr>
              <w:t>с неточностями излагает изученный материал;</w:t>
            </w:r>
          </w:p>
          <w:p w14:paraId="54C9F520" w14:textId="77777777" w:rsidR="00853117" w:rsidRPr="00853117" w:rsidRDefault="00853117" w:rsidP="00853117">
            <w:pPr>
              <w:numPr>
                <w:ilvl w:val="0"/>
                <w:numId w:val="8"/>
              </w:numPr>
              <w:tabs>
                <w:tab w:val="left" w:pos="308"/>
              </w:tabs>
              <w:ind w:left="0" w:firstLine="0"/>
              <w:contextualSpacing/>
              <w:rPr>
                <w:rFonts w:ascii="Times New Roman" w:eastAsia="Calibri" w:hAnsi="Times New Roman" w:cs="Times New Roman"/>
                <w:iCs/>
                <w:sz w:val="21"/>
                <w:szCs w:val="21"/>
              </w:rPr>
            </w:pPr>
            <w:r w:rsidRPr="00853117">
              <w:rPr>
                <w:rFonts w:ascii="Times New Roman" w:eastAsia="Calibri" w:hAnsi="Times New Roman" w:cs="Times New Roman"/>
                <w:iCs/>
                <w:sz w:val="21"/>
                <w:szCs w:val="21"/>
              </w:rPr>
              <w:t>демонстрирует фрагментарные знания основных тем  по дисциплине;</w:t>
            </w:r>
          </w:p>
          <w:p w14:paraId="62CDB8AC" w14:textId="77777777" w:rsidR="00853117" w:rsidRPr="00853117" w:rsidRDefault="00853117" w:rsidP="00853117">
            <w:pPr>
              <w:jc w:val="both"/>
              <w:rPr>
                <w:rFonts w:ascii="Times New Roman" w:eastAsia="Times New Roman" w:hAnsi="Times New Roman" w:cs="Times New Roman"/>
                <w:sz w:val="21"/>
                <w:szCs w:val="21"/>
                <w:lang w:eastAsia="ru-RU"/>
              </w:rPr>
            </w:pPr>
            <w:r w:rsidRPr="00853117">
              <w:rPr>
                <w:rFonts w:ascii="Times New Roman" w:eastAsia="Calibri" w:hAnsi="Times New Roman" w:cs="Times New Roman"/>
                <w:iCs/>
                <w:sz w:val="21"/>
                <w:szCs w:val="21"/>
              </w:rPr>
              <w:t xml:space="preserve">- ответ отражает знания на базовом уровне теоретического и практического материала в объеме, </w:t>
            </w:r>
            <w:r w:rsidRPr="00853117">
              <w:rPr>
                <w:rFonts w:ascii="Times New Roman" w:eastAsia="Calibri" w:hAnsi="Times New Roman" w:cs="Times New Roman"/>
                <w:sz w:val="21"/>
                <w:szCs w:val="21"/>
              </w:rPr>
              <w:t>необходимом для дальнейшей учебы и предстоящей работы по профилю обучения.</w:t>
            </w:r>
          </w:p>
        </w:tc>
      </w:tr>
      <w:tr w:rsidR="00853117" w:rsidRPr="00853117" w14:paraId="4FFA7268" w14:textId="77777777" w:rsidTr="00853117">
        <w:trPr>
          <w:trHeight w:val="283"/>
        </w:trPr>
        <w:tc>
          <w:tcPr>
            <w:tcW w:w="2091" w:type="dxa"/>
          </w:tcPr>
          <w:p w14:paraId="73441708"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lastRenderedPageBreak/>
              <w:t>низкий</w:t>
            </w:r>
          </w:p>
        </w:tc>
        <w:tc>
          <w:tcPr>
            <w:tcW w:w="1785" w:type="dxa"/>
          </w:tcPr>
          <w:p w14:paraId="163491A2" w14:textId="77777777" w:rsidR="00853117" w:rsidRPr="00853117" w:rsidRDefault="00853117" w:rsidP="00853117">
            <w:pPr>
              <w:jc w:val="cente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0 – 40</w:t>
            </w:r>
          </w:p>
        </w:tc>
        <w:tc>
          <w:tcPr>
            <w:tcW w:w="2306" w:type="dxa"/>
          </w:tcPr>
          <w:p w14:paraId="79C3B3E9"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неудовлетворительно</w:t>
            </w:r>
          </w:p>
          <w:p w14:paraId="63D9FD75" w14:textId="77777777" w:rsidR="00853117" w:rsidRPr="00853117" w:rsidRDefault="00853117" w:rsidP="00853117">
            <w:pPr>
              <w:rPr>
                <w:rFonts w:ascii="Times New Roman" w:eastAsia="Times New Roman" w:hAnsi="Times New Roman" w:cs="Times New Roman"/>
                <w:sz w:val="21"/>
                <w:szCs w:val="21"/>
                <w:lang w:eastAsia="ru-RU"/>
              </w:rPr>
            </w:pPr>
          </w:p>
        </w:tc>
        <w:tc>
          <w:tcPr>
            <w:tcW w:w="9553" w:type="dxa"/>
            <w:gridSpan w:val="3"/>
          </w:tcPr>
          <w:p w14:paraId="3CDD6F9C" w14:textId="77777777" w:rsidR="00853117" w:rsidRPr="00853117" w:rsidRDefault="00853117" w:rsidP="00853117">
            <w:pPr>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Обучающийся:</w:t>
            </w:r>
          </w:p>
          <w:p w14:paraId="160F820D"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 xml:space="preserve">демонстрирует фрагментарные знания теоретического и практического языкового материала, допускает грубые ошибки при попытке устной коммуникации на занятиях и в ходе промежуточной аттестации; </w:t>
            </w:r>
          </w:p>
          <w:p w14:paraId="6BFCE00C"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испытывает серьёзные затруднения в выборе нужной лексики и грамматических конструкций во время устного опроса, не владеет необходимыми для этого навыками;</w:t>
            </w:r>
          </w:p>
          <w:p w14:paraId="5F2C1675"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не способен вести диалог и связно выражать свои мысли;</w:t>
            </w:r>
          </w:p>
          <w:p w14:paraId="39666823"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делает длительные паузы при попытке выразить свои мысли или переводе текста;</w:t>
            </w:r>
          </w:p>
          <w:p w14:paraId="28B5D431" w14:textId="77777777" w:rsidR="00853117" w:rsidRPr="00853117" w:rsidRDefault="00853117" w:rsidP="00853117">
            <w:pPr>
              <w:numPr>
                <w:ilvl w:val="0"/>
                <w:numId w:val="8"/>
              </w:numPr>
              <w:tabs>
                <w:tab w:val="left" w:pos="293"/>
              </w:tabs>
              <w:ind w:left="360"/>
              <w:contextualSpacing/>
              <w:rPr>
                <w:rFonts w:ascii="Times New Roman" w:eastAsia="Times New Roman" w:hAnsi="Times New Roman" w:cs="Times New Roman"/>
                <w:b/>
                <w:sz w:val="21"/>
                <w:szCs w:val="21"/>
                <w:lang w:eastAsia="ru-RU"/>
              </w:rPr>
            </w:pPr>
            <w:r w:rsidRPr="00853117">
              <w:rPr>
                <w:rFonts w:ascii="Times New Roman" w:eastAsia="Times New Roman" w:hAnsi="Times New Roman" w:cs="Times New Roman"/>
                <w:sz w:val="21"/>
                <w:szCs w:val="21"/>
                <w:lang w:eastAsia="ru-RU"/>
              </w:rPr>
              <w:t>выполняет задания только по образцу и под руководством преподавателя;</w:t>
            </w:r>
          </w:p>
          <w:p w14:paraId="629A2E98" w14:textId="77777777" w:rsidR="00853117" w:rsidRPr="00853117" w:rsidRDefault="00853117" w:rsidP="00853117">
            <w:pPr>
              <w:numPr>
                <w:ilvl w:val="0"/>
                <w:numId w:val="9"/>
              </w:numPr>
              <w:tabs>
                <w:tab w:val="left" w:pos="267"/>
              </w:tabs>
              <w:ind w:left="262" w:hanging="262"/>
              <w:contextualSpacing/>
              <w:rPr>
                <w:rFonts w:ascii="Times New Roman" w:eastAsia="Times New Roman" w:hAnsi="Times New Roman" w:cs="Times New Roman"/>
                <w:sz w:val="21"/>
                <w:szCs w:val="21"/>
                <w:lang w:eastAsia="ru-RU"/>
              </w:rPr>
            </w:pPr>
            <w:r w:rsidRPr="00853117">
              <w:rPr>
                <w:rFonts w:ascii="Times New Roman" w:eastAsia="Times New Roman" w:hAnsi="Times New Roman" w:cs="Times New Roman"/>
                <w:sz w:val="21"/>
                <w:szCs w:val="21"/>
                <w:lang w:eastAsia="ru-RU"/>
              </w:rPr>
              <w:t>выполненные домашние задания отражают отсутствие знаний на базовом уровне теоретического и практического материала в объеме, необходимом для получения положительной оценки.</w:t>
            </w:r>
          </w:p>
        </w:tc>
      </w:tr>
    </w:tbl>
    <w:p w14:paraId="5603DCEB" w14:textId="77777777" w:rsidR="00853117" w:rsidRPr="00853117" w:rsidRDefault="00853117" w:rsidP="00CE0AFD">
      <w:pPr>
        <w:rPr>
          <w:lang w:eastAsia="ru-RU"/>
        </w:rPr>
      </w:pPr>
    </w:p>
    <w:p w14:paraId="6D3EF4BE" w14:textId="77777777" w:rsidR="00853117" w:rsidRPr="00853117" w:rsidRDefault="00853117" w:rsidP="00CE0AFD">
      <w:pPr>
        <w:pStyle w:val="1"/>
      </w:pPr>
      <w:r w:rsidRPr="00853117">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234000E8" w14:textId="77777777" w:rsidR="00853117" w:rsidRPr="00853117" w:rsidRDefault="00853117" w:rsidP="00CE0AFD">
      <w:pPr>
        <w:spacing w:after="0" w:line="240" w:lineRule="auto"/>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 «</w:t>
      </w:r>
      <w:r w:rsidR="008007F4" w:rsidRPr="008007F4">
        <w:rPr>
          <w:rFonts w:ascii="Times New Roman" w:eastAsia="Times New Roman" w:hAnsi="Times New Roman" w:cs="Times New Roman"/>
          <w:sz w:val="26"/>
          <w:szCs w:val="26"/>
          <w:lang w:eastAsia="ru-RU"/>
        </w:rPr>
        <w:t>Практикум по аудированию на английском языке</w:t>
      </w:r>
      <w:r w:rsidRPr="00853117">
        <w:rPr>
          <w:rFonts w:ascii="Times New Roman" w:eastAsia="Times New Roman" w:hAnsi="Times New Roman" w:cs="Times New Roman"/>
          <w:bCs/>
          <w:sz w:val="24"/>
          <w:szCs w:val="24"/>
          <w:lang w:eastAsia="ru-RU"/>
        </w:rPr>
        <w:t>»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696F7CB3" w14:textId="77777777" w:rsidR="00853117" w:rsidRPr="00853117" w:rsidRDefault="00853117" w:rsidP="00853117">
      <w:pPr>
        <w:keepNext/>
        <w:numPr>
          <w:ilvl w:val="1"/>
          <w:numId w:val="0"/>
        </w:numPr>
        <w:spacing w:before="120" w:after="120" w:line="240" w:lineRule="auto"/>
        <w:ind w:left="556"/>
        <w:outlineLvl w:val="1"/>
        <w:rPr>
          <w:rFonts w:ascii="Times New Roman" w:eastAsia="Times New Roman" w:hAnsi="Times New Roman" w:cs="Arial"/>
          <w:bCs/>
          <w:sz w:val="26"/>
          <w:szCs w:val="28"/>
          <w:lang w:eastAsia="ru-RU"/>
        </w:rPr>
      </w:pPr>
      <w:r w:rsidRPr="00853117">
        <w:rPr>
          <w:rFonts w:ascii="Times New Roman" w:eastAsia="Times New Roman" w:hAnsi="Times New Roman" w:cs="Arial"/>
          <w:bCs/>
          <w:sz w:val="26"/>
          <w:szCs w:val="28"/>
          <w:lang w:eastAsia="ru-RU"/>
        </w:rPr>
        <w:t xml:space="preserve">5.1 Формы текущего контроля успеваемости, примеры типовых заданий: </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3806"/>
        <w:gridCol w:w="9918"/>
      </w:tblGrid>
      <w:tr w:rsidR="00853117" w:rsidRPr="00853117" w14:paraId="4C3E8861" w14:textId="77777777" w:rsidTr="00853117">
        <w:trPr>
          <w:tblHeader/>
        </w:trPr>
        <w:tc>
          <w:tcPr>
            <w:tcW w:w="1091" w:type="dxa"/>
            <w:shd w:val="clear" w:color="auto" w:fill="DBE5F1"/>
            <w:vAlign w:val="center"/>
          </w:tcPr>
          <w:p w14:paraId="750FD69C"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 пп</w:t>
            </w:r>
          </w:p>
        </w:tc>
        <w:tc>
          <w:tcPr>
            <w:tcW w:w="3806" w:type="dxa"/>
            <w:shd w:val="clear" w:color="auto" w:fill="DBE5F1"/>
            <w:vAlign w:val="center"/>
          </w:tcPr>
          <w:p w14:paraId="7BA91AF9"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Формы текущего контроля</w:t>
            </w:r>
          </w:p>
        </w:tc>
        <w:tc>
          <w:tcPr>
            <w:tcW w:w="9918" w:type="dxa"/>
            <w:shd w:val="clear" w:color="auto" w:fill="DBE5F1"/>
            <w:vAlign w:val="center"/>
          </w:tcPr>
          <w:p w14:paraId="217CCFD9" w14:textId="77777777" w:rsidR="00853117" w:rsidRPr="00853117" w:rsidRDefault="00853117" w:rsidP="00853117">
            <w:pPr>
              <w:numPr>
                <w:ilvl w:val="3"/>
                <w:numId w:val="5"/>
              </w:num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Примеры типовых заданий</w:t>
            </w:r>
          </w:p>
        </w:tc>
      </w:tr>
      <w:tr w:rsidR="00853117" w:rsidRPr="007C3898" w14:paraId="186AD052" w14:textId="77777777" w:rsidTr="00853117">
        <w:trPr>
          <w:trHeight w:val="283"/>
        </w:trPr>
        <w:tc>
          <w:tcPr>
            <w:tcW w:w="1091" w:type="dxa"/>
          </w:tcPr>
          <w:p w14:paraId="1602D532" w14:textId="77777777" w:rsidR="00853117" w:rsidRPr="00853117" w:rsidRDefault="00853117" w:rsidP="00853117">
            <w:pPr>
              <w:numPr>
                <w:ilvl w:val="0"/>
                <w:numId w:val="13"/>
              </w:numPr>
              <w:spacing w:after="0" w:line="240" w:lineRule="auto"/>
              <w:rPr>
                <w:rFonts w:ascii="Times New Roman" w:eastAsia="MS Mincho" w:hAnsi="Times New Roman" w:cs="Times New Roman"/>
                <w:lang w:eastAsia="ru-RU"/>
              </w:rPr>
            </w:pPr>
          </w:p>
        </w:tc>
        <w:tc>
          <w:tcPr>
            <w:tcW w:w="3806" w:type="dxa"/>
          </w:tcPr>
          <w:p w14:paraId="05B99E7B" w14:textId="77777777" w:rsidR="00853117" w:rsidRPr="00853117" w:rsidRDefault="00853117" w:rsidP="00853117">
            <w:pPr>
              <w:spacing w:after="0" w:line="240" w:lineRule="auto"/>
              <w:ind w:left="42"/>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Устный опрос </w:t>
            </w:r>
          </w:p>
          <w:p w14:paraId="3D019AD1" w14:textId="77777777" w:rsidR="00853117" w:rsidRPr="00853117" w:rsidRDefault="00853117" w:rsidP="00853117">
            <w:pPr>
              <w:spacing w:after="0" w:line="240" w:lineRule="auto"/>
              <w:ind w:left="42"/>
              <w:rPr>
                <w:rFonts w:ascii="Times New Roman" w:eastAsia="MS Mincho" w:hAnsi="Times New Roman" w:cs="Times New Roman"/>
                <w:lang w:eastAsia="ru-RU"/>
              </w:rPr>
            </w:pPr>
          </w:p>
        </w:tc>
        <w:tc>
          <w:tcPr>
            <w:tcW w:w="9918" w:type="dxa"/>
          </w:tcPr>
          <w:p w14:paraId="019D1E5E" w14:textId="77777777" w:rsidR="00853117" w:rsidRPr="00853117" w:rsidRDefault="00853117" w:rsidP="00853117">
            <w:pPr>
              <w:tabs>
                <w:tab w:val="left" w:pos="346"/>
              </w:tabs>
              <w:spacing w:after="0" w:line="240" w:lineRule="auto"/>
              <w:jc w:val="both"/>
              <w:rPr>
                <w:rFonts w:ascii="Times New Roman" w:eastAsia="MS Mincho" w:hAnsi="Times New Roman" w:cs="Times New Roman"/>
                <w:i/>
                <w:lang w:eastAsia="ru-RU"/>
              </w:rPr>
            </w:pPr>
            <w:r w:rsidRPr="00853117">
              <w:rPr>
                <w:rFonts w:ascii="Times New Roman" w:eastAsia="MS Mincho" w:hAnsi="Times New Roman" w:cs="Times New Roman"/>
                <w:i/>
                <w:lang w:eastAsia="ru-RU"/>
              </w:rPr>
              <w:t>Вопросы для устного опроса:</w:t>
            </w:r>
          </w:p>
          <w:p w14:paraId="03A2B8D8" w14:textId="77777777" w:rsidR="006D0444" w:rsidRDefault="006D0444" w:rsidP="00853117">
            <w:pPr>
              <w:tabs>
                <w:tab w:val="left" w:pos="346"/>
              </w:tabs>
              <w:spacing w:after="0" w:line="240" w:lineRule="auto"/>
              <w:jc w:val="both"/>
              <w:rPr>
                <w:rFonts w:ascii="Times New Roman" w:eastAsia="MS Mincho" w:hAnsi="Times New Roman" w:cs="Times New Roman"/>
                <w:lang w:val="en-US" w:eastAsia="ru-RU"/>
              </w:rPr>
            </w:pPr>
          </w:p>
          <w:p w14:paraId="1499EEE5" w14:textId="77777777" w:rsidR="006D0444" w:rsidRDefault="006D0444" w:rsidP="00853117">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What is the main idea of the dialogue?</w:t>
            </w:r>
          </w:p>
          <w:p w14:paraId="706E7D8B" w14:textId="77777777" w:rsidR="006D0444" w:rsidRDefault="006D0444" w:rsidP="00853117">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What does the main character ai</w:t>
            </w:r>
            <w:r w:rsidR="008007F4">
              <w:rPr>
                <w:rFonts w:ascii="Times New Roman" w:eastAsia="MS Mincho" w:hAnsi="Times New Roman" w:cs="Times New Roman"/>
                <w:lang w:val="en-US" w:eastAsia="ru-RU"/>
              </w:rPr>
              <w:t>m</w:t>
            </w:r>
            <w:r>
              <w:rPr>
                <w:rFonts w:ascii="Times New Roman" w:eastAsia="MS Mincho" w:hAnsi="Times New Roman" w:cs="Times New Roman"/>
                <w:lang w:val="en-US" w:eastAsia="ru-RU"/>
              </w:rPr>
              <w:t xml:space="preserve"> at?</w:t>
            </w:r>
          </w:p>
          <w:p w14:paraId="59D340D3" w14:textId="77777777" w:rsidR="00853117" w:rsidRPr="006D0444" w:rsidRDefault="006D0444" w:rsidP="00853117">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What types of environmental protection have been mentioned?</w:t>
            </w:r>
            <w:r w:rsidR="00853117" w:rsidRPr="006D0444">
              <w:rPr>
                <w:rFonts w:ascii="Times New Roman" w:eastAsia="MS Mincho" w:hAnsi="Times New Roman" w:cs="Times New Roman"/>
                <w:lang w:val="en-US" w:eastAsia="ru-RU"/>
              </w:rPr>
              <w:t xml:space="preserve"> </w:t>
            </w:r>
          </w:p>
        </w:tc>
      </w:tr>
      <w:tr w:rsidR="00853117" w:rsidRPr="00853117" w14:paraId="7C5A1619" w14:textId="77777777" w:rsidTr="00853117">
        <w:trPr>
          <w:trHeight w:val="283"/>
        </w:trPr>
        <w:tc>
          <w:tcPr>
            <w:tcW w:w="1091" w:type="dxa"/>
          </w:tcPr>
          <w:p w14:paraId="54C6A252" w14:textId="77777777" w:rsidR="00853117" w:rsidRPr="006D0444" w:rsidRDefault="00853117" w:rsidP="00853117">
            <w:pPr>
              <w:numPr>
                <w:ilvl w:val="0"/>
                <w:numId w:val="13"/>
              </w:numPr>
              <w:spacing w:after="0" w:line="240" w:lineRule="auto"/>
              <w:rPr>
                <w:rFonts w:ascii="Times New Roman" w:eastAsia="MS Mincho" w:hAnsi="Times New Roman" w:cs="Times New Roman"/>
                <w:lang w:val="en-US" w:eastAsia="ru-RU"/>
              </w:rPr>
            </w:pPr>
          </w:p>
        </w:tc>
        <w:tc>
          <w:tcPr>
            <w:tcW w:w="3806" w:type="dxa"/>
          </w:tcPr>
          <w:p w14:paraId="634DF708" w14:textId="77777777" w:rsidR="00853117" w:rsidRPr="006D0444" w:rsidRDefault="00853117" w:rsidP="00853117">
            <w:pPr>
              <w:spacing w:after="0" w:line="240" w:lineRule="auto"/>
              <w:ind w:left="42"/>
              <w:rPr>
                <w:rFonts w:ascii="Times New Roman" w:eastAsia="MS Mincho" w:hAnsi="Times New Roman" w:cs="Times New Roman"/>
                <w:lang w:val="en-US" w:eastAsia="ru-RU"/>
              </w:rPr>
            </w:pPr>
            <w:r w:rsidRPr="00853117">
              <w:rPr>
                <w:rFonts w:ascii="Times New Roman" w:eastAsia="MS Mincho" w:hAnsi="Times New Roman" w:cs="Times New Roman"/>
                <w:lang w:eastAsia="ru-RU"/>
              </w:rPr>
              <w:t>Практические</w:t>
            </w:r>
            <w:r w:rsidRPr="006D0444">
              <w:rPr>
                <w:rFonts w:ascii="Times New Roman" w:eastAsia="MS Mincho" w:hAnsi="Times New Roman" w:cs="Times New Roman"/>
                <w:lang w:val="en-US" w:eastAsia="ru-RU"/>
              </w:rPr>
              <w:t xml:space="preserve"> </w:t>
            </w:r>
            <w:r w:rsidRPr="00853117">
              <w:rPr>
                <w:rFonts w:ascii="Times New Roman" w:eastAsia="MS Mincho" w:hAnsi="Times New Roman" w:cs="Times New Roman"/>
                <w:lang w:eastAsia="ru-RU"/>
              </w:rPr>
              <w:t>задания</w:t>
            </w:r>
          </w:p>
          <w:p w14:paraId="410AE68B" w14:textId="77777777" w:rsidR="00853117" w:rsidRPr="006D0444" w:rsidRDefault="00853117" w:rsidP="00853117">
            <w:pPr>
              <w:spacing w:after="0" w:line="240" w:lineRule="auto"/>
              <w:ind w:left="42"/>
              <w:rPr>
                <w:rFonts w:ascii="Times New Roman" w:eastAsia="MS Mincho" w:hAnsi="Times New Roman" w:cs="Times New Roman"/>
                <w:lang w:val="en-US" w:eastAsia="ru-RU"/>
              </w:rPr>
            </w:pPr>
          </w:p>
        </w:tc>
        <w:tc>
          <w:tcPr>
            <w:tcW w:w="9918" w:type="dxa"/>
          </w:tcPr>
          <w:p w14:paraId="5A3B26E8" w14:textId="77777777" w:rsidR="00A57DF1" w:rsidRPr="00A57DF1" w:rsidRDefault="00A57DF1" w:rsidP="008007F4">
            <w:pPr>
              <w:spacing w:after="0" w:line="240" w:lineRule="auto"/>
              <w:rPr>
                <w:rFonts w:ascii="Times New Roman" w:eastAsia="Calibri" w:hAnsi="Times New Roman" w:cs="Times New Roman"/>
                <w:i/>
                <w:sz w:val="24"/>
                <w:szCs w:val="24"/>
                <w:lang w:val="en-US"/>
              </w:rPr>
            </w:pPr>
            <w:r w:rsidRPr="00A57DF1">
              <w:rPr>
                <w:rFonts w:ascii="Times New Roman" w:eastAsia="Calibri" w:hAnsi="Times New Roman" w:cs="Times New Roman"/>
                <w:i/>
                <w:sz w:val="24"/>
                <w:szCs w:val="24"/>
                <w:lang w:val="en-US"/>
              </w:rPr>
              <w:t>Pre-listening task. Match the words with their definitions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5345"/>
            </w:tblGrid>
            <w:tr w:rsidR="00A57DF1" w:rsidRPr="007C3898" w14:paraId="7418FF49" w14:textId="77777777" w:rsidTr="008007F4">
              <w:tc>
                <w:tcPr>
                  <w:tcW w:w="4785" w:type="dxa"/>
                </w:tcPr>
                <w:p w14:paraId="2A5065E7"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robust </w:t>
                  </w:r>
                </w:p>
              </w:tc>
              <w:tc>
                <w:tcPr>
                  <w:tcW w:w="5813" w:type="dxa"/>
                </w:tcPr>
                <w:p w14:paraId="69621DAA"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a picture made by cutting a design into metal, putting ink on the metal, and then printing it</w:t>
                  </w:r>
                </w:p>
              </w:tc>
            </w:tr>
            <w:tr w:rsidR="00A57DF1" w:rsidRPr="007C3898" w14:paraId="0C30C438" w14:textId="77777777" w:rsidTr="008007F4">
              <w:tc>
                <w:tcPr>
                  <w:tcW w:w="4785" w:type="dxa"/>
                </w:tcPr>
                <w:p w14:paraId="7E068F5F"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vigorous</w:t>
                  </w:r>
                </w:p>
              </w:tc>
              <w:tc>
                <w:tcPr>
                  <w:tcW w:w="5813" w:type="dxa"/>
                </w:tcPr>
                <w:p w14:paraId="5CB73974"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great loss of life, as in war or disaster </w:t>
                  </w:r>
                </w:p>
                <w:p w14:paraId="7C240069"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the number of deaths in a given period</w:t>
                  </w:r>
                </w:p>
              </w:tc>
            </w:tr>
            <w:tr w:rsidR="00A57DF1" w:rsidRPr="007C3898" w14:paraId="777E3819" w14:textId="77777777" w:rsidTr="008007F4">
              <w:tc>
                <w:tcPr>
                  <w:tcW w:w="4785" w:type="dxa"/>
                </w:tcPr>
                <w:p w14:paraId="45E4466D"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engraving </w:t>
                  </w:r>
                </w:p>
              </w:tc>
              <w:tc>
                <w:tcPr>
                  <w:tcW w:w="5813" w:type="dxa"/>
                </w:tcPr>
                <w:p w14:paraId="616E9245"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liable to failure or catastrophe; insecure,</w:t>
                  </w:r>
                </w:p>
                <w:p w14:paraId="69EE56A0"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a situation or state is one which may very easily or quickly become worse</w:t>
                  </w:r>
                </w:p>
              </w:tc>
            </w:tr>
            <w:tr w:rsidR="00A57DF1" w:rsidRPr="007C3898" w14:paraId="1AFFE481" w14:textId="77777777" w:rsidTr="008007F4">
              <w:trPr>
                <w:trHeight w:val="697"/>
              </w:trPr>
              <w:tc>
                <w:tcPr>
                  <w:tcW w:w="4785" w:type="dxa"/>
                </w:tcPr>
                <w:p w14:paraId="403B2093"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engrave</w:t>
                  </w:r>
                </w:p>
              </w:tc>
              <w:tc>
                <w:tcPr>
                  <w:tcW w:w="5813" w:type="dxa"/>
                </w:tcPr>
                <w:p w14:paraId="375D8D3B"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strong and not likely to break, strong in constitution; hardy; vigorous</w:t>
                  </w:r>
                </w:p>
              </w:tc>
            </w:tr>
            <w:tr w:rsidR="00A57DF1" w:rsidRPr="007C3898" w14:paraId="2DF15F5B" w14:textId="77777777" w:rsidTr="008007F4">
              <w:tc>
                <w:tcPr>
                  <w:tcW w:w="4785" w:type="dxa"/>
                </w:tcPr>
                <w:p w14:paraId="65EDFB0F"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mortality </w:t>
                  </w:r>
                </w:p>
              </w:tc>
              <w:tc>
                <w:tcPr>
                  <w:tcW w:w="5813" w:type="dxa"/>
                </w:tcPr>
                <w:p w14:paraId="75C55240"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to inscribe (a design, writing, etc.) onto (a block, plate, or other surface used for printing) by carving, etching with acid, or other process</w:t>
                  </w:r>
                </w:p>
              </w:tc>
            </w:tr>
            <w:tr w:rsidR="00A57DF1" w:rsidRPr="007C3898" w14:paraId="24906715" w14:textId="77777777" w:rsidTr="008007F4">
              <w:tc>
                <w:tcPr>
                  <w:tcW w:w="4785" w:type="dxa"/>
                </w:tcPr>
                <w:p w14:paraId="1FE3F483" w14:textId="77777777" w:rsidR="00A57DF1" w:rsidRPr="00A57DF1" w:rsidRDefault="00A57DF1" w:rsidP="008007F4">
                  <w:pPr>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precarious</w:t>
                  </w:r>
                </w:p>
              </w:tc>
              <w:tc>
                <w:tcPr>
                  <w:tcW w:w="5813" w:type="dxa"/>
                </w:tcPr>
                <w:p w14:paraId="0727FFE3" w14:textId="77777777" w:rsidR="00A57DF1" w:rsidRPr="00A57DF1" w:rsidRDefault="00A57DF1" w:rsidP="00E1552A">
                  <w:pPr>
                    <w:numPr>
                      <w:ilvl w:val="0"/>
                      <w:numId w:val="28"/>
                    </w:numPr>
                    <w:contextualSpacing/>
                    <w:rPr>
                      <w:rFonts w:ascii="Times New Roman" w:eastAsia="Calibri" w:hAnsi="Times New Roman" w:cs="Times New Roman"/>
                      <w:sz w:val="24"/>
                      <w:szCs w:val="24"/>
                      <w:lang w:val="en-US"/>
                    </w:rPr>
                  </w:pPr>
                  <w:r w:rsidRPr="00A57DF1">
                    <w:rPr>
                      <w:rFonts w:ascii="Times New Roman" w:eastAsia="Calibri" w:hAnsi="Times New Roman" w:cs="Times New Roman"/>
                      <w:sz w:val="24"/>
                      <w:szCs w:val="24"/>
                      <w:lang w:val="en-US"/>
                    </w:rPr>
                    <w:t xml:space="preserve">using a lot of </w:t>
                  </w:r>
                  <w:hyperlink r:id="rId15" w:tooltip="energy" w:history="1">
                    <w:r w:rsidRPr="00A57DF1">
                      <w:rPr>
                        <w:rFonts w:ascii="Times New Roman" w:eastAsia="Calibri" w:hAnsi="Times New Roman" w:cs="Times New Roman"/>
                        <w:sz w:val="24"/>
                        <w:szCs w:val="24"/>
                        <w:lang w:val="en-US"/>
                      </w:rPr>
                      <w:t>energy</w:t>
                    </w:r>
                  </w:hyperlink>
                  <w:r w:rsidRPr="00A57DF1">
                    <w:rPr>
                      <w:rFonts w:ascii="Times New Roman" w:eastAsia="Calibri" w:hAnsi="Times New Roman" w:cs="Times New Roman"/>
                      <w:sz w:val="24"/>
                      <w:szCs w:val="24"/>
                      <w:lang w:val="en-US"/>
                    </w:rPr>
                    <w:t xml:space="preserve"> and </w:t>
                  </w:r>
                  <w:hyperlink r:id="rId16" w:tooltip="strength" w:history="1">
                    <w:r w:rsidRPr="00A57DF1">
                      <w:rPr>
                        <w:rFonts w:ascii="Times New Roman" w:eastAsia="Calibri" w:hAnsi="Times New Roman" w:cs="Times New Roman"/>
                        <w:sz w:val="24"/>
                        <w:szCs w:val="24"/>
                        <w:lang w:val="en-US"/>
                      </w:rPr>
                      <w:t>strength</w:t>
                    </w:r>
                  </w:hyperlink>
                  <w:r w:rsidRPr="00A57DF1">
                    <w:rPr>
                      <w:rFonts w:ascii="Times New Roman" w:eastAsia="Calibri" w:hAnsi="Times New Roman" w:cs="Times New Roman"/>
                      <w:sz w:val="24"/>
                      <w:szCs w:val="24"/>
                      <w:lang w:val="en-US"/>
                    </w:rPr>
                    <w:t xml:space="preserve"> or </w:t>
                  </w:r>
                  <w:hyperlink r:id="rId17" w:tooltip="determination" w:history="1">
                    <w:r w:rsidRPr="00A57DF1">
                      <w:rPr>
                        <w:rFonts w:ascii="Times New Roman" w:eastAsia="Calibri" w:hAnsi="Times New Roman" w:cs="Times New Roman"/>
                        <w:sz w:val="24"/>
                        <w:szCs w:val="24"/>
                        <w:lang w:val="en-US"/>
                      </w:rPr>
                      <w:t>determination</w:t>
                    </w:r>
                  </w:hyperlink>
                </w:p>
              </w:tc>
            </w:tr>
          </w:tbl>
          <w:p w14:paraId="52CF4C45" w14:textId="77777777" w:rsidR="00FB7854" w:rsidRDefault="00FB7854" w:rsidP="008007F4">
            <w:pPr>
              <w:spacing w:after="0" w:line="240" w:lineRule="auto"/>
              <w:rPr>
                <w:rFonts w:ascii="Times New Roman" w:eastAsia="Calibri" w:hAnsi="Times New Roman" w:cs="Times New Roman"/>
                <w:i/>
                <w:lang w:val="en-US"/>
              </w:rPr>
            </w:pPr>
          </w:p>
          <w:p w14:paraId="75ADE362" w14:textId="77777777" w:rsidR="00FB7854" w:rsidRDefault="00FB7854" w:rsidP="008007F4">
            <w:pPr>
              <w:spacing w:after="0" w:line="240" w:lineRule="auto"/>
              <w:rPr>
                <w:rFonts w:ascii="Times New Roman" w:eastAsia="Calibri" w:hAnsi="Times New Roman" w:cs="Times New Roman"/>
                <w:i/>
                <w:lang w:val="en-US"/>
              </w:rPr>
            </w:pPr>
          </w:p>
          <w:p w14:paraId="2AF90B28" w14:textId="77777777" w:rsidR="00A57DF1" w:rsidRDefault="00A57DF1" w:rsidP="008007F4">
            <w:pPr>
              <w:spacing w:after="0" w:line="240" w:lineRule="auto"/>
              <w:rPr>
                <w:rFonts w:ascii="Times New Roman" w:eastAsia="Calibri" w:hAnsi="Times New Roman" w:cs="Times New Roman"/>
                <w:i/>
                <w:lang w:val="en-US"/>
              </w:rPr>
            </w:pPr>
            <w:r w:rsidRPr="00A57DF1">
              <w:rPr>
                <w:rFonts w:ascii="Times New Roman" w:eastAsia="Calibri" w:hAnsi="Times New Roman" w:cs="Times New Roman"/>
                <w:i/>
                <w:lang w:val="en-US"/>
              </w:rPr>
              <w:lastRenderedPageBreak/>
              <w:t>Listen again. Who says ... ?</w:t>
            </w:r>
          </w:p>
          <w:p w14:paraId="2F2DCE61" w14:textId="77777777" w:rsidR="00FB7854" w:rsidRPr="00A57DF1" w:rsidRDefault="00FB7854" w:rsidP="008007F4">
            <w:pPr>
              <w:spacing w:after="0" w:line="240" w:lineRule="auto"/>
              <w:rPr>
                <w:rFonts w:ascii="Times New Roman" w:eastAsia="Calibri" w:hAnsi="Times New Roman" w:cs="Times New Roman"/>
                <w:i/>
                <w:lang w:val="en-US"/>
              </w:rPr>
            </w:pPr>
          </w:p>
          <w:p w14:paraId="0B5338B5"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a. It gives you time to think.</w:t>
            </w:r>
          </w:p>
          <w:p w14:paraId="12B32696"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b. I've begged her to stop.</w:t>
            </w:r>
          </w:p>
          <w:p w14:paraId="7DDC101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 And that's the truth.</w:t>
            </w:r>
          </w:p>
          <w:p w14:paraId="7E6367F9"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d. I've never had any trouble.</w:t>
            </w:r>
          </w:p>
          <w:p w14:paraId="4698BF4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e. I'll take your word for it.</w:t>
            </w:r>
          </w:p>
          <w:p w14:paraId="6CEE0DEE"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f.</w:t>
            </w:r>
            <w:r w:rsidR="008007F4">
              <w:rPr>
                <w:rFonts w:ascii="Times New Roman" w:eastAsia="Calibri" w:hAnsi="Times New Roman" w:cs="Times New Roman"/>
                <w:lang w:val="en-US"/>
              </w:rPr>
              <w:t xml:space="preserve"> The onl</w:t>
            </w:r>
            <w:r w:rsidRPr="00A57DF1">
              <w:rPr>
                <w:rFonts w:ascii="Times New Roman" w:eastAsia="Calibri" w:hAnsi="Times New Roman" w:cs="Times New Roman"/>
                <w:lang w:val="en-US"/>
              </w:rPr>
              <w:t>y downside is that it can be pretty cold.</w:t>
            </w:r>
          </w:p>
          <w:p w14:paraId="0399643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g. I'm not addicted to it or anything.</w:t>
            </w:r>
          </w:p>
          <w:p w14:paraId="2EA561AD"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h. You can't be serious.</w:t>
            </w:r>
          </w:p>
          <w:p w14:paraId="19A0F454"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i. It's not for everybody.</w:t>
            </w:r>
          </w:p>
          <w:p w14:paraId="4ECA031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j. People call us nerds in anoraks.</w:t>
            </w:r>
          </w:p>
          <w:p w14:paraId="36E6967A" w14:textId="77777777" w:rsidR="00A57DF1" w:rsidRPr="00A57DF1" w:rsidRDefault="00A57DF1" w:rsidP="008007F4">
            <w:pPr>
              <w:spacing w:after="0" w:line="240" w:lineRule="auto"/>
              <w:rPr>
                <w:rFonts w:ascii="Times New Roman" w:eastAsia="Calibri" w:hAnsi="Times New Roman" w:cs="Times New Roman"/>
                <w:lang w:val="en-US"/>
              </w:rPr>
            </w:pPr>
          </w:p>
          <w:p w14:paraId="47279478" w14:textId="77777777" w:rsidR="00A57DF1" w:rsidRPr="00A57DF1" w:rsidRDefault="00A57DF1" w:rsidP="008007F4">
            <w:pPr>
              <w:spacing w:after="0" w:line="240" w:lineRule="auto"/>
              <w:rPr>
                <w:rFonts w:ascii="Times New Roman" w:eastAsia="Times New Roman" w:hAnsi="Times New Roman" w:cs="Times New Roman"/>
                <w:i/>
                <w:sz w:val="24"/>
                <w:szCs w:val="24"/>
                <w:lang w:val="en-US" w:eastAsia="ru-RU"/>
              </w:rPr>
            </w:pPr>
            <w:r w:rsidRPr="00A57DF1">
              <w:rPr>
                <w:rFonts w:ascii="Times New Roman" w:eastAsia="Times New Roman" w:hAnsi="Times New Roman" w:cs="Times New Roman"/>
                <w:i/>
                <w:sz w:val="24"/>
                <w:szCs w:val="24"/>
                <w:lang w:val="en-US" w:eastAsia="ru-RU"/>
              </w:rPr>
              <w:t xml:space="preserve">You will hear two different extracts. For questions </w:t>
            </w:r>
            <w:r w:rsidRPr="00A57DF1">
              <w:rPr>
                <w:rFonts w:ascii="Times New Roman" w:eastAsia="Times New Roman" w:hAnsi="Times New Roman" w:cs="Times New Roman"/>
                <w:b/>
                <w:bCs/>
                <w:i/>
                <w:sz w:val="24"/>
                <w:szCs w:val="24"/>
                <w:lang w:val="en-US" w:eastAsia="ru-RU"/>
              </w:rPr>
              <w:t>1-4</w:t>
            </w:r>
            <w:r w:rsidRPr="00A57DF1">
              <w:rPr>
                <w:rFonts w:ascii="Times New Roman" w:eastAsia="Times New Roman" w:hAnsi="Times New Roman" w:cs="Times New Roman"/>
                <w:i/>
                <w:sz w:val="24"/>
                <w:szCs w:val="24"/>
                <w:lang w:val="en-US" w:eastAsia="ru-RU"/>
              </w:rPr>
              <w:t>, choose the answer (</w:t>
            </w:r>
            <w:r w:rsidRPr="00A57DF1">
              <w:rPr>
                <w:rFonts w:ascii="Times New Roman" w:eastAsia="Times New Roman" w:hAnsi="Times New Roman" w:cs="Times New Roman"/>
                <w:b/>
                <w:bCs/>
                <w:i/>
                <w:sz w:val="24"/>
                <w:szCs w:val="24"/>
                <w:lang w:val="en-US" w:eastAsia="ru-RU"/>
              </w:rPr>
              <w:t>A</w:t>
            </w:r>
            <w:r w:rsidRPr="00A57DF1">
              <w:rPr>
                <w:rFonts w:ascii="Times New Roman" w:eastAsia="Times New Roman" w:hAnsi="Times New Roman" w:cs="Times New Roman"/>
                <w:i/>
                <w:sz w:val="24"/>
                <w:szCs w:val="24"/>
                <w:lang w:val="en-US" w:eastAsia="ru-RU"/>
              </w:rPr>
              <w:t xml:space="preserve">, </w:t>
            </w:r>
            <w:r w:rsidRPr="00A57DF1">
              <w:rPr>
                <w:rFonts w:ascii="Times New Roman" w:eastAsia="Times New Roman" w:hAnsi="Times New Roman" w:cs="Times New Roman"/>
                <w:b/>
                <w:bCs/>
                <w:i/>
                <w:sz w:val="24"/>
                <w:szCs w:val="24"/>
                <w:lang w:eastAsia="ru-RU"/>
              </w:rPr>
              <w:t>В</w:t>
            </w:r>
            <w:r w:rsidRPr="00A57DF1">
              <w:rPr>
                <w:rFonts w:ascii="Times New Roman" w:eastAsia="Times New Roman" w:hAnsi="Times New Roman" w:cs="Times New Roman"/>
                <w:i/>
                <w:sz w:val="24"/>
                <w:szCs w:val="24"/>
                <w:lang w:val="en-US" w:eastAsia="ru-RU"/>
              </w:rPr>
              <w:t xml:space="preserve"> or </w:t>
            </w:r>
            <w:r w:rsidRPr="00A57DF1">
              <w:rPr>
                <w:rFonts w:ascii="Times New Roman" w:eastAsia="Times New Roman" w:hAnsi="Times New Roman" w:cs="Times New Roman"/>
                <w:b/>
                <w:bCs/>
                <w:i/>
                <w:sz w:val="24"/>
                <w:szCs w:val="24"/>
                <w:lang w:val="en-US" w:eastAsia="ru-RU"/>
              </w:rPr>
              <w:t>C</w:t>
            </w:r>
            <w:r w:rsidRPr="00A57DF1">
              <w:rPr>
                <w:rFonts w:ascii="Times New Roman" w:eastAsia="Times New Roman" w:hAnsi="Times New Roman" w:cs="Times New Roman"/>
                <w:i/>
                <w:sz w:val="24"/>
                <w:szCs w:val="24"/>
                <w:lang w:val="en-US" w:eastAsia="ru-RU"/>
              </w:rPr>
              <w:t>) which fits best according to what you hear. There are two questions for each extract.</w:t>
            </w:r>
          </w:p>
          <w:p w14:paraId="5477AABE" w14:textId="77777777" w:rsidR="00A57DF1" w:rsidRPr="00A57DF1" w:rsidRDefault="00A57DF1" w:rsidP="008007F4">
            <w:pPr>
              <w:spacing w:after="0" w:line="240" w:lineRule="auto"/>
              <w:outlineLvl w:val="4"/>
              <w:rPr>
                <w:rFonts w:ascii="Times New Roman" w:eastAsia="Times New Roman" w:hAnsi="Times New Roman" w:cs="Times New Roman"/>
                <w:b/>
                <w:bCs/>
                <w:lang w:val="en-US" w:eastAsia="ru-RU"/>
              </w:rPr>
            </w:pPr>
            <w:r w:rsidRPr="00A57DF1">
              <w:rPr>
                <w:rFonts w:ascii="Times New Roman" w:eastAsia="Times New Roman" w:hAnsi="Times New Roman" w:cs="Times New Roman"/>
                <w:b/>
                <w:bCs/>
                <w:lang w:val="en-US" w:eastAsia="ru-RU"/>
              </w:rPr>
              <w:t>Extract One</w:t>
            </w:r>
          </w:p>
          <w:p w14:paraId="0DDE0B20"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1 John thinks Diane’s indecision about the holiday is</w:t>
            </w:r>
          </w:p>
          <w:p w14:paraId="1A5D84C6"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A unreasonable in view of her financial position</w:t>
            </w:r>
          </w:p>
          <w:p w14:paraId="10BB519C"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B surprising since her holiday is well overdue</w:t>
            </w:r>
          </w:p>
          <w:p w14:paraId="7D36918E" w14:textId="77777777" w:rsid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C understandable given how much money is involved</w:t>
            </w:r>
          </w:p>
          <w:p w14:paraId="317AE428" w14:textId="77777777" w:rsidR="008007F4" w:rsidRPr="00A57DF1" w:rsidRDefault="008007F4" w:rsidP="008007F4">
            <w:pPr>
              <w:spacing w:after="0" w:line="240" w:lineRule="auto"/>
              <w:rPr>
                <w:rFonts w:ascii="Times New Roman" w:eastAsia="Times New Roman" w:hAnsi="Times New Roman" w:cs="Times New Roman"/>
                <w:sz w:val="24"/>
                <w:szCs w:val="24"/>
                <w:lang w:val="en-US" w:eastAsia="ru-RU"/>
              </w:rPr>
            </w:pPr>
          </w:p>
          <w:p w14:paraId="528F97D7"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2 How does Diane feel about the prospect of a break from work?</w:t>
            </w:r>
          </w:p>
          <w:p w14:paraId="69C0ED9E"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A nervous that her boss will regret promoting her</w:t>
            </w:r>
          </w:p>
          <w:p w14:paraId="2968B06C" w14:textId="77777777" w:rsidR="00A57DF1" w:rsidRP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B worried that staff will take advantage of her absence</w:t>
            </w:r>
          </w:p>
          <w:p w14:paraId="3044F9E6" w14:textId="77777777" w:rsidR="00A57DF1" w:rsidRDefault="00A57DF1" w:rsidP="008007F4">
            <w:pPr>
              <w:spacing w:after="0" w:line="240" w:lineRule="auto"/>
              <w:rPr>
                <w:rFonts w:ascii="Times New Roman" w:eastAsia="Times New Roman" w:hAnsi="Times New Roman" w:cs="Times New Roman"/>
                <w:sz w:val="24"/>
                <w:szCs w:val="24"/>
                <w:lang w:val="en-US" w:eastAsia="ru-RU"/>
              </w:rPr>
            </w:pPr>
            <w:r w:rsidRPr="00A57DF1">
              <w:rPr>
                <w:rFonts w:ascii="Times New Roman" w:eastAsia="Times New Roman" w:hAnsi="Times New Roman" w:cs="Times New Roman"/>
                <w:sz w:val="24"/>
                <w:szCs w:val="24"/>
                <w:lang w:val="en-US" w:eastAsia="ru-RU"/>
              </w:rPr>
              <w:t>C doubtful whether she can clear her backlog of work in time</w:t>
            </w:r>
          </w:p>
          <w:p w14:paraId="6133BE26" w14:textId="77777777" w:rsidR="008007F4" w:rsidRPr="00A57DF1" w:rsidRDefault="008007F4" w:rsidP="008007F4">
            <w:pPr>
              <w:spacing w:after="0" w:line="240" w:lineRule="auto"/>
              <w:rPr>
                <w:rFonts w:ascii="Times New Roman" w:eastAsia="Times New Roman" w:hAnsi="Times New Roman" w:cs="Times New Roman"/>
                <w:sz w:val="24"/>
                <w:szCs w:val="24"/>
                <w:lang w:val="en-US" w:eastAsia="ru-RU"/>
              </w:rPr>
            </w:pPr>
          </w:p>
          <w:p w14:paraId="1912B097" w14:textId="77777777" w:rsidR="00A57DF1" w:rsidRPr="00A57DF1" w:rsidRDefault="00A57DF1" w:rsidP="008007F4">
            <w:pPr>
              <w:spacing w:after="0" w:line="240" w:lineRule="auto"/>
              <w:rPr>
                <w:rFonts w:ascii="Times New Roman" w:eastAsia="Calibri" w:hAnsi="Times New Roman" w:cs="Times New Roman"/>
                <w:b/>
                <w:lang w:val="en-US"/>
              </w:rPr>
            </w:pPr>
            <w:r w:rsidRPr="00A57DF1">
              <w:rPr>
                <w:rFonts w:ascii="Times New Roman" w:eastAsia="Calibri" w:hAnsi="Times New Roman" w:cs="Times New Roman"/>
                <w:b/>
                <w:lang w:val="en-US"/>
              </w:rPr>
              <w:t>Extract Two</w:t>
            </w:r>
          </w:p>
          <w:p w14:paraId="7D0D6333"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You overhear two friends discussing a new film.</w:t>
            </w:r>
          </w:p>
          <w:p w14:paraId="05A38D46"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3 Why has the film been refused a certificate allowing it to be shown to children?</w:t>
            </w:r>
          </w:p>
          <w:p w14:paraId="6E6F5FB6"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A The soundtrack makes it too frightening in places</w:t>
            </w:r>
          </w:p>
          <w:p w14:paraId="41B7CC8B"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B The plot is too psychologically complex</w:t>
            </w:r>
          </w:p>
          <w:p w14:paraId="432EBB0D" w14:textId="77777777" w:rsid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 The opening images are too violent</w:t>
            </w:r>
          </w:p>
          <w:p w14:paraId="72CAB14B" w14:textId="77777777" w:rsidR="008007F4" w:rsidRPr="00A57DF1" w:rsidRDefault="008007F4" w:rsidP="008007F4">
            <w:pPr>
              <w:spacing w:after="0" w:line="240" w:lineRule="auto"/>
              <w:rPr>
                <w:rFonts w:ascii="Times New Roman" w:eastAsia="Calibri" w:hAnsi="Times New Roman" w:cs="Times New Roman"/>
                <w:lang w:val="en-US"/>
              </w:rPr>
            </w:pPr>
          </w:p>
          <w:p w14:paraId="650086B3"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lastRenderedPageBreak/>
              <w:t>4 The friends agree that the original story on which the film is based</w:t>
            </w:r>
          </w:p>
          <w:p w14:paraId="603C75FD"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A is written in a rather unusual style</w:t>
            </w:r>
          </w:p>
          <w:p w14:paraId="0A875982"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B gives a convincing portrayal of a historical character</w:t>
            </w:r>
          </w:p>
          <w:p w14:paraId="0581879A"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 manages to keep the reader in suspense until the end</w:t>
            </w:r>
          </w:p>
          <w:p w14:paraId="553BDB56" w14:textId="77777777" w:rsidR="00A57DF1" w:rsidRPr="00A57DF1" w:rsidRDefault="00A57DF1" w:rsidP="008007F4">
            <w:pPr>
              <w:spacing w:after="0" w:line="240" w:lineRule="auto"/>
              <w:rPr>
                <w:rFonts w:ascii="Times New Roman" w:eastAsia="Calibri" w:hAnsi="Times New Roman" w:cs="Times New Roman"/>
                <w:lang w:val="en-US"/>
              </w:rPr>
            </w:pPr>
          </w:p>
          <w:p w14:paraId="745A5B83" w14:textId="77777777" w:rsidR="00A57DF1" w:rsidRPr="00A57DF1" w:rsidRDefault="00A57DF1" w:rsidP="008007F4">
            <w:pPr>
              <w:spacing w:after="0" w:line="240" w:lineRule="auto"/>
              <w:rPr>
                <w:rFonts w:ascii="Times New Roman" w:eastAsia="Calibri" w:hAnsi="Times New Roman" w:cs="Times New Roman"/>
                <w:i/>
                <w:lang w:val="en-US"/>
              </w:rPr>
            </w:pPr>
            <w:r w:rsidRPr="00A57DF1">
              <w:rPr>
                <w:rFonts w:ascii="Times New Roman" w:eastAsia="Calibri" w:hAnsi="Times New Roman" w:cs="Times New Roman"/>
                <w:i/>
                <w:lang w:val="en-US"/>
              </w:rPr>
              <w:t>Complete the form below.</w:t>
            </w:r>
          </w:p>
          <w:p w14:paraId="4975B8A9"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Write ONE WORD AND/OR A NUMBER for each answer.</w:t>
            </w:r>
          </w:p>
          <w:p w14:paraId="4439FFD7"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THEATRE ROYAL PLYMOUTH</w:t>
            </w:r>
          </w:p>
          <w:p w14:paraId="0018A9C9"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Booking Form</w:t>
            </w:r>
          </w:p>
          <w:p w14:paraId="4D362CDB" w14:textId="77777777" w:rsidR="00A57DF1" w:rsidRPr="00A57DF1" w:rsidRDefault="00A57DF1" w:rsidP="008007F4">
            <w:pPr>
              <w:spacing w:after="0" w:line="240" w:lineRule="auto"/>
              <w:rPr>
                <w:rFonts w:ascii="Times New Roman" w:eastAsia="Calibri" w:hAnsi="Times New Roman" w:cs="Times New Roman"/>
                <w:u w:val="single"/>
                <w:lang w:val="en-US"/>
              </w:rPr>
            </w:pPr>
            <w:r w:rsidRPr="00A57DF1">
              <w:rPr>
                <w:rFonts w:ascii="Times New Roman" w:eastAsia="Calibri" w:hAnsi="Times New Roman" w:cs="Times New Roman"/>
                <w:u w:val="single"/>
                <w:lang w:val="en-US"/>
              </w:rPr>
              <w:t>Example</w:t>
            </w:r>
            <w:r w:rsidR="008007F4">
              <w:rPr>
                <w:rFonts w:ascii="Times New Roman" w:eastAsia="Calibri" w:hAnsi="Times New Roman" w:cs="Times New Roman"/>
                <w:u w:val="single"/>
                <w:lang w:val="en-US"/>
              </w:rPr>
              <w:t>:</w:t>
            </w:r>
          </w:p>
          <w:p w14:paraId="3263A72D" w14:textId="77777777" w:rsidR="00A57DF1" w:rsidRPr="00A57DF1" w:rsidRDefault="00A57DF1" w:rsidP="008007F4">
            <w:pPr>
              <w:spacing w:after="0" w:line="240" w:lineRule="auto"/>
              <w:rPr>
                <w:rFonts w:ascii="Times New Roman" w:eastAsia="Calibri" w:hAnsi="Times New Roman" w:cs="Times New Roman"/>
                <w:i/>
                <w:lang w:val="en-US"/>
              </w:rPr>
            </w:pPr>
            <w:r w:rsidRPr="00A57DF1">
              <w:rPr>
                <w:rFonts w:ascii="Times New Roman" w:eastAsia="Calibri" w:hAnsi="Times New Roman" w:cs="Times New Roman"/>
                <w:lang w:val="en-US"/>
              </w:rPr>
              <w:t xml:space="preserve">Performance: </w:t>
            </w:r>
            <w:r w:rsidRPr="00A57DF1">
              <w:rPr>
                <w:rFonts w:ascii="Times New Roman" w:eastAsia="Calibri" w:hAnsi="Times New Roman" w:cs="Times New Roman"/>
                <w:i/>
                <w:lang w:val="en-US"/>
              </w:rPr>
              <w:t>The Impostor</w:t>
            </w:r>
          </w:p>
          <w:p w14:paraId="341133C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Date: Saturday 1 ______________</w:t>
            </w:r>
          </w:p>
          <w:p w14:paraId="12FB34C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Time: 2 ___________________</w:t>
            </w:r>
          </w:p>
          <w:p w14:paraId="4A238816"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Tickets: three adults and one child</w:t>
            </w:r>
          </w:p>
          <w:p w14:paraId="502881C4"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Seats in: the 3 ___________________</w:t>
            </w:r>
          </w:p>
          <w:p w14:paraId="3D072AD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Seat row/number(s): 4 _________________</w:t>
            </w:r>
          </w:p>
          <w:p w14:paraId="570491B7"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Method of delivery: post</w:t>
            </w:r>
          </w:p>
          <w:p w14:paraId="6556F81D"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Total payment: £39</w:t>
            </w:r>
          </w:p>
          <w:p w14:paraId="54795A2F"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Card details:</w:t>
            </w:r>
          </w:p>
          <w:p w14:paraId="4E859B42"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Type: 5 ___________________</w:t>
            </w:r>
          </w:p>
          <w:p w14:paraId="76A2192D"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Number: 6 ______________________</w:t>
            </w:r>
          </w:p>
          <w:p w14:paraId="43ACCA42"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Name: Mr J. 7 _____________________</w:t>
            </w:r>
          </w:p>
          <w:p w14:paraId="56D82A01" w14:textId="77777777" w:rsidR="00A57DF1" w:rsidRPr="00A57DF1" w:rsidRDefault="00A57DF1" w:rsidP="008007F4">
            <w:pPr>
              <w:spacing w:after="0" w:line="240" w:lineRule="auto"/>
              <w:rPr>
                <w:rFonts w:ascii="Times New Roman" w:eastAsia="Calibri" w:hAnsi="Times New Roman" w:cs="Times New Roman"/>
                <w:lang w:val="en-US"/>
              </w:rPr>
            </w:pPr>
            <w:r w:rsidRPr="00A57DF1">
              <w:rPr>
                <w:rFonts w:ascii="Times New Roman" w:eastAsia="Calibri" w:hAnsi="Times New Roman" w:cs="Times New Roman"/>
                <w:lang w:val="en-US"/>
              </w:rPr>
              <w:t>Address: 8 ___________________Street, London  9 _________________</w:t>
            </w:r>
          </w:p>
          <w:p w14:paraId="3DD05502" w14:textId="77777777" w:rsidR="00853117" w:rsidRPr="00853117" w:rsidRDefault="00853117" w:rsidP="008007F4">
            <w:pPr>
              <w:autoSpaceDE w:val="0"/>
              <w:autoSpaceDN w:val="0"/>
              <w:adjustRightInd w:val="0"/>
              <w:spacing w:after="0" w:line="240" w:lineRule="auto"/>
              <w:jc w:val="both"/>
              <w:rPr>
                <w:rFonts w:ascii="Times New Roman" w:eastAsia="MS Mincho" w:hAnsi="Times New Roman" w:cs="Times New Roman"/>
                <w:lang w:eastAsia="ru-RU"/>
              </w:rPr>
            </w:pPr>
          </w:p>
        </w:tc>
      </w:tr>
      <w:tr w:rsidR="00853117" w:rsidRPr="00675D0A" w14:paraId="46B63CE8" w14:textId="77777777" w:rsidTr="00853117">
        <w:trPr>
          <w:trHeight w:val="283"/>
        </w:trPr>
        <w:tc>
          <w:tcPr>
            <w:tcW w:w="1091" w:type="dxa"/>
          </w:tcPr>
          <w:p w14:paraId="270EBE43" w14:textId="77777777" w:rsidR="00853117" w:rsidRPr="00853117" w:rsidRDefault="00853117" w:rsidP="00853117">
            <w:pPr>
              <w:numPr>
                <w:ilvl w:val="0"/>
                <w:numId w:val="13"/>
              </w:numPr>
              <w:spacing w:after="0" w:line="240" w:lineRule="auto"/>
              <w:rPr>
                <w:rFonts w:ascii="Times New Roman" w:eastAsia="MS Mincho" w:hAnsi="Times New Roman" w:cs="Times New Roman"/>
                <w:lang w:eastAsia="ru-RU"/>
              </w:rPr>
            </w:pPr>
          </w:p>
        </w:tc>
        <w:tc>
          <w:tcPr>
            <w:tcW w:w="3806" w:type="dxa"/>
          </w:tcPr>
          <w:p w14:paraId="7BA5C982" w14:textId="77777777" w:rsidR="00853117" w:rsidRPr="008007F4" w:rsidRDefault="005E204D" w:rsidP="00853117">
            <w:pPr>
              <w:spacing w:after="0" w:line="240" w:lineRule="auto"/>
              <w:ind w:left="42"/>
              <w:rPr>
                <w:rFonts w:ascii="Times New Roman" w:eastAsia="MS Mincho" w:hAnsi="Times New Roman" w:cs="Times New Roman"/>
                <w:lang w:eastAsia="ru-RU"/>
              </w:rPr>
            </w:pPr>
            <w:r>
              <w:rPr>
                <w:rFonts w:ascii="Times New Roman" w:eastAsia="MS Mincho" w:hAnsi="Times New Roman" w:cs="Times New Roman"/>
                <w:lang w:eastAsia="ru-RU"/>
              </w:rPr>
              <w:t>Дискуссия</w:t>
            </w:r>
          </w:p>
        </w:tc>
        <w:tc>
          <w:tcPr>
            <w:tcW w:w="9918" w:type="dxa"/>
          </w:tcPr>
          <w:p w14:paraId="223070C5" w14:textId="77777777" w:rsidR="0084109A" w:rsidRDefault="008007F4" w:rsidP="008007F4">
            <w:pPr>
              <w:tabs>
                <w:tab w:val="left" w:pos="346"/>
              </w:tabs>
              <w:spacing w:after="0" w:line="240" w:lineRule="auto"/>
              <w:jc w:val="both"/>
              <w:rPr>
                <w:rFonts w:ascii="Times New Roman" w:eastAsia="MS Mincho" w:hAnsi="Times New Roman" w:cs="Times New Roman"/>
                <w:i/>
                <w:lang w:eastAsia="ru-RU"/>
              </w:rPr>
            </w:pPr>
            <w:r w:rsidRPr="0084109A">
              <w:rPr>
                <w:rFonts w:ascii="Times New Roman" w:eastAsia="MS Mincho" w:hAnsi="Times New Roman" w:cs="Times New Roman"/>
                <w:i/>
                <w:lang w:eastAsia="ru-RU"/>
              </w:rPr>
              <w:t>Вопросы для обсуждения:</w:t>
            </w:r>
          </w:p>
          <w:p w14:paraId="376308D0" w14:textId="77777777" w:rsidR="005E204D" w:rsidRDefault="005E204D" w:rsidP="008007F4">
            <w:pPr>
              <w:tabs>
                <w:tab w:val="left" w:pos="346"/>
              </w:tabs>
              <w:spacing w:after="0" w:line="240" w:lineRule="auto"/>
              <w:jc w:val="both"/>
              <w:rPr>
                <w:rFonts w:ascii="Times New Roman" w:eastAsia="MS Mincho" w:hAnsi="Times New Roman" w:cs="Times New Roman"/>
                <w:i/>
                <w:lang w:eastAsia="ru-RU"/>
              </w:rPr>
            </w:pPr>
          </w:p>
          <w:p w14:paraId="6D55E5D5" w14:textId="77777777" w:rsidR="00675D0A" w:rsidRPr="00675D0A" w:rsidRDefault="00675D0A" w:rsidP="008007F4">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t>I.</w:t>
            </w:r>
          </w:p>
          <w:p w14:paraId="135F0728" w14:textId="77777777" w:rsidR="0084109A" w:rsidRPr="0084109A" w:rsidRDefault="0084109A" w:rsidP="00675D0A">
            <w:pPr>
              <w:pStyle w:val="ae"/>
              <w:tabs>
                <w:tab w:val="left" w:pos="346"/>
              </w:tabs>
              <w:jc w:val="both"/>
              <w:rPr>
                <w:rFonts w:eastAsia="MS Mincho"/>
              </w:rPr>
            </w:pPr>
            <w:r w:rsidRPr="0084109A">
              <w:rPr>
                <w:rFonts w:eastAsia="MS Mincho"/>
                <w:lang w:val="en-US"/>
              </w:rPr>
              <w:t>Talk on the topics</w:t>
            </w:r>
          </w:p>
          <w:p w14:paraId="3FA236DD"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Types of tourism</w:t>
            </w:r>
          </w:p>
          <w:p w14:paraId="4D1F9201"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Extreme tourism</w:t>
            </w:r>
          </w:p>
          <w:p w14:paraId="4F310269"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Cultural tourism</w:t>
            </w:r>
          </w:p>
          <w:p w14:paraId="26364C04" w14:textId="77777777" w:rsidR="0084109A"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Ecological tourism</w:t>
            </w:r>
          </w:p>
          <w:p w14:paraId="0C0EEF14" w14:textId="77777777" w:rsidR="008007F4" w:rsidRPr="0084109A" w:rsidRDefault="0084109A" w:rsidP="00E1552A">
            <w:pPr>
              <w:pStyle w:val="ae"/>
              <w:numPr>
                <w:ilvl w:val="0"/>
                <w:numId w:val="29"/>
              </w:numPr>
              <w:tabs>
                <w:tab w:val="left" w:pos="346"/>
              </w:tabs>
              <w:jc w:val="both"/>
              <w:rPr>
                <w:rFonts w:eastAsia="MS Mincho"/>
                <w:lang w:val="en-US"/>
              </w:rPr>
            </w:pPr>
            <w:r w:rsidRPr="0084109A">
              <w:rPr>
                <w:rFonts w:eastAsia="MS Mincho"/>
                <w:lang w:val="en-US"/>
              </w:rPr>
              <w:t>Educational tourism</w:t>
            </w:r>
          </w:p>
          <w:p w14:paraId="33F67987" w14:textId="77777777" w:rsidR="008007F4" w:rsidRPr="00853117" w:rsidRDefault="00675D0A" w:rsidP="008007F4">
            <w:pPr>
              <w:tabs>
                <w:tab w:val="left" w:pos="346"/>
              </w:tabs>
              <w:spacing w:after="0" w:line="240" w:lineRule="auto"/>
              <w:jc w:val="both"/>
              <w:rPr>
                <w:rFonts w:ascii="Times New Roman" w:eastAsia="MS Mincho" w:hAnsi="Times New Roman" w:cs="Times New Roman"/>
                <w:lang w:val="en-US" w:eastAsia="ru-RU"/>
              </w:rPr>
            </w:pPr>
            <w:r>
              <w:rPr>
                <w:rFonts w:ascii="Times New Roman" w:eastAsia="MS Mincho" w:hAnsi="Times New Roman" w:cs="Times New Roman"/>
                <w:lang w:val="en-US" w:eastAsia="ru-RU"/>
              </w:rPr>
              <w:lastRenderedPageBreak/>
              <w:t>II.</w:t>
            </w:r>
          </w:p>
          <w:p w14:paraId="11A110C7" w14:textId="77777777" w:rsidR="00675D0A" w:rsidRPr="00675D0A" w:rsidRDefault="00675D0A" w:rsidP="00E1552A">
            <w:pPr>
              <w:pStyle w:val="ae"/>
              <w:numPr>
                <w:ilvl w:val="0"/>
                <w:numId w:val="30"/>
              </w:numPr>
              <w:tabs>
                <w:tab w:val="left" w:pos="346"/>
              </w:tabs>
              <w:jc w:val="both"/>
              <w:rPr>
                <w:rFonts w:eastAsia="MS Mincho"/>
                <w:lang w:val="en-US"/>
              </w:rPr>
            </w:pPr>
            <w:r w:rsidRPr="00675D0A">
              <w:rPr>
                <w:rFonts w:eastAsia="MS Mincho"/>
                <w:lang w:val="en-US"/>
              </w:rPr>
              <w:t>What is the difference between a leader and a manager?</w:t>
            </w:r>
          </w:p>
          <w:p w14:paraId="6B0D68E0" w14:textId="77777777" w:rsidR="00675D0A" w:rsidRPr="00675D0A" w:rsidRDefault="00675D0A" w:rsidP="00E1552A">
            <w:pPr>
              <w:pStyle w:val="ae"/>
              <w:numPr>
                <w:ilvl w:val="0"/>
                <w:numId w:val="30"/>
              </w:numPr>
              <w:tabs>
                <w:tab w:val="left" w:pos="346"/>
              </w:tabs>
              <w:jc w:val="both"/>
              <w:rPr>
                <w:rFonts w:eastAsia="MS Mincho"/>
                <w:lang w:val="en-US"/>
              </w:rPr>
            </w:pPr>
            <w:r w:rsidRPr="00675D0A">
              <w:rPr>
                <w:rFonts w:eastAsia="MS Mincho"/>
                <w:lang w:val="en-US"/>
              </w:rPr>
              <w:t>Who are the greatest leaders today? Why?</w:t>
            </w:r>
          </w:p>
          <w:p w14:paraId="7C7D3742" w14:textId="77777777" w:rsidR="00853117" w:rsidRDefault="00675D0A" w:rsidP="00E1552A">
            <w:pPr>
              <w:pStyle w:val="ae"/>
              <w:numPr>
                <w:ilvl w:val="0"/>
                <w:numId w:val="30"/>
              </w:numPr>
              <w:tabs>
                <w:tab w:val="left" w:pos="346"/>
              </w:tabs>
              <w:jc w:val="both"/>
              <w:rPr>
                <w:rFonts w:eastAsia="MS Mincho"/>
                <w:lang w:val="en-US"/>
              </w:rPr>
            </w:pPr>
            <w:r w:rsidRPr="00675D0A">
              <w:rPr>
                <w:rFonts w:eastAsia="MS Mincho"/>
                <w:lang w:val="en-US"/>
              </w:rPr>
              <w:t>Are leaders born or made?</w:t>
            </w:r>
          </w:p>
          <w:p w14:paraId="6ABDCFBE" w14:textId="77777777" w:rsidR="005E204D" w:rsidRDefault="005E204D" w:rsidP="005E204D">
            <w:pPr>
              <w:autoSpaceDE w:val="0"/>
              <w:autoSpaceDN w:val="0"/>
              <w:adjustRightInd w:val="0"/>
              <w:spacing w:after="0" w:line="240" w:lineRule="auto"/>
              <w:rPr>
                <w:rFonts w:ascii="Cambria-Italic" w:hAnsi="Cambria-Italic" w:cs="Cambria-Italic"/>
                <w:i/>
                <w:iCs/>
                <w:lang w:val="en-US"/>
              </w:rPr>
            </w:pPr>
          </w:p>
          <w:p w14:paraId="0ED7941A" w14:textId="77777777" w:rsidR="005E204D" w:rsidRPr="005E204D" w:rsidRDefault="005E204D" w:rsidP="005E204D">
            <w:pPr>
              <w:autoSpaceDE w:val="0"/>
              <w:autoSpaceDN w:val="0"/>
              <w:adjustRightInd w:val="0"/>
              <w:spacing w:after="0" w:line="240" w:lineRule="auto"/>
              <w:rPr>
                <w:rFonts w:ascii="Cambria-Italic" w:hAnsi="Cambria-Italic" w:cs="Cambria-Italic"/>
                <w:i/>
                <w:iCs/>
                <w:lang w:val="en-US"/>
              </w:rPr>
            </w:pPr>
            <w:r w:rsidRPr="005E204D">
              <w:rPr>
                <w:rFonts w:ascii="Cambria-Italic" w:hAnsi="Cambria-Italic" w:cs="Cambria-Italic"/>
                <w:i/>
                <w:iCs/>
                <w:lang w:val="en-US"/>
              </w:rPr>
              <w:t>Listen to the talk attentively and make notes based on the key</w:t>
            </w:r>
            <w:r>
              <w:rPr>
                <w:rFonts w:ascii="Cambria-Italic" w:hAnsi="Cambria-Italic" w:cs="Cambria-Italic"/>
                <w:i/>
                <w:iCs/>
                <w:lang w:val="en-US"/>
              </w:rPr>
              <w:t xml:space="preserve"> </w:t>
            </w:r>
            <w:r w:rsidRPr="005E204D">
              <w:rPr>
                <w:rFonts w:ascii="Cambria-Italic" w:hAnsi="Cambria-Italic" w:cs="Cambria-Italic"/>
                <w:i/>
                <w:iCs/>
                <w:lang w:val="en-US"/>
              </w:rPr>
              <w:t>points below. Discuss the contents of the talk.</w:t>
            </w:r>
          </w:p>
          <w:p w14:paraId="7F596862"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Two aspects of the climate challenge</w:t>
            </w:r>
          </w:p>
          <w:p w14:paraId="2406679F"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The importance of drawing carbon dioxide out of the atmosphere</w:t>
            </w:r>
          </w:p>
          <w:p w14:paraId="24C20785"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Reforestation as a possible solution and its drawbacks</w:t>
            </w:r>
          </w:p>
          <w:p w14:paraId="42A73B1B"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Seaweed and its advantages</w:t>
            </w:r>
          </w:p>
          <w:p w14:paraId="249340B8" w14:textId="77777777" w:rsidR="005E204D" w:rsidRPr="005E204D" w:rsidRDefault="005E204D" w:rsidP="00E1552A">
            <w:pPr>
              <w:pStyle w:val="af4"/>
              <w:numPr>
                <w:ilvl w:val="0"/>
                <w:numId w:val="31"/>
              </w:numPr>
              <w:rPr>
                <w:rFonts w:ascii="Times New Roman" w:hAnsi="Times New Roman" w:cs="Times New Roman"/>
                <w:lang w:val="en-US"/>
              </w:rPr>
            </w:pPr>
            <w:r w:rsidRPr="005E204D">
              <w:rPr>
                <w:rFonts w:ascii="Times New Roman" w:hAnsi="Times New Roman" w:cs="Times New Roman"/>
                <w:lang w:val="en-US"/>
              </w:rPr>
              <w:t>Seaweed farming</w:t>
            </w:r>
          </w:p>
          <w:p w14:paraId="40269861" w14:textId="77777777" w:rsidR="005E204D" w:rsidRPr="005E204D" w:rsidRDefault="005E204D" w:rsidP="00E1552A">
            <w:pPr>
              <w:pStyle w:val="af4"/>
              <w:numPr>
                <w:ilvl w:val="0"/>
                <w:numId w:val="31"/>
              </w:numPr>
              <w:rPr>
                <w:rFonts w:ascii="Times New Roman" w:eastAsia="MS Mincho" w:hAnsi="Times New Roman" w:cs="Times New Roman"/>
                <w:lang w:val="en-US"/>
              </w:rPr>
            </w:pPr>
            <w:r w:rsidRPr="005E204D">
              <w:rPr>
                <w:rFonts w:ascii="Times New Roman" w:hAnsi="Times New Roman" w:cs="Times New Roman"/>
                <w:lang w:val="en-US"/>
              </w:rPr>
              <w:t>Ocean permaculture</w:t>
            </w:r>
          </w:p>
          <w:p w14:paraId="23B08A4C" w14:textId="77777777" w:rsidR="00853117" w:rsidRPr="00853117" w:rsidRDefault="00853117" w:rsidP="0084109A">
            <w:pPr>
              <w:tabs>
                <w:tab w:val="left" w:pos="346"/>
              </w:tabs>
              <w:spacing w:after="0" w:line="240" w:lineRule="auto"/>
              <w:contextualSpacing/>
              <w:jc w:val="both"/>
              <w:rPr>
                <w:rFonts w:ascii="Times New Roman" w:eastAsia="MS Mincho" w:hAnsi="Times New Roman" w:cs="Times New Roman"/>
                <w:lang w:val="en-US" w:eastAsia="ru-RU"/>
              </w:rPr>
            </w:pPr>
          </w:p>
        </w:tc>
      </w:tr>
    </w:tbl>
    <w:p w14:paraId="584B6C11" w14:textId="77777777" w:rsidR="00853117" w:rsidRPr="00853117" w:rsidRDefault="00853117" w:rsidP="00853117">
      <w:pPr>
        <w:keepNext/>
        <w:numPr>
          <w:ilvl w:val="1"/>
          <w:numId w:val="0"/>
        </w:numPr>
        <w:spacing w:before="120" w:after="120" w:line="240" w:lineRule="auto"/>
        <w:ind w:left="709"/>
        <w:outlineLvl w:val="1"/>
        <w:rPr>
          <w:rFonts w:ascii="Times New Roman" w:eastAsia="Times New Roman" w:hAnsi="Times New Roman" w:cs="Times New Roman"/>
          <w:lang w:eastAsia="ru-RU"/>
        </w:rPr>
      </w:pPr>
      <w:r w:rsidRPr="00853117">
        <w:rPr>
          <w:rFonts w:ascii="Times New Roman" w:eastAsia="Times New Roman" w:hAnsi="Times New Roman" w:cs="Times New Roman"/>
          <w:lang w:eastAsia="ru-RU"/>
        </w:rPr>
        <w:lastRenderedPageBreak/>
        <w:t>5.2 Критерии, шкалы оценивания текущего контроля успеваемости:</w:t>
      </w: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gridCol w:w="2055"/>
        <w:gridCol w:w="2270"/>
      </w:tblGrid>
      <w:tr w:rsidR="00853117" w:rsidRPr="00853117" w14:paraId="754E4A99" w14:textId="77777777" w:rsidTr="00853117">
        <w:trPr>
          <w:trHeight w:val="754"/>
          <w:tblHeader/>
        </w:trPr>
        <w:tc>
          <w:tcPr>
            <w:tcW w:w="2410" w:type="dxa"/>
            <w:vMerge w:val="restart"/>
            <w:shd w:val="clear" w:color="auto" w:fill="DBE5F1"/>
          </w:tcPr>
          <w:p w14:paraId="607DB592"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r w:rsidRPr="00853117">
              <w:rPr>
                <w:rFonts w:ascii="Times New Roman" w:eastAsia="Calibri" w:hAnsi="Times New Roman" w:cs="Times New Roman"/>
                <w:b/>
                <w:bCs/>
              </w:rPr>
              <w:t xml:space="preserve">Наименование оценочного средства </w:t>
            </w:r>
            <w:r w:rsidRPr="00853117">
              <w:rPr>
                <w:rFonts w:ascii="Times New Roman" w:eastAsia="Calibri" w:hAnsi="Times New Roman" w:cs="Times New Roman"/>
                <w:b/>
                <w:bCs/>
                <w:spacing w:val="-2"/>
              </w:rPr>
              <w:t xml:space="preserve">(контрольно-оценочного </w:t>
            </w:r>
            <w:r w:rsidRPr="00853117">
              <w:rPr>
                <w:rFonts w:ascii="Times New Roman" w:eastAsia="Calibri" w:hAnsi="Times New Roman" w:cs="Times New Roman"/>
                <w:b/>
                <w:bCs/>
              </w:rPr>
              <w:t>мероприятия)</w:t>
            </w:r>
          </w:p>
        </w:tc>
        <w:tc>
          <w:tcPr>
            <w:tcW w:w="8080" w:type="dxa"/>
            <w:vMerge w:val="restart"/>
            <w:shd w:val="clear" w:color="auto" w:fill="DBE5F1"/>
            <w:vAlign w:val="center"/>
          </w:tcPr>
          <w:p w14:paraId="51AB835F"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lang w:val="en-US"/>
              </w:rPr>
            </w:pPr>
            <w:r w:rsidRPr="00853117">
              <w:rPr>
                <w:rFonts w:ascii="Times New Roman" w:eastAsia="Calibri" w:hAnsi="Times New Roman" w:cs="Times New Roman"/>
                <w:b/>
                <w:bCs/>
                <w:lang w:val="en-US"/>
              </w:rPr>
              <w:t>Критерии</w:t>
            </w:r>
            <w:r w:rsidRPr="00853117">
              <w:rPr>
                <w:rFonts w:ascii="Times New Roman" w:eastAsia="Calibri" w:hAnsi="Times New Roman" w:cs="Times New Roman"/>
                <w:b/>
                <w:bCs/>
              </w:rPr>
              <w:t xml:space="preserve"> </w:t>
            </w:r>
            <w:r w:rsidRPr="00853117">
              <w:rPr>
                <w:rFonts w:ascii="Times New Roman" w:eastAsia="Calibri" w:hAnsi="Times New Roman" w:cs="Times New Roman"/>
                <w:b/>
                <w:bCs/>
                <w:lang w:val="en-US"/>
              </w:rPr>
              <w:t>оценивания</w:t>
            </w:r>
          </w:p>
        </w:tc>
        <w:tc>
          <w:tcPr>
            <w:tcW w:w="4325" w:type="dxa"/>
            <w:gridSpan w:val="2"/>
            <w:shd w:val="clear" w:color="auto" w:fill="DBE5F1"/>
            <w:vAlign w:val="center"/>
          </w:tcPr>
          <w:p w14:paraId="3BDBAB7A"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Шкалы оценивания</w:t>
            </w:r>
          </w:p>
        </w:tc>
      </w:tr>
      <w:tr w:rsidR="00853117" w:rsidRPr="00853117" w14:paraId="43DB522C" w14:textId="77777777" w:rsidTr="00853117">
        <w:trPr>
          <w:trHeight w:val="754"/>
          <w:tblHeader/>
        </w:trPr>
        <w:tc>
          <w:tcPr>
            <w:tcW w:w="2410" w:type="dxa"/>
            <w:vMerge/>
            <w:shd w:val="clear" w:color="auto" w:fill="DBE5F1"/>
          </w:tcPr>
          <w:p w14:paraId="5790C345"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p>
        </w:tc>
        <w:tc>
          <w:tcPr>
            <w:tcW w:w="8080" w:type="dxa"/>
            <w:vMerge/>
            <w:shd w:val="clear" w:color="auto" w:fill="DBE5F1"/>
          </w:tcPr>
          <w:p w14:paraId="67A01949"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lang w:val="en-US"/>
              </w:rPr>
            </w:pPr>
          </w:p>
        </w:tc>
        <w:tc>
          <w:tcPr>
            <w:tcW w:w="2055" w:type="dxa"/>
            <w:shd w:val="clear" w:color="auto" w:fill="DBE5F1"/>
            <w:vAlign w:val="center"/>
          </w:tcPr>
          <w:p w14:paraId="03F702F4"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100-балльная система</w:t>
            </w:r>
          </w:p>
        </w:tc>
        <w:tc>
          <w:tcPr>
            <w:tcW w:w="2270" w:type="dxa"/>
            <w:shd w:val="clear" w:color="auto" w:fill="DBE5F1"/>
            <w:vAlign w:val="center"/>
          </w:tcPr>
          <w:p w14:paraId="363900AA"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Пятибалльная система</w:t>
            </w:r>
          </w:p>
        </w:tc>
      </w:tr>
      <w:tr w:rsidR="00853117" w:rsidRPr="00853117" w14:paraId="55106A6B" w14:textId="77777777" w:rsidTr="00853117">
        <w:trPr>
          <w:trHeight w:val="283"/>
        </w:trPr>
        <w:tc>
          <w:tcPr>
            <w:tcW w:w="2410" w:type="dxa"/>
            <w:vMerge w:val="restart"/>
          </w:tcPr>
          <w:p w14:paraId="4FEC48B6"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p w14:paraId="36AE4915"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r w:rsidRPr="00853117">
              <w:rPr>
                <w:rFonts w:ascii="Times New Roman" w:eastAsia="Calibri" w:hAnsi="Times New Roman" w:cs="Times New Roman"/>
              </w:rPr>
              <w:t>Устный опрос</w:t>
            </w:r>
            <w:r w:rsidRPr="00853117">
              <w:rPr>
                <w:rFonts w:ascii="Times New Roman" w:eastAsia="Calibri" w:hAnsi="Times New Roman" w:cs="Times New Roman"/>
                <w:lang w:val="en-US"/>
              </w:rPr>
              <w:t>,</w:t>
            </w:r>
          </w:p>
          <w:p w14:paraId="573671BC" w14:textId="77777777" w:rsidR="00853117" w:rsidRPr="00FB7854" w:rsidRDefault="00FB7854" w:rsidP="00853117">
            <w:pPr>
              <w:widowControl w:val="0"/>
              <w:autoSpaceDE w:val="0"/>
              <w:autoSpaceDN w:val="0"/>
              <w:spacing w:before="56" w:after="0" w:line="240" w:lineRule="auto"/>
              <w:ind w:left="109"/>
              <w:rPr>
                <w:rFonts w:ascii="Times New Roman" w:eastAsia="Calibri" w:hAnsi="Times New Roman" w:cs="Times New Roman"/>
              </w:rPr>
            </w:pPr>
            <w:r>
              <w:rPr>
                <w:rFonts w:ascii="Times New Roman" w:eastAsia="Calibri" w:hAnsi="Times New Roman" w:cs="Times New Roman"/>
              </w:rPr>
              <w:t>Дискуссия</w:t>
            </w:r>
          </w:p>
        </w:tc>
        <w:tc>
          <w:tcPr>
            <w:tcW w:w="8080" w:type="dxa"/>
          </w:tcPr>
          <w:p w14:paraId="5EB62198" w14:textId="77777777" w:rsidR="00853117" w:rsidRPr="00853117" w:rsidRDefault="00853117" w:rsidP="00FB7854">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Обучающийся в процессе ответа, демонстрирует глубокие знания темы</w:t>
            </w:r>
            <w:r w:rsidR="00AD1647">
              <w:rPr>
                <w:rFonts w:ascii="Times New Roman" w:eastAsia="Calibri" w:hAnsi="Times New Roman" w:cs="Times New Roman"/>
              </w:rPr>
              <w:t xml:space="preserve"> и </w:t>
            </w:r>
            <w:r w:rsidR="00FB7854">
              <w:rPr>
                <w:rFonts w:ascii="Times New Roman" w:eastAsia="Calibri" w:hAnsi="Times New Roman" w:cs="Times New Roman"/>
              </w:rPr>
              <w:t>отличные навыки понимания аудио- и видеоматериала</w:t>
            </w:r>
            <w:r w:rsidRPr="00853117">
              <w:rPr>
                <w:rFonts w:ascii="Times New Roman" w:eastAsia="Calibri" w:hAnsi="Times New Roman" w:cs="Times New Roman"/>
              </w:rPr>
              <w:t>, ответы логически последовательные, содержательные, полные, правильные и конкретные ответы на все вопросы</w:t>
            </w:r>
          </w:p>
        </w:tc>
        <w:tc>
          <w:tcPr>
            <w:tcW w:w="2055" w:type="dxa"/>
          </w:tcPr>
          <w:p w14:paraId="0C33BE6E"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381D3F41"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5</w:t>
            </w:r>
          </w:p>
        </w:tc>
      </w:tr>
      <w:tr w:rsidR="00853117" w:rsidRPr="00853117" w14:paraId="4F2CFE75" w14:textId="77777777" w:rsidTr="00853117">
        <w:trPr>
          <w:trHeight w:val="283"/>
        </w:trPr>
        <w:tc>
          <w:tcPr>
            <w:tcW w:w="2410" w:type="dxa"/>
            <w:vMerge/>
          </w:tcPr>
          <w:p w14:paraId="71CF617C"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3BDBD15A"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Обучающийся правильно рассуждает и хорошо ориентируется в </w:t>
            </w:r>
            <w:r w:rsidR="00AD1647">
              <w:rPr>
                <w:rFonts w:ascii="Times New Roman" w:eastAsia="Calibri" w:hAnsi="Times New Roman" w:cs="Times New Roman"/>
              </w:rPr>
              <w:t xml:space="preserve">услышанном </w:t>
            </w:r>
            <w:r w:rsidRPr="00853117">
              <w:rPr>
                <w:rFonts w:ascii="Times New Roman" w:eastAsia="Calibri" w:hAnsi="Times New Roman" w:cs="Times New Roman"/>
              </w:rPr>
              <w:t>материале, высказывает мнение, однако, имеет в ответе  незначительные неточности</w:t>
            </w:r>
          </w:p>
        </w:tc>
        <w:tc>
          <w:tcPr>
            <w:tcW w:w="2055" w:type="dxa"/>
          </w:tcPr>
          <w:p w14:paraId="7AFB348C"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121BCA4F"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4</w:t>
            </w:r>
          </w:p>
        </w:tc>
      </w:tr>
      <w:tr w:rsidR="00853117" w:rsidRPr="00853117" w14:paraId="1C716BD7" w14:textId="77777777" w:rsidTr="00853117">
        <w:trPr>
          <w:trHeight w:val="283"/>
        </w:trPr>
        <w:tc>
          <w:tcPr>
            <w:tcW w:w="2410" w:type="dxa"/>
            <w:vMerge/>
          </w:tcPr>
          <w:p w14:paraId="0C2AAC78"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5C272287"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Обучающийся слабо ориентируется в </w:t>
            </w:r>
            <w:r w:rsidR="006C5358">
              <w:rPr>
                <w:rFonts w:ascii="Times New Roman" w:eastAsia="Calibri" w:hAnsi="Times New Roman" w:cs="Times New Roman"/>
              </w:rPr>
              <w:t>аудио</w:t>
            </w:r>
            <w:r w:rsidRPr="00853117">
              <w:rPr>
                <w:rFonts w:ascii="Times New Roman" w:eastAsia="Calibri" w:hAnsi="Times New Roman" w:cs="Times New Roman"/>
              </w:rPr>
              <w:t>материале, в рассуждениях не демонстрирует логику ответа, плохо владеет материалом</w:t>
            </w:r>
          </w:p>
        </w:tc>
        <w:tc>
          <w:tcPr>
            <w:tcW w:w="2055" w:type="dxa"/>
          </w:tcPr>
          <w:p w14:paraId="646471F4"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7C748078"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3</w:t>
            </w:r>
          </w:p>
        </w:tc>
      </w:tr>
      <w:tr w:rsidR="00853117" w:rsidRPr="00853117" w14:paraId="4A296488" w14:textId="77777777" w:rsidTr="00853117">
        <w:trPr>
          <w:trHeight w:val="283"/>
        </w:trPr>
        <w:tc>
          <w:tcPr>
            <w:tcW w:w="2410" w:type="dxa"/>
            <w:vMerge/>
          </w:tcPr>
          <w:p w14:paraId="4642CE7A"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0BF80114"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Обучающийся не принимает участия в опросе и не отвечает на поставленные вопросы.</w:t>
            </w:r>
          </w:p>
        </w:tc>
        <w:tc>
          <w:tcPr>
            <w:tcW w:w="2055" w:type="dxa"/>
          </w:tcPr>
          <w:p w14:paraId="444E1F2D"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040EE30F"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2</w:t>
            </w:r>
          </w:p>
        </w:tc>
      </w:tr>
      <w:tr w:rsidR="00853117" w:rsidRPr="00853117" w14:paraId="5639E545" w14:textId="77777777" w:rsidTr="00853117">
        <w:trPr>
          <w:trHeight w:val="283"/>
        </w:trPr>
        <w:tc>
          <w:tcPr>
            <w:tcW w:w="2410" w:type="dxa"/>
            <w:vMerge w:val="restart"/>
          </w:tcPr>
          <w:p w14:paraId="31028415"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r w:rsidRPr="00853117">
              <w:rPr>
                <w:rFonts w:ascii="Times New Roman" w:eastAsia="Calibri" w:hAnsi="Times New Roman" w:cs="Times New Roman"/>
              </w:rPr>
              <w:t xml:space="preserve">Практические </w:t>
            </w:r>
            <w:r w:rsidRPr="00853117">
              <w:rPr>
                <w:rFonts w:ascii="Times New Roman" w:eastAsia="Calibri" w:hAnsi="Times New Roman" w:cs="Times New Roman"/>
              </w:rPr>
              <w:lastRenderedPageBreak/>
              <w:t>задания</w:t>
            </w:r>
          </w:p>
          <w:p w14:paraId="4891E8D4"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rPr>
            </w:pPr>
          </w:p>
        </w:tc>
        <w:tc>
          <w:tcPr>
            <w:tcW w:w="8080" w:type="dxa"/>
          </w:tcPr>
          <w:p w14:paraId="209DE6A2" w14:textId="77777777" w:rsidR="00853117" w:rsidRPr="00853117" w:rsidRDefault="00853117" w:rsidP="006C5358">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lastRenderedPageBreak/>
              <w:t xml:space="preserve">Работа выполнена полностью. Нет ошибок при выполнении </w:t>
            </w:r>
            <w:r w:rsidR="006C5358">
              <w:rPr>
                <w:rFonts w:ascii="Times New Roman" w:eastAsia="Calibri" w:hAnsi="Times New Roman" w:cs="Times New Roman"/>
              </w:rPr>
              <w:t>заданий</w:t>
            </w:r>
            <w:r w:rsidRPr="00853117">
              <w:rPr>
                <w:rFonts w:ascii="Times New Roman" w:eastAsia="Calibri" w:hAnsi="Times New Roman" w:cs="Times New Roman"/>
              </w:rPr>
              <w:t xml:space="preserve">. Нет </w:t>
            </w:r>
            <w:r w:rsidRPr="00853117">
              <w:rPr>
                <w:rFonts w:ascii="Times New Roman" w:eastAsia="Calibri" w:hAnsi="Times New Roman" w:cs="Times New Roman"/>
              </w:rPr>
              <w:lastRenderedPageBreak/>
              <w:t>грамматических и лексических ошибок</w:t>
            </w:r>
            <w:r w:rsidR="006C5358">
              <w:rPr>
                <w:rFonts w:ascii="Times New Roman" w:eastAsia="Calibri" w:hAnsi="Times New Roman" w:cs="Times New Roman"/>
              </w:rPr>
              <w:t xml:space="preserve"> в устных ответах</w:t>
            </w:r>
            <w:r w:rsidRPr="00853117">
              <w:rPr>
                <w:rFonts w:ascii="Times New Roman" w:eastAsia="Calibri" w:hAnsi="Times New Roman" w:cs="Times New Roman"/>
              </w:rPr>
              <w:t xml:space="preserve">. Возможно наличие одной неточности или описки, не являющиеся следствием незнания или непонимания учебного материала. </w:t>
            </w:r>
            <w:r w:rsidRPr="00853117">
              <w:rPr>
                <w:rFonts w:ascii="Times New Roman" w:eastAsia="Calibri" w:hAnsi="Times New Roman" w:cs="Times New Roman"/>
                <w:spacing w:val="-4"/>
              </w:rPr>
              <w:t xml:space="preserve">Обучающийся </w:t>
            </w:r>
            <w:r w:rsidRPr="00853117">
              <w:rPr>
                <w:rFonts w:ascii="Times New Roman" w:eastAsia="Calibri" w:hAnsi="Times New Roman" w:cs="Times New Roman"/>
              </w:rPr>
              <w:t>показал полный объем знаний, умений в освоении пройденных тем и применение их на практике.</w:t>
            </w:r>
          </w:p>
        </w:tc>
        <w:tc>
          <w:tcPr>
            <w:tcW w:w="2055" w:type="dxa"/>
          </w:tcPr>
          <w:p w14:paraId="64A5919E"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3ED04027"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5</w:t>
            </w:r>
          </w:p>
        </w:tc>
      </w:tr>
      <w:tr w:rsidR="00853117" w:rsidRPr="00853117" w14:paraId="2A2E0AC3" w14:textId="77777777" w:rsidTr="00853117">
        <w:trPr>
          <w:trHeight w:val="283"/>
        </w:trPr>
        <w:tc>
          <w:tcPr>
            <w:tcW w:w="2410" w:type="dxa"/>
            <w:vMerge/>
          </w:tcPr>
          <w:p w14:paraId="061D5E63"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2FBAB908"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Работа выполнена полностью, но есть некоторые ошибки и неточности. Допущена две ошибка или два-три недочета при переводе текста.</w:t>
            </w:r>
          </w:p>
        </w:tc>
        <w:tc>
          <w:tcPr>
            <w:tcW w:w="2055" w:type="dxa"/>
          </w:tcPr>
          <w:p w14:paraId="2959432C"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6072AB9A"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4</w:t>
            </w:r>
          </w:p>
        </w:tc>
      </w:tr>
      <w:tr w:rsidR="00853117" w:rsidRPr="00853117" w14:paraId="5236589D" w14:textId="77777777" w:rsidTr="00853117">
        <w:trPr>
          <w:trHeight w:val="283"/>
        </w:trPr>
        <w:tc>
          <w:tcPr>
            <w:tcW w:w="2410" w:type="dxa"/>
            <w:vMerge/>
          </w:tcPr>
          <w:p w14:paraId="435FB02F"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48F6D0A4"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Допущены более двух ошибок или более двух-трех недочетов.</w:t>
            </w:r>
          </w:p>
        </w:tc>
        <w:tc>
          <w:tcPr>
            <w:tcW w:w="2055" w:type="dxa"/>
          </w:tcPr>
          <w:p w14:paraId="3FAF0E0D"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tcPr>
          <w:p w14:paraId="39BAE6D5"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3</w:t>
            </w:r>
          </w:p>
        </w:tc>
      </w:tr>
      <w:tr w:rsidR="00853117" w:rsidRPr="00853117" w14:paraId="0396F11E" w14:textId="77777777" w:rsidTr="00853117">
        <w:trPr>
          <w:trHeight w:val="283"/>
        </w:trPr>
        <w:tc>
          <w:tcPr>
            <w:tcW w:w="2410" w:type="dxa"/>
            <w:vMerge/>
          </w:tcPr>
          <w:p w14:paraId="09F253B5"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308203F9"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Работа выполнена неполностью. Допущены </w:t>
            </w:r>
            <w:r w:rsidRPr="00853117">
              <w:rPr>
                <w:rFonts w:ascii="Times New Roman" w:eastAsia="Calibri" w:hAnsi="Times New Roman" w:cs="Times New Roman"/>
                <w:spacing w:val="-2"/>
              </w:rPr>
              <w:t xml:space="preserve">грубые </w:t>
            </w:r>
            <w:r w:rsidRPr="00853117">
              <w:rPr>
                <w:rFonts w:ascii="Times New Roman" w:eastAsia="Calibri" w:hAnsi="Times New Roman" w:cs="Times New Roman"/>
              </w:rPr>
              <w:t xml:space="preserve">ошибки. </w:t>
            </w:r>
          </w:p>
        </w:tc>
        <w:tc>
          <w:tcPr>
            <w:tcW w:w="2055" w:type="dxa"/>
          </w:tcPr>
          <w:p w14:paraId="06DF2A4C"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vMerge w:val="restart"/>
          </w:tcPr>
          <w:p w14:paraId="3A6659FC"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2</w:t>
            </w:r>
          </w:p>
        </w:tc>
      </w:tr>
      <w:tr w:rsidR="00853117" w:rsidRPr="00853117" w14:paraId="1D9A9D40" w14:textId="77777777" w:rsidTr="00853117">
        <w:trPr>
          <w:trHeight w:val="283"/>
        </w:trPr>
        <w:tc>
          <w:tcPr>
            <w:tcW w:w="2410" w:type="dxa"/>
            <w:vMerge/>
          </w:tcPr>
          <w:p w14:paraId="50ACB3D6" w14:textId="77777777" w:rsidR="00853117" w:rsidRPr="00853117" w:rsidRDefault="00853117" w:rsidP="00853117">
            <w:pPr>
              <w:widowControl w:val="0"/>
              <w:autoSpaceDE w:val="0"/>
              <w:autoSpaceDN w:val="0"/>
              <w:spacing w:before="56" w:after="0" w:line="240" w:lineRule="auto"/>
              <w:ind w:left="109"/>
              <w:rPr>
                <w:rFonts w:ascii="Times New Roman" w:eastAsia="Calibri" w:hAnsi="Times New Roman" w:cs="Times New Roman"/>
                <w:lang w:val="en-US"/>
              </w:rPr>
            </w:pPr>
          </w:p>
        </w:tc>
        <w:tc>
          <w:tcPr>
            <w:tcW w:w="8080" w:type="dxa"/>
          </w:tcPr>
          <w:p w14:paraId="0C7BEB77" w14:textId="77777777" w:rsidR="00853117" w:rsidRPr="00853117" w:rsidRDefault="00853117" w:rsidP="00853117">
            <w:pPr>
              <w:widowControl w:val="0"/>
              <w:tabs>
                <w:tab w:val="left" w:pos="34"/>
                <w:tab w:val="left" w:pos="366"/>
              </w:tabs>
              <w:autoSpaceDE w:val="0"/>
              <w:autoSpaceDN w:val="0"/>
              <w:spacing w:after="0" w:line="240" w:lineRule="auto"/>
              <w:rPr>
                <w:rFonts w:ascii="Times New Roman" w:eastAsia="Calibri" w:hAnsi="Times New Roman" w:cs="Times New Roman"/>
                <w:lang w:val="en-US"/>
              </w:rPr>
            </w:pPr>
            <w:r w:rsidRPr="00853117">
              <w:rPr>
                <w:rFonts w:ascii="Times New Roman" w:eastAsia="Calibri" w:hAnsi="Times New Roman" w:cs="Times New Roman"/>
                <w:lang w:val="en-US"/>
              </w:rPr>
              <w:t>Работа</w:t>
            </w:r>
            <w:r w:rsidRPr="00853117">
              <w:rPr>
                <w:rFonts w:ascii="Times New Roman" w:eastAsia="Calibri" w:hAnsi="Times New Roman" w:cs="Times New Roman"/>
              </w:rPr>
              <w:t xml:space="preserve"> </w:t>
            </w:r>
            <w:r w:rsidRPr="00853117">
              <w:rPr>
                <w:rFonts w:ascii="Times New Roman" w:eastAsia="Calibri" w:hAnsi="Times New Roman" w:cs="Times New Roman"/>
                <w:lang w:val="en-US"/>
              </w:rPr>
              <w:t>не</w:t>
            </w:r>
            <w:r w:rsidRPr="00853117">
              <w:rPr>
                <w:rFonts w:ascii="Times New Roman" w:eastAsia="Calibri" w:hAnsi="Times New Roman" w:cs="Times New Roman"/>
              </w:rPr>
              <w:t xml:space="preserve"> </w:t>
            </w:r>
            <w:r w:rsidRPr="00853117">
              <w:rPr>
                <w:rFonts w:ascii="Times New Roman" w:eastAsia="Calibri" w:hAnsi="Times New Roman" w:cs="Times New Roman"/>
                <w:spacing w:val="-1"/>
                <w:lang w:val="en-US"/>
              </w:rPr>
              <w:t>выполнена</w:t>
            </w:r>
            <w:r w:rsidRPr="00853117">
              <w:rPr>
                <w:rFonts w:ascii="Times New Roman" w:eastAsia="Calibri" w:hAnsi="Times New Roman" w:cs="Times New Roman"/>
                <w:lang w:val="en-US"/>
              </w:rPr>
              <w:t>.</w:t>
            </w:r>
          </w:p>
        </w:tc>
        <w:tc>
          <w:tcPr>
            <w:tcW w:w="2055" w:type="dxa"/>
          </w:tcPr>
          <w:p w14:paraId="0904FC17"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270" w:type="dxa"/>
            <w:vMerge/>
          </w:tcPr>
          <w:p w14:paraId="1F47B940" w14:textId="77777777" w:rsidR="00853117" w:rsidRPr="00853117" w:rsidRDefault="00853117" w:rsidP="00853117">
            <w:pPr>
              <w:spacing w:after="0" w:line="240" w:lineRule="auto"/>
              <w:rPr>
                <w:rFonts w:ascii="Times New Roman" w:eastAsia="MS Mincho" w:hAnsi="Times New Roman" w:cs="Times New Roman"/>
                <w:lang w:eastAsia="ru-RU"/>
              </w:rPr>
            </w:pPr>
          </w:p>
        </w:tc>
      </w:tr>
    </w:tbl>
    <w:p w14:paraId="4F8F614A" w14:textId="77777777" w:rsidR="00853117" w:rsidRPr="00853117" w:rsidRDefault="00853117" w:rsidP="00853117">
      <w:pPr>
        <w:keepNext/>
        <w:numPr>
          <w:ilvl w:val="1"/>
          <w:numId w:val="0"/>
        </w:numPr>
        <w:spacing w:before="120" w:after="120" w:line="240" w:lineRule="auto"/>
        <w:ind w:left="709"/>
        <w:outlineLvl w:val="1"/>
        <w:rPr>
          <w:rFonts w:ascii="Times New Roman" w:eastAsia="Times New Roman" w:hAnsi="Times New Roman" w:cs="Times New Roman"/>
          <w:sz w:val="26"/>
          <w:szCs w:val="26"/>
          <w:lang w:eastAsia="ru-RU"/>
        </w:rPr>
      </w:pPr>
      <w:r w:rsidRPr="00853117">
        <w:rPr>
          <w:rFonts w:ascii="Times New Roman" w:eastAsia="Times New Roman" w:hAnsi="Times New Roman" w:cs="Times New Roman"/>
          <w:sz w:val="26"/>
          <w:szCs w:val="26"/>
          <w:lang w:eastAsia="ru-RU"/>
        </w:rPr>
        <w:t>5.3 Промежуточная аттестация:</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1340"/>
      </w:tblGrid>
      <w:tr w:rsidR="00853117" w:rsidRPr="00853117" w14:paraId="32FFC557" w14:textId="77777777" w:rsidTr="00853117">
        <w:trPr>
          <w:trHeight w:val="493"/>
        </w:trPr>
        <w:tc>
          <w:tcPr>
            <w:tcW w:w="3261" w:type="dxa"/>
            <w:shd w:val="clear" w:color="auto" w:fill="DBE5F1"/>
            <w:vAlign w:val="center"/>
          </w:tcPr>
          <w:p w14:paraId="4A9420D5"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Форма промежуточной аттестации</w:t>
            </w:r>
          </w:p>
        </w:tc>
        <w:tc>
          <w:tcPr>
            <w:tcW w:w="11340" w:type="dxa"/>
            <w:shd w:val="clear" w:color="auto" w:fill="DBE5F1"/>
            <w:vAlign w:val="center"/>
          </w:tcPr>
          <w:p w14:paraId="2FBC7A20"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Типовые контрольные задания и иные материалы</w:t>
            </w:r>
          </w:p>
          <w:p w14:paraId="6CA5E2EE"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для проведения промежуточной аттестации:</w:t>
            </w:r>
          </w:p>
        </w:tc>
      </w:tr>
      <w:tr w:rsidR="00853117" w:rsidRPr="007C3898" w14:paraId="7B8F994C" w14:textId="77777777" w:rsidTr="00853117">
        <w:tc>
          <w:tcPr>
            <w:tcW w:w="3261" w:type="dxa"/>
          </w:tcPr>
          <w:p w14:paraId="19425E45" w14:textId="77777777" w:rsidR="00853117" w:rsidRPr="00853117" w:rsidRDefault="006C5358" w:rsidP="00853117">
            <w:pPr>
              <w:spacing w:after="0" w:line="240" w:lineRule="auto"/>
              <w:jc w:val="both"/>
              <w:rPr>
                <w:rFonts w:ascii="Times New Roman" w:eastAsia="MS Mincho" w:hAnsi="Times New Roman" w:cs="Times New Roman"/>
                <w:lang w:eastAsia="ru-RU"/>
              </w:rPr>
            </w:pPr>
            <w:r>
              <w:rPr>
                <w:rFonts w:ascii="Times New Roman" w:eastAsia="MS Mincho" w:hAnsi="Times New Roman" w:cs="Times New Roman"/>
                <w:lang w:eastAsia="ru-RU"/>
              </w:rPr>
              <w:t>Зачет с оценкой</w:t>
            </w:r>
          </w:p>
        </w:tc>
        <w:tc>
          <w:tcPr>
            <w:tcW w:w="11340" w:type="dxa"/>
          </w:tcPr>
          <w:p w14:paraId="2227315E" w14:textId="77777777" w:rsidR="00853117" w:rsidRPr="00AC706C" w:rsidRDefault="006C5358" w:rsidP="006C5358">
            <w:pPr>
              <w:spacing w:after="0" w:line="240" w:lineRule="auto"/>
              <w:contextualSpacing/>
              <w:jc w:val="both"/>
              <w:outlineLvl w:val="2"/>
              <w:rPr>
                <w:rFonts w:ascii="Times New Roman" w:eastAsia="Times New Roman" w:hAnsi="Times New Roman" w:cs="Times New Roman"/>
                <w:bCs/>
                <w:lang w:val="en-US" w:eastAsia="ru-RU"/>
              </w:rPr>
            </w:pPr>
            <w:r w:rsidRPr="00AC706C">
              <w:rPr>
                <w:rFonts w:ascii="Times New Roman" w:eastAsia="Times New Roman" w:hAnsi="Times New Roman" w:cs="Times New Roman"/>
                <w:bCs/>
                <w:lang w:eastAsia="ru-RU"/>
              </w:rPr>
              <w:t>Контрольная</w:t>
            </w:r>
            <w:r w:rsidRPr="00AC706C">
              <w:rPr>
                <w:rFonts w:ascii="Times New Roman" w:eastAsia="Times New Roman" w:hAnsi="Times New Roman" w:cs="Times New Roman"/>
                <w:bCs/>
                <w:lang w:val="en-US" w:eastAsia="ru-RU"/>
              </w:rPr>
              <w:t xml:space="preserve"> </w:t>
            </w:r>
            <w:r w:rsidRPr="00AC706C">
              <w:rPr>
                <w:rFonts w:ascii="Times New Roman" w:eastAsia="Times New Roman" w:hAnsi="Times New Roman" w:cs="Times New Roman"/>
                <w:bCs/>
                <w:lang w:eastAsia="ru-RU"/>
              </w:rPr>
              <w:t>работа</w:t>
            </w:r>
          </w:p>
          <w:p w14:paraId="549DB4BF" w14:textId="77777777" w:rsidR="005E204D" w:rsidRPr="006D2D3F" w:rsidRDefault="006D2D3F" w:rsidP="005E204D">
            <w:pPr>
              <w:autoSpaceDE w:val="0"/>
              <w:autoSpaceDN w:val="0"/>
              <w:adjustRightInd w:val="0"/>
              <w:jc w:val="both"/>
              <w:outlineLvl w:val="2"/>
              <w:rPr>
                <w:rFonts w:ascii="Times New Roman" w:hAnsi="Times New Roman" w:cs="Times New Roman"/>
                <w:bCs/>
                <w:i/>
                <w:lang w:val="en-US"/>
              </w:rPr>
            </w:pPr>
            <w:r w:rsidRPr="006D2D3F">
              <w:rPr>
                <w:rFonts w:ascii="Times New Roman" w:hAnsi="Times New Roman" w:cs="Times New Roman"/>
                <w:bCs/>
                <w:i/>
              </w:rPr>
              <w:t>Типовые</w:t>
            </w:r>
            <w:r w:rsidRPr="00FB7854">
              <w:rPr>
                <w:rFonts w:ascii="Times New Roman" w:hAnsi="Times New Roman" w:cs="Times New Roman"/>
                <w:bCs/>
                <w:i/>
                <w:lang w:val="en-US"/>
              </w:rPr>
              <w:t xml:space="preserve"> </w:t>
            </w:r>
            <w:r w:rsidRPr="006D2D3F">
              <w:rPr>
                <w:rFonts w:ascii="Times New Roman" w:hAnsi="Times New Roman" w:cs="Times New Roman"/>
                <w:bCs/>
                <w:i/>
              </w:rPr>
              <w:t>задания</w:t>
            </w:r>
          </w:p>
          <w:p w14:paraId="412BD5CF" w14:textId="77777777" w:rsidR="005E204D" w:rsidRPr="00FB7854" w:rsidRDefault="006C5358" w:rsidP="00FB7854">
            <w:pPr>
              <w:autoSpaceDE w:val="0"/>
              <w:autoSpaceDN w:val="0"/>
              <w:adjustRightInd w:val="0"/>
              <w:spacing w:after="0" w:line="240" w:lineRule="auto"/>
              <w:jc w:val="both"/>
              <w:outlineLvl w:val="2"/>
              <w:rPr>
                <w:rFonts w:ascii="Times New Roman" w:hAnsi="Times New Roman" w:cs="Times New Roman"/>
                <w:i/>
                <w:iCs/>
                <w:lang w:val="en-US"/>
              </w:rPr>
            </w:pPr>
            <w:r w:rsidRPr="00FB7854">
              <w:rPr>
                <w:rFonts w:ascii="Times New Roman" w:hAnsi="Times New Roman" w:cs="Times New Roman"/>
                <w:bCs/>
                <w:i/>
                <w:lang w:val="en-US"/>
              </w:rPr>
              <w:t xml:space="preserve">Listen to the </w:t>
            </w:r>
            <w:r w:rsidR="005E204D" w:rsidRPr="00FB7854">
              <w:rPr>
                <w:rFonts w:ascii="Times New Roman" w:hAnsi="Times New Roman" w:cs="Times New Roman"/>
                <w:bCs/>
                <w:i/>
                <w:lang w:val="en-US"/>
              </w:rPr>
              <w:t xml:space="preserve">text and </w:t>
            </w:r>
            <w:r w:rsidR="005E204D" w:rsidRPr="00FB7854">
              <w:rPr>
                <w:rFonts w:ascii="Times New Roman" w:hAnsi="Times New Roman" w:cs="Times New Roman"/>
                <w:bCs/>
                <w:lang w:val="en-US"/>
              </w:rPr>
              <w:t>s</w:t>
            </w:r>
            <w:r w:rsidR="005E204D" w:rsidRPr="00FB7854">
              <w:rPr>
                <w:rFonts w:ascii="Times New Roman" w:hAnsi="Times New Roman" w:cs="Times New Roman"/>
                <w:i/>
                <w:iCs/>
                <w:lang w:val="en-US"/>
              </w:rPr>
              <w:t>ay whether the following statements are true or false. Correct the false ones.</w:t>
            </w:r>
          </w:p>
          <w:p w14:paraId="49B6388C"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1. Plants need carbon dioxide to grow.</w:t>
            </w:r>
          </w:p>
          <w:p w14:paraId="6EA41E3C"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2. Many people around the world suffer from food insecurity.</w:t>
            </w:r>
          </w:p>
          <w:p w14:paraId="2928D9A9"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3. Climate change does not affect agricultural productivity.</w:t>
            </w:r>
          </w:p>
          <w:p w14:paraId="1F32F799"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4. Higher carbon dioxide decreases the synthesis of sugars and increases the concentrations of proteins in a plant.</w:t>
            </w:r>
          </w:p>
          <w:p w14:paraId="01515BD6"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5. Vitamin deficiency can be caused by higher CO2.</w:t>
            </w:r>
          </w:p>
          <w:p w14:paraId="293CDD83"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6. Carbon dioxide can lead to the higher amount of micronutrients in a plant.</w:t>
            </w:r>
          </w:p>
          <w:p w14:paraId="1F0AA9FC"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7. Poor nutritional quality of food can cause multiple health issues.</w:t>
            </w:r>
          </w:p>
          <w:p w14:paraId="7727DAC9" w14:textId="77777777" w:rsidR="005E204D" w:rsidRPr="00FB7854" w:rsidRDefault="005E204D" w:rsidP="00FB7854">
            <w:pPr>
              <w:autoSpaceDE w:val="0"/>
              <w:autoSpaceDN w:val="0"/>
              <w:adjustRightInd w:val="0"/>
              <w:spacing w:after="0" w:line="240" w:lineRule="auto"/>
              <w:rPr>
                <w:rFonts w:ascii="Times New Roman" w:eastAsia="TimesNewRomanPSMT" w:hAnsi="Times New Roman" w:cs="Times New Roman"/>
                <w:lang w:val="en-US"/>
              </w:rPr>
            </w:pPr>
            <w:r w:rsidRPr="00FB7854">
              <w:rPr>
                <w:rFonts w:ascii="Times New Roman" w:eastAsia="TimesNewRomanPSMT" w:hAnsi="Times New Roman" w:cs="Times New Roman"/>
                <w:lang w:val="en-US"/>
              </w:rPr>
              <w:t>8. Plant breeding and biofortification can help to provide food security.</w:t>
            </w:r>
          </w:p>
          <w:p w14:paraId="4F0135FC" w14:textId="77777777" w:rsidR="006C5358" w:rsidRPr="00CE0AFD" w:rsidRDefault="006C5358" w:rsidP="00FB7854">
            <w:pPr>
              <w:autoSpaceDE w:val="0"/>
              <w:autoSpaceDN w:val="0"/>
              <w:adjustRightInd w:val="0"/>
              <w:spacing w:after="0" w:line="240" w:lineRule="auto"/>
              <w:rPr>
                <w:rFonts w:ascii="Times New Roman" w:hAnsi="Times New Roman" w:cs="Times New Roman"/>
                <w:i/>
                <w:iCs/>
                <w:lang w:val="en-US"/>
              </w:rPr>
            </w:pPr>
          </w:p>
          <w:p w14:paraId="7C80E86C" w14:textId="77777777" w:rsidR="00FB7854" w:rsidRDefault="00FB7854" w:rsidP="00FB7854">
            <w:pPr>
              <w:autoSpaceDE w:val="0"/>
              <w:autoSpaceDN w:val="0"/>
              <w:adjustRightInd w:val="0"/>
              <w:spacing w:after="0" w:line="240" w:lineRule="auto"/>
              <w:rPr>
                <w:rFonts w:ascii="Times New Roman" w:hAnsi="Times New Roman" w:cs="Times New Roman"/>
                <w:i/>
                <w:iCs/>
                <w:lang w:val="en-US"/>
              </w:rPr>
            </w:pPr>
          </w:p>
          <w:p w14:paraId="78617C4E" w14:textId="77777777" w:rsidR="00FB7854" w:rsidRPr="00FB7854" w:rsidRDefault="00FB7854" w:rsidP="00FB7854">
            <w:pPr>
              <w:autoSpaceDE w:val="0"/>
              <w:autoSpaceDN w:val="0"/>
              <w:adjustRightInd w:val="0"/>
              <w:spacing w:after="0" w:line="240" w:lineRule="auto"/>
              <w:rPr>
                <w:rFonts w:ascii="Times New Roman" w:hAnsi="Times New Roman" w:cs="Times New Roman"/>
                <w:i/>
                <w:iCs/>
                <w:lang w:val="en-US"/>
              </w:rPr>
            </w:pPr>
          </w:p>
          <w:p w14:paraId="4EEAACF4" w14:textId="77777777" w:rsidR="00FB7854" w:rsidRPr="00FB7854" w:rsidRDefault="00FB7854" w:rsidP="00FB7854">
            <w:pPr>
              <w:autoSpaceDE w:val="0"/>
              <w:autoSpaceDN w:val="0"/>
              <w:adjustRightInd w:val="0"/>
              <w:spacing w:after="0" w:line="240" w:lineRule="auto"/>
              <w:rPr>
                <w:rFonts w:ascii="Times New Roman" w:hAnsi="Times New Roman" w:cs="Times New Roman"/>
                <w:i/>
                <w:iCs/>
                <w:lang w:val="en-US"/>
              </w:rPr>
            </w:pPr>
            <w:r w:rsidRPr="00FB7854">
              <w:rPr>
                <w:rFonts w:ascii="Times New Roman" w:hAnsi="Times New Roman" w:cs="Times New Roman"/>
                <w:i/>
                <w:iCs/>
                <w:lang w:val="en-US"/>
              </w:rPr>
              <w:lastRenderedPageBreak/>
              <w:t>Listen and choose the right answer</w:t>
            </w:r>
          </w:p>
          <w:p w14:paraId="1BF9E6C8"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1.You hear someone speaking about zoos. </w:t>
            </w:r>
          </w:p>
          <w:p w14:paraId="5D174DD6"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1) Why does the speaker feel zoos are still needed? </w:t>
            </w:r>
          </w:p>
          <w:p w14:paraId="6211FA02" w14:textId="77777777" w:rsidR="00FB7854" w:rsidRPr="00FB7854" w:rsidRDefault="00FB7854" w:rsidP="00E1552A">
            <w:pPr>
              <w:numPr>
                <w:ilvl w:val="0"/>
                <w:numId w:val="32"/>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Because it's the only way people can see some species.</w:t>
            </w:r>
          </w:p>
          <w:p w14:paraId="66B114D0" w14:textId="77777777" w:rsidR="00FB7854" w:rsidRPr="00FB7854" w:rsidRDefault="00FB7854" w:rsidP="00E1552A">
            <w:pPr>
              <w:numPr>
                <w:ilvl w:val="0"/>
                <w:numId w:val="32"/>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Because they are a good way of keeping the public interested in conservation.</w:t>
            </w:r>
          </w:p>
          <w:p w14:paraId="32785398" w14:textId="77777777" w:rsidR="00FB7854" w:rsidRPr="00FB7854" w:rsidRDefault="00FB7854" w:rsidP="00E1552A">
            <w:pPr>
              <w:numPr>
                <w:ilvl w:val="0"/>
                <w:numId w:val="32"/>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C) Because there is an ever decreasing amount of habitat suitable for wild animals. </w:t>
            </w:r>
          </w:p>
          <w:p w14:paraId="4D2BB480"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2) What advice does the speaker give people visiting zoos? </w:t>
            </w:r>
          </w:p>
          <w:p w14:paraId="20B87AE1" w14:textId="77777777" w:rsidR="00FB7854" w:rsidRPr="00FB7854" w:rsidRDefault="00FB7854" w:rsidP="00E1552A">
            <w:pPr>
              <w:numPr>
                <w:ilvl w:val="0"/>
                <w:numId w:val="33"/>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They should avoid disturbing the animals.</w:t>
            </w:r>
          </w:p>
          <w:p w14:paraId="604EBE30" w14:textId="77777777" w:rsidR="00FB7854" w:rsidRPr="00FB7854" w:rsidRDefault="00FB7854" w:rsidP="00E1552A">
            <w:pPr>
              <w:numPr>
                <w:ilvl w:val="0"/>
                <w:numId w:val="33"/>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They should find out how the zoo handles the subject of conservation.</w:t>
            </w:r>
          </w:p>
          <w:p w14:paraId="47E316F9" w14:textId="77777777" w:rsidR="00FB7854" w:rsidRPr="00FB7854" w:rsidRDefault="00FB7854" w:rsidP="00E1552A">
            <w:pPr>
              <w:numPr>
                <w:ilvl w:val="0"/>
                <w:numId w:val="33"/>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C) They should visit endangered species because they may not be able to do so for long.</w:t>
            </w:r>
          </w:p>
          <w:p w14:paraId="6DF518A2"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2.You hear someone speaking about language. </w:t>
            </w:r>
          </w:p>
          <w:p w14:paraId="6EBEF84F"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1) What was the speaker's parent's objective? </w:t>
            </w:r>
          </w:p>
          <w:p w14:paraId="2F48D979" w14:textId="77777777" w:rsidR="00FB7854" w:rsidRPr="00FB7854" w:rsidRDefault="00FB7854" w:rsidP="00E1552A">
            <w:pPr>
              <w:numPr>
                <w:ilvl w:val="0"/>
                <w:numId w:val="34"/>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To ensure the speaker was fluent in several languages.</w:t>
            </w:r>
          </w:p>
          <w:p w14:paraId="18CBCAA8" w14:textId="77777777" w:rsidR="00FB7854" w:rsidRPr="00FB7854" w:rsidRDefault="00FB7854" w:rsidP="00E1552A">
            <w:pPr>
              <w:numPr>
                <w:ilvl w:val="0"/>
                <w:numId w:val="34"/>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To ensure the speaker did well in school.</w:t>
            </w:r>
          </w:p>
          <w:p w14:paraId="5D2A3E62" w14:textId="77777777" w:rsidR="00FB7854" w:rsidRPr="00FB7854" w:rsidRDefault="00FB7854" w:rsidP="00E1552A">
            <w:pPr>
              <w:numPr>
                <w:ilvl w:val="0"/>
                <w:numId w:val="34"/>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C) To ensure the speaker had English as her mother tongue. </w:t>
            </w:r>
          </w:p>
          <w:p w14:paraId="38A82E03" w14:textId="77777777" w:rsidR="00FB7854" w:rsidRPr="00FB7854" w:rsidRDefault="00FB7854" w:rsidP="00FB7854">
            <w:pPr>
              <w:spacing w:after="0" w:line="240" w:lineRule="auto"/>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 xml:space="preserve">2) How does the speaker feel about her parents' efforts? </w:t>
            </w:r>
          </w:p>
          <w:p w14:paraId="26F9FEF6" w14:textId="77777777" w:rsidR="00FB7854" w:rsidRPr="00FB7854" w:rsidRDefault="00FB7854" w:rsidP="00E1552A">
            <w:pPr>
              <w:numPr>
                <w:ilvl w:val="0"/>
                <w:numId w:val="35"/>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A) The way one of them handles language is confused.</w:t>
            </w:r>
          </w:p>
          <w:p w14:paraId="5FB6DCFC" w14:textId="77777777" w:rsidR="00FB7854" w:rsidRPr="00FB7854" w:rsidRDefault="00FB7854" w:rsidP="00E1552A">
            <w:pPr>
              <w:numPr>
                <w:ilvl w:val="0"/>
                <w:numId w:val="35"/>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B) She is grateful for their foresight.</w:t>
            </w:r>
          </w:p>
          <w:p w14:paraId="0548A38A" w14:textId="77777777" w:rsidR="00FB7854" w:rsidRPr="00FB7854" w:rsidRDefault="00FB7854" w:rsidP="00E1552A">
            <w:pPr>
              <w:numPr>
                <w:ilvl w:val="0"/>
                <w:numId w:val="35"/>
              </w:numPr>
              <w:spacing w:after="0" w:line="240" w:lineRule="auto"/>
              <w:ind w:left="0"/>
              <w:rPr>
                <w:rFonts w:ascii="Times New Roman" w:eastAsia="Times New Roman" w:hAnsi="Times New Roman" w:cs="Times New Roman"/>
                <w:lang w:val="en-US" w:eastAsia="ru-RU"/>
              </w:rPr>
            </w:pPr>
            <w:r w:rsidRPr="00FB7854">
              <w:rPr>
                <w:rFonts w:ascii="Times New Roman" w:eastAsia="Times New Roman" w:hAnsi="Times New Roman" w:cs="Times New Roman"/>
                <w:lang w:val="en-US" w:eastAsia="ru-RU"/>
              </w:rPr>
              <w:t>C) She resents the pressure they put her through.</w:t>
            </w:r>
          </w:p>
          <w:p w14:paraId="4EB69F80" w14:textId="77777777" w:rsidR="005E204D" w:rsidRPr="00AC706C" w:rsidRDefault="005E204D" w:rsidP="005E204D">
            <w:pPr>
              <w:autoSpaceDE w:val="0"/>
              <w:autoSpaceDN w:val="0"/>
              <w:adjustRightInd w:val="0"/>
              <w:spacing w:after="0" w:line="240" w:lineRule="auto"/>
              <w:rPr>
                <w:rFonts w:ascii="Times New Roman" w:hAnsi="Times New Roman" w:cs="Times New Roman"/>
                <w:i/>
                <w:iCs/>
                <w:lang w:val="en-US"/>
              </w:rPr>
            </w:pPr>
          </w:p>
          <w:p w14:paraId="4F11DE72" w14:textId="77777777" w:rsidR="005E204D" w:rsidRPr="00FB7854" w:rsidRDefault="005E204D" w:rsidP="005E204D">
            <w:pPr>
              <w:autoSpaceDE w:val="0"/>
              <w:autoSpaceDN w:val="0"/>
              <w:adjustRightInd w:val="0"/>
              <w:spacing w:after="0" w:line="240" w:lineRule="auto"/>
              <w:rPr>
                <w:rFonts w:ascii="Times New Roman" w:eastAsia="Times New Roman" w:hAnsi="Times New Roman" w:cs="Times New Roman"/>
                <w:bCs/>
                <w:i/>
                <w:sz w:val="24"/>
                <w:szCs w:val="24"/>
                <w:lang w:val="en-US" w:eastAsia="ru-RU"/>
              </w:rPr>
            </w:pPr>
          </w:p>
        </w:tc>
      </w:tr>
    </w:tbl>
    <w:p w14:paraId="4EF8E94D" w14:textId="77777777" w:rsidR="00853117" w:rsidRPr="00853117" w:rsidRDefault="00853117" w:rsidP="00853117">
      <w:pPr>
        <w:keepNext/>
        <w:numPr>
          <w:ilvl w:val="1"/>
          <w:numId w:val="0"/>
        </w:numPr>
        <w:spacing w:before="120" w:after="120" w:line="240" w:lineRule="auto"/>
        <w:ind w:left="709"/>
        <w:outlineLvl w:val="1"/>
        <w:rPr>
          <w:rFonts w:ascii="Times New Roman" w:eastAsia="Times New Roman" w:hAnsi="Times New Roman" w:cs="Times New Roman"/>
          <w:sz w:val="26"/>
          <w:szCs w:val="26"/>
          <w:lang w:eastAsia="ru-RU"/>
        </w:rPr>
      </w:pPr>
      <w:r w:rsidRPr="00853117">
        <w:rPr>
          <w:rFonts w:ascii="Times New Roman" w:eastAsia="Times New Roman" w:hAnsi="Times New Roman" w:cs="Times New Roman"/>
          <w:sz w:val="26"/>
          <w:szCs w:val="26"/>
          <w:lang w:eastAsia="ru-RU"/>
        </w:rPr>
        <w:lastRenderedPageBreak/>
        <w:t>5.4 Критерии, шкалы оценивания промежуточной аттестации учебной дисциплины:</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945"/>
        <w:gridCol w:w="1772"/>
        <w:gridCol w:w="2056"/>
      </w:tblGrid>
      <w:tr w:rsidR="00853117" w:rsidRPr="00853117" w14:paraId="6BA4FB20" w14:textId="77777777" w:rsidTr="00853117">
        <w:trPr>
          <w:trHeight w:val="521"/>
          <w:tblHeader/>
        </w:trPr>
        <w:tc>
          <w:tcPr>
            <w:tcW w:w="3828" w:type="dxa"/>
            <w:shd w:val="clear" w:color="auto" w:fill="DBE5F1"/>
            <w:vAlign w:val="center"/>
          </w:tcPr>
          <w:p w14:paraId="3E1B1001"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r w:rsidRPr="00853117">
              <w:rPr>
                <w:rFonts w:ascii="Times New Roman" w:eastAsia="Calibri" w:hAnsi="Times New Roman" w:cs="Times New Roman"/>
                <w:b/>
                <w:bCs/>
              </w:rPr>
              <w:t>Форма промежуточной аттестации</w:t>
            </w:r>
          </w:p>
        </w:tc>
        <w:tc>
          <w:tcPr>
            <w:tcW w:w="6945" w:type="dxa"/>
            <w:vMerge w:val="restart"/>
            <w:shd w:val="clear" w:color="auto" w:fill="DBE5F1"/>
            <w:vAlign w:val="center"/>
          </w:tcPr>
          <w:p w14:paraId="2F41D8D2"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rPr>
            </w:pPr>
            <w:r w:rsidRPr="00853117">
              <w:rPr>
                <w:rFonts w:ascii="Times New Roman" w:eastAsia="Calibri" w:hAnsi="Times New Roman" w:cs="Times New Roman"/>
                <w:b/>
                <w:bCs/>
              </w:rPr>
              <w:t>Критерии оценивания</w:t>
            </w:r>
          </w:p>
        </w:tc>
        <w:tc>
          <w:tcPr>
            <w:tcW w:w="3828" w:type="dxa"/>
            <w:gridSpan w:val="2"/>
            <w:shd w:val="clear" w:color="auto" w:fill="DBE5F1"/>
            <w:vAlign w:val="center"/>
          </w:tcPr>
          <w:p w14:paraId="0C27BDB2"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Шкалы оценивания</w:t>
            </w:r>
          </w:p>
        </w:tc>
      </w:tr>
      <w:tr w:rsidR="00853117" w:rsidRPr="00853117" w14:paraId="32ED4C08" w14:textId="77777777" w:rsidTr="00853117">
        <w:trPr>
          <w:trHeight w:val="557"/>
          <w:tblHeader/>
        </w:trPr>
        <w:tc>
          <w:tcPr>
            <w:tcW w:w="3828" w:type="dxa"/>
            <w:shd w:val="clear" w:color="auto" w:fill="DBE5F1"/>
          </w:tcPr>
          <w:p w14:paraId="3342F3EF" w14:textId="77777777" w:rsidR="00853117" w:rsidRPr="00853117" w:rsidRDefault="00853117" w:rsidP="00853117">
            <w:pPr>
              <w:widowControl w:val="0"/>
              <w:autoSpaceDE w:val="0"/>
              <w:autoSpaceDN w:val="0"/>
              <w:spacing w:after="0" w:line="240" w:lineRule="auto"/>
              <w:ind w:left="204" w:right="194" w:firstLine="1"/>
              <w:jc w:val="center"/>
              <w:rPr>
                <w:rFonts w:ascii="Times New Roman" w:eastAsia="Calibri" w:hAnsi="Times New Roman" w:cs="Times New Roman"/>
                <w:b/>
                <w:bCs/>
              </w:rPr>
            </w:pPr>
            <w:r w:rsidRPr="00853117">
              <w:rPr>
                <w:rFonts w:ascii="Times New Roman" w:eastAsia="Calibri" w:hAnsi="Times New Roman" w:cs="Times New Roman"/>
                <w:b/>
                <w:bCs/>
              </w:rPr>
              <w:t>Наименование оценочного средства</w:t>
            </w:r>
          </w:p>
        </w:tc>
        <w:tc>
          <w:tcPr>
            <w:tcW w:w="6945" w:type="dxa"/>
            <w:vMerge/>
            <w:shd w:val="clear" w:color="auto" w:fill="DBE5F1"/>
          </w:tcPr>
          <w:p w14:paraId="2A94F4A9" w14:textId="77777777" w:rsidR="00853117" w:rsidRPr="00853117" w:rsidRDefault="00853117" w:rsidP="00853117">
            <w:pPr>
              <w:widowControl w:val="0"/>
              <w:autoSpaceDE w:val="0"/>
              <w:autoSpaceDN w:val="0"/>
              <w:spacing w:after="0" w:line="240" w:lineRule="auto"/>
              <w:ind w:left="872"/>
              <w:rPr>
                <w:rFonts w:ascii="Times New Roman" w:eastAsia="Calibri" w:hAnsi="Times New Roman" w:cs="Times New Roman"/>
                <w:b/>
                <w:bCs/>
                <w:lang w:val="en-US"/>
              </w:rPr>
            </w:pPr>
          </w:p>
        </w:tc>
        <w:tc>
          <w:tcPr>
            <w:tcW w:w="1772" w:type="dxa"/>
            <w:shd w:val="clear" w:color="auto" w:fill="DBE5F1"/>
            <w:vAlign w:val="center"/>
          </w:tcPr>
          <w:p w14:paraId="2F7AD342"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sz w:val="20"/>
                <w:szCs w:val="20"/>
                <w:lang w:eastAsia="ru-RU"/>
              </w:rPr>
              <w:t>100-балльная система</w:t>
            </w:r>
          </w:p>
        </w:tc>
        <w:tc>
          <w:tcPr>
            <w:tcW w:w="2056" w:type="dxa"/>
            <w:shd w:val="clear" w:color="auto" w:fill="DBE5F1"/>
            <w:vAlign w:val="center"/>
          </w:tcPr>
          <w:p w14:paraId="160758FB"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sz w:val="20"/>
                <w:szCs w:val="20"/>
                <w:lang w:eastAsia="ru-RU"/>
              </w:rPr>
              <w:t>Пятибалльная система</w:t>
            </w:r>
          </w:p>
        </w:tc>
      </w:tr>
      <w:tr w:rsidR="00853117" w:rsidRPr="00853117" w14:paraId="2CA973B0" w14:textId="77777777" w:rsidTr="00853117">
        <w:trPr>
          <w:trHeight w:val="283"/>
        </w:trPr>
        <w:tc>
          <w:tcPr>
            <w:tcW w:w="3828" w:type="dxa"/>
            <w:vMerge w:val="restart"/>
          </w:tcPr>
          <w:p w14:paraId="548AA73F" w14:textId="77777777" w:rsidR="00853117" w:rsidRPr="007E7AB2" w:rsidRDefault="007E7AB2" w:rsidP="00853117">
            <w:pPr>
              <w:spacing w:after="0" w:line="240" w:lineRule="auto"/>
              <w:rPr>
                <w:rFonts w:ascii="Times New Roman" w:eastAsia="MS Mincho" w:hAnsi="Times New Roman" w:cs="Times New Roman"/>
                <w:lang w:eastAsia="ru-RU"/>
              </w:rPr>
            </w:pPr>
            <w:r>
              <w:rPr>
                <w:rFonts w:ascii="Times New Roman" w:eastAsia="MS Mincho" w:hAnsi="Times New Roman" w:cs="Times New Roman"/>
                <w:lang w:eastAsia="ru-RU"/>
              </w:rPr>
              <w:t>Зачет с оценкой</w:t>
            </w:r>
          </w:p>
        </w:tc>
        <w:tc>
          <w:tcPr>
            <w:tcW w:w="6945" w:type="dxa"/>
          </w:tcPr>
          <w:p w14:paraId="663EFBA5" w14:textId="77777777" w:rsidR="00853117" w:rsidRPr="00853117" w:rsidRDefault="00853117" w:rsidP="00853117">
            <w:pPr>
              <w:widowControl w:val="0"/>
              <w:tabs>
                <w:tab w:val="left" w:pos="469"/>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Обучающийся:</w:t>
            </w:r>
          </w:p>
          <w:p w14:paraId="1948C807" w14:textId="77777777" w:rsidR="00853117" w:rsidRPr="00400A65" w:rsidRDefault="00853117" w:rsidP="00AC706C">
            <w:pPr>
              <w:pStyle w:val="ae"/>
              <w:widowControl w:val="0"/>
              <w:numPr>
                <w:ilvl w:val="0"/>
                <w:numId w:val="10"/>
              </w:numPr>
              <w:tabs>
                <w:tab w:val="left" w:pos="459"/>
              </w:tabs>
              <w:autoSpaceDE w:val="0"/>
              <w:autoSpaceDN w:val="0"/>
              <w:rPr>
                <w:rFonts w:eastAsia="Calibri"/>
              </w:rPr>
            </w:pPr>
            <w:r w:rsidRPr="00400A65">
              <w:rPr>
                <w:rFonts w:eastAsia="Calibri"/>
              </w:rPr>
              <w:t xml:space="preserve">демонстрирует </w:t>
            </w:r>
            <w:r w:rsidR="00400A65" w:rsidRPr="00400A65">
              <w:rPr>
                <w:rFonts w:eastAsia="Calibri"/>
              </w:rPr>
              <w:t xml:space="preserve">понимание </w:t>
            </w:r>
            <w:r w:rsidR="00400A65" w:rsidRPr="00400A65">
              <w:rPr>
                <w:rFonts w:eastAsia="Calibri"/>
                <w:sz w:val="22"/>
                <w:szCs w:val="22"/>
                <w:lang w:eastAsia="en-US"/>
              </w:rPr>
              <w:t>устной диал</w:t>
            </w:r>
            <w:r w:rsidR="00400A65">
              <w:rPr>
                <w:rFonts w:eastAsia="Calibri"/>
                <w:sz w:val="22"/>
                <w:szCs w:val="22"/>
                <w:lang w:eastAsia="en-US"/>
              </w:rPr>
              <w:t xml:space="preserve">огической и монологической речи, </w:t>
            </w:r>
            <w:r w:rsidRPr="00400A65">
              <w:rPr>
                <w:rFonts w:eastAsia="Calibri"/>
              </w:rPr>
              <w:t>знания, отличающиеся глубиной и содержательностью, дает полный исчерпывающий ответ, как на основные вопросы, так и на дополнительные;</w:t>
            </w:r>
          </w:p>
          <w:p w14:paraId="182E7B47" w14:textId="77777777" w:rsidR="00853117" w:rsidRPr="00853117" w:rsidRDefault="00853117" w:rsidP="00853117">
            <w:pPr>
              <w:widowControl w:val="0"/>
              <w:numPr>
                <w:ilvl w:val="0"/>
                <w:numId w:val="10"/>
              </w:numPr>
              <w:tabs>
                <w:tab w:val="left" w:pos="459"/>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грамотно и</w:t>
            </w:r>
            <w:r w:rsidR="00400A65">
              <w:rPr>
                <w:rFonts w:ascii="Times New Roman" w:eastAsia="Calibri" w:hAnsi="Times New Roman" w:cs="Times New Roman"/>
              </w:rPr>
              <w:t xml:space="preserve"> быстро выполняет задания</w:t>
            </w:r>
            <w:r w:rsidRPr="00853117">
              <w:rPr>
                <w:rFonts w:ascii="Times New Roman" w:eastAsia="Calibri" w:hAnsi="Times New Roman" w:cs="Times New Roman"/>
              </w:rPr>
              <w:t>.</w:t>
            </w:r>
          </w:p>
          <w:p w14:paraId="4A3C1840" w14:textId="77777777" w:rsidR="00853117" w:rsidRPr="00853117" w:rsidRDefault="00853117" w:rsidP="00853117">
            <w:pPr>
              <w:widowControl w:val="0"/>
              <w:tabs>
                <w:tab w:val="left" w:pos="469"/>
              </w:tabs>
              <w:autoSpaceDE w:val="0"/>
              <w:autoSpaceDN w:val="0"/>
              <w:spacing w:after="0" w:line="240" w:lineRule="auto"/>
              <w:rPr>
                <w:rFonts w:ascii="Times New Roman" w:eastAsia="Calibri" w:hAnsi="Times New Roman" w:cs="Times New Roman"/>
              </w:rPr>
            </w:pPr>
            <w:r w:rsidRPr="00853117">
              <w:rPr>
                <w:rFonts w:ascii="Times New Roman" w:eastAsia="Calibri" w:hAnsi="Times New Roman" w:cs="Times New Roman"/>
              </w:rPr>
              <w:t xml:space="preserve">Ответ не содержит фактических ошибок и характеризуется глубиной, </w:t>
            </w:r>
            <w:r w:rsidRPr="00853117">
              <w:rPr>
                <w:rFonts w:ascii="Times New Roman" w:eastAsia="Calibri" w:hAnsi="Times New Roman" w:cs="Times New Roman"/>
              </w:rPr>
              <w:lastRenderedPageBreak/>
              <w:t>полнотой, уверенностью суждений, иллюстрируется примерами, в том числе из собственной практики.</w:t>
            </w:r>
          </w:p>
        </w:tc>
        <w:tc>
          <w:tcPr>
            <w:tcW w:w="1772" w:type="dxa"/>
          </w:tcPr>
          <w:p w14:paraId="7E7B37B2"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5814AFCF"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5</w:t>
            </w:r>
          </w:p>
        </w:tc>
      </w:tr>
      <w:tr w:rsidR="00853117" w:rsidRPr="00853117" w14:paraId="091ACC03" w14:textId="77777777" w:rsidTr="00853117">
        <w:trPr>
          <w:trHeight w:val="283"/>
        </w:trPr>
        <w:tc>
          <w:tcPr>
            <w:tcW w:w="3828" w:type="dxa"/>
            <w:vMerge/>
          </w:tcPr>
          <w:p w14:paraId="7BC7F875"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6945" w:type="dxa"/>
          </w:tcPr>
          <w:p w14:paraId="41939252"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Обучающийся:</w:t>
            </w:r>
          </w:p>
          <w:p w14:paraId="55612A55"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BA1D0DB"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недостаточно раскрыта проблема по одному из вопросов;</w:t>
            </w:r>
          </w:p>
          <w:p w14:paraId="59D60A18"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недостаточно логично построено изложение вопроса;</w:t>
            </w:r>
          </w:p>
          <w:p w14:paraId="034E1ED4"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успешно выполняет предусмотренные в программе практические задания средней сложности, активно работает с источниками;</w:t>
            </w:r>
          </w:p>
          <w:p w14:paraId="670151E7" w14:textId="77777777" w:rsidR="00853117" w:rsidRPr="00853117" w:rsidRDefault="00853117" w:rsidP="00853117">
            <w:pPr>
              <w:numPr>
                <w:ilvl w:val="0"/>
                <w:numId w:val="11"/>
              </w:numPr>
              <w:tabs>
                <w:tab w:val="left" w:pos="429"/>
              </w:tabs>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38AFEF2D"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В ответе раскрыто, в основном, содержание вопроса, имеются неточности при ответе на дополнительные вопросы.</w:t>
            </w:r>
          </w:p>
        </w:tc>
        <w:tc>
          <w:tcPr>
            <w:tcW w:w="1772" w:type="dxa"/>
          </w:tcPr>
          <w:p w14:paraId="50775D2D"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0E3E5A4C"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4</w:t>
            </w:r>
          </w:p>
        </w:tc>
      </w:tr>
      <w:tr w:rsidR="00853117" w:rsidRPr="00853117" w14:paraId="0A5ACD61" w14:textId="77777777" w:rsidTr="00853117">
        <w:trPr>
          <w:trHeight w:val="283"/>
        </w:trPr>
        <w:tc>
          <w:tcPr>
            <w:tcW w:w="3828" w:type="dxa"/>
            <w:vMerge/>
          </w:tcPr>
          <w:p w14:paraId="64113D9E"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6945" w:type="dxa"/>
          </w:tcPr>
          <w:p w14:paraId="0475CEE3"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Обучающийся:</w:t>
            </w:r>
          </w:p>
          <w:p w14:paraId="368E90F0" w14:textId="77777777" w:rsidR="00853117" w:rsidRPr="00853117" w:rsidRDefault="00853117" w:rsidP="00853117">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853117">
              <w:rPr>
                <w:rFonts w:ascii="Times New Roman" w:eastAsia="MS Mincho" w:hAnsi="Times New Roman" w:cs="Times New Roman"/>
                <w:lang w:eastAsia="ru-RU"/>
              </w:rPr>
              <w:t xml:space="preserve">показывает </w:t>
            </w:r>
            <w:r w:rsidRPr="00853117">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14:paraId="165B230D" w14:textId="77777777" w:rsidR="00853117" w:rsidRPr="00853117" w:rsidRDefault="00853117" w:rsidP="00853117">
            <w:pPr>
              <w:numPr>
                <w:ilvl w:val="0"/>
                <w:numId w:val="12"/>
              </w:numPr>
              <w:tabs>
                <w:tab w:val="left" w:pos="444"/>
              </w:tabs>
              <w:spacing w:after="0" w:line="240" w:lineRule="auto"/>
              <w:rPr>
                <w:rFonts w:ascii="Times New Roman" w:eastAsia="Times New Roman" w:hAnsi="Times New Roman" w:cs="Times New Roman"/>
                <w:color w:val="000000"/>
                <w:lang w:eastAsia="ru-RU"/>
              </w:rPr>
            </w:pPr>
            <w:r w:rsidRPr="00853117">
              <w:rPr>
                <w:rFonts w:ascii="Times New Roman" w:eastAsia="Times New Roman" w:hAnsi="Times New Roman" w:cs="Times New Roman"/>
                <w:color w:val="000000"/>
                <w:lang w:eastAsia="ru-RU"/>
              </w:rPr>
              <w:t>не может грамотно и качественно выполнить перевод, нарушена логика изложения, отсутствует осмысленность представляемого материала.</w:t>
            </w:r>
          </w:p>
          <w:p w14:paraId="415C77B9"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Times New Roman" w:hAnsi="Times New Roman" w:cs="Times New Roman"/>
                <w:color w:val="000000"/>
                <w:lang w:eastAsia="ru-RU"/>
              </w:rPr>
              <w:t>Содержание раскрыто слабо, имеются неточности при ответе на основные и дополнительные вопросы, ответ носит репродуктивный характер</w:t>
            </w:r>
            <w:r w:rsidRPr="00853117">
              <w:rPr>
                <w:rFonts w:ascii="Times New Roman" w:eastAsia="MS Mincho" w:hAnsi="Times New Roman" w:cs="Times New Roman"/>
                <w:lang w:eastAsia="ru-RU"/>
              </w:rPr>
              <w:t>.</w:t>
            </w:r>
          </w:p>
        </w:tc>
        <w:tc>
          <w:tcPr>
            <w:tcW w:w="1772" w:type="dxa"/>
          </w:tcPr>
          <w:p w14:paraId="1369D16C"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5D93CE36"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3</w:t>
            </w:r>
          </w:p>
        </w:tc>
      </w:tr>
      <w:tr w:rsidR="00853117" w:rsidRPr="00853117" w14:paraId="47EFDEE0" w14:textId="77777777" w:rsidTr="00853117">
        <w:trPr>
          <w:trHeight w:val="283"/>
        </w:trPr>
        <w:tc>
          <w:tcPr>
            <w:tcW w:w="3828" w:type="dxa"/>
            <w:vMerge/>
          </w:tcPr>
          <w:p w14:paraId="5885BAF5"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6945" w:type="dxa"/>
          </w:tcPr>
          <w:p w14:paraId="1D62361A"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Обучающийся, обнаруживает существенные пробелы в знаниях основного учебного материала.</w:t>
            </w:r>
          </w:p>
          <w:p w14:paraId="5BC248E7"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lastRenderedPageBreak/>
              <w:t>Затрудняется выполнить перевод текста и видеофрагмента.</w:t>
            </w:r>
          </w:p>
        </w:tc>
        <w:tc>
          <w:tcPr>
            <w:tcW w:w="1772" w:type="dxa"/>
          </w:tcPr>
          <w:p w14:paraId="4773AE5E"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2056" w:type="dxa"/>
          </w:tcPr>
          <w:p w14:paraId="3BF52DEE"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2</w:t>
            </w:r>
          </w:p>
        </w:tc>
      </w:tr>
    </w:tbl>
    <w:p w14:paraId="584601ED" w14:textId="77777777" w:rsidR="00853117" w:rsidRPr="00853117" w:rsidRDefault="00853117" w:rsidP="00853117">
      <w:pPr>
        <w:keepNext/>
        <w:spacing w:before="240" w:after="240" w:line="240" w:lineRule="auto"/>
        <w:ind w:left="710"/>
        <w:outlineLvl w:val="0"/>
        <w:rPr>
          <w:rFonts w:ascii="Times New Roman" w:eastAsia="MS Mincho" w:hAnsi="Times New Roman" w:cs="Times New Roman"/>
          <w:b/>
          <w:bCs/>
          <w:kern w:val="32"/>
          <w:sz w:val="24"/>
          <w:szCs w:val="24"/>
          <w:lang w:val="en-US" w:eastAsia="ru-RU"/>
        </w:rPr>
        <w:sectPr w:rsidR="00853117" w:rsidRPr="00853117" w:rsidSect="00853117">
          <w:pgSz w:w="16838" w:h="11906" w:orient="landscape" w:code="9"/>
          <w:pgMar w:top="567" w:right="1134" w:bottom="1701" w:left="1134" w:header="709" w:footer="709" w:gutter="0"/>
          <w:cols w:space="708"/>
          <w:titlePg/>
          <w:docGrid w:linePitch="360"/>
        </w:sectPr>
      </w:pPr>
    </w:p>
    <w:p w14:paraId="10C4D70A" w14:textId="77777777" w:rsidR="00853117" w:rsidRPr="00853117" w:rsidRDefault="00853117" w:rsidP="00853117">
      <w:pPr>
        <w:keepNext/>
        <w:numPr>
          <w:ilvl w:val="1"/>
          <w:numId w:val="0"/>
        </w:numPr>
        <w:spacing w:before="120" w:after="120" w:line="240" w:lineRule="auto"/>
        <w:ind w:left="709"/>
        <w:outlineLvl w:val="1"/>
        <w:rPr>
          <w:rFonts w:ascii="Times New Roman" w:eastAsia="Times New Roman" w:hAnsi="Times New Roman" w:cs="Times New Roman"/>
          <w:sz w:val="26"/>
          <w:szCs w:val="26"/>
          <w:lang w:eastAsia="ru-RU"/>
        </w:rPr>
      </w:pPr>
      <w:r w:rsidRPr="00853117">
        <w:rPr>
          <w:rFonts w:ascii="Times New Roman" w:eastAsia="Times New Roman" w:hAnsi="Times New Roman" w:cs="Times New Roman"/>
          <w:sz w:val="26"/>
          <w:szCs w:val="26"/>
          <w:lang w:eastAsia="ru-RU"/>
        </w:rPr>
        <w:lastRenderedPageBreak/>
        <w:t>5.7 Система оценивания результатов текущего контроля и промежуточной аттестации.</w:t>
      </w:r>
    </w:p>
    <w:p w14:paraId="6A7A4A5C" w14:textId="77777777" w:rsidR="00853117" w:rsidRPr="00853117" w:rsidRDefault="00853117" w:rsidP="00853117">
      <w:pPr>
        <w:spacing w:after="0" w:line="240" w:lineRule="auto"/>
        <w:ind w:firstLine="709"/>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Оценка по дисциплине выставляется обучающемуся с учётом результатов текущей и промежуточной аттестации.</w:t>
      </w:r>
    </w:p>
    <w:p w14:paraId="7083A04F" w14:textId="77777777" w:rsidR="00853117" w:rsidRPr="00853117" w:rsidRDefault="00853117" w:rsidP="00853117">
      <w:pPr>
        <w:spacing w:after="0" w:line="240" w:lineRule="auto"/>
        <w:rPr>
          <w:rFonts w:ascii="Times New Roman" w:eastAsia="MS Mincho" w:hAnsi="Times New Roman" w:cs="Times New Roman"/>
          <w:lang w:eastAsia="ru-RU"/>
        </w:rPr>
      </w:pPr>
    </w:p>
    <w:tbl>
      <w:tblPr>
        <w:tblW w:w="96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853117" w:rsidRPr="00853117" w14:paraId="3F482D7F" w14:textId="77777777" w:rsidTr="00853117">
        <w:trPr>
          <w:trHeight w:val="340"/>
        </w:trPr>
        <w:tc>
          <w:tcPr>
            <w:tcW w:w="3686" w:type="dxa"/>
            <w:shd w:val="clear" w:color="auto" w:fill="DBE5F1"/>
          </w:tcPr>
          <w:p w14:paraId="04A9DE54"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Форма контроля</w:t>
            </w:r>
          </w:p>
        </w:tc>
        <w:tc>
          <w:tcPr>
            <w:tcW w:w="2835" w:type="dxa"/>
            <w:shd w:val="clear" w:color="auto" w:fill="DBE5F1"/>
          </w:tcPr>
          <w:p w14:paraId="03C2F816"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 xml:space="preserve">100-балльная система </w:t>
            </w:r>
          </w:p>
        </w:tc>
        <w:tc>
          <w:tcPr>
            <w:tcW w:w="3118" w:type="dxa"/>
            <w:shd w:val="clear" w:color="auto" w:fill="DBE5F1"/>
          </w:tcPr>
          <w:p w14:paraId="69B426FA"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Пятибалльная система</w:t>
            </w:r>
          </w:p>
        </w:tc>
      </w:tr>
      <w:tr w:rsidR="00853117" w:rsidRPr="00853117" w14:paraId="7091E8BB" w14:textId="77777777" w:rsidTr="00853117">
        <w:trPr>
          <w:trHeight w:val="286"/>
        </w:trPr>
        <w:tc>
          <w:tcPr>
            <w:tcW w:w="3686" w:type="dxa"/>
          </w:tcPr>
          <w:p w14:paraId="4F063176"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Текущий контроль: </w:t>
            </w:r>
          </w:p>
        </w:tc>
        <w:tc>
          <w:tcPr>
            <w:tcW w:w="2835" w:type="dxa"/>
          </w:tcPr>
          <w:p w14:paraId="3BA44AEB" w14:textId="77777777" w:rsidR="00853117" w:rsidRPr="00853117" w:rsidRDefault="00853117" w:rsidP="00853117">
            <w:pPr>
              <w:spacing w:after="0" w:line="240" w:lineRule="auto"/>
              <w:rPr>
                <w:rFonts w:ascii="Times New Roman" w:eastAsia="MS Mincho" w:hAnsi="Times New Roman" w:cs="Times New Roman"/>
                <w:lang w:eastAsia="ru-RU"/>
              </w:rPr>
            </w:pPr>
          </w:p>
        </w:tc>
        <w:tc>
          <w:tcPr>
            <w:tcW w:w="3118" w:type="dxa"/>
          </w:tcPr>
          <w:p w14:paraId="28DAE50D" w14:textId="77777777" w:rsidR="00853117" w:rsidRPr="00853117" w:rsidRDefault="00853117" w:rsidP="00853117">
            <w:pPr>
              <w:spacing w:after="0" w:line="240" w:lineRule="auto"/>
              <w:rPr>
                <w:rFonts w:ascii="Times New Roman" w:eastAsia="MS Mincho" w:hAnsi="Times New Roman" w:cs="Times New Roman"/>
                <w:lang w:eastAsia="ru-RU"/>
              </w:rPr>
            </w:pPr>
          </w:p>
        </w:tc>
      </w:tr>
      <w:tr w:rsidR="00853117" w:rsidRPr="00853117" w14:paraId="0BDF60AF" w14:textId="77777777" w:rsidTr="00853117">
        <w:trPr>
          <w:trHeight w:val="286"/>
        </w:trPr>
        <w:tc>
          <w:tcPr>
            <w:tcW w:w="3686" w:type="dxa"/>
          </w:tcPr>
          <w:p w14:paraId="289A32F0"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Устный опрос</w:t>
            </w:r>
          </w:p>
        </w:tc>
        <w:tc>
          <w:tcPr>
            <w:tcW w:w="2835" w:type="dxa"/>
          </w:tcPr>
          <w:p w14:paraId="3EA0F555"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tcPr>
          <w:p w14:paraId="3FF0970B"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2 – 5 </w:t>
            </w:r>
          </w:p>
        </w:tc>
      </w:tr>
      <w:tr w:rsidR="00853117" w:rsidRPr="00853117" w14:paraId="09FB3032" w14:textId="77777777" w:rsidTr="00853117">
        <w:trPr>
          <w:trHeight w:val="214"/>
        </w:trPr>
        <w:tc>
          <w:tcPr>
            <w:tcW w:w="3686" w:type="dxa"/>
          </w:tcPr>
          <w:p w14:paraId="138CCB54" w14:textId="77777777" w:rsidR="00853117" w:rsidRPr="00853117" w:rsidRDefault="00675D0A" w:rsidP="005E204D">
            <w:pPr>
              <w:spacing w:after="0" w:line="240" w:lineRule="auto"/>
              <w:rPr>
                <w:rFonts w:ascii="Times New Roman" w:eastAsia="MS Mincho" w:hAnsi="Times New Roman" w:cs="Times New Roman"/>
                <w:lang w:eastAsia="ru-RU"/>
              </w:rPr>
            </w:pPr>
            <w:r>
              <w:rPr>
                <w:rFonts w:ascii="Times New Roman" w:eastAsia="MS Mincho" w:hAnsi="Times New Roman" w:cs="Times New Roman"/>
                <w:lang w:eastAsia="ru-RU"/>
              </w:rPr>
              <w:t xml:space="preserve">- </w:t>
            </w:r>
            <w:r w:rsidR="005E204D">
              <w:rPr>
                <w:rFonts w:ascii="Times New Roman" w:eastAsia="MS Mincho" w:hAnsi="Times New Roman" w:cs="Times New Roman"/>
                <w:lang w:eastAsia="ru-RU"/>
              </w:rPr>
              <w:t>Дискуссия</w:t>
            </w:r>
          </w:p>
        </w:tc>
        <w:tc>
          <w:tcPr>
            <w:tcW w:w="2835" w:type="dxa"/>
          </w:tcPr>
          <w:p w14:paraId="1B61205F"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tcPr>
          <w:p w14:paraId="7823A198"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2 – 5 </w:t>
            </w:r>
          </w:p>
        </w:tc>
      </w:tr>
      <w:tr w:rsidR="00853117" w:rsidRPr="00853117" w14:paraId="4827C972" w14:textId="77777777" w:rsidTr="00853117">
        <w:trPr>
          <w:trHeight w:val="286"/>
        </w:trPr>
        <w:tc>
          <w:tcPr>
            <w:tcW w:w="3686" w:type="dxa"/>
          </w:tcPr>
          <w:p w14:paraId="047497E7"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Практическое задание</w:t>
            </w:r>
          </w:p>
        </w:tc>
        <w:tc>
          <w:tcPr>
            <w:tcW w:w="2835" w:type="dxa"/>
          </w:tcPr>
          <w:p w14:paraId="07F43311"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tcPr>
          <w:p w14:paraId="3E57C4DB"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2 – 5 </w:t>
            </w:r>
          </w:p>
        </w:tc>
      </w:tr>
      <w:tr w:rsidR="00853117" w:rsidRPr="00853117" w14:paraId="678BF22F" w14:textId="77777777" w:rsidTr="00853117">
        <w:tc>
          <w:tcPr>
            <w:tcW w:w="3686" w:type="dxa"/>
          </w:tcPr>
          <w:p w14:paraId="3967E39F"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Промежуточная аттестация </w:t>
            </w:r>
          </w:p>
          <w:p w14:paraId="61940FFE" w14:textId="77777777" w:rsidR="00853117" w:rsidRPr="00853117" w:rsidRDefault="005E204D" w:rsidP="00853117">
            <w:pPr>
              <w:spacing w:after="0" w:line="240" w:lineRule="auto"/>
              <w:rPr>
                <w:rFonts w:ascii="Times New Roman" w:eastAsia="MS Mincho" w:hAnsi="Times New Roman" w:cs="Times New Roman"/>
                <w:lang w:eastAsia="ru-RU"/>
              </w:rPr>
            </w:pPr>
            <w:r>
              <w:rPr>
                <w:rFonts w:ascii="Times New Roman" w:eastAsia="MS Mincho" w:hAnsi="Times New Roman" w:cs="Times New Roman"/>
                <w:lang w:eastAsia="ru-RU"/>
              </w:rPr>
              <w:t>(зачет с оценкой</w:t>
            </w:r>
            <w:r w:rsidR="00853117" w:rsidRPr="00853117">
              <w:rPr>
                <w:rFonts w:ascii="Times New Roman" w:eastAsia="MS Mincho" w:hAnsi="Times New Roman" w:cs="Times New Roman"/>
                <w:lang w:eastAsia="ru-RU"/>
              </w:rPr>
              <w:t>)</w:t>
            </w:r>
          </w:p>
        </w:tc>
        <w:tc>
          <w:tcPr>
            <w:tcW w:w="2835" w:type="dxa"/>
          </w:tcPr>
          <w:p w14:paraId="08367D2F"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vMerge w:val="restart"/>
          </w:tcPr>
          <w:p w14:paraId="2D6D3BDB"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w:t>
            </w:r>
            <w:r w:rsidR="00853117" w:rsidRPr="00853117">
              <w:rPr>
                <w:rFonts w:ascii="Times New Roman" w:eastAsia="MS Mincho" w:hAnsi="Times New Roman" w:cs="Times New Roman"/>
                <w:lang w:eastAsia="ru-RU"/>
              </w:rPr>
              <w:t>тлично</w:t>
            </w:r>
            <w:r>
              <w:rPr>
                <w:rFonts w:ascii="Times New Roman" w:eastAsia="MS Mincho" w:hAnsi="Times New Roman" w:cs="Times New Roman"/>
                <w:lang w:eastAsia="ru-RU"/>
              </w:rPr>
              <w:t xml:space="preserve"> (зачтено)</w:t>
            </w:r>
          </w:p>
          <w:p w14:paraId="529E1AD9"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Х</w:t>
            </w:r>
            <w:r w:rsidR="00853117" w:rsidRPr="00853117">
              <w:rPr>
                <w:rFonts w:ascii="Times New Roman" w:eastAsia="MS Mincho" w:hAnsi="Times New Roman" w:cs="Times New Roman"/>
                <w:lang w:eastAsia="ru-RU"/>
              </w:rPr>
              <w:t>орошо</w:t>
            </w:r>
            <w:r>
              <w:rPr>
                <w:rFonts w:ascii="Times New Roman" w:eastAsia="MS Mincho" w:hAnsi="Times New Roman" w:cs="Times New Roman"/>
                <w:lang w:eastAsia="ru-RU"/>
              </w:rPr>
              <w:t xml:space="preserve"> (зачтено)</w:t>
            </w:r>
          </w:p>
          <w:p w14:paraId="1678CBF4"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У</w:t>
            </w:r>
            <w:r w:rsidR="00853117" w:rsidRPr="00853117">
              <w:rPr>
                <w:rFonts w:ascii="Times New Roman" w:eastAsia="MS Mincho" w:hAnsi="Times New Roman" w:cs="Times New Roman"/>
                <w:lang w:eastAsia="ru-RU"/>
              </w:rPr>
              <w:t>довлетворительно</w:t>
            </w:r>
            <w:r>
              <w:rPr>
                <w:rFonts w:ascii="Times New Roman" w:eastAsia="MS Mincho" w:hAnsi="Times New Roman" w:cs="Times New Roman"/>
                <w:lang w:eastAsia="ru-RU"/>
              </w:rPr>
              <w:t xml:space="preserve"> (зачтено)</w:t>
            </w:r>
          </w:p>
          <w:p w14:paraId="3335104E" w14:textId="77777777" w:rsidR="00853117" w:rsidRPr="00853117" w:rsidRDefault="005E204D"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Н</w:t>
            </w:r>
            <w:r w:rsidR="00853117" w:rsidRPr="00853117">
              <w:rPr>
                <w:rFonts w:ascii="Times New Roman" w:eastAsia="MS Mincho" w:hAnsi="Times New Roman" w:cs="Times New Roman"/>
                <w:lang w:eastAsia="ru-RU"/>
              </w:rPr>
              <w:t>еудовлетворительно</w:t>
            </w:r>
            <w:r>
              <w:rPr>
                <w:rFonts w:ascii="Times New Roman" w:eastAsia="MS Mincho" w:hAnsi="Times New Roman" w:cs="Times New Roman"/>
                <w:lang w:eastAsia="ru-RU"/>
              </w:rPr>
              <w:t xml:space="preserve"> (не зачтено)</w:t>
            </w:r>
          </w:p>
          <w:p w14:paraId="15BF50D0" w14:textId="77777777" w:rsidR="00853117" w:rsidRPr="00853117" w:rsidRDefault="00853117" w:rsidP="00853117">
            <w:pPr>
              <w:spacing w:after="0" w:line="240" w:lineRule="auto"/>
              <w:rPr>
                <w:rFonts w:ascii="Times New Roman" w:eastAsia="MS Mincho" w:hAnsi="Times New Roman" w:cs="Times New Roman"/>
                <w:lang w:eastAsia="ru-RU"/>
              </w:rPr>
            </w:pPr>
          </w:p>
        </w:tc>
      </w:tr>
      <w:tr w:rsidR="00853117" w:rsidRPr="00853117" w14:paraId="4F4CFD39" w14:textId="77777777" w:rsidTr="00853117">
        <w:tc>
          <w:tcPr>
            <w:tcW w:w="3686" w:type="dxa"/>
          </w:tcPr>
          <w:p w14:paraId="7ED6DEDF"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b/>
                <w:bCs/>
                <w:lang w:eastAsia="ru-RU"/>
              </w:rPr>
              <w:t>Итого за семестр</w:t>
            </w:r>
            <w:r w:rsidRPr="00853117">
              <w:rPr>
                <w:rFonts w:ascii="Times New Roman" w:eastAsia="MS Mincho" w:hAnsi="Times New Roman" w:cs="Times New Roman"/>
                <w:lang w:eastAsia="ru-RU"/>
              </w:rPr>
              <w:t xml:space="preserve"> </w:t>
            </w:r>
          </w:p>
          <w:p w14:paraId="1430FD23"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экзамен</w:t>
            </w:r>
          </w:p>
        </w:tc>
        <w:tc>
          <w:tcPr>
            <w:tcW w:w="2835" w:type="dxa"/>
          </w:tcPr>
          <w:p w14:paraId="366BDF63" w14:textId="77777777" w:rsidR="00853117" w:rsidRPr="00853117" w:rsidRDefault="00853117" w:rsidP="00853117">
            <w:pPr>
              <w:spacing w:after="0" w:line="240" w:lineRule="auto"/>
              <w:jc w:val="center"/>
              <w:rPr>
                <w:rFonts w:ascii="Times New Roman" w:eastAsia="MS Mincho" w:hAnsi="Times New Roman" w:cs="Times New Roman"/>
                <w:lang w:eastAsia="ru-RU"/>
              </w:rPr>
            </w:pPr>
          </w:p>
        </w:tc>
        <w:tc>
          <w:tcPr>
            <w:tcW w:w="3118" w:type="dxa"/>
            <w:vMerge/>
          </w:tcPr>
          <w:p w14:paraId="6365B13B" w14:textId="77777777" w:rsidR="00853117" w:rsidRPr="00853117" w:rsidRDefault="00853117" w:rsidP="00853117">
            <w:pPr>
              <w:spacing w:after="0" w:line="240" w:lineRule="auto"/>
              <w:rPr>
                <w:rFonts w:ascii="Times New Roman" w:eastAsia="MS Mincho" w:hAnsi="Times New Roman" w:cs="Times New Roman"/>
                <w:lang w:eastAsia="ru-RU"/>
              </w:rPr>
            </w:pPr>
          </w:p>
        </w:tc>
      </w:tr>
    </w:tbl>
    <w:p w14:paraId="579B56E9" w14:textId="77777777" w:rsidR="00853117" w:rsidRPr="00853117" w:rsidRDefault="00853117" w:rsidP="00853117">
      <w:pPr>
        <w:numPr>
          <w:ilvl w:val="3"/>
          <w:numId w:val="6"/>
        </w:numPr>
        <w:spacing w:before="120" w:after="120" w:line="240" w:lineRule="auto"/>
        <w:jc w:val="both"/>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Полученный совокупный результат конвертируется в пятибалльную систему оценок в соответствии с таблицей:</w:t>
      </w: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853117" w:rsidRPr="00853117" w14:paraId="777248D4" w14:textId="77777777" w:rsidTr="00853117">
        <w:trPr>
          <w:trHeight w:val="233"/>
        </w:trPr>
        <w:tc>
          <w:tcPr>
            <w:tcW w:w="1667" w:type="pct"/>
            <w:vMerge w:val="restart"/>
            <w:shd w:val="clear" w:color="auto" w:fill="DBE5F1"/>
          </w:tcPr>
          <w:p w14:paraId="7D62155D"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100-балльная система</w:t>
            </w:r>
          </w:p>
        </w:tc>
        <w:tc>
          <w:tcPr>
            <w:tcW w:w="3333" w:type="pct"/>
            <w:gridSpan w:val="2"/>
            <w:shd w:val="clear" w:color="auto" w:fill="DBE5F1"/>
            <w:vAlign w:val="center"/>
          </w:tcPr>
          <w:p w14:paraId="36DA8021"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пятибалльная система</w:t>
            </w:r>
          </w:p>
        </w:tc>
      </w:tr>
      <w:tr w:rsidR="00853117" w:rsidRPr="00853117" w14:paraId="39148FBE" w14:textId="77777777" w:rsidTr="00853117">
        <w:trPr>
          <w:trHeight w:val="233"/>
        </w:trPr>
        <w:tc>
          <w:tcPr>
            <w:tcW w:w="1667" w:type="pct"/>
            <w:vMerge/>
            <w:shd w:val="clear" w:color="auto" w:fill="DBE5F1"/>
            <w:vAlign w:val="center"/>
          </w:tcPr>
          <w:p w14:paraId="7660DADC"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p>
        </w:tc>
        <w:tc>
          <w:tcPr>
            <w:tcW w:w="1667" w:type="pct"/>
            <w:shd w:val="clear" w:color="auto" w:fill="DBE5F1"/>
            <w:vAlign w:val="center"/>
          </w:tcPr>
          <w:p w14:paraId="7CB90ED9"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зачет с оценкой/экзамен</w:t>
            </w:r>
          </w:p>
        </w:tc>
        <w:tc>
          <w:tcPr>
            <w:tcW w:w="1666" w:type="pct"/>
            <w:shd w:val="clear" w:color="auto" w:fill="DBE5F1"/>
            <w:vAlign w:val="center"/>
          </w:tcPr>
          <w:p w14:paraId="627B8E72" w14:textId="77777777" w:rsidR="00853117" w:rsidRPr="00853117" w:rsidRDefault="00853117" w:rsidP="00853117">
            <w:pPr>
              <w:spacing w:after="0" w:line="240" w:lineRule="auto"/>
              <w:jc w:val="center"/>
              <w:rPr>
                <w:rFonts w:ascii="Times New Roman" w:eastAsia="MS Mincho" w:hAnsi="Times New Roman" w:cs="Times New Roman"/>
                <w:b/>
                <w:bCs/>
                <w:lang w:eastAsia="ru-RU"/>
              </w:rPr>
            </w:pPr>
            <w:r w:rsidRPr="00853117">
              <w:rPr>
                <w:rFonts w:ascii="Times New Roman" w:eastAsia="MS Mincho" w:hAnsi="Times New Roman" w:cs="Times New Roman"/>
                <w:b/>
                <w:bCs/>
                <w:lang w:eastAsia="ru-RU"/>
              </w:rPr>
              <w:t>зачет</w:t>
            </w:r>
          </w:p>
        </w:tc>
      </w:tr>
      <w:tr w:rsidR="00853117" w:rsidRPr="00853117" w14:paraId="7251A514" w14:textId="77777777" w:rsidTr="00853117">
        <w:trPr>
          <w:trHeight w:val="517"/>
        </w:trPr>
        <w:tc>
          <w:tcPr>
            <w:tcW w:w="1667" w:type="pct"/>
            <w:vAlign w:val="center"/>
          </w:tcPr>
          <w:p w14:paraId="64DB4E2D"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85 – 100баллов</w:t>
            </w:r>
          </w:p>
        </w:tc>
        <w:tc>
          <w:tcPr>
            <w:tcW w:w="1667" w:type="pct"/>
            <w:vAlign w:val="center"/>
          </w:tcPr>
          <w:p w14:paraId="4C53129A"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отлично</w:t>
            </w:r>
          </w:p>
          <w:p w14:paraId="29FD7A42"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зачтено (отлично)</w:t>
            </w:r>
          </w:p>
        </w:tc>
        <w:tc>
          <w:tcPr>
            <w:tcW w:w="1666" w:type="pct"/>
            <w:vMerge w:val="restart"/>
            <w:vAlign w:val="center"/>
          </w:tcPr>
          <w:p w14:paraId="7C48076C" w14:textId="77777777" w:rsidR="00853117" w:rsidRPr="00853117" w:rsidRDefault="00853117" w:rsidP="00853117">
            <w:pPr>
              <w:spacing w:after="0" w:line="240" w:lineRule="auto"/>
              <w:rPr>
                <w:rFonts w:ascii="Times New Roman" w:eastAsia="MS Mincho" w:hAnsi="Times New Roman" w:cs="Times New Roman"/>
                <w:lang w:eastAsia="ru-RU"/>
              </w:rPr>
            </w:pPr>
          </w:p>
        </w:tc>
      </w:tr>
      <w:tr w:rsidR="00853117" w:rsidRPr="00853117" w14:paraId="56CB110A" w14:textId="77777777" w:rsidTr="00853117">
        <w:trPr>
          <w:trHeight w:val="154"/>
        </w:trPr>
        <w:tc>
          <w:tcPr>
            <w:tcW w:w="1667" w:type="pct"/>
            <w:vAlign w:val="center"/>
          </w:tcPr>
          <w:p w14:paraId="4136F15E"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 xml:space="preserve">75 – </w:t>
            </w:r>
            <w:r w:rsidRPr="00853117">
              <w:rPr>
                <w:rFonts w:ascii="Times New Roman" w:eastAsia="MS Mincho" w:hAnsi="Times New Roman" w:cs="Times New Roman"/>
                <w:lang w:val="en-US" w:eastAsia="ru-RU"/>
              </w:rPr>
              <w:t>8</w:t>
            </w:r>
            <w:r w:rsidRPr="00853117">
              <w:rPr>
                <w:rFonts w:ascii="Times New Roman" w:eastAsia="MS Mincho" w:hAnsi="Times New Roman" w:cs="Times New Roman"/>
                <w:lang w:eastAsia="ru-RU"/>
              </w:rPr>
              <w:t>4баллов</w:t>
            </w:r>
          </w:p>
        </w:tc>
        <w:tc>
          <w:tcPr>
            <w:tcW w:w="1667" w:type="pct"/>
            <w:vAlign w:val="center"/>
          </w:tcPr>
          <w:p w14:paraId="73D67BC9"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хорошо</w:t>
            </w:r>
          </w:p>
          <w:p w14:paraId="0657C9A8"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зачтено (хорошо)</w:t>
            </w:r>
          </w:p>
        </w:tc>
        <w:tc>
          <w:tcPr>
            <w:tcW w:w="1666" w:type="pct"/>
            <w:vMerge/>
            <w:vAlign w:val="center"/>
          </w:tcPr>
          <w:p w14:paraId="70DFDA6A" w14:textId="77777777" w:rsidR="00853117" w:rsidRPr="00853117" w:rsidRDefault="00853117" w:rsidP="00853117">
            <w:pPr>
              <w:spacing w:after="0" w:line="240" w:lineRule="auto"/>
              <w:rPr>
                <w:rFonts w:ascii="Times New Roman" w:eastAsia="MS Mincho" w:hAnsi="Times New Roman" w:cs="Times New Roman"/>
                <w:lang w:val="en-US" w:eastAsia="ru-RU"/>
              </w:rPr>
            </w:pPr>
          </w:p>
        </w:tc>
      </w:tr>
      <w:tr w:rsidR="00853117" w:rsidRPr="00853117" w14:paraId="55F6A9D1" w14:textId="77777777" w:rsidTr="00853117">
        <w:trPr>
          <w:trHeight w:val="525"/>
        </w:trPr>
        <w:tc>
          <w:tcPr>
            <w:tcW w:w="1667" w:type="pct"/>
            <w:vAlign w:val="center"/>
          </w:tcPr>
          <w:p w14:paraId="47598247"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50</w:t>
            </w:r>
            <w:r w:rsidRPr="00853117">
              <w:rPr>
                <w:rFonts w:ascii="Times New Roman" w:eastAsia="MS Mincho" w:hAnsi="Times New Roman" w:cs="Times New Roman"/>
                <w:lang w:val="en-US" w:eastAsia="ru-RU"/>
              </w:rPr>
              <w:t>–</w:t>
            </w:r>
            <w:r w:rsidRPr="00853117">
              <w:rPr>
                <w:rFonts w:ascii="Times New Roman" w:eastAsia="MS Mincho" w:hAnsi="Times New Roman" w:cs="Times New Roman"/>
                <w:lang w:eastAsia="ru-RU"/>
              </w:rPr>
              <w:t>74 баллов</w:t>
            </w:r>
          </w:p>
        </w:tc>
        <w:tc>
          <w:tcPr>
            <w:tcW w:w="1667" w:type="pct"/>
            <w:vAlign w:val="center"/>
          </w:tcPr>
          <w:p w14:paraId="4FE7A8DF"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удовлетворительно</w:t>
            </w:r>
          </w:p>
          <w:p w14:paraId="05464D01"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зачтено (удовлетворительно)</w:t>
            </w:r>
          </w:p>
        </w:tc>
        <w:tc>
          <w:tcPr>
            <w:tcW w:w="1666" w:type="pct"/>
            <w:vMerge/>
            <w:vAlign w:val="center"/>
          </w:tcPr>
          <w:p w14:paraId="7504D89B" w14:textId="77777777" w:rsidR="00853117" w:rsidRPr="00853117" w:rsidRDefault="00853117" w:rsidP="00853117">
            <w:pPr>
              <w:spacing w:after="0" w:line="240" w:lineRule="auto"/>
              <w:rPr>
                <w:rFonts w:ascii="Times New Roman" w:eastAsia="MS Mincho" w:hAnsi="Times New Roman" w:cs="Times New Roman"/>
                <w:lang w:val="en-US" w:eastAsia="ru-RU"/>
              </w:rPr>
            </w:pPr>
          </w:p>
        </w:tc>
      </w:tr>
      <w:tr w:rsidR="00853117" w:rsidRPr="00853117" w14:paraId="6CDF39C9" w14:textId="77777777" w:rsidTr="00853117">
        <w:trPr>
          <w:trHeight w:val="533"/>
        </w:trPr>
        <w:tc>
          <w:tcPr>
            <w:tcW w:w="1667" w:type="pct"/>
            <w:vAlign w:val="center"/>
          </w:tcPr>
          <w:p w14:paraId="72DDAC56" w14:textId="77777777" w:rsidR="00853117" w:rsidRPr="00853117" w:rsidRDefault="00853117" w:rsidP="00853117">
            <w:pPr>
              <w:spacing w:after="0" w:line="240" w:lineRule="auto"/>
              <w:jc w:val="center"/>
              <w:rPr>
                <w:rFonts w:ascii="Times New Roman" w:eastAsia="MS Mincho" w:hAnsi="Times New Roman" w:cs="Times New Roman"/>
                <w:lang w:eastAsia="ru-RU"/>
              </w:rPr>
            </w:pPr>
            <w:r w:rsidRPr="00853117">
              <w:rPr>
                <w:rFonts w:ascii="Times New Roman" w:eastAsia="MS Mincho" w:hAnsi="Times New Roman" w:cs="Times New Roman"/>
                <w:lang w:eastAsia="ru-RU"/>
              </w:rPr>
              <w:t>0 – 40баллов</w:t>
            </w:r>
          </w:p>
        </w:tc>
        <w:tc>
          <w:tcPr>
            <w:tcW w:w="1667" w:type="pct"/>
            <w:vAlign w:val="center"/>
          </w:tcPr>
          <w:p w14:paraId="3D295149" w14:textId="77777777" w:rsidR="00853117" w:rsidRPr="00853117" w:rsidRDefault="00853117" w:rsidP="00853117">
            <w:pPr>
              <w:spacing w:after="0" w:line="240" w:lineRule="auto"/>
              <w:rPr>
                <w:rFonts w:ascii="Times New Roman" w:eastAsia="MS Mincho" w:hAnsi="Times New Roman" w:cs="Times New Roman"/>
                <w:lang w:eastAsia="ru-RU"/>
              </w:rPr>
            </w:pPr>
            <w:r w:rsidRPr="00853117">
              <w:rPr>
                <w:rFonts w:ascii="Times New Roman" w:eastAsia="MS Mincho" w:hAnsi="Times New Roman" w:cs="Times New Roman"/>
                <w:lang w:eastAsia="ru-RU"/>
              </w:rPr>
              <w:t>неудовлетворительно</w:t>
            </w:r>
          </w:p>
        </w:tc>
        <w:tc>
          <w:tcPr>
            <w:tcW w:w="1666" w:type="pct"/>
            <w:vAlign w:val="center"/>
          </w:tcPr>
          <w:p w14:paraId="752022AD" w14:textId="77777777" w:rsidR="00853117" w:rsidRPr="00853117" w:rsidRDefault="00853117" w:rsidP="00853117">
            <w:pPr>
              <w:spacing w:after="0" w:line="240" w:lineRule="auto"/>
              <w:rPr>
                <w:rFonts w:ascii="Times New Roman" w:eastAsia="MS Mincho" w:hAnsi="Times New Roman" w:cs="Times New Roman"/>
                <w:lang w:eastAsia="ru-RU"/>
              </w:rPr>
            </w:pPr>
          </w:p>
        </w:tc>
      </w:tr>
    </w:tbl>
    <w:p w14:paraId="4AB8C66F" w14:textId="77777777" w:rsidR="00853117" w:rsidRPr="00853117" w:rsidRDefault="00853117" w:rsidP="00CE0AFD">
      <w:pPr>
        <w:pStyle w:val="1"/>
        <w:rPr>
          <w:rFonts w:eastAsia="Calibri"/>
        </w:rPr>
      </w:pPr>
      <w:r w:rsidRPr="00853117">
        <w:rPr>
          <w:rFonts w:eastAsia="Calibri"/>
        </w:rPr>
        <w:t>ОБРАЗОВАТЕЛЬНЫЕ ТЕХНОЛОГИИ</w:t>
      </w:r>
    </w:p>
    <w:p w14:paraId="2DA17840" w14:textId="77777777" w:rsidR="00853117" w:rsidRPr="00853117" w:rsidRDefault="00853117" w:rsidP="00853117">
      <w:pPr>
        <w:numPr>
          <w:ilvl w:val="3"/>
          <w:numId w:val="6"/>
        </w:numPr>
        <w:spacing w:after="0" w:line="240" w:lineRule="auto"/>
        <w:jc w:val="both"/>
        <w:rPr>
          <w:rFonts w:ascii="Times New Roman" w:eastAsia="MS Mincho" w:hAnsi="Times New Roman" w:cs="Times New Roman"/>
          <w:sz w:val="20"/>
          <w:szCs w:val="20"/>
          <w:lang w:eastAsia="ru-RU"/>
        </w:rPr>
      </w:pPr>
      <w:r w:rsidRPr="00853117">
        <w:rPr>
          <w:rFonts w:ascii="Times New Roman" w:eastAsia="MS Mincho"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14:paraId="268F069E"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групповые дискуссии;</w:t>
      </w:r>
    </w:p>
    <w:p w14:paraId="57FDAD4B"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0"/>
          <w:szCs w:val="20"/>
          <w:lang w:eastAsia="ru-RU"/>
        </w:rPr>
      </w:pPr>
      <w:r w:rsidRPr="00853117">
        <w:rPr>
          <w:rFonts w:ascii="Times New Roman" w:eastAsia="MS Mincho" w:hAnsi="Times New Roman" w:cs="Times New Roman"/>
          <w:sz w:val="24"/>
          <w:szCs w:val="24"/>
          <w:lang w:eastAsia="ru-RU"/>
        </w:rPr>
        <w:t>поиск и обработка информации с использованием сети Интернет;</w:t>
      </w:r>
    </w:p>
    <w:p w14:paraId="39EE048B"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0"/>
          <w:szCs w:val="20"/>
          <w:lang w:eastAsia="ru-RU"/>
        </w:rPr>
      </w:pPr>
      <w:r w:rsidRPr="00853117">
        <w:rPr>
          <w:rFonts w:ascii="Times New Roman" w:eastAsia="MS Mincho" w:hAnsi="Times New Roman" w:cs="Times New Roman"/>
          <w:sz w:val="24"/>
          <w:szCs w:val="24"/>
          <w:lang w:eastAsia="ru-RU"/>
        </w:rPr>
        <w:t>применение электронного обучения;</w:t>
      </w:r>
    </w:p>
    <w:p w14:paraId="7B310A5B" w14:textId="77777777" w:rsidR="00853117" w:rsidRPr="00853117" w:rsidRDefault="00853117" w:rsidP="00853117">
      <w:pPr>
        <w:numPr>
          <w:ilvl w:val="2"/>
          <w:numId w:val="6"/>
        </w:numPr>
        <w:spacing w:after="0" w:line="240" w:lineRule="auto"/>
        <w:jc w:val="both"/>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обучение в сотрудничестве (командная, групповая работа).</w:t>
      </w:r>
    </w:p>
    <w:p w14:paraId="2367384D" w14:textId="77777777" w:rsidR="00853117" w:rsidRPr="00853117" w:rsidRDefault="00853117" w:rsidP="00CE0AFD">
      <w:pPr>
        <w:pStyle w:val="1"/>
        <w:rPr>
          <w:rFonts w:eastAsia="Calibri"/>
        </w:rPr>
      </w:pPr>
      <w:r w:rsidRPr="00853117">
        <w:rPr>
          <w:rFonts w:eastAsia="Calibri"/>
        </w:rPr>
        <w:t>ПРАКТИЧЕСКАЯ ПОДГОТОВКА</w:t>
      </w:r>
    </w:p>
    <w:p w14:paraId="49E7A389" w14:textId="77777777" w:rsidR="00853117" w:rsidRPr="00853117" w:rsidRDefault="00853117" w:rsidP="00853117">
      <w:pPr>
        <w:numPr>
          <w:ilvl w:val="3"/>
          <w:numId w:val="6"/>
        </w:numPr>
        <w:spacing w:before="120" w:after="120" w:line="240" w:lineRule="auto"/>
        <w:jc w:val="both"/>
        <w:rPr>
          <w:rFonts w:ascii="Times New Roman" w:eastAsia="MS Mincho" w:hAnsi="Times New Roman" w:cs="Times New Roman"/>
          <w:sz w:val="24"/>
          <w:szCs w:val="24"/>
          <w:lang w:eastAsia="ru-RU"/>
        </w:rPr>
      </w:pPr>
      <w:r w:rsidRPr="00853117">
        <w:rPr>
          <w:rFonts w:ascii="Times New Roman" w:eastAsia="MS Mincho" w:hAnsi="Times New Roman" w:cs="Times New Roman"/>
          <w:sz w:val="24"/>
          <w:szCs w:val="24"/>
          <w:lang w:eastAsia="ru-RU"/>
        </w:rPr>
        <w:t xml:space="preserve">Практическая подготовка в рамках учебной дисциплины реализуется при проведении </w:t>
      </w:r>
      <w:r w:rsidRPr="00853117">
        <w:rPr>
          <w:rFonts w:ascii="Times New Roman" w:eastAsia="Times New Roman" w:hAnsi="Times New Roman" w:cs="Times New Roman"/>
          <w:w w:val="105"/>
          <w:sz w:val="24"/>
          <w:szCs w:val="24"/>
          <w:lang w:eastAsia="ru-RU"/>
        </w:rPr>
        <w:t>практических занятий и самостоятельной работе, предусматривающих участие обучающихся в выполнении отдельных элементов работ, связанных с будущей профессиональной деятельностью.</w:t>
      </w:r>
    </w:p>
    <w:p w14:paraId="56799623" w14:textId="77777777" w:rsidR="00853117" w:rsidRPr="00853117" w:rsidRDefault="00853117" w:rsidP="00853117">
      <w:pPr>
        <w:spacing w:before="120" w:after="120" w:line="240" w:lineRule="auto"/>
        <w:jc w:val="both"/>
        <w:rPr>
          <w:rFonts w:ascii="Times New Roman" w:eastAsia="Times New Roman" w:hAnsi="Times New Roman" w:cs="Times New Roman"/>
          <w:w w:val="105"/>
          <w:sz w:val="24"/>
          <w:szCs w:val="24"/>
          <w:lang w:eastAsia="ru-RU"/>
        </w:rPr>
      </w:pPr>
    </w:p>
    <w:p w14:paraId="11818E9D" w14:textId="77777777" w:rsidR="00853117" w:rsidRPr="00853117" w:rsidRDefault="00853117" w:rsidP="00853117">
      <w:pPr>
        <w:spacing w:before="120" w:after="120" w:line="240" w:lineRule="auto"/>
        <w:jc w:val="both"/>
        <w:rPr>
          <w:rFonts w:ascii="Times New Roman" w:eastAsia="Times New Roman" w:hAnsi="Times New Roman" w:cs="Times New Roman"/>
          <w:w w:val="105"/>
          <w:sz w:val="24"/>
          <w:szCs w:val="24"/>
          <w:lang w:eastAsia="ru-RU"/>
        </w:rPr>
      </w:pPr>
    </w:p>
    <w:p w14:paraId="3248E4F8" w14:textId="77777777" w:rsidR="00853117" w:rsidRPr="00853117" w:rsidRDefault="00853117" w:rsidP="00853117">
      <w:pPr>
        <w:spacing w:before="120" w:after="120" w:line="240" w:lineRule="auto"/>
        <w:jc w:val="both"/>
        <w:rPr>
          <w:rFonts w:ascii="Times New Roman" w:eastAsia="Times New Roman" w:hAnsi="Times New Roman" w:cs="Times New Roman"/>
          <w:w w:val="105"/>
          <w:sz w:val="24"/>
          <w:szCs w:val="24"/>
          <w:lang w:eastAsia="ru-RU"/>
        </w:rPr>
      </w:pPr>
    </w:p>
    <w:p w14:paraId="3184BFF5" w14:textId="77777777" w:rsidR="00853117" w:rsidRPr="00853117" w:rsidRDefault="00853117" w:rsidP="00CE0AFD">
      <w:pPr>
        <w:pStyle w:val="1"/>
      </w:pPr>
      <w:r w:rsidRPr="00853117">
        <w:lastRenderedPageBreak/>
        <w:t>ОРГАНИЗАЦИЯ ОБРАЗОВАТЕЛЬНОГО ПРОЦЕССА ДЛЯ ЛИЦ С ОГРАНИЧЕННЫМИ ВОЗМОЖНОСТЯМИ ЗДОРОВЬЯ</w:t>
      </w:r>
    </w:p>
    <w:p w14:paraId="4CC4E6E1"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38DA2D84"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510EA63"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14FC8BBE"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3789BF35"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A791D29"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53607D9E"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r w:rsidRPr="00853117">
        <w:rPr>
          <w:rFonts w:ascii="Times New Roman" w:eastAsia="Times New Roman"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37BFFA6E" w14:textId="77777777" w:rsidR="00853117" w:rsidRPr="00853117" w:rsidRDefault="00853117" w:rsidP="00853117">
      <w:pPr>
        <w:numPr>
          <w:ilvl w:val="3"/>
          <w:numId w:val="6"/>
        </w:numPr>
        <w:spacing w:after="0" w:line="240" w:lineRule="auto"/>
        <w:contextualSpacing/>
        <w:jc w:val="both"/>
        <w:rPr>
          <w:rFonts w:ascii="Times New Roman" w:eastAsia="Times New Roman" w:hAnsi="Times New Roman" w:cs="Times New Roman"/>
          <w:b/>
          <w:sz w:val="24"/>
          <w:szCs w:val="24"/>
          <w:lang w:eastAsia="ru-RU"/>
        </w:rPr>
      </w:pPr>
    </w:p>
    <w:p w14:paraId="5AF7143E" w14:textId="77777777" w:rsidR="00853117" w:rsidRPr="00853117" w:rsidRDefault="00853117" w:rsidP="00CE0AFD">
      <w:pPr>
        <w:pStyle w:val="1"/>
      </w:pPr>
      <w:r w:rsidRPr="00853117">
        <w:t xml:space="preserve">МАТЕРИАЛЬНО-ТЕХНИЧЕСКОЕ ОБЕСПЕЧЕНИЕ ДИСЦИПЛИНЫ </w:t>
      </w:r>
    </w:p>
    <w:p w14:paraId="53D076E6" w14:textId="77777777" w:rsidR="00853117" w:rsidRPr="00853117" w:rsidRDefault="00853117" w:rsidP="00853117">
      <w:pPr>
        <w:spacing w:before="120" w:after="120" w:line="240" w:lineRule="auto"/>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853117" w:rsidRPr="00853117" w14:paraId="2B43B4D4" w14:textId="77777777" w:rsidTr="00853117">
        <w:trPr>
          <w:tblHeader/>
        </w:trPr>
        <w:tc>
          <w:tcPr>
            <w:tcW w:w="4676" w:type="dxa"/>
            <w:shd w:val="clear" w:color="auto" w:fill="DBE5F1"/>
            <w:vAlign w:val="center"/>
          </w:tcPr>
          <w:p w14:paraId="7F6E305D" w14:textId="77777777" w:rsidR="00853117" w:rsidRPr="00853117" w:rsidRDefault="00853117" w:rsidP="00853117">
            <w:pPr>
              <w:spacing w:after="0" w:line="240" w:lineRule="auto"/>
              <w:jc w:val="center"/>
              <w:rPr>
                <w:rFonts w:ascii="Times New Roman" w:eastAsia="Times New Roman" w:hAnsi="Times New Roman" w:cs="Times New Roman"/>
                <w:b/>
                <w:sz w:val="20"/>
                <w:szCs w:val="20"/>
                <w:lang w:eastAsia="ru-RU"/>
              </w:rPr>
            </w:pPr>
            <w:r w:rsidRPr="00853117">
              <w:rPr>
                <w:rFonts w:ascii="Times New Roman" w:eastAsia="Times New Roman" w:hAnsi="Times New Roman" w:cs="Times New Roman"/>
                <w:b/>
                <w:sz w:val="20"/>
                <w:szCs w:val="20"/>
                <w:lang w:eastAsia="ru-RU"/>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vAlign w:val="center"/>
          </w:tcPr>
          <w:p w14:paraId="414265AF" w14:textId="77777777" w:rsidR="00853117" w:rsidRPr="00853117" w:rsidRDefault="00853117" w:rsidP="00853117">
            <w:pPr>
              <w:spacing w:after="0" w:line="240" w:lineRule="auto"/>
              <w:jc w:val="center"/>
              <w:rPr>
                <w:rFonts w:ascii="Times New Roman" w:eastAsia="Times New Roman" w:hAnsi="Times New Roman" w:cs="Times New Roman"/>
                <w:b/>
                <w:sz w:val="20"/>
                <w:szCs w:val="20"/>
                <w:lang w:eastAsia="ru-RU"/>
              </w:rPr>
            </w:pPr>
            <w:r w:rsidRPr="00853117">
              <w:rPr>
                <w:rFonts w:ascii="Times New Roman" w:eastAsia="Times New Roman" w:hAnsi="Times New Roman" w:cs="Times New Roman"/>
                <w:b/>
                <w:sz w:val="20"/>
                <w:szCs w:val="20"/>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53117" w:rsidRPr="00853117" w14:paraId="59EBFCD7" w14:textId="77777777" w:rsidTr="00853117">
        <w:trPr>
          <w:trHeight w:val="340"/>
        </w:trPr>
        <w:tc>
          <w:tcPr>
            <w:tcW w:w="9628" w:type="dxa"/>
            <w:gridSpan w:val="2"/>
            <w:shd w:val="clear" w:color="auto" w:fill="EAF1DD"/>
            <w:vAlign w:val="center"/>
          </w:tcPr>
          <w:p w14:paraId="5F7D0314" w14:textId="77777777" w:rsidR="00853117" w:rsidRPr="00853117" w:rsidRDefault="00853117" w:rsidP="00853117">
            <w:pPr>
              <w:tabs>
                <w:tab w:val="left" w:pos="6474"/>
              </w:tabs>
              <w:spacing w:after="0" w:line="240" w:lineRule="auto"/>
              <w:rPr>
                <w:rFonts w:ascii="Times New Roman" w:eastAsia="Times New Roman" w:hAnsi="Times New Roman" w:cs="Times New Roman"/>
                <w:b/>
                <w:bCs/>
                <w:color w:val="000000"/>
                <w:sz w:val="24"/>
                <w:szCs w:val="24"/>
                <w:lang w:eastAsia="ru-RU"/>
              </w:rPr>
            </w:pPr>
            <w:r w:rsidRPr="00853117">
              <w:rPr>
                <w:rFonts w:ascii="Times New Roman" w:eastAsia="Calibri" w:hAnsi="Times New Roman" w:cs="Times New Roman"/>
                <w:b/>
                <w:sz w:val="24"/>
                <w:szCs w:val="24"/>
              </w:rPr>
              <w:t>115035, г. Москва, ул. Садовническая, дом 35, строение 2, ауд. 32</w:t>
            </w:r>
          </w:p>
        </w:tc>
      </w:tr>
      <w:tr w:rsidR="00853117" w:rsidRPr="00853117" w14:paraId="424C098D" w14:textId="77777777" w:rsidTr="00853117">
        <w:tc>
          <w:tcPr>
            <w:tcW w:w="4676" w:type="dxa"/>
          </w:tcPr>
          <w:p w14:paraId="4D4FB77F" w14:textId="77777777" w:rsidR="00853117" w:rsidRPr="00853117" w:rsidRDefault="00853117" w:rsidP="00853117">
            <w:pPr>
              <w:spacing w:after="0" w:line="240" w:lineRule="auto"/>
              <w:rPr>
                <w:rFonts w:ascii="Times New Roman" w:eastAsia="Times New Roman" w:hAnsi="Times New Roman" w:cs="Times New Roman"/>
                <w:lang w:eastAsia="ru-RU"/>
              </w:rPr>
            </w:pPr>
            <w:r w:rsidRPr="00853117">
              <w:rPr>
                <w:rFonts w:ascii="Times New Roman" w:eastAsia="Times New Roman" w:hAnsi="Times New Roman" w:cs="Times New Roman"/>
                <w:lang w:eastAsia="ru-RU"/>
              </w:rPr>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52" w:type="dxa"/>
            <w:tcBorders>
              <w:top w:val="single" w:sz="4" w:space="0" w:color="auto"/>
              <w:left w:val="single" w:sz="4" w:space="0" w:color="auto"/>
              <w:bottom w:val="single" w:sz="4" w:space="0" w:color="auto"/>
              <w:right w:val="single" w:sz="4" w:space="0" w:color="auto"/>
            </w:tcBorders>
          </w:tcPr>
          <w:p w14:paraId="063F527D" w14:textId="77777777" w:rsidR="00853117" w:rsidRPr="00853117" w:rsidRDefault="00853117" w:rsidP="00853117">
            <w:pPr>
              <w:spacing w:after="0" w:line="240" w:lineRule="auto"/>
              <w:rPr>
                <w:rFonts w:ascii="Times New Roman" w:eastAsia="Times New Roman" w:hAnsi="Times New Roman" w:cs="Times New Roman"/>
                <w:lang w:eastAsia="ru-RU"/>
              </w:rPr>
            </w:pPr>
            <w:r w:rsidRPr="00853117">
              <w:rPr>
                <w:rFonts w:ascii="Times New Roman" w:eastAsia="Times New Roman" w:hAnsi="Times New Roman" w:cs="Times New Roman"/>
                <w:lang w:eastAsia="ru-RU"/>
              </w:rPr>
              <w:t xml:space="preserve">комплект учебной мебели, </w:t>
            </w:r>
          </w:p>
          <w:p w14:paraId="464C4699" w14:textId="77777777" w:rsidR="00853117" w:rsidRPr="00853117" w:rsidRDefault="00853117" w:rsidP="00853117">
            <w:pPr>
              <w:spacing w:after="0" w:line="240" w:lineRule="auto"/>
              <w:rPr>
                <w:rFonts w:ascii="Times New Roman" w:eastAsia="Times New Roman" w:hAnsi="Times New Roman" w:cs="Times New Roman"/>
                <w:lang w:eastAsia="ru-RU"/>
              </w:rPr>
            </w:pPr>
            <w:r w:rsidRPr="00853117">
              <w:rPr>
                <w:rFonts w:ascii="Times New Roman" w:eastAsia="Times New Roman" w:hAnsi="Times New Roman" w:cs="Times New Roman"/>
                <w:lang w:eastAsia="ru-RU"/>
              </w:rPr>
              <w:t xml:space="preserve">технические средства обучения, служащие для представления учебной информации большой аудитории: </w:t>
            </w:r>
          </w:p>
          <w:p w14:paraId="773D3678" w14:textId="77777777" w:rsidR="00853117" w:rsidRPr="00853117" w:rsidRDefault="00853117" w:rsidP="00E1552A">
            <w:pPr>
              <w:numPr>
                <w:ilvl w:val="0"/>
                <w:numId w:val="17"/>
              </w:numPr>
              <w:spacing w:after="0" w:line="240" w:lineRule="auto"/>
              <w:ind w:left="317" w:hanging="283"/>
              <w:contextualSpacing/>
              <w:rPr>
                <w:rFonts w:ascii="Times New Roman" w:eastAsia="Times New Roman" w:hAnsi="Times New Roman" w:cs="Times New Roman"/>
                <w:lang w:eastAsia="ru-RU"/>
              </w:rPr>
            </w:pPr>
            <w:r w:rsidRPr="00853117">
              <w:rPr>
                <w:rFonts w:ascii="Times New Roman" w:eastAsia="Times New Roman" w:hAnsi="Times New Roman" w:cs="Times New Roman"/>
                <w:lang w:eastAsia="ru-RU"/>
              </w:rPr>
              <w:t>ноутбук;</w:t>
            </w:r>
          </w:p>
          <w:p w14:paraId="025F801A" w14:textId="77777777" w:rsidR="00853117" w:rsidRPr="00853117" w:rsidRDefault="00853117" w:rsidP="00E1552A">
            <w:pPr>
              <w:numPr>
                <w:ilvl w:val="0"/>
                <w:numId w:val="17"/>
              </w:numPr>
              <w:spacing w:after="0" w:line="240" w:lineRule="auto"/>
              <w:ind w:left="317" w:hanging="283"/>
              <w:contextualSpacing/>
              <w:rPr>
                <w:rFonts w:ascii="Times New Roman" w:eastAsia="Times New Roman" w:hAnsi="Times New Roman" w:cs="Times New Roman"/>
                <w:lang w:eastAsia="ru-RU"/>
              </w:rPr>
            </w:pPr>
            <w:r w:rsidRPr="00853117">
              <w:rPr>
                <w:rFonts w:ascii="Times New Roman" w:eastAsia="Times New Roman" w:hAnsi="Times New Roman" w:cs="Times New Roman"/>
                <w:lang w:eastAsia="ru-RU"/>
              </w:rPr>
              <w:t>проектор,</w:t>
            </w:r>
          </w:p>
          <w:p w14:paraId="24C20524" w14:textId="77777777" w:rsidR="00853117" w:rsidRPr="00853117" w:rsidRDefault="00853117" w:rsidP="00E1552A">
            <w:pPr>
              <w:numPr>
                <w:ilvl w:val="0"/>
                <w:numId w:val="18"/>
              </w:numPr>
              <w:spacing w:after="0" w:line="240" w:lineRule="auto"/>
              <w:contextualSpacing/>
              <w:rPr>
                <w:rFonts w:ascii="Times New Roman" w:eastAsia="Times New Roman" w:hAnsi="Times New Roman" w:cs="Times New Roman"/>
                <w:lang w:val="en-US" w:eastAsia="ru-RU"/>
              </w:rPr>
            </w:pPr>
            <w:r w:rsidRPr="00853117">
              <w:rPr>
                <w:rFonts w:ascii="Times New Roman" w:eastAsia="Times New Roman" w:hAnsi="Times New Roman" w:cs="Times New Roman"/>
                <w:lang w:eastAsia="ru-RU"/>
              </w:rPr>
              <w:t>экран</w:t>
            </w:r>
          </w:p>
        </w:tc>
      </w:tr>
      <w:tr w:rsidR="00853117" w:rsidRPr="00853117" w14:paraId="56E47E76" w14:textId="77777777" w:rsidTr="00853117">
        <w:tc>
          <w:tcPr>
            <w:tcW w:w="4676" w:type="dxa"/>
            <w:shd w:val="clear" w:color="auto" w:fill="DBE5F1"/>
            <w:vAlign w:val="center"/>
          </w:tcPr>
          <w:p w14:paraId="7A173E09" w14:textId="77777777" w:rsidR="00853117" w:rsidRPr="00853117" w:rsidRDefault="00853117" w:rsidP="00853117">
            <w:pPr>
              <w:spacing w:after="0" w:line="240" w:lineRule="auto"/>
              <w:rPr>
                <w:rFonts w:ascii="Times New Roman" w:eastAsia="Times New Roman" w:hAnsi="Times New Roman" w:cs="Times New Roman"/>
                <w:lang w:eastAsia="ru-RU"/>
              </w:rPr>
            </w:pPr>
            <w:r w:rsidRPr="00853117">
              <w:rPr>
                <w:rFonts w:ascii="Times New Roman" w:eastAsia="Times New Roman" w:hAnsi="Times New Roman" w:cs="Times New Roman"/>
                <w:b/>
                <w:sz w:val="20"/>
                <w:szCs w:val="20"/>
                <w:lang w:eastAsia="ru-RU"/>
              </w:rPr>
              <w:lastRenderedPageBreak/>
              <w:t>Помещения для самостоятельной работы обучающихся</w:t>
            </w:r>
          </w:p>
        </w:tc>
        <w:tc>
          <w:tcPr>
            <w:tcW w:w="4952" w:type="dxa"/>
            <w:tcBorders>
              <w:top w:val="single" w:sz="4" w:space="0" w:color="auto"/>
              <w:left w:val="single" w:sz="4" w:space="0" w:color="auto"/>
              <w:bottom w:val="single" w:sz="4" w:space="0" w:color="auto"/>
              <w:right w:val="single" w:sz="4" w:space="0" w:color="auto"/>
            </w:tcBorders>
            <w:shd w:val="clear" w:color="auto" w:fill="DBE5F1"/>
            <w:vAlign w:val="center"/>
          </w:tcPr>
          <w:p w14:paraId="68B3DAF9" w14:textId="77777777" w:rsidR="00853117" w:rsidRPr="00853117" w:rsidRDefault="00853117" w:rsidP="00853117">
            <w:pPr>
              <w:spacing w:after="0" w:line="240" w:lineRule="auto"/>
              <w:rPr>
                <w:rFonts w:ascii="Times New Roman" w:eastAsia="Times New Roman" w:hAnsi="Times New Roman" w:cs="Times New Roman"/>
                <w:lang w:eastAsia="ru-RU"/>
              </w:rPr>
            </w:pPr>
            <w:r w:rsidRPr="00853117">
              <w:rPr>
                <w:rFonts w:ascii="Times New Roman" w:eastAsia="Times New Roman" w:hAnsi="Times New Roman" w:cs="Times New Roman"/>
                <w:b/>
                <w:sz w:val="20"/>
                <w:szCs w:val="20"/>
                <w:lang w:eastAsia="ru-RU"/>
              </w:rPr>
              <w:t>Оснащенность помещений для самостоятельной работы обучающихся</w:t>
            </w:r>
          </w:p>
        </w:tc>
      </w:tr>
      <w:tr w:rsidR="00853117" w:rsidRPr="00853117" w14:paraId="005C64C8" w14:textId="77777777" w:rsidTr="00853117">
        <w:tc>
          <w:tcPr>
            <w:tcW w:w="4676" w:type="dxa"/>
          </w:tcPr>
          <w:p w14:paraId="16D46650" w14:textId="77777777" w:rsidR="00853117" w:rsidRPr="00853117" w:rsidRDefault="00853117" w:rsidP="00853117">
            <w:pPr>
              <w:spacing w:after="0" w:line="240" w:lineRule="auto"/>
              <w:rPr>
                <w:rFonts w:ascii="Times New Roman" w:eastAsia="Times New Roman" w:hAnsi="Times New Roman" w:cs="Times New Roman"/>
                <w:bCs/>
                <w:color w:val="000000"/>
                <w:lang w:eastAsia="ru-RU"/>
              </w:rPr>
            </w:pPr>
            <w:r w:rsidRPr="00853117">
              <w:rPr>
                <w:rFonts w:ascii="Times New Roman" w:eastAsia="Times New Roman" w:hAnsi="Times New Roman" w:cs="Times New Roman"/>
                <w:bCs/>
                <w:color w:val="000000"/>
                <w:lang w:eastAsia="ru-RU"/>
              </w:rPr>
              <w:t>читальный зал библиотеки</w:t>
            </w:r>
          </w:p>
          <w:p w14:paraId="6D65BEB0" w14:textId="77777777" w:rsidR="00853117" w:rsidRPr="00853117" w:rsidRDefault="00853117" w:rsidP="00853117">
            <w:pPr>
              <w:spacing w:after="0" w:line="240" w:lineRule="auto"/>
              <w:rPr>
                <w:rFonts w:ascii="Times New Roman" w:eastAsia="Times New Roman" w:hAnsi="Times New Roman" w:cs="Times New Roman"/>
                <w:bCs/>
                <w:i/>
                <w:color w:val="000000"/>
                <w:lang w:eastAsia="ru-RU"/>
              </w:rPr>
            </w:pPr>
          </w:p>
          <w:p w14:paraId="7351458B" w14:textId="77777777" w:rsidR="00853117" w:rsidRPr="00853117" w:rsidRDefault="00853117" w:rsidP="00853117">
            <w:pPr>
              <w:spacing w:after="0" w:line="240" w:lineRule="auto"/>
              <w:rPr>
                <w:rFonts w:ascii="Times New Roman" w:eastAsia="Times New Roman" w:hAnsi="Times New Roman" w:cs="Times New Roman"/>
                <w:lang w:eastAsia="ru-RU"/>
              </w:rPr>
            </w:pPr>
          </w:p>
        </w:tc>
        <w:tc>
          <w:tcPr>
            <w:tcW w:w="4952" w:type="dxa"/>
            <w:tcBorders>
              <w:top w:val="single" w:sz="4" w:space="0" w:color="auto"/>
              <w:left w:val="single" w:sz="4" w:space="0" w:color="auto"/>
              <w:bottom w:val="single" w:sz="4" w:space="0" w:color="auto"/>
              <w:right w:val="single" w:sz="4" w:space="0" w:color="auto"/>
            </w:tcBorders>
          </w:tcPr>
          <w:p w14:paraId="0FE5DD03" w14:textId="77777777" w:rsidR="00853117" w:rsidRPr="00853117" w:rsidRDefault="00853117" w:rsidP="00853117">
            <w:pPr>
              <w:spacing w:after="0" w:line="240" w:lineRule="auto"/>
              <w:rPr>
                <w:rFonts w:ascii="Times New Roman" w:eastAsia="Times New Roman" w:hAnsi="Times New Roman" w:cs="Times New Roman"/>
                <w:lang w:eastAsia="ru-RU"/>
              </w:rPr>
            </w:pPr>
            <w:r w:rsidRPr="00853117">
              <w:rPr>
                <w:rFonts w:ascii="Times New Roman" w:eastAsia="Times New Roman" w:hAnsi="Times New Roman" w:cs="Times New Roman"/>
                <w:bCs/>
                <w:color w:val="000000"/>
                <w:lang w:eastAsia="ru-RU"/>
              </w:rPr>
              <w:t>компьютерная техника;</w:t>
            </w:r>
            <w:r w:rsidRPr="00853117">
              <w:rPr>
                <w:rFonts w:ascii="Times New Roman" w:eastAsia="Times New Roman" w:hAnsi="Times New Roman" w:cs="Times New Roman"/>
                <w:bCs/>
                <w:color w:val="000000"/>
                <w:lang w:eastAsia="ru-RU"/>
              </w:rPr>
              <w:br/>
              <w:t>подключение к сети «Интернет»</w:t>
            </w:r>
          </w:p>
        </w:tc>
      </w:tr>
    </w:tbl>
    <w:p w14:paraId="7392F1F8" w14:textId="77777777" w:rsidR="00853117" w:rsidRPr="00853117" w:rsidRDefault="00853117" w:rsidP="00853117">
      <w:pPr>
        <w:spacing w:before="120" w:after="120" w:line="240" w:lineRule="auto"/>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6759A277" w14:textId="77777777" w:rsidR="00853117" w:rsidRPr="00853117" w:rsidRDefault="00853117" w:rsidP="00853117">
      <w:pPr>
        <w:spacing w:after="0" w:line="240" w:lineRule="auto"/>
        <w:rPr>
          <w:rFonts w:ascii="Times New Roman" w:eastAsia="Times New Roman" w:hAnsi="Times New Roman" w:cs="Times New Roman"/>
          <w:lang w:eastAsia="ru-RU"/>
        </w:rPr>
      </w:pPr>
    </w:p>
    <w:tbl>
      <w:tblPr>
        <w:tblStyle w:val="51"/>
        <w:tblW w:w="0" w:type="auto"/>
        <w:tblInd w:w="-34" w:type="dxa"/>
        <w:tblLook w:val="04A0" w:firstRow="1" w:lastRow="0" w:firstColumn="1" w:lastColumn="0" w:noHBand="0" w:noVBand="1"/>
      </w:tblPr>
      <w:tblGrid>
        <w:gridCol w:w="2836"/>
        <w:gridCol w:w="2551"/>
        <w:gridCol w:w="4501"/>
      </w:tblGrid>
      <w:tr w:rsidR="00853117" w:rsidRPr="00853117" w14:paraId="12B11E4D" w14:textId="77777777" w:rsidTr="00853117">
        <w:trPr>
          <w:trHeight w:val="340"/>
        </w:trPr>
        <w:tc>
          <w:tcPr>
            <w:tcW w:w="2836" w:type="dxa"/>
            <w:shd w:val="clear" w:color="auto" w:fill="DBE5F1"/>
            <w:vAlign w:val="center"/>
          </w:tcPr>
          <w:p w14:paraId="74BAA2B1" w14:textId="77777777" w:rsidR="00853117" w:rsidRPr="00853117" w:rsidRDefault="00853117" w:rsidP="00853117">
            <w:pPr>
              <w:contextualSpacing/>
              <w:jc w:val="center"/>
              <w:rPr>
                <w:rFonts w:ascii="Times New Roman" w:eastAsia="Calibri" w:hAnsi="Times New Roman" w:cs="Times New Roman"/>
                <w:b/>
              </w:rPr>
            </w:pPr>
            <w:r w:rsidRPr="00853117">
              <w:rPr>
                <w:rFonts w:ascii="Times New Roman" w:eastAsia="Calibri" w:hAnsi="Times New Roman" w:cs="Times New Roman"/>
                <w:b/>
              </w:rPr>
              <w:t>Необходимое оборудование</w:t>
            </w:r>
          </w:p>
        </w:tc>
        <w:tc>
          <w:tcPr>
            <w:tcW w:w="2551" w:type="dxa"/>
            <w:shd w:val="clear" w:color="auto" w:fill="DBE5F1"/>
            <w:vAlign w:val="center"/>
          </w:tcPr>
          <w:p w14:paraId="37005CFB" w14:textId="77777777" w:rsidR="00853117" w:rsidRPr="00853117" w:rsidRDefault="00853117" w:rsidP="00853117">
            <w:pPr>
              <w:contextualSpacing/>
              <w:jc w:val="center"/>
              <w:rPr>
                <w:rFonts w:ascii="Times New Roman" w:eastAsia="Calibri" w:hAnsi="Times New Roman" w:cs="Times New Roman"/>
                <w:b/>
              </w:rPr>
            </w:pPr>
            <w:r w:rsidRPr="00853117">
              <w:rPr>
                <w:rFonts w:ascii="Times New Roman" w:eastAsia="Calibri" w:hAnsi="Times New Roman" w:cs="Times New Roman"/>
                <w:b/>
              </w:rPr>
              <w:t>Параметры</w:t>
            </w:r>
          </w:p>
        </w:tc>
        <w:tc>
          <w:tcPr>
            <w:tcW w:w="4501" w:type="dxa"/>
            <w:shd w:val="clear" w:color="auto" w:fill="DBE5F1"/>
            <w:vAlign w:val="center"/>
          </w:tcPr>
          <w:p w14:paraId="23FBEC9E" w14:textId="77777777" w:rsidR="00853117" w:rsidRPr="00853117" w:rsidRDefault="00853117" w:rsidP="00853117">
            <w:pPr>
              <w:contextualSpacing/>
              <w:jc w:val="center"/>
              <w:rPr>
                <w:rFonts w:ascii="Times New Roman" w:eastAsia="Calibri" w:hAnsi="Times New Roman" w:cs="Times New Roman"/>
                <w:b/>
              </w:rPr>
            </w:pPr>
            <w:r w:rsidRPr="00853117">
              <w:rPr>
                <w:rFonts w:ascii="Times New Roman" w:eastAsia="Calibri" w:hAnsi="Times New Roman" w:cs="Times New Roman"/>
                <w:b/>
              </w:rPr>
              <w:t>Технические требования</w:t>
            </w:r>
          </w:p>
        </w:tc>
      </w:tr>
      <w:tr w:rsidR="00853117" w:rsidRPr="00853117" w14:paraId="188FFB76" w14:textId="77777777" w:rsidTr="00853117">
        <w:tc>
          <w:tcPr>
            <w:tcW w:w="2836" w:type="dxa"/>
            <w:vMerge w:val="restart"/>
          </w:tcPr>
          <w:p w14:paraId="2FE42C97"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Персональный компьютер/ ноутбук/планшет,</w:t>
            </w:r>
          </w:p>
          <w:p w14:paraId="5F8F74AB"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камера,</w:t>
            </w:r>
          </w:p>
          <w:p w14:paraId="1D7BBFD5"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 xml:space="preserve">микрофон, </w:t>
            </w:r>
          </w:p>
          <w:p w14:paraId="2F7AFD96"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 xml:space="preserve">динамики, </w:t>
            </w:r>
          </w:p>
          <w:p w14:paraId="1C5F279B"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доступ в сеть Интернет</w:t>
            </w:r>
          </w:p>
        </w:tc>
        <w:tc>
          <w:tcPr>
            <w:tcW w:w="2551" w:type="dxa"/>
          </w:tcPr>
          <w:p w14:paraId="097F1D0F"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Веб-браузер</w:t>
            </w:r>
          </w:p>
        </w:tc>
        <w:tc>
          <w:tcPr>
            <w:tcW w:w="4501" w:type="dxa"/>
          </w:tcPr>
          <w:p w14:paraId="6C8A8151"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 xml:space="preserve">Версия программного обеспечения не ниже: </w:t>
            </w:r>
            <w:r w:rsidRPr="00853117">
              <w:rPr>
                <w:rFonts w:ascii="Times New Roman" w:eastAsia="Calibri" w:hAnsi="Times New Roman" w:cs="Times New Roman"/>
                <w:lang w:val="en-US"/>
              </w:rPr>
              <w:t>Chrome</w:t>
            </w:r>
            <w:r w:rsidRPr="00853117">
              <w:rPr>
                <w:rFonts w:ascii="Times New Roman" w:eastAsia="Calibri" w:hAnsi="Times New Roman" w:cs="Times New Roman"/>
              </w:rPr>
              <w:t xml:space="preserve"> 72, </w:t>
            </w:r>
            <w:r w:rsidRPr="00853117">
              <w:rPr>
                <w:rFonts w:ascii="Times New Roman" w:eastAsia="Calibri" w:hAnsi="Times New Roman" w:cs="Times New Roman"/>
                <w:lang w:val="en-US"/>
              </w:rPr>
              <w:t>Opera</w:t>
            </w:r>
            <w:r w:rsidRPr="00853117">
              <w:rPr>
                <w:rFonts w:ascii="Times New Roman" w:eastAsia="Calibri" w:hAnsi="Times New Roman" w:cs="Times New Roman"/>
              </w:rPr>
              <w:t xml:space="preserve"> 59, </w:t>
            </w:r>
            <w:r w:rsidRPr="00853117">
              <w:rPr>
                <w:rFonts w:ascii="Times New Roman" w:eastAsia="Calibri" w:hAnsi="Times New Roman" w:cs="Times New Roman"/>
                <w:lang w:val="en-US"/>
              </w:rPr>
              <w:t>Firefox</w:t>
            </w:r>
            <w:r w:rsidRPr="00853117">
              <w:rPr>
                <w:rFonts w:ascii="Times New Roman" w:eastAsia="Calibri" w:hAnsi="Times New Roman" w:cs="Times New Roman"/>
              </w:rPr>
              <w:t xml:space="preserve"> 66, </w:t>
            </w:r>
            <w:r w:rsidRPr="00853117">
              <w:rPr>
                <w:rFonts w:ascii="Times New Roman" w:eastAsia="Calibri" w:hAnsi="Times New Roman" w:cs="Times New Roman"/>
                <w:lang w:val="en-US"/>
              </w:rPr>
              <w:t>Edge</w:t>
            </w:r>
            <w:r w:rsidRPr="00853117">
              <w:rPr>
                <w:rFonts w:ascii="Times New Roman" w:eastAsia="Calibri" w:hAnsi="Times New Roman" w:cs="Times New Roman"/>
              </w:rPr>
              <w:t xml:space="preserve"> 79, Яндекс. Браузер 19.3</w:t>
            </w:r>
          </w:p>
        </w:tc>
      </w:tr>
      <w:tr w:rsidR="00853117" w:rsidRPr="00853117" w14:paraId="58042D15" w14:textId="77777777" w:rsidTr="00853117">
        <w:tc>
          <w:tcPr>
            <w:tcW w:w="2836" w:type="dxa"/>
            <w:vMerge/>
          </w:tcPr>
          <w:p w14:paraId="66AE9B3B" w14:textId="77777777" w:rsidR="00853117" w:rsidRPr="00853117" w:rsidRDefault="00853117" w:rsidP="00853117">
            <w:pPr>
              <w:contextualSpacing/>
              <w:rPr>
                <w:rFonts w:ascii="Times New Roman" w:eastAsia="Calibri" w:hAnsi="Times New Roman" w:cs="Times New Roman"/>
              </w:rPr>
            </w:pPr>
          </w:p>
        </w:tc>
        <w:tc>
          <w:tcPr>
            <w:tcW w:w="2551" w:type="dxa"/>
          </w:tcPr>
          <w:p w14:paraId="53861D92"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Операционная система</w:t>
            </w:r>
          </w:p>
        </w:tc>
        <w:tc>
          <w:tcPr>
            <w:tcW w:w="4501" w:type="dxa"/>
          </w:tcPr>
          <w:p w14:paraId="5B293C89"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 xml:space="preserve">Версия программного обеспечения не ниже: </w:t>
            </w:r>
            <w:r w:rsidRPr="00853117">
              <w:rPr>
                <w:rFonts w:ascii="Times New Roman" w:eastAsia="Calibri" w:hAnsi="Times New Roman" w:cs="Times New Roman"/>
                <w:lang w:val="en-US"/>
              </w:rPr>
              <w:t>Windows</w:t>
            </w:r>
            <w:r w:rsidRPr="00853117">
              <w:rPr>
                <w:rFonts w:ascii="Times New Roman" w:eastAsia="Calibri" w:hAnsi="Times New Roman" w:cs="Times New Roman"/>
              </w:rPr>
              <w:t xml:space="preserve"> 7, </w:t>
            </w:r>
            <w:r w:rsidRPr="00853117">
              <w:rPr>
                <w:rFonts w:ascii="Times New Roman" w:eastAsia="Calibri" w:hAnsi="Times New Roman" w:cs="Times New Roman"/>
                <w:lang w:val="en-US"/>
              </w:rPr>
              <w:t>macOS</w:t>
            </w:r>
            <w:r w:rsidRPr="00853117">
              <w:rPr>
                <w:rFonts w:ascii="Times New Roman" w:eastAsia="Calibri" w:hAnsi="Times New Roman" w:cs="Times New Roman"/>
              </w:rPr>
              <w:t xml:space="preserve"> 10.12 «</w:t>
            </w:r>
            <w:r w:rsidRPr="00853117">
              <w:rPr>
                <w:rFonts w:ascii="Times New Roman" w:eastAsia="Calibri" w:hAnsi="Times New Roman" w:cs="Times New Roman"/>
                <w:lang w:val="en-US"/>
              </w:rPr>
              <w:t>Sierra</w:t>
            </w:r>
            <w:r w:rsidRPr="00853117">
              <w:rPr>
                <w:rFonts w:ascii="Times New Roman" w:eastAsia="Calibri" w:hAnsi="Times New Roman" w:cs="Times New Roman"/>
              </w:rPr>
              <w:t xml:space="preserve">», </w:t>
            </w:r>
            <w:r w:rsidRPr="00853117">
              <w:rPr>
                <w:rFonts w:ascii="Times New Roman" w:eastAsia="Calibri" w:hAnsi="Times New Roman" w:cs="Times New Roman"/>
                <w:lang w:val="en-US"/>
              </w:rPr>
              <w:t>Linux</w:t>
            </w:r>
          </w:p>
        </w:tc>
      </w:tr>
      <w:tr w:rsidR="00853117" w:rsidRPr="00853117" w14:paraId="1D316B7A" w14:textId="77777777" w:rsidTr="00853117">
        <w:tc>
          <w:tcPr>
            <w:tcW w:w="2836" w:type="dxa"/>
            <w:vMerge/>
          </w:tcPr>
          <w:p w14:paraId="33426C40" w14:textId="77777777" w:rsidR="00853117" w:rsidRPr="00853117" w:rsidRDefault="00853117" w:rsidP="00853117">
            <w:pPr>
              <w:contextualSpacing/>
              <w:rPr>
                <w:rFonts w:ascii="Times New Roman" w:eastAsia="Calibri" w:hAnsi="Times New Roman" w:cs="Times New Roman"/>
              </w:rPr>
            </w:pPr>
          </w:p>
        </w:tc>
        <w:tc>
          <w:tcPr>
            <w:tcW w:w="2551" w:type="dxa"/>
          </w:tcPr>
          <w:p w14:paraId="163FA320"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Веб-камера</w:t>
            </w:r>
          </w:p>
        </w:tc>
        <w:tc>
          <w:tcPr>
            <w:tcW w:w="4501" w:type="dxa"/>
          </w:tcPr>
          <w:p w14:paraId="2261CE3B"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640х480, 15 кадров/с</w:t>
            </w:r>
          </w:p>
        </w:tc>
      </w:tr>
      <w:tr w:rsidR="00853117" w:rsidRPr="00853117" w14:paraId="63D8CAF2" w14:textId="77777777" w:rsidTr="00853117">
        <w:tc>
          <w:tcPr>
            <w:tcW w:w="2836" w:type="dxa"/>
            <w:vMerge/>
          </w:tcPr>
          <w:p w14:paraId="0BF4EA16" w14:textId="77777777" w:rsidR="00853117" w:rsidRPr="00853117" w:rsidRDefault="00853117" w:rsidP="00853117">
            <w:pPr>
              <w:contextualSpacing/>
              <w:rPr>
                <w:rFonts w:ascii="Times New Roman" w:eastAsia="Calibri" w:hAnsi="Times New Roman" w:cs="Times New Roman"/>
              </w:rPr>
            </w:pPr>
          </w:p>
        </w:tc>
        <w:tc>
          <w:tcPr>
            <w:tcW w:w="2551" w:type="dxa"/>
          </w:tcPr>
          <w:p w14:paraId="4DC4FB66"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Микрофон</w:t>
            </w:r>
          </w:p>
        </w:tc>
        <w:tc>
          <w:tcPr>
            <w:tcW w:w="4501" w:type="dxa"/>
          </w:tcPr>
          <w:p w14:paraId="18ED54BE"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Любой</w:t>
            </w:r>
          </w:p>
        </w:tc>
      </w:tr>
      <w:tr w:rsidR="00853117" w:rsidRPr="00853117" w14:paraId="4708E087" w14:textId="77777777" w:rsidTr="00853117">
        <w:tc>
          <w:tcPr>
            <w:tcW w:w="2836" w:type="dxa"/>
            <w:vMerge/>
          </w:tcPr>
          <w:p w14:paraId="0EEEA286" w14:textId="77777777" w:rsidR="00853117" w:rsidRPr="00853117" w:rsidRDefault="00853117" w:rsidP="00853117">
            <w:pPr>
              <w:contextualSpacing/>
              <w:rPr>
                <w:rFonts w:ascii="Times New Roman" w:eastAsia="Calibri" w:hAnsi="Times New Roman" w:cs="Times New Roman"/>
              </w:rPr>
            </w:pPr>
          </w:p>
        </w:tc>
        <w:tc>
          <w:tcPr>
            <w:tcW w:w="2551" w:type="dxa"/>
          </w:tcPr>
          <w:p w14:paraId="73DDA4C6"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Динамики (колонки или наушники)</w:t>
            </w:r>
          </w:p>
        </w:tc>
        <w:tc>
          <w:tcPr>
            <w:tcW w:w="4501" w:type="dxa"/>
          </w:tcPr>
          <w:p w14:paraId="190745AE"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Любые</w:t>
            </w:r>
          </w:p>
        </w:tc>
      </w:tr>
      <w:tr w:rsidR="00853117" w:rsidRPr="00853117" w14:paraId="09777AEE" w14:textId="77777777" w:rsidTr="00853117">
        <w:tc>
          <w:tcPr>
            <w:tcW w:w="2836" w:type="dxa"/>
            <w:vMerge/>
          </w:tcPr>
          <w:p w14:paraId="3A9A7D59" w14:textId="77777777" w:rsidR="00853117" w:rsidRPr="00853117" w:rsidRDefault="00853117" w:rsidP="00853117">
            <w:pPr>
              <w:contextualSpacing/>
              <w:rPr>
                <w:rFonts w:ascii="Times New Roman" w:eastAsia="Calibri" w:hAnsi="Times New Roman" w:cs="Times New Roman"/>
              </w:rPr>
            </w:pPr>
          </w:p>
        </w:tc>
        <w:tc>
          <w:tcPr>
            <w:tcW w:w="2551" w:type="dxa"/>
          </w:tcPr>
          <w:p w14:paraId="53C7A529"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Сеть (интернет)</w:t>
            </w:r>
          </w:p>
        </w:tc>
        <w:tc>
          <w:tcPr>
            <w:tcW w:w="4501" w:type="dxa"/>
          </w:tcPr>
          <w:p w14:paraId="2D17E9F7" w14:textId="77777777" w:rsidR="00853117" w:rsidRPr="00853117" w:rsidRDefault="00853117" w:rsidP="00853117">
            <w:pPr>
              <w:contextualSpacing/>
              <w:rPr>
                <w:rFonts w:ascii="Times New Roman" w:eastAsia="Calibri" w:hAnsi="Times New Roman" w:cs="Times New Roman"/>
              </w:rPr>
            </w:pPr>
            <w:r w:rsidRPr="00853117">
              <w:rPr>
                <w:rFonts w:ascii="Times New Roman" w:eastAsia="Calibri" w:hAnsi="Times New Roman" w:cs="Times New Roman"/>
              </w:rPr>
              <w:t>Постоянная скорость не менее 192 кБит/с</w:t>
            </w:r>
          </w:p>
        </w:tc>
      </w:tr>
    </w:tbl>
    <w:p w14:paraId="47B3B9E7" w14:textId="77777777" w:rsidR="00853117" w:rsidRPr="00853117" w:rsidRDefault="00853117" w:rsidP="00853117">
      <w:pPr>
        <w:spacing w:after="0" w:line="240" w:lineRule="auto"/>
        <w:ind w:left="720"/>
        <w:contextualSpacing/>
        <w:rPr>
          <w:rFonts w:ascii="Times New Roman" w:eastAsia="Times New Roman" w:hAnsi="Times New Roman" w:cs="Times New Roman"/>
          <w:sz w:val="24"/>
          <w:szCs w:val="24"/>
          <w:lang w:eastAsia="ru-RU"/>
        </w:rPr>
      </w:pPr>
    </w:p>
    <w:p w14:paraId="54EFAAA8" w14:textId="77777777" w:rsidR="00853117" w:rsidRPr="00853117" w:rsidRDefault="00853117" w:rsidP="00853117">
      <w:pPr>
        <w:spacing w:after="0" w:line="240" w:lineRule="auto"/>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972E3C6" w14:textId="77777777" w:rsidR="00853117" w:rsidRPr="00853117" w:rsidRDefault="00853117" w:rsidP="00853117">
      <w:pPr>
        <w:numPr>
          <w:ilvl w:val="1"/>
          <w:numId w:val="7"/>
        </w:numPr>
        <w:spacing w:before="120" w:after="120" w:line="240" w:lineRule="auto"/>
        <w:contextualSpacing/>
        <w:jc w:val="both"/>
        <w:rPr>
          <w:rFonts w:ascii="Times New Roman" w:eastAsia="Times New Roman" w:hAnsi="Times New Roman" w:cs="Times New Roman"/>
          <w:sz w:val="24"/>
          <w:szCs w:val="24"/>
          <w:lang w:eastAsia="ru-RU"/>
        </w:rPr>
        <w:sectPr w:rsidR="00853117" w:rsidRPr="00853117" w:rsidSect="00853117">
          <w:pgSz w:w="11906" w:h="16838" w:code="9"/>
          <w:pgMar w:top="1134" w:right="567" w:bottom="1134" w:left="1701" w:header="709" w:footer="709" w:gutter="0"/>
          <w:cols w:space="708"/>
          <w:titlePg/>
          <w:docGrid w:linePitch="360"/>
        </w:sectPr>
      </w:pPr>
    </w:p>
    <w:p w14:paraId="1798D642" w14:textId="77777777" w:rsidR="00853117" w:rsidRPr="00853117" w:rsidRDefault="00853117" w:rsidP="00CE0AFD">
      <w:pPr>
        <w:pStyle w:val="1"/>
        <w:rPr>
          <w:szCs w:val="24"/>
        </w:rPr>
      </w:pPr>
      <w:r w:rsidRPr="00853117">
        <w:lastRenderedPageBreak/>
        <w:t>УЧЕБНО-МЕТОДИЧЕСКОЕ И ИНФОРМАЦИОННОЕ ОБЕСПЕЧЕНИЕ УЧЕБНОЙ ДИСЦИПЛИНЫ</w:t>
      </w:r>
    </w:p>
    <w:p w14:paraId="5D6065B6" w14:textId="77777777" w:rsidR="00853117" w:rsidRPr="00853117" w:rsidRDefault="00853117" w:rsidP="00853117">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FB7854" w:rsidRPr="00FB7854" w14:paraId="072165B5" w14:textId="77777777" w:rsidTr="001C0C65">
        <w:trPr>
          <w:trHeight w:val="730"/>
        </w:trPr>
        <w:tc>
          <w:tcPr>
            <w:tcW w:w="709"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562AD8BF"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lang w:eastAsia="ar-SA"/>
              </w:rPr>
              <w:t>№ п/п</w:t>
            </w:r>
          </w:p>
        </w:tc>
        <w:tc>
          <w:tcPr>
            <w:tcW w:w="1976"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44CA0B3A"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161D82DE"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05324D7A"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75D2F817"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39848217"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Год</w:t>
            </w:r>
          </w:p>
          <w:p w14:paraId="2B7F9063"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14:paraId="57D2EC3F"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Адрес сайта ЭБС</w:t>
            </w:r>
          </w:p>
          <w:p w14:paraId="51BE1543" w14:textId="77777777" w:rsidR="00FB7854" w:rsidRPr="00FB7854" w:rsidRDefault="00FB7854" w:rsidP="00FB7854">
            <w:pPr>
              <w:suppressAutoHyphens/>
              <w:spacing w:after="0" w:line="240" w:lineRule="auto"/>
              <w:jc w:val="center"/>
              <w:rPr>
                <w:rFonts w:ascii="Times New Roman" w:eastAsia="Times New Roman" w:hAnsi="Times New Roman" w:cs="Times New Roman"/>
                <w:b/>
                <w:bCs/>
                <w:lang w:eastAsia="ar-SA"/>
              </w:rPr>
            </w:pPr>
            <w:r w:rsidRPr="00FB7854">
              <w:rPr>
                <w:rFonts w:ascii="Times New Roman" w:eastAsia="Times New Roman" w:hAnsi="Times New Roman" w:cs="Times New Roman"/>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04428628" w14:textId="77777777" w:rsidR="00FB7854" w:rsidRPr="00FB7854" w:rsidRDefault="00FB7854" w:rsidP="00FB7854">
            <w:pPr>
              <w:suppressAutoHyphens/>
              <w:spacing w:after="0" w:line="240" w:lineRule="auto"/>
              <w:jc w:val="center"/>
              <w:rPr>
                <w:rFonts w:ascii="Times New Roman" w:eastAsia="Times New Roman" w:hAnsi="Times New Roman" w:cs="Times New Roman"/>
                <w:sz w:val="20"/>
                <w:szCs w:val="20"/>
                <w:lang w:eastAsia="ar-SA"/>
              </w:rPr>
            </w:pPr>
            <w:r w:rsidRPr="00FB7854">
              <w:rPr>
                <w:rFonts w:ascii="Times New Roman" w:eastAsia="Times New Roman" w:hAnsi="Times New Roman" w:cs="Times New Roman"/>
                <w:b/>
                <w:bCs/>
                <w:sz w:val="20"/>
                <w:szCs w:val="20"/>
                <w:lang w:eastAsia="ar-SA"/>
              </w:rPr>
              <w:t>Количество экземпляров в библиотеке Университета</w:t>
            </w:r>
          </w:p>
        </w:tc>
      </w:tr>
      <w:tr w:rsidR="00FB7854" w:rsidRPr="00FB7854" w14:paraId="7B4FD822" w14:textId="77777777" w:rsidTr="001C0C65">
        <w:trPr>
          <w:trHeight w:val="421"/>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27477492"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10.1 Основная литература, в том числе электронные издания</w:t>
            </w:r>
          </w:p>
        </w:tc>
      </w:tr>
      <w:tr w:rsidR="00FB7854" w:rsidRPr="00FB7854" w14:paraId="5BE8268F" w14:textId="77777777" w:rsidTr="001C0C65">
        <w:tc>
          <w:tcPr>
            <w:tcW w:w="709" w:type="dxa"/>
            <w:tcBorders>
              <w:top w:val="single" w:sz="4" w:space="0" w:color="000000"/>
              <w:left w:val="single" w:sz="4" w:space="0" w:color="000000"/>
              <w:bottom w:val="single" w:sz="4" w:space="0" w:color="000000"/>
              <w:right w:val="nil"/>
            </w:tcBorders>
            <w:shd w:val="clear" w:color="auto" w:fill="FFFFFF"/>
            <w:hideMark/>
          </w:tcPr>
          <w:p w14:paraId="41237B0D"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9346E61" w14:textId="77777777" w:rsidR="00FB7854" w:rsidRPr="00FB7854" w:rsidRDefault="00FB7854" w:rsidP="00FB7854">
            <w:pPr>
              <w:shd w:val="clear" w:color="auto" w:fill="FFFFFF"/>
              <w:spacing w:after="0" w:line="240" w:lineRule="auto"/>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Кузьменкова Ю. Б.</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B7B2BBF"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 xml:space="preserve">Английский язык + аудиозаписи в ЭБС.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F4A142D"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Учебник и практикум для вузов</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7F501BA"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r w:rsidRPr="00FB7854">
              <w:rPr>
                <w:rFonts w:ascii="Times New Roman" w:eastAsia="Times New Roman" w:hAnsi="Times New Roman" w:cs="Times New Roman"/>
                <w:lang w:eastAsia="ru-RU"/>
              </w:rPr>
              <w:t>М.: Издательство Юрайт,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D500E51"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14:paraId="334219C9" w14:textId="77777777" w:rsidR="00FB7854" w:rsidRPr="00FB7854" w:rsidRDefault="001F5C19" w:rsidP="00FB7854">
            <w:pPr>
              <w:suppressAutoHyphens/>
              <w:spacing w:after="0" w:line="100" w:lineRule="atLeast"/>
              <w:rPr>
                <w:rFonts w:ascii="Times New Roman" w:eastAsia="Calibri" w:hAnsi="Times New Roman" w:cs="Times New Roman"/>
              </w:rPr>
            </w:pPr>
            <w:hyperlink r:id="rId18" w:anchor="page/1" w:history="1">
              <w:r w:rsidR="00FB7854" w:rsidRPr="00FB7854">
                <w:rPr>
                  <w:rFonts w:ascii="Times New Roman" w:eastAsia="Calibri" w:hAnsi="Times New Roman" w:cs="Times New Roman"/>
                  <w:color w:val="0000FF"/>
                  <w:u w:val="single"/>
                </w:rPr>
                <w:t>https://urait.ru/viewer/angliyskiy-yazyk-audiozapisi-v-ebs-488823#page/1</w:t>
              </w:r>
            </w:hyperlink>
          </w:p>
          <w:p w14:paraId="09E3FE47" w14:textId="77777777" w:rsidR="00FB7854" w:rsidRPr="00FB7854" w:rsidRDefault="00FB7854" w:rsidP="00FB7854">
            <w:pPr>
              <w:suppressAutoHyphens/>
              <w:spacing w:after="0" w:line="100" w:lineRule="atLeast"/>
              <w:rPr>
                <w:rFonts w:ascii="Times New Roman" w:eastAsia="Calibri"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A9E9D7F" w14:textId="77777777" w:rsidR="00FB7854" w:rsidRPr="00FB7854" w:rsidRDefault="00FB7854" w:rsidP="00FB7854">
            <w:pPr>
              <w:suppressAutoHyphens/>
              <w:spacing w:after="0" w:line="100" w:lineRule="atLeast"/>
              <w:jc w:val="center"/>
              <w:rPr>
                <w:rFonts w:ascii="Times New Roman" w:eastAsia="Times New Roman" w:hAnsi="Times New Roman" w:cs="Times New Roman"/>
                <w:lang w:eastAsia="ar-SA"/>
              </w:rPr>
            </w:pPr>
          </w:p>
          <w:p w14:paraId="020CD15B"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 xml:space="preserve">           </w:t>
            </w:r>
          </w:p>
          <w:p w14:paraId="40C836B9"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6281BFA1" w14:textId="77777777" w:rsidTr="001C0C65">
        <w:tc>
          <w:tcPr>
            <w:tcW w:w="709" w:type="dxa"/>
            <w:tcBorders>
              <w:top w:val="single" w:sz="4" w:space="0" w:color="000000"/>
              <w:left w:val="single" w:sz="4" w:space="0" w:color="000000"/>
              <w:bottom w:val="single" w:sz="4" w:space="0" w:color="000000"/>
              <w:right w:val="nil"/>
            </w:tcBorders>
            <w:shd w:val="clear" w:color="auto" w:fill="FFFFFF"/>
            <w:hideMark/>
          </w:tcPr>
          <w:p w14:paraId="741C1423"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43D7AE6" w14:textId="77777777" w:rsidR="00FB7854" w:rsidRPr="00FB7854" w:rsidRDefault="00FB7854" w:rsidP="00FB7854">
            <w:pPr>
              <w:suppressAutoHyphens/>
              <w:spacing w:after="0" w:line="240" w:lineRule="auto"/>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Москвитина Л. 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5A0B0E1"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В мире новостей : учебное пособие по развитию навыков аудирования на материале языка средств массовой информации (продвинутый этап). Часть 1</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30AE9429"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3476BC71"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Санкт-Петербург: Златоуст</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4A2802D5"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7C017FAA" w14:textId="77777777" w:rsidR="00FB7854" w:rsidRPr="00FB7854" w:rsidRDefault="001F5C19" w:rsidP="00FB7854">
            <w:pPr>
              <w:suppressAutoHyphens/>
              <w:spacing w:after="0" w:line="100" w:lineRule="atLeast"/>
              <w:rPr>
                <w:rFonts w:ascii="Times New Roman" w:eastAsia="Times New Roman" w:hAnsi="Times New Roman" w:cs="Times New Roman"/>
                <w:lang w:eastAsia="ar-SA"/>
              </w:rPr>
            </w:pPr>
            <w:hyperlink r:id="rId19" w:history="1">
              <w:r w:rsidR="00FB7854" w:rsidRPr="00FB7854">
                <w:rPr>
                  <w:rFonts w:ascii="Times New Roman" w:eastAsia="Times New Roman" w:hAnsi="Times New Roman" w:cs="Times New Roman"/>
                  <w:color w:val="0000FF"/>
                  <w:u w:val="single"/>
                  <w:lang w:eastAsia="ar-SA"/>
                </w:rPr>
                <w:t>https://znanium.com/catalog/product/1205342</w:t>
              </w:r>
            </w:hyperlink>
          </w:p>
          <w:p w14:paraId="608B983D" w14:textId="77777777" w:rsidR="00FB7854" w:rsidRPr="00FB7854" w:rsidRDefault="00FB7854" w:rsidP="00FB7854">
            <w:pPr>
              <w:suppressAutoHyphens/>
              <w:spacing w:after="0" w:line="100" w:lineRule="atLeast"/>
              <w:rPr>
                <w:rFonts w:ascii="Times New Roman" w:eastAsia="Times New Roman" w:hAnsi="Times New Roman" w:cs="Times New Roman"/>
                <w:highlight w:val="yellow"/>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65C432F" w14:textId="77777777" w:rsidR="00FB7854" w:rsidRPr="00FB7854" w:rsidRDefault="00FB7854" w:rsidP="00FB7854">
            <w:pPr>
              <w:suppressAutoHyphens/>
              <w:spacing w:after="0" w:line="100" w:lineRule="atLeast"/>
              <w:jc w:val="center"/>
              <w:rPr>
                <w:rFonts w:ascii="Times New Roman" w:eastAsia="Times New Roman" w:hAnsi="Times New Roman" w:cs="Times New Roman"/>
                <w:lang w:eastAsia="ar-SA"/>
              </w:rPr>
            </w:pPr>
          </w:p>
          <w:p w14:paraId="7C8A58E8"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 xml:space="preserve">         </w:t>
            </w:r>
          </w:p>
        </w:tc>
      </w:tr>
      <w:tr w:rsidR="00FB7854" w:rsidRPr="00FB7854" w14:paraId="09ABB46F" w14:textId="77777777" w:rsidTr="001C0C65">
        <w:tc>
          <w:tcPr>
            <w:tcW w:w="709" w:type="dxa"/>
            <w:tcBorders>
              <w:top w:val="single" w:sz="4" w:space="0" w:color="000000"/>
              <w:left w:val="single" w:sz="4" w:space="0" w:color="000000"/>
              <w:bottom w:val="single" w:sz="4" w:space="0" w:color="000000"/>
              <w:right w:val="nil"/>
            </w:tcBorders>
            <w:shd w:val="clear" w:color="auto" w:fill="FFFFFF"/>
          </w:tcPr>
          <w:p w14:paraId="26A16D5D"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9ED5584" w14:textId="77777777" w:rsidR="00FB7854" w:rsidRPr="00FB7854" w:rsidRDefault="00FB7854" w:rsidP="00FB7854">
            <w:pPr>
              <w:suppressAutoHyphens/>
              <w:spacing w:after="0" w:line="240" w:lineRule="auto"/>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Москвитина Л. 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0F65C6E"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В мире новостей : учебное пособие по развитию навыков аудирования на материале языка средств массовой информации (продвинутый этап). Часть 2</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644B9A2"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592553D"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Санкт-Петербург: Златоуст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9DCF9BF"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r w:rsidRPr="00FB7854">
              <w:rPr>
                <w:rFonts w:ascii="Times New Roman" w:eastAsia="Times New Roman" w:hAnsi="Times New Roman" w:cs="Times New Roman"/>
                <w:lang w:eastAsia="ar-SA"/>
              </w:rPr>
              <w:t>2013</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D660680" w14:textId="77777777" w:rsidR="00FB7854" w:rsidRPr="00FB7854" w:rsidRDefault="001F5C19" w:rsidP="00FB7854">
            <w:pPr>
              <w:suppressAutoHyphens/>
              <w:spacing w:after="0" w:line="100" w:lineRule="atLeast"/>
              <w:rPr>
                <w:rFonts w:ascii="Times New Roman" w:eastAsia="Times New Roman" w:hAnsi="Times New Roman" w:cs="Times New Roman"/>
                <w:lang w:eastAsia="ar-SA"/>
              </w:rPr>
            </w:pPr>
            <w:hyperlink r:id="rId20" w:history="1">
              <w:r w:rsidR="00FB7854" w:rsidRPr="00FB7854">
                <w:rPr>
                  <w:rFonts w:ascii="Times New Roman" w:eastAsia="Times New Roman" w:hAnsi="Times New Roman" w:cs="Times New Roman"/>
                  <w:color w:val="0000FF"/>
                  <w:u w:val="single"/>
                  <w:lang w:eastAsia="ar-SA"/>
                </w:rPr>
                <w:t>https://znanium.com/catalog/product/1205344</w:t>
              </w:r>
            </w:hyperlink>
          </w:p>
          <w:p w14:paraId="2E144ED8"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216EFD" w14:textId="77777777" w:rsidR="00FB7854" w:rsidRPr="00FB7854" w:rsidRDefault="00FB7854" w:rsidP="00FB7854">
            <w:pPr>
              <w:suppressAutoHyphens/>
              <w:spacing w:after="0" w:line="100" w:lineRule="atLeast"/>
              <w:jc w:val="center"/>
              <w:rPr>
                <w:rFonts w:ascii="Times New Roman" w:eastAsia="Times New Roman" w:hAnsi="Times New Roman" w:cs="Times New Roman"/>
                <w:lang w:eastAsia="ar-SA"/>
              </w:rPr>
            </w:pPr>
          </w:p>
        </w:tc>
      </w:tr>
      <w:tr w:rsidR="00FB7854" w:rsidRPr="00FB7854" w14:paraId="7684C662" w14:textId="77777777" w:rsidTr="001C0C65">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1B35B59B" w14:textId="77777777" w:rsidR="00FB7854" w:rsidRPr="00FB7854" w:rsidRDefault="00FB7854" w:rsidP="00FB7854">
            <w:pPr>
              <w:suppressAutoHyphens/>
              <w:spacing w:after="0" w:line="100" w:lineRule="atLeast"/>
              <w:rPr>
                <w:rFonts w:ascii="Times New Roman" w:eastAsia="Times New Roman" w:hAnsi="Times New Roman" w:cs="Times New Roman"/>
                <w:b/>
                <w:lang w:eastAsia="ar-SA"/>
              </w:rPr>
            </w:pPr>
            <w:r w:rsidRPr="00FB7854">
              <w:rPr>
                <w:rFonts w:ascii="Times New Roman" w:eastAsia="Times New Roman" w:hAnsi="Times New Roman" w:cs="Times New Roman"/>
                <w:lang w:eastAsia="ar-SA"/>
              </w:rPr>
              <w:t xml:space="preserve">10.2 Дополнительная литература, в том числе электронные издания </w:t>
            </w:r>
          </w:p>
        </w:tc>
      </w:tr>
      <w:tr w:rsidR="00FB7854" w:rsidRPr="00FB7854" w14:paraId="4891171F" w14:textId="77777777" w:rsidTr="001C0C65">
        <w:tc>
          <w:tcPr>
            <w:tcW w:w="709" w:type="dxa"/>
            <w:tcBorders>
              <w:top w:val="single" w:sz="4" w:space="0" w:color="000000"/>
              <w:left w:val="single" w:sz="4" w:space="0" w:color="000000"/>
              <w:bottom w:val="single" w:sz="4" w:space="0" w:color="000000"/>
              <w:right w:val="nil"/>
            </w:tcBorders>
            <w:shd w:val="clear" w:color="auto" w:fill="FFFFFF"/>
          </w:tcPr>
          <w:p w14:paraId="5EBB9DF4"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5EA77953"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Бебина О. И.</w:t>
            </w:r>
          </w:p>
        </w:tc>
        <w:tc>
          <w:tcPr>
            <w:tcW w:w="2985" w:type="dxa"/>
            <w:tcBorders>
              <w:top w:val="single" w:sz="4" w:space="0" w:color="000000"/>
              <w:left w:val="single" w:sz="4" w:space="0" w:color="000000"/>
              <w:bottom w:val="single" w:sz="4" w:space="0" w:color="000000"/>
              <w:right w:val="nil"/>
            </w:tcBorders>
            <w:shd w:val="clear" w:color="auto" w:fill="FFFFFF"/>
          </w:tcPr>
          <w:p w14:paraId="59E63D44"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Использование аудио-, видеоматериалов на уроке английского языка: учебно-методическое пособие</w:t>
            </w:r>
          </w:p>
        </w:tc>
        <w:tc>
          <w:tcPr>
            <w:tcW w:w="1701" w:type="dxa"/>
            <w:tcBorders>
              <w:top w:val="single" w:sz="4" w:space="0" w:color="000000"/>
              <w:left w:val="single" w:sz="4" w:space="0" w:color="000000"/>
              <w:bottom w:val="single" w:sz="4" w:space="0" w:color="000000"/>
              <w:right w:val="nil"/>
            </w:tcBorders>
            <w:shd w:val="clear" w:color="auto" w:fill="FFFFFF"/>
          </w:tcPr>
          <w:p w14:paraId="70C94AEB"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54C04D1" w14:textId="77777777" w:rsidR="00FB7854" w:rsidRPr="00FB7854" w:rsidRDefault="00FB7854" w:rsidP="00FB7854">
            <w:pPr>
              <w:suppressAutoHyphens/>
              <w:spacing w:after="0" w:line="100" w:lineRule="atLeast"/>
              <w:rPr>
                <w:rFonts w:ascii="Times New Roman" w:eastAsia="Times New Roman" w:hAnsi="Times New Roman" w:cs="Times New Roman"/>
                <w:color w:val="000000"/>
                <w:sz w:val="24"/>
                <w:szCs w:val="24"/>
                <w:lang w:eastAsia="ar-SA"/>
              </w:rPr>
            </w:pPr>
            <w:r w:rsidRPr="00FB7854">
              <w:rPr>
                <w:rFonts w:ascii="Times New Roman" w:eastAsia="Times New Roman" w:hAnsi="Times New Roman" w:cs="Times New Roman"/>
                <w:color w:val="000000"/>
                <w:sz w:val="24"/>
                <w:szCs w:val="24"/>
                <w:lang w:eastAsia="ar-SA"/>
              </w:rPr>
              <w:t>М.: ФЛИНТА</w:t>
            </w:r>
          </w:p>
        </w:tc>
        <w:tc>
          <w:tcPr>
            <w:tcW w:w="1276" w:type="dxa"/>
            <w:tcBorders>
              <w:top w:val="single" w:sz="4" w:space="0" w:color="000000"/>
              <w:left w:val="single" w:sz="4" w:space="0" w:color="000000"/>
              <w:bottom w:val="single" w:sz="4" w:space="0" w:color="000000"/>
              <w:right w:val="nil"/>
            </w:tcBorders>
            <w:shd w:val="clear" w:color="auto" w:fill="FFFFFF"/>
          </w:tcPr>
          <w:p w14:paraId="0061B20D"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14:paraId="3EF85465" w14:textId="77777777" w:rsidR="00FB7854" w:rsidRPr="00FB7854" w:rsidRDefault="001F5C19" w:rsidP="00FB7854">
            <w:pPr>
              <w:suppressAutoHyphens/>
              <w:spacing w:after="0" w:line="100" w:lineRule="atLeast"/>
              <w:rPr>
                <w:rFonts w:ascii="Times New Roman" w:eastAsia="Times New Roman" w:hAnsi="Times New Roman" w:cs="Times New Roman"/>
                <w:color w:val="000000"/>
                <w:sz w:val="24"/>
                <w:szCs w:val="24"/>
                <w:lang w:eastAsia="ar-SA"/>
              </w:rPr>
            </w:pPr>
            <w:hyperlink r:id="rId21" w:history="1">
              <w:r w:rsidR="00FB7854" w:rsidRPr="00FB7854">
                <w:rPr>
                  <w:rFonts w:ascii="Times New Roman" w:eastAsia="Times New Roman" w:hAnsi="Times New Roman" w:cs="Times New Roman"/>
                  <w:color w:val="0000FF"/>
                  <w:sz w:val="24"/>
                  <w:szCs w:val="24"/>
                  <w:u w:val="single"/>
                  <w:lang w:eastAsia="ar-SA"/>
                </w:rPr>
                <w:t>https://znanium.com/catalog/product/1149035</w:t>
              </w:r>
            </w:hyperlink>
          </w:p>
          <w:p w14:paraId="57CA7EF5"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75642F"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0A1ACAAE" w14:textId="77777777" w:rsidTr="001C0C65">
        <w:tc>
          <w:tcPr>
            <w:tcW w:w="709" w:type="dxa"/>
            <w:tcBorders>
              <w:top w:val="single" w:sz="4" w:space="0" w:color="000000"/>
              <w:left w:val="single" w:sz="4" w:space="0" w:color="000000"/>
              <w:bottom w:val="single" w:sz="4" w:space="0" w:color="000000"/>
              <w:right w:val="nil"/>
            </w:tcBorders>
            <w:shd w:val="clear" w:color="auto" w:fill="FFFFFF"/>
          </w:tcPr>
          <w:p w14:paraId="0130D503"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val="en-US" w:eastAsia="ar-SA"/>
              </w:rPr>
            </w:pPr>
            <w:r w:rsidRPr="00FB7854">
              <w:rPr>
                <w:rFonts w:ascii="Times New Roman" w:eastAsia="Times New Roman" w:hAnsi="Times New Roman" w:cs="Times New Roman"/>
                <w:sz w:val="24"/>
                <w:szCs w:val="24"/>
                <w:lang w:val="en-US"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496871E9"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Красильникова Н. А.</w:t>
            </w:r>
          </w:p>
        </w:tc>
        <w:tc>
          <w:tcPr>
            <w:tcW w:w="2985" w:type="dxa"/>
            <w:tcBorders>
              <w:top w:val="single" w:sz="4" w:space="0" w:color="000000"/>
              <w:left w:val="single" w:sz="4" w:space="0" w:color="000000"/>
              <w:bottom w:val="single" w:sz="4" w:space="0" w:color="000000"/>
              <w:right w:val="nil"/>
            </w:tcBorders>
            <w:shd w:val="clear" w:color="auto" w:fill="FFFFFF"/>
          </w:tcPr>
          <w:p w14:paraId="46E6DCB9"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 xml:space="preserve">Юные американцы за границей: путешествия по </w:t>
            </w:r>
            <w:r w:rsidRPr="00FB7854">
              <w:rPr>
                <w:rFonts w:ascii="Times New Roman" w:eastAsia="Times New Roman" w:hAnsi="Times New Roman" w:cs="Times New Roman"/>
                <w:sz w:val="24"/>
                <w:szCs w:val="24"/>
                <w:lang w:eastAsia="ar-SA"/>
              </w:rPr>
              <w:lastRenderedPageBreak/>
              <w:t>Англии: учебное пособие с иллюстрациями и звуковым сопровождением.</w:t>
            </w:r>
          </w:p>
        </w:tc>
        <w:tc>
          <w:tcPr>
            <w:tcW w:w="1701" w:type="dxa"/>
            <w:tcBorders>
              <w:top w:val="single" w:sz="4" w:space="0" w:color="000000"/>
              <w:left w:val="single" w:sz="4" w:space="0" w:color="000000"/>
              <w:bottom w:val="single" w:sz="4" w:space="0" w:color="000000"/>
              <w:right w:val="nil"/>
            </w:tcBorders>
            <w:shd w:val="clear" w:color="auto" w:fill="FFFFFF"/>
          </w:tcPr>
          <w:p w14:paraId="21AE8BC9"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lastRenderedPageBreak/>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40356B0C" w14:textId="77777777" w:rsidR="00FB7854" w:rsidRPr="00FB7854" w:rsidRDefault="00FB7854" w:rsidP="00FB7854">
            <w:pPr>
              <w:suppressAutoHyphens/>
              <w:spacing w:after="0" w:line="100" w:lineRule="atLeast"/>
              <w:rPr>
                <w:rFonts w:ascii="Times New Roman" w:eastAsia="Times New Roman" w:hAnsi="Times New Roman" w:cs="Times New Roman"/>
                <w:color w:val="000000"/>
                <w:sz w:val="24"/>
                <w:szCs w:val="24"/>
                <w:lang w:eastAsia="ar-SA"/>
              </w:rPr>
            </w:pPr>
            <w:r w:rsidRPr="00FB7854">
              <w:rPr>
                <w:rFonts w:ascii="Times New Roman" w:eastAsia="Times New Roman" w:hAnsi="Times New Roman" w:cs="Times New Roman"/>
                <w:color w:val="000000"/>
                <w:sz w:val="24"/>
                <w:szCs w:val="24"/>
                <w:lang w:eastAsia="ar-SA"/>
              </w:rPr>
              <w:t>М.: Флинта</w:t>
            </w:r>
          </w:p>
        </w:tc>
        <w:tc>
          <w:tcPr>
            <w:tcW w:w="1276" w:type="dxa"/>
            <w:tcBorders>
              <w:top w:val="single" w:sz="4" w:space="0" w:color="000000"/>
              <w:left w:val="single" w:sz="4" w:space="0" w:color="000000"/>
              <w:bottom w:val="single" w:sz="4" w:space="0" w:color="000000"/>
              <w:right w:val="nil"/>
            </w:tcBorders>
            <w:shd w:val="clear" w:color="auto" w:fill="FFFFFF"/>
          </w:tcPr>
          <w:p w14:paraId="5C587AB5" w14:textId="77777777" w:rsidR="00FB7854" w:rsidRPr="00FB7854" w:rsidRDefault="00FB7854" w:rsidP="00FB7854">
            <w:pPr>
              <w:suppressAutoHyphens/>
              <w:spacing w:after="0" w:line="100" w:lineRule="atLeast"/>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14:paraId="4968594E" w14:textId="77777777" w:rsidR="00FB7854" w:rsidRPr="00FB7854" w:rsidRDefault="001F5C19" w:rsidP="00FB7854">
            <w:pPr>
              <w:suppressAutoHyphens/>
              <w:spacing w:after="0" w:line="100" w:lineRule="atLeast"/>
              <w:rPr>
                <w:rFonts w:ascii="Times New Roman" w:eastAsia="Times New Roman" w:hAnsi="Times New Roman" w:cs="Times New Roman"/>
                <w:color w:val="000000"/>
                <w:sz w:val="24"/>
                <w:szCs w:val="24"/>
                <w:lang w:eastAsia="ar-SA"/>
              </w:rPr>
            </w:pPr>
            <w:hyperlink r:id="rId22" w:history="1">
              <w:r w:rsidR="00FB7854" w:rsidRPr="00FB7854">
                <w:rPr>
                  <w:rFonts w:ascii="Times New Roman" w:eastAsia="Times New Roman" w:hAnsi="Times New Roman" w:cs="Times New Roman"/>
                  <w:color w:val="0000FF"/>
                  <w:sz w:val="24"/>
                  <w:szCs w:val="24"/>
                  <w:u w:val="single"/>
                  <w:lang w:eastAsia="ar-SA"/>
                </w:rPr>
                <w:t>https://znanium.com/catalog/product/1234147</w:t>
              </w:r>
            </w:hyperlink>
          </w:p>
          <w:p w14:paraId="4336E039" w14:textId="77777777" w:rsidR="00FB7854" w:rsidRPr="00FB7854" w:rsidRDefault="00FB7854" w:rsidP="00FB7854">
            <w:pPr>
              <w:suppressAutoHyphens/>
              <w:spacing w:after="0" w:line="100" w:lineRule="atLeast"/>
              <w:rPr>
                <w:rFonts w:ascii="Times New Roman" w:eastAsia="Times New Roman" w:hAnsi="Times New Roman" w:cs="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B44D136"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24D7649B" w14:textId="77777777" w:rsidTr="001C0C65">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40DE2251" w14:textId="77777777" w:rsidR="00FB7854" w:rsidRPr="00FB7854" w:rsidRDefault="00FB7854" w:rsidP="00FB7854">
            <w:pPr>
              <w:suppressAutoHyphens/>
              <w:spacing w:after="0" w:line="276" w:lineRule="auto"/>
              <w:rPr>
                <w:rFonts w:ascii="Times New Roman" w:eastAsia="Times New Roman" w:hAnsi="Times New Roman" w:cs="Times New Roman"/>
              </w:rPr>
            </w:pPr>
            <w:r w:rsidRPr="00FB7854">
              <w:rPr>
                <w:rFonts w:ascii="Times New Roman" w:eastAsia="Times New Roman" w:hAnsi="Times New Roman" w:cs="Times New Roman"/>
                <w:bCs/>
              </w:rPr>
              <w:t>10.3 Методические материалы</w:t>
            </w:r>
            <w:r w:rsidRPr="00FB7854">
              <w:rPr>
                <w:rFonts w:ascii="Times New Roman" w:eastAsia="Times New Roman" w:hAnsi="Times New Roman" w:cs="Times New Roman"/>
              </w:rPr>
              <w:t xml:space="preserve"> (указания, рекомендации по освоению дисциплины авторов РГУ им. А. Н. Косыгина)</w:t>
            </w:r>
          </w:p>
        </w:tc>
      </w:tr>
      <w:tr w:rsidR="00FB7854" w:rsidRPr="00FB7854" w14:paraId="47E93DA8" w14:textId="77777777" w:rsidTr="001C0C65">
        <w:tc>
          <w:tcPr>
            <w:tcW w:w="709" w:type="dxa"/>
            <w:tcBorders>
              <w:top w:val="single" w:sz="4" w:space="0" w:color="000000"/>
              <w:left w:val="single" w:sz="4" w:space="0" w:color="000000"/>
              <w:bottom w:val="single" w:sz="4" w:space="0" w:color="000000"/>
              <w:right w:val="nil"/>
            </w:tcBorders>
            <w:shd w:val="clear" w:color="auto" w:fill="FFFFFF"/>
            <w:hideMark/>
          </w:tcPr>
          <w:p w14:paraId="763B465A"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5B06E5CD"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32AAD419"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5E9788C4"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76669E31"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59CFB995"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10F65AB"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16BC111D"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r w:rsidR="00FB7854" w:rsidRPr="00FB7854" w14:paraId="54758414" w14:textId="77777777" w:rsidTr="001C0C65">
        <w:tc>
          <w:tcPr>
            <w:tcW w:w="709" w:type="dxa"/>
            <w:tcBorders>
              <w:top w:val="single" w:sz="4" w:space="0" w:color="000000"/>
              <w:left w:val="single" w:sz="4" w:space="0" w:color="000000"/>
              <w:bottom w:val="single" w:sz="4" w:space="0" w:color="000000"/>
              <w:right w:val="nil"/>
            </w:tcBorders>
            <w:shd w:val="clear" w:color="auto" w:fill="FFFFFF"/>
            <w:hideMark/>
          </w:tcPr>
          <w:p w14:paraId="59EF31BE" w14:textId="77777777" w:rsidR="00FB7854" w:rsidRPr="00FB7854" w:rsidRDefault="00FB7854" w:rsidP="00FB7854">
            <w:pPr>
              <w:suppressAutoHyphens/>
              <w:spacing w:after="0" w:line="100" w:lineRule="atLeast"/>
              <w:jc w:val="both"/>
              <w:rPr>
                <w:rFonts w:ascii="Times New Roman" w:eastAsia="Times New Roman" w:hAnsi="Times New Roman" w:cs="Times New Roman"/>
                <w:sz w:val="24"/>
                <w:szCs w:val="24"/>
                <w:lang w:eastAsia="ar-SA"/>
              </w:rPr>
            </w:pPr>
            <w:r w:rsidRPr="00FB7854">
              <w:rPr>
                <w:rFonts w:ascii="Times New Roman" w:eastAsia="Times New Roman"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48542C73"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603A1D3B"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14:paraId="30803807"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41F224FB"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0181931E"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nil"/>
            </w:tcBorders>
            <w:shd w:val="clear" w:color="auto" w:fill="FFFFFF"/>
            <w:vAlign w:val="center"/>
            <w:hideMark/>
          </w:tcPr>
          <w:p w14:paraId="62F5A8E2"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CCEC8" w14:textId="77777777" w:rsidR="00FB7854" w:rsidRPr="00FB7854" w:rsidRDefault="00FB7854" w:rsidP="00FB7854">
            <w:pPr>
              <w:suppressAutoHyphens/>
              <w:spacing w:after="0" w:line="100" w:lineRule="atLeast"/>
              <w:rPr>
                <w:rFonts w:ascii="Times New Roman" w:eastAsia="Times New Roman" w:hAnsi="Times New Roman" w:cs="Times New Roman"/>
                <w:lang w:eastAsia="ar-SA"/>
              </w:rPr>
            </w:pPr>
          </w:p>
        </w:tc>
      </w:tr>
    </w:tbl>
    <w:p w14:paraId="3B58E0A9" w14:textId="77777777" w:rsidR="00853117" w:rsidRPr="00853117" w:rsidRDefault="00853117" w:rsidP="00853117">
      <w:pPr>
        <w:numPr>
          <w:ilvl w:val="3"/>
          <w:numId w:val="7"/>
        </w:numPr>
        <w:spacing w:before="120" w:after="120" w:line="240" w:lineRule="auto"/>
        <w:contextualSpacing/>
        <w:jc w:val="both"/>
        <w:rPr>
          <w:rFonts w:ascii="Times New Roman" w:eastAsia="Times New Roman" w:hAnsi="Times New Roman" w:cs="Times New Roman"/>
          <w:sz w:val="24"/>
          <w:szCs w:val="24"/>
          <w:lang w:eastAsia="ru-RU"/>
        </w:rPr>
      </w:pPr>
    </w:p>
    <w:p w14:paraId="5BAF94BA" w14:textId="77777777" w:rsidR="00853117" w:rsidRPr="00853117" w:rsidRDefault="00853117" w:rsidP="00853117">
      <w:pPr>
        <w:numPr>
          <w:ilvl w:val="3"/>
          <w:numId w:val="7"/>
        </w:numPr>
        <w:spacing w:before="120" w:after="120" w:line="240" w:lineRule="auto"/>
        <w:contextualSpacing/>
        <w:jc w:val="both"/>
        <w:rPr>
          <w:rFonts w:ascii="Times New Roman" w:eastAsia="Times New Roman" w:hAnsi="Times New Roman" w:cs="Times New Roman"/>
          <w:sz w:val="24"/>
          <w:szCs w:val="24"/>
          <w:lang w:eastAsia="ar-SA"/>
        </w:rPr>
        <w:sectPr w:rsidR="00853117" w:rsidRPr="00853117" w:rsidSect="00853117">
          <w:pgSz w:w="16838" w:h="11906" w:orient="landscape"/>
          <w:pgMar w:top="1701" w:right="1134" w:bottom="567" w:left="1134" w:header="709" w:footer="709" w:gutter="0"/>
          <w:cols w:space="708"/>
          <w:docGrid w:linePitch="360"/>
        </w:sectPr>
      </w:pPr>
    </w:p>
    <w:p w14:paraId="79E97B88" w14:textId="77777777" w:rsidR="00853117" w:rsidRPr="00853117" w:rsidRDefault="00853117" w:rsidP="00CE0AFD">
      <w:pPr>
        <w:pStyle w:val="1"/>
      </w:pPr>
      <w:r w:rsidRPr="00853117">
        <w:rPr>
          <w:rFonts w:eastAsia="Arial Unicode MS"/>
        </w:rPr>
        <w:lastRenderedPageBreak/>
        <w:t>ИНФОРМАЦИОННОЕ ОБЕСПЕЧЕНИЕ УЧЕБНОГО ПРОЦЕССА</w:t>
      </w:r>
    </w:p>
    <w:p w14:paraId="0D351A0E" w14:textId="77777777" w:rsidR="00853117" w:rsidRPr="00853117" w:rsidRDefault="00853117" w:rsidP="00CE0AFD">
      <w:pPr>
        <w:pStyle w:val="2"/>
        <w:rPr>
          <w:rFonts w:eastAsia="Arial Unicode MS"/>
        </w:rPr>
      </w:pPr>
      <w:r w:rsidRPr="00853117">
        <w:rPr>
          <w:rFonts w:eastAsia="Arial Unicode MS"/>
        </w:rPr>
        <w:t>Ресурсы электронной библиотеки, информационно-справочные системы и профессиональные базы данных:</w:t>
      </w:r>
    </w:p>
    <w:p w14:paraId="49353220" w14:textId="77777777" w:rsidR="00853117" w:rsidRPr="00853117" w:rsidRDefault="00853117" w:rsidP="00CE0AFD">
      <w:pPr>
        <w:rPr>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53117" w:rsidRPr="00853117" w14:paraId="0A4BF2C2" w14:textId="77777777" w:rsidTr="00853117">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D0C175" w14:textId="77777777" w:rsidR="00853117" w:rsidRPr="00853117" w:rsidRDefault="00853117" w:rsidP="00853117">
            <w:pPr>
              <w:spacing w:after="0" w:line="276"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9A5217" w14:textId="77777777" w:rsidR="00853117" w:rsidRPr="00853117" w:rsidRDefault="00853117" w:rsidP="00853117">
            <w:pPr>
              <w:spacing w:after="0" w:line="276"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Электронные учебные издания, электронные образовательные ресурсы</w:t>
            </w:r>
          </w:p>
        </w:tc>
      </w:tr>
      <w:tr w:rsidR="00853117" w:rsidRPr="00853117" w14:paraId="06368AAC"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1EACAB02"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61293DD9" w14:textId="77777777" w:rsidR="00853117" w:rsidRPr="00853117" w:rsidRDefault="00853117" w:rsidP="00853117">
            <w:pPr>
              <w:pBdr>
                <w:top w:val="nil"/>
                <w:left w:val="nil"/>
                <w:bottom w:val="nil"/>
                <w:right w:val="nil"/>
                <w:between w:val="nil"/>
                <w:bar w:val="nil"/>
              </w:pBdr>
              <w:spacing w:after="0" w:line="276" w:lineRule="auto"/>
              <w:ind w:left="34"/>
              <w:rPr>
                <w:rFonts w:ascii="Times New Roman" w:eastAsia="Arial Unicode MS" w:hAnsi="Times New Roman" w:cs="Times New Roman"/>
                <w:bCs/>
                <w:iCs/>
                <w:caps/>
                <w:color w:val="000000"/>
                <w:sz w:val="24"/>
                <w:szCs w:val="24"/>
                <w:bdr w:val="nil"/>
                <w:lang w:eastAsia="ru-RU"/>
              </w:rPr>
            </w:pPr>
            <w:r w:rsidRPr="00853117">
              <w:rPr>
                <w:rFonts w:ascii="Times New Roman" w:eastAsia="Arial Unicode MS" w:hAnsi="Times New Roman" w:cs="Times New Roman"/>
                <w:bCs/>
                <w:iCs/>
                <w:color w:val="000000"/>
                <w:sz w:val="24"/>
                <w:szCs w:val="24"/>
                <w:bdr w:val="nil"/>
                <w:lang w:eastAsia="ru-RU"/>
              </w:rPr>
              <w:t xml:space="preserve">ЭБС «Лань» </w:t>
            </w:r>
            <w:hyperlink r:id="rId23" w:history="1">
              <w:r w:rsidRPr="00853117">
                <w:rPr>
                  <w:rFonts w:ascii="Times New Roman" w:eastAsia="Arial Unicode MS" w:hAnsi="Times New Roman" w:cs="Arial Unicode MS"/>
                  <w:b/>
                  <w:bCs/>
                  <w:iCs/>
                  <w:color w:val="0000FF"/>
                  <w:sz w:val="24"/>
                  <w:szCs w:val="24"/>
                  <w:u w:val="single"/>
                  <w:bdr w:val="nil"/>
                  <w:lang w:eastAsia="ru-RU"/>
                </w:rPr>
                <w:t>http://</w:t>
              </w:r>
              <w:r w:rsidRPr="00853117">
                <w:rPr>
                  <w:rFonts w:ascii="Times New Roman" w:eastAsia="Arial Unicode MS" w:hAnsi="Times New Roman" w:cs="Arial Unicode MS"/>
                  <w:b/>
                  <w:bCs/>
                  <w:iCs/>
                  <w:color w:val="0000FF"/>
                  <w:sz w:val="24"/>
                  <w:szCs w:val="24"/>
                  <w:u w:val="single"/>
                  <w:bdr w:val="nil"/>
                  <w:lang w:val="en-US" w:eastAsia="ru-RU"/>
                </w:rPr>
                <w:t>www</w:t>
              </w:r>
              <w:r w:rsidRPr="00853117">
                <w:rPr>
                  <w:rFonts w:ascii="Times New Roman" w:eastAsia="Arial Unicode MS" w:hAnsi="Times New Roman" w:cs="Arial Unicode MS"/>
                  <w:b/>
                  <w:bCs/>
                  <w:iCs/>
                  <w:color w:val="0000FF"/>
                  <w:sz w:val="24"/>
                  <w:szCs w:val="24"/>
                  <w:u w:val="single"/>
                  <w:bdr w:val="nil"/>
                  <w:lang w:eastAsia="ru-RU"/>
                </w:rPr>
                <w:t>.</w:t>
              </w:r>
              <w:r w:rsidRPr="00853117">
                <w:rPr>
                  <w:rFonts w:ascii="Times New Roman" w:eastAsia="Arial Unicode MS" w:hAnsi="Times New Roman" w:cs="Arial Unicode MS"/>
                  <w:b/>
                  <w:bCs/>
                  <w:iCs/>
                  <w:color w:val="0000FF"/>
                  <w:sz w:val="24"/>
                  <w:szCs w:val="24"/>
                  <w:u w:val="single"/>
                  <w:bdr w:val="nil"/>
                  <w:lang w:val="en-US" w:eastAsia="ru-RU"/>
                </w:rPr>
                <w:t>e</w:t>
              </w:r>
              <w:r w:rsidRPr="00853117">
                <w:rPr>
                  <w:rFonts w:ascii="Times New Roman" w:eastAsia="Arial Unicode MS" w:hAnsi="Times New Roman" w:cs="Arial Unicode MS"/>
                  <w:b/>
                  <w:bCs/>
                  <w:iCs/>
                  <w:color w:val="0000FF"/>
                  <w:sz w:val="24"/>
                  <w:szCs w:val="24"/>
                  <w:u w:val="single"/>
                  <w:bdr w:val="nil"/>
                  <w:lang w:eastAsia="ru-RU"/>
                </w:rPr>
                <w:t>.</w:t>
              </w:r>
              <w:r w:rsidRPr="00853117">
                <w:rPr>
                  <w:rFonts w:ascii="Times New Roman" w:eastAsia="Arial Unicode MS" w:hAnsi="Times New Roman" w:cs="Arial Unicode MS"/>
                  <w:b/>
                  <w:bCs/>
                  <w:iCs/>
                  <w:color w:val="0000FF"/>
                  <w:sz w:val="24"/>
                  <w:szCs w:val="24"/>
                  <w:u w:val="single"/>
                  <w:bdr w:val="nil"/>
                  <w:lang w:val="en-US" w:eastAsia="ru-RU"/>
                </w:rPr>
                <w:t>lanbook</w:t>
              </w:r>
              <w:r w:rsidRPr="00853117">
                <w:rPr>
                  <w:rFonts w:ascii="Times New Roman" w:eastAsia="Arial Unicode MS" w:hAnsi="Times New Roman" w:cs="Arial Unicode MS"/>
                  <w:b/>
                  <w:bCs/>
                  <w:iCs/>
                  <w:color w:val="0000FF"/>
                  <w:sz w:val="24"/>
                  <w:szCs w:val="24"/>
                  <w:u w:val="single"/>
                  <w:bdr w:val="nil"/>
                  <w:lang w:eastAsia="ru-RU"/>
                </w:rPr>
                <w:t>.</w:t>
              </w:r>
              <w:r w:rsidRPr="00853117">
                <w:rPr>
                  <w:rFonts w:ascii="Times New Roman" w:eastAsia="Arial Unicode MS" w:hAnsi="Times New Roman" w:cs="Arial Unicode MS"/>
                  <w:b/>
                  <w:bCs/>
                  <w:iCs/>
                  <w:color w:val="0000FF"/>
                  <w:sz w:val="24"/>
                  <w:szCs w:val="24"/>
                  <w:u w:val="single"/>
                  <w:bdr w:val="nil"/>
                  <w:lang w:val="en-US" w:eastAsia="ru-RU"/>
                </w:rPr>
                <w:t>com</w:t>
              </w:r>
              <w:r w:rsidRPr="00853117">
                <w:rPr>
                  <w:rFonts w:ascii="Times New Roman" w:eastAsia="Arial Unicode MS" w:hAnsi="Times New Roman" w:cs="Arial Unicode MS"/>
                  <w:b/>
                  <w:bCs/>
                  <w:iCs/>
                  <w:color w:val="0000FF"/>
                  <w:sz w:val="24"/>
                  <w:szCs w:val="24"/>
                  <w:u w:val="single"/>
                  <w:bdr w:val="nil"/>
                  <w:lang w:eastAsia="ru-RU"/>
                </w:rPr>
                <w:t>/</w:t>
              </w:r>
            </w:hyperlink>
          </w:p>
        </w:tc>
      </w:tr>
      <w:tr w:rsidR="00853117" w:rsidRPr="00853117" w14:paraId="1813CCC1"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75729DFB"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49239A8C" w14:textId="77777777" w:rsidR="00853117" w:rsidRPr="00853117" w:rsidRDefault="00853117" w:rsidP="00853117">
            <w:pPr>
              <w:spacing w:after="0" w:line="276" w:lineRule="auto"/>
              <w:ind w:left="34"/>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w:t>
            </w:r>
            <w:r w:rsidRPr="00853117">
              <w:rPr>
                <w:rFonts w:ascii="Times New Roman" w:eastAsia="Times New Roman" w:hAnsi="Times New Roman" w:cs="Times New Roman"/>
                <w:iCs/>
                <w:sz w:val="24"/>
                <w:szCs w:val="24"/>
                <w:lang w:val="en-US" w:eastAsia="ru-RU"/>
              </w:rPr>
              <w:t>Znanium</w:t>
            </w:r>
            <w:r w:rsidRPr="00853117">
              <w:rPr>
                <w:rFonts w:ascii="Times New Roman" w:eastAsia="Times New Roman" w:hAnsi="Times New Roman" w:cs="Times New Roman"/>
                <w:iCs/>
                <w:sz w:val="24"/>
                <w:szCs w:val="24"/>
                <w:lang w:eastAsia="ru-RU"/>
              </w:rPr>
              <w:t>.</w:t>
            </w:r>
            <w:r w:rsidRPr="00853117">
              <w:rPr>
                <w:rFonts w:ascii="Times New Roman" w:eastAsia="Times New Roman" w:hAnsi="Times New Roman" w:cs="Times New Roman"/>
                <w:iCs/>
                <w:sz w:val="24"/>
                <w:szCs w:val="24"/>
                <w:lang w:val="en-US" w:eastAsia="ru-RU"/>
              </w:rPr>
              <w:t>com</w:t>
            </w:r>
            <w:r w:rsidRPr="00853117">
              <w:rPr>
                <w:rFonts w:ascii="Times New Roman" w:eastAsia="Times New Roman" w:hAnsi="Times New Roman" w:cs="Times New Roman"/>
                <w:iCs/>
                <w:sz w:val="24"/>
                <w:szCs w:val="24"/>
                <w:lang w:eastAsia="ru-RU"/>
              </w:rPr>
              <w:t>» научно-издательского центра «Инфра-М»</w:t>
            </w:r>
          </w:p>
          <w:p w14:paraId="75ECCA24" w14:textId="77777777" w:rsidR="00853117" w:rsidRPr="00853117" w:rsidRDefault="001F5C19" w:rsidP="00853117">
            <w:pPr>
              <w:pBdr>
                <w:top w:val="nil"/>
                <w:left w:val="nil"/>
                <w:bottom w:val="nil"/>
                <w:right w:val="nil"/>
                <w:between w:val="nil"/>
                <w:bar w:val="nil"/>
              </w:pBdr>
              <w:spacing w:after="0" w:line="276" w:lineRule="auto"/>
              <w:ind w:left="34"/>
              <w:rPr>
                <w:rFonts w:ascii="Times New Roman" w:eastAsia="Arial Unicode MS" w:hAnsi="Times New Roman" w:cs="Times New Roman"/>
                <w:bCs/>
                <w:iCs/>
                <w:color w:val="000000"/>
                <w:sz w:val="24"/>
                <w:szCs w:val="24"/>
                <w:bdr w:val="nil"/>
                <w:lang w:eastAsia="ru-RU"/>
              </w:rPr>
            </w:pPr>
            <w:hyperlink r:id="rId24" w:history="1">
              <w:r w:rsidR="00853117" w:rsidRPr="00853117">
                <w:rPr>
                  <w:rFonts w:ascii="Times New Roman" w:eastAsia="Arial Unicode MS" w:hAnsi="Times New Roman" w:cs="Arial Unicode MS"/>
                  <w:b/>
                  <w:bCs/>
                  <w:iCs/>
                  <w:color w:val="0000FF"/>
                  <w:sz w:val="24"/>
                  <w:szCs w:val="24"/>
                  <w:u w:val="single"/>
                  <w:bdr w:val="nil"/>
                  <w:lang w:val="en-US" w:eastAsia="ru-RU"/>
                </w:rPr>
                <w:t>http</w:t>
              </w:r>
              <w:r w:rsidR="00853117" w:rsidRPr="00853117">
                <w:rPr>
                  <w:rFonts w:ascii="Times New Roman" w:eastAsia="Arial Unicode MS" w:hAnsi="Times New Roman" w:cs="Arial Unicode MS"/>
                  <w:b/>
                  <w:bCs/>
                  <w:iCs/>
                  <w:color w:val="0000FF"/>
                  <w:sz w:val="24"/>
                  <w:szCs w:val="24"/>
                  <w:u w:val="single"/>
                  <w:bdr w:val="nil"/>
                  <w:lang w:eastAsia="ru-RU"/>
                </w:rPr>
                <w:t>://</w:t>
              </w:r>
              <w:r w:rsidR="00853117" w:rsidRPr="00853117">
                <w:rPr>
                  <w:rFonts w:ascii="Times New Roman" w:eastAsia="Arial Unicode MS" w:hAnsi="Times New Roman" w:cs="Arial Unicode MS"/>
                  <w:b/>
                  <w:bCs/>
                  <w:iCs/>
                  <w:color w:val="0000FF"/>
                  <w:sz w:val="24"/>
                  <w:szCs w:val="24"/>
                  <w:u w:val="single"/>
                  <w:bdr w:val="nil"/>
                  <w:lang w:val="en-US" w:eastAsia="ru-RU"/>
                </w:rPr>
                <w:t>znanium</w:t>
              </w:r>
              <w:r w:rsidR="00853117" w:rsidRPr="00853117">
                <w:rPr>
                  <w:rFonts w:ascii="Times New Roman" w:eastAsia="Arial Unicode MS" w:hAnsi="Times New Roman" w:cs="Arial Unicode MS"/>
                  <w:b/>
                  <w:bCs/>
                  <w:iCs/>
                  <w:color w:val="0000FF"/>
                  <w:sz w:val="24"/>
                  <w:szCs w:val="24"/>
                  <w:u w:val="single"/>
                  <w:bdr w:val="nil"/>
                  <w:lang w:eastAsia="ru-RU"/>
                </w:rPr>
                <w:t>.</w:t>
              </w:r>
              <w:r w:rsidR="00853117" w:rsidRPr="00853117">
                <w:rPr>
                  <w:rFonts w:ascii="Times New Roman" w:eastAsia="Arial Unicode MS" w:hAnsi="Times New Roman" w:cs="Arial Unicode MS"/>
                  <w:b/>
                  <w:bCs/>
                  <w:iCs/>
                  <w:color w:val="0000FF"/>
                  <w:sz w:val="24"/>
                  <w:szCs w:val="24"/>
                  <w:u w:val="single"/>
                  <w:bdr w:val="nil"/>
                  <w:lang w:val="en-US" w:eastAsia="ru-RU"/>
                </w:rPr>
                <w:t>com</w:t>
              </w:r>
              <w:r w:rsidR="00853117" w:rsidRPr="00853117">
                <w:rPr>
                  <w:rFonts w:ascii="Times New Roman" w:eastAsia="Arial Unicode MS" w:hAnsi="Times New Roman" w:cs="Arial Unicode MS"/>
                  <w:b/>
                  <w:bCs/>
                  <w:iCs/>
                  <w:color w:val="0000FF"/>
                  <w:sz w:val="24"/>
                  <w:szCs w:val="24"/>
                  <w:u w:val="single"/>
                  <w:bdr w:val="nil"/>
                  <w:lang w:eastAsia="ru-RU"/>
                </w:rPr>
                <w:t>/</w:t>
              </w:r>
            </w:hyperlink>
            <w:r w:rsidR="00853117" w:rsidRPr="00853117">
              <w:rPr>
                <w:rFonts w:ascii="Times New Roman" w:eastAsia="Arial Unicode MS" w:hAnsi="Times New Roman" w:cs="Times New Roman"/>
                <w:bCs/>
                <w:iCs/>
                <w:color w:val="000000"/>
                <w:sz w:val="24"/>
                <w:szCs w:val="24"/>
                <w:bdr w:val="nil"/>
                <w:lang w:eastAsia="ru-RU"/>
              </w:rPr>
              <w:t xml:space="preserve"> </w:t>
            </w:r>
          </w:p>
        </w:tc>
      </w:tr>
      <w:tr w:rsidR="00853117" w:rsidRPr="00853117" w14:paraId="535B3ECF"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4AA2BD63"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60485E6C" w14:textId="77777777" w:rsidR="00853117" w:rsidRPr="00853117" w:rsidRDefault="00853117" w:rsidP="00853117">
            <w:pPr>
              <w:spacing w:after="0" w:line="276" w:lineRule="auto"/>
              <w:ind w:left="34"/>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Электронные издания «РГУ им. А.Н. Косыгина» на платформе ЭБС «</w:t>
            </w:r>
            <w:r w:rsidRPr="00853117">
              <w:rPr>
                <w:rFonts w:ascii="Times New Roman" w:eastAsia="Times New Roman" w:hAnsi="Times New Roman" w:cs="Times New Roman"/>
                <w:iCs/>
                <w:sz w:val="24"/>
                <w:szCs w:val="24"/>
                <w:lang w:val="en-US" w:eastAsia="ru-RU"/>
              </w:rPr>
              <w:t>Znanium</w:t>
            </w:r>
            <w:r w:rsidRPr="00853117">
              <w:rPr>
                <w:rFonts w:ascii="Times New Roman" w:eastAsia="Times New Roman" w:hAnsi="Times New Roman" w:cs="Times New Roman"/>
                <w:iCs/>
                <w:sz w:val="24"/>
                <w:szCs w:val="24"/>
                <w:lang w:eastAsia="ru-RU"/>
              </w:rPr>
              <w:t>.</w:t>
            </w:r>
            <w:r w:rsidRPr="00853117">
              <w:rPr>
                <w:rFonts w:ascii="Times New Roman" w:eastAsia="Times New Roman" w:hAnsi="Times New Roman" w:cs="Times New Roman"/>
                <w:iCs/>
                <w:sz w:val="24"/>
                <w:szCs w:val="24"/>
                <w:lang w:val="en-US" w:eastAsia="ru-RU"/>
              </w:rPr>
              <w:t>com</w:t>
            </w:r>
            <w:r w:rsidRPr="00853117">
              <w:rPr>
                <w:rFonts w:ascii="Times New Roman" w:eastAsia="Times New Roman" w:hAnsi="Times New Roman" w:cs="Times New Roman"/>
                <w:iCs/>
                <w:sz w:val="24"/>
                <w:szCs w:val="24"/>
                <w:lang w:eastAsia="ru-RU"/>
              </w:rPr>
              <w:t xml:space="preserve">» </w:t>
            </w:r>
            <w:hyperlink r:id="rId25" w:history="1">
              <w:r w:rsidRPr="00853117">
                <w:rPr>
                  <w:rFonts w:ascii="Times New Roman" w:eastAsia="Times New Roman" w:hAnsi="Times New Roman" w:cs="Times New Roman"/>
                  <w:iCs/>
                  <w:color w:val="0000FF"/>
                  <w:szCs w:val="24"/>
                  <w:u w:val="single"/>
                  <w:lang w:val="en-US" w:eastAsia="ru-RU"/>
                </w:rPr>
                <w:t>http</w:t>
              </w:r>
              <w:r w:rsidRPr="00853117">
                <w:rPr>
                  <w:rFonts w:ascii="Times New Roman" w:eastAsia="Times New Roman" w:hAnsi="Times New Roman" w:cs="Times New Roman"/>
                  <w:iCs/>
                  <w:color w:val="0000FF"/>
                  <w:szCs w:val="24"/>
                  <w:u w:val="single"/>
                  <w:lang w:eastAsia="ru-RU"/>
                </w:rPr>
                <w:t>://</w:t>
              </w:r>
              <w:r w:rsidRPr="00853117">
                <w:rPr>
                  <w:rFonts w:ascii="Times New Roman" w:eastAsia="Times New Roman" w:hAnsi="Times New Roman" w:cs="Times New Roman"/>
                  <w:iCs/>
                  <w:color w:val="0000FF"/>
                  <w:szCs w:val="24"/>
                  <w:u w:val="single"/>
                  <w:lang w:val="en-US" w:eastAsia="ru-RU"/>
                </w:rPr>
                <w:t>znanium</w:t>
              </w:r>
              <w:r w:rsidRPr="00853117">
                <w:rPr>
                  <w:rFonts w:ascii="Times New Roman" w:eastAsia="Times New Roman" w:hAnsi="Times New Roman" w:cs="Times New Roman"/>
                  <w:iCs/>
                  <w:color w:val="0000FF"/>
                  <w:szCs w:val="24"/>
                  <w:u w:val="single"/>
                  <w:lang w:eastAsia="ru-RU"/>
                </w:rPr>
                <w:t>.</w:t>
              </w:r>
              <w:r w:rsidRPr="00853117">
                <w:rPr>
                  <w:rFonts w:ascii="Times New Roman" w:eastAsia="Times New Roman" w:hAnsi="Times New Roman" w:cs="Times New Roman"/>
                  <w:iCs/>
                  <w:color w:val="0000FF"/>
                  <w:szCs w:val="24"/>
                  <w:u w:val="single"/>
                  <w:lang w:val="en-US" w:eastAsia="ru-RU"/>
                </w:rPr>
                <w:t>com</w:t>
              </w:r>
              <w:r w:rsidRPr="00853117">
                <w:rPr>
                  <w:rFonts w:ascii="Times New Roman" w:eastAsia="Times New Roman" w:hAnsi="Times New Roman" w:cs="Times New Roman"/>
                  <w:iCs/>
                  <w:color w:val="0000FF"/>
                  <w:szCs w:val="24"/>
                  <w:u w:val="single"/>
                  <w:lang w:eastAsia="ru-RU"/>
                </w:rPr>
                <w:t>/</w:t>
              </w:r>
            </w:hyperlink>
          </w:p>
        </w:tc>
      </w:tr>
      <w:tr w:rsidR="00853117" w:rsidRPr="00853117" w14:paraId="18FEC9A1"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6E85626A" w14:textId="77777777" w:rsidR="00853117" w:rsidRPr="00853117" w:rsidRDefault="00853117" w:rsidP="00E1552A">
            <w:pPr>
              <w:numPr>
                <w:ilvl w:val="0"/>
                <w:numId w:val="23"/>
              </w:numPr>
              <w:spacing w:after="0" w:line="240" w:lineRule="auto"/>
              <w:ind w:left="113" w:firstLine="0"/>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0E1D66D6" w14:textId="77777777" w:rsidR="00853117" w:rsidRPr="00853117" w:rsidRDefault="00853117" w:rsidP="00853117">
            <w:pPr>
              <w:spacing w:after="0" w:line="276" w:lineRule="auto"/>
              <w:ind w:left="34"/>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iCs/>
                <w:lang w:eastAsia="ru-RU"/>
              </w:rPr>
              <w:t>ЭБС</w:t>
            </w:r>
            <w:r w:rsidRPr="00853117">
              <w:rPr>
                <w:rFonts w:ascii="Times New Roman" w:eastAsia="Times New Roman" w:hAnsi="Times New Roman" w:cs="Times New Roman"/>
                <w:sz w:val="24"/>
                <w:szCs w:val="24"/>
                <w:lang w:eastAsia="ru-RU"/>
              </w:rPr>
              <w:t xml:space="preserve"> </w:t>
            </w:r>
            <w:r w:rsidRPr="00853117">
              <w:rPr>
                <w:rFonts w:ascii="Times New Roman" w:eastAsia="Times New Roman" w:hAnsi="Times New Roman" w:cs="Times New Roman"/>
                <w:color w:val="000000"/>
                <w:lang w:eastAsia="ru-RU"/>
              </w:rPr>
              <w:t>«ИВИС»</w:t>
            </w:r>
            <w:r w:rsidRPr="00853117">
              <w:rPr>
                <w:rFonts w:ascii="Times New Roman" w:eastAsia="Times New Roman" w:hAnsi="Times New Roman" w:cs="Times New Roman"/>
                <w:sz w:val="24"/>
                <w:szCs w:val="24"/>
                <w:lang w:eastAsia="ru-RU"/>
              </w:rPr>
              <w:t xml:space="preserve"> </w:t>
            </w:r>
            <w:hyperlink r:id="rId26" w:history="1">
              <w:r w:rsidRPr="00853117">
                <w:rPr>
                  <w:rFonts w:ascii="Times New Roman" w:eastAsia="Times New Roman" w:hAnsi="Times New Roman" w:cs="Times New Roman"/>
                  <w:color w:val="0000FF"/>
                  <w:u w:val="single"/>
                  <w:lang w:eastAsia="ru-RU"/>
                </w:rPr>
                <w:t>http://dlib.eastview.com/</w:t>
              </w:r>
            </w:hyperlink>
          </w:p>
        </w:tc>
      </w:tr>
      <w:tr w:rsidR="00853117" w:rsidRPr="00853117" w14:paraId="792B01BD"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cPr>
          <w:p w14:paraId="0189ED93" w14:textId="77777777" w:rsidR="00853117" w:rsidRPr="00853117" w:rsidRDefault="00853117" w:rsidP="00853117">
            <w:pPr>
              <w:spacing w:after="0" w:line="276" w:lineRule="auto"/>
              <w:ind w:left="360"/>
              <w:jc w:val="center"/>
              <w:rPr>
                <w:rFonts w:ascii="Times New Roman" w:eastAsia="Times New Roman" w:hAnsi="Times New Roman" w:cs="Times New Roman"/>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shd w:val="clear" w:color="auto" w:fill="DBE5F1"/>
            <w:hideMark/>
          </w:tcPr>
          <w:p w14:paraId="236BC9D7" w14:textId="77777777" w:rsidR="00853117" w:rsidRPr="00853117" w:rsidRDefault="00853117" w:rsidP="00853117">
            <w:pPr>
              <w:spacing w:after="0" w:line="276" w:lineRule="auto"/>
              <w:ind w:left="34"/>
              <w:jc w:val="both"/>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Профессиональные базы данных, информационные справочные системы</w:t>
            </w:r>
          </w:p>
        </w:tc>
      </w:tr>
      <w:tr w:rsidR="00853117" w:rsidRPr="00853117" w14:paraId="1947E2F9"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01EEA3B1" w14:textId="77777777" w:rsidR="00853117" w:rsidRPr="00853117" w:rsidRDefault="00853117" w:rsidP="00E1552A">
            <w:pPr>
              <w:numPr>
                <w:ilvl w:val="0"/>
                <w:numId w:val="20"/>
              </w:numPr>
              <w:spacing w:after="0" w:line="240" w:lineRule="auto"/>
              <w:ind w:hanging="544"/>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3B0A6816" w14:textId="77777777" w:rsidR="00853117" w:rsidRPr="00853117" w:rsidRDefault="00853117" w:rsidP="00853117">
            <w:pPr>
              <w:spacing w:after="0" w:line="276" w:lineRule="auto"/>
              <w:jc w:val="both"/>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853117" w:rsidRPr="007C3898" w14:paraId="6929D7DE"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75DB1FCE" w14:textId="77777777" w:rsidR="00853117" w:rsidRPr="00853117" w:rsidRDefault="00853117" w:rsidP="00E1552A">
            <w:pPr>
              <w:numPr>
                <w:ilvl w:val="0"/>
                <w:numId w:val="20"/>
              </w:numPr>
              <w:spacing w:after="0" w:line="240" w:lineRule="auto"/>
              <w:ind w:hanging="544"/>
              <w:contextualSpacing/>
              <w:jc w:val="center"/>
              <w:rPr>
                <w:rFonts w:ascii="Times New Roman" w:eastAsia="Times New Roman" w:hAnsi="Times New Roman" w:cs="Times New Roman"/>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hideMark/>
          </w:tcPr>
          <w:p w14:paraId="72600843" w14:textId="77777777" w:rsidR="00853117" w:rsidRPr="00853117" w:rsidRDefault="00853117" w:rsidP="00853117">
            <w:pPr>
              <w:spacing w:after="0" w:line="276" w:lineRule="auto"/>
              <w:jc w:val="both"/>
              <w:rPr>
                <w:rFonts w:ascii="Times New Roman" w:eastAsia="Times New Roman" w:hAnsi="Times New Roman" w:cs="Times New Roman"/>
                <w:iCs/>
                <w:sz w:val="24"/>
                <w:szCs w:val="24"/>
                <w:lang w:val="en-US" w:eastAsia="ru-RU"/>
              </w:rPr>
            </w:pPr>
            <w:r w:rsidRPr="00853117">
              <w:rPr>
                <w:rFonts w:ascii="Times New Roman" w:eastAsia="Times New Roman" w:hAnsi="Times New Roman" w:cs="Times New Roman"/>
                <w:iCs/>
                <w:sz w:val="24"/>
                <w:szCs w:val="24"/>
                <w:lang w:val="en-US" w:eastAsia="ru-RU"/>
              </w:rPr>
              <w:t>Scopus http://www. Scopus.com/</w:t>
            </w:r>
          </w:p>
        </w:tc>
      </w:tr>
      <w:tr w:rsidR="00853117" w:rsidRPr="00853117" w14:paraId="6E337205" w14:textId="77777777" w:rsidTr="00853117">
        <w:trPr>
          <w:trHeight w:val="283"/>
        </w:trPr>
        <w:tc>
          <w:tcPr>
            <w:tcW w:w="851" w:type="dxa"/>
            <w:tcBorders>
              <w:top w:val="single" w:sz="4" w:space="0" w:color="auto"/>
              <w:left w:val="single" w:sz="4" w:space="0" w:color="auto"/>
              <w:bottom w:val="single" w:sz="4" w:space="0" w:color="auto"/>
              <w:right w:val="single" w:sz="4" w:space="0" w:color="auto"/>
            </w:tcBorders>
          </w:tcPr>
          <w:p w14:paraId="054B3E49" w14:textId="77777777" w:rsidR="00853117" w:rsidRPr="00853117" w:rsidRDefault="00853117" w:rsidP="00E1552A">
            <w:pPr>
              <w:numPr>
                <w:ilvl w:val="0"/>
                <w:numId w:val="20"/>
              </w:numPr>
              <w:spacing w:after="0" w:line="240" w:lineRule="auto"/>
              <w:ind w:hanging="544"/>
              <w:contextualSpacing/>
              <w:jc w:val="center"/>
              <w:rPr>
                <w:rFonts w:ascii="Times New Roman" w:eastAsia="Times New Roman" w:hAnsi="Times New Roman" w:cs="Times New Roman"/>
                <w:sz w:val="24"/>
                <w:szCs w:val="24"/>
                <w:lang w:val="en-US" w:eastAsia="ru-RU"/>
              </w:rPr>
            </w:pPr>
          </w:p>
        </w:tc>
        <w:tc>
          <w:tcPr>
            <w:tcW w:w="8930" w:type="dxa"/>
            <w:tcBorders>
              <w:top w:val="single" w:sz="4" w:space="0" w:color="auto"/>
              <w:left w:val="single" w:sz="4" w:space="0" w:color="auto"/>
              <w:bottom w:val="single" w:sz="4" w:space="0" w:color="auto"/>
              <w:right w:val="single" w:sz="4" w:space="0" w:color="auto"/>
            </w:tcBorders>
            <w:hideMark/>
          </w:tcPr>
          <w:p w14:paraId="32A139CE" w14:textId="77777777" w:rsidR="00853117" w:rsidRPr="00853117" w:rsidRDefault="00853117" w:rsidP="00853117">
            <w:pPr>
              <w:spacing w:after="0" w:line="276" w:lineRule="auto"/>
              <w:jc w:val="both"/>
              <w:rPr>
                <w:rFonts w:ascii="Times New Roman" w:eastAsia="Times New Roman" w:hAnsi="Times New Roman" w:cs="Times New Roman"/>
                <w:iCs/>
                <w:sz w:val="24"/>
                <w:szCs w:val="24"/>
                <w:lang w:eastAsia="ru-RU"/>
              </w:rPr>
            </w:pPr>
            <w:r w:rsidRPr="00853117">
              <w:rPr>
                <w:rFonts w:ascii="Times New Roman" w:eastAsia="Times New Roman" w:hAnsi="Times New Roman" w:cs="Times New Roman"/>
                <w:iCs/>
                <w:sz w:val="24"/>
                <w:szCs w:val="24"/>
                <w:lang w:eastAsia="ru-RU"/>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bl>
    <w:p w14:paraId="46AA1005" w14:textId="77777777" w:rsidR="00853117" w:rsidRPr="00853117" w:rsidRDefault="00853117" w:rsidP="00CE0AFD">
      <w:pPr>
        <w:rPr>
          <w:lang w:eastAsia="ru-RU"/>
        </w:rPr>
      </w:pPr>
    </w:p>
    <w:p w14:paraId="0535605E" w14:textId="77777777" w:rsidR="00853117" w:rsidRPr="00853117" w:rsidRDefault="00853117" w:rsidP="00E1552A">
      <w:pPr>
        <w:keepNext/>
        <w:numPr>
          <w:ilvl w:val="1"/>
          <w:numId w:val="25"/>
        </w:numPr>
        <w:spacing w:before="120" w:after="120" w:line="240" w:lineRule="auto"/>
        <w:contextualSpacing/>
        <w:outlineLvl w:val="1"/>
        <w:rPr>
          <w:rFonts w:ascii="Times New Roman" w:eastAsia="Times New Roman" w:hAnsi="Times New Roman" w:cs="Times New Roman"/>
          <w:bCs/>
          <w:sz w:val="26"/>
          <w:szCs w:val="28"/>
          <w:lang w:eastAsia="ru-RU"/>
        </w:rPr>
      </w:pPr>
      <w:r w:rsidRPr="00853117">
        <w:rPr>
          <w:rFonts w:ascii="Times New Roman" w:eastAsia="Times New Roman" w:hAnsi="Times New Roman" w:cs="Times New Roman"/>
          <w:bCs/>
          <w:sz w:val="26"/>
          <w:szCs w:val="28"/>
          <w:lang w:eastAsia="ru-RU"/>
        </w:rPr>
        <w:t xml:space="preserve"> 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853117" w:rsidRPr="00853117" w14:paraId="718CB6F7" w14:textId="77777777" w:rsidTr="00853117">
        <w:tc>
          <w:tcPr>
            <w:tcW w:w="817" w:type="dxa"/>
            <w:shd w:val="clear" w:color="auto" w:fill="DBE5F1"/>
            <w:vAlign w:val="center"/>
          </w:tcPr>
          <w:p w14:paraId="6BBEB3BD" w14:textId="77777777" w:rsidR="00853117" w:rsidRPr="00853117" w:rsidRDefault="00853117" w:rsidP="00853117">
            <w:pPr>
              <w:spacing w:after="0" w:line="240"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№п/п</w:t>
            </w:r>
          </w:p>
        </w:tc>
        <w:tc>
          <w:tcPr>
            <w:tcW w:w="4694" w:type="dxa"/>
            <w:shd w:val="clear" w:color="auto" w:fill="DBE5F1"/>
            <w:vAlign w:val="center"/>
          </w:tcPr>
          <w:p w14:paraId="0E023F57" w14:textId="77777777" w:rsidR="00853117" w:rsidRPr="00853117" w:rsidRDefault="00853117" w:rsidP="00853117">
            <w:pPr>
              <w:spacing w:after="0" w:line="240"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Программное обеспечение</w:t>
            </w:r>
          </w:p>
        </w:tc>
        <w:tc>
          <w:tcPr>
            <w:tcW w:w="4252" w:type="dxa"/>
            <w:shd w:val="clear" w:color="auto" w:fill="DBE5F1"/>
            <w:vAlign w:val="center"/>
          </w:tcPr>
          <w:p w14:paraId="0744B2D1" w14:textId="77777777" w:rsidR="00853117" w:rsidRPr="00853117" w:rsidRDefault="00853117" w:rsidP="00853117">
            <w:pPr>
              <w:spacing w:after="0" w:line="240" w:lineRule="auto"/>
              <w:rPr>
                <w:rFonts w:ascii="Times New Roman" w:eastAsia="Times New Roman" w:hAnsi="Times New Roman" w:cs="Times New Roman"/>
                <w:b/>
                <w:lang w:eastAsia="ru-RU"/>
              </w:rPr>
            </w:pPr>
            <w:r w:rsidRPr="00853117">
              <w:rPr>
                <w:rFonts w:ascii="Times New Roman" w:eastAsia="Times New Roman" w:hAnsi="Times New Roman" w:cs="Times New Roman"/>
                <w:b/>
                <w:lang w:eastAsia="ru-RU"/>
              </w:rPr>
              <w:t>Реквизиты подтверждающего документа/ Свободно распространяемое</w:t>
            </w:r>
          </w:p>
        </w:tc>
      </w:tr>
      <w:tr w:rsidR="00853117" w:rsidRPr="00853117" w14:paraId="42DD54F2" w14:textId="77777777" w:rsidTr="00853117">
        <w:tc>
          <w:tcPr>
            <w:tcW w:w="817" w:type="dxa"/>
            <w:shd w:val="clear" w:color="auto" w:fill="auto"/>
          </w:tcPr>
          <w:p w14:paraId="3E542707" w14:textId="77777777" w:rsidR="00853117" w:rsidRPr="00853117" w:rsidRDefault="00853117" w:rsidP="00E1552A">
            <w:pPr>
              <w:numPr>
                <w:ilvl w:val="0"/>
                <w:numId w:val="14"/>
              </w:numPr>
              <w:spacing w:after="0" w:line="240" w:lineRule="auto"/>
              <w:ind w:left="113" w:firstLine="0"/>
              <w:rPr>
                <w:rFonts w:ascii="Times New Roman" w:eastAsia="Times New Roman" w:hAnsi="Times New Roman" w:cs="Times New Roman"/>
                <w:sz w:val="24"/>
                <w:szCs w:val="24"/>
                <w:lang w:eastAsia="ru-RU"/>
              </w:rPr>
            </w:pPr>
          </w:p>
        </w:tc>
        <w:tc>
          <w:tcPr>
            <w:tcW w:w="4694" w:type="dxa"/>
            <w:shd w:val="clear" w:color="auto" w:fill="auto"/>
          </w:tcPr>
          <w:p w14:paraId="3D6A16C7" w14:textId="77777777" w:rsidR="00853117" w:rsidRPr="00853117" w:rsidRDefault="00853117" w:rsidP="00853117">
            <w:pPr>
              <w:spacing w:after="0" w:line="240" w:lineRule="auto"/>
              <w:ind w:left="44"/>
              <w:rPr>
                <w:rFonts w:ascii="Times New Roman" w:eastAsia="Calibri" w:hAnsi="Times New Roman" w:cs="Times New Roman"/>
                <w:sz w:val="24"/>
                <w:szCs w:val="24"/>
              </w:rPr>
            </w:pPr>
            <w:r w:rsidRPr="00853117">
              <w:rPr>
                <w:rFonts w:ascii="Times New Roman" w:eastAsia="Calibri" w:hAnsi="Times New Roman" w:cs="Times New Roman"/>
                <w:color w:val="000000"/>
                <w:sz w:val="24"/>
                <w:szCs w:val="24"/>
                <w:lang w:val="en-US"/>
              </w:rPr>
              <w:t>Windows</w:t>
            </w:r>
            <w:r w:rsidRPr="00853117">
              <w:rPr>
                <w:rFonts w:ascii="Times New Roman" w:eastAsia="Calibri" w:hAnsi="Times New Roman" w:cs="Times New Roman"/>
                <w:color w:val="000000"/>
                <w:sz w:val="24"/>
                <w:szCs w:val="24"/>
              </w:rPr>
              <w:t xml:space="preserve"> 10 </w:t>
            </w:r>
            <w:r w:rsidRPr="00853117">
              <w:rPr>
                <w:rFonts w:ascii="Times New Roman" w:eastAsia="Calibri" w:hAnsi="Times New Roman" w:cs="Times New Roman"/>
                <w:color w:val="000000"/>
                <w:sz w:val="24"/>
                <w:szCs w:val="24"/>
                <w:lang w:val="en-US"/>
              </w:rPr>
              <w:t>Pro</w:t>
            </w:r>
            <w:r w:rsidRPr="00853117">
              <w:rPr>
                <w:rFonts w:ascii="Times New Roman" w:eastAsia="Calibri" w:hAnsi="Times New Roman" w:cs="Times New Roman"/>
                <w:color w:val="000000"/>
                <w:sz w:val="24"/>
                <w:szCs w:val="24"/>
              </w:rPr>
              <w:t xml:space="preserve">, </w:t>
            </w:r>
            <w:r w:rsidRPr="00853117">
              <w:rPr>
                <w:rFonts w:ascii="Times New Roman" w:eastAsia="Calibri" w:hAnsi="Times New Roman" w:cs="Times New Roman"/>
                <w:color w:val="000000"/>
                <w:sz w:val="24"/>
                <w:szCs w:val="24"/>
                <w:lang w:val="en-US"/>
              </w:rPr>
              <w:t>MS</w:t>
            </w:r>
            <w:r w:rsidRPr="00853117">
              <w:rPr>
                <w:rFonts w:ascii="Times New Roman" w:eastAsia="Calibri" w:hAnsi="Times New Roman" w:cs="Times New Roman"/>
                <w:color w:val="000000"/>
                <w:sz w:val="24"/>
                <w:szCs w:val="24"/>
              </w:rPr>
              <w:t xml:space="preserve"> </w:t>
            </w:r>
            <w:r w:rsidRPr="00853117">
              <w:rPr>
                <w:rFonts w:ascii="Times New Roman" w:eastAsia="Calibri" w:hAnsi="Times New Roman" w:cs="Times New Roman"/>
                <w:color w:val="000000"/>
                <w:sz w:val="24"/>
                <w:szCs w:val="24"/>
                <w:lang w:val="en-US"/>
              </w:rPr>
              <w:t>Office</w:t>
            </w:r>
            <w:r w:rsidRPr="00853117">
              <w:rPr>
                <w:rFonts w:ascii="Times New Roman" w:eastAsia="Calibri" w:hAnsi="Times New Roman" w:cs="Times New Roman"/>
                <w:color w:val="000000"/>
                <w:sz w:val="24"/>
                <w:szCs w:val="24"/>
              </w:rPr>
              <w:t xml:space="preserve"> 2019 </w:t>
            </w:r>
          </w:p>
        </w:tc>
        <w:tc>
          <w:tcPr>
            <w:tcW w:w="4252" w:type="dxa"/>
            <w:shd w:val="clear" w:color="auto" w:fill="auto"/>
          </w:tcPr>
          <w:p w14:paraId="29F8A4F7" w14:textId="77777777" w:rsidR="00853117" w:rsidRPr="00853117" w:rsidRDefault="00853117" w:rsidP="00853117">
            <w:pPr>
              <w:spacing w:after="0" w:line="240" w:lineRule="auto"/>
              <w:rPr>
                <w:rFonts w:ascii="Times New Roman" w:eastAsia="Times New Roman" w:hAnsi="Times New Roman" w:cs="Times New Roman"/>
                <w:sz w:val="24"/>
                <w:szCs w:val="24"/>
                <w:lang w:val="en-US" w:eastAsia="ru-RU"/>
              </w:rPr>
            </w:pPr>
            <w:r w:rsidRPr="00853117">
              <w:rPr>
                <w:rFonts w:ascii="Times New Roman" w:eastAsia="Times New Roman" w:hAnsi="Times New Roman" w:cs="Times New Roman"/>
                <w:sz w:val="24"/>
                <w:szCs w:val="24"/>
                <w:lang w:eastAsia="ru-RU"/>
              </w:rPr>
              <w:t>контракт</w:t>
            </w:r>
            <w:r w:rsidRPr="00853117">
              <w:rPr>
                <w:rFonts w:ascii="Times New Roman" w:eastAsia="Times New Roman" w:hAnsi="Times New Roman" w:cs="Times New Roman"/>
                <w:sz w:val="24"/>
                <w:szCs w:val="24"/>
                <w:lang w:val="en-US" w:eastAsia="ru-RU"/>
              </w:rPr>
              <w:t xml:space="preserve"> № 18-</w:t>
            </w:r>
            <w:r w:rsidRPr="00853117">
              <w:rPr>
                <w:rFonts w:ascii="Times New Roman" w:eastAsia="Times New Roman" w:hAnsi="Times New Roman" w:cs="Times New Roman"/>
                <w:sz w:val="24"/>
                <w:szCs w:val="24"/>
                <w:lang w:eastAsia="ru-RU"/>
              </w:rPr>
              <w:t>ЭА</w:t>
            </w:r>
            <w:r w:rsidRPr="00853117">
              <w:rPr>
                <w:rFonts w:ascii="Times New Roman" w:eastAsia="Times New Roman" w:hAnsi="Times New Roman" w:cs="Times New Roman"/>
                <w:sz w:val="24"/>
                <w:szCs w:val="24"/>
                <w:lang w:val="en-US" w:eastAsia="ru-RU"/>
              </w:rPr>
              <w:t xml:space="preserve">-44-19 </w:t>
            </w:r>
            <w:r w:rsidRPr="00853117">
              <w:rPr>
                <w:rFonts w:ascii="Times New Roman" w:eastAsia="Times New Roman" w:hAnsi="Times New Roman" w:cs="Times New Roman"/>
                <w:sz w:val="24"/>
                <w:szCs w:val="24"/>
                <w:lang w:eastAsia="ru-RU"/>
              </w:rPr>
              <w:t>от</w:t>
            </w:r>
            <w:r w:rsidRPr="00853117">
              <w:rPr>
                <w:rFonts w:ascii="Times New Roman" w:eastAsia="Times New Roman" w:hAnsi="Times New Roman" w:cs="Times New Roman"/>
                <w:sz w:val="24"/>
                <w:szCs w:val="24"/>
                <w:lang w:val="en-US" w:eastAsia="ru-RU"/>
              </w:rPr>
              <w:t xml:space="preserve"> 20.05.2019</w:t>
            </w:r>
          </w:p>
        </w:tc>
      </w:tr>
    </w:tbl>
    <w:p w14:paraId="4010B11D" w14:textId="77777777" w:rsidR="00853117" w:rsidRPr="00853117" w:rsidRDefault="00853117" w:rsidP="00853117">
      <w:pPr>
        <w:keepNext/>
        <w:spacing w:before="120" w:after="120" w:line="240" w:lineRule="auto"/>
        <w:ind w:firstLine="709"/>
        <w:outlineLvl w:val="2"/>
        <w:rPr>
          <w:rFonts w:ascii="Times New Roman" w:eastAsia="Times New Roman" w:hAnsi="Times New Roman" w:cs="Times New Roman"/>
          <w:b/>
          <w:bCs/>
          <w:sz w:val="24"/>
          <w:szCs w:val="26"/>
          <w:lang w:eastAsia="ru-RU"/>
        </w:rPr>
        <w:sectPr w:rsidR="00853117" w:rsidRPr="00853117">
          <w:pgSz w:w="11906" w:h="16838"/>
          <w:pgMar w:top="1134" w:right="850" w:bottom="1134" w:left="1701" w:header="708" w:footer="708" w:gutter="0"/>
          <w:cols w:space="708"/>
          <w:docGrid w:linePitch="360"/>
        </w:sectPr>
      </w:pPr>
    </w:p>
    <w:p w14:paraId="5B678046" w14:textId="77777777" w:rsidR="00853117" w:rsidRPr="00853117" w:rsidRDefault="00853117" w:rsidP="00853117">
      <w:pPr>
        <w:keepNext/>
        <w:spacing w:before="120" w:after="120" w:line="240" w:lineRule="auto"/>
        <w:ind w:firstLine="709"/>
        <w:outlineLvl w:val="2"/>
        <w:rPr>
          <w:rFonts w:ascii="Times New Roman" w:eastAsia="Times New Roman" w:hAnsi="Times New Roman" w:cs="Times New Roman"/>
          <w:b/>
          <w:bCs/>
          <w:sz w:val="24"/>
          <w:szCs w:val="26"/>
          <w:lang w:eastAsia="ru-RU"/>
        </w:rPr>
      </w:pPr>
      <w:r w:rsidRPr="00853117">
        <w:rPr>
          <w:rFonts w:ascii="Times New Roman" w:eastAsia="Times New Roman" w:hAnsi="Times New Roman" w:cs="Times New Roman"/>
          <w:b/>
          <w:bCs/>
          <w:sz w:val="24"/>
          <w:szCs w:val="26"/>
          <w:lang w:eastAsia="ru-RU"/>
        </w:rPr>
        <w:lastRenderedPageBreak/>
        <w:t>ЛИСТ УЧЕТА ОБНОВЛЕНИЙ РАБОЧЕЙ ПРОГРАММЫ УЧЕБНОЙ ДИСЦИПЛИНЫ</w:t>
      </w:r>
    </w:p>
    <w:p w14:paraId="2CB0D5FF" w14:textId="77777777" w:rsidR="00853117" w:rsidRPr="00853117" w:rsidRDefault="00853117" w:rsidP="00853117">
      <w:pPr>
        <w:spacing w:after="0" w:line="240" w:lineRule="auto"/>
        <w:ind w:firstLine="709"/>
        <w:contextualSpacing/>
        <w:jc w:val="both"/>
        <w:rPr>
          <w:rFonts w:ascii="Times New Roman" w:eastAsia="Times New Roman" w:hAnsi="Times New Roman" w:cs="Times New Roman"/>
          <w:sz w:val="24"/>
          <w:szCs w:val="24"/>
          <w:lang w:eastAsia="ru-RU"/>
        </w:rPr>
      </w:pPr>
      <w:r w:rsidRPr="00853117">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 Филологии и лингвокультурологии:</w:t>
      </w:r>
    </w:p>
    <w:p w14:paraId="170E65F1" w14:textId="77777777" w:rsidR="00853117" w:rsidRPr="00853117" w:rsidRDefault="00853117" w:rsidP="00853117">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51"/>
        <w:tblW w:w="0" w:type="auto"/>
        <w:tblLook w:val="04A0" w:firstRow="1" w:lastRow="0" w:firstColumn="1" w:lastColumn="0" w:noHBand="0" w:noVBand="1"/>
      </w:tblPr>
      <w:tblGrid>
        <w:gridCol w:w="817"/>
        <w:gridCol w:w="1559"/>
        <w:gridCol w:w="5387"/>
        <w:gridCol w:w="1984"/>
      </w:tblGrid>
      <w:tr w:rsidR="00853117" w:rsidRPr="00853117" w14:paraId="52B61C41" w14:textId="77777777" w:rsidTr="00853117">
        <w:tc>
          <w:tcPr>
            <w:tcW w:w="817" w:type="dxa"/>
            <w:shd w:val="clear" w:color="auto" w:fill="DBE5F1"/>
          </w:tcPr>
          <w:p w14:paraId="1E697AE9"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 пп</w:t>
            </w:r>
          </w:p>
        </w:tc>
        <w:tc>
          <w:tcPr>
            <w:tcW w:w="1559" w:type="dxa"/>
            <w:shd w:val="clear" w:color="auto" w:fill="DBE5F1"/>
          </w:tcPr>
          <w:p w14:paraId="4F9D0480"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год обновления РПД</w:t>
            </w:r>
          </w:p>
        </w:tc>
        <w:tc>
          <w:tcPr>
            <w:tcW w:w="5387" w:type="dxa"/>
            <w:shd w:val="clear" w:color="auto" w:fill="DBE5F1"/>
          </w:tcPr>
          <w:p w14:paraId="55C283C2"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 xml:space="preserve">характер изменений/обновлений </w:t>
            </w:r>
          </w:p>
          <w:p w14:paraId="22457A7A"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с указанием раздела</w:t>
            </w:r>
          </w:p>
        </w:tc>
        <w:tc>
          <w:tcPr>
            <w:tcW w:w="1984" w:type="dxa"/>
            <w:shd w:val="clear" w:color="auto" w:fill="DBE5F1"/>
          </w:tcPr>
          <w:p w14:paraId="5E785B5B"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 xml:space="preserve">номер протокола и дата заседания </w:t>
            </w:r>
          </w:p>
          <w:p w14:paraId="4A55A55F" w14:textId="77777777" w:rsidR="00853117" w:rsidRPr="00853117" w:rsidRDefault="00853117" w:rsidP="00853117">
            <w:pPr>
              <w:jc w:val="center"/>
              <w:rPr>
                <w:rFonts w:ascii="Times New Roman" w:eastAsia="Calibri" w:hAnsi="Times New Roman" w:cs="Times New Roman"/>
                <w:b/>
              </w:rPr>
            </w:pPr>
            <w:r w:rsidRPr="00853117">
              <w:rPr>
                <w:rFonts w:ascii="Times New Roman" w:eastAsia="Calibri" w:hAnsi="Times New Roman" w:cs="Times New Roman"/>
                <w:b/>
              </w:rPr>
              <w:t>кафедры</w:t>
            </w:r>
          </w:p>
        </w:tc>
      </w:tr>
      <w:tr w:rsidR="00853117" w:rsidRPr="00853117" w14:paraId="5DE5C638" w14:textId="77777777" w:rsidTr="00853117">
        <w:tc>
          <w:tcPr>
            <w:tcW w:w="817" w:type="dxa"/>
          </w:tcPr>
          <w:p w14:paraId="2F66D549"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17112C09"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08D318EF"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25703D20"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7EACBD76" w14:textId="77777777" w:rsidTr="00853117">
        <w:tc>
          <w:tcPr>
            <w:tcW w:w="817" w:type="dxa"/>
          </w:tcPr>
          <w:p w14:paraId="52F24B21"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34390356"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0A41C5A0"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18473443"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55C4172D" w14:textId="77777777" w:rsidTr="00853117">
        <w:tc>
          <w:tcPr>
            <w:tcW w:w="817" w:type="dxa"/>
          </w:tcPr>
          <w:p w14:paraId="43ED50E0"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024488B5"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1A3D2760"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371C5A61"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162579E7" w14:textId="77777777" w:rsidTr="00853117">
        <w:tc>
          <w:tcPr>
            <w:tcW w:w="817" w:type="dxa"/>
          </w:tcPr>
          <w:p w14:paraId="5EB9EE51"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1DF87285"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5F4E0AAB"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4FFC1E5B" w14:textId="77777777" w:rsidR="00853117" w:rsidRPr="00853117" w:rsidRDefault="00853117" w:rsidP="00853117">
            <w:pPr>
              <w:jc w:val="center"/>
              <w:rPr>
                <w:rFonts w:ascii="Times New Roman" w:eastAsia="Calibri" w:hAnsi="Times New Roman" w:cs="Times New Roman"/>
                <w:sz w:val="24"/>
                <w:szCs w:val="24"/>
              </w:rPr>
            </w:pPr>
          </w:p>
        </w:tc>
      </w:tr>
      <w:tr w:rsidR="00853117" w:rsidRPr="00853117" w14:paraId="438FA836" w14:textId="77777777" w:rsidTr="00853117">
        <w:tc>
          <w:tcPr>
            <w:tcW w:w="817" w:type="dxa"/>
          </w:tcPr>
          <w:p w14:paraId="36C25B86" w14:textId="77777777" w:rsidR="00853117" w:rsidRPr="00853117" w:rsidRDefault="00853117" w:rsidP="00853117">
            <w:pPr>
              <w:jc w:val="center"/>
              <w:rPr>
                <w:rFonts w:ascii="Times New Roman" w:eastAsia="Calibri" w:hAnsi="Times New Roman" w:cs="Times New Roman"/>
                <w:sz w:val="24"/>
                <w:szCs w:val="24"/>
              </w:rPr>
            </w:pPr>
          </w:p>
        </w:tc>
        <w:tc>
          <w:tcPr>
            <w:tcW w:w="1559" w:type="dxa"/>
          </w:tcPr>
          <w:p w14:paraId="593DFDE4" w14:textId="77777777" w:rsidR="00853117" w:rsidRPr="00853117" w:rsidRDefault="00853117" w:rsidP="00853117">
            <w:pPr>
              <w:jc w:val="center"/>
              <w:rPr>
                <w:rFonts w:ascii="Times New Roman" w:eastAsia="Calibri" w:hAnsi="Times New Roman" w:cs="Times New Roman"/>
                <w:sz w:val="24"/>
                <w:szCs w:val="24"/>
              </w:rPr>
            </w:pPr>
          </w:p>
        </w:tc>
        <w:tc>
          <w:tcPr>
            <w:tcW w:w="5387" w:type="dxa"/>
          </w:tcPr>
          <w:p w14:paraId="3A420858" w14:textId="77777777" w:rsidR="00853117" w:rsidRPr="00853117" w:rsidRDefault="00853117" w:rsidP="00853117">
            <w:pPr>
              <w:jc w:val="center"/>
              <w:rPr>
                <w:rFonts w:ascii="Times New Roman" w:eastAsia="Calibri" w:hAnsi="Times New Roman" w:cs="Times New Roman"/>
                <w:sz w:val="24"/>
                <w:szCs w:val="24"/>
              </w:rPr>
            </w:pPr>
          </w:p>
        </w:tc>
        <w:tc>
          <w:tcPr>
            <w:tcW w:w="1984" w:type="dxa"/>
          </w:tcPr>
          <w:p w14:paraId="1246DCC2" w14:textId="77777777" w:rsidR="00853117" w:rsidRPr="00853117" w:rsidRDefault="00853117" w:rsidP="00853117">
            <w:pPr>
              <w:jc w:val="center"/>
              <w:rPr>
                <w:rFonts w:ascii="Times New Roman" w:eastAsia="Calibri" w:hAnsi="Times New Roman" w:cs="Times New Roman"/>
                <w:sz w:val="24"/>
                <w:szCs w:val="24"/>
              </w:rPr>
            </w:pPr>
          </w:p>
        </w:tc>
      </w:tr>
    </w:tbl>
    <w:p w14:paraId="7935001F" w14:textId="77777777" w:rsidR="00853117" w:rsidRPr="00CE0AFD" w:rsidRDefault="00853117" w:rsidP="00853117">
      <w:pPr>
        <w:spacing w:after="200" w:line="276" w:lineRule="auto"/>
        <w:rPr>
          <w:rFonts w:ascii="Calibri" w:eastAsia="Calibri" w:hAnsi="Calibri" w:cs="Times New Roman"/>
        </w:rPr>
      </w:pPr>
    </w:p>
    <w:p w14:paraId="0152A3AB" w14:textId="77777777" w:rsidR="00853117" w:rsidRPr="00853117" w:rsidRDefault="00853117" w:rsidP="006D2A1B">
      <w:pPr>
        <w:keepNext/>
        <w:spacing w:before="240" w:after="240" w:line="240" w:lineRule="auto"/>
        <w:ind w:left="709"/>
        <w:outlineLvl w:val="0"/>
        <w:rPr>
          <w:rFonts w:ascii="Times New Roman" w:eastAsia="Calibri" w:hAnsi="Times New Roman" w:cs="Times New Roman"/>
          <w:b/>
          <w:bCs/>
          <w:noProof/>
          <w:kern w:val="32"/>
          <w:sz w:val="24"/>
          <w:szCs w:val="24"/>
        </w:rPr>
        <w:sectPr w:rsidR="00853117" w:rsidRPr="00853117" w:rsidSect="006D2A1B">
          <w:headerReference w:type="even" r:id="rId27"/>
          <w:headerReference w:type="default" r:id="rId28"/>
          <w:footerReference w:type="even" r:id="rId29"/>
          <w:footerReference w:type="default" r:id="rId30"/>
          <w:headerReference w:type="first" r:id="rId31"/>
          <w:footerReference w:type="first" r:id="rId32"/>
          <w:pgSz w:w="11906" w:h="16838" w:code="9"/>
          <w:pgMar w:top="1134" w:right="567" w:bottom="1134" w:left="1701" w:header="709" w:footer="709" w:gutter="0"/>
          <w:cols w:space="708"/>
          <w:titlePg/>
          <w:docGrid w:linePitch="360"/>
        </w:sectPr>
      </w:pPr>
    </w:p>
    <w:p w14:paraId="5A5D9B14" w14:textId="77777777" w:rsidR="004F5986" w:rsidRDefault="004F5986"/>
    <w:sectPr w:rsidR="004F59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E398" w14:textId="77777777" w:rsidR="001F5C19" w:rsidRDefault="001F5C19" w:rsidP="006D2A1B">
      <w:pPr>
        <w:spacing w:after="0" w:line="240" w:lineRule="auto"/>
      </w:pPr>
      <w:r>
        <w:separator/>
      </w:r>
    </w:p>
  </w:endnote>
  <w:endnote w:type="continuationSeparator" w:id="0">
    <w:p w14:paraId="1D744478" w14:textId="77777777" w:rsidR="001F5C19" w:rsidRDefault="001F5C19" w:rsidP="006D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Itali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59CB" w14:textId="77777777" w:rsidR="00AC706C" w:rsidRDefault="00AC706C" w:rsidP="00853117">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AE0A021" w14:textId="77777777" w:rsidR="00AC706C" w:rsidRDefault="00AC706C" w:rsidP="0085311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468F" w14:textId="77777777" w:rsidR="00AC706C" w:rsidRDefault="00AC706C">
    <w:pPr>
      <w:pStyle w:val="a6"/>
      <w:jc w:val="right"/>
    </w:pPr>
  </w:p>
  <w:p w14:paraId="7B069F9B" w14:textId="77777777" w:rsidR="00AC706C" w:rsidRDefault="00AC706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9CED" w14:textId="77777777" w:rsidR="00AC706C" w:rsidRDefault="00AC706C">
    <w:pPr>
      <w:pStyle w:val="a6"/>
      <w:jc w:val="right"/>
    </w:pPr>
  </w:p>
  <w:p w14:paraId="26F41DA5" w14:textId="77777777" w:rsidR="00AC706C" w:rsidRDefault="00AC706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0512" w14:textId="77777777" w:rsidR="00AC706C" w:rsidRDefault="00AC706C" w:rsidP="006D2A1B">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868708F" w14:textId="77777777" w:rsidR="00AC706C" w:rsidRDefault="00AC706C" w:rsidP="006D2A1B">
    <w:pPr>
      <w:pStyle w:val="1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5F0B" w14:textId="77777777" w:rsidR="00AC706C" w:rsidRDefault="00AC706C">
    <w:pPr>
      <w:pStyle w:val="13"/>
      <w:jc w:val="right"/>
    </w:pPr>
  </w:p>
  <w:p w14:paraId="386E0A67" w14:textId="77777777" w:rsidR="00AC706C" w:rsidRDefault="00AC706C">
    <w:pPr>
      <w:pStyle w:val="1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F675" w14:textId="77777777" w:rsidR="00AC706C" w:rsidRDefault="00AC706C">
    <w:pPr>
      <w:pStyle w:val="13"/>
      <w:jc w:val="right"/>
    </w:pPr>
  </w:p>
  <w:p w14:paraId="27D59F27" w14:textId="77777777" w:rsidR="00AC706C" w:rsidRDefault="00AC706C">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70C8" w14:textId="77777777" w:rsidR="001F5C19" w:rsidRDefault="001F5C19" w:rsidP="006D2A1B">
      <w:pPr>
        <w:spacing w:after="0" w:line="240" w:lineRule="auto"/>
      </w:pPr>
      <w:r>
        <w:separator/>
      </w:r>
    </w:p>
  </w:footnote>
  <w:footnote w:type="continuationSeparator" w:id="0">
    <w:p w14:paraId="4CC69AB9" w14:textId="77777777" w:rsidR="001F5C19" w:rsidRDefault="001F5C19" w:rsidP="006D2A1B">
      <w:pPr>
        <w:spacing w:after="0" w:line="240" w:lineRule="auto"/>
      </w:pPr>
      <w:r>
        <w:continuationSeparator/>
      </w:r>
    </w:p>
  </w:footnote>
  <w:footnote w:id="1">
    <w:p w14:paraId="0F17F37F" w14:textId="77777777" w:rsidR="00AC706C" w:rsidRPr="000B2412" w:rsidRDefault="00AC706C" w:rsidP="001D12B1">
      <w:pPr>
        <w:pStyle w:val="af"/>
        <w:rPr>
          <w:i/>
        </w:rPr>
      </w:pPr>
    </w:p>
  </w:footnote>
  <w:footnote w:id="2">
    <w:p w14:paraId="24E50E14" w14:textId="77777777" w:rsidR="00AC706C" w:rsidRDefault="00AC706C" w:rsidP="001D12B1">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103D" w14:textId="77777777" w:rsidR="00AC706C" w:rsidRDefault="00AC706C">
    <w:pPr>
      <w:pStyle w:val="12"/>
      <w:jc w:val="center"/>
    </w:pPr>
  </w:p>
  <w:p w14:paraId="2E29CD7A" w14:textId="77777777" w:rsidR="00AC706C" w:rsidRDefault="00AC706C">
    <w:pPr>
      <w:pStyle w:val="1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65A4" w14:textId="77777777" w:rsidR="00AC706C" w:rsidRDefault="00AC706C">
    <w:pPr>
      <w:pStyle w:val="12"/>
      <w:jc w:val="center"/>
    </w:pPr>
  </w:p>
  <w:p w14:paraId="18D8102F" w14:textId="77777777" w:rsidR="00AC706C" w:rsidRDefault="00AC706C">
    <w:pPr>
      <w:pStyle w:val="1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D6A9" w14:textId="77777777" w:rsidR="00AC706C" w:rsidRDefault="00AC706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58F1" w14:textId="77777777" w:rsidR="00AC706C" w:rsidRDefault="00AC706C">
    <w:pPr>
      <w:pStyle w:val="a4"/>
      <w:jc w:val="center"/>
    </w:pPr>
  </w:p>
  <w:p w14:paraId="2F9B09D7" w14:textId="77777777" w:rsidR="00AC706C" w:rsidRDefault="00AC706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00948"/>
      <w:docPartObj>
        <w:docPartGallery w:val="Page Numbers (Top of Page)"/>
        <w:docPartUnique/>
      </w:docPartObj>
    </w:sdtPr>
    <w:sdtEndPr/>
    <w:sdtContent>
      <w:p w14:paraId="749AFAFC" w14:textId="2A82C686" w:rsidR="00AC706C" w:rsidRDefault="00AC706C">
        <w:pPr>
          <w:pStyle w:val="a4"/>
          <w:jc w:val="center"/>
        </w:pPr>
        <w:r>
          <w:fldChar w:fldCharType="begin"/>
        </w:r>
        <w:r>
          <w:instrText>PAGE   \* MERGEFORMAT</w:instrText>
        </w:r>
        <w:r>
          <w:fldChar w:fldCharType="separate"/>
        </w:r>
        <w:r w:rsidR="007C3898">
          <w:rPr>
            <w:noProof/>
          </w:rPr>
          <w:t>19</w:t>
        </w:r>
        <w:r>
          <w:fldChar w:fldCharType="end"/>
        </w:r>
      </w:p>
    </w:sdtContent>
  </w:sdt>
  <w:p w14:paraId="789B9C44" w14:textId="77777777" w:rsidR="00AC706C" w:rsidRDefault="00AC706C">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538D" w14:textId="77777777" w:rsidR="00AC706C" w:rsidRDefault="00AC706C">
    <w:pPr>
      <w:pStyle w:val="1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3DC2" w14:textId="77777777" w:rsidR="00AC706C" w:rsidRDefault="00AC706C">
    <w:pPr>
      <w:pStyle w:val="12"/>
      <w:jc w:val="center"/>
    </w:pPr>
  </w:p>
  <w:p w14:paraId="36C70475" w14:textId="77777777" w:rsidR="00AC706C" w:rsidRDefault="00AC706C">
    <w:pPr>
      <w:pStyle w:val="1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29BE8BDB" w14:textId="5D89F76E" w:rsidR="00AC706C" w:rsidRDefault="00AC706C">
        <w:pPr>
          <w:pStyle w:val="12"/>
          <w:jc w:val="center"/>
        </w:pPr>
        <w:r>
          <w:fldChar w:fldCharType="begin"/>
        </w:r>
        <w:r>
          <w:instrText>PAGE   \* MERGEFORMAT</w:instrText>
        </w:r>
        <w:r>
          <w:fldChar w:fldCharType="separate"/>
        </w:r>
        <w:r w:rsidR="007C3898">
          <w:rPr>
            <w:noProof/>
          </w:rPr>
          <w:t>25</w:t>
        </w:r>
        <w:r>
          <w:fldChar w:fldCharType="end"/>
        </w:r>
      </w:p>
    </w:sdtContent>
  </w:sdt>
  <w:p w14:paraId="0E081E6A" w14:textId="77777777" w:rsidR="00AC706C" w:rsidRDefault="00AC706C">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F39"/>
    <w:multiLevelType w:val="hybridMultilevel"/>
    <w:tmpl w:val="F020C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B125E"/>
    <w:multiLevelType w:val="multilevel"/>
    <w:tmpl w:val="0AE2BD8A"/>
    <w:lvl w:ilvl="0">
      <w:start w:val="1"/>
      <w:numFmt w:val="decimal"/>
      <w:pStyle w:val="1"/>
      <w:lvlText w:val="%1."/>
      <w:lvlJc w:val="left"/>
      <w:pPr>
        <w:ind w:left="557" w:firstLine="0"/>
      </w:pPr>
      <w:rPr>
        <w:rFonts w:hint="default"/>
        <w:b/>
        <w:i w:val="0"/>
        <w:color w:val="auto"/>
      </w:rPr>
    </w:lvl>
    <w:lvl w:ilvl="1">
      <w:start w:val="1"/>
      <w:numFmt w:val="decimal"/>
      <w:pStyle w:val="2"/>
      <w:lvlText w:val="%1.%2."/>
      <w:lvlJc w:val="left"/>
      <w:pPr>
        <w:ind w:left="851" w:firstLine="0"/>
      </w:pPr>
      <w:rPr>
        <w:rFonts w:hint="default"/>
        <w:b w:val="0"/>
        <w:i w:val="0"/>
        <w:color w:val="auto"/>
        <w:sz w:val="24"/>
        <w:szCs w:val="24"/>
      </w:rPr>
    </w:lvl>
    <w:lvl w:ilvl="2">
      <w:start w:val="1"/>
      <w:numFmt w:val="bullet"/>
      <w:lvlText w:val=""/>
      <w:lvlJc w:val="left"/>
      <w:pPr>
        <w:ind w:left="1265" w:hanging="709"/>
      </w:pPr>
      <w:rPr>
        <w:rFonts w:ascii="Symbol" w:hAnsi="Symbol" w:hint="default"/>
        <w:b w:val="0"/>
        <w:i w:val="0"/>
      </w:rPr>
    </w:lvl>
    <w:lvl w:ilvl="3">
      <w:start w:val="1"/>
      <w:numFmt w:val="none"/>
      <w:lvlText w:val=""/>
      <w:lvlJc w:val="left"/>
      <w:pPr>
        <w:ind w:left="556" w:hanging="709"/>
      </w:pPr>
      <w:rPr>
        <w:rFonts w:hint="default"/>
      </w:rPr>
    </w:lvl>
    <w:lvl w:ilvl="4">
      <w:start w:val="1"/>
      <w:numFmt w:val="decimal"/>
      <w:lvlText w:val="%1.%2.%3.%4.%5."/>
      <w:lvlJc w:val="left"/>
      <w:pPr>
        <w:ind w:left="2079" w:hanging="792"/>
      </w:pPr>
      <w:rPr>
        <w:rFonts w:hint="default"/>
      </w:rPr>
    </w:lvl>
    <w:lvl w:ilvl="5">
      <w:start w:val="1"/>
      <w:numFmt w:val="decimal"/>
      <w:lvlText w:val="%1.%2.%3.%4.%5.%6."/>
      <w:lvlJc w:val="left"/>
      <w:pPr>
        <w:ind w:left="2583" w:hanging="936"/>
      </w:pPr>
      <w:rPr>
        <w:rFonts w:hint="default"/>
      </w:rPr>
    </w:lvl>
    <w:lvl w:ilvl="6">
      <w:start w:val="1"/>
      <w:numFmt w:val="decimal"/>
      <w:lvlText w:val="%1.%2.%3.%4.%5.%6.%7."/>
      <w:lvlJc w:val="left"/>
      <w:pPr>
        <w:tabs>
          <w:tab w:val="num" w:pos="2007"/>
        </w:tabs>
        <w:ind w:left="3087" w:hanging="1080"/>
      </w:pPr>
      <w:rPr>
        <w:rFonts w:hint="default"/>
      </w:rPr>
    </w:lvl>
    <w:lvl w:ilvl="7">
      <w:start w:val="1"/>
      <w:numFmt w:val="decimal"/>
      <w:lvlText w:val="%1.%2.%3.%4.%5.%6.%7.%8."/>
      <w:lvlJc w:val="left"/>
      <w:pPr>
        <w:ind w:left="3591" w:hanging="1224"/>
      </w:pPr>
      <w:rPr>
        <w:rFonts w:hint="default"/>
      </w:rPr>
    </w:lvl>
    <w:lvl w:ilvl="8">
      <w:start w:val="1"/>
      <w:numFmt w:val="decimal"/>
      <w:lvlText w:val="%1.%2.%3.%4.%5.%6.%7.%8.%9."/>
      <w:lvlJc w:val="left"/>
      <w:pPr>
        <w:ind w:left="4167" w:hanging="1440"/>
      </w:pPr>
      <w:rPr>
        <w:rFonts w:hint="default"/>
      </w:rPr>
    </w:lvl>
  </w:abstractNum>
  <w:abstractNum w:abstractNumId="2" w15:restartNumberingAfterBreak="0">
    <w:nsid w:val="06743D90"/>
    <w:multiLevelType w:val="hybridMultilevel"/>
    <w:tmpl w:val="F7BA5994"/>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68835F0"/>
    <w:multiLevelType w:val="multilevel"/>
    <w:tmpl w:val="1C3686A2"/>
    <w:lvl w:ilvl="0">
      <w:start w:val="1"/>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561399"/>
    <w:multiLevelType w:val="multilevel"/>
    <w:tmpl w:val="0D1E96B6"/>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8A37E6F"/>
    <w:multiLevelType w:val="multilevel"/>
    <w:tmpl w:val="1C3686A2"/>
    <w:lvl w:ilvl="0">
      <w:start w:val="1"/>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cs="Symbol"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FE1D82"/>
    <w:multiLevelType w:val="multilevel"/>
    <w:tmpl w:val="545CCC0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D011A9A"/>
    <w:multiLevelType w:val="hybridMultilevel"/>
    <w:tmpl w:val="879E4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0B26E7"/>
    <w:multiLevelType w:val="multilevel"/>
    <w:tmpl w:val="AEAA3C20"/>
    <w:lvl w:ilvl="0">
      <w:start w:val="11"/>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D085892"/>
    <w:multiLevelType w:val="hybridMultilevel"/>
    <w:tmpl w:val="F8509814"/>
    <w:lvl w:ilvl="0" w:tplc="FF68CC82">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F84129F"/>
    <w:multiLevelType w:val="multilevel"/>
    <w:tmpl w:val="1C3686A2"/>
    <w:lvl w:ilvl="0">
      <w:start w:val="1"/>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305219"/>
    <w:multiLevelType w:val="multilevel"/>
    <w:tmpl w:val="AF9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9FA7449"/>
    <w:multiLevelType w:val="multilevel"/>
    <w:tmpl w:val="EFD8CC26"/>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FA72AC9"/>
    <w:multiLevelType w:val="hybridMultilevel"/>
    <w:tmpl w:val="3FFCF374"/>
    <w:lvl w:ilvl="0" w:tplc="FF68CC82">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DA10ED"/>
    <w:multiLevelType w:val="hybridMultilevel"/>
    <w:tmpl w:val="167CF41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7CE5D41"/>
    <w:multiLevelType w:val="hybridMultilevel"/>
    <w:tmpl w:val="BE322112"/>
    <w:lvl w:ilvl="0" w:tplc="53F670C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502C6118"/>
    <w:multiLevelType w:val="multilevel"/>
    <w:tmpl w:val="3324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1E7C"/>
    <w:multiLevelType w:val="multilevel"/>
    <w:tmpl w:val="58B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D261E"/>
    <w:multiLevelType w:val="multilevel"/>
    <w:tmpl w:val="25C66B40"/>
    <w:lvl w:ilvl="0">
      <w:start w:val="5"/>
      <w:numFmt w:val="decimal"/>
      <w:lvlText w:val="%1"/>
      <w:lvlJc w:val="left"/>
      <w:pPr>
        <w:ind w:left="360" w:hanging="360"/>
      </w:pPr>
      <w:rPr>
        <w:rFonts w:hint="default"/>
        <w:sz w:val="24"/>
      </w:rPr>
    </w:lvl>
    <w:lvl w:ilvl="1">
      <w:start w:val="1"/>
      <w:numFmt w:val="decimal"/>
      <w:lvlText w:val="%1.%2"/>
      <w:lvlJc w:val="left"/>
      <w:pPr>
        <w:ind w:left="2487" w:hanging="360"/>
      </w:pPr>
      <w:rPr>
        <w:rFonts w:hint="default"/>
        <w:sz w:val="24"/>
      </w:rPr>
    </w:lvl>
    <w:lvl w:ilvl="2">
      <w:start w:val="1"/>
      <w:numFmt w:val="decimal"/>
      <w:lvlText w:val="%1.%2.%3"/>
      <w:lvlJc w:val="left"/>
      <w:pPr>
        <w:ind w:left="4974" w:hanging="720"/>
      </w:pPr>
      <w:rPr>
        <w:rFonts w:hint="default"/>
        <w:sz w:val="24"/>
      </w:rPr>
    </w:lvl>
    <w:lvl w:ilvl="3">
      <w:start w:val="1"/>
      <w:numFmt w:val="decimal"/>
      <w:lvlText w:val="%1.%2.%3.%4"/>
      <w:lvlJc w:val="left"/>
      <w:pPr>
        <w:ind w:left="7101" w:hanging="720"/>
      </w:pPr>
      <w:rPr>
        <w:rFonts w:hint="default"/>
        <w:sz w:val="24"/>
      </w:rPr>
    </w:lvl>
    <w:lvl w:ilvl="4">
      <w:start w:val="1"/>
      <w:numFmt w:val="decimal"/>
      <w:lvlText w:val="%1.%2.%3.%4.%5"/>
      <w:lvlJc w:val="left"/>
      <w:pPr>
        <w:ind w:left="9588" w:hanging="1080"/>
      </w:pPr>
      <w:rPr>
        <w:rFonts w:hint="default"/>
        <w:sz w:val="24"/>
      </w:rPr>
    </w:lvl>
    <w:lvl w:ilvl="5">
      <w:start w:val="1"/>
      <w:numFmt w:val="decimal"/>
      <w:lvlText w:val="%1.%2.%3.%4.%5.%6"/>
      <w:lvlJc w:val="left"/>
      <w:pPr>
        <w:ind w:left="11715" w:hanging="1080"/>
      </w:pPr>
      <w:rPr>
        <w:rFonts w:hint="default"/>
        <w:sz w:val="24"/>
      </w:rPr>
    </w:lvl>
    <w:lvl w:ilvl="6">
      <w:start w:val="1"/>
      <w:numFmt w:val="decimal"/>
      <w:lvlText w:val="%1.%2.%3.%4.%5.%6.%7"/>
      <w:lvlJc w:val="left"/>
      <w:pPr>
        <w:ind w:left="14202" w:hanging="1440"/>
      </w:pPr>
      <w:rPr>
        <w:rFonts w:hint="default"/>
        <w:sz w:val="24"/>
      </w:rPr>
    </w:lvl>
    <w:lvl w:ilvl="7">
      <w:start w:val="1"/>
      <w:numFmt w:val="decimal"/>
      <w:lvlText w:val="%1.%2.%3.%4.%5.%6.%7.%8"/>
      <w:lvlJc w:val="left"/>
      <w:pPr>
        <w:ind w:left="16329" w:hanging="1440"/>
      </w:pPr>
      <w:rPr>
        <w:rFonts w:hint="default"/>
        <w:sz w:val="24"/>
      </w:rPr>
    </w:lvl>
    <w:lvl w:ilvl="8">
      <w:start w:val="1"/>
      <w:numFmt w:val="decimal"/>
      <w:lvlText w:val="%1.%2.%3.%4.%5.%6.%7.%8.%9"/>
      <w:lvlJc w:val="left"/>
      <w:pPr>
        <w:ind w:left="18456" w:hanging="1440"/>
      </w:pPr>
      <w:rPr>
        <w:rFonts w:hint="default"/>
        <w:sz w:val="24"/>
      </w:rPr>
    </w:lvl>
  </w:abstractNum>
  <w:abstractNum w:abstractNumId="26" w15:restartNumberingAfterBreak="0">
    <w:nsid w:val="59640B9C"/>
    <w:multiLevelType w:val="multilevel"/>
    <w:tmpl w:val="0864525C"/>
    <w:lvl w:ilvl="0">
      <w:start w:val="11"/>
      <w:numFmt w:val="decimal"/>
      <w:lvlText w:val="%1"/>
      <w:lvlJc w:val="left"/>
      <w:pPr>
        <w:ind w:left="465" w:hanging="465"/>
      </w:pPr>
      <w:rPr>
        <w:rFonts w:hint="default"/>
      </w:rPr>
    </w:lvl>
    <w:lvl w:ilvl="1">
      <w:start w:val="2"/>
      <w:numFmt w:val="decimal"/>
      <w:lvlText w:val="%1.%2"/>
      <w:lvlJc w:val="left"/>
      <w:pPr>
        <w:ind w:left="1781" w:hanging="465"/>
      </w:pPr>
      <w:rPr>
        <w:rFonts w:hint="default"/>
      </w:rPr>
    </w:lvl>
    <w:lvl w:ilvl="2">
      <w:start w:val="1"/>
      <w:numFmt w:val="decimal"/>
      <w:lvlText w:val="%1.%2.%3"/>
      <w:lvlJc w:val="left"/>
      <w:pPr>
        <w:ind w:left="3352"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6344" w:hanging="1080"/>
      </w:pPr>
      <w:rPr>
        <w:rFonts w:hint="default"/>
      </w:rPr>
    </w:lvl>
    <w:lvl w:ilvl="5">
      <w:start w:val="1"/>
      <w:numFmt w:val="decimal"/>
      <w:lvlText w:val="%1.%2.%3.%4.%5.%6"/>
      <w:lvlJc w:val="left"/>
      <w:pPr>
        <w:ind w:left="8020" w:hanging="1440"/>
      </w:pPr>
      <w:rPr>
        <w:rFonts w:hint="default"/>
      </w:rPr>
    </w:lvl>
    <w:lvl w:ilvl="6">
      <w:start w:val="1"/>
      <w:numFmt w:val="decimal"/>
      <w:lvlText w:val="%1.%2.%3.%4.%5.%6.%7"/>
      <w:lvlJc w:val="left"/>
      <w:pPr>
        <w:ind w:left="9336" w:hanging="1440"/>
      </w:pPr>
      <w:rPr>
        <w:rFonts w:hint="default"/>
      </w:rPr>
    </w:lvl>
    <w:lvl w:ilvl="7">
      <w:start w:val="1"/>
      <w:numFmt w:val="decimal"/>
      <w:lvlText w:val="%1.%2.%3.%4.%5.%6.%7.%8"/>
      <w:lvlJc w:val="left"/>
      <w:pPr>
        <w:ind w:left="11012" w:hanging="1800"/>
      </w:pPr>
      <w:rPr>
        <w:rFonts w:hint="default"/>
      </w:rPr>
    </w:lvl>
    <w:lvl w:ilvl="8">
      <w:start w:val="1"/>
      <w:numFmt w:val="decimal"/>
      <w:lvlText w:val="%1.%2.%3.%4.%5.%6.%7.%8.%9"/>
      <w:lvlJc w:val="left"/>
      <w:pPr>
        <w:ind w:left="12328" w:hanging="1800"/>
      </w:pPr>
      <w:rPr>
        <w:rFonts w:hint="default"/>
      </w:rPr>
    </w:lvl>
  </w:abstractNum>
  <w:abstractNum w:abstractNumId="27" w15:restartNumberingAfterBreak="0">
    <w:nsid w:val="5CAC01AA"/>
    <w:multiLevelType w:val="multilevel"/>
    <w:tmpl w:val="B5260D02"/>
    <w:lvl w:ilvl="0">
      <w:start w:val="5"/>
      <w:numFmt w:val="decimal"/>
      <w:lvlText w:val="%1."/>
      <w:lvlJc w:val="left"/>
      <w:pPr>
        <w:ind w:left="710"/>
      </w:pPr>
      <w:rPr>
        <w:rFonts w:hint="default"/>
        <w:b w:val="0"/>
        <w:bCs w:val="0"/>
        <w:i w:val="0"/>
        <w:iCs w:val="0"/>
        <w:sz w:val="24"/>
        <w:szCs w:val="24"/>
      </w:rPr>
    </w:lvl>
    <w:lvl w:ilvl="1">
      <w:start w:val="1"/>
      <w:numFmt w:val="decimal"/>
      <w:lvlText w:val="%1.%2"/>
      <w:lvlJc w:val="left"/>
      <w:pPr>
        <w:ind w:left="709"/>
      </w:pPr>
      <w:rPr>
        <w:rFonts w:hint="default"/>
        <w:b w:val="0"/>
        <w:bCs w:val="0"/>
        <w:i w:val="0"/>
        <w:iCs w:val="0"/>
        <w:sz w:val="24"/>
        <w:szCs w:val="24"/>
      </w:rPr>
    </w:lvl>
    <w:lvl w:ilvl="2">
      <w:start w:val="1"/>
      <w:numFmt w:val="bullet"/>
      <w:lvlText w:val=""/>
      <w:lvlJc w:val="left"/>
      <w:pPr>
        <w:ind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567"/>
        </w:tabs>
        <w:ind w:left="-142" w:firstLine="709"/>
      </w:pPr>
      <w:rPr>
        <w:rFonts w:hint="default"/>
        <w:i w:val="0"/>
        <w:iCs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BB1489"/>
    <w:multiLevelType w:val="multilevel"/>
    <w:tmpl w:val="17B2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AC0E84"/>
    <w:multiLevelType w:val="hybridMultilevel"/>
    <w:tmpl w:val="962A489A"/>
    <w:lvl w:ilvl="0" w:tplc="708C2C4A">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3C70A5"/>
    <w:multiLevelType w:val="multilevel"/>
    <w:tmpl w:val="1B1C5D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F07FF"/>
    <w:multiLevelType w:val="multilevel"/>
    <w:tmpl w:val="CF127AA0"/>
    <w:lvl w:ilvl="0">
      <w:start w:val="5"/>
      <w:numFmt w:val="decimal"/>
      <w:lvlText w:val="%1."/>
      <w:lvlJc w:val="left"/>
      <w:pPr>
        <w:ind w:left="710"/>
      </w:pPr>
      <w:rPr>
        <w:rFonts w:hint="default"/>
        <w:b w:val="0"/>
        <w:bCs w:val="0"/>
        <w:i w:val="0"/>
        <w:iCs w:val="0"/>
        <w:sz w:val="24"/>
        <w:szCs w:val="24"/>
      </w:rPr>
    </w:lvl>
    <w:lvl w:ilvl="1">
      <w:start w:val="4"/>
      <w:numFmt w:val="decimal"/>
      <w:lvlText w:val="%1.%2"/>
      <w:lvlJc w:val="left"/>
      <w:pPr>
        <w:ind w:left="709"/>
      </w:pPr>
      <w:rPr>
        <w:rFonts w:hint="default"/>
        <w:b w:val="0"/>
        <w:bCs w:val="0"/>
        <w:i w:val="0"/>
        <w:iCs w:val="0"/>
        <w:sz w:val="24"/>
        <w:szCs w:val="24"/>
      </w:rPr>
    </w:lvl>
    <w:lvl w:ilvl="2">
      <w:start w:val="12"/>
      <w:numFmt w:val="bullet"/>
      <w:lvlText w:val=""/>
      <w:lvlJc w:val="left"/>
      <w:pPr>
        <w:ind w:left="1" w:firstLine="709"/>
      </w:pPr>
      <w:rPr>
        <w:rFonts w:ascii="Symbol" w:hAnsi="Symbol" w:cs="Symbol" w:hint="default"/>
        <w:b w:val="0"/>
        <w:bCs w:val="0"/>
        <w:i w:val="0"/>
        <w:iCs w:val="0"/>
      </w:rPr>
    </w:lvl>
    <w:lvl w:ilvl="3">
      <w:start w:val="1"/>
      <w:numFmt w:val="none"/>
      <w:lvlText w:val=""/>
      <w:lvlJc w:val="left"/>
      <w:pPr>
        <w:tabs>
          <w:tab w:val="num" w:pos="709"/>
        </w:tabs>
        <w:ind w:firstLine="709"/>
      </w:pPr>
      <w:rPr>
        <w:rFonts w:hint="default"/>
      </w:rPr>
    </w:lvl>
    <w:lvl w:ilvl="4">
      <w:start w:val="1"/>
      <w:numFmt w:val="decimal"/>
      <w:lvlText w:val="%5."/>
      <w:lvlJc w:val="left"/>
      <w:pPr>
        <w:tabs>
          <w:tab w:val="num" w:pos="709"/>
        </w:tabs>
        <w:ind w:firstLine="709"/>
      </w:pPr>
      <w:rPr>
        <w:rFonts w:hint="default"/>
        <w:i w:val="0"/>
        <w:iCs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D104B0"/>
    <w:multiLevelType w:val="hybridMultilevel"/>
    <w:tmpl w:val="0750C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64119671">
    <w:abstractNumId w:val="31"/>
  </w:num>
  <w:num w:numId="2" w16cid:durableId="1941796347">
    <w:abstractNumId w:val="29"/>
  </w:num>
  <w:num w:numId="3" w16cid:durableId="2036424704">
    <w:abstractNumId w:val="13"/>
  </w:num>
  <w:num w:numId="4" w16cid:durableId="16658966">
    <w:abstractNumId w:val="6"/>
  </w:num>
  <w:num w:numId="5" w16cid:durableId="111553627">
    <w:abstractNumId w:val="5"/>
  </w:num>
  <w:num w:numId="6" w16cid:durableId="365835095">
    <w:abstractNumId w:val="27"/>
  </w:num>
  <w:num w:numId="7" w16cid:durableId="529682184">
    <w:abstractNumId w:val="33"/>
  </w:num>
  <w:num w:numId="8" w16cid:durableId="354424954">
    <w:abstractNumId w:val="7"/>
  </w:num>
  <w:num w:numId="9" w16cid:durableId="11809899">
    <w:abstractNumId w:val="15"/>
  </w:num>
  <w:num w:numId="10" w16cid:durableId="1269657669">
    <w:abstractNumId w:val="2"/>
  </w:num>
  <w:num w:numId="11" w16cid:durableId="1904678027">
    <w:abstractNumId w:val="14"/>
  </w:num>
  <w:num w:numId="12" w16cid:durableId="766578979">
    <w:abstractNumId w:val="22"/>
  </w:num>
  <w:num w:numId="13" w16cid:durableId="1928074358">
    <w:abstractNumId w:val="21"/>
  </w:num>
  <w:num w:numId="14" w16cid:durableId="975914459">
    <w:abstractNumId w:val="18"/>
  </w:num>
  <w:num w:numId="15" w16cid:durableId="1972327015">
    <w:abstractNumId w:val="32"/>
  </w:num>
  <w:num w:numId="16" w16cid:durableId="846364515">
    <w:abstractNumId w:val="1"/>
  </w:num>
  <w:num w:numId="17" w16cid:durableId="1298491877">
    <w:abstractNumId w:val="8"/>
  </w:num>
  <w:num w:numId="18" w16cid:durableId="1134563835">
    <w:abstractNumId w:val="30"/>
  </w:num>
  <w:num w:numId="19" w16cid:durableId="1026835293">
    <w:abstractNumId w:val="4"/>
  </w:num>
  <w:num w:numId="20" w16cid:durableId="1432579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2922999">
    <w:abstractNumId w:val="19"/>
  </w:num>
  <w:num w:numId="22" w16cid:durableId="1494293905">
    <w:abstractNumId w:val="25"/>
  </w:num>
  <w:num w:numId="23" w16cid:durableId="16922957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9896393">
    <w:abstractNumId w:val="11"/>
  </w:num>
  <w:num w:numId="25" w16cid:durableId="1669090379">
    <w:abstractNumId w:val="26"/>
  </w:num>
  <w:num w:numId="26" w16cid:durableId="1357468162">
    <w:abstractNumId w:val="20"/>
  </w:num>
  <w:num w:numId="27" w16cid:durableId="1444881335">
    <w:abstractNumId w:val="9"/>
  </w:num>
  <w:num w:numId="28" w16cid:durableId="1123184343">
    <w:abstractNumId w:val="10"/>
  </w:num>
  <w:num w:numId="29" w16cid:durableId="1548223729">
    <w:abstractNumId w:val="0"/>
  </w:num>
  <w:num w:numId="30" w16cid:durableId="1625693146">
    <w:abstractNumId w:val="16"/>
  </w:num>
  <w:num w:numId="31" w16cid:durableId="1484196977">
    <w:abstractNumId w:val="3"/>
  </w:num>
  <w:num w:numId="32" w16cid:durableId="1617642771">
    <w:abstractNumId w:val="24"/>
  </w:num>
  <w:num w:numId="33" w16cid:durableId="739330634">
    <w:abstractNumId w:val="17"/>
  </w:num>
  <w:num w:numId="34" w16cid:durableId="1205600892">
    <w:abstractNumId w:val="23"/>
  </w:num>
  <w:num w:numId="35" w16cid:durableId="21293640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A1B"/>
    <w:rsid w:val="00016890"/>
    <w:rsid w:val="00027467"/>
    <w:rsid w:val="000539E4"/>
    <w:rsid w:val="001322E4"/>
    <w:rsid w:val="00171FEC"/>
    <w:rsid w:val="001D12B1"/>
    <w:rsid w:val="001F5C19"/>
    <w:rsid w:val="00217E4C"/>
    <w:rsid w:val="00240765"/>
    <w:rsid w:val="00265A56"/>
    <w:rsid w:val="00285BCC"/>
    <w:rsid w:val="002E632A"/>
    <w:rsid w:val="00371813"/>
    <w:rsid w:val="003C4006"/>
    <w:rsid w:val="00400A65"/>
    <w:rsid w:val="00480D0F"/>
    <w:rsid w:val="004F5986"/>
    <w:rsid w:val="005171F5"/>
    <w:rsid w:val="005E204D"/>
    <w:rsid w:val="00675D0A"/>
    <w:rsid w:val="006C5358"/>
    <w:rsid w:val="006D0444"/>
    <w:rsid w:val="006D2A1B"/>
    <w:rsid w:val="006D2D3F"/>
    <w:rsid w:val="007A0C63"/>
    <w:rsid w:val="007A6F1D"/>
    <w:rsid w:val="007C3898"/>
    <w:rsid w:val="007E25DB"/>
    <w:rsid w:val="007E7AB2"/>
    <w:rsid w:val="008007F4"/>
    <w:rsid w:val="0084109A"/>
    <w:rsid w:val="00844CB0"/>
    <w:rsid w:val="00853117"/>
    <w:rsid w:val="008A0B3B"/>
    <w:rsid w:val="008F32EF"/>
    <w:rsid w:val="00A57DF1"/>
    <w:rsid w:val="00AC706C"/>
    <w:rsid w:val="00AD1647"/>
    <w:rsid w:val="00B15457"/>
    <w:rsid w:val="00B55BFB"/>
    <w:rsid w:val="00B95812"/>
    <w:rsid w:val="00C543FD"/>
    <w:rsid w:val="00C84775"/>
    <w:rsid w:val="00CA52C3"/>
    <w:rsid w:val="00CE0AFD"/>
    <w:rsid w:val="00D13050"/>
    <w:rsid w:val="00D91548"/>
    <w:rsid w:val="00DB185D"/>
    <w:rsid w:val="00DF10BB"/>
    <w:rsid w:val="00E1552A"/>
    <w:rsid w:val="00E30EC1"/>
    <w:rsid w:val="00FB7854"/>
    <w:rsid w:val="00FC611C"/>
    <w:rsid w:val="00FC735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DFB0"/>
  <w15:docId w15:val="{CFF8B492-D455-4B44-AF31-0E7C519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D2A1B"/>
    <w:pPr>
      <w:keepNext/>
      <w:numPr>
        <w:numId w:val="16"/>
      </w:numPr>
      <w:spacing w:before="240" w:after="240" w:line="240" w:lineRule="auto"/>
      <w:outlineLvl w:val="0"/>
    </w:pPr>
    <w:rPr>
      <w:rFonts w:ascii="Times New Roman" w:eastAsia="Times New Roman" w:hAnsi="Times New Roman" w:cs="Times New Roman"/>
      <w:b/>
      <w:bCs/>
      <w:kern w:val="32"/>
      <w:sz w:val="24"/>
      <w:szCs w:val="32"/>
      <w:lang w:eastAsia="ru-RU"/>
    </w:rPr>
  </w:style>
  <w:style w:type="paragraph" w:styleId="2">
    <w:name w:val="heading 2"/>
    <w:basedOn w:val="a"/>
    <w:next w:val="a"/>
    <w:link w:val="20"/>
    <w:qFormat/>
    <w:rsid w:val="006D2A1B"/>
    <w:pPr>
      <w:keepNext/>
      <w:numPr>
        <w:ilvl w:val="1"/>
        <w:numId w:val="16"/>
      </w:numPr>
      <w:spacing w:before="120" w:after="120" w:line="240" w:lineRule="auto"/>
      <w:ind w:left="556"/>
      <w:outlineLvl w:val="1"/>
    </w:pPr>
    <w:rPr>
      <w:rFonts w:ascii="Times New Roman" w:eastAsia="Times New Roman" w:hAnsi="Times New Roman" w:cs="Arial"/>
      <w:bCs/>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A1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rsid w:val="006D2A1B"/>
    <w:rPr>
      <w:rFonts w:ascii="Times New Roman" w:eastAsia="Times New Roman" w:hAnsi="Times New Roman" w:cs="Arial"/>
      <w:bCs/>
      <w:iCs/>
      <w:sz w:val="26"/>
      <w:szCs w:val="28"/>
      <w:lang w:eastAsia="ru-RU"/>
    </w:rPr>
  </w:style>
  <w:style w:type="numbering" w:customStyle="1" w:styleId="11">
    <w:name w:val="Нет списка1"/>
    <w:next w:val="a2"/>
    <w:uiPriority w:val="99"/>
    <w:semiHidden/>
    <w:unhideWhenUsed/>
    <w:rsid w:val="006D2A1B"/>
  </w:style>
  <w:style w:type="numbering" w:customStyle="1" w:styleId="110">
    <w:name w:val="Нет списка11"/>
    <w:next w:val="a2"/>
    <w:uiPriority w:val="99"/>
    <w:semiHidden/>
    <w:unhideWhenUsed/>
    <w:rsid w:val="006D2A1B"/>
  </w:style>
  <w:style w:type="table" w:styleId="a3">
    <w:name w:val="Table Grid"/>
    <w:basedOn w:val="a1"/>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4"/>
    <w:link w:val="a5"/>
    <w:uiPriority w:val="99"/>
    <w:unhideWhenUsed/>
    <w:rsid w:val="006D2A1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5">
    <w:name w:val="Верхний колонтитул Знак"/>
    <w:basedOn w:val="a0"/>
    <w:link w:val="12"/>
    <w:uiPriority w:val="99"/>
    <w:rsid w:val="006D2A1B"/>
    <w:rPr>
      <w:rFonts w:ascii="Times New Roman" w:eastAsia="Times New Roman" w:hAnsi="Times New Roman" w:cs="Times New Roman"/>
      <w:lang w:eastAsia="ru-RU"/>
    </w:rPr>
  </w:style>
  <w:style w:type="paragraph" w:customStyle="1" w:styleId="13">
    <w:name w:val="Нижний колонтитул1"/>
    <w:basedOn w:val="a"/>
    <w:next w:val="a6"/>
    <w:link w:val="a7"/>
    <w:uiPriority w:val="99"/>
    <w:unhideWhenUsed/>
    <w:rsid w:val="006D2A1B"/>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7">
    <w:name w:val="Нижний колонтитул Знак"/>
    <w:basedOn w:val="a0"/>
    <w:link w:val="13"/>
    <w:uiPriority w:val="99"/>
    <w:rsid w:val="006D2A1B"/>
    <w:rPr>
      <w:rFonts w:ascii="Times New Roman" w:eastAsia="Times New Roman" w:hAnsi="Times New Roman" w:cs="Times New Roman"/>
      <w:lang w:eastAsia="ru-RU"/>
    </w:rPr>
  </w:style>
  <w:style w:type="character" w:styleId="a8">
    <w:name w:val="annotation reference"/>
    <w:rsid w:val="006D2A1B"/>
    <w:rPr>
      <w:sz w:val="16"/>
      <w:szCs w:val="16"/>
    </w:rPr>
  </w:style>
  <w:style w:type="paragraph" w:styleId="a9">
    <w:name w:val="annotation text"/>
    <w:basedOn w:val="a"/>
    <w:link w:val="aa"/>
    <w:rsid w:val="006D2A1B"/>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6D2A1B"/>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D2A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2A1B"/>
    <w:rPr>
      <w:rFonts w:ascii="Tahoma" w:hAnsi="Tahoma" w:cs="Tahoma"/>
      <w:sz w:val="16"/>
      <w:szCs w:val="16"/>
    </w:rPr>
  </w:style>
  <w:style w:type="character" w:customStyle="1" w:styleId="ad">
    <w:name w:val="Абзац списка Знак"/>
    <w:link w:val="ae"/>
    <w:uiPriority w:val="34"/>
    <w:locked/>
    <w:rsid w:val="006D2A1B"/>
    <w:rPr>
      <w:rFonts w:ascii="Times New Roman" w:eastAsia="Times New Roman" w:hAnsi="Times New Roman" w:cs="Times New Roman"/>
      <w:sz w:val="24"/>
      <w:szCs w:val="24"/>
      <w:lang w:eastAsia="ru-RU"/>
    </w:rPr>
  </w:style>
  <w:style w:type="paragraph" w:styleId="ae">
    <w:name w:val="List Paragraph"/>
    <w:basedOn w:val="a"/>
    <w:link w:val="ad"/>
    <w:uiPriority w:val="34"/>
    <w:qFormat/>
    <w:rsid w:val="006D2A1B"/>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footnote text"/>
    <w:aliases w:val=" Знак1"/>
    <w:basedOn w:val="a"/>
    <w:link w:val="af0"/>
    <w:rsid w:val="006D2A1B"/>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 Знак1 Знак"/>
    <w:basedOn w:val="a0"/>
    <w:link w:val="af"/>
    <w:rsid w:val="006D2A1B"/>
    <w:rPr>
      <w:rFonts w:ascii="Times New Roman" w:eastAsia="Times New Roman" w:hAnsi="Times New Roman" w:cs="Times New Roman"/>
      <w:sz w:val="20"/>
      <w:szCs w:val="20"/>
      <w:lang w:eastAsia="ru-RU"/>
    </w:rPr>
  </w:style>
  <w:style w:type="character" w:styleId="af1">
    <w:name w:val="footnote reference"/>
    <w:rsid w:val="006D2A1B"/>
    <w:rPr>
      <w:vertAlign w:val="superscript"/>
    </w:rPr>
  </w:style>
  <w:style w:type="character" w:customStyle="1" w:styleId="author">
    <w:name w:val="author"/>
    <w:basedOn w:val="a0"/>
    <w:rsid w:val="006D2A1B"/>
  </w:style>
  <w:style w:type="table" w:customStyle="1" w:styleId="14">
    <w:name w:val="Сетка таблицы1"/>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rsid w:val="006D2A1B"/>
  </w:style>
  <w:style w:type="table" w:customStyle="1" w:styleId="21">
    <w:name w:val="Сетка таблицы2"/>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sid w:val="006D2A1B"/>
    <w:pPr>
      <w:widowControl w:val="0"/>
      <w:autoSpaceDE w:val="0"/>
      <w:autoSpaceDN w:val="0"/>
      <w:spacing w:after="0" w:line="240" w:lineRule="auto"/>
    </w:pPr>
    <w:rPr>
      <w:rFonts w:ascii="Times New Roman" w:eastAsia="Calibri" w:hAnsi="Times New Roman" w:cs="Times New Roman"/>
      <w:lang w:val="en-US"/>
    </w:rPr>
  </w:style>
  <w:style w:type="paragraph" w:customStyle="1" w:styleId="15">
    <w:name w:val="Абзац списка1"/>
    <w:basedOn w:val="a"/>
    <w:rsid w:val="006D2A1B"/>
    <w:pPr>
      <w:spacing w:after="200" w:line="276" w:lineRule="auto"/>
      <w:ind w:left="720"/>
      <w:contextualSpacing/>
    </w:pPr>
    <w:rPr>
      <w:rFonts w:ascii="Calibri" w:eastAsia="Times New Roman" w:hAnsi="Calibri" w:cs="Times New Roman"/>
    </w:rPr>
  </w:style>
  <w:style w:type="table" w:customStyle="1" w:styleId="4">
    <w:name w:val="Сетка таблицы4"/>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6D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Гиперссылка1"/>
    <w:basedOn w:val="a0"/>
    <w:uiPriority w:val="99"/>
    <w:unhideWhenUsed/>
    <w:rsid w:val="006D2A1B"/>
    <w:rPr>
      <w:color w:val="0000FF"/>
      <w:u w:val="single"/>
    </w:rPr>
  </w:style>
  <w:style w:type="paragraph" w:styleId="a4">
    <w:name w:val="header"/>
    <w:basedOn w:val="a"/>
    <w:link w:val="17"/>
    <w:uiPriority w:val="99"/>
    <w:semiHidden/>
    <w:unhideWhenUsed/>
    <w:rsid w:val="006D2A1B"/>
    <w:pPr>
      <w:tabs>
        <w:tab w:val="center" w:pos="4677"/>
        <w:tab w:val="right" w:pos="9355"/>
      </w:tabs>
      <w:spacing w:after="0" w:line="240" w:lineRule="auto"/>
    </w:pPr>
  </w:style>
  <w:style w:type="character" w:customStyle="1" w:styleId="17">
    <w:name w:val="Верхний колонтитул Знак1"/>
    <w:basedOn w:val="a0"/>
    <w:link w:val="a4"/>
    <w:uiPriority w:val="99"/>
    <w:semiHidden/>
    <w:rsid w:val="006D2A1B"/>
  </w:style>
  <w:style w:type="paragraph" w:styleId="a6">
    <w:name w:val="footer"/>
    <w:basedOn w:val="a"/>
    <w:link w:val="18"/>
    <w:uiPriority w:val="99"/>
    <w:semiHidden/>
    <w:unhideWhenUsed/>
    <w:rsid w:val="006D2A1B"/>
    <w:pPr>
      <w:tabs>
        <w:tab w:val="center" w:pos="4677"/>
        <w:tab w:val="right" w:pos="9355"/>
      </w:tabs>
      <w:spacing w:after="0" w:line="240" w:lineRule="auto"/>
    </w:pPr>
  </w:style>
  <w:style w:type="character" w:customStyle="1" w:styleId="18">
    <w:name w:val="Нижний колонтитул Знак1"/>
    <w:basedOn w:val="a0"/>
    <w:link w:val="a6"/>
    <w:uiPriority w:val="99"/>
    <w:semiHidden/>
    <w:rsid w:val="006D2A1B"/>
  </w:style>
  <w:style w:type="character" w:styleId="af3">
    <w:name w:val="Hyperlink"/>
    <w:basedOn w:val="a0"/>
    <w:uiPriority w:val="99"/>
    <w:semiHidden/>
    <w:unhideWhenUsed/>
    <w:rsid w:val="006D2A1B"/>
    <w:rPr>
      <w:color w:val="0563C1" w:themeColor="hyperlink"/>
      <w:u w:val="single"/>
    </w:rPr>
  </w:style>
  <w:style w:type="table" w:customStyle="1" w:styleId="1110">
    <w:name w:val="Сетка таблицы111"/>
    <w:basedOn w:val="a1"/>
    <w:next w:val="a3"/>
    <w:uiPriority w:val="59"/>
    <w:rsid w:val="0085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59"/>
    <w:rsid w:val="0085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853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A0B3B"/>
    <w:rPr>
      <w:rFonts w:ascii="Sylfaen" w:hAnsi="Sylfaen" w:cs="Sylfaen"/>
      <w:color w:val="000000"/>
      <w:sz w:val="18"/>
      <w:szCs w:val="18"/>
    </w:rPr>
  </w:style>
  <w:style w:type="paragraph" w:styleId="af4">
    <w:name w:val="No Spacing"/>
    <w:uiPriority w:val="1"/>
    <w:qFormat/>
    <w:rsid w:val="005E2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urait.ru/viewer/angliyskiy-yazyk-audiozapisi-v-ebs-488823" TargetMode="External"/><Relationship Id="rId26" Type="http://schemas.openxmlformats.org/officeDocument/2006/relationships/hyperlink" Target="http://dlib.eastview.com/" TargetMode="External"/><Relationship Id="rId3" Type="http://schemas.openxmlformats.org/officeDocument/2006/relationships/settings" Target="settings.xml"/><Relationship Id="rId21" Type="http://schemas.openxmlformats.org/officeDocument/2006/relationships/hyperlink" Target="https://znanium.com/catalog/product/1149035"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www.ldoceonline.com/dictionary/determination" TargetMode="External"/><Relationship Id="rId25" Type="http://schemas.openxmlformats.org/officeDocument/2006/relationships/hyperlink" Target="http://znanium.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doceonline.com/dictionary/strength" TargetMode="External"/><Relationship Id="rId20" Type="http://schemas.openxmlformats.org/officeDocument/2006/relationships/hyperlink" Target="https://znanium.com/catalog/product/1205344"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znanium.com/"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ldoceonline.com/dictionary/energy" TargetMode="External"/><Relationship Id="rId23" Type="http://schemas.openxmlformats.org/officeDocument/2006/relationships/hyperlink" Target="http://www.e.lanbook.com/" TargetMode="External"/><Relationship Id="rId28" Type="http://schemas.openxmlformats.org/officeDocument/2006/relationships/header" Target="header7.xml"/><Relationship Id="rId10" Type="http://schemas.openxmlformats.org/officeDocument/2006/relationships/header" Target="header4.xml"/><Relationship Id="rId19" Type="http://schemas.openxmlformats.org/officeDocument/2006/relationships/hyperlink" Target="https://znanium.com/catalog/product/1205342"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yperlink" Target="https://znanium.com/catalog/product/1234147" TargetMode="External"/><Relationship Id="rId27" Type="http://schemas.openxmlformats.org/officeDocument/2006/relationships/header" Target="header6.xml"/><Relationship Id="rId30" Type="http://schemas.openxmlformats.org/officeDocument/2006/relationships/footer" Target="footer5.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4212</TotalTime>
  <Pages>26</Pages>
  <Words>5171</Words>
  <Characters>29480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Yulia Kondrakova</cp:lastModifiedBy>
  <cp:revision>33</cp:revision>
  <dcterms:created xsi:type="dcterms:W3CDTF">2022-01-23T21:59:00Z</dcterms:created>
  <dcterms:modified xsi:type="dcterms:W3CDTF">2022-06-10T09:12:00Z</dcterms:modified>
</cp:coreProperties>
</file>