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6009F5" w14:paraId="1E3D383E" w14:textId="77777777" w:rsidTr="006A6AB0">
        <w:tc>
          <w:tcPr>
            <w:tcW w:w="9889" w:type="dxa"/>
            <w:gridSpan w:val="2"/>
          </w:tcPr>
          <w:p w14:paraId="0A98AD4E" w14:textId="77777777" w:rsidR="00D406CF" w:rsidRPr="006009F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6009F5" w14:paraId="7237A0DA" w14:textId="77777777" w:rsidTr="006A6AB0">
        <w:tc>
          <w:tcPr>
            <w:tcW w:w="9889" w:type="dxa"/>
            <w:gridSpan w:val="2"/>
          </w:tcPr>
          <w:p w14:paraId="2DA37120" w14:textId="77777777" w:rsidR="00D406CF" w:rsidRPr="006009F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6009F5" w14:paraId="61775313" w14:textId="77777777" w:rsidTr="006A6AB0">
        <w:tc>
          <w:tcPr>
            <w:tcW w:w="9889" w:type="dxa"/>
            <w:gridSpan w:val="2"/>
          </w:tcPr>
          <w:p w14:paraId="5B22CF4B" w14:textId="77777777" w:rsidR="00D406CF" w:rsidRPr="006009F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6009F5" w14:paraId="539B9907" w14:textId="77777777" w:rsidTr="006A6AB0">
        <w:tc>
          <w:tcPr>
            <w:tcW w:w="9889" w:type="dxa"/>
            <w:gridSpan w:val="2"/>
          </w:tcPr>
          <w:p w14:paraId="39BAF025" w14:textId="77777777" w:rsidR="00D406CF" w:rsidRPr="006009F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6009F5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6009F5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:rsidRPr="006009F5" w14:paraId="2AAB98F1" w14:textId="77777777" w:rsidTr="006A6AB0">
        <w:tc>
          <w:tcPr>
            <w:tcW w:w="9889" w:type="dxa"/>
            <w:gridSpan w:val="2"/>
          </w:tcPr>
          <w:p w14:paraId="134A765D" w14:textId="77777777" w:rsidR="00D406CF" w:rsidRPr="006009F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6009F5" w14:paraId="53D336EE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4171026" w14:textId="77777777" w:rsidR="00D406CF" w:rsidRPr="006009F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6009F5" w14:paraId="0DD46A7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8EF19FB" w14:textId="77777777" w:rsidR="00D406CF" w:rsidRPr="006009F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009F5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4A400" w14:textId="25A0D5CE" w:rsidR="00D406CF" w:rsidRPr="006009F5" w:rsidRDefault="002839D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009F5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6009F5" w14:paraId="18EE3FA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054899" w14:textId="77777777" w:rsidR="00D406CF" w:rsidRPr="006009F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009F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BEE89A" w14:textId="77777777" w:rsidR="00D406CF" w:rsidRPr="006009F5" w:rsidRDefault="00C358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009F5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070DA0A0" w14:textId="77777777" w:rsidR="00D406CF" w:rsidRPr="006009F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0D7C642" w14:textId="77777777" w:rsidR="00674887" w:rsidRPr="006009F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0DDAB4A" w14:textId="77777777" w:rsidR="00D406CF" w:rsidRPr="006009F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3012381" w14:textId="77777777" w:rsidR="00D406CF" w:rsidRPr="006009F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DBBDBBD" w14:textId="77777777" w:rsidR="00D406CF" w:rsidRPr="006009F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AE9AD43" w14:textId="77777777" w:rsidR="00D406CF" w:rsidRPr="006009F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1A8C7BF" w14:textId="77777777" w:rsidR="00D406CF" w:rsidRPr="006009F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3303AD26" w14:textId="77777777" w:rsidR="00D406CF" w:rsidRPr="006009F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009F5" w14:paraId="428AE24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F165E93" w14:textId="77777777" w:rsidR="005558F8" w:rsidRPr="006009F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009F5">
              <w:rPr>
                <w:b/>
                <w:sz w:val="26"/>
                <w:szCs w:val="26"/>
              </w:rPr>
              <w:t>РАБОЧАЯ ПРОГРАММА</w:t>
            </w:r>
          </w:p>
          <w:p w14:paraId="08370A18" w14:textId="4C3F135C" w:rsidR="005558F8" w:rsidRPr="006009F5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6009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6009F5" w14:paraId="5A56B78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517BA66" w14:textId="2AD68BB0" w:rsidR="00E05948" w:rsidRPr="006009F5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6009F5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RPr="006009F5" w14:paraId="1F5FA32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B2256" w14:textId="77777777" w:rsidR="00D1678A" w:rsidRPr="006009F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009F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009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11FD9" w14:textId="77777777" w:rsidR="00D1678A" w:rsidRPr="006009F5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6009F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6009F5" w14:paraId="6784537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039292" w14:textId="77777777" w:rsidR="00D1678A" w:rsidRPr="006009F5" w:rsidRDefault="00352FE2" w:rsidP="00A55E81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B1ABEBC" w14:textId="3F4F03F3" w:rsidR="00D1678A" w:rsidRPr="006009F5" w:rsidRDefault="00A549D0" w:rsidP="008E0752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>45</w:t>
            </w:r>
            <w:r w:rsidR="00C3587A" w:rsidRPr="006009F5">
              <w:rPr>
                <w:sz w:val="26"/>
                <w:szCs w:val="26"/>
              </w:rPr>
              <w:t>.</w:t>
            </w:r>
            <w:r w:rsidR="004338A7" w:rsidRPr="006009F5">
              <w:rPr>
                <w:sz w:val="26"/>
                <w:szCs w:val="26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3C140804" w14:textId="77777777" w:rsidR="00D1678A" w:rsidRPr="006009F5" w:rsidRDefault="00A549D0" w:rsidP="004338A7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>Филология</w:t>
            </w:r>
          </w:p>
        </w:tc>
      </w:tr>
      <w:tr w:rsidR="00D1678A" w:rsidRPr="006009F5" w14:paraId="2EE606F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A842B5E" w14:textId="20453AC3" w:rsidR="00D1678A" w:rsidRPr="006009F5" w:rsidRDefault="00574AB0" w:rsidP="004338A7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>П</w:t>
            </w:r>
            <w:r w:rsidR="00352FE2" w:rsidRPr="006009F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B809522" w14:textId="525DFCA8" w:rsidR="00D1678A" w:rsidRPr="006009F5" w:rsidRDefault="00121E30" w:rsidP="000E24A9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 xml:space="preserve"> </w:t>
            </w:r>
            <w:r w:rsidR="00A549D0" w:rsidRPr="006009F5">
              <w:rPr>
                <w:sz w:val="26"/>
                <w:szCs w:val="26"/>
              </w:rPr>
              <w:t>Зарубежная филология (</w:t>
            </w:r>
            <w:r w:rsidR="000E24A9" w:rsidRPr="006009F5">
              <w:rPr>
                <w:sz w:val="26"/>
                <w:szCs w:val="26"/>
              </w:rPr>
              <w:t>русско-еврейский литературный диалог</w:t>
            </w:r>
            <w:r w:rsidR="00A549D0" w:rsidRPr="006009F5">
              <w:rPr>
                <w:sz w:val="26"/>
                <w:szCs w:val="26"/>
              </w:rPr>
              <w:t>)</w:t>
            </w:r>
            <w:r w:rsidRPr="006009F5">
              <w:rPr>
                <w:sz w:val="26"/>
                <w:szCs w:val="26"/>
              </w:rPr>
              <w:t xml:space="preserve"> </w:t>
            </w:r>
          </w:p>
        </w:tc>
      </w:tr>
      <w:tr w:rsidR="00D1678A" w:rsidRPr="006009F5" w14:paraId="0375D28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9A6858D" w14:textId="77777777" w:rsidR="00D1678A" w:rsidRPr="006009F5" w:rsidRDefault="00BC564D" w:rsidP="00A55E81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>С</w:t>
            </w:r>
            <w:r w:rsidR="00C34E79" w:rsidRPr="006009F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5E5F2C" w14:textId="77777777" w:rsidR="00D1678A" w:rsidRPr="006009F5" w:rsidRDefault="004338A7" w:rsidP="004338A7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6009F5" w14:paraId="56215ED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A198F8E" w14:textId="77777777" w:rsidR="00D1678A" w:rsidRPr="006009F5" w:rsidRDefault="00D1678A" w:rsidP="008E0752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>Форма</w:t>
            </w:r>
            <w:r w:rsidR="00E93C55" w:rsidRPr="006009F5">
              <w:rPr>
                <w:sz w:val="26"/>
                <w:szCs w:val="26"/>
              </w:rPr>
              <w:t>(-ы)</w:t>
            </w:r>
            <w:r w:rsidRPr="006009F5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1A51B9F" w14:textId="77777777" w:rsidR="00D1678A" w:rsidRPr="006009F5" w:rsidRDefault="00D1678A" w:rsidP="004338A7">
            <w:pPr>
              <w:rPr>
                <w:sz w:val="26"/>
                <w:szCs w:val="26"/>
              </w:rPr>
            </w:pPr>
            <w:r w:rsidRPr="006009F5">
              <w:rPr>
                <w:sz w:val="26"/>
                <w:szCs w:val="26"/>
              </w:rPr>
              <w:t>очная</w:t>
            </w:r>
          </w:p>
        </w:tc>
      </w:tr>
    </w:tbl>
    <w:p w14:paraId="5940C4F5" w14:textId="77777777" w:rsidR="00D1678A" w:rsidRPr="006009F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D0DD32" w14:textId="77777777" w:rsidR="00D406CF" w:rsidRPr="006009F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BC29A1B" w14:textId="77777777" w:rsidR="006012C6" w:rsidRPr="006009F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9F00EE" w14:textId="77777777" w:rsidR="006012C6" w:rsidRPr="006009F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6009F5" w14:paraId="5F2F15C8" w14:textId="77777777" w:rsidTr="00AA6ADF">
        <w:trPr>
          <w:trHeight w:val="964"/>
        </w:trPr>
        <w:tc>
          <w:tcPr>
            <w:tcW w:w="9822" w:type="dxa"/>
            <w:gridSpan w:val="4"/>
          </w:tcPr>
          <w:p w14:paraId="35F3A5DE" w14:textId="724FF7A8" w:rsidR="00AA6ADF" w:rsidRPr="006009F5" w:rsidRDefault="00AA6ADF" w:rsidP="004338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338A7" w:rsidRPr="006009F5">
              <w:rPr>
                <w:rFonts w:eastAsia="Times New Roman"/>
                <w:sz w:val="24"/>
                <w:szCs w:val="24"/>
              </w:rPr>
              <w:t xml:space="preserve"> </w:t>
            </w:r>
            <w:r w:rsidR="00EA798A" w:rsidRPr="006009F5">
              <w:rPr>
                <w:rFonts w:eastAsia="Times New Roman"/>
                <w:sz w:val="24"/>
                <w:szCs w:val="24"/>
              </w:rPr>
              <w:t>«</w:t>
            </w:r>
            <w:r w:rsidR="004338A7" w:rsidRPr="006009F5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 w:rsidRPr="006009F5">
              <w:rPr>
                <w:rFonts w:eastAsia="Times New Roman"/>
                <w:sz w:val="24"/>
                <w:szCs w:val="24"/>
              </w:rPr>
              <w:t>»</w:t>
            </w:r>
            <w:r w:rsidRPr="006009F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574AB0" w:rsidRPr="006009F5">
              <w:rPr>
                <w:rFonts w:eastAsia="Times New Roman"/>
                <w:sz w:val="24"/>
                <w:szCs w:val="24"/>
              </w:rPr>
              <w:t>№ 8 от 11.05.2021 г.</w:t>
            </w:r>
          </w:p>
        </w:tc>
      </w:tr>
      <w:tr w:rsidR="00AA6ADF" w:rsidRPr="006009F5" w14:paraId="7E94BDD5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2C637538" w14:textId="77777777" w:rsidR="00AA6ADF" w:rsidRPr="006009F5" w:rsidRDefault="00AA6ADF" w:rsidP="00EA798A">
            <w:pPr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="00EA798A" w:rsidRPr="006009F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6009F5" w14:paraId="3EC1286D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438213" w14:textId="77777777" w:rsidR="00AA6ADF" w:rsidRPr="006009F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7E1E9BE" w14:textId="77777777" w:rsidR="00AA6ADF" w:rsidRPr="006009F5" w:rsidRDefault="004338A7" w:rsidP="00AA6ADF">
            <w:pPr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0D10BDF" w14:textId="77777777" w:rsidR="00AA6ADF" w:rsidRPr="006009F5" w:rsidRDefault="00FA1018" w:rsidP="00FA1018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009F5">
              <w:rPr>
                <w:rFonts w:eastAsia="Times New Roman"/>
                <w:sz w:val="24"/>
                <w:szCs w:val="24"/>
              </w:rPr>
              <w:t>Е.И.</w:t>
            </w:r>
            <w:proofErr w:type="gramEnd"/>
            <w:r w:rsidRPr="006009F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338A7" w:rsidRPr="006009F5">
              <w:rPr>
                <w:rFonts w:eastAsia="Times New Roman"/>
                <w:sz w:val="24"/>
                <w:szCs w:val="24"/>
              </w:rPr>
              <w:t>Садова</w:t>
            </w:r>
            <w:proofErr w:type="spellEnd"/>
            <w:r w:rsidR="004338A7" w:rsidRPr="00600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6009F5" w14:paraId="189B1432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A143624" w14:textId="77777777" w:rsidR="00AA6ADF" w:rsidRPr="006009F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6009F5">
              <w:rPr>
                <w:rFonts w:eastAsia="Times New Roman"/>
                <w:sz w:val="24"/>
                <w:szCs w:val="24"/>
              </w:rPr>
              <w:t>:</w:t>
            </w:r>
            <w:r w:rsidR="006012C6" w:rsidRPr="006009F5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46DEFF3" w14:textId="77777777" w:rsidR="00AA6ADF" w:rsidRPr="006009F5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6009F5">
              <w:rPr>
                <w:rFonts w:eastAsia="Times New Roman"/>
                <w:sz w:val="24"/>
                <w:szCs w:val="24"/>
              </w:rPr>
              <w:t>В.Н.</w:t>
            </w:r>
            <w:proofErr w:type="gramEnd"/>
            <w:r w:rsidRPr="006009F5">
              <w:rPr>
                <w:rFonts w:eastAsia="Times New Roman"/>
                <w:sz w:val="24"/>
                <w:szCs w:val="24"/>
              </w:rPr>
              <w:t xml:space="preserve"> Романов </w:t>
            </w:r>
          </w:p>
        </w:tc>
      </w:tr>
    </w:tbl>
    <w:p w14:paraId="1062909E" w14:textId="77777777" w:rsidR="00E804AE" w:rsidRPr="006009F5" w:rsidRDefault="00E804AE" w:rsidP="00B1206A">
      <w:pPr>
        <w:jc w:val="both"/>
        <w:rPr>
          <w:sz w:val="20"/>
          <w:szCs w:val="20"/>
        </w:rPr>
      </w:pPr>
    </w:p>
    <w:p w14:paraId="3052B7B2" w14:textId="77777777" w:rsidR="00E804AE" w:rsidRPr="006009F5" w:rsidRDefault="00E804AE" w:rsidP="00E804AE">
      <w:pPr>
        <w:jc w:val="both"/>
        <w:rPr>
          <w:sz w:val="24"/>
          <w:szCs w:val="24"/>
        </w:rPr>
        <w:sectPr w:rsidR="00E804AE" w:rsidRPr="006009F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705DE747" w14:textId="77777777" w:rsidR="004E4C46" w:rsidRPr="006009F5" w:rsidRDefault="002F226E" w:rsidP="00D801DB">
      <w:pPr>
        <w:pStyle w:val="1"/>
      </w:pPr>
      <w:r w:rsidRPr="006009F5">
        <w:lastRenderedPageBreak/>
        <w:t xml:space="preserve">ОБЩИЕ </w:t>
      </w:r>
      <w:r w:rsidR="004E4C46" w:rsidRPr="006009F5">
        <w:t xml:space="preserve">СВЕДЕНИЯ </w:t>
      </w:r>
    </w:p>
    <w:p w14:paraId="5D7E70CC" w14:textId="77777777" w:rsidR="004E4C46" w:rsidRPr="006009F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Учебная дисциплина </w:t>
      </w:r>
      <w:r w:rsidR="005E642D" w:rsidRPr="006009F5">
        <w:rPr>
          <w:sz w:val="24"/>
          <w:szCs w:val="24"/>
        </w:rPr>
        <w:t>«</w:t>
      </w:r>
      <w:r w:rsidR="00FA1018" w:rsidRPr="006009F5">
        <w:rPr>
          <w:sz w:val="24"/>
          <w:szCs w:val="24"/>
        </w:rPr>
        <w:t>Физическая культура и спорт</w:t>
      </w:r>
      <w:r w:rsidR="005E642D" w:rsidRPr="006009F5">
        <w:rPr>
          <w:sz w:val="24"/>
          <w:szCs w:val="24"/>
        </w:rPr>
        <w:t xml:space="preserve">» </w:t>
      </w:r>
      <w:r w:rsidR="004E4C46" w:rsidRPr="006009F5">
        <w:rPr>
          <w:sz w:val="24"/>
          <w:szCs w:val="24"/>
        </w:rPr>
        <w:t>изучается в</w:t>
      </w:r>
      <w:r w:rsidR="00FA1018" w:rsidRPr="006009F5">
        <w:rPr>
          <w:sz w:val="24"/>
          <w:szCs w:val="24"/>
        </w:rPr>
        <w:t>о</w:t>
      </w:r>
      <w:r w:rsidR="009664F2" w:rsidRPr="006009F5">
        <w:rPr>
          <w:sz w:val="24"/>
          <w:szCs w:val="24"/>
        </w:rPr>
        <w:t xml:space="preserve"> втором</w:t>
      </w:r>
      <w:r w:rsidR="00FA1018" w:rsidRPr="006009F5">
        <w:rPr>
          <w:sz w:val="24"/>
          <w:szCs w:val="24"/>
        </w:rPr>
        <w:t xml:space="preserve"> </w:t>
      </w:r>
      <w:r w:rsidR="002B3749" w:rsidRPr="006009F5">
        <w:rPr>
          <w:sz w:val="24"/>
          <w:szCs w:val="24"/>
        </w:rPr>
        <w:t>семестр</w:t>
      </w:r>
      <w:r w:rsidR="00FA1018" w:rsidRPr="006009F5">
        <w:rPr>
          <w:sz w:val="24"/>
          <w:szCs w:val="24"/>
        </w:rPr>
        <w:t>е</w:t>
      </w:r>
      <w:r w:rsidR="004E4C46" w:rsidRPr="006009F5">
        <w:rPr>
          <w:sz w:val="24"/>
          <w:szCs w:val="24"/>
        </w:rPr>
        <w:t>.</w:t>
      </w:r>
    </w:p>
    <w:p w14:paraId="56BA326D" w14:textId="77777777" w:rsidR="00B3255D" w:rsidRPr="006009F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09F5">
        <w:rPr>
          <w:sz w:val="24"/>
          <w:szCs w:val="24"/>
        </w:rPr>
        <w:t>Курсовая работа/Курсовой проект –</w:t>
      </w:r>
      <w:r w:rsidR="00657D69" w:rsidRPr="006009F5">
        <w:rPr>
          <w:sz w:val="24"/>
          <w:szCs w:val="24"/>
        </w:rPr>
        <w:t xml:space="preserve"> </w:t>
      </w:r>
      <w:r w:rsidRPr="006009F5">
        <w:rPr>
          <w:sz w:val="24"/>
          <w:szCs w:val="24"/>
        </w:rPr>
        <w:t>не предусмотрен(а)</w:t>
      </w:r>
    </w:p>
    <w:p w14:paraId="402D6427" w14:textId="77777777" w:rsidR="00B3255D" w:rsidRPr="006009F5" w:rsidRDefault="00797466" w:rsidP="00B3255D">
      <w:pPr>
        <w:pStyle w:val="2"/>
        <w:rPr>
          <w:iCs w:val="0"/>
        </w:rPr>
      </w:pPr>
      <w:r w:rsidRPr="006009F5">
        <w:rPr>
          <w:iCs w:val="0"/>
        </w:rPr>
        <w:t xml:space="preserve">Форма промежуточной аттестации: </w:t>
      </w:r>
    </w:p>
    <w:p w14:paraId="2867FCDE" w14:textId="77777777" w:rsidR="00FA1018" w:rsidRPr="006009F5" w:rsidRDefault="00FA1018" w:rsidP="00FA1018">
      <w:pPr>
        <w:ind w:firstLine="709"/>
        <w:rPr>
          <w:sz w:val="24"/>
          <w:szCs w:val="24"/>
        </w:rPr>
      </w:pPr>
      <w:r w:rsidRPr="006009F5">
        <w:rPr>
          <w:sz w:val="24"/>
          <w:szCs w:val="24"/>
        </w:rPr>
        <w:t>З</w:t>
      </w:r>
      <w:r w:rsidR="00797466" w:rsidRPr="006009F5">
        <w:rPr>
          <w:sz w:val="24"/>
          <w:szCs w:val="24"/>
        </w:rPr>
        <w:t>ачет</w:t>
      </w:r>
    </w:p>
    <w:p w14:paraId="385C9C2D" w14:textId="77777777" w:rsidR="00EA798A" w:rsidRPr="006009F5" w:rsidRDefault="00EA798A" w:rsidP="00FA1018">
      <w:pPr>
        <w:ind w:firstLine="709"/>
        <w:rPr>
          <w:sz w:val="24"/>
          <w:szCs w:val="24"/>
        </w:rPr>
      </w:pPr>
    </w:p>
    <w:p w14:paraId="53E047C8" w14:textId="77777777" w:rsidR="00F84DC0" w:rsidRPr="006009F5" w:rsidRDefault="007E18CB" w:rsidP="00FA1018">
      <w:pPr>
        <w:ind w:firstLine="709"/>
      </w:pPr>
      <w:r w:rsidRPr="006009F5">
        <w:t xml:space="preserve">Место </w:t>
      </w:r>
      <w:r w:rsidR="009B4BCD" w:rsidRPr="006009F5">
        <w:t>учебной дисциплины</w:t>
      </w:r>
      <w:r w:rsidRPr="006009F5">
        <w:t xml:space="preserve"> в структуре ОПОП</w:t>
      </w:r>
    </w:p>
    <w:p w14:paraId="5E2EB0E6" w14:textId="77777777" w:rsidR="007E18CB" w:rsidRPr="006009F5" w:rsidRDefault="009B4BCD" w:rsidP="00965EE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09F5">
        <w:rPr>
          <w:sz w:val="24"/>
          <w:szCs w:val="24"/>
        </w:rPr>
        <w:t>Учебная дисциплина</w:t>
      </w:r>
      <w:r w:rsidR="00FA1018" w:rsidRPr="006009F5">
        <w:rPr>
          <w:sz w:val="24"/>
          <w:szCs w:val="24"/>
        </w:rPr>
        <w:t xml:space="preserve"> </w:t>
      </w:r>
      <w:r w:rsidR="00EA798A" w:rsidRPr="006009F5">
        <w:rPr>
          <w:sz w:val="24"/>
          <w:szCs w:val="24"/>
        </w:rPr>
        <w:t>«</w:t>
      </w:r>
      <w:r w:rsidR="00FA1018" w:rsidRPr="006009F5">
        <w:rPr>
          <w:sz w:val="24"/>
          <w:szCs w:val="24"/>
        </w:rPr>
        <w:t>Физическая культура и спорт</w:t>
      </w:r>
      <w:r w:rsidR="00EA798A" w:rsidRPr="006009F5">
        <w:rPr>
          <w:sz w:val="24"/>
          <w:szCs w:val="24"/>
        </w:rPr>
        <w:t>»</w:t>
      </w:r>
      <w:r w:rsidRPr="006009F5">
        <w:rPr>
          <w:sz w:val="24"/>
          <w:szCs w:val="24"/>
        </w:rPr>
        <w:t xml:space="preserve"> </w:t>
      </w:r>
      <w:r w:rsidR="007E18CB" w:rsidRPr="006009F5">
        <w:rPr>
          <w:sz w:val="24"/>
          <w:szCs w:val="24"/>
        </w:rPr>
        <w:t>относится к обязательной части программы</w:t>
      </w:r>
      <w:r w:rsidR="001A5DAE" w:rsidRPr="006009F5">
        <w:rPr>
          <w:sz w:val="24"/>
          <w:szCs w:val="24"/>
        </w:rPr>
        <w:t xml:space="preserve">. </w:t>
      </w:r>
      <w:r w:rsidR="007E18CB" w:rsidRPr="006009F5">
        <w:rPr>
          <w:sz w:val="24"/>
          <w:szCs w:val="24"/>
        </w:rPr>
        <w:t xml:space="preserve">Изучение дисциплины опирается на </w:t>
      </w:r>
      <w:r w:rsidR="00DA5696" w:rsidRPr="006009F5">
        <w:rPr>
          <w:sz w:val="24"/>
          <w:szCs w:val="24"/>
        </w:rPr>
        <w:t xml:space="preserve">результаты </w:t>
      </w:r>
      <w:r w:rsidR="00644FBD" w:rsidRPr="006009F5">
        <w:rPr>
          <w:sz w:val="24"/>
          <w:szCs w:val="24"/>
        </w:rPr>
        <w:t>освоения</w:t>
      </w:r>
      <w:r w:rsidR="00DA5696" w:rsidRPr="006009F5">
        <w:rPr>
          <w:sz w:val="24"/>
          <w:szCs w:val="24"/>
        </w:rPr>
        <w:t xml:space="preserve"> </w:t>
      </w:r>
      <w:r w:rsidR="007E18CB" w:rsidRPr="006009F5">
        <w:rPr>
          <w:sz w:val="24"/>
          <w:szCs w:val="24"/>
        </w:rPr>
        <w:t xml:space="preserve">образовательной программы </w:t>
      </w:r>
      <w:r w:rsidR="00943CAE" w:rsidRPr="006009F5">
        <w:rPr>
          <w:sz w:val="24"/>
          <w:szCs w:val="24"/>
        </w:rPr>
        <w:t>СОО и СПО</w:t>
      </w:r>
      <w:r w:rsidR="007E18CB" w:rsidRPr="006009F5">
        <w:rPr>
          <w:sz w:val="24"/>
          <w:szCs w:val="24"/>
        </w:rPr>
        <w:t>.</w:t>
      </w:r>
    </w:p>
    <w:p w14:paraId="40456150" w14:textId="77777777" w:rsidR="007E18CB" w:rsidRPr="006009F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Результаты обучения по </w:t>
      </w:r>
      <w:r w:rsidR="002C2B69" w:rsidRPr="006009F5">
        <w:rPr>
          <w:sz w:val="24"/>
          <w:szCs w:val="24"/>
        </w:rPr>
        <w:t>учебной</w:t>
      </w:r>
      <w:r w:rsidR="007E18CB" w:rsidRPr="006009F5">
        <w:rPr>
          <w:sz w:val="24"/>
          <w:szCs w:val="24"/>
        </w:rPr>
        <w:t xml:space="preserve"> дисциплин</w:t>
      </w:r>
      <w:r w:rsidR="00965EED" w:rsidRPr="006009F5">
        <w:rPr>
          <w:sz w:val="24"/>
          <w:szCs w:val="24"/>
        </w:rPr>
        <w:t>е</w:t>
      </w:r>
      <w:r w:rsidR="00A572F4" w:rsidRPr="006009F5">
        <w:rPr>
          <w:sz w:val="24"/>
          <w:szCs w:val="24"/>
        </w:rPr>
        <w:t xml:space="preserve"> «Физическая ку</w:t>
      </w:r>
      <w:r w:rsidR="00EA798A" w:rsidRPr="006009F5">
        <w:rPr>
          <w:sz w:val="24"/>
          <w:szCs w:val="24"/>
        </w:rPr>
        <w:t>льтура и спорт»</w:t>
      </w:r>
      <w:r w:rsidR="00965EED" w:rsidRPr="006009F5">
        <w:rPr>
          <w:sz w:val="24"/>
          <w:szCs w:val="24"/>
        </w:rPr>
        <w:t>,</w:t>
      </w:r>
      <w:r w:rsidRPr="006009F5">
        <w:rPr>
          <w:sz w:val="24"/>
          <w:szCs w:val="24"/>
        </w:rPr>
        <w:t xml:space="preserve"> используются при</w:t>
      </w:r>
      <w:r w:rsidR="007E18CB" w:rsidRPr="006009F5">
        <w:rPr>
          <w:sz w:val="24"/>
          <w:szCs w:val="24"/>
        </w:rPr>
        <w:t xml:space="preserve"> </w:t>
      </w:r>
      <w:proofErr w:type="gramStart"/>
      <w:r w:rsidR="007E18CB" w:rsidRPr="006009F5">
        <w:rPr>
          <w:sz w:val="24"/>
          <w:szCs w:val="24"/>
        </w:rPr>
        <w:t>изучени</w:t>
      </w:r>
      <w:r w:rsidRPr="006009F5">
        <w:rPr>
          <w:sz w:val="24"/>
          <w:szCs w:val="24"/>
        </w:rPr>
        <w:t>и</w:t>
      </w:r>
      <w:r w:rsidR="00965EED" w:rsidRPr="006009F5">
        <w:rPr>
          <w:sz w:val="24"/>
          <w:szCs w:val="24"/>
        </w:rPr>
        <w:t xml:space="preserve"> </w:t>
      </w:r>
      <w:r w:rsidR="007E18CB" w:rsidRPr="006009F5">
        <w:rPr>
          <w:sz w:val="24"/>
          <w:szCs w:val="24"/>
        </w:rPr>
        <w:t xml:space="preserve"> дисциплин</w:t>
      </w:r>
      <w:r w:rsidR="00965EED" w:rsidRPr="006009F5">
        <w:rPr>
          <w:sz w:val="24"/>
          <w:szCs w:val="24"/>
        </w:rPr>
        <w:t>ы</w:t>
      </w:r>
      <w:proofErr w:type="gramEnd"/>
      <w:r w:rsidR="007E18CB" w:rsidRPr="006009F5">
        <w:rPr>
          <w:sz w:val="24"/>
          <w:szCs w:val="24"/>
        </w:rPr>
        <w:t>:</w:t>
      </w:r>
    </w:p>
    <w:p w14:paraId="40B31A45" w14:textId="77777777" w:rsidR="007E18CB" w:rsidRPr="006009F5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009F5">
        <w:rPr>
          <w:sz w:val="24"/>
          <w:szCs w:val="24"/>
        </w:rPr>
        <w:t>«</w:t>
      </w:r>
      <w:r w:rsidR="00965EED" w:rsidRPr="006009F5">
        <w:rPr>
          <w:sz w:val="24"/>
          <w:szCs w:val="24"/>
        </w:rPr>
        <w:t>Элективные дисциплины по физической культуре и спорту</w:t>
      </w:r>
      <w:r w:rsidRPr="006009F5">
        <w:rPr>
          <w:sz w:val="24"/>
          <w:szCs w:val="24"/>
        </w:rPr>
        <w:t>»</w:t>
      </w:r>
      <w:r w:rsidR="007E18CB" w:rsidRPr="006009F5">
        <w:rPr>
          <w:sz w:val="24"/>
          <w:szCs w:val="24"/>
        </w:rPr>
        <w:t>;</w:t>
      </w:r>
    </w:p>
    <w:p w14:paraId="3203AB99" w14:textId="77777777" w:rsidR="007B449A" w:rsidRPr="006009F5" w:rsidRDefault="007B449A" w:rsidP="00965EED">
      <w:pPr>
        <w:pStyle w:val="af0"/>
        <w:ind w:left="709"/>
        <w:rPr>
          <w:sz w:val="24"/>
          <w:szCs w:val="24"/>
        </w:rPr>
      </w:pPr>
    </w:p>
    <w:p w14:paraId="51DAE0F3" w14:textId="77777777" w:rsidR="00BF7A20" w:rsidRPr="006009F5" w:rsidRDefault="00B431BF" w:rsidP="00B3400A">
      <w:pPr>
        <w:pStyle w:val="1"/>
      </w:pPr>
      <w:r w:rsidRPr="006009F5">
        <w:t xml:space="preserve">ЦЕЛИ И </w:t>
      </w:r>
      <w:r w:rsidR="001D126D" w:rsidRPr="006009F5">
        <w:t>П</w:t>
      </w:r>
      <w:r w:rsidR="00B528A8" w:rsidRPr="006009F5">
        <w:t>ЛАНИРУЕМЫ</w:t>
      </w:r>
      <w:r w:rsidR="001D126D" w:rsidRPr="006009F5">
        <w:t>Е</w:t>
      </w:r>
      <w:r w:rsidR="00B528A8" w:rsidRPr="006009F5">
        <w:t xml:space="preserve"> РЕЗУЛЬТАТ</w:t>
      </w:r>
      <w:r w:rsidR="001D126D" w:rsidRPr="006009F5">
        <w:t>Ы</w:t>
      </w:r>
      <w:r w:rsidR="00B528A8" w:rsidRPr="006009F5">
        <w:t xml:space="preserve"> ОБУЧЕНИЯ ПО ДИСЦИПЛИНЕ</w:t>
      </w:r>
      <w:r w:rsidR="00A572F4" w:rsidRPr="006009F5">
        <w:t xml:space="preserve"> </w:t>
      </w:r>
    </w:p>
    <w:p w14:paraId="54F4B859" w14:textId="77777777" w:rsidR="00D5517D" w:rsidRPr="006009F5" w:rsidRDefault="00EA798A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09F5">
        <w:rPr>
          <w:rFonts w:eastAsia="Times New Roman"/>
          <w:sz w:val="24"/>
          <w:szCs w:val="24"/>
        </w:rPr>
        <w:t>Ц</w:t>
      </w:r>
      <w:r w:rsidR="00D94EF7" w:rsidRPr="006009F5">
        <w:rPr>
          <w:rFonts w:eastAsia="Times New Roman"/>
          <w:sz w:val="24"/>
          <w:szCs w:val="24"/>
        </w:rPr>
        <w:t>елями</w:t>
      </w:r>
      <w:r w:rsidR="00E55739" w:rsidRPr="006009F5">
        <w:rPr>
          <w:rFonts w:eastAsia="Times New Roman"/>
          <w:sz w:val="24"/>
          <w:szCs w:val="24"/>
        </w:rPr>
        <w:t xml:space="preserve"> изучения дисциплин</w:t>
      </w:r>
      <w:r w:rsidRPr="006009F5">
        <w:rPr>
          <w:rFonts w:eastAsia="Times New Roman"/>
          <w:sz w:val="24"/>
          <w:szCs w:val="24"/>
        </w:rPr>
        <w:t>ы</w:t>
      </w:r>
      <w:r w:rsidR="00D5517D" w:rsidRPr="006009F5">
        <w:rPr>
          <w:rFonts w:eastAsia="Times New Roman"/>
          <w:sz w:val="24"/>
          <w:szCs w:val="24"/>
        </w:rPr>
        <w:t xml:space="preserve"> </w:t>
      </w:r>
      <w:r w:rsidRPr="006009F5">
        <w:rPr>
          <w:rFonts w:eastAsia="Times New Roman"/>
          <w:sz w:val="24"/>
          <w:szCs w:val="24"/>
        </w:rPr>
        <w:t>«Физическая культура и спорт»</w:t>
      </w:r>
      <w:r w:rsidR="00E77B34" w:rsidRPr="006009F5">
        <w:rPr>
          <w:rFonts w:eastAsia="Times New Roman"/>
          <w:sz w:val="24"/>
          <w:szCs w:val="24"/>
        </w:rPr>
        <w:t xml:space="preserve"> </w:t>
      </w:r>
      <w:r w:rsidRPr="006009F5">
        <w:rPr>
          <w:rFonts w:eastAsia="Times New Roman"/>
          <w:sz w:val="24"/>
          <w:szCs w:val="24"/>
        </w:rPr>
        <w:t>являю</w:t>
      </w:r>
      <w:r w:rsidR="00D5517D" w:rsidRPr="006009F5">
        <w:rPr>
          <w:rFonts w:eastAsia="Times New Roman"/>
          <w:sz w:val="24"/>
          <w:szCs w:val="24"/>
        </w:rPr>
        <w:t>тся</w:t>
      </w:r>
      <w:r w:rsidRPr="006009F5">
        <w:rPr>
          <w:rFonts w:eastAsia="Times New Roman"/>
          <w:sz w:val="24"/>
          <w:szCs w:val="24"/>
        </w:rPr>
        <w:t>:</w:t>
      </w:r>
    </w:p>
    <w:p w14:paraId="4B5101A7" w14:textId="77777777" w:rsidR="00566BD8" w:rsidRPr="006009F5" w:rsidRDefault="00924DEF" w:rsidP="00F47D5C">
      <w:pPr>
        <w:pStyle w:val="af0"/>
        <w:numPr>
          <w:ilvl w:val="2"/>
          <w:numId w:val="6"/>
        </w:numPr>
        <w:jc w:val="both"/>
        <w:rPr>
          <w:color w:val="333333"/>
          <w:sz w:val="24"/>
          <w:szCs w:val="24"/>
        </w:rPr>
      </w:pPr>
      <w:r w:rsidRPr="006009F5">
        <w:rPr>
          <w:rFonts w:eastAsia="Times New Roman"/>
          <w:sz w:val="24"/>
          <w:szCs w:val="24"/>
        </w:rPr>
        <w:t xml:space="preserve">формирование физической культуры будущего специалиста; </w:t>
      </w:r>
    </w:p>
    <w:p w14:paraId="7DB93CE7" w14:textId="77777777" w:rsidR="00924DEF" w:rsidRPr="006009F5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009F5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466276EF" w14:textId="77777777" w:rsidR="00F47D5C" w:rsidRPr="006009F5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6009F5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4A7982F8" w14:textId="77777777" w:rsidR="003D5F48" w:rsidRPr="006009F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009F5">
        <w:rPr>
          <w:rFonts w:eastAsia="Times New Roman"/>
          <w:sz w:val="24"/>
          <w:szCs w:val="24"/>
        </w:rPr>
        <w:t>формирование у</w:t>
      </w:r>
      <w:r w:rsidR="008A3FEA" w:rsidRPr="006009F5">
        <w:rPr>
          <w:rFonts w:eastAsia="Times New Roman"/>
          <w:sz w:val="24"/>
          <w:szCs w:val="24"/>
        </w:rPr>
        <w:t xml:space="preserve"> обучающи</w:t>
      </w:r>
      <w:r w:rsidRPr="006009F5">
        <w:rPr>
          <w:rFonts w:eastAsia="Times New Roman"/>
          <w:sz w:val="24"/>
          <w:szCs w:val="24"/>
        </w:rPr>
        <w:t>хся</w:t>
      </w:r>
      <w:r w:rsidR="00566BD8" w:rsidRPr="006009F5">
        <w:rPr>
          <w:rFonts w:eastAsia="Times New Roman"/>
          <w:sz w:val="24"/>
          <w:szCs w:val="24"/>
        </w:rPr>
        <w:t xml:space="preserve"> </w:t>
      </w:r>
      <w:r w:rsidR="00762EAC" w:rsidRPr="006009F5">
        <w:rPr>
          <w:rFonts w:eastAsia="Times New Roman"/>
          <w:sz w:val="24"/>
          <w:szCs w:val="24"/>
        </w:rPr>
        <w:t>компетенции,</w:t>
      </w:r>
      <w:r w:rsidR="00894420" w:rsidRPr="006009F5">
        <w:rPr>
          <w:rFonts w:eastAsia="Times New Roman"/>
          <w:sz w:val="24"/>
          <w:szCs w:val="24"/>
        </w:rPr>
        <w:t xml:space="preserve"> </w:t>
      </w:r>
      <w:r w:rsidR="008A3FEA" w:rsidRPr="006009F5">
        <w:rPr>
          <w:rFonts w:eastAsia="Times New Roman"/>
          <w:sz w:val="24"/>
          <w:szCs w:val="24"/>
        </w:rPr>
        <w:t>установленн</w:t>
      </w:r>
      <w:r w:rsidR="00924DEF" w:rsidRPr="006009F5">
        <w:rPr>
          <w:rFonts w:eastAsia="Times New Roman"/>
          <w:sz w:val="24"/>
          <w:szCs w:val="24"/>
        </w:rPr>
        <w:t>ой</w:t>
      </w:r>
      <w:r w:rsidR="00CD18DB" w:rsidRPr="006009F5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6009F5">
        <w:rPr>
          <w:rFonts w:eastAsia="Times New Roman"/>
          <w:sz w:val="24"/>
          <w:szCs w:val="24"/>
        </w:rPr>
        <w:t xml:space="preserve"> в соответствии </w:t>
      </w:r>
      <w:r w:rsidR="009105BD" w:rsidRPr="006009F5">
        <w:rPr>
          <w:rFonts w:eastAsia="Times New Roman"/>
          <w:sz w:val="24"/>
          <w:szCs w:val="24"/>
        </w:rPr>
        <w:t>с ФГОС ВО по данной дисциплине</w:t>
      </w:r>
      <w:r w:rsidR="00642081" w:rsidRPr="006009F5">
        <w:rPr>
          <w:rFonts w:eastAsia="Times New Roman"/>
          <w:sz w:val="24"/>
          <w:szCs w:val="24"/>
        </w:rPr>
        <w:t>;</w:t>
      </w:r>
      <w:r w:rsidR="00963DA6" w:rsidRPr="006009F5">
        <w:rPr>
          <w:rFonts w:eastAsia="Times New Roman"/>
          <w:sz w:val="24"/>
          <w:szCs w:val="24"/>
        </w:rPr>
        <w:t xml:space="preserve"> </w:t>
      </w:r>
    </w:p>
    <w:p w14:paraId="32A23D42" w14:textId="77777777" w:rsidR="00655A44" w:rsidRPr="006009F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009F5">
        <w:rPr>
          <w:color w:val="333333"/>
          <w:sz w:val="24"/>
          <w:szCs w:val="24"/>
        </w:rPr>
        <w:t xml:space="preserve">Результатом обучения по </w:t>
      </w:r>
      <w:r w:rsidR="007B21C3" w:rsidRPr="006009F5">
        <w:rPr>
          <w:color w:val="333333"/>
          <w:sz w:val="24"/>
          <w:szCs w:val="24"/>
        </w:rPr>
        <w:t xml:space="preserve">учебной </w:t>
      </w:r>
      <w:r w:rsidRPr="006009F5">
        <w:rPr>
          <w:color w:val="333333"/>
          <w:sz w:val="24"/>
          <w:szCs w:val="24"/>
        </w:rPr>
        <w:t xml:space="preserve">дисциплине является </w:t>
      </w:r>
      <w:r w:rsidR="00963DA6" w:rsidRPr="006009F5">
        <w:rPr>
          <w:color w:val="333333"/>
          <w:sz w:val="24"/>
          <w:szCs w:val="24"/>
        </w:rPr>
        <w:t xml:space="preserve">овладение обучающимися </w:t>
      </w:r>
      <w:r w:rsidR="00963DA6" w:rsidRPr="006009F5">
        <w:rPr>
          <w:rFonts w:eastAsia="Times New Roman"/>
          <w:sz w:val="24"/>
          <w:szCs w:val="24"/>
        </w:rPr>
        <w:t>знаниями, умения</w:t>
      </w:r>
      <w:r w:rsidR="00F47D5C" w:rsidRPr="006009F5">
        <w:rPr>
          <w:rFonts w:eastAsia="Times New Roman"/>
          <w:sz w:val="24"/>
          <w:szCs w:val="24"/>
        </w:rPr>
        <w:t>ми</w:t>
      </w:r>
      <w:r w:rsidR="00963DA6" w:rsidRPr="006009F5">
        <w:rPr>
          <w:rFonts w:eastAsia="Times New Roman"/>
          <w:sz w:val="24"/>
          <w:szCs w:val="24"/>
        </w:rPr>
        <w:t>, навык</w:t>
      </w:r>
      <w:r w:rsidR="00F47D5C" w:rsidRPr="006009F5">
        <w:rPr>
          <w:rFonts w:eastAsia="Times New Roman"/>
          <w:sz w:val="24"/>
          <w:szCs w:val="24"/>
        </w:rPr>
        <w:t>ами</w:t>
      </w:r>
      <w:r w:rsidR="0034380E" w:rsidRPr="006009F5">
        <w:rPr>
          <w:rFonts w:eastAsia="Times New Roman"/>
          <w:sz w:val="24"/>
          <w:szCs w:val="24"/>
        </w:rPr>
        <w:t xml:space="preserve"> и </w:t>
      </w:r>
      <w:r w:rsidR="00963DA6" w:rsidRPr="006009F5">
        <w:rPr>
          <w:rFonts w:eastAsia="Times New Roman"/>
          <w:sz w:val="24"/>
          <w:szCs w:val="24"/>
        </w:rPr>
        <w:t>опыт</w:t>
      </w:r>
      <w:r w:rsidR="00F47D5C" w:rsidRPr="006009F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009F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6009F5">
        <w:rPr>
          <w:rFonts w:eastAsia="Times New Roman"/>
          <w:sz w:val="24"/>
          <w:szCs w:val="24"/>
        </w:rPr>
        <w:t>и</w:t>
      </w:r>
      <w:r w:rsidR="00963DA6" w:rsidRPr="006009F5">
        <w:rPr>
          <w:rFonts w:eastAsia="Times New Roman"/>
          <w:sz w:val="24"/>
          <w:szCs w:val="24"/>
        </w:rPr>
        <w:t xml:space="preserve"> и </w:t>
      </w:r>
      <w:r w:rsidR="005E43BD" w:rsidRPr="006009F5">
        <w:rPr>
          <w:rFonts w:eastAsia="Times New Roman"/>
          <w:sz w:val="24"/>
          <w:szCs w:val="24"/>
        </w:rPr>
        <w:t>обеспечивающими</w:t>
      </w:r>
      <w:r w:rsidR="00963DA6" w:rsidRPr="006009F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6009F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6009F5">
        <w:rPr>
          <w:rFonts w:eastAsia="Times New Roman"/>
          <w:sz w:val="24"/>
          <w:szCs w:val="24"/>
        </w:rPr>
        <w:t xml:space="preserve">учебной </w:t>
      </w:r>
      <w:r w:rsidR="009105BD" w:rsidRPr="006009F5">
        <w:rPr>
          <w:rFonts w:eastAsia="Times New Roman"/>
          <w:sz w:val="24"/>
          <w:szCs w:val="24"/>
        </w:rPr>
        <w:t>дисциплины</w:t>
      </w:r>
      <w:r w:rsidR="00924DEF" w:rsidRPr="006009F5">
        <w:rPr>
          <w:rFonts w:eastAsia="Times New Roman"/>
          <w:sz w:val="24"/>
          <w:szCs w:val="24"/>
        </w:rPr>
        <w:t>.</w:t>
      </w:r>
    </w:p>
    <w:p w14:paraId="1514ECAA" w14:textId="77777777" w:rsidR="00495850" w:rsidRPr="006009F5" w:rsidRDefault="009105BD" w:rsidP="00B3400A">
      <w:pPr>
        <w:pStyle w:val="2"/>
        <w:rPr>
          <w:iCs w:val="0"/>
        </w:rPr>
      </w:pPr>
      <w:r w:rsidRPr="006009F5">
        <w:rPr>
          <w:iCs w:val="0"/>
        </w:rPr>
        <w:t>Формируемые компетенции,</w:t>
      </w:r>
      <w:r w:rsidR="00E55739" w:rsidRPr="006009F5">
        <w:rPr>
          <w:iCs w:val="0"/>
        </w:rPr>
        <w:t xml:space="preserve"> и</w:t>
      </w:r>
      <w:r w:rsidR="00BB07B6" w:rsidRPr="006009F5">
        <w:rPr>
          <w:iCs w:val="0"/>
        </w:rPr>
        <w:t>ндикаторы достижения</w:t>
      </w:r>
      <w:r w:rsidR="00495850" w:rsidRPr="006009F5">
        <w:rPr>
          <w:iCs w:val="0"/>
        </w:rPr>
        <w:t xml:space="preserve"> компетенци</w:t>
      </w:r>
      <w:r w:rsidR="00E55739" w:rsidRPr="006009F5">
        <w:rPr>
          <w:iCs w:val="0"/>
        </w:rPr>
        <w:t>й</w:t>
      </w:r>
      <w:r w:rsidR="00495850" w:rsidRPr="006009F5">
        <w:rPr>
          <w:iCs w:val="0"/>
        </w:rPr>
        <w:t>, соотнесённые с планируемыми резу</w:t>
      </w:r>
      <w:r w:rsidR="00E55739" w:rsidRPr="006009F5">
        <w:rPr>
          <w:iCs w:val="0"/>
        </w:rPr>
        <w:t>льтатами обучения по дисциплине</w:t>
      </w:r>
      <w:r w:rsidR="00495850" w:rsidRPr="006009F5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009F5" w14:paraId="2D4EEEB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7E782" w14:textId="77777777" w:rsidR="008266E4" w:rsidRPr="006009F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009F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095772" w14:textId="77777777" w:rsidR="008266E4" w:rsidRPr="006009F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09F5">
              <w:rPr>
                <w:b/>
                <w:color w:val="000000"/>
              </w:rPr>
              <w:t>Код и наименование индикатора</w:t>
            </w:r>
          </w:p>
          <w:p w14:paraId="1F6C7580" w14:textId="77777777" w:rsidR="008266E4" w:rsidRPr="006009F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09F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E4751C" w14:textId="77777777" w:rsidR="00D97D6F" w:rsidRPr="006009F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009F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D6D8332" w14:textId="22819168" w:rsidR="008266E4" w:rsidRPr="006009F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009F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768DE" w:rsidRPr="006009F5" w14:paraId="0C7F4AC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84B8D" w14:textId="77777777" w:rsidR="006768DE" w:rsidRPr="006009F5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009F5">
              <w:rPr>
                <w:sz w:val="22"/>
                <w:szCs w:val="22"/>
              </w:rPr>
              <w:t>УК- 7</w:t>
            </w:r>
          </w:p>
          <w:p w14:paraId="4CE74A19" w14:textId="77777777" w:rsidR="006768DE" w:rsidRPr="006009F5" w:rsidRDefault="006768DE" w:rsidP="006768DE">
            <w:pPr>
              <w:rPr>
                <w:color w:val="000000"/>
                <w:sz w:val="24"/>
                <w:szCs w:val="24"/>
              </w:rPr>
            </w:pPr>
            <w:r w:rsidRPr="006009F5">
              <w:rPr>
                <w:color w:val="000000"/>
              </w:rPr>
              <w:t>Способен поддерживать должный уровень физической</w:t>
            </w:r>
            <w:r w:rsidR="0005404B" w:rsidRPr="006009F5">
              <w:rPr>
                <w:color w:val="000000"/>
              </w:rPr>
              <w:t xml:space="preserve"> </w:t>
            </w:r>
            <w:r w:rsidRPr="006009F5">
              <w:rPr>
                <w:color w:val="000000"/>
              </w:rPr>
              <w:t xml:space="preserve">подготовленности для обеспечения полноценной социальной и </w:t>
            </w:r>
            <w:r w:rsidRPr="006009F5">
              <w:rPr>
                <w:color w:val="000000"/>
              </w:rPr>
              <w:lastRenderedPageBreak/>
              <w:t>профессиональной деятельности</w:t>
            </w:r>
          </w:p>
          <w:p w14:paraId="60126DCF" w14:textId="77777777" w:rsidR="006768DE" w:rsidRPr="006009F5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80A" w14:textId="77777777" w:rsidR="006768DE" w:rsidRPr="006009F5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09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45EB2EBA" w14:textId="6C3F728F" w:rsidR="006768DE" w:rsidRPr="006009F5" w:rsidRDefault="006768DE" w:rsidP="00574AB0">
            <w:r w:rsidRPr="006009F5">
              <w:rPr>
                <w:color w:val="000000"/>
              </w:rPr>
              <w:t xml:space="preserve">Выбор </w:t>
            </w:r>
            <w:proofErr w:type="spellStart"/>
            <w:r w:rsidRPr="006009F5">
              <w:rPr>
                <w:color w:val="000000"/>
              </w:rPr>
              <w:t>здоровьесберегающх</w:t>
            </w:r>
            <w:proofErr w:type="spellEnd"/>
            <w:r w:rsidRPr="006009F5">
              <w:rPr>
                <w:color w:val="000000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C63CB" w14:textId="77777777" w:rsidR="00814478" w:rsidRPr="006009F5" w:rsidRDefault="00814478" w:rsidP="00574AB0">
            <w:pPr>
              <w:pStyle w:val="af0"/>
              <w:ind w:left="38"/>
              <w:jc w:val="both"/>
            </w:pPr>
            <w:r w:rsidRPr="006009F5">
              <w:t xml:space="preserve">- </w:t>
            </w:r>
            <w:r w:rsidR="00CA46F4" w:rsidRPr="006009F5">
              <w:t>Знает</w:t>
            </w:r>
            <w:r w:rsidRPr="006009F5">
              <w:t xml:space="preserve"> основы физической культуры и </w:t>
            </w:r>
            <w:proofErr w:type="spellStart"/>
            <w:r w:rsidR="00CA46F4" w:rsidRPr="006009F5">
              <w:rPr>
                <w:color w:val="000000"/>
              </w:rPr>
              <w:t>здоровьесберегающх</w:t>
            </w:r>
            <w:proofErr w:type="spellEnd"/>
            <w:r w:rsidR="00CA46F4" w:rsidRPr="006009F5">
              <w:rPr>
                <w:color w:val="000000"/>
              </w:rPr>
              <w:t xml:space="preserve"> технологий для поддержания здорового образа жизни</w:t>
            </w:r>
            <w:r w:rsidRPr="006009F5">
              <w:t>;</w:t>
            </w:r>
          </w:p>
          <w:p w14:paraId="5B3D54DC" w14:textId="77777777" w:rsidR="00814478" w:rsidRPr="006009F5" w:rsidRDefault="00814478" w:rsidP="00574AB0">
            <w:pPr>
              <w:pStyle w:val="af0"/>
              <w:ind w:left="38"/>
              <w:jc w:val="both"/>
            </w:pPr>
            <w:r w:rsidRPr="006009F5">
              <w:t>-   Понимает роль физической культуры в развитии человека и подготовке специалиста;</w:t>
            </w:r>
          </w:p>
          <w:p w14:paraId="5AED6E43" w14:textId="3E99FF90" w:rsidR="00814478" w:rsidRPr="006009F5" w:rsidRDefault="00814478" w:rsidP="00574AB0">
            <w:pPr>
              <w:pStyle w:val="af0"/>
              <w:tabs>
                <w:tab w:val="left" w:pos="211"/>
                <w:tab w:val="left" w:pos="376"/>
              </w:tabs>
              <w:ind w:left="1" w:hanging="1"/>
              <w:jc w:val="both"/>
              <w:rPr>
                <w:color w:val="000000"/>
                <w:sz w:val="24"/>
                <w:szCs w:val="24"/>
              </w:rPr>
            </w:pPr>
            <w:r w:rsidRPr="006009F5">
              <w:rPr>
                <w:bCs/>
              </w:rPr>
              <w:t xml:space="preserve">  </w:t>
            </w:r>
            <w:r w:rsidR="00CF52DF" w:rsidRPr="006009F5">
              <w:rPr>
                <w:bCs/>
              </w:rPr>
              <w:t>-Анализирует</w:t>
            </w:r>
            <w:r w:rsidRPr="006009F5">
              <w:rPr>
                <w:bCs/>
              </w:rPr>
              <w:t xml:space="preserve"> особенност</w:t>
            </w:r>
            <w:r w:rsidR="00CA46F4" w:rsidRPr="006009F5">
              <w:rPr>
                <w:bCs/>
              </w:rPr>
              <w:t xml:space="preserve">и </w:t>
            </w:r>
            <w:proofErr w:type="gramStart"/>
            <w:r w:rsidR="00CA46F4" w:rsidRPr="006009F5">
              <w:rPr>
                <w:bCs/>
              </w:rPr>
              <w:t xml:space="preserve">функционирования </w:t>
            </w:r>
            <w:r w:rsidRPr="006009F5">
              <w:rPr>
                <w:bCs/>
              </w:rPr>
              <w:t xml:space="preserve"> организма</w:t>
            </w:r>
            <w:proofErr w:type="gramEnd"/>
            <w:r w:rsidRPr="006009F5">
              <w:rPr>
                <w:bCs/>
              </w:rPr>
              <w:t xml:space="preserve"> и отдельных его систем под влиянием </w:t>
            </w:r>
            <w:r w:rsidRPr="006009F5">
              <w:rPr>
                <w:bCs/>
              </w:rPr>
              <w:lastRenderedPageBreak/>
              <w:t>занятий фи</w:t>
            </w:r>
            <w:r w:rsidR="00CF52DF" w:rsidRPr="006009F5">
              <w:rPr>
                <w:bCs/>
              </w:rPr>
              <w:t>зическими упражнениями</w:t>
            </w:r>
            <w:r w:rsidRPr="006009F5">
              <w:rPr>
                <w:bCs/>
              </w:rPr>
              <w:t xml:space="preserve"> в </w:t>
            </w:r>
            <w:r w:rsidR="00CF52DF" w:rsidRPr="006009F5">
              <w:rPr>
                <w:bCs/>
              </w:rPr>
              <w:t xml:space="preserve">различных </w:t>
            </w:r>
            <w:r w:rsidR="00CF52DF" w:rsidRPr="006009F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61ABE138" w14:textId="77777777" w:rsidR="00814478" w:rsidRPr="006009F5" w:rsidRDefault="0059387A" w:rsidP="00574AB0">
            <w:pPr>
              <w:pStyle w:val="af0"/>
              <w:ind w:left="1" w:hanging="1"/>
              <w:jc w:val="both"/>
              <w:rPr>
                <w:bCs/>
              </w:rPr>
            </w:pPr>
            <w:r w:rsidRPr="006009F5">
              <w:rPr>
                <w:bCs/>
              </w:rPr>
              <w:t xml:space="preserve">- </w:t>
            </w:r>
            <w:r w:rsidR="009E0925" w:rsidRPr="006009F5">
              <w:rPr>
                <w:bCs/>
              </w:rPr>
              <w:t>Демонстрирует навыки</w:t>
            </w:r>
            <w:r w:rsidR="00CA46F4" w:rsidRPr="006009F5">
              <w:rPr>
                <w:bCs/>
              </w:rPr>
              <w:t xml:space="preserve"> </w:t>
            </w:r>
            <w:r w:rsidR="00814478" w:rsidRPr="006009F5">
              <w:rPr>
                <w:bCs/>
              </w:rPr>
              <w:t>вн</w:t>
            </w:r>
            <w:r w:rsidR="009E0925" w:rsidRPr="006009F5">
              <w:rPr>
                <w:bCs/>
              </w:rPr>
              <w:t>есения</w:t>
            </w:r>
            <w:r w:rsidR="003775F1" w:rsidRPr="006009F5">
              <w:rPr>
                <w:bCs/>
              </w:rPr>
              <w:t xml:space="preserve"> необходимой корректировки</w:t>
            </w:r>
            <w:r w:rsidR="00126195" w:rsidRPr="006009F5">
              <w:rPr>
                <w:bCs/>
              </w:rPr>
              <w:t xml:space="preserve"> в </w:t>
            </w:r>
            <w:proofErr w:type="gramStart"/>
            <w:r w:rsidR="00126195" w:rsidRPr="006009F5">
              <w:rPr>
                <w:bCs/>
              </w:rPr>
              <w:t>состояние  организма</w:t>
            </w:r>
            <w:proofErr w:type="gramEnd"/>
            <w:r w:rsidR="00814478" w:rsidRPr="006009F5">
              <w:rPr>
                <w:bCs/>
              </w:rPr>
              <w:t xml:space="preserve">  средствами физической культуры и спорта;</w:t>
            </w:r>
          </w:p>
          <w:p w14:paraId="19EC1C3B" w14:textId="77777777" w:rsidR="009E0925" w:rsidRPr="006009F5" w:rsidRDefault="009E0925" w:rsidP="00574AB0">
            <w:pPr>
              <w:pStyle w:val="af0"/>
              <w:ind w:left="1" w:hanging="1"/>
              <w:jc w:val="both"/>
              <w:rPr>
                <w:bCs/>
              </w:rPr>
            </w:pPr>
            <w:r w:rsidRPr="006009F5"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203B2B7" w14:textId="77777777" w:rsidR="00814478" w:rsidRPr="006009F5" w:rsidRDefault="009E0925" w:rsidP="00574AB0">
            <w:pPr>
              <w:pStyle w:val="af0"/>
              <w:ind w:left="1" w:hanging="1"/>
              <w:jc w:val="both"/>
            </w:pPr>
            <w:r w:rsidRPr="006009F5">
              <w:rPr>
                <w:bCs/>
              </w:rPr>
              <w:t xml:space="preserve">- </w:t>
            </w:r>
            <w:proofErr w:type="gramStart"/>
            <w:r w:rsidR="00814478" w:rsidRPr="006009F5">
              <w:rPr>
                <w:bCs/>
              </w:rPr>
              <w:t>Умеет  рационально</w:t>
            </w:r>
            <w:proofErr w:type="gramEnd"/>
            <w:r w:rsidR="00814478" w:rsidRPr="006009F5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1E3904F1" w14:textId="5C51FC4D" w:rsidR="006768DE" w:rsidRPr="006009F5" w:rsidRDefault="009E0925" w:rsidP="00574AB0">
            <w:pPr>
              <w:pStyle w:val="af0"/>
              <w:ind w:left="1" w:hanging="1"/>
              <w:jc w:val="both"/>
              <w:rPr>
                <w:b/>
              </w:rPr>
            </w:pPr>
            <w:r w:rsidRPr="006009F5">
              <w:t xml:space="preserve">- </w:t>
            </w:r>
            <w:r w:rsidR="00814478" w:rsidRPr="006009F5">
              <w:t xml:space="preserve"> </w:t>
            </w:r>
            <w:r w:rsidR="00126195" w:rsidRPr="006009F5">
              <w:t>И</w:t>
            </w:r>
            <w:r w:rsidR="00CA46F4" w:rsidRPr="006009F5">
              <w:t>спольз</w:t>
            </w:r>
            <w:r w:rsidR="00126195" w:rsidRPr="006009F5">
              <w:t>ует</w:t>
            </w:r>
            <w:r w:rsidR="00CA46F4" w:rsidRPr="006009F5">
              <w:t xml:space="preserve"> </w:t>
            </w:r>
            <w:proofErr w:type="gramStart"/>
            <w:r w:rsidR="00CA46F4" w:rsidRPr="006009F5">
              <w:t xml:space="preserve">опыт </w:t>
            </w:r>
            <w:r w:rsidR="00814478" w:rsidRPr="006009F5">
              <w:t xml:space="preserve"> физкультурно</w:t>
            </w:r>
            <w:proofErr w:type="gramEnd"/>
            <w:r w:rsidR="00814478" w:rsidRPr="006009F5">
              <w:t>-спортивной деятельности для достижения жизненных и профессиональных целей.</w:t>
            </w:r>
          </w:p>
        </w:tc>
      </w:tr>
      <w:tr w:rsidR="006768DE" w:rsidRPr="006009F5" w14:paraId="423741D3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4543" w14:textId="77777777" w:rsidR="006768DE" w:rsidRPr="006009F5" w:rsidRDefault="006768D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3F3" w14:textId="77777777" w:rsidR="006768DE" w:rsidRPr="006009F5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09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53C241D3" w14:textId="42689C4E" w:rsidR="006768DE" w:rsidRPr="006009F5" w:rsidRDefault="006768DE" w:rsidP="00574AB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09F5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42048" w14:textId="77777777" w:rsidR="006768DE" w:rsidRPr="006009F5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6009F5" w14:paraId="209ED76A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030F" w14:textId="77777777" w:rsidR="00AE64A0" w:rsidRPr="006009F5" w:rsidRDefault="00AE64A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33442" w14:textId="77777777" w:rsidR="00AE64A0" w:rsidRPr="006009F5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09F5"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F6052F" w14:textId="42414071" w:rsidR="00AE64A0" w:rsidRPr="006009F5" w:rsidRDefault="00AE64A0" w:rsidP="00574AB0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009F5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197F2" w14:textId="77777777" w:rsidR="00AE64A0" w:rsidRPr="006009F5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8BAAF57" w14:textId="003AC2E8" w:rsidR="007F3D0E" w:rsidRPr="006009F5" w:rsidRDefault="007F3D0E" w:rsidP="00B3400A">
      <w:pPr>
        <w:pStyle w:val="1"/>
      </w:pPr>
      <w:r w:rsidRPr="006009F5">
        <w:t xml:space="preserve">СТРУКТУРА </w:t>
      </w:r>
      <w:r w:rsidR="00522B22" w:rsidRPr="006009F5">
        <w:t xml:space="preserve">И СОДЕРЖАНИЕ </w:t>
      </w:r>
      <w:r w:rsidR="009B4BCD" w:rsidRPr="006009F5">
        <w:t>УЧЕБНОЙ ДИСЦИПЛИНЫ</w:t>
      </w:r>
    </w:p>
    <w:p w14:paraId="7CE55F10" w14:textId="6BB66E27" w:rsidR="00342AAE" w:rsidRPr="006009F5" w:rsidRDefault="00342AAE" w:rsidP="002243A9">
      <w:pPr>
        <w:pStyle w:val="af0"/>
        <w:numPr>
          <w:ilvl w:val="3"/>
          <w:numId w:val="6"/>
        </w:numPr>
        <w:jc w:val="both"/>
      </w:pPr>
      <w:r w:rsidRPr="006009F5">
        <w:rPr>
          <w:sz w:val="24"/>
          <w:szCs w:val="24"/>
        </w:rPr>
        <w:t xml:space="preserve">Общая трудоёмкость </w:t>
      </w:r>
      <w:r w:rsidR="009B4BCD" w:rsidRPr="006009F5">
        <w:rPr>
          <w:sz w:val="24"/>
          <w:szCs w:val="24"/>
        </w:rPr>
        <w:t>учебной дисциплины</w:t>
      </w:r>
      <w:r w:rsidRPr="006009F5">
        <w:rPr>
          <w:sz w:val="24"/>
          <w:szCs w:val="24"/>
        </w:rPr>
        <w:t xml:space="preserve"> </w:t>
      </w:r>
      <w:r w:rsidR="00BF3112" w:rsidRPr="006009F5">
        <w:rPr>
          <w:sz w:val="24"/>
          <w:szCs w:val="24"/>
        </w:rPr>
        <w:t xml:space="preserve">по учебному плану </w:t>
      </w:r>
      <w:r w:rsidRPr="006009F5">
        <w:rPr>
          <w:sz w:val="24"/>
          <w:szCs w:val="24"/>
        </w:rPr>
        <w:t>составляет:</w:t>
      </w:r>
    </w:p>
    <w:p w14:paraId="067CED70" w14:textId="77777777" w:rsidR="00560461" w:rsidRPr="006009F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009F5" w14:paraId="3772D4FF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1ADA8A6" w14:textId="77777777" w:rsidR="00560461" w:rsidRPr="006009F5" w:rsidRDefault="00560461" w:rsidP="00B6294E">
            <w:r w:rsidRPr="006009F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E2B9C4D" w14:textId="77777777" w:rsidR="00560461" w:rsidRPr="006009F5" w:rsidRDefault="00A572F4" w:rsidP="00B6294E">
            <w:pPr>
              <w:jc w:val="center"/>
            </w:pPr>
            <w:r w:rsidRPr="006009F5">
              <w:t>2</w:t>
            </w:r>
          </w:p>
        </w:tc>
        <w:tc>
          <w:tcPr>
            <w:tcW w:w="567" w:type="dxa"/>
            <w:vAlign w:val="center"/>
          </w:tcPr>
          <w:p w14:paraId="6A18386C" w14:textId="77777777" w:rsidR="00560461" w:rsidRPr="006009F5" w:rsidRDefault="00560461" w:rsidP="00B6294E">
            <w:pPr>
              <w:jc w:val="center"/>
            </w:pPr>
            <w:proofErr w:type="spellStart"/>
            <w:r w:rsidRPr="006009F5">
              <w:rPr>
                <w:b/>
                <w:sz w:val="24"/>
                <w:szCs w:val="24"/>
              </w:rPr>
              <w:t>з.е</w:t>
            </w:r>
            <w:proofErr w:type="spellEnd"/>
            <w:r w:rsidRPr="006009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E398125" w14:textId="77777777" w:rsidR="00560461" w:rsidRPr="006009F5" w:rsidRDefault="00A572F4" w:rsidP="00B6294E">
            <w:pPr>
              <w:jc w:val="center"/>
            </w:pPr>
            <w:r w:rsidRPr="006009F5">
              <w:t>72</w:t>
            </w:r>
          </w:p>
        </w:tc>
        <w:tc>
          <w:tcPr>
            <w:tcW w:w="937" w:type="dxa"/>
            <w:vAlign w:val="center"/>
          </w:tcPr>
          <w:p w14:paraId="3F1C3039" w14:textId="77777777" w:rsidR="00560461" w:rsidRPr="006009F5" w:rsidRDefault="00560461" w:rsidP="00B6294E">
            <w:r w:rsidRPr="006009F5">
              <w:rPr>
                <w:b/>
                <w:sz w:val="24"/>
                <w:szCs w:val="24"/>
              </w:rPr>
              <w:t>час.</w:t>
            </w:r>
          </w:p>
        </w:tc>
      </w:tr>
    </w:tbl>
    <w:p w14:paraId="4B620FC1" w14:textId="77777777" w:rsidR="006113AA" w:rsidRPr="006009F5" w:rsidRDefault="007F3D0E" w:rsidP="00753F46">
      <w:pPr>
        <w:pStyle w:val="2"/>
        <w:numPr>
          <w:ilvl w:val="3"/>
          <w:numId w:val="8"/>
        </w:numPr>
        <w:jc w:val="both"/>
        <w:rPr>
          <w:iCs w:val="0"/>
        </w:rPr>
      </w:pPr>
      <w:r w:rsidRPr="006009F5">
        <w:rPr>
          <w:iCs w:val="0"/>
        </w:rPr>
        <w:t xml:space="preserve">Структура </w:t>
      </w:r>
      <w:r w:rsidR="009B4BCD" w:rsidRPr="006009F5">
        <w:rPr>
          <w:iCs w:val="0"/>
        </w:rPr>
        <w:t>учебной дисциплины</w:t>
      </w:r>
      <w:r w:rsidR="00A572F4" w:rsidRPr="006009F5">
        <w:rPr>
          <w:iCs w:val="0"/>
        </w:rPr>
        <w:t xml:space="preserve"> </w:t>
      </w:r>
      <w:r w:rsidRPr="006009F5">
        <w:rPr>
          <w:iCs w:val="0"/>
        </w:rPr>
        <w:t xml:space="preserve">для обучающихся </w:t>
      </w:r>
      <w:r w:rsidR="00F968C8" w:rsidRPr="006009F5">
        <w:rPr>
          <w:iCs w:val="0"/>
        </w:rPr>
        <w:t>по видам занятий</w:t>
      </w:r>
      <w:r w:rsidR="003631C8" w:rsidRPr="006009F5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6009F5" w14:paraId="74A6A38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C034625" w14:textId="77777777" w:rsidR="00262427" w:rsidRPr="006009F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6009F5" w14:paraId="042EDF43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DD3536" w14:textId="77777777" w:rsidR="00262427" w:rsidRPr="006009F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C4F1C21" w14:textId="77777777" w:rsidR="00262427" w:rsidRPr="006009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1F6EAB7" w14:textId="77777777" w:rsidR="00262427" w:rsidRPr="006009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974852" w14:textId="77777777" w:rsidR="00262427" w:rsidRPr="006009F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009F5">
              <w:rPr>
                <w:b/>
                <w:bCs/>
                <w:sz w:val="20"/>
                <w:szCs w:val="20"/>
              </w:rPr>
              <w:t>К</w:t>
            </w:r>
            <w:r w:rsidR="00262427" w:rsidRPr="006009F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6009F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6009F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E4377" w14:textId="77777777" w:rsidR="00262427" w:rsidRPr="006009F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С</w:t>
            </w:r>
            <w:r w:rsidR="00262427" w:rsidRPr="006009F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6009F5" w14:paraId="1D5D6B4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37B534" w14:textId="77777777" w:rsidR="00262427" w:rsidRPr="006009F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2F57A5" w14:textId="77777777" w:rsidR="00262427" w:rsidRPr="006009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4220EB" w14:textId="77777777" w:rsidR="00262427" w:rsidRPr="006009F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F5B842" w14:textId="77777777" w:rsidR="00262427" w:rsidRPr="006009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AA6A21" w14:textId="77777777" w:rsidR="00262427" w:rsidRPr="006009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66FFF" w14:textId="77777777" w:rsidR="00262427" w:rsidRPr="006009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F354CA" w14:textId="77777777" w:rsidR="00262427" w:rsidRPr="006009F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08AA57" w14:textId="77777777" w:rsidR="002D1A4A" w:rsidRPr="006009F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к</w:t>
            </w:r>
            <w:r w:rsidR="00262427" w:rsidRPr="006009F5">
              <w:rPr>
                <w:b/>
                <w:sz w:val="20"/>
                <w:szCs w:val="20"/>
              </w:rPr>
              <w:t>урсовая работа/</w:t>
            </w:r>
          </w:p>
          <w:p w14:paraId="567BA718" w14:textId="77777777" w:rsidR="00262427" w:rsidRPr="006009F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C6153D" w14:textId="77777777" w:rsidR="00262427" w:rsidRPr="006009F5" w:rsidRDefault="00262427" w:rsidP="009B399A">
            <w:pPr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A29B6FA" w14:textId="77777777" w:rsidR="00262427" w:rsidRPr="006009F5" w:rsidRDefault="00262427" w:rsidP="009B399A">
            <w:pPr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6009F5" w14:paraId="444D1203" w14:textId="77777777" w:rsidTr="0012098B">
        <w:trPr>
          <w:cantSplit/>
          <w:trHeight w:val="227"/>
        </w:trPr>
        <w:tc>
          <w:tcPr>
            <w:tcW w:w="1943" w:type="dxa"/>
          </w:tcPr>
          <w:p w14:paraId="23E9C0E3" w14:textId="77777777" w:rsidR="00262427" w:rsidRPr="006009F5" w:rsidRDefault="00A572F4" w:rsidP="009B399A">
            <w:r w:rsidRPr="006009F5">
              <w:t xml:space="preserve">2 </w:t>
            </w:r>
            <w:r w:rsidR="00262427" w:rsidRPr="006009F5">
              <w:t>семестр</w:t>
            </w:r>
          </w:p>
        </w:tc>
        <w:tc>
          <w:tcPr>
            <w:tcW w:w="1130" w:type="dxa"/>
          </w:tcPr>
          <w:p w14:paraId="5999977C" w14:textId="77777777" w:rsidR="00262427" w:rsidRPr="006009F5" w:rsidRDefault="00B95704" w:rsidP="009B399A">
            <w:pPr>
              <w:ind w:left="28"/>
              <w:jc w:val="center"/>
            </w:pPr>
            <w:r w:rsidRPr="006009F5">
              <w:t>зачет</w:t>
            </w:r>
          </w:p>
        </w:tc>
        <w:tc>
          <w:tcPr>
            <w:tcW w:w="833" w:type="dxa"/>
          </w:tcPr>
          <w:p w14:paraId="745553C6" w14:textId="77777777" w:rsidR="00262427" w:rsidRPr="006009F5" w:rsidRDefault="00A572F4" w:rsidP="0005404B">
            <w:pPr>
              <w:ind w:left="28"/>
              <w:jc w:val="center"/>
            </w:pPr>
            <w:r w:rsidRPr="006009F5">
              <w:t>72</w:t>
            </w:r>
          </w:p>
        </w:tc>
        <w:tc>
          <w:tcPr>
            <w:tcW w:w="834" w:type="dxa"/>
            <w:shd w:val="clear" w:color="auto" w:fill="auto"/>
          </w:tcPr>
          <w:p w14:paraId="087BCA12" w14:textId="77777777" w:rsidR="00262427" w:rsidRPr="006009F5" w:rsidRDefault="00A549D0" w:rsidP="009B399A">
            <w:pPr>
              <w:ind w:left="28"/>
              <w:jc w:val="center"/>
            </w:pPr>
            <w:r w:rsidRPr="006009F5">
              <w:t>36</w:t>
            </w:r>
          </w:p>
        </w:tc>
        <w:tc>
          <w:tcPr>
            <w:tcW w:w="834" w:type="dxa"/>
            <w:shd w:val="clear" w:color="auto" w:fill="auto"/>
          </w:tcPr>
          <w:p w14:paraId="1003C0D3" w14:textId="77777777" w:rsidR="00262427" w:rsidRPr="006009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091F89" w14:textId="77777777" w:rsidR="00262427" w:rsidRPr="006009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0BD683" w14:textId="77777777" w:rsidR="00262427" w:rsidRPr="006009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313049" w14:textId="77777777" w:rsidR="00262427" w:rsidRPr="006009F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F16526A" w14:textId="77777777" w:rsidR="00262427" w:rsidRPr="006009F5" w:rsidRDefault="00A549D0" w:rsidP="009B399A">
            <w:pPr>
              <w:ind w:left="28"/>
              <w:jc w:val="center"/>
            </w:pPr>
            <w:r w:rsidRPr="006009F5">
              <w:t>36</w:t>
            </w:r>
          </w:p>
        </w:tc>
        <w:tc>
          <w:tcPr>
            <w:tcW w:w="837" w:type="dxa"/>
          </w:tcPr>
          <w:p w14:paraId="36646395" w14:textId="77777777" w:rsidR="00262427" w:rsidRPr="006009F5" w:rsidRDefault="00262427" w:rsidP="009B399A">
            <w:pPr>
              <w:ind w:left="28"/>
              <w:jc w:val="center"/>
            </w:pPr>
          </w:p>
        </w:tc>
      </w:tr>
      <w:tr w:rsidR="00D122A3" w:rsidRPr="006009F5" w14:paraId="038775EE" w14:textId="77777777" w:rsidTr="00A521EF">
        <w:trPr>
          <w:cantSplit/>
          <w:trHeight w:val="227"/>
        </w:trPr>
        <w:tc>
          <w:tcPr>
            <w:tcW w:w="1943" w:type="dxa"/>
          </w:tcPr>
          <w:p w14:paraId="5BB8D07C" w14:textId="77777777" w:rsidR="00D122A3" w:rsidRPr="006009F5" w:rsidRDefault="00D122A3" w:rsidP="009B399A">
            <w:pPr>
              <w:jc w:val="right"/>
            </w:pPr>
            <w:r w:rsidRPr="006009F5">
              <w:t>Всего:</w:t>
            </w:r>
          </w:p>
        </w:tc>
        <w:tc>
          <w:tcPr>
            <w:tcW w:w="1130" w:type="dxa"/>
          </w:tcPr>
          <w:p w14:paraId="5C230541" w14:textId="77777777" w:rsidR="00D122A3" w:rsidRPr="006009F5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468D7125" w14:textId="77777777" w:rsidR="00D122A3" w:rsidRPr="006009F5" w:rsidRDefault="0005404B" w:rsidP="009B399A">
            <w:pPr>
              <w:ind w:left="28"/>
              <w:jc w:val="center"/>
            </w:pPr>
            <w:r w:rsidRPr="006009F5">
              <w:t>72</w:t>
            </w:r>
          </w:p>
        </w:tc>
        <w:tc>
          <w:tcPr>
            <w:tcW w:w="834" w:type="dxa"/>
            <w:shd w:val="clear" w:color="auto" w:fill="auto"/>
          </w:tcPr>
          <w:p w14:paraId="3B3A6CD0" w14:textId="77777777" w:rsidR="00D122A3" w:rsidRPr="006009F5" w:rsidRDefault="00A549D0" w:rsidP="009B399A">
            <w:pPr>
              <w:ind w:left="28"/>
              <w:jc w:val="center"/>
            </w:pPr>
            <w:r w:rsidRPr="006009F5">
              <w:t>36</w:t>
            </w:r>
          </w:p>
        </w:tc>
        <w:tc>
          <w:tcPr>
            <w:tcW w:w="834" w:type="dxa"/>
            <w:shd w:val="clear" w:color="auto" w:fill="auto"/>
          </w:tcPr>
          <w:p w14:paraId="4B6D2F45" w14:textId="77777777" w:rsidR="00D122A3" w:rsidRPr="006009F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BB3D63" w14:textId="77777777" w:rsidR="00D122A3" w:rsidRPr="006009F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2ED834" w14:textId="77777777" w:rsidR="00D122A3" w:rsidRPr="006009F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829298B" w14:textId="77777777" w:rsidR="00D122A3" w:rsidRPr="006009F5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E2B8D7D" w14:textId="77777777" w:rsidR="00D122A3" w:rsidRPr="006009F5" w:rsidRDefault="00A549D0" w:rsidP="009B399A">
            <w:pPr>
              <w:ind w:left="28"/>
              <w:jc w:val="center"/>
            </w:pPr>
            <w:r w:rsidRPr="006009F5">
              <w:t>36</w:t>
            </w:r>
          </w:p>
        </w:tc>
        <w:tc>
          <w:tcPr>
            <w:tcW w:w="837" w:type="dxa"/>
          </w:tcPr>
          <w:p w14:paraId="17DFE601" w14:textId="77777777" w:rsidR="00D122A3" w:rsidRPr="006009F5" w:rsidRDefault="00D122A3" w:rsidP="009B399A">
            <w:pPr>
              <w:ind w:left="28"/>
              <w:jc w:val="center"/>
            </w:pPr>
          </w:p>
        </w:tc>
      </w:tr>
    </w:tbl>
    <w:p w14:paraId="7EC3DC76" w14:textId="77777777" w:rsidR="005776C0" w:rsidRPr="006009F5" w:rsidRDefault="005776C0" w:rsidP="00753F46">
      <w:pPr>
        <w:pStyle w:val="af0"/>
        <w:numPr>
          <w:ilvl w:val="3"/>
          <w:numId w:val="8"/>
        </w:numPr>
        <w:jc w:val="both"/>
      </w:pPr>
    </w:p>
    <w:p w14:paraId="3AED9321" w14:textId="77777777" w:rsidR="00B00330" w:rsidRPr="006009F5" w:rsidRDefault="00B00330" w:rsidP="00753F46">
      <w:pPr>
        <w:pStyle w:val="af0"/>
        <w:numPr>
          <w:ilvl w:val="1"/>
          <w:numId w:val="8"/>
        </w:numPr>
        <w:jc w:val="both"/>
        <w:sectPr w:rsidR="00B00330" w:rsidRPr="006009F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73220FF" w14:textId="77777777" w:rsidR="004D2D12" w:rsidRPr="006009F5" w:rsidRDefault="004D2D12" w:rsidP="00B3400A">
      <w:pPr>
        <w:pStyle w:val="2"/>
        <w:rPr>
          <w:iCs w:val="0"/>
        </w:rPr>
      </w:pPr>
      <w:r w:rsidRPr="006009F5">
        <w:rPr>
          <w:iCs w:val="0"/>
        </w:rPr>
        <w:lastRenderedPageBreak/>
        <w:t xml:space="preserve">Структура </w:t>
      </w:r>
      <w:r w:rsidR="0005404B" w:rsidRPr="006009F5">
        <w:rPr>
          <w:iCs w:val="0"/>
        </w:rPr>
        <w:t>учебной дисциплины</w:t>
      </w:r>
      <w:r w:rsidRPr="006009F5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009F5" w14:paraId="6B92ED0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289F77" w14:textId="77777777" w:rsidR="00117B28" w:rsidRPr="006009F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009F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009F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67A8759" w14:textId="77777777" w:rsidR="00386236" w:rsidRPr="006009F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009F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5A7497C" w14:textId="77777777" w:rsidR="00CA318A" w:rsidRPr="006009F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09F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6009F5">
              <w:rPr>
                <w:b/>
                <w:sz w:val="18"/>
                <w:szCs w:val="18"/>
              </w:rPr>
              <w:t>;</w:t>
            </w:r>
          </w:p>
          <w:p w14:paraId="6DBADFF4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09F5">
              <w:rPr>
                <w:b/>
                <w:sz w:val="18"/>
                <w:szCs w:val="18"/>
              </w:rPr>
              <w:t>форма</w:t>
            </w:r>
            <w:r w:rsidR="00127577" w:rsidRPr="006009F5">
              <w:rPr>
                <w:b/>
                <w:sz w:val="18"/>
                <w:szCs w:val="18"/>
              </w:rPr>
              <w:t>(ы)</w:t>
            </w:r>
            <w:r w:rsidRPr="006009F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52E7F8A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009F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3DF9A30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6009F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42B0119" w14:textId="77777777" w:rsidR="00A567FD" w:rsidRPr="006009F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0D5F7DF" w14:textId="77777777" w:rsidR="00CA318A" w:rsidRPr="006009F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009F5">
              <w:rPr>
                <w:b/>
                <w:sz w:val="20"/>
                <w:szCs w:val="20"/>
              </w:rPr>
              <w:t>формы промежуточного</w:t>
            </w:r>
            <w:r w:rsidR="00B73243" w:rsidRPr="006009F5">
              <w:rPr>
                <w:b/>
                <w:sz w:val="20"/>
                <w:szCs w:val="20"/>
              </w:rPr>
              <w:t xml:space="preserve"> </w:t>
            </w:r>
            <w:r w:rsidRPr="006009F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009F5" w14:paraId="1DE5E557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E9CA053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9BF8E8E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4CCC7E9" w14:textId="77777777" w:rsidR="00386236" w:rsidRPr="006009F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6009F5">
              <w:rPr>
                <w:b/>
                <w:sz w:val="18"/>
                <w:szCs w:val="18"/>
              </w:rPr>
              <w:t>К</w:t>
            </w:r>
            <w:r w:rsidR="00386236" w:rsidRPr="006009F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F1E05D1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DD20A67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009F5" w14:paraId="79934A57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79BFEDE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68D5055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64FA3E0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009F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84E776E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009F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5489380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009F5">
              <w:rPr>
                <w:b/>
                <w:sz w:val="18"/>
                <w:szCs w:val="18"/>
              </w:rPr>
              <w:t>Лабораторные работы</w:t>
            </w:r>
            <w:r w:rsidR="006A6AB0" w:rsidRPr="006009F5">
              <w:rPr>
                <w:b/>
                <w:sz w:val="18"/>
                <w:szCs w:val="18"/>
              </w:rPr>
              <w:t>/ индивидуальные занятия</w:t>
            </w:r>
            <w:r w:rsidRPr="006009F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C4F557D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009F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8F7AE5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D6A7EE6" w14:textId="77777777" w:rsidR="00A57354" w:rsidRPr="006009F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009F5" w14:paraId="5590EC3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297F780" w14:textId="77777777" w:rsidR="00386236" w:rsidRPr="006009F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AFEA1C6" w14:textId="77777777" w:rsidR="00386236" w:rsidRPr="006009F5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009F5">
              <w:rPr>
                <w:b/>
              </w:rPr>
              <w:t xml:space="preserve">Второй </w:t>
            </w:r>
            <w:r w:rsidR="00386236" w:rsidRPr="006009F5">
              <w:rPr>
                <w:b/>
              </w:rPr>
              <w:t>семестр</w:t>
            </w:r>
          </w:p>
        </w:tc>
      </w:tr>
      <w:tr w:rsidR="0086177D" w:rsidRPr="006009F5" w14:paraId="41182CA3" w14:textId="77777777" w:rsidTr="00BA4823">
        <w:trPr>
          <w:trHeight w:val="227"/>
        </w:trPr>
        <w:tc>
          <w:tcPr>
            <w:tcW w:w="1701" w:type="dxa"/>
            <w:vMerge w:val="restart"/>
          </w:tcPr>
          <w:p w14:paraId="33C2D82B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9F5">
              <w:t xml:space="preserve">УК-7: </w:t>
            </w:r>
          </w:p>
          <w:p w14:paraId="54EBA976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9F5">
              <w:t>ИД-УК-7.1</w:t>
            </w:r>
          </w:p>
          <w:p w14:paraId="6FD0E46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79A76" w14:textId="77777777" w:rsidR="0086177D" w:rsidRPr="006009F5" w:rsidRDefault="0086177D" w:rsidP="0086177D">
            <w:pPr>
              <w:rPr>
                <w:b/>
              </w:rPr>
            </w:pPr>
            <w:r w:rsidRPr="006009F5">
              <w:rPr>
                <w:b/>
              </w:rPr>
              <w:t>Раздел 1 Введение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6B2" w14:textId="4EF192CC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EBD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47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994" w14:textId="4BB36BC2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A8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C234B9B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52F1DC2A" w14:textId="77777777" w:rsidTr="00BA4823">
        <w:trPr>
          <w:trHeight w:val="227"/>
        </w:trPr>
        <w:tc>
          <w:tcPr>
            <w:tcW w:w="1701" w:type="dxa"/>
            <w:vMerge/>
          </w:tcPr>
          <w:p w14:paraId="577543F1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C6432" w14:textId="77777777" w:rsidR="0086177D" w:rsidRPr="006009F5" w:rsidRDefault="0086177D" w:rsidP="0086177D">
            <w:pPr>
              <w:rPr>
                <w:b/>
              </w:rPr>
            </w:pPr>
            <w:r w:rsidRPr="006009F5"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9E5D" w14:textId="2772E23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B9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E8E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AB8" w14:textId="3D39C552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581" w14:textId="477AF216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</w:tcPr>
          <w:p w14:paraId="18781CB4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35B2445B" w14:textId="77777777" w:rsidTr="00BA4823">
        <w:tc>
          <w:tcPr>
            <w:tcW w:w="1701" w:type="dxa"/>
            <w:vMerge/>
          </w:tcPr>
          <w:p w14:paraId="239808A2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8FEC5F" w14:textId="77777777" w:rsidR="0086177D" w:rsidRPr="006009F5" w:rsidRDefault="0086177D" w:rsidP="0086177D">
            <w:r w:rsidRPr="006009F5">
              <w:t xml:space="preserve">Тема 1.1 </w:t>
            </w:r>
          </w:p>
          <w:p w14:paraId="1E6BB0DC" w14:textId="77777777" w:rsidR="0086177D" w:rsidRPr="006009F5" w:rsidRDefault="0086177D" w:rsidP="0086177D">
            <w:r w:rsidRPr="006009F5">
              <w:t>Костная система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22E" w14:textId="465E5FB3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269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CB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24F" w14:textId="6C53BE71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705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10A362" w14:textId="77777777" w:rsidR="0086177D" w:rsidRPr="006009F5" w:rsidRDefault="0086177D" w:rsidP="0086177D">
            <w:pPr>
              <w:jc w:val="both"/>
            </w:pPr>
            <w:r w:rsidRPr="006009F5">
              <w:t xml:space="preserve">Формы текущего контроля </w:t>
            </w:r>
          </w:p>
          <w:p w14:paraId="2A58D084" w14:textId="77777777" w:rsidR="0086177D" w:rsidRPr="006009F5" w:rsidRDefault="0086177D" w:rsidP="0086177D">
            <w:pPr>
              <w:jc w:val="both"/>
            </w:pPr>
            <w:r w:rsidRPr="006009F5">
              <w:t xml:space="preserve">по разделу </w:t>
            </w:r>
            <w:r w:rsidRPr="006009F5">
              <w:rPr>
                <w:lang w:val="en-US"/>
              </w:rPr>
              <w:t>I</w:t>
            </w:r>
            <w:r w:rsidRPr="006009F5">
              <w:t>:</w:t>
            </w:r>
          </w:p>
          <w:p w14:paraId="2C4414F2" w14:textId="77777777" w:rsidR="0086177D" w:rsidRPr="006009F5" w:rsidRDefault="0086177D" w:rsidP="0086177D">
            <w:pPr>
              <w:jc w:val="both"/>
            </w:pPr>
            <w:r w:rsidRPr="006009F5">
              <w:t xml:space="preserve"> Контрольная работа</w:t>
            </w:r>
          </w:p>
          <w:p w14:paraId="4AE45C35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0C690D24" w14:textId="77777777" w:rsidTr="00BA4823">
        <w:tc>
          <w:tcPr>
            <w:tcW w:w="1701" w:type="dxa"/>
            <w:vMerge/>
          </w:tcPr>
          <w:p w14:paraId="12F52E81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05BD5D" w14:textId="77777777" w:rsidR="0086177D" w:rsidRPr="006009F5" w:rsidRDefault="0086177D" w:rsidP="0086177D">
            <w:r w:rsidRPr="006009F5">
              <w:t xml:space="preserve">Тема 1.2 </w:t>
            </w:r>
          </w:p>
          <w:p w14:paraId="6E3E82F5" w14:textId="77777777" w:rsidR="0086177D" w:rsidRPr="006009F5" w:rsidRDefault="0086177D" w:rsidP="0086177D">
            <w:r w:rsidRPr="006009F5">
              <w:t>Мышечная система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99A" w14:textId="74296984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8AB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502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9A3" w14:textId="63BDE537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69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262BC0" w14:textId="77777777" w:rsidR="0086177D" w:rsidRPr="006009F5" w:rsidRDefault="0086177D" w:rsidP="0086177D">
            <w:pPr>
              <w:jc w:val="both"/>
            </w:pPr>
          </w:p>
        </w:tc>
      </w:tr>
      <w:tr w:rsidR="0086177D" w:rsidRPr="006009F5" w14:paraId="1B2A8084" w14:textId="77777777" w:rsidTr="00BA4823">
        <w:tc>
          <w:tcPr>
            <w:tcW w:w="1701" w:type="dxa"/>
            <w:vMerge/>
          </w:tcPr>
          <w:p w14:paraId="3529CDE2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CC2C99" w14:textId="77777777" w:rsidR="0086177D" w:rsidRPr="006009F5" w:rsidRDefault="0086177D" w:rsidP="0086177D">
            <w:r w:rsidRPr="006009F5">
              <w:t>Тема 1.3</w:t>
            </w:r>
          </w:p>
          <w:p w14:paraId="76D7A6B8" w14:textId="77777777" w:rsidR="0086177D" w:rsidRPr="006009F5" w:rsidRDefault="0086177D" w:rsidP="0086177D">
            <w:r w:rsidRPr="006009F5">
              <w:t>Сердечно-сосудистая система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970" w14:textId="2AA0C21A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C9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EEB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16F" w14:textId="070F6C0A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71A" w14:textId="345A595D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0F6119E1" w14:textId="77777777" w:rsidR="0086177D" w:rsidRPr="006009F5" w:rsidRDefault="0086177D" w:rsidP="0086177D">
            <w:pPr>
              <w:jc w:val="both"/>
            </w:pPr>
          </w:p>
        </w:tc>
      </w:tr>
      <w:tr w:rsidR="0086177D" w:rsidRPr="006009F5" w14:paraId="6A87CAB2" w14:textId="77777777" w:rsidTr="00BA4823">
        <w:tc>
          <w:tcPr>
            <w:tcW w:w="1701" w:type="dxa"/>
            <w:vMerge/>
          </w:tcPr>
          <w:p w14:paraId="48910F2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FE7A9E" w14:textId="77777777" w:rsidR="0086177D" w:rsidRPr="006009F5" w:rsidRDefault="0086177D" w:rsidP="0086177D">
            <w:r w:rsidRPr="006009F5">
              <w:t>Тема 1.4</w:t>
            </w:r>
          </w:p>
          <w:p w14:paraId="60B2F57C" w14:textId="77777777" w:rsidR="0086177D" w:rsidRPr="006009F5" w:rsidRDefault="0086177D" w:rsidP="0086177D">
            <w:r w:rsidRPr="006009F5">
              <w:t>Дыхательная система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A13" w14:textId="213E4A1D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78C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E3C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EAF" w14:textId="75B0752D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613" w14:textId="6303ACB8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16523354" w14:textId="77777777" w:rsidR="0086177D" w:rsidRPr="006009F5" w:rsidRDefault="0086177D" w:rsidP="0086177D">
            <w:pPr>
              <w:jc w:val="both"/>
            </w:pPr>
          </w:p>
        </w:tc>
      </w:tr>
      <w:tr w:rsidR="0086177D" w:rsidRPr="006009F5" w14:paraId="76A33699" w14:textId="77777777" w:rsidTr="00BA4823">
        <w:tc>
          <w:tcPr>
            <w:tcW w:w="1701" w:type="dxa"/>
            <w:vMerge/>
          </w:tcPr>
          <w:p w14:paraId="7677FCCE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2A6B7C" w14:textId="77777777" w:rsidR="0086177D" w:rsidRPr="006009F5" w:rsidRDefault="0086177D" w:rsidP="0086177D">
            <w:r w:rsidRPr="006009F5">
              <w:t>Тема 1.5</w:t>
            </w:r>
          </w:p>
          <w:p w14:paraId="1A6A6F9B" w14:textId="77777777" w:rsidR="0086177D" w:rsidRPr="006009F5" w:rsidRDefault="0086177D" w:rsidP="0086177D">
            <w:r w:rsidRPr="006009F5">
              <w:t>Кровь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05" w14:textId="40C7D2BB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DC5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E2B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CBD" w14:textId="0D8C2C5F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E8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64D098" w14:textId="77777777" w:rsidR="0086177D" w:rsidRPr="006009F5" w:rsidRDefault="0086177D" w:rsidP="0086177D">
            <w:pPr>
              <w:jc w:val="both"/>
            </w:pPr>
          </w:p>
        </w:tc>
      </w:tr>
      <w:tr w:rsidR="0086177D" w:rsidRPr="006009F5" w14:paraId="66F30E70" w14:textId="77777777" w:rsidTr="00BA4823">
        <w:tc>
          <w:tcPr>
            <w:tcW w:w="1701" w:type="dxa"/>
            <w:vMerge/>
          </w:tcPr>
          <w:p w14:paraId="6E72948C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B9C090" w14:textId="77777777" w:rsidR="0086177D" w:rsidRPr="006009F5" w:rsidRDefault="0086177D" w:rsidP="0086177D">
            <w:r w:rsidRPr="006009F5">
              <w:t>Тема 1.6</w:t>
            </w:r>
          </w:p>
          <w:p w14:paraId="3D1D17F9" w14:textId="77777777" w:rsidR="0086177D" w:rsidRPr="006009F5" w:rsidRDefault="0086177D" w:rsidP="0086177D">
            <w:r w:rsidRPr="006009F5">
              <w:t>Регуляторная система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61F" w14:textId="243FEEA5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4DD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E57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851" w14:textId="558EF713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6CD" w14:textId="5F5D0C06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17710C56" w14:textId="77777777" w:rsidR="0086177D" w:rsidRPr="006009F5" w:rsidRDefault="0086177D" w:rsidP="0086177D">
            <w:pPr>
              <w:jc w:val="both"/>
            </w:pPr>
          </w:p>
        </w:tc>
      </w:tr>
      <w:tr w:rsidR="0086177D" w:rsidRPr="006009F5" w14:paraId="6B4F2701" w14:textId="77777777" w:rsidTr="00BA4823">
        <w:tc>
          <w:tcPr>
            <w:tcW w:w="1701" w:type="dxa"/>
            <w:vMerge w:val="restart"/>
          </w:tcPr>
          <w:p w14:paraId="157DDEAB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9F5">
              <w:t>УК-7</w:t>
            </w:r>
          </w:p>
          <w:p w14:paraId="18D402E4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9F5">
              <w:t>ИД-УК-7.1</w:t>
            </w:r>
          </w:p>
          <w:p w14:paraId="187FA43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9F5">
              <w:t>ИД-УК-7.2</w:t>
            </w:r>
          </w:p>
          <w:p w14:paraId="73CBC571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627CBB" w14:textId="77777777" w:rsidR="0086177D" w:rsidRPr="006009F5" w:rsidRDefault="0086177D" w:rsidP="0086177D">
            <w:pPr>
              <w:rPr>
                <w:b/>
              </w:rPr>
            </w:pPr>
            <w:r w:rsidRPr="006009F5">
              <w:rPr>
                <w:b/>
              </w:rPr>
              <w:t xml:space="preserve">Раздел </w:t>
            </w:r>
            <w:r w:rsidRPr="006009F5">
              <w:rPr>
                <w:b/>
                <w:lang w:val="en-US"/>
              </w:rPr>
              <w:t>II</w:t>
            </w:r>
            <w:r w:rsidRPr="006009F5"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F55D" w14:textId="0433C6EB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C20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B37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A4F" w14:textId="68A98771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4C9" w14:textId="48E8DC2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10</w:t>
            </w:r>
          </w:p>
        </w:tc>
        <w:tc>
          <w:tcPr>
            <w:tcW w:w="4002" w:type="dxa"/>
            <w:vMerge w:val="restart"/>
          </w:tcPr>
          <w:p w14:paraId="0C3CEEB5" w14:textId="77777777" w:rsidR="0086177D" w:rsidRPr="006009F5" w:rsidRDefault="0086177D" w:rsidP="0086177D">
            <w:pPr>
              <w:jc w:val="both"/>
            </w:pPr>
            <w:r w:rsidRPr="006009F5">
              <w:t xml:space="preserve">Формы текущего контроля </w:t>
            </w:r>
          </w:p>
          <w:p w14:paraId="189E4543" w14:textId="77777777" w:rsidR="0086177D" w:rsidRPr="006009F5" w:rsidRDefault="0086177D" w:rsidP="0086177D">
            <w:pPr>
              <w:jc w:val="both"/>
            </w:pPr>
            <w:r w:rsidRPr="006009F5">
              <w:t xml:space="preserve">по разделу </w:t>
            </w:r>
            <w:r w:rsidRPr="006009F5">
              <w:rPr>
                <w:lang w:val="en-US"/>
              </w:rPr>
              <w:t>II</w:t>
            </w:r>
            <w:r w:rsidRPr="006009F5">
              <w:t>:</w:t>
            </w:r>
          </w:p>
          <w:p w14:paraId="0AD3D4F7" w14:textId="77777777" w:rsidR="0086177D" w:rsidRPr="006009F5" w:rsidRDefault="0086177D" w:rsidP="0086177D">
            <w:pPr>
              <w:jc w:val="both"/>
            </w:pPr>
            <w:r w:rsidRPr="006009F5">
              <w:t>Контрольная работа</w:t>
            </w:r>
          </w:p>
          <w:p w14:paraId="7B9DAEFD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1A77C393" w14:textId="77777777" w:rsidTr="00BA4823">
        <w:tc>
          <w:tcPr>
            <w:tcW w:w="1701" w:type="dxa"/>
            <w:vMerge/>
          </w:tcPr>
          <w:p w14:paraId="56983E62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E1A88" w14:textId="77777777" w:rsidR="0086177D" w:rsidRPr="006009F5" w:rsidRDefault="0086177D" w:rsidP="0086177D">
            <w:r w:rsidRPr="006009F5">
              <w:t xml:space="preserve">Тема 2.1 </w:t>
            </w:r>
          </w:p>
          <w:p w14:paraId="316CA095" w14:textId="77777777" w:rsidR="0086177D" w:rsidRPr="006009F5" w:rsidRDefault="0086177D" w:rsidP="0086177D">
            <w:r w:rsidRPr="006009F5">
              <w:t>Средства и методы физического воспитания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16A" w14:textId="034E125F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ED2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390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AC6" w14:textId="4ABDD756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12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3B494C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48E5D5FD" w14:textId="77777777" w:rsidTr="00BA4823">
        <w:tc>
          <w:tcPr>
            <w:tcW w:w="1701" w:type="dxa"/>
            <w:vMerge/>
          </w:tcPr>
          <w:p w14:paraId="7F96A581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585487" w14:textId="77777777" w:rsidR="0086177D" w:rsidRPr="006009F5" w:rsidRDefault="0086177D" w:rsidP="0086177D">
            <w:r w:rsidRPr="006009F5">
              <w:t xml:space="preserve">Тема 2.2 </w:t>
            </w:r>
          </w:p>
          <w:p w14:paraId="44AF92E3" w14:textId="77777777" w:rsidR="0086177D" w:rsidRPr="006009F5" w:rsidRDefault="0086177D" w:rsidP="0086177D">
            <w:r w:rsidRPr="006009F5">
              <w:t>Средства и методы развития выносливости и гибкости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21F" w14:textId="3D8BF342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910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7C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FB1" w14:textId="6FFADD8C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DCB" w14:textId="5F10F4C9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4002" w:type="dxa"/>
            <w:vMerge/>
          </w:tcPr>
          <w:p w14:paraId="1C2169D5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415BA426" w14:textId="77777777" w:rsidTr="00BA4823">
        <w:tc>
          <w:tcPr>
            <w:tcW w:w="1701" w:type="dxa"/>
            <w:vMerge/>
          </w:tcPr>
          <w:p w14:paraId="344F1AE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91C5D" w14:textId="77777777" w:rsidR="0086177D" w:rsidRPr="006009F5" w:rsidRDefault="0086177D" w:rsidP="0086177D">
            <w:r w:rsidRPr="006009F5">
              <w:t>Тема 2.3</w:t>
            </w:r>
          </w:p>
          <w:p w14:paraId="1351F7F3" w14:textId="77777777" w:rsidR="0086177D" w:rsidRPr="006009F5" w:rsidRDefault="0086177D" w:rsidP="0086177D">
            <w:r w:rsidRPr="006009F5"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8CA" w14:textId="136303AD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A1C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E04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AC3" w14:textId="061245DD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43B" w14:textId="11869E91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4002" w:type="dxa"/>
            <w:vMerge/>
          </w:tcPr>
          <w:p w14:paraId="2A0949A9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6E68A936" w14:textId="77777777" w:rsidTr="00BA4823">
        <w:tc>
          <w:tcPr>
            <w:tcW w:w="1701" w:type="dxa"/>
            <w:vMerge/>
          </w:tcPr>
          <w:p w14:paraId="73B511C7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8068B" w14:textId="77777777" w:rsidR="0086177D" w:rsidRPr="006009F5" w:rsidRDefault="0086177D" w:rsidP="0086177D">
            <w:r w:rsidRPr="006009F5">
              <w:t>Тема 2.4</w:t>
            </w:r>
          </w:p>
          <w:p w14:paraId="0B9FB0BB" w14:textId="77777777" w:rsidR="0086177D" w:rsidRPr="006009F5" w:rsidRDefault="0086177D" w:rsidP="0086177D">
            <w:r w:rsidRPr="006009F5">
              <w:t>Средства и методы развития силы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C2F" w14:textId="1A6EABC6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E0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346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A28" w14:textId="060EE876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D14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F692C0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758F6313" w14:textId="77777777" w:rsidTr="00BA4823">
        <w:tc>
          <w:tcPr>
            <w:tcW w:w="1701" w:type="dxa"/>
            <w:vMerge/>
          </w:tcPr>
          <w:p w14:paraId="4030782D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7F1E0E" w14:textId="77777777" w:rsidR="0086177D" w:rsidRPr="006009F5" w:rsidRDefault="0086177D" w:rsidP="0086177D">
            <w:r w:rsidRPr="006009F5">
              <w:t>Тема 2.5</w:t>
            </w:r>
          </w:p>
          <w:p w14:paraId="0DB0D269" w14:textId="77777777" w:rsidR="0086177D" w:rsidRPr="006009F5" w:rsidRDefault="0086177D" w:rsidP="0086177D">
            <w:r w:rsidRPr="006009F5"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905" w14:textId="4424D005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B7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E9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216" w14:textId="04F89AB0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78D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6C79F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5FF497DA" w14:textId="77777777" w:rsidTr="00BA4823">
        <w:tc>
          <w:tcPr>
            <w:tcW w:w="1701" w:type="dxa"/>
            <w:vMerge/>
          </w:tcPr>
          <w:p w14:paraId="18D8BD3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00E25" w14:textId="77777777" w:rsidR="0086177D" w:rsidRPr="006009F5" w:rsidRDefault="0086177D" w:rsidP="0086177D">
            <w:r w:rsidRPr="006009F5">
              <w:t>Тема 2.6</w:t>
            </w:r>
          </w:p>
          <w:p w14:paraId="278B8480" w14:textId="77777777" w:rsidR="0086177D" w:rsidRPr="006009F5" w:rsidRDefault="0086177D" w:rsidP="0086177D">
            <w:r w:rsidRPr="006009F5">
              <w:t>Самостоятельные занятия физическими упражнениями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AEC" w14:textId="034F352D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0F5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CF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6DF" w14:textId="2C1A4F84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C27" w14:textId="67B64118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4002" w:type="dxa"/>
            <w:vMerge/>
          </w:tcPr>
          <w:p w14:paraId="6BFCE546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576C518C" w14:textId="77777777" w:rsidTr="00BA4823">
        <w:tc>
          <w:tcPr>
            <w:tcW w:w="1701" w:type="dxa"/>
            <w:vMerge w:val="restart"/>
          </w:tcPr>
          <w:p w14:paraId="457275E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9F5">
              <w:t xml:space="preserve">УК-7: </w:t>
            </w:r>
          </w:p>
          <w:p w14:paraId="5322652D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9F5">
              <w:t>ИД-УК-7.3</w:t>
            </w:r>
          </w:p>
          <w:p w14:paraId="6990610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E69EFB" w14:textId="77777777" w:rsidR="0086177D" w:rsidRPr="006009F5" w:rsidRDefault="0086177D" w:rsidP="0086177D">
            <w:pPr>
              <w:rPr>
                <w:b/>
              </w:rPr>
            </w:pPr>
            <w:r w:rsidRPr="006009F5">
              <w:rPr>
                <w:b/>
              </w:rPr>
              <w:t xml:space="preserve">Раздел </w:t>
            </w:r>
            <w:r w:rsidRPr="006009F5">
              <w:rPr>
                <w:b/>
                <w:lang w:val="en-US"/>
              </w:rPr>
              <w:t>III</w:t>
            </w:r>
            <w:r w:rsidRPr="006009F5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CCB" w14:textId="601A24B5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A04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63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2B0" w14:textId="08695758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F0C" w14:textId="0C54282E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4002" w:type="dxa"/>
            <w:vMerge w:val="restart"/>
          </w:tcPr>
          <w:p w14:paraId="0ED4CBF8" w14:textId="77777777" w:rsidR="0086177D" w:rsidRPr="006009F5" w:rsidRDefault="0086177D" w:rsidP="0086177D">
            <w:pPr>
              <w:jc w:val="both"/>
            </w:pPr>
            <w:r w:rsidRPr="006009F5">
              <w:t xml:space="preserve">Формы текущего контроля </w:t>
            </w:r>
          </w:p>
          <w:p w14:paraId="14A19F32" w14:textId="77777777" w:rsidR="0086177D" w:rsidRPr="006009F5" w:rsidRDefault="0086177D" w:rsidP="0086177D">
            <w:pPr>
              <w:jc w:val="both"/>
            </w:pPr>
            <w:r w:rsidRPr="006009F5">
              <w:t xml:space="preserve">по разделу </w:t>
            </w:r>
            <w:r w:rsidRPr="006009F5">
              <w:rPr>
                <w:lang w:val="en-US"/>
              </w:rPr>
              <w:t>III</w:t>
            </w:r>
            <w:r w:rsidRPr="006009F5">
              <w:t>:</w:t>
            </w:r>
          </w:p>
          <w:p w14:paraId="1764FA30" w14:textId="77777777" w:rsidR="0086177D" w:rsidRPr="006009F5" w:rsidRDefault="0086177D" w:rsidP="0086177D">
            <w:pPr>
              <w:jc w:val="both"/>
            </w:pPr>
            <w:r w:rsidRPr="006009F5">
              <w:t>Контрольная работа</w:t>
            </w:r>
          </w:p>
          <w:p w14:paraId="17DEBFA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28BC3E5E" w14:textId="77777777" w:rsidTr="00BA4823">
        <w:tc>
          <w:tcPr>
            <w:tcW w:w="1701" w:type="dxa"/>
            <w:vMerge/>
          </w:tcPr>
          <w:p w14:paraId="718151CE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2C45E6" w14:textId="77777777" w:rsidR="0086177D" w:rsidRPr="006009F5" w:rsidRDefault="0086177D" w:rsidP="0086177D">
            <w:r w:rsidRPr="006009F5">
              <w:t xml:space="preserve">Тема 3.1 </w:t>
            </w:r>
          </w:p>
          <w:p w14:paraId="028237FD" w14:textId="77777777" w:rsidR="0086177D" w:rsidRPr="006009F5" w:rsidRDefault="0086177D" w:rsidP="0086177D">
            <w:r w:rsidRPr="006009F5">
              <w:t>Здоровый образ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78F" w14:textId="045760D8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110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3C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399" w14:textId="4C487D05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7E6" w14:textId="417643A6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</w:tcPr>
          <w:p w14:paraId="499D0B0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4DF36B57" w14:textId="77777777" w:rsidTr="00BA4823">
        <w:tc>
          <w:tcPr>
            <w:tcW w:w="1701" w:type="dxa"/>
            <w:vMerge/>
          </w:tcPr>
          <w:p w14:paraId="58B1728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840288" w14:textId="77777777" w:rsidR="0086177D" w:rsidRPr="006009F5" w:rsidRDefault="0086177D" w:rsidP="0086177D">
            <w:r w:rsidRPr="006009F5">
              <w:t>Тема 3.2</w:t>
            </w:r>
          </w:p>
          <w:p w14:paraId="2561F28D" w14:textId="77777777" w:rsidR="0086177D" w:rsidRPr="006009F5" w:rsidRDefault="0086177D" w:rsidP="0086177D">
            <w:r w:rsidRPr="006009F5">
              <w:t>Питание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837" w14:textId="446C81D6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A47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68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6D9" w14:textId="13F10F8C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BB2" w14:textId="08485AAE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4002" w:type="dxa"/>
            <w:vMerge/>
          </w:tcPr>
          <w:p w14:paraId="387725D7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6C365B15" w14:textId="77777777" w:rsidTr="00BA4823">
        <w:tc>
          <w:tcPr>
            <w:tcW w:w="1701" w:type="dxa"/>
            <w:vMerge/>
          </w:tcPr>
          <w:p w14:paraId="0E69D854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9CBB53" w14:textId="77777777" w:rsidR="0086177D" w:rsidRPr="006009F5" w:rsidRDefault="0086177D" w:rsidP="0086177D">
            <w:pPr>
              <w:rPr>
                <w:b/>
              </w:rPr>
            </w:pPr>
            <w:r w:rsidRPr="006009F5">
              <w:rPr>
                <w:b/>
              </w:rPr>
              <w:t xml:space="preserve">Раздел </w:t>
            </w:r>
            <w:r w:rsidRPr="006009F5">
              <w:rPr>
                <w:b/>
                <w:lang w:val="en-US"/>
              </w:rPr>
              <w:t>IV</w:t>
            </w:r>
            <w:r w:rsidRPr="006009F5"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A74" w14:textId="4B99C155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309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9384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13A" w14:textId="21EE2276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27B" w14:textId="298CA9F5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4002" w:type="dxa"/>
            <w:vMerge/>
          </w:tcPr>
          <w:p w14:paraId="447F8C4E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23BC8E63" w14:textId="77777777" w:rsidTr="00BA4823">
        <w:tc>
          <w:tcPr>
            <w:tcW w:w="1701" w:type="dxa"/>
            <w:vMerge/>
          </w:tcPr>
          <w:p w14:paraId="7C51312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7C789" w14:textId="77777777" w:rsidR="0086177D" w:rsidRPr="006009F5" w:rsidRDefault="0086177D" w:rsidP="0086177D">
            <w:r w:rsidRPr="006009F5">
              <w:t>Тема 4.1 Профессионально – прикладная физическая 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449" w14:textId="62CA9EEC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579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4CE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ACC" w14:textId="47ACCFF9" w:rsidR="0086177D" w:rsidRPr="006009F5" w:rsidRDefault="0086177D" w:rsidP="0086177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69C" w14:textId="4311A918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4002" w:type="dxa"/>
            <w:vMerge/>
          </w:tcPr>
          <w:p w14:paraId="7240319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177D" w:rsidRPr="006009F5" w14:paraId="416E6397" w14:textId="77777777" w:rsidTr="00BA4823">
        <w:tc>
          <w:tcPr>
            <w:tcW w:w="1701" w:type="dxa"/>
          </w:tcPr>
          <w:p w14:paraId="13AF2C7B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4A2D38" w14:textId="77777777" w:rsidR="0086177D" w:rsidRPr="006009F5" w:rsidRDefault="0086177D" w:rsidP="0086177D">
            <w:r w:rsidRPr="006009F5">
              <w:t>Зачет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29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416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32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669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506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66F9330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009F5">
              <w:t>зачет по совокупности результатов текущего контроля успеваемости</w:t>
            </w:r>
          </w:p>
        </w:tc>
      </w:tr>
      <w:tr w:rsidR="0086177D" w:rsidRPr="006009F5" w14:paraId="34835C92" w14:textId="77777777" w:rsidTr="00BA4823">
        <w:tc>
          <w:tcPr>
            <w:tcW w:w="1701" w:type="dxa"/>
          </w:tcPr>
          <w:p w14:paraId="42EF78D0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7FA9F0C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6009F5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73E" w14:textId="2A14F85A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756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B12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30F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10B" w14:textId="6636DB48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36</w:t>
            </w:r>
          </w:p>
        </w:tc>
        <w:tc>
          <w:tcPr>
            <w:tcW w:w="4002" w:type="dxa"/>
          </w:tcPr>
          <w:p w14:paraId="4E086E7C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177D" w:rsidRPr="006009F5" w14:paraId="1D4CB978" w14:textId="77777777" w:rsidTr="00BA4823">
        <w:tc>
          <w:tcPr>
            <w:tcW w:w="1701" w:type="dxa"/>
          </w:tcPr>
          <w:p w14:paraId="2E83187E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4F703D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09F5">
              <w:rPr>
                <w:b/>
              </w:rPr>
              <w:t>ИТОГО за весь период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586" w14:textId="1D0F4301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F23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C6A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B28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6C3" w14:textId="6C9F95D3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002" w:type="dxa"/>
          </w:tcPr>
          <w:p w14:paraId="5810F325" w14:textId="77777777" w:rsidR="0086177D" w:rsidRPr="006009F5" w:rsidRDefault="0086177D" w:rsidP="008617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313FCB1" w14:textId="77777777" w:rsidR="00D965B9" w:rsidRPr="006009F5" w:rsidRDefault="00D965B9" w:rsidP="00753F46">
      <w:pPr>
        <w:pStyle w:val="af0"/>
        <w:numPr>
          <w:ilvl w:val="3"/>
          <w:numId w:val="8"/>
        </w:numPr>
        <w:jc w:val="both"/>
      </w:pPr>
    </w:p>
    <w:p w14:paraId="60D1FE6C" w14:textId="77777777" w:rsidR="00D965B9" w:rsidRPr="006009F5" w:rsidRDefault="00D965B9" w:rsidP="00753F46">
      <w:pPr>
        <w:pStyle w:val="af0"/>
        <w:numPr>
          <w:ilvl w:val="1"/>
          <w:numId w:val="8"/>
        </w:numPr>
        <w:jc w:val="both"/>
        <w:sectPr w:rsidR="00D965B9" w:rsidRPr="006009F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31A5344" w14:textId="77777777" w:rsidR="00F60511" w:rsidRPr="006009F5" w:rsidRDefault="00F57450" w:rsidP="00F60511">
      <w:pPr>
        <w:pStyle w:val="2"/>
        <w:rPr>
          <w:iCs w:val="0"/>
        </w:rPr>
      </w:pPr>
      <w:r w:rsidRPr="006009F5">
        <w:rPr>
          <w:iCs w:val="0"/>
        </w:rPr>
        <w:lastRenderedPageBreak/>
        <w:t>Краткое с</w:t>
      </w:r>
      <w:r w:rsidR="00F60511" w:rsidRPr="006009F5">
        <w:rPr>
          <w:iCs w:val="0"/>
        </w:rPr>
        <w:t xml:space="preserve">одержание </w:t>
      </w:r>
      <w:r w:rsidR="009B4BCD" w:rsidRPr="006009F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6009F5" w14:paraId="323B72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F95655" w14:textId="77777777" w:rsidR="006E5EA3" w:rsidRPr="006009F5" w:rsidRDefault="006E5EA3" w:rsidP="00103EC2">
            <w:pPr>
              <w:jc w:val="center"/>
              <w:rPr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009F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71D3D2" w14:textId="77777777" w:rsidR="006E5EA3" w:rsidRPr="006009F5" w:rsidRDefault="006E5EA3" w:rsidP="00103EC2">
            <w:pPr>
              <w:jc w:val="center"/>
              <w:rPr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D7EA11" w14:textId="77777777" w:rsidR="006E5EA3" w:rsidRPr="006009F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F2CE2" w:rsidRPr="006009F5" w14:paraId="1CB19CA4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60D6" w14:textId="77777777" w:rsidR="00CF2CE2" w:rsidRPr="006009F5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1C85B" w14:textId="77777777" w:rsidR="00CF2CE2" w:rsidRPr="006009F5" w:rsidRDefault="0069248C" w:rsidP="004F5C69">
            <w:pPr>
              <w:ind w:right="1310"/>
              <w:rPr>
                <w:b/>
              </w:rPr>
            </w:pPr>
            <w:r w:rsidRPr="006009F5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04A5C" w14:textId="77777777" w:rsidR="0069248C" w:rsidRPr="006009F5" w:rsidRDefault="0069248C" w:rsidP="00451CC5">
            <w:pPr>
              <w:ind w:right="34"/>
            </w:pPr>
            <w:r w:rsidRPr="006009F5">
              <w:t xml:space="preserve">Понятие </w:t>
            </w:r>
            <w:r w:rsidR="00451CC5" w:rsidRPr="006009F5">
              <w:t xml:space="preserve">«культура». </w:t>
            </w:r>
            <w:r w:rsidRPr="006009F5">
              <w:t>«Культура физическая» и её связь с общей культурой.</w:t>
            </w:r>
            <w:r w:rsidR="00451CC5" w:rsidRPr="006009F5">
              <w:t xml:space="preserve"> </w:t>
            </w:r>
            <w:r w:rsidRPr="006009F5">
              <w:t>Виды физической культуры</w:t>
            </w:r>
            <w:r w:rsidR="00451CC5" w:rsidRPr="006009F5">
              <w:t xml:space="preserve">. Основные понятия теории физической культуры. </w:t>
            </w:r>
            <w:r w:rsidRPr="006009F5">
              <w:t xml:space="preserve">Цели и задачи </w:t>
            </w:r>
            <w:r w:rsidR="00451CC5" w:rsidRPr="006009F5">
              <w:t>физической культуры</w:t>
            </w:r>
          </w:p>
        </w:tc>
      </w:tr>
      <w:tr w:rsidR="006E5EA3" w:rsidRPr="006009F5" w14:paraId="14FBED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04A9" w14:textId="77777777" w:rsidR="006E5EA3" w:rsidRPr="006009F5" w:rsidRDefault="006E5EA3" w:rsidP="00F60511">
            <w:pPr>
              <w:rPr>
                <w:b/>
                <w:bCs/>
                <w:lang w:val="en-US"/>
              </w:rPr>
            </w:pPr>
            <w:r w:rsidRPr="006009F5">
              <w:rPr>
                <w:b/>
              </w:rPr>
              <w:t xml:space="preserve">Раздел </w:t>
            </w:r>
            <w:r w:rsidRPr="006009F5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6B35F" w14:textId="77777777" w:rsidR="006E5EA3" w:rsidRPr="006009F5" w:rsidRDefault="00451CC5" w:rsidP="00451CC5">
            <w:pPr>
              <w:rPr>
                <w:b/>
              </w:rPr>
            </w:pPr>
            <w:r w:rsidRPr="006009F5"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6009F5" w14:paraId="543A88E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8A87" w14:textId="77777777" w:rsidR="006E5EA3" w:rsidRPr="006009F5" w:rsidRDefault="006E5EA3" w:rsidP="00F60511">
            <w:pPr>
              <w:rPr>
                <w:bCs/>
              </w:rPr>
            </w:pPr>
            <w:r w:rsidRPr="006009F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D12D8" w14:textId="77777777" w:rsidR="006E5EA3" w:rsidRPr="006009F5" w:rsidRDefault="00451CC5" w:rsidP="00453D8F">
            <w:r w:rsidRPr="006009F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ABFA" w14:textId="77777777" w:rsidR="00451CC5" w:rsidRPr="006009F5" w:rsidRDefault="00451CC5" w:rsidP="00451CC5">
            <w:r w:rsidRPr="006009F5"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6009F5" w14:paraId="4251FA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2C7B" w14:textId="77777777" w:rsidR="006E5EA3" w:rsidRPr="006009F5" w:rsidRDefault="006E5EA3" w:rsidP="00F60511">
            <w:pPr>
              <w:rPr>
                <w:bCs/>
              </w:rPr>
            </w:pPr>
            <w:r w:rsidRPr="006009F5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62B8" w14:textId="77777777" w:rsidR="006E5EA3" w:rsidRPr="006009F5" w:rsidRDefault="00451CC5" w:rsidP="005C2175">
            <w:r w:rsidRPr="006009F5"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E063B" w14:textId="77777777" w:rsidR="006E5EA3" w:rsidRPr="006009F5" w:rsidRDefault="00451CC5" w:rsidP="005C2175">
            <w:pPr>
              <w:rPr>
                <w:bCs/>
              </w:rPr>
            </w:pPr>
            <w:r w:rsidRPr="006009F5">
              <w:rPr>
                <w:bCs/>
              </w:rPr>
              <w:t xml:space="preserve">Виды мышц. Функции мышечной системы. </w:t>
            </w:r>
            <w:r w:rsidR="00390FA4" w:rsidRPr="006009F5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6009F5" w14:paraId="100D17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83EE" w14:textId="77777777" w:rsidR="00451CC5" w:rsidRPr="006009F5" w:rsidRDefault="00390FA4" w:rsidP="00F60511">
            <w:pPr>
              <w:rPr>
                <w:bCs/>
              </w:rPr>
            </w:pPr>
            <w:r w:rsidRPr="006009F5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33CE" w14:textId="77777777" w:rsidR="00451CC5" w:rsidRPr="006009F5" w:rsidRDefault="00390FA4" w:rsidP="005C2175">
            <w:r w:rsidRPr="006009F5">
              <w:t>Сердечно-сосудистая система</w:t>
            </w:r>
            <w:r w:rsidR="006D6731" w:rsidRPr="006009F5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3205C" w14:textId="77777777" w:rsidR="00451CC5" w:rsidRPr="006009F5" w:rsidRDefault="00390FA4" w:rsidP="005C2175">
            <w:pPr>
              <w:rPr>
                <w:bCs/>
              </w:rPr>
            </w:pPr>
            <w:r w:rsidRPr="006009F5">
              <w:rPr>
                <w:bCs/>
              </w:rPr>
              <w:t xml:space="preserve">Строение </w:t>
            </w:r>
            <w:proofErr w:type="gramStart"/>
            <w:r w:rsidRPr="006009F5">
              <w:rPr>
                <w:bCs/>
              </w:rPr>
              <w:t>сердечно - сосудистой</w:t>
            </w:r>
            <w:proofErr w:type="gramEnd"/>
            <w:r w:rsidRPr="006009F5">
              <w:rPr>
                <w:bCs/>
              </w:rPr>
              <w:t xml:space="preserve">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 w:rsidRPr="006009F5">
              <w:rPr>
                <w:bCs/>
              </w:rPr>
              <w:t>.</w:t>
            </w:r>
            <w:r w:rsidRPr="006009F5">
              <w:rPr>
                <w:bCs/>
              </w:rPr>
              <w:t xml:space="preserve"> </w:t>
            </w:r>
          </w:p>
        </w:tc>
      </w:tr>
      <w:tr w:rsidR="00451CC5" w:rsidRPr="006009F5" w14:paraId="640C3DC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5E69" w14:textId="77777777" w:rsidR="00451CC5" w:rsidRPr="006009F5" w:rsidRDefault="00390FA4" w:rsidP="00F60511">
            <w:pPr>
              <w:rPr>
                <w:bCs/>
              </w:rPr>
            </w:pPr>
            <w:r w:rsidRPr="006009F5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BB98" w14:textId="77777777" w:rsidR="00451CC5" w:rsidRPr="006009F5" w:rsidRDefault="00390FA4" w:rsidP="005C2175">
            <w:r w:rsidRPr="006009F5"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16CEB" w14:textId="77777777" w:rsidR="00451CC5" w:rsidRPr="006009F5" w:rsidRDefault="00390FA4" w:rsidP="005C2175">
            <w:pPr>
              <w:rPr>
                <w:bCs/>
              </w:rPr>
            </w:pPr>
            <w:r w:rsidRPr="006009F5">
              <w:rPr>
                <w:bCs/>
              </w:rPr>
              <w:t>Функции дыхательной системы</w:t>
            </w:r>
            <w:r w:rsidR="004A4D4E" w:rsidRPr="006009F5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6009F5" w14:paraId="3DC2C3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BCEE" w14:textId="77777777" w:rsidR="006E5EA3" w:rsidRPr="006009F5" w:rsidRDefault="004A4D4E" w:rsidP="00F60511">
            <w:pPr>
              <w:rPr>
                <w:bCs/>
              </w:rPr>
            </w:pPr>
            <w:r w:rsidRPr="006009F5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D4CB" w14:textId="77777777" w:rsidR="006E5EA3" w:rsidRPr="006009F5" w:rsidRDefault="004A4D4E" w:rsidP="005C2175">
            <w:r w:rsidRPr="006009F5"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663E2" w14:textId="77777777" w:rsidR="006E5EA3" w:rsidRPr="006009F5" w:rsidRDefault="004A4D4E" w:rsidP="005C2175">
            <w:r w:rsidRPr="006009F5"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6009F5" w14:paraId="053E493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4158" w14:textId="77777777" w:rsidR="00390FA4" w:rsidRPr="006009F5" w:rsidRDefault="004A4D4E" w:rsidP="00F60511">
            <w:pPr>
              <w:rPr>
                <w:bCs/>
              </w:rPr>
            </w:pPr>
            <w:r w:rsidRPr="006009F5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B293" w14:textId="77777777" w:rsidR="00390FA4" w:rsidRPr="006009F5" w:rsidRDefault="004A4D4E" w:rsidP="005C2175">
            <w:r w:rsidRPr="006009F5"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F7092" w14:textId="77777777" w:rsidR="00390FA4" w:rsidRPr="006009F5" w:rsidRDefault="0015643F" w:rsidP="0015643F">
            <w:r w:rsidRPr="006009F5"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6009F5" w14:paraId="0E7F6EF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657A" w14:textId="77777777" w:rsidR="006E5EA3" w:rsidRPr="006009F5" w:rsidRDefault="006E5EA3" w:rsidP="00F60511">
            <w:pPr>
              <w:rPr>
                <w:b/>
                <w:bCs/>
                <w:lang w:val="en-US"/>
              </w:rPr>
            </w:pPr>
            <w:r w:rsidRPr="006009F5">
              <w:rPr>
                <w:b/>
                <w:bCs/>
              </w:rPr>
              <w:t xml:space="preserve">Раздел </w:t>
            </w:r>
            <w:r w:rsidRPr="006009F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DBA0" w14:textId="77777777" w:rsidR="006E5EA3" w:rsidRPr="006009F5" w:rsidRDefault="0015643F" w:rsidP="0015643F">
            <w:pPr>
              <w:rPr>
                <w:b/>
              </w:rPr>
            </w:pPr>
            <w:r w:rsidRPr="006009F5"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6009F5" w14:paraId="5E0C16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5AB6" w14:textId="77777777" w:rsidR="006E5EA3" w:rsidRPr="006009F5" w:rsidRDefault="006E5EA3" w:rsidP="00F60511">
            <w:pPr>
              <w:rPr>
                <w:bCs/>
              </w:rPr>
            </w:pPr>
            <w:r w:rsidRPr="006009F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CA50" w14:textId="77777777" w:rsidR="006E5EA3" w:rsidRPr="006009F5" w:rsidRDefault="003C6297" w:rsidP="005C2175">
            <w:pPr>
              <w:rPr>
                <w:bCs/>
              </w:rPr>
            </w:pPr>
            <w:r w:rsidRPr="006009F5"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242DE" w14:textId="77777777" w:rsidR="006E5EA3" w:rsidRPr="006009F5" w:rsidRDefault="003C6297" w:rsidP="003C6297">
            <w:r w:rsidRPr="006009F5"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 w:rsidRPr="006009F5">
              <w:t>строгорегламентированного</w:t>
            </w:r>
            <w:proofErr w:type="spellEnd"/>
            <w:r w:rsidRPr="006009F5">
              <w:t xml:space="preserve"> </w:t>
            </w:r>
            <w:proofErr w:type="gramStart"/>
            <w:r w:rsidRPr="006009F5">
              <w:t>упражнения  и</w:t>
            </w:r>
            <w:proofErr w:type="gramEnd"/>
            <w:r w:rsidRPr="006009F5"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6009F5" w14:paraId="1297096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C8B5" w14:textId="77777777" w:rsidR="006E5EA3" w:rsidRPr="006009F5" w:rsidRDefault="006E5EA3" w:rsidP="00F60511">
            <w:pPr>
              <w:rPr>
                <w:bCs/>
              </w:rPr>
            </w:pPr>
            <w:r w:rsidRPr="006009F5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7B14" w14:textId="77777777" w:rsidR="006E5EA3" w:rsidRPr="006009F5" w:rsidRDefault="003C6297" w:rsidP="00F60511">
            <w:pPr>
              <w:rPr>
                <w:bCs/>
              </w:rPr>
            </w:pPr>
            <w:r w:rsidRPr="006009F5">
              <w:rPr>
                <w:bCs/>
              </w:rPr>
              <w:t xml:space="preserve">Средства и методы развития </w:t>
            </w:r>
            <w:r w:rsidR="00A32CCC" w:rsidRPr="006009F5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9985D" w14:textId="77777777" w:rsidR="006E5EA3" w:rsidRPr="006009F5" w:rsidRDefault="00A32CCC" w:rsidP="00A32CCC">
            <w:pPr>
              <w:rPr>
                <w:bCs/>
              </w:rPr>
            </w:pPr>
            <w:r w:rsidRPr="006009F5">
              <w:rPr>
                <w:bCs/>
              </w:rPr>
              <w:t xml:space="preserve">Механизмы </w:t>
            </w:r>
            <w:proofErr w:type="spellStart"/>
            <w:r w:rsidRPr="006009F5">
              <w:rPr>
                <w:bCs/>
              </w:rPr>
              <w:t>энергообразования</w:t>
            </w:r>
            <w:proofErr w:type="spellEnd"/>
            <w:r w:rsidRPr="006009F5">
              <w:rPr>
                <w:bCs/>
              </w:rPr>
              <w:t xml:space="preserve"> (анаэробные и аэробный пути </w:t>
            </w:r>
            <w:proofErr w:type="spellStart"/>
            <w:r w:rsidRPr="006009F5">
              <w:rPr>
                <w:bCs/>
              </w:rPr>
              <w:t>ресинтеза</w:t>
            </w:r>
            <w:proofErr w:type="spellEnd"/>
            <w:r w:rsidRPr="006009F5"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6009F5" w14:paraId="449B80B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1B59" w14:textId="77777777" w:rsidR="006E5EA3" w:rsidRPr="006009F5" w:rsidRDefault="003B65C9" w:rsidP="00F60511">
            <w:pPr>
              <w:rPr>
                <w:bCs/>
              </w:rPr>
            </w:pPr>
            <w:r w:rsidRPr="006009F5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F822" w14:textId="77777777" w:rsidR="006E5EA3" w:rsidRPr="006009F5" w:rsidRDefault="003B65C9" w:rsidP="00F60511">
            <w:pPr>
              <w:rPr>
                <w:bCs/>
              </w:rPr>
            </w:pPr>
            <w:r w:rsidRPr="006009F5">
              <w:rPr>
                <w:bCs/>
              </w:rPr>
              <w:t xml:space="preserve">Средства и методы развития быстроты и </w:t>
            </w:r>
            <w:r w:rsidRPr="006009F5"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5D8D0" w14:textId="77777777" w:rsidR="006E5EA3" w:rsidRPr="006009F5" w:rsidRDefault="003B65C9" w:rsidP="00CD1F98">
            <w:pPr>
              <w:rPr>
                <w:bCs/>
              </w:rPr>
            </w:pPr>
            <w:r w:rsidRPr="006009F5">
              <w:rPr>
                <w:bCs/>
              </w:rPr>
              <w:lastRenderedPageBreak/>
              <w:t>Быстрота</w:t>
            </w:r>
            <w:r w:rsidR="00CD1F98" w:rsidRPr="006009F5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 w:rsidRPr="006009F5">
              <w:rPr>
                <w:bCs/>
              </w:rPr>
              <w:lastRenderedPageBreak/>
              <w:t xml:space="preserve">способности (ловкость): средства, методы, факторы, влияющие на </w:t>
            </w:r>
            <w:proofErr w:type="gramStart"/>
            <w:r w:rsidR="00CD1F98" w:rsidRPr="006009F5">
              <w:rPr>
                <w:bCs/>
              </w:rPr>
              <w:t>развитие .</w:t>
            </w:r>
            <w:proofErr w:type="gramEnd"/>
          </w:p>
        </w:tc>
      </w:tr>
      <w:tr w:rsidR="003B65C9" w:rsidRPr="006009F5" w14:paraId="5EBF250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2467" w14:textId="77777777" w:rsidR="003B65C9" w:rsidRPr="006009F5" w:rsidRDefault="00CD1F98" w:rsidP="00F60511">
            <w:pPr>
              <w:rPr>
                <w:bCs/>
              </w:rPr>
            </w:pPr>
            <w:r w:rsidRPr="006009F5"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40F0" w14:textId="77777777" w:rsidR="003B65C9" w:rsidRPr="006009F5" w:rsidRDefault="00CD1F98" w:rsidP="00F60511">
            <w:pPr>
              <w:rPr>
                <w:bCs/>
              </w:rPr>
            </w:pPr>
            <w:r w:rsidRPr="006009F5"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1EF88" w14:textId="77777777" w:rsidR="003B65C9" w:rsidRPr="006009F5" w:rsidRDefault="00CD1F98" w:rsidP="00F60511">
            <w:pPr>
              <w:rPr>
                <w:bCs/>
              </w:rPr>
            </w:pPr>
            <w:r w:rsidRPr="006009F5">
              <w:rPr>
                <w:bCs/>
              </w:rPr>
              <w:t>Сила, как физическое качество человека. Виды силовых способностей</w:t>
            </w:r>
            <w:r w:rsidR="00583434" w:rsidRPr="006009F5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6009F5" w14:paraId="076A094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313E" w14:textId="77777777" w:rsidR="003B65C9" w:rsidRPr="006009F5" w:rsidRDefault="00583434" w:rsidP="00F60511">
            <w:pPr>
              <w:rPr>
                <w:bCs/>
              </w:rPr>
            </w:pPr>
            <w:r w:rsidRPr="006009F5"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9FE1A" w14:textId="77777777" w:rsidR="003B65C9" w:rsidRPr="006009F5" w:rsidRDefault="00583434" w:rsidP="00F60511">
            <w:pPr>
              <w:rPr>
                <w:bCs/>
              </w:rPr>
            </w:pPr>
            <w:r w:rsidRPr="006009F5"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5F87A" w14:textId="77777777" w:rsidR="003B65C9" w:rsidRPr="006009F5" w:rsidRDefault="00583434" w:rsidP="00F60511">
            <w:pPr>
              <w:rPr>
                <w:bCs/>
              </w:rPr>
            </w:pPr>
            <w:r w:rsidRPr="006009F5"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 w:rsidRPr="006009F5">
              <w:rPr>
                <w:bCs/>
              </w:rPr>
              <w:t>…</w:t>
            </w:r>
            <w:r w:rsidRPr="006009F5"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 w:rsidRPr="006009F5">
              <w:rPr>
                <w:bCs/>
              </w:rPr>
              <w:t xml:space="preserve"> (АД), частота </w:t>
            </w:r>
            <w:proofErr w:type="gramStart"/>
            <w:r w:rsidR="006534CE" w:rsidRPr="006009F5">
              <w:rPr>
                <w:bCs/>
              </w:rPr>
              <w:t>дыхания….</w:t>
            </w:r>
            <w:proofErr w:type="gramEnd"/>
            <w:r w:rsidRPr="006009F5">
              <w:rPr>
                <w:bCs/>
              </w:rPr>
              <w:t>)</w:t>
            </w:r>
            <w:r w:rsidR="006534CE" w:rsidRPr="006009F5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6009F5" w14:paraId="3B6FC49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DCE4" w14:textId="77777777" w:rsidR="006534CE" w:rsidRPr="006009F5" w:rsidRDefault="006534CE" w:rsidP="00F60511">
            <w:pPr>
              <w:rPr>
                <w:bCs/>
              </w:rPr>
            </w:pPr>
            <w:r w:rsidRPr="006009F5"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CB5A" w14:textId="77777777" w:rsidR="006534CE" w:rsidRPr="006009F5" w:rsidRDefault="006534CE" w:rsidP="00F60511">
            <w:pPr>
              <w:rPr>
                <w:bCs/>
              </w:rPr>
            </w:pPr>
            <w:r w:rsidRPr="006009F5"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F2232" w14:textId="77777777" w:rsidR="006534CE" w:rsidRPr="006009F5" w:rsidRDefault="006534CE" w:rsidP="00F60511">
            <w:pPr>
              <w:rPr>
                <w:bCs/>
              </w:rPr>
            </w:pPr>
            <w:proofErr w:type="spellStart"/>
            <w:r w:rsidRPr="006009F5">
              <w:rPr>
                <w:bCs/>
              </w:rPr>
              <w:t>Пчихофизические</w:t>
            </w:r>
            <w:proofErr w:type="spellEnd"/>
            <w:r w:rsidRPr="006009F5"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 w:rsidRPr="006009F5">
              <w:rPr>
                <w:bCs/>
              </w:rPr>
              <w:t>, формы, методические основы).</w:t>
            </w:r>
          </w:p>
        </w:tc>
      </w:tr>
      <w:tr w:rsidR="006534CE" w:rsidRPr="006009F5" w14:paraId="257399CC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58209" w14:textId="77777777" w:rsidR="006534CE" w:rsidRPr="006009F5" w:rsidRDefault="006534CE" w:rsidP="00F60511">
            <w:pPr>
              <w:rPr>
                <w:bCs/>
                <w:lang w:val="en-US"/>
              </w:rPr>
            </w:pPr>
            <w:r w:rsidRPr="006009F5">
              <w:rPr>
                <w:bCs/>
              </w:rPr>
              <w:t xml:space="preserve">Тема </w:t>
            </w:r>
            <w:r w:rsidRPr="006009F5"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A816B" w14:textId="77777777" w:rsidR="006534CE" w:rsidRPr="006009F5" w:rsidRDefault="00D3664F" w:rsidP="00F60511">
            <w:pPr>
              <w:rPr>
                <w:b/>
                <w:bCs/>
              </w:rPr>
            </w:pPr>
            <w:r w:rsidRPr="006009F5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6009F5" w14:paraId="0DCC5B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FC3A" w14:textId="77777777" w:rsidR="006534CE" w:rsidRPr="006009F5" w:rsidRDefault="00D3664F" w:rsidP="00F60511">
            <w:pPr>
              <w:rPr>
                <w:bCs/>
              </w:rPr>
            </w:pPr>
            <w:r w:rsidRPr="006009F5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2419" w14:textId="77777777" w:rsidR="006534CE" w:rsidRPr="006009F5" w:rsidRDefault="00D3664F" w:rsidP="00D3664F">
            <w:pPr>
              <w:rPr>
                <w:bCs/>
              </w:rPr>
            </w:pPr>
            <w:r w:rsidRPr="006009F5"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1A38F" w14:textId="77777777" w:rsidR="00D3664F" w:rsidRPr="006009F5" w:rsidRDefault="00D3664F" w:rsidP="00554BA9">
            <w:pPr>
              <w:rPr>
                <w:bCs/>
              </w:rPr>
            </w:pPr>
            <w:r w:rsidRPr="006009F5"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 w:rsidRPr="006009F5">
              <w:rPr>
                <w:bCs/>
              </w:rPr>
              <w:t>и  ухудшающие</w:t>
            </w:r>
            <w:proofErr w:type="gramEnd"/>
            <w:r w:rsidRPr="006009F5">
              <w:rPr>
                <w:bCs/>
              </w:rPr>
              <w:t xml:space="preserve"> здоровье. Составляющие здорового образа жизни: </w:t>
            </w:r>
            <w:r w:rsidR="00D62653" w:rsidRPr="006009F5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6009F5" w14:paraId="2E4290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D9D6" w14:textId="77777777" w:rsidR="00554BA9" w:rsidRPr="006009F5" w:rsidRDefault="00554BA9" w:rsidP="00F60511">
            <w:pPr>
              <w:rPr>
                <w:bCs/>
              </w:rPr>
            </w:pPr>
            <w:r w:rsidRPr="006009F5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D2DD" w14:textId="77777777" w:rsidR="00554BA9" w:rsidRPr="006009F5" w:rsidRDefault="00554BA9" w:rsidP="00D3664F">
            <w:pPr>
              <w:rPr>
                <w:bCs/>
              </w:rPr>
            </w:pPr>
            <w:r w:rsidRPr="006009F5"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C4652" w14:textId="77777777" w:rsidR="00554BA9" w:rsidRPr="006009F5" w:rsidRDefault="00554BA9" w:rsidP="00D62653">
            <w:pPr>
              <w:rPr>
                <w:bCs/>
              </w:rPr>
            </w:pPr>
            <w:r w:rsidRPr="006009F5"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6009F5" w14:paraId="0DB0477D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41E0" w14:textId="77777777" w:rsidR="00554BA9" w:rsidRPr="006009F5" w:rsidRDefault="00554BA9" w:rsidP="00F60511">
            <w:pPr>
              <w:rPr>
                <w:bCs/>
                <w:lang w:val="en-US"/>
              </w:rPr>
            </w:pPr>
            <w:r w:rsidRPr="006009F5">
              <w:rPr>
                <w:bCs/>
              </w:rPr>
              <w:t xml:space="preserve">Тема </w:t>
            </w:r>
            <w:r w:rsidRPr="006009F5"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51195" w14:textId="77777777" w:rsidR="00554BA9" w:rsidRPr="006009F5" w:rsidRDefault="00554BA9" w:rsidP="00D62653">
            <w:pPr>
              <w:rPr>
                <w:b/>
                <w:bCs/>
              </w:rPr>
            </w:pPr>
            <w:r w:rsidRPr="006009F5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6009F5" w14:paraId="218D9F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4F64" w14:textId="77777777" w:rsidR="00D62653" w:rsidRPr="006009F5" w:rsidRDefault="00554BA9" w:rsidP="00F60511">
            <w:pPr>
              <w:rPr>
                <w:bCs/>
              </w:rPr>
            </w:pPr>
            <w:r w:rsidRPr="006009F5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8604" w14:textId="77777777" w:rsidR="00D62653" w:rsidRPr="006009F5" w:rsidRDefault="00554BA9" w:rsidP="00D3664F">
            <w:pPr>
              <w:rPr>
                <w:bCs/>
              </w:rPr>
            </w:pPr>
            <w:r w:rsidRPr="006009F5"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74DBA" w14:textId="77777777" w:rsidR="00D62653" w:rsidRPr="006009F5" w:rsidRDefault="00554BA9" w:rsidP="00D62653">
            <w:pPr>
              <w:rPr>
                <w:bCs/>
              </w:rPr>
            </w:pPr>
            <w:r w:rsidRPr="006009F5"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 w:rsidRPr="006009F5">
              <w:rPr>
                <w:bCs/>
              </w:rPr>
              <w:t>средств</w:t>
            </w:r>
            <w:r w:rsidR="00776CAE" w:rsidRPr="006009F5">
              <w:rPr>
                <w:bCs/>
              </w:rPr>
              <w:t>а,  методика</w:t>
            </w:r>
            <w:proofErr w:type="gramEnd"/>
            <w:r w:rsidR="00776CAE" w:rsidRPr="006009F5">
              <w:rPr>
                <w:bCs/>
              </w:rPr>
              <w:t>. Производственная ф</w:t>
            </w:r>
            <w:r w:rsidRPr="006009F5"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512258EC" w14:textId="77777777" w:rsidR="00F062CE" w:rsidRPr="006009F5" w:rsidRDefault="00F062CE" w:rsidP="00F062CE">
      <w:pPr>
        <w:pStyle w:val="2"/>
        <w:rPr>
          <w:iCs w:val="0"/>
        </w:rPr>
      </w:pPr>
      <w:r w:rsidRPr="006009F5">
        <w:rPr>
          <w:iCs w:val="0"/>
        </w:rPr>
        <w:t>Организация самостоятельной работы обучающихся</w:t>
      </w:r>
    </w:p>
    <w:p w14:paraId="2DBA424F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6009F5">
        <w:rPr>
          <w:sz w:val="24"/>
          <w:szCs w:val="24"/>
        </w:rPr>
        <w:t xml:space="preserve">на </w:t>
      </w:r>
      <w:r w:rsidRPr="006009F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8E8BBE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093D6F5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6009F5">
        <w:rPr>
          <w:sz w:val="24"/>
          <w:szCs w:val="24"/>
        </w:rPr>
        <w:t xml:space="preserve"> </w:t>
      </w:r>
      <w:r w:rsidRPr="006009F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6009F5">
        <w:rPr>
          <w:sz w:val="24"/>
          <w:szCs w:val="24"/>
        </w:rPr>
        <w:t xml:space="preserve"> </w:t>
      </w:r>
      <w:r w:rsidRPr="006009F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02AA542B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B6B9CF5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A714AB5" w14:textId="591AC38C" w:rsidR="00F062CE" w:rsidRPr="006009F5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lastRenderedPageBreak/>
        <w:t>подготовку к лекциям, зачетам;</w:t>
      </w:r>
    </w:p>
    <w:p w14:paraId="774BDB37" w14:textId="77777777" w:rsidR="00F062CE" w:rsidRPr="006009F5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изучение учебных пособий;</w:t>
      </w:r>
    </w:p>
    <w:p w14:paraId="3425C88A" w14:textId="77777777" w:rsidR="00F062CE" w:rsidRPr="006009F5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изучение</w:t>
      </w:r>
      <w:r w:rsidR="009B399A" w:rsidRPr="006009F5">
        <w:rPr>
          <w:sz w:val="24"/>
          <w:szCs w:val="24"/>
        </w:rPr>
        <w:t xml:space="preserve"> разделов/тем</w:t>
      </w:r>
      <w:r w:rsidRPr="006009F5">
        <w:rPr>
          <w:sz w:val="24"/>
          <w:szCs w:val="24"/>
        </w:rPr>
        <w:t xml:space="preserve">, </w:t>
      </w:r>
      <w:proofErr w:type="gramStart"/>
      <w:r w:rsidRPr="006009F5">
        <w:rPr>
          <w:sz w:val="24"/>
          <w:szCs w:val="24"/>
        </w:rPr>
        <w:t>не выносимых</w:t>
      </w:r>
      <w:proofErr w:type="gramEnd"/>
      <w:r w:rsidRPr="006009F5">
        <w:rPr>
          <w:sz w:val="24"/>
          <w:szCs w:val="24"/>
        </w:rPr>
        <w:t xml:space="preserve"> на лекции;</w:t>
      </w:r>
    </w:p>
    <w:p w14:paraId="288B1DD7" w14:textId="77777777" w:rsidR="00F062CE" w:rsidRPr="006009F5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04946C" w14:textId="77777777" w:rsidR="00F062CE" w:rsidRPr="006009F5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выполнение домашних заданий;</w:t>
      </w:r>
    </w:p>
    <w:p w14:paraId="56BEF2D6" w14:textId="77777777" w:rsidR="00F062CE" w:rsidRPr="006009F5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подготовка к контрольной работе и </w:t>
      </w:r>
      <w:proofErr w:type="gramStart"/>
      <w:r w:rsidRPr="006009F5">
        <w:rPr>
          <w:sz w:val="24"/>
          <w:szCs w:val="24"/>
        </w:rPr>
        <w:t>т.п.</w:t>
      </w:r>
      <w:proofErr w:type="gramEnd"/>
    </w:p>
    <w:p w14:paraId="7676E277" w14:textId="77777777" w:rsidR="00F062CE" w:rsidRPr="006009F5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подготовка к промежуточной аттестации в течение семестра</w:t>
      </w:r>
    </w:p>
    <w:p w14:paraId="49DAF08E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</w:p>
    <w:p w14:paraId="6F4B6534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6009F5">
        <w:rPr>
          <w:sz w:val="24"/>
          <w:szCs w:val="24"/>
        </w:rPr>
        <w:t xml:space="preserve"> </w:t>
      </w:r>
      <w:r w:rsidRPr="006009F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A767221" w14:textId="77777777" w:rsidR="00F062CE" w:rsidRPr="006009F5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6D0527BD" w14:textId="77777777" w:rsidR="00F062CE" w:rsidRPr="006009F5" w:rsidRDefault="00F062CE" w:rsidP="00F062CE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Перечень </w:t>
      </w:r>
      <w:r w:rsidR="006E5EA3" w:rsidRPr="006009F5">
        <w:rPr>
          <w:sz w:val="24"/>
          <w:szCs w:val="24"/>
        </w:rPr>
        <w:t>разделов/</w:t>
      </w:r>
      <w:r w:rsidRPr="006009F5">
        <w:rPr>
          <w:sz w:val="24"/>
          <w:szCs w:val="24"/>
        </w:rPr>
        <w:t>тем</w:t>
      </w:r>
      <w:r w:rsidR="006E5EA3" w:rsidRPr="006009F5">
        <w:rPr>
          <w:sz w:val="24"/>
          <w:szCs w:val="24"/>
        </w:rPr>
        <w:t>/</w:t>
      </w:r>
      <w:r w:rsidRPr="006009F5">
        <w:rPr>
          <w:sz w:val="24"/>
          <w:szCs w:val="24"/>
        </w:rPr>
        <w:t xml:space="preserve">, полностью или частично отнесенных на самостоятельное изучение с последующим контролем: </w:t>
      </w:r>
    </w:p>
    <w:p w14:paraId="79D26FFF" w14:textId="77777777" w:rsidR="00F062CE" w:rsidRPr="006009F5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6009F5" w14:paraId="27602062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1F9109" w14:textId="77777777" w:rsidR="00BD2F50" w:rsidRPr="006009F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009F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0BC26F" w14:textId="5A696A07" w:rsidR="00BD2F50" w:rsidRPr="006009F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2F170F" w14:textId="77777777" w:rsidR="00BD2F50" w:rsidRPr="006009F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94624E" w14:textId="77777777" w:rsidR="00BD2F50" w:rsidRPr="006009F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18C2B98" w14:textId="77777777" w:rsidR="00603159" w:rsidRPr="006009F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9713738" w14:textId="77777777" w:rsidR="00BD2F50" w:rsidRPr="006009F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009F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6009F5" w14:paraId="59CC5E67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1C8E" w14:textId="77777777" w:rsidR="00F062CE" w:rsidRPr="006009F5" w:rsidRDefault="00F062CE" w:rsidP="009B399A">
            <w:pPr>
              <w:rPr>
                <w:b/>
                <w:bCs/>
                <w:lang w:val="en-US"/>
              </w:rPr>
            </w:pPr>
            <w:r w:rsidRPr="006009F5">
              <w:rPr>
                <w:b/>
              </w:rPr>
              <w:t xml:space="preserve">Раздел </w:t>
            </w:r>
            <w:r w:rsidRPr="006009F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F3BF7" w14:textId="77777777" w:rsidR="00F062CE" w:rsidRPr="006009F5" w:rsidRDefault="00C044A3" w:rsidP="009B399A">
            <w:pPr>
              <w:rPr>
                <w:b/>
              </w:rPr>
            </w:pPr>
            <w:r w:rsidRPr="006009F5"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6009F5" w14:paraId="3B44A01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4E6FEF" w14:textId="77777777" w:rsidR="002B2FC0" w:rsidRPr="006009F5" w:rsidRDefault="002B2FC0" w:rsidP="009B399A">
            <w:pPr>
              <w:rPr>
                <w:bCs/>
              </w:rPr>
            </w:pPr>
            <w:r w:rsidRPr="006009F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28E77C" w14:textId="77777777" w:rsidR="002B2FC0" w:rsidRPr="006009F5" w:rsidRDefault="00C044A3" w:rsidP="009B399A">
            <w:pPr>
              <w:rPr>
                <w:bCs/>
              </w:rPr>
            </w:pPr>
            <w:r w:rsidRPr="006009F5">
              <w:rPr>
                <w:bCs/>
              </w:rPr>
              <w:t>Сердечно – сосудистая система</w:t>
            </w:r>
            <w:r w:rsidR="00D1504A" w:rsidRPr="006009F5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8455AB6" w14:textId="77777777" w:rsidR="00D1504A" w:rsidRPr="006009F5" w:rsidRDefault="00923E3A" w:rsidP="00865FCB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литературой. </w:t>
            </w:r>
            <w:r w:rsidR="00D1504A" w:rsidRPr="006009F5">
              <w:rPr>
                <w:bCs/>
              </w:rPr>
              <w:t>Изучение учебного пособия.</w:t>
            </w:r>
          </w:p>
          <w:p w14:paraId="57B5C9B7" w14:textId="77777777" w:rsidR="002B2FC0" w:rsidRPr="006009F5" w:rsidRDefault="006D6731" w:rsidP="00D1504A">
            <w:pPr>
              <w:rPr>
                <w:bCs/>
              </w:rPr>
            </w:pPr>
            <w:r w:rsidRPr="006009F5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 w:rsidRPr="006009F5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0843E6" w14:textId="77777777" w:rsidR="006D6731" w:rsidRPr="006009F5" w:rsidRDefault="006D6731" w:rsidP="006D6731">
            <w:r w:rsidRPr="006009F5">
              <w:t>контроль</w:t>
            </w:r>
          </w:p>
          <w:p w14:paraId="7C21C743" w14:textId="77777777" w:rsidR="00DE1A9D" w:rsidRPr="006009F5" w:rsidRDefault="006D6731" w:rsidP="006D6731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E64728" w14:textId="77777777" w:rsidR="002B2FC0" w:rsidRPr="006009F5" w:rsidRDefault="00D1504A" w:rsidP="002B2FC0">
            <w:pPr>
              <w:jc w:val="center"/>
              <w:rPr>
                <w:b/>
              </w:rPr>
            </w:pPr>
            <w:r w:rsidRPr="006009F5">
              <w:rPr>
                <w:b/>
              </w:rPr>
              <w:t>3</w:t>
            </w:r>
          </w:p>
        </w:tc>
      </w:tr>
      <w:tr w:rsidR="001555D5" w:rsidRPr="006009F5" w14:paraId="64CA380B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CAE0" w14:textId="77777777" w:rsidR="001555D5" w:rsidRPr="006009F5" w:rsidRDefault="001555D5" w:rsidP="009B399A">
            <w:pPr>
              <w:rPr>
                <w:bCs/>
              </w:rPr>
            </w:pPr>
            <w:r w:rsidRPr="006009F5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CC246" w14:textId="77777777" w:rsidR="001555D5" w:rsidRPr="006009F5" w:rsidRDefault="001555D5" w:rsidP="009B399A">
            <w:r w:rsidRPr="006009F5"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5DB89" w14:textId="77777777" w:rsidR="001555D5" w:rsidRPr="006009F5" w:rsidRDefault="00923E3A" w:rsidP="00D1504A"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</w:t>
            </w:r>
            <w:r w:rsidRPr="006009F5">
              <w:rPr>
                <w:sz w:val="20"/>
                <w:szCs w:val="20"/>
              </w:rPr>
              <w:t xml:space="preserve"> </w:t>
            </w:r>
            <w:r w:rsidR="001555D5" w:rsidRPr="006009F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3E406" w14:textId="77777777" w:rsidR="001555D5" w:rsidRPr="006009F5" w:rsidRDefault="001555D5" w:rsidP="00B03B16">
            <w:r w:rsidRPr="006009F5">
              <w:t>контроль</w:t>
            </w:r>
          </w:p>
          <w:p w14:paraId="5BDF7812" w14:textId="77777777" w:rsidR="001555D5" w:rsidRPr="006009F5" w:rsidRDefault="001555D5" w:rsidP="00B03B16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E25BB" w14:textId="77777777" w:rsidR="001555D5" w:rsidRPr="006009F5" w:rsidRDefault="001555D5" w:rsidP="00D1504A">
            <w:pPr>
              <w:ind w:right="-604"/>
            </w:pPr>
            <w:r w:rsidRPr="006009F5">
              <w:t>3</w:t>
            </w:r>
          </w:p>
        </w:tc>
      </w:tr>
      <w:tr w:rsidR="001555D5" w:rsidRPr="006009F5" w14:paraId="528768EA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F848" w14:textId="77777777" w:rsidR="001555D5" w:rsidRPr="006009F5" w:rsidRDefault="001555D5" w:rsidP="009B399A">
            <w:pPr>
              <w:rPr>
                <w:bCs/>
              </w:rPr>
            </w:pPr>
            <w:r w:rsidRPr="006009F5"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5A66A" w14:textId="77777777" w:rsidR="001555D5" w:rsidRPr="006009F5" w:rsidRDefault="001555D5" w:rsidP="009B399A">
            <w:r w:rsidRPr="006009F5"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E1C8D" w14:textId="77777777" w:rsidR="001555D5" w:rsidRPr="006009F5" w:rsidRDefault="00923E3A" w:rsidP="00D1504A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литературой. </w:t>
            </w:r>
            <w:r w:rsidR="001555D5" w:rsidRPr="006009F5">
              <w:rPr>
                <w:bCs/>
              </w:rPr>
              <w:t xml:space="preserve">Изучение учебного </w:t>
            </w:r>
            <w:proofErr w:type="gramStart"/>
            <w:r w:rsidR="001555D5" w:rsidRPr="006009F5">
              <w:rPr>
                <w:bCs/>
              </w:rPr>
              <w:t>пособия</w:t>
            </w:r>
            <w:proofErr w:type="gramEnd"/>
            <w:r w:rsidR="001555D5" w:rsidRPr="006009F5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4A94" w14:textId="77777777" w:rsidR="001555D5" w:rsidRPr="006009F5" w:rsidRDefault="001555D5" w:rsidP="00B03B16">
            <w:r w:rsidRPr="006009F5">
              <w:t>контроль</w:t>
            </w:r>
          </w:p>
          <w:p w14:paraId="18BBE543" w14:textId="77777777" w:rsidR="001555D5" w:rsidRPr="006009F5" w:rsidRDefault="001555D5" w:rsidP="00B03B16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56F87A" w14:textId="77777777" w:rsidR="001555D5" w:rsidRPr="006009F5" w:rsidRDefault="001555D5" w:rsidP="00D1504A">
            <w:pPr>
              <w:ind w:right="-604"/>
            </w:pPr>
            <w:r w:rsidRPr="006009F5">
              <w:t>3</w:t>
            </w:r>
          </w:p>
        </w:tc>
      </w:tr>
      <w:tr w:rsidR="001555D5" w:rsidRPr="006009F5" w14:paraId="6C564ED1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B7F1" w14:textId="77777777" w:rsidR="001555D5" w:rsidRPr="006009F5" w:rsidRDefault="001555D5" w:rsidP="009B399A">
            <w:pPr>
              <w:rPr>
                <w:bCs/>
              </w:rPr>
            </w:pPr>
            <w:r w:rsidRPr="006009F5">
              <w:rPr>
                <w:b/>
              </w:rPr>
              <w:t xml:space="preserve">Раздел </w:t>
            </w:r>
            <w:r w:rsidRPr="006009F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D77B5" w14:textId="77777777" w:rsidR="001555D5" w:rsidRPr="006009F5" w:rsidRDefault="001555D5" w:rsidP="00D1504A">
            <w:r w:rsidRPr="006009F5"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6009F5" w14:paraId="5697879A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1A8FB4" w14:textId="77777777" w:rsidR="001555D5" w:rsidRPr="006009F5" w:rsidRDefault="001555D5" w:rsidP="009B399A">
            <w:pPr>
              <w:rPr>
                <w:bCs/>
              </w:rPr>
            </w:pPr>
            <w:r w:rsidRPr="006009F5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07B5E6" w14:textId="77777777" w:rsidR="001555D5" w:rsidRPr="006009F5" w:rsidRDefault="001555D5" w:rsidP="00C044A3">
            <w:pPr>
              <w:rPr>
                <w:bCs/>
              </w:rPr>
            </w:pPr>
            <w:r w:rsidRPr="006009F5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6D9F34D" w14:textId="77777777" w:rsidR="00EF1883" w:rsidRPr="006009F5" w:rsidRDefault="00923E3A" w:rsidP="00D16C40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литературой. </w:t>
            </w:r>
            <w:r w:rsidRPr="006009F5">
              <w:rPr>
                <w:sz w:val="20"/>
                <w:szCs w:val="20"/>
              </w:rPr>
              <w:t xml:space="preserve"> </w:t>
            </w:r>
            <w:r w:rsidR="00EF1883" w:rsidRPr="006009F5">
              <w:rPr>
                <w:bCs/>
              </w:rPr>
              <w:t xml:space="preserve">Изучение учебного пособия. </w:t>
            </w:r>
          </w:p>
          <w:p w14:paraId="62579408" w14:textId="77777777" w:rsidR="00EF1883" w:rsidRPr="006009F5" w:rsidRDefault="00EF1883" w:rsidP="00D16C40">
            <w:pPr>
              <w:rPr>
                <w:bCs/>
              </w:rPr>
            </w:pPr>
            <w:r w:rsidRPr="006009F5">
              <w:t xml:space="preserve">Изучение особенности развития </w:t>
            </w:r>
            <w:proofErr w:type="gramStart"/>
            <w:r w:rsidRPr="006009F5">
              <w:t>выносливости  с</w:t>
            </w:r>
            <w:proofErr w:type="gramEnd"/>
            <w:r w:rsidRPr="006009F5">
              <w:t xml:space="preserve"> учетом групп здоровья.</w:t>
            </w:r>
          </w:p>
          <w:p w14:paraId="54D6E68C" w14:textId="77777777" w:rsidR="001555D5" w:rsidRPr="006009F5" w:rsidRDefault="001555D5" w:rsidP="00D16C40">
            <w:pPr>
              <w:rPr>
                <w:bCs/>
              </w:rPr>
            </w:pPr>
            <w:r w:rsidRPr="006009F5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53577B6D" w14:textId="77777777" w:rsidR="00EF1883" w:rsidRPr="006009F5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E26D405" w14:textId="77777777" w:rsidR="001555D5" w:rsidRPr="006009F5" w:rsidRDefault="001555D5" w:rsidP="00B03B16">
            <w:r w:rsidRPr="006009F5">
              <w:t>контроль</w:t>
            </w:r>
          </w:p>
          <w:p w14:paraId="12A0B257" w14:textId="77777777" w:rsidR="001555D5" w:rsidRPr="006009F5" w:rsidRDefault="001555D5" w:rsidP="00B03B16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E66403" w14:textId="77777777" w:rsidR="001555D5" w:rsidRPr="006009F5" w:rsidRDefault="001555D5" w:rsidP="009B399A">
            <w:pPr>
              <w:rPr>
                <w:b/>
              </w:rPr>
            </w:pPr>
            <w:r w:rsidRPr="006009F5">
              <w:rPr>
                <w:b/>
              </w:rPr>
              <w:t>3</w:t>
            </w:r>
          </w:p>
        </w:tc>
      </w:tr>
      <w:tr w:rsidR="001555D5" w:rsidRPr="006009F5" w14:paraId="4A2867C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E3A07D9" w14:textId="77777777" w:rsidR="001555D5" w:rsidRPr="006009F5" w:rsidRDefault="001555D5" w:rsidP="009B399A">
            <w:pPr>
              <w:rPr>
                <w:bCs/>
              </w:rPr>
            </w:pPr>
            <w:r w:rsidRPr="006009F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4BCEB2" w14:textId="77777777" w:rsidR="001555D5" w:rsidRPr="006009F5" w:rsidRDefault="001555D5" w:rsidP="008401AE">
            <w:pPr>
              <w:rPr>
                <w:bCs/>
              </w:rPr>
            </w:pPr>
            <w:r w:rsidRPr="006009F5">
              <w:rPr>
                <w:bCs/>
              </w:rPr>
              <w:t>Средства и методы развития 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456BB6" w14:textId="77777777" w:rsidR="00EF1883" w:rsidRPr="006009F5" w:rsidRDefault="00923E3A" w:rsidP="00D16C40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</w:t>
            </w:r>
            <w:r w:rsidR="001B78B6" w:rsidRPr="006009F5">
              <w:t>.</w:t>
            </w:r>
            <w:r w:rsidRPr="006009F5">
              <w:rPr>
                <w:sz w:val="20"/>
                <w:szCs w:val="20"/>
              </w:rPr>
              <w:t xml:space="preserve"> </w:t>
            </w:r>
            <w:r w:rsidR="001555D5" w:rsidRPr="006009F5">
              <w:rPr>
                <w:bCs/>
              </w:rPr>
              <w:t xml:space="preserve">Изучение учебного пособия </w:t>
            </w:r>
          </w:p>
          <w:p w14:paraId="78421847" w14:textId="77777777" w:rsidR="00EF1883" w:rsidRPr="006009F5" w:rsidRDefault="00EF1883" w:rsidP="00D16C40">
            <w:pPr>
              <w:rPr>
                <w:bCs/>
              </w:rPr>
            </w:pPr>
            <w:r w:rsidRPr="006009F5">
              <w:t xml:space="preserve">Изучение особенности развития </w:t>
            </w:r>
            <w:proofErr w:type="gramStart"/>
            <w:r w:rsidRPr="006009F5">
              <w:t>быстроты  с</w:t>
            </w:r>
            <w:proofErr w:type="gramEnd"/>
            <w:r w:rsidRPr="006009F5">
              <w:t xml:space="preserve"> учетом групп здоровья.</w:t>
            </w:r>
          </w:p>
          <w:p w14:paraId="1AAA630B" w14:textId="77777777" w:rsidR="001555D5" w:rsidRPr="006009F5" w:rsidRDefault="001555D5" w:rsidP="00D16C40">
            <w:pPr>
              <w:rPr>
                <w:bCs/>
              </w:rPr>
            </w:pPr>
            <w:r w:rsidRPr="006009F5">
              <w:rPr>
                <w:bCs/>
              </w:rPr>
              <w:t>Выполнить функциональные пробы определения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A64B3B" w14:textId="77777777" w:rsidR="001555D5" w:rsidRPr="006009F5" w:rsidRDefault="001555D5" w:rsidP="00B03B16">
            <w:r w:rsidRPr="006009F5">
              <w:t>контроль</w:t>
            </w:r>
          </w:p>
          <w:p w14:paraId="27A0CCAF" w14:textId="77777777" w:rsidR="001555D5" w:rsidRPr="006009F5" w:rsidRDefault="001555D5" w:rsidP="00B03B16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D91C88" w14:textId="77777777" w:rsidR="001555D5" w:rsidRPr="006009F5" w:rsidRDefault="001555D5" w:rsidP="009B399A">
            <w:pPr>
              <w:rPr>
                <w:b/>
              </w:rPr>
            </w:pPr>
            <w:r w:rsidRPr="006009F5">
              <w:rPr>
                <w:b/>
              </w:rPr>
              <w:t>3</w:t>
            </w:r>
          </w:p>
        </w:tc>
      </w:tr>
      <w:tr w:rsidR="009E41FC" w:rsidRPr="006009F5" w14:paraId="5F9AC41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21CCA8" w14:textId="77777777" w:rsidR="009E41FC" w:rsidRPr="006009F5" w:rsidRDefault="009E41FC" w:rsidP="00401FA3">
            <w:pPr>
              <w:rPr>
                <w:bCs/>
              </w:rPr>
            </w:pPr>
            <w:r w:rsidRPr="006009F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B50593" w14:textId="77777777" w:rsidR="009E41FC" w:rsidRPr="006009F5" w:rsidRDefault="009E41FC" w:rsidP="008E0025">
            <w:pPr>
              <w:rPr>
                <w:bCs/>
              </w:rPr>
            </w:pPr>
            <w:r w:rsidRPr="006009F5">
              <w:rPr>
                <w:bCs/>
              </w:rPr>
              <w:t>Средства и методы развития</w:t>
            </w:r>
            <w:r w:rsidR="008E0025" w:rsidRPr="006009F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DA3A93F" w14:textId="77777777" w:rsidR="009E41FC" w:rsidRPr="006009F5" w:rsidRDefault="009E41FC" w:rsidP="00401FA3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литературой.</w:t>
            </w:r>
            <w:r w:rsidRPr="006009F5">
              <w:rPr>
                <w:sz w:val="20"/>
                <w:szCs w:val="20"/>
              </w:rPr>
              <w:t xml:space="preserve"> </w:t>
            </w:r>
            <w:r w:rsidRPr="006009F5">
              <w:rPr>
                <w:bCs/>
              </w:rPr>
              <w:t xml:space="preserve">Изучение учебного пособия </w:t>
            </w:r>
          </w:p>
          <w:p w14:paraId="0AA0D5B8" w14:textId="77777777" w:rsidR="009E41FC" w:rsidRPr="006009F5" w:rsidRDefault="009E41FC" w:rsidP="008E0025">
            <w:pPr>
              <w:rPr>
                <w:bCs/>
              </w:rPr>
            </w:pPr>
            <w:r w:rsidRPr="006009F5">
              <w:t xml:space="preserve">Изучение особенности развития </w:t>
            </w:r>
            <w:proofErr w:type="gramStart"/>
            <w:r w:rsidR="008E0025" w:rsidRPr="006009F5">
              <w:t>силы</w:t>
            </w:r>
            <w:r w:rsidRPr="006009F5">
              <w:t xml:space="preserve">  с</w:t>
            </w:r>
            <w:proofErr w:type="gramEnd"/>
            <w:r w:rsidRPr="006009F5">
              <w:t xml:space="preserve">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733A2D3" w14:textId="77777777" w:rsidR="009E41FC" w:rsidRPr="006009F5" w:rsidRDefault="009E41FC" w:rsidP="00401FA3">
            <w:r w:rsidRPr="006009F5">
              <w:t>контроль</w:t>
            </w:r>
          </w:p>
          <w:p w14:paraId="72FA4E38" w14:textId="77777777" w:rsidR="009E41FC" w:rsidRPr="006009F5" w:rsidRDefault="009E41FC" w:rsidP="00401FA3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797A4D2" w14:textId="77777777" w:rsidR="009E41FC" w:rsidRPr="006009F5" w:rsidRDefault="009E41FC" w:rsidP="00401FA3">
            <w:pPr>
              <w:rPr>
                <w:b/>
              </w:rPr>
            </w:pPr>
            <w:r w:rsidRPr="006009F5">
              <w:rPr>
                <w:b/>
              </w:rPr>
              <w:t>3</w:t>
            </w:r>
          </w:p>
        </w:tc>
      </w:tr>
      <w:tr w:rsidR="009E41FC" w:rsidRPr="006009F5" w14:paraId="3A5C9206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F624C60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18CF6D" w14:textId="77777777" w:rsidR="009E41FC" w:rsidRPr="006009F5" w:rsidRDefault="009E41FC" w:rsidP="008401AE">
            <w:pPr>
              <w:rPr>
                <w:bCs/>
              </w:rPr>
            </w:pPr>
            <w:r w:rsidRPr="006009F5"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DA4631" w14:textId="77777777" w:rsidR="009E41FC" w:rsidRPr="006009F5" w:rsidRDefault="009E41FC" w:rsidP="00095D17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литературой.</w:t>
            </w:r>
            <w:r w:rsidRPr="006009F5">
              <w:rPr>
                <w:sz w:val="20"/>
                <w:szCs w:val="20"/>
              </w:rPr>
              <w:t xml:space="preserve"> </w:t>
            </w:r>
            <w:r w:rsidRPr="006009F5">
              <w:rPr>
                <w:bCs/>
              </w:rPr>
              <w:t xml:space="preserve">Изучение учебного пособия. Разработать конспект самостоятельного занятия физическими упражнениями с </w:t>
            </w:r>
            <w:proofErr w:type="gramStart"/>
            <w:r w:rsidRPr="006009F5">
              <w:rPr>
                <w:bCs/>
              </w:rPr>
              <w:t>учетом</w:t>
            </w:r>
            <w:r w:rsidRPr="006009F5">
              <w:rPr>
                <w:color w:val="000000"/>
              </w:rPr>
              <w:t xml:space="preserve">  физиологических</w:t>
            </w:r>
            <w:proofErr w:type="gramEnd"/>
            <w:r w:rsidRPr="006009F5">
              <w:rPr>
                <w:color w:val="000000"/>
              </w:rPr>
              <w:t xml:space="preserve"> особенностей организма</w:t>
            </w:r>
            <w:r w:rsidRPr="006009F5"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C3851E" w14:textId="77777777" w:rsidR="009E41FC" w:rsidRPr="006009F5" w:rsidRDefault="009E41FC" w:rsidP="00B03B16">
            <w:r w:rsidRPr="006009F5">
              <w:t>контроль</w:t>
            </w:r>
          </w:p>
          <w:p w14:paraId="06D69609" w14:textId="77777777" w:rsidR="009E41FC" w:rsidRPr="006009F5" w:rsidRDefault="009E41FC" w:rsidP="00B03B16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468B58" w14:textId="77777777" w:rsidR="009E41FC" w:rsidRPr="006009F5" w:rsidRDefault="009E41FC" w:rsidP="009B399A">
            <w:pPr>
              <w:rPr>
                <w:b/>
              </w:rPr>
            </w:pPr>
            <w:r w:rsidRPr="006009F5">
              <w:rPr>
                <w:b/>
              </w:rPr>
              <w:t>5</w:t>
            </w:r>
          </w:p>
        </w:tc>
      </w:tr>
      <w:tr w:rsidR="009E41FC" w:rsidRPr="006009F5" w14:paraId="202B637D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CF1E" w14:textId="77777777" w:rsidR="009E41FC" w:rsidRPr="006009F5" w:rsidRDefault="009E41FC" w:rsidP="009B399A">
            <w:pPr>
              <w:rPr>
                <w:b/>
                <w:bCs/>
                <w:lang w:val="en-US"/>
              </w:rPr>
            </w:pPr>
            <w:r w:rsidRPr="006009F5">
              <w:rPr>
                <w:b/>
                <w:bCs/>
              </w:rPr>
              <w:t xml:space="preserve">Раздел </w:t>
            </w:r>
            <w:r w:rsidRPr="006009F5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C86AB2" w14:textId="77777777" w:rsidR="009E41FC" w:rsidRPr="006009F5" w:rsidRDefault="009E41FC" w:rsidP="009B399A">
            <w:pPr>
              <w:rPr>
                <w:b/>
                <w:bCs/>
              </w:rPr>
            </w:pPr>
            <w:r w:rsidRPr="006009F5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1FC5E" w14:textId="77777777" w:rsidR="009E41FC" w:rsidRPr="006009F5" w:rsidRDefault="009E41FC" w:rsidP="009B399A">
            <w:pPr>
              <w:rPr>
                <w:b/>
              </w:rPr>
            </w:pPr>
          </w:p>
        </w:tc>
      </w:tr>
      <w:tr w:rsidR="009E41FC" w:rsidRPr="006009F5" w14:paraId="794CAEB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74DF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6D45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0DD3D" w14:textId="77777777" w:rsidR="009E41FC" w:rsidRPr="006009F5" w:rsidRDefault="009E41FC" w:rsidP="009B399A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литературой.</w:t>
            </w:r>
            <w:r w:rsidRPr="006009F5">
              <w:rPr>
                <w:sz w:val="20"/>
                <w:szCs w:val="20"/>
              </w:rPr>
              <w:t xml:space="preserve"> </w:t>
            </w:r>
            <w:r w:rsidRPr="006009F5">
              <w:rPr>
                <w:bCs/>
              </w:rPr>
              <w:t>Изучение учебного пособия.</w:t>
            </w:r>
          </w:p>
          <w:p w14:paraId="21643997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 xml:space="preserve">Выполнить расчет суточных </w:t>
            </w:r>
            <w:proofErr w:type="spellStart"/>
            <w:r w:rsidRPr="006009F5">
              <w:rPr>
                <w:bCs/>
              </w:rPr>
              <w:t>энерготрат</w:t>
            </w:r>
            <w:proofErr w:type="spellEnd"/>
            <w:r w:rsidRPr="006009F5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213D3" w14:textId="77777777" w:rsidR="009E41FC" w:rsidRPr="006009F5" w:rsidRDefault="009E41FC" w:rsidP="00B03B16">
            <w:r w:rsidRPr="006009F5">
              <w:t>контроль</w:t>
            </w:r>
          </w:p>
          <w:p w14:paraId="73BF4171" w14:textId="77777777" w:rsidR="009E41FC" w:rsidRPr="006009F5" w:rsidRDefault="009E41FC" w:rsidP="00B03B16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E8A4F" w14:textId="77777777" w:rsidR="009E41FC" w:rsidRPr="006009F5" w:rsidRDefault="008E0025" w:rsidP="009B399A">
            <w:r w:rsidRPr="006009F5">
              <w:t>5</w:t>
            </w:r>
          </w:p>
        </w:tc>
      </w:tr>
      <w:tr w:rsidR="009E41FC" w:rsidRPr="006009F5" w14:paraId="73848A0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C7A0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057D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96760" w14:textId="77777777" w:rsidR="009E41FC" w:rsidRPr="006009F5" w:rsidRDefault="009E41FC" w:rsidP="009B399A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литературой.</w:t>
            </w:r>
            <w:r w:rsidRPr="006009F5">
              <w:rPr>
                <w:sz w:val="20"/>
                <w:szCs w:val="20"/>
              </w:rPr>
              <w:t xml:space="preserve"> </w:t>
            </w:r>
            <w:r w:rsidRPr="006009F5">
              <w:rPr>
                <w:bCs/>
              </w:rPr>
              <w:t>Изучение учебного пособия.</w:t>
            </w:r>
          </w:p>
          <w:p w14:paraId="36AF94FC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3497D" w14:textId="77777777" w:rsidR="009E41FC" w:rsidRPr="006009F5" w:rsidRDefault="009E41FC" w:rsidP="00B03B16">
            <w:r w:rsidRPr="006009F5">
              <w:t>контроль</w:t>
            </w:r>
          </w:p>
          <w:p w14:paraId="7856EDE3" w14:textId="77777777" w:rsidR="009E41FC" w:rsidRPr="006009F5" w:rsidRDefault="009E41FC" w:rsidP="00B03B16">
            <w:pPr>
              <w:rPr>
                <w:b/>
              </w:rPr>
            </w:pPr>
            <w:r w:rsidRPr="006009F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1277C" w14:textId="77777777" w:rsidR="009E41FC" w:rsidRPr="006009F5" w:rsidRDefault="008E0025" w:rsidP="009B399A">
            <w:pPr>
              <w:rPr>
                <w:bCs/>
              </w:rPr>
            </w:pPr>
            <w:r w:rsidRPr="006009F5">
              <w:rPr>
                <w:bCs/>
              </w:rPr>
              <w:t>5</w:t>
            </w:r>
          </w:p>
        </w:tc>
      </w:tr>
      <w:tr w:rsidR="009E41FC" w:rsidRPr="006009F5" w14:paraId="6EE9E9C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068E" w14:textId="77777777" w:rsidR="009E41FC" w:rsidRPr="006009F5" w:rsidRDefault="009E41FC" w:rsidP="009B399A">
            <w:pPr>
              <w:rPr>
                <w:bCs/>
                <w:lang w:val="en-US"/>
              </w:rPr>
            </w:pPr>
            <w:r w:rsidRPr="006009F5">
              <w:rPr>
                <w:b/>
                <w:bCs/>
              </w:rPr>
              <w:t xml:space="preserve">Раздел </w:t>
            </w:r>
            <w:r w:rsidRPr="006009F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B466F" w14:textId="77777777" w:rsidR="009E41FC" w:rsidRPr="006009F5" w:rsidRDefault="009E41FC" w:rsidP="009B399A">
            <w:pPr>
              <w:rPr>
                <w:b/>
                <w:bCs/>
              </w:rPr>
            </w:pPr>
            <w:r w:rsidRPr="006009F5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6009F5" w14:paraId="0C98BC0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BF94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5878" w14:textId="77777777" w:rsidR="009E41FC" w:rsidRPr="006009F5" w:rsidRDefault="009E41FC" w:rsidP="009B399A">
            <w:pPr>
              <w:rPr>
                <w:bCs/>
              </w:rPr>
            </w:pPr>
            <w:r w:rsidRPr="006009F5"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2ED47" w14:textId="77777777" w:rsidR="009E41FC" w:rsidRPr="006009F5" w:rsidRDefault="009E41FC" w:rsidP="00776CAE">
            <w:pPr>
              <w:rPr>
                <w:bCs/>
              </w:rPr>
            </w:pPr>
            <w:r w:rsidRPr="006009F5">
              <w:t>Подготовка к лекциям, работа с учебной, учебно-</w:t>
            </w:r>
            <w:proofErr w:type="gramStart"/>
            <w:r w:rsidRPr="006009F5">
              <w:t>методической  дополнительной</w:t>
            </w:r>
            <w:proofErr w:type="gramEnd"/>
            <w:r w:rsidRPr="006009F5">
              <w:t xml:space="preserve"> литературой</w:t>
            </w:r>
            <w:r w:rsidRPr="006009F5">
              <w:rPr>
                <w:sz w:val="20"/>
                <w:szCs w:val="20"/>
              </w:rPr>
              <w:t xml:space="preserve"> </w:t>
            </w:r>
            <w:r w:rsidRPr="006009F5">
              <w:rPr>
                <w:bCs/>
              </w:rPr>
              <w:t>Изучение учебного пособия.</w:t>
            </w:r>
          </w:p>
          <w:p w14:paraId="61E59608" w14:textId="77777777" w:rsidR="009E41FC" w:rsidRPr="006009F5" w:rsidRDefault="009E41FC" w:rsidP="00DF261D">
            <w:pPr>
              <w:rPr>
                <w:bCs/>
              </w:rPr>
            </w:pPr>
            <w:r w:rsidRPr="006009F5"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009F5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9978F" w14:textId="77777777" w:rsidR="009E41FC" w:rsidRPr="006009F5" w:rsidRDefault="009E41FC" w:rsidP="00B03B16">
            <w:r w:rsidRPr="006009F5">
              <w:lastRenderedPageBreak/>
              <w:t>контроль</w:t>
            </w:r>
          </w:p>
          <w:p w14:paraId="4DF81CF1" w14:textId="77777777" w:rsidR="009E41FC" w:rsidRPr="006009F5" w:rsidRDefault="009E41FC" w:rsidP="00B03B16">
            <w:pPr>
              <w:rPr>
                <w:b/>
              </w:rPr>
            </w:pPr>
            <w:r w:rsidRPr="006009F5">
              <w:t xml:space="preserve">выполненных работ в </w:t>
            </w:r>
            <w:r w:rsidRPr="006009F5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7B3B24" w14:textId="77777777" w:rsidR="009E41FC" w:rsidRPr="006009F5" w:rsidRDefault="008E0025" w:rsidP="009B399A">
            <w:pPr>
              <w:rPr>
                <w:bCs/>
              </w:rPr>
            </w:pPr>
            <w:r w:rsidRPr="006009F5">
              <w:rPr>
                <w:bCs/>
              </w:rPr>
              <w:lastRenderedPageBreak/>
              <w:t>7</w:t>
            </w:r>
          </w:p>
        </w:tc>
      </w:tr>
    </w:tbl>
    <w:p w14:paraId="5A7149BA" w14:textId="77777777" w:rsidR="00167CC8" w:rsidRPr="006009F5" w:rsidRDefault="00783DFD" w:rsidP="00F60511">
      <w:pPr>
        <w:pStyle w:val="2"/>
        <w:rPr>
          <w:iCs w:val="0"/>
        </w:rPr>
      </w:pPr>
      <w:r w:rsidRPr="006009F5">
        <w:rPr>
          <w:iCs w:val="0"/>
        </w:rPr>
        <w:t>Применение</w:t>
      </w:r>
      <w:r w:rsidR="00004E6F" w:rsidRPr="006009F5">
        <w:rPr>
          <w:iCs w:val="0"/>
        </w:rPr>
        <w:t xml:space="preserve"> электронного обучения, дистанционных образовательных технологий</w:t>
      </w:r>
    </w:p>
    <w:p w14:paraId="47265CD5" w14:textId="77777777" w:rsidR="00A96462" w:rsidRPr="006009F5" w:rsidRDefault="00A96462" w:rsidP="00A96462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Реализация программы учебной дисциплины </w:t>
      </w:r>
      <w:r w:rsidR="00DE1A9D" w:rsidRPr="006009F5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009F5">
        <w:rPr>
          <w:sz w:val="24"/>
          <w:szCs w:val="24"/>
        </w:rPr>
        <w:t xml:space="preserve">регламентируется </w:t>
      </w:r>
      <w:r w:rsidR="000410E4" w:rsidRPr="006009F5">
        <w:rPr>
          <w:sz w:val="24"/>
          <w:szCs w:val="24"/>
        </w:rPr>
        <w:t>действующими локальными актами университета.</w:t>
      </w:r>
    </w:p>
    <w:p w14:paraId="25C41F50" w14:textId="77777777" w:rsidR="0068633D" w:rsidRPr="006009F5" w:rsidRDefault="00B52AE6" w:rsidP="00636967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6009F5">
        <w:rPr>
          <w:sz w:val="24"/>
          <w:szCs w:val="24"/>
        </w:rPr>
        <w:t>т</w:t>
      </w:r>
      <w:r w:rsidRPr="006009F5">
        <w:rPr>
          <w:sz w:val="24"/>
          <w:szCs w:val="24"/>
        </w:rPr>
        <w:t>ельных ресурсов</w:t>
      </w:r>
      <w:r w:rsidR="004C5EB4" w:rsidRPr="006009F5">
        <w:rPr>
          <w:sz w:val="24"/>
          <w:szCs w:val="24"/>
        </w:rPr>
        <w:t>:</w:t>
      </w:r>
    </w:p>
    <w:p w14:paraId="6FF201EC" w14:textId="77777777" w:rsidR="0068633D" w:rsidRPr="006009F5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6009F5" w14:paraId="686490E5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240ADFA" w14:textId="77777777" w:rsidR="000170AF" w:rsidRPr="006009F5" w:rsidRDefault="000170AF" w:rsidP="00971DDB">
            <w:pPr>
              <w:jc w:val="center"/>
              <w:rPr>
                <w:b/>
              </w:rPr>
            </w:pPr>
            <w:r w:rsidRPr="006009F5">
              <w:rPr>
                <w:b/>
              </w:rPr>
              <w:t>использование</w:t>
            </w:r>
          </w:p>
          <w:p w14:paraId="765F1161" w14:textId="77777777" w:rsidR="000170AF" w:rsidRPr="006009F5" w:rsidRDefault="000170AF" w:rsidP="00971DDB">
            <w:pPr>
              <w:jc w:val="center"/>
              <w:rPr>
                <w:b/>
              </w:rPr>
            </w:pPr>
            <w:r w:rsidRPr="006009F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82AB3F8" w14:textId="77777777" w:rsidR="000170AF" w:rsidRPr="006009F5" w:rsidRDefault="00E17BF8" w:rsidP="00971DDB">
            <w:pPr>
              <w:jc w:val="center"/>
              <w:rPr>
                <w:b/>
              </w:rPr>
            </w:pPr>
            <w:r w:rsidRPr="006009F5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9470324" w14:textId="77777777" w:rsidR="000170AF" w:rsidRPr="006009F5" w:rsidRDefault="000170AF" w:rsidP="00971DDB">
            <w:pPr>
              <w:jc w:val="center"/>
              <w:rPr>
                <w:b/>
              </w:rPr>
            </w:pPr>
            <w:r w:rsidRPr="006009F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45051F3" w14:textId="77777777" w:rsidR="000170AF" w:rsidRPr="006009F5" w:rsidRDefault="000170AF" w:rsidP="00971DDB">
            <w:pPr>
              <w:jc w:val="center"/>
              <w:rPr>
                <w:b/>
              </w:rPr>
            </w:pPr>
            <w:r w:rsidRPr="006009F5">
              <w:rPr>
                <w:b/>
              </w:rPr>
              <w:t>включение в учебный процесс</w:t>
            </w:r>
          </w:p>
        </w:tc>
      </w:tr>
      <w:tr w:rsidR="009B0261" w:rsidRPr="006009F5" w14:paraId="609841F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7517952D" w14:textId="77777777" w:rsidR="009B0261" w:rsidRPr="006009F5" w:rsidRDefault="009B0261" w:rsidP="000A3B38">
            <w:r w:rsidRPr="006009F5">
              <w:t xml:space="preserve">обучение </w:t>
            </w:r>
          </w:p>
          <w:p w14:paraId="24C2E672" w14:textId="77777777" w:rsidR="009B0261" w:rsidRPr="006009F5" w:rsidRDefault="009B0261" w:rsidP="000A3B38">
            <w:r w:rsidRPr="006009F5">
              <w:t>с веб-поддержкой</w:t>
            </w:r>
          </w:p>
        </w:tc>
        <w:tc>
          <w:tcPr>
            <w:tcW w:w="4167" w:type="dxa"/>
          </w:tcPr>
          <w:p w14:paraId="640F6A12" w14:textId="77777777" w:rsidR="009B0261" w:rsidRPr="006009F5" w:rsidRDefault="009B0261" w:rsidP="000A3B38">
            <w:r w:rsidRPr="006009F5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3E651965" w14:textId="77777777" w:rsidR="009B0261" w:rsidRPr="006009F5" w:rsidRDefault="000B564F" w:rsidP="00FE0A68">
            <w:pPr>
              <w:jc w:val="both"/>
            </w:pPr>
            <w:r w:rsidRPr="006009F5">
              <w:t>36</w:t>
            </w:r>
          </w:p>
        </w:tc>
        <w:tc>
          <w:tcPr>
            <w:tcW w:w="2682" w:type="dxa"/>
          </w:tcPr>
          <w:p w14:paraId="478BFDE6" w14:textId="77777777" w:rsidR="009B0261" w:rsidRPr="006009F5" w:rsidRDefault="009B0261" w:rsidP="00FE0A68">
            <w:pPr>
              <w:jc w:val="both"/>
            </w:pPr>
            <w:r w:rsidRPr="006009F5">
              <w:t>организация самостоятельной работы обучающихся</w:t>
            </w:r>
          </w:p>
        </w:tc>
      </w:tr>
      <w:tr w:rsidR="00AC4C96" w:rsidRPr="006009F5" w14:paraId="7B2A960E" w14:textId="77777777" w:rsidTr="009B0261">
        <w:trPr>
          <w:trHeight w:val="283"/>
        </w:trPr>
        <w:tc>
          <w:tcPr>
            <w:tcW w:w="2037" w:type="dxa"/>
            <w:vMerge/>
          </w:tcPr>
          <w:p w14:paraId="4C27594D" w14:textId="77777777" w:rsidR="00AC4C96" w:rsidRPr="006009F5" w:rsidRDefault="00AC4C96" w:rsidP="000A3B38"/>
        </w:tc>
        <w:tc>
          <w:tcPr>
            <w:tcW w:w="4167" w:type="dxa"/>
          </w:tcPr>
          <w:p w14:paraId="1C99BE22" w14:textId="77777777" w:rsidR="00AC4C96" w:rsidRPr="006009F5" w:rsidRDefault="00DD6698" w:rsidP="00DD6698">
            <w:r w:rsidRPr="006009F5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511FEC0D" w14:textId="77777777" w:rsidR="00AC4C96" w:rsidRPr="006009F5" w:rsidRDefault="000B564F" w:rsidP="00FE0A68">
            <w:pPr>
              <w:jc w:val="both"/>
            </w:pPr>
            <w:r w:rsidRPr="006009F5">
              <w:t>36</w:t>
            </w:r>
          </w:p>
        </w:tc>
        <w:tc>
          <w:tcPr>
            <w:tcW w:w="2682" w:type="dxa"/>
          </w:tcPr>
          <w:p w14:paraId="50AF966C" w14:textId="77777777" w:rsidR="00AC4C96" w:rsidRPr="006009F5" w:rsidRDefault="007E3823" w:rsidP="007E3823">
            <w:r w:rsidRPr="006009F5">
              <w:t>в соответствии с расписанием текущей/промежуточной аттестации</w:t>
            </w:r>
          </w:p>
        </w:tc>
      </w:tr>
    </w:tbl>
    <w:p w14:paraId="2BCB9BB6" w14:textId="77777777" w:rsidR="00293136" w:rsidRPr="006009F5" w:rsidRDefault="00293136"/>
    <w:p w14:paraId="3D215C13" w14:textId="77777777" w:rsidR="009B0261" w:rsidRPr="006009F5" w:rsidRDefault="009B0261" w:rsidP="00FE0A68">
      <w:pPr>
        <w:ind w:firstLine="709"/>
        <w:jc w:val="both"/>
      </w:pPr>
    </w:p>
    <w:p w14:paraId="43D61F44" w14:textId="77777777" w:rsidR="00FE0A68" w:rsidRPr="006009F5" w:rsidRDefault="00500CE5" w:rsidP="00C41A57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ЭОР </w:t>
      </w:r>
      <w:r w:rsidR="00FE0A68" w:rsidRPr="006009F5">
        <w:rPr>
          <w:sz w:val="24"/>
          <w:szCs w:val="24"/>
        </w:rPr>
        <w:t>обеспечива</w:t>
      </w:r>
      <w:r w:rsidRPr="006009F5">
        <w:rPr>
          <w:sz w:val="24"/>
          <w:szCs w:val="24"/>
        </w:rPr>
        <w:t>ют</w:t>
      </w:r>
      <w:r w:rsidR="00FE0A68" w:rsidRPr="006009F5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6009F5">
        <w:rPr>
          <w:sz w:val="24"/>
          <w:szCs w:val="24"/>
        </w:rPr>
        <w:t>дисциплины :</w:t>
      </w:r>
      <w:proofErr w:type="gramEnd"/>
      <w:r w:rsidR="00FE0A68" w:rsidRPr="006009F5">
        <w:rPr>
          <w:sz w:val="24"/>
          <w:szCs w:val="24"/>
        </w:rPr>
        <w:t xml:space="preserve"> </w:t>
      </w:r>
    </w:p>
    <w:p w14:paraId="087A4FCB" w14:textId="77777777" w:rsidR="00500CE5" w:rsidRPr="006009F5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5753DB49" w14:textId="77777777" w:rsidR="00FE0A68" w:rsidRPr="006009F5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471076BB" w14:textId="77777777" w:rsidR="00B62145" w:rsidRPr="006009F5" w:rsidRDefault="00AA01DF" w:rsidP="00C41A57">
      <w:pPr>
        <w:ind w:firstLine="709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5DA7BD66" w14:textId="77777777" w:rsidR="002451C0" w:rsidRPr="006009F5" w:rsidRDefault="002451C0" w:rsidP="00F60511"/>
    <w:p w14:paraId="0719C741" w14:textId="77777777" w:rsidR="00E36EF2" w:rsidRPr="006009F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6009F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2FDA9E3" w14:textId="77777777" w:rsidR="00E36EF2" w:rsidRPr="006009F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6009F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6009F5">
        <w:rPr>
          <w:rFonts w:eastAsiaTheme="minorHAnsi"/>
          <w:noProof/>
          <w:szCs w:val="24"/>
          <w:lang w:eastAsia="en-US"/>
        </w:rPr>
        <w:t>ПО</w:t>
      </w:r>
      <w:r w:rsidRPr="006009F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6009F5">
        <w:rPr>
          <w:rFonts w:eastAsiaTheme="minorHAnsi"/>
          <w:noProof/>
          <w:szCs w:val="24"/>
          <w:lang w:eastAsia="en-US"/>
        </w:rPr>
        <w:t>Е</w:t>
      </w:r>
      <w:r w:rsidRPr="006009F5">
        <w:rPr>
          <w:rFonts w:eastAsiaTheme="minorHAnsi"/>
          <w:noProof/>
          <w:szCs w:val="24"/>
          <w:lang w:eastAsia="en-US"/>
        </w:rPr>
        <w:t xml:space="preserve">, </w:t>
      </w:r>
      <w:r w:rsidRPr="006009F5">
        <w:rPr>
          <w:color w:val="000000"/>
          <w:szCs w:val="24"/>
        </w:rPr>
        <w:t xml:space="preserve">КРИТЕРИИ </w:t>
      </w:r>
      <w:r w:rsidR="00DC09A5" w:rsidRPr="006009F5">
        <w:rPr>
          <w:szCs w:val="24"/>
        </w:rPr>
        <w:t xml:space="preserve">ОЦЕНКИ УРОВНЯ </w:t>
      </w:r>
      <w:r w:rsidRPr="006009F5">
        <w:rPr>
          <w:szCs w:val="24"/>
        </w:rPr>
        <w:t xml:space="preserve">СФОРМИРОВАННОСТИ КОМПЕТЕНЦИЙ, </w:t>
      </w:r>
      <w:r w:rsidRPr="006009F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86B0F74" w14:textId="77777777" w:rsidR="00590FE2" w:rsidRPr="006009F5" w:rsidRDefault="00E36EF2" w:rsidP="00E36EF2">
      <w:pPr>
        <w:pStyle w:val="2"/>
        <w:rPr>
          <w:iCs w:val="0"/>
        </w:rPr>
      </w:pPr>
      <w:r w:rsidRPr="006009F5">
        <w:rPr>
          <w:iCs w:val="0"/>
        </w:rPr>
        <w:t xml:space="preserve">Соотнесение планируемых результатов обучения с уровнями </w:t>
      </w:r>
      <w:r w:rsidRPr="006009F5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050"/>
        <w:gridCol w:w="2517"/>
        <w:gridCol w:w="2091"/>
      </w:tblGrid>
      <w:tr w:rsidR="002542E5" w:rsidRPr="006009F5" w14:paraId="5CF6282B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E3CB282" w14:textId="77777777" w:rsidR="009C78FC" w:rsidRPr="006009F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009F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998D5C8" w14:textId="77777777" w:rsidR="009C78FC" w:rsidRPr="006009F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009F5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74E281C" w14:textId="77777777" w:rsidR="009C78FC" w:rsidRPr="006009F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6009F5">
              <w:rPr>
                <w:b/>
                <w:bCs/>
                <w:sz w:val="21"/>
                <w:szCs w:val="21"/>
              </w:rPr>
              <w:t xml:space="preserve">в </w:t>
            </w:r>
            <w:r w:rsidRPr="006009F5">
              <w:rPr>
                <w:b/>
                <w:sz w:val="21"/>
                <w:szCs w:val="21"/>
              </w:rPr>
              <w:t>100-балльной системе</w:t>
            </w:r>
          </w:p>
          <w:p w14:paraId="2C657478" w14:textId="77777777" w:rsidR="009C78FC" w:rsidRPr="006009F5" w:rsidRDefault="009C78FC" w:rsidP="00B36FDD">
            <w:pPr>
              <w:jc w:val="center"/>
              <w:rPr>
                <w:sz w:val="21"/>
                <w:szCs w:val="21"/>
              </w:rPr>
            </w:pPr>
            <w:r w:rsidRPr="006009F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31DF35" w14:textId="77777777" w:rsidR="009C78FC" w:rsidRPr="006009F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009F5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534CD642" w14:textId="77777777" w:rsidR="009C78FC" w:rsidRPr="006009F5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6009F5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5C4924B" w14:textId="77777777" w:rsidR="009C78FC" w:rsidRPr="006009F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12D2BCD" w14:textId="77777777" w:rsidR="009C78FC" w:rsidRPr="006009F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6009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6009F5" w14:paraId="1352367C" w14:textId="77777777" w:rsidTr="00574AB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A6FEB83" w14:textId="77777777" w:rsidR="00590FE2" w:rsidRPr="006009F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2AADE06" w14:textId="77777777" w:rsidR="00590FE2" w:rsidRPr="006009F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014796D" w14:textId="77777777" w:rsidR="00590FE2" w:rsidRPr="006009F5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17" w:type="dxa"/>
            <w:shd w:val="clear" w:color="auto" w:fill="DBE5F1" w:themeFill="accent1" w:themeFillTint="33"/>
            <w:vAlign w:val="center"/>
          </w:tcPr>
          <w:p w14:paraId="3C831DFE" w14:textId="77777777" w:rsidR="00590FE2" w:rsidRPr="006009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D22797C" w14:textId="77777777" w:rsidR="00590FE2" w:rsidRPr="006009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E9B4636" w14:textId="77777777" w:rsidR="00590FE2" w:rsidRPr="006009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14:paraId="25E1805A" w14:textId="77777777" w:rsidR="00590FE2" w:rsidRPr="006009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профессиональной(-ых)</w:t>
            </w:r>
          </w:p>
          <w:p w14:paraId="5705C48D" w14:textId="77777777" w:rsidR="00590FE2" w:rsidRPr="006009F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6009F5" w14:paraId="5D03EB3F" w14:textId="77777777" w:rsidTr="00574AB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400DDAE" w14:textId="77777777" w:rsidR="00590FE2" w:rsidRPr="006009F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45439D" w14:textId="77777777" w:rsidR="00590FE2" w:rsidRPr="006009F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C3FAAFD" w14:textId="77777777" w:rsidR="00590FE2" w:rsidRPr="006009F5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5717" w:type="dxa"/>
            <w:shd w:val="clear" w:color="auto" w:fill="DBE5F1" w:themeFill="accent1" w:themeFillTint="33"/>
          </w:tcPr>
          <w:p w14:paraId="718F744A" w14:textId="77777777" w:rsidR="00590FE2" w:rsidRPr="006009F5" w:rsidRDefault="00EE1A97" w:rsidP="00B36FDD">
            <w:pPr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УК-7</w:t>
            </w:r>
          </w:p>
          <w:p w14:paraId="276D268E" w14:textId="77777777" w:rsidR="00590FE2" w:rsidRPr="006009F5" w:rsidRDefault="00590FE2" w:rsidP="00B36FDD">
            <w:pPr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ИД-УК-</w:t>
            </w:r>
            <w:r w:rsidR="00EE1A97" w:rsidRPr="006009F5">
              <w:rPr>
                <w:sz w:val="20"/>
                <w:szCs w:val="20"/>
              </w:rPr>
              <w:t>7</w:t>
            </w:r>
            <w:r w:rsidRPr="006009F5">
              <w:rPr>
                <w:sz w:val="20"/>
                <w:szCs w:val="20"/>
              </w:rPr>
              <w:t>.1</w:t>
            </w:r>
          </w:p>
          <w:p w14:paraId="216CF02D" w14:textId="77777777" w:rsidR="00590FE2" w:rsidRPr="006009F5" w:rsidRDefault="00EE1A97" w:rsidP="00B36FDD">
            <w:pPr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ИД-УК-7.2</w:t>
            </w:r>
          </w:p>
          <w:p w14:paraId="6B46B8F9" w14:textId="77777777" w:rsidR="00EE1A97" w:rsidRPr="006009F5" w:rsidRDefault="00EE1A97" w:rsidP="00B36FDD">
            <w:pPr>
              <w:rPr>
                <w:b/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ИД-УК-7.3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333255E" w14:textId="77777777" w:rsidR="00590FE2" w:rsidRPr="006009F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14:paraId="2C2D32D5" w14:textId="77777777" w:rsidR="00590FE2" w:rsidRPr="006009F5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6009F5" w14:paraId="296A1691" w14:textId="77777777" w:rsidTr="00574AB0">
        <w:trPr>
          <w:trHeight w:val="283"/>
        </w:trPr>
        <w:tc>
          <w:tcPr>
            <w:tcW w:w="2045" w:type="dxa"/>
          </w:tcPr>
          <w:p w14:paraId="7A64AFDE" w14:textId="77777777" w:rsidR="00590FE2" w:rsidRPr="006009F5" w:rsidRDefault="00590FE2" w:rsidP="00B36FDD">
            <w:r w:rsidRPr="006009F5">
              <w:t>высокий</w:t>
            </w:r>
          </w:p>
        </w:tc>
        <w:tc>
          <w:tcPr>
            <w:tcW w:w="1726" w:type="dxa"/>
          </w:tcPr>
          <w:p w14:paraId="03BBCBA4" w14:textId="0957D4F2" w:rsidR="00590FE2" w:rsidRPr="006009F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56800CF2" w14:textId="77777777" w:rsidR="00590FE2" w:rsidRPr="006009F5" w:rsidRDefault="00590FE2" w:rsidP="00B36FDD">
            <w:r w:rsidRPr="006009F5">
              <w:t>отлично/</w:t>
            </w:r>
          </w:p>
          <w:p w14:paraId="097D8CDD" w14:textId="77777777" w:rsidR="00590FE2" w:rsidRPr="006009F5" w:rsidRDefault="00590FE2" w:rsidP="00B36FDD">
            <w:r w:rsidRPr="006009F5">
              <w:t>зачтено (отлично)/</w:t>
            </w:r>
          </w:p>
          <w:p w14:paraId="3091B1CF" w14:textId="77777777" w:rsidR="00590FE2" w:rsidRPr="006009F5" w:rsidRDefault="00590FE2" w:rsidP="00B36FDD">
            <w:r w:rsidRPr="006009F5">
              <w:t>зачтено</w:t>
            </w:r>
          </w:p>
        </w:tc>
        <w:tc>
          <w:tcPr>
            <w:tcW w:w="5717" w:type="dxa"/>
          </w:tcPr>
          <w:p w14:paraId="605F1C87" w14:textId="77777777" w:rsidR="00EE1A97" w:rsidRPr="006009F5" w:rsidRDefault="00EE1A97" w:rsidP="00EE1A97">
            <w:r w:rsidRPr="006009F5">
              <w:t>Обучающийся:</w:t>
            </w:r>
          </w:p>
          <w:p w14:paraId="3BD64813" w14:textId="77777777" w:rsidR="00EE1A97" w:rsidRPr="006009F5" w:rsidRDefault="00EE1A97" w:rsidP="00EE1A97">
            <w:r w:rsidRPr="006009F5">
              <w:t xml:space="preserve">- </w:t>
            </w:r>
            <w:proofErr w:type="gramStart"/>
            <w:r w:rsidRPr="006009F5">
              <w:t>знает  воздействие</w:t>
            </w:r>
            <w:proofErr w:type="gramEnd"/>
            <w:r w:rsidRPr="006009F5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2697E35C" w14:textId="77777777" w:rsidR="001B0F84" w:rsidRPr="006009F5" w:rsidRDefault="001B0F84" w:rsidP="00EE1A97">
            <w:r w:rsidRPr="006009F5">
              <w:t>- обоснованно излагает, анализирует и систематизирует изученный материал,</w:t>
            </w:r>
          </w:p>
          <w:p w14:paraId="2BFA0DD3" w14:textId="77777777" w:rsidR="00EE1A97" w:rsidRPr="006009F5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009F5">
              <w:t xml:space="preserve">- </w:t>
            </w:r>
            <w:r w:rsidR="005E4525" w:rsidRPr="006009F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 w:rsidRPr="006009F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2F1237B" w14:textId="77777777" w:rsidR="00590FE2" w:rsidRPr="006009F5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sz w:val="21"/>
                <w:szCs w:val="21"/>
              </w:rPr>
            </w:pPr>
            <w:r w:rsidRPr="006009F5">
              <w:t xml:space="preserve"> </w:t>
            </w:r>
            <w:r w:rsidRPr="006009F5">
              <w:rPr>
                <w:b/>
                <w:bCs/>
              </w:rPr>
              <w:t>-</w:t>
            </w:r>
            <w:r w:rsidRPr="006009F5">
              <w:rPr>
                <w:bCs/>
              </w:rPr>
              <w:t xml:space="preserve"> </w:t>
            </w:r>
            <w:r w:rsidR="005E4525" w:rsidRPr="006009F5">
              <w:rPr>
                <w:bCs/>
              </w:rPr>
              <w:t>демонстрирует владение</w:t>
            </w:r>
            <w:r w:rsidRPr="006009F5">
              <w:t xml:space="preserve"> методиками диагностики своего физического и функционального состояния, </w:t>
            </w:r>
            <w:proofErr w:type="gramStart"/>
            <w:r w:rsidRPr="006009F5">
              <w:t>подбора  коррекционных</w:t>
            </w:r>
            <w:proofErr w:type="gramEnd"/>
            <w:r w:rsidRPr="006009F5">
              <w:t xml:space="preserve"> упражнений для достижения жизненных и профессиональных целей.</w:t>
            </w:r>
            <w:r w:rsidR="00590FE2" w:rsidRPr="006009F5">
              <w:rPr>
                <w:rFonts w:eastAsia="Times New Roman"/>
                <w:sz w:val="21"/>
                <w:szCs w:val="21"/>
              </w:rPr>
              <w:t>;</w:t>
            </w:r>
          </w:p>
          <w:p w14:paraId="67EAF8A1" w14:textId="77777777" w:rsidR="00590FE2" w:rsidRPr="006009F5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C511540" w14:textId="77777777" w:rsidR="00590FE2" w:rsidRPr="006009F5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098" w:type="dxa"/>
          </w:tcPr>
          <w:p w14:paraId="0DA90D26" w14:textId="77777777" w:rsidR="00590FE2" w:rsidRPr="006009F5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6009F5" w14:paraId="185BD9A6" w14:textId="77777777" w:rsidTr="00574AB0">
        <w:trPr>
          <w:trHeight w:val="283"/>
        </w:trPr>
        <w:tc>
          <w:tcPr>
            <w:tcW w:w="2045" w:type="dxa"/>
          </w:tcPr>
          <w:p w14:paraId="65F06F26" w14:textId="77777777" w:rsidR="00590FE2" w:rsidRPr="006009F5" w:rsidRDefault="00590FE2" w:rsidP="00B36FDD">
            <w:r w:rsidRPr="006009F5">
              <w:t>повышенный</w:t>
            </w:r>
          </w:p>
        </w:tc>
        <w:tc>
          <w:tcPr>
            <w:tcW w:w="1726" w:type="dxa"/>
          </w:tcPr>
          <w:p w14:paraId="53E4E0AA" w14:textId="0990F46D" w:rsidR="00590FE2" w:rsidRPr="006009F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0E8BCE20" w14:textId="77777777" w:rsidR="00590FE2" w:rsidRPr="006009F5" w:rsidRDefault="00590FE2" w:rsidP="00B36FDD">
            <w:r w:rsidRPr="006009F5">
              <w:t>хорошо/</w:t>
            </w:r>
          </w:p>
          <w:p w14:paraId="246F5879" w14:textId="77777777" w:rsidR="00590FE2" w:rsidRPr="006009F5" w:rsidRDefault="00590FE2" w:rsidP="00B36FDD">
            <w:r w:rsidRPr="006009F5">
              <w:t>зачтено (хорошо)/</w:t>
            </w:r>
          </w:p>
          <w:p w14:paraId="5EA1F24C" w14:textId="77777777" w:rsidR="00590FE2" w:rsidRPr="006009F5" w:rsidRDefault="00590FE2" w:rsidP="00B36FDD">
            <w:r w:rsidRPr="006009F5">
              <w:t>зачтено</w:t>
            </w:r>
          </w:p>
        </w:tc>
        <w:tc>
          <w:tcPr>
            <w:tcW w:w="5717" w:type="dxa"/>
          </w:tcPr>
          <w:p w14:paraId="05D92D5F" w14:textId="77777777" w:rsidR="00590FE2" w:rsidRPr="006009F5" w:rsidRDefault="00590FE2" w:rsidP="00B36FDD">
            <w:r w:rsidRPr="006009F5">
              <w:t>Обучающийся:</w:t>
            </w:r>
          </w:p>
          <w:p w14:paraId="77AE4E3B" w14:textId="77777777" w:rsidR="00851D60" w:rsidRPr="006009F5" w:rsidRDefault="00851D60" w:rsidP="00851D60">
            <w:r w:rsidRPr="006009F5">
              <w:t xml:space="preserve">- </w:t>
            </w:r>
            <w:proofErr w:type="gramStart"/>
            <w:r w:rsidRPr="006009F5">
              <w:t>знает  и</w:t>
            </w:r>
            <w:proofErr w:type="gramEnd"/>
            <w:r w:rsidRPr="006009F5">
              <w:t xml:space="preserve"> понимает роль физической культуры в развитии человека и подготовке специалиста;</w:t>
            </w:r>
          </w:p>
          <w:p w14:paraId="74FC1A87" w14:textId="77777777" w:rsidR="005E47D7" w:rsidRPr="006009F5" w:rsidRDefault="00851D60" w:rsidP="00851D60">
            <w:r w:rsidRPr="006009F5">
              <w:lastRenderedPageBreak/>
              <w:t>- обоснованно излагает, анализирует и систематизирует изученный материал</w:t>
            </w:r>
            <w:r w:rsidR="005E47D7" w:rsidRPr="006009F5">
              <w:t>;</w:t>
            </w:r>
          </w:p>
          <w:p w14:paraId="069298DE" w14:textId="77777777" w:rsidR="005E47D7" w:rsidRPr="006009F5" w:rsidRDefault="005E47D7" w:rsidP="005E47D7">
            <w:r w:rsidRPr="006009F5">
              <w:t xml:space="preserve">- правильно оценивает </w:t>
            </w:r>
            <w:proofErr w:type="gramStart"/>
            <w:r w:rsidRPr="006009F5">
              <w:t>физическое  и</w:t>
            </w:r>
            <w:proofErr w:type="gramEnd"/>
            <w:r w:rsidRPr="006009F5">
              <w:t xml:space="preserve"> функциональное состояние своего организма;</w:t>
            </w:r>
          </w:p>
          <w:p w14:paraId="40FF3ECF" w14:textId="77777777" w:rsidR="00851D60" w:rsidRPr="006009F5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6009F5">
              <w:t xml:space="preserve">- </w:t>
            </w:r>
            <w:proofErr w:type="gramStart"/>
            <w:r w:rsidR="00851D60" w:rsidRPr="006009F5">
              <w:t>умеет  самостоятельно</w:t>
            </w:r>
            <w:proofErr w:type="gramEnd"/>
            <w:r w:rsidR="00851D60" w:rsidRPr="006009F5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1B1973F4" w14:textId="77777777" w:rsidR="00851D60" w:rsidRPr="006009F5" w:rsidRDefault="00851D60" w:rsidP="00851D60">
            <w:r w:rsidRPr="006009F5">
              <w:t xml:space="preserve">- </w:t>
            </w:r>
            <w:proofErr w:type="gramStart"/>
            <w:r w:rsidRPr="006009F5">
              <w:t>владеет</w:t>
            </w:r>
            <w:r w:rsidR="005E47D7" w:rsidRPr="006009F5">
              <w:t xml:space="preserve"> </w:t>
            </w:r>
            <w:r w:rsidRPr="006009F5">
              <w:t xml:space="preserve"> приемами</w:t>
            </w:r>
            <w:proofErr w:type="gramEnd"/>
            <w:r w:rsidRPr="006009F5">
              <w:t xml:space="preserve"> самоконтроля за состоянием организма при занятиях  физическими упражнениями.</w:t>
            </w:r>
          </w:p>
          <w:p w14:paraId="298F93F8" w14:textId="0986B79C" w:rsidR="00590FE2" w:rsidRPr="006009F5" w:rsidRDefault="00364E69" w:rsidP="00574AB0">
            <w:pPr>
              <w:tabs>
                <w:tab w:val="left" w:pos="540"/>
              </w:tabs>
              <w:jc w:val="both"/>
            </w:pPr>
            <w:r w:rsidRPr="006009F5">
              <w:t xml:space="preserve"> - допускает единичные негрубые ошибки.</w:t>
            </w:r>
          </w:p>
        </w:tc>
        <w:tc>
          <w:tcPr>
            <w:tcW w:w="1843" w:type="dxa"/>
          </w:tcPr>
          <w:p w14:paraId="042C5D26" w14:textId="77777777" w:rsidR="00590FE2" w:rsidRPr="006009F5" w:rsidRDefault="00590FE2" w:rsidP="0021797D">
            <w:pPr>
              <w:rPr>
                <w:sz w:val="21"/>
                <w:szCs w:val="21"/>
              </w:rPr>
            </w:pPr>
          </w:p>
        </w:tc>
        <w:tc>
          <w:tcPr>
            <w:tcW w:w="2098" w:type="dxa"/>
          </w:tcPr>
          <w:p w14:paraId="34FE3C4B" w14:textId="77777777" w:rsidR="00590FE2" w:rsidRPr="006009F5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6009F5">
              <w:rPr>
                <w:sz w:val="21"/>
                <w:szCs w:val="21"/>
              </w:rPr>
              <w:t xml:space="preserve"> </w:t>
            </w:r>
          </w:p>
        </w:tc>
      </w:tr>
      <w:tr w:rsidR="002542E5" w:rsidRPr="006009F5" w14:paraId="781607B3" w14:textId="77777777" w:rsidTr="00574AB0">
        <w:trPr>
          <w:trHeight w:val="283"/>
        </w:trPr>
        <w:tc>
          <w:tcPr>
            <w:tcW w:w="2045" w:type="dxa"/>
          </w:tcPr>
          <w:p w14:paraId="16B964F6" w14:textId="77777777" w:rsidR="00590FE2" w:rsidRPr="006009F5" w:rsidRDefault="00590FE2" w:rsidP="00B36FDD">
            <w:r w:rsidRPr="006009F5">
              <w:t>базовый</w:t>
            </w:r>
          </w:p>
        </w:tc>
        <w:tc>
          <w:tcPr>
            <w:tcW w:w="1726" w:type="dxa"/>
          </w:tcPr>
          <w:p w14:paraId="6162F8EC" w14:textId="5052FEAB" w:rsidR="00590FE2" w:rsidRPr="006009F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2CF4617C" w14:textId="77777777" w:rsidR="00590FE2" w:rsidRPr="006009F5" w:rsidRDefault="00590FE2" w:rsidP="00B36FDD">
            <w:r w:rsidRPr="006009F5">
              <w:t>удовлетворительно/</w:t>
            </w:r>
          </w:p>
          <w:p w14:paraId="364C8D2B" w14:textId="77777777" w:rsidR="00590FE2" w:rsidRPr="006009F5" w:rsidRDefault="00590FE2" w:rsidP="00B36FDD">
            <w:r w:rsidRPr="006009F5">
              <w:t>зачтено (удовлетворительно)/</w:t>
            </w:r>
          </w:p>
          <w:p w14:paraId="31D06A29" w14:textId="77777777" w:rsidR="00590FE2" w:rsidRPr="006009F5" w:rsidRDefault="00590FE2" w:rsidP="00B36FDD">
            <w:r w:rsidRPr="006009F5">
              <w:t>зачтено</w:t>
            </w:r>
          </w:p>
        </w:tc>
        <w:tc>
          <w:tcPr>
            <w:tcW w:w="5717" w:type="dxa"/>
          </w:tcPr>
          <w:p w14:paraId="238581EF" w14:textId="77777777" w:rsidR="00590FE2" w:rsidRPr="006009F5" w:rsidRDefault="00590FE2" w:rsidP="00B36FDD">
            <w:r w:rsidRPr="006009F5">
              <w:t>Обучающийся:</w:t>
            </w:r>
          </w:p>
          <w:p w14:paraId="53D67BE6" w14:textId="77777777" w:rsidR="005E47D7" w:rsidRPr="006009F5" w:rsidRDefault="005E47D7" w:rsidP="005E47D7">
            <w:r w:rsidRPr="006009F5">
              <w:t xml:space="preserve">- </w:t>
            </w:r>
            <w:proofErr w:type="gramStart"/>
            <w:r w:rsidRPr="006009F5">
              <w:t>знает  основы</w:t>
            </w:r>
            <w:proofErr w:type="gramEnd"/>
            <w:r w:rsidRPr="006009F5">
              <w:t xml:space="preserve"> физической культуры и здорового образа жизни;</w:t>
            </w:r>
          </w:p>
          <w:p w14:paraId="665C0ABB" w14:textId="77777777" w:rsidR="00EA2C7B" w:rsidRPr="006009F5" w:rsidRDefault="00EA2C7B" w:rsidP="005E47D7">
            <w:r w:rsidRPr="006009F5">
              <w:t>- испытывает серьёзные затруднения в применении теоретических положений при решении практических задач;</w:t>
            </w:r>
          </w:p>
          <w:p w14:paraId="7414A283" w14:textId="4E08D3D1" w:rsidR="005E47D7" w:rsidRPr="006009F5" w:rsidRDefault="005E47D7" w:rsidP="005E47D7">
            <w:r w:rsidRPr="006009F5">
              <w:t xml:space="preserve">- </w:t>
            </w:r>
            <w:r w:rsidR="00EA2C7B" w:rsidRPr="006009F5">
              <w:t>поверхностно</w:t>
            </w:r>
            <w:r w:rsidRPr="006009F5">
              <w:t xml:space="preserve"> оцени</w:t>
            </w:r>
            <w:r w:rsidR="00EA2C7B" w:rsidRPr="006009F5">
              <w:t>вае</w:t>
            </w:r>
            <w:r w:rsidRPr="006009F5">
              <w:t>т физическое и функциональное состояние организма</w:t>
            </w:r>
            <w:r w:rsidR="00EA2C7B" w:rsidRPr="006009F5">
              <w:t>;</w:t>
            </w:r>
          </w:p>
          <w:p w14:paraId="56AB8216" w14:textId="103EA33B" w:rsidR="005E47D7" w:rsidRPr="006009F5" w:rsidRDefault="00EA2C7B" w:rsidP="005E47D7">
            <w:pPr>
              <w:tabs>
                <w:tab w:val="left" w:pos="540"/>
              </w:tabs>
              <w:jc w:val="both"/>
            </w:pPr>
            <w:r w:rsidRPr="006009F5">
              <w:t xml:space="preserve">- </w:t>
            </w:r>
            <w:r w:rsidR="00A235AD" w:rsidRPr="006009F5">
              <w:t>с трудом использует</w:t>
            </w:r>
            <w:r w:rsidRPr="006009F5">
              <w:t xml:space="preserve"> </w:t>
            </w:r>
            <w:r w:rsidR="00A235AD" w:rsidRPr="006009F5">
              <w:t>систему</w:t>
            </w:r>
            <w:r w:rsidR="005E47D7" w:rsidRPr="006009F5">
              <w:t xml:space="preserve"> </w:t>
            </w:r>
            <w:proofErr w:type="gramStart"/>
            <w:r w:rsidR="005E47D7" w:rsidRPr="006009F5">
              <w:t>практических  умений</w:t>
            </w:r>
            <w:proofErr w:type="gramEnd"/>
            <w:r w:rsidR="005E47D7" w:rsidRPr="006009F5">
              <w:t xml:space="preserve"> и навыков, обеспечивающих сохранение и укрепление здоровья. </w:t>
            </w:r>
          </w:p>
          <w:p w14:paraId="0CAA61A2" w14:textId="77777777" w:rsidR="00590FE2" w:rsidRPr="006009F5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009F5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1843" w:type="dxa"/>
          </w:tcPr>
          <w:p w14:paraId="7F703CF2" w14:textId="77777777" w:rsidR="00590FE2" w:rsidRPr="006009F5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98" w:type="dxa"/>
          </w:tcPr>
          <w:p w14:paraId="0FDEF97E" w14:textId="77777777" w:rsidR="00590FE2" w:rsidRPr="006009F5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6009F5" w14:paraId="56B35E50" w14:textId="77777777" w:rsidTr="002542E5">
        <w:trPr>
          <w:trHeight w:val="283"/>
        </w:trPr>
        <w:tc>
          <w:tcPr>
            <w:tcW w:w="2045" w:type="dxa"/>
          </w:tcPr>
          <w:p w14:paraId="00324F53" w14:textId="77777777" w:rsidR="00590FE2" w:rsidRPr="006009F5" w:rsidRDefault="00590FE2" w:rsidP="00B36FDD">
            <w:r w:rsidRPr="006009F5">
              <w:t>низкий</w:t>
            </w:r>
          </w:p>
        </w:tc>
        <w:tc>
          <w:tcPr>
            <w:tcW w:w="1726" w:type="dxa"/>
          </w:tcPr>
          <w:p w14:paraId="2519C8D8" w14:textId="1B00D0D2" w:rsidR="00590FE2" w:rsidRPr="006009F5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93AC7F5" w14:textId="77777777" w:rsidR="00590FE2" w:rsidRPr="006009F5" w:rsidRDefault="00590FE2" w:rsidP="00B36FDD">
            <w:r w:rsidRPr="006009F5">
              <w:t>неудовлетворительно/</w:t>
            </w:r>
          </w:p>
          <w:p w14:paraId="0F15E0CB" w14:textId="77777777" w:rsidR="00590FE2" w:rsidRPr="006009F5" w:rsidRDefault="00590FE2" w:rsidP="00B36FDD">
            <w:r w:rsidRPr="006009F5">
              <w:t>не зачтено</w:t>
            </w:r>
          </w:p>
        </w:tc>
        <w:tc>
          <w:tcPr>
            <w:tcW w:w="9658" w:type="dxa"/>
            <w:gridSpan w:val="3"/>
          </w:tcPr>
          <w:p w14:paraId="555D769B" w14:textId="77777777" w:rsidR="00590FE2" w:rsidRPr="006009F5" w:rsidRDefault="00590FE2" w:rsidP="00B36FDD">
            <w:r w:rsidRPr="006009F5">
              <w:t>Обучающийся:</w:t>
            </w:r>
          </w:p>
          <w:p w14:paraId="7D9BEE3F" w14:textId="77777777" w:rsidR="00590FE2" w:rsidRPr="006009F5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009F5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20FF433" w14:textId="77777777" w:rsidR="00590FE2" w:rsidRPr="006009F5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009F5">
              <w:t xml:space="preserve">испытывает серьёзные </w:t>
            </w:r>
            <w:proofErr w:type="gramStart"/>
            <w:r w:rsidRPr="006009F5">
              <w:t>затруднения  при</w:t>
            </w:r>
            <w:proofErr w:type="gramEnd"/>
            <w:r w:rsidRPr="006009F5"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1918388C" w14:textId="77777777" w:rsidR="00590FE2" w:rsidRPr="006009F5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6009F5">
              <w:t>выполняет задания только по образцу и под руководством преподавателя;</w:t>
            </w:r>
          </w:p>
          <w:p w14:paraId="513E1B8A" w14:textId="77777777" w:rsidR="00590FE2" w:rsidRPr="006009F5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6009F5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361375" w14:textId="77777777" w:rsidR="006F1ABB" w:rsidRPr="006009F5" w:rsidRDefault="006F1ABB" w:rsidP="0067655E">
      <w:pPr>
        <w:pStyle w:val="1"/>
      </w:pPr>
      <w:r w:rsidRPr="006009F5">
        <w:lastRenderedPageBreak/>
        <w:t xml:space="preserve">ОЦЕНОЧНЫЕ </w:t>
      </w:r>
      <w:r w:rsidR="00004F92" w:rsidRPr="006009F5">
        <w:t>СРЕДСТВА</w:t>
      </w:r>
      <w:r w:rsidRPr="006009F5">
        <w:t xml:space="preserve"> ДЛЯ ТЕКУЩЕГО КОНТРОЛЯ УСПЕВАЕМОСТИ И ПРОМЕЖУТОЧНОЙ АТТЕСТАЦИИ</w:t>
      </w:r>
      <w:r w:rsidR="0067655E" w:rsidRPr="006009F5">
        <w:t>,</w:t>
      </w:r>
      <w:r w:rsidRPr="006009F5">
        <w:t xml:space="preserve"> </w:t>
      </w:r>
      <w:r w:rsidR="0067655E" w:rsidRPr="006009F5">
        <w:t>ВКЛЮЧАЯ САМОСТОЯТЕЛЬНУЮ РАБОТУ ОБУЧАЮЩИХСЯ</w:t>
      </w:r>
    </w:p>
    <w:p w14:paraId="479534AA" w14:textId="77777777" w:rsidR="001F5596" w:rsidRPr="006009F5" w:rsidRDefault="001F5596" w:rsidP="00753F46">
      <w:pPr>
        <w:pStyle w:val="af0"/>
        <w:numPr>
          <w:ilvl w:val="3"/>
          <w:numId w:val="8"/>
        </w:numPr>
        <w:jc w:val="both"/>
      </w:pPr>
      <w:r w:rsidRPr="006009F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009F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009F5">
        <w:rPr>
          <w:rFonts w:eastAsia="Times New Roman"/>
          <w:bCs/>
          <w:sz w:val="24"/>
          <w:szCs w:val="24"/>
        </w:rPr>
        <w:t xml:space="preserve">учающихся, </w:t>
      </w:r>
      <w:r w:rsidRPr="006009F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009F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009F5">
        <w:rPr>
          <w:rFonts w:eastAsia="Times New Roman"/>
          <w:bCs/>
          <w:sz w:val="24"/>
          <w:szCs w:val="24"/>
        </w:rPr>
        <w:t>учебной дисциплин</w:t>
      </w:r>
      <w:r w:rsidR="00A95018" w:rsidRPr="006009F5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6009F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6009F5">
        <w:rPr>
          <w:rFonts w:eastAsia="Times New Roman"/>
          <w:bCs/>
          <w:sz w:val="24"/>
          <w:szCs w:val="24"/>
        </w:rPr>
        <w:t xml:space="preserve">уровень </w:t>
      </w:r>
      <w:r w:rsidRPr="006009F5">
        <w:rPr>
          <w:rFonts w:eastAsia="Times New Roman"/>
          <w:bCs/>
          <w:sz w:val="24"/>
          <w:szCs w:val="24"/>
        </w:rPr>
        <w:t>сформированност</w:t>
      </w:r>
      <w:r w:rsidR="00382A5D" w:rsidRPr="006009F5">
        <w:rPr>
          <w:rFonts w:eastAsia="Times New Roman"/>
          <w:bCs/>
          <w:sz w:val="24"/>
          <w:szCs w:val="24"/>
        </w:rPr>
        <w:t>и</w:t>
      </w:r>
      <w:r w:rsidRPr="006009F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009F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6009F5">
        <w:rPr>
          <w:rFonts w:eastAsia="Times New Roman"/>
          <w:bCs/>
          <w:sz w:val="24"/>
          <w:szCs w:val="24"/>
        </w:rPr>
        <w:t>по дисциплине</w:t>
      </w:r>
      <w:r w:rsidRPr="006009F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009F5">
        <w:rPr>
          <w:rFonts w:eastAsia="Times New Roman"/>
          <w:bCs/>
          <w:sz w:val="24"/>
          <w:szCs w:val="24"/>
        </w:rPr>
        <w:t>2</w:t>
      </w:r>
      <w:r w:rsidRPr="006009F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009F5">
        <w:rPr>
          <w:rFonts w:eastAsia="Times New Roman"/>
          <w:bCs/>
          <w:sz w:val="24"/>
          <w:szCs w:val="24"/>
        </w:rPr>
        <w:t>.</w:t>
      </w:r>
    </w:p>
    <w:p w14:paraId="42122A56" w14:textId="77777777" w:rsidR="00881120" w:rsidRPr="006009F5" w:rsidRDefault="00A51375" w:rsidP="00B3400A">
      <w:pPr>
        <w:pStyle w:val="2"/>
        <w:rPr>
          <w:iCs w:val="0"/>
        </w:rPr>
      </w:pPr>
      <w:r w:rsidRPr="006009F5">
        <w:rPr>
          <w:iCs w:val="0"/>
        </w:rPr>
        <w:t>Формы текущего</w:t>
      </w:r>
      <w:r w:rsidR="006A2EAF" w:rsidRPr="006009F5">
        <w:rPr>
          <w:iCs w:val="0"/>
        </w:rPr>
        <w:t xml:space="preserve"> контрол</w:t>
      </w:r>
      <w:r w:rsidRPr="006009F5">
        <w:rPr>
          <w:iCs w:val="0"/>
        </w:rPr>
        <w:t>я</w:t>
      </w:r>
      <w:r w:rsidR="006A2EAF" w:rsidRPr="006009F5">
        <w:rPr>
          <w:iCs w:val="0"/>
        </w:rPr>
        <w:t xml:space="preserve"> успеваемости</w:t>
      </w:r>
      <w:r w:rsidRPr="006009F5">
        <w:rPr>
          <w:iCs w:val="0"/>
        </w:rPr>
        <w:t>, примеры типовых заданий</w:t>
      </w:r>
      <w:r w:rsidR="006A2EAF" w:rsidRPr="006009F5">
        <w:rPr>
          <w:iCs w:val="0"/>
        </w:rPr>
        <w:t>:</w:t>
      </w:r>
      <w:r w:rsidR="0021441B" w:rsidRPr="006009F5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6009F5" w14:paraId="67FD594B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DEEF125" w14:textId="77777777" w:rsidR="003F468B" w:rsidRPr="006009F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6009F5">
              <w:rPr>
                <w:b/>
              </w:rPr>
              <w:t xml:space="preserve">№ </w:t>
            </w:r>
            <w:proofErr w:type="spellStart"/>
            <w:r w:rsidRPr="006009F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2A5F25B" w14:textId="77777777" w:rsidR="003F468B" w:rsidRPr="006009F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6009F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34F65B4" w14:textId="77777777" w:rsidR="003F468B" w:rsidRPr="006009F5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009F5">
              <w:rPr>
                <w:b/>
              </w:rPr>
              <w:t>Примеры типовых заданий</w:t>
            </w:r>
          </w:p>
        </w:tc>
      </w:tr>
      <w:tr w:rsidR="00A55483" w:rsidRPr="006009F5" w14:paraId="0EA4E003" w14:textId="77777777" w:rsidTr="0003098C">
        <w:trPr>
          <w:trHeight w:val="283"/>
        </w:trPr>
        <w:tc>
          <w:tcPr>
            <w:tcW w:w="993" w:type="dxa"/>
          </w:tcPr>
          <w:p w14:paraId="7D578735" w14:textId="77777777" w:rsidR="00D64E13" w:rsidRPr="006009F5" w:rsidRDefault="00D64E13" w:rsidP="00DC1095"/>
        </w:tc>
        <w:tc>
          <w:tcPr>
            <w:tcW w:w="3827" w:type="dxa"/>
          </w:tcPr>
          <w:p w14:paraId="21EAEADA" w14:textId="77777777" w:rsidR="00DC1095" w:rsidRPr="006009F5" w:rsidRDefault="003F0EFB" w:rsidP="00DC1095">
            <w:r w:rsidRPr="006009F5">
              <w:t>Контрольная работа</w:t>
            </w:r>
            <w:r w:rsidR="00DC1095" w:rsidRPr="006009F5">
              <w:t xml:space="preserve"> </w:t>
            </w:r>
          </w:p>
          <w:p w14:paraId="4C406491" w14:textId="77777777" w:rsidR="003F468B" w:rsidRPr="006009F5" w:rsidRDefault="00AE0B61" w:rsidP="00DC1095">
            <w:r w:rsidRPr="006009F5">
              <w:t xml:space="preserve">по </w:t>
            </w:r>
            <w:r w:rsidR="00804259" w:rsidRPr="006009F5">
              <w:t>разделу</w:t>
            </w:r>
            <w:r w:rsidR="00DC1095" w:rsidRPr="006009F5">
              <w:t xml:space="preserve"> «</w:t>
            </w:r>
            <w:r w:rsidR="00804259" w:rsidRPr="006009F5">
              <w:t>Биологические основы физической культуры</w:t>
            </w:r>
            <w:r w:rsidR="00DC1095" w:rsidRPr="006009F5">
              <w:t>»</w:t>
            </w:r>
          </w:p>
          <w:p w14:paraId="5D5EF16E" w14:textId="77777777" w:rsidR="00F75D1E" w:rsidRPr="006009F5" w:rsidRDefault="00F75D1E" w:rsidP="00DC1095"/>
        </w:tc>
        <w:tc>
          <w:tcPr>
            <w:tcW w:w="9723" w:type="dxa"/>
          </w:tcPr>
          <w:p w14:paraId="1E60F23D" w14:textId="77777777" w:rsidR="000872F9" w:rsidRPr="006009F5" w:rsidRDefault="003F0EFB" w:rsidP="000872F9">
            <w:pPr>
              <w:jc w:val="both"/>
            </w:pPr>
            <w:r w:rsidRPr="006009F5">
              <w:t>Вариант 1</w:t>
            </w:r>
            <w:r w:rsidR="00315FB5" w:rsidRPr="006009F5">
              <w:t xml:space="preserve"> </w:t>
            </w:r>
          </w:p>
          <w:p w14:paraId="0839C982" w14:textId="77777777" w:rsidR="00804259" w:rsidRPr="006009F5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6009F5">
              <w:t xml:space="preserve">Функции мышечной системы. </w:t>
            </w:r>
          </w:p>
          <w:p w14:paraId="2BF42E4F" w14:textId="77777777" w:rsidR="000872F9" w:rsidRPr="006009F5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6009F5">
              <w:t>Принципиальные различия в гуморальной и нервной системах.</w:t>
            </w:r>
          </w:p>
          <w:p w14:paraId="51A15B60" w14:textId="77777777" w:rsidR="003F0EFB" w:rsidRPr="006009F5" w:rsidRDefault="003F0EFB" w:rsidP="00804259">
            <w:pPr>
              <w:pStyle w:val="af0"/>
              <w:ind w:left="0" w:firstLine="34"/>
              <w:jc w:val="both"/>
            </w:pPr>
          </w:p>
          <w:p w14:paraId="363B4113" w14:textId="77777777" w:rsidR="003F0EFB" w:rsidRPr="006009F5" w:rsidRDefault="003F0EFB" w:rsidP="003F0EFB">
            <w:pPr>
              <w:jc w:val="both"/>
            </w:pPr>
            <w:r w:rsidRPr="006009F5">
              <w:t>Вариант 2</w:t>
            </w:r>
            <w:r w:rsidR="00315FB5" w:rsidRPr="006009F5">
              <w:t xml:space="preserve"> </w:t>
            </w:r>
          </w:p>
          <w:p w14:paraId="1A3C4F85" w14:textId="77777777" w:rsidR="00804259" w:rsidRPr="006009F5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009F5">
              <w:t>Строение сустава</w:t>
            </w:r>
          </w:p>
          <w:p w14:paraId="16C35E16" w14:textId="77777777" w:rsidR="00146EE1" w:rsidRPr="006009F5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6009F5">
              <w:t>Функции нервной системы</w:t>
            </w:r>
          </w:p>
          <w:p w14:paraId="5FFD3161" w14:textId="77777777" w:rsidR="00146EE1" w:rsidRPr="006009F5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>Вариант 3</w:t>
            </w:r>
          </w:p>
          <w:p w14:paraId="0F5C49B5" w14:textId="77777777" w:rsidR="00146EE1" w:rsidRPr="006009F5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>1</w:t>
            </w:r>
            <w:r w:rsidR="000872F9" w:rsidRPr="006009F5">
              <w:t>.</w:t>
            </w:r>
            <w:r w:rsidRPr="006009F5">
              <w:t xml:space="preserve"> </w:t>
            </w:r>
            <w:r w:rsidR="00804259" w:rsidRPr="006009F5">
              <w:t>Параметры дыхательной системы</w:t>
            </w:r>
            <w:r w:rsidRPr="006009F5">
              <w:t>.</w:t>
            </w:r>
          </w:p>
          <w:p w14:paraId="628454B5" w14:textId="77777777" w:rsidR="000872F9" w:rsidRPr="006009F5" w:rsidRDefault="001053F8" w:rsidP="00146EE1">
            <w:pPr>
              <w:pStyle w:val="af0"/>
              <w:ind w:left="0"/>
              <w:jc w:val="both"/>
            </w:pPr>
            <w:r w:rsidRPr="006009F5">
              <w:t>2</w:t>
            </w:r>
            <w:r w:rsidR="000872F9" w:rsidRPr="006009F5">
              <w:t>.</w:t>
            </w:r>
            <w:r w:rsidR="00804259" w:rsidRPr="006009F5">
              <w:t>Состав крови</w:t>
            </w:r>
            <w:r w:rsidR="000872F9" w:rsidRPr="006009F5">
              <w:t xml:space="preserve">. </w:t>
            </w:r>
          </w:p>
          <w:p w14:paraId="09B28730" w14:textId="77777777" w:rsidR="00643B8C" w:rsidRPr="006009F5" w:rsidRDefault="00643B8C" w:rsidP="00146EE1">
            <w:pPr>
              <w:pStyle w:val="af0"/>
              <w:ind w:left="0"/>
              <w:jc w:val="both"/>
            </w:pPr>
            <w:r w:rsidRPr="006009F5">
              <w:t>Вариант 4</w:t>
            </w:r>
          </w:p>
          <w:p w14:paraId="20F8F157" w14:textId="77777777" w:rsidR="001053F8" w:rsidRPr="006009F5" w:rsidRDefault="00643B8C" w:rsidP="00146EE1">
            <w:pPr>
              <w:pStyle w:val="af0"/>
              <w:ind w:left="0"/>
              <w:jc w:val="both"/>
            </w:pPr>
            <w:r w:rsidRPr="006009F5">
              <w:t>1</w:t>
            </w:r>
            <w:r w:rsidR="001053F8" w:rsidRPr="006009F5">
              <w:t>.</w:t>
            </w:r>
            <w:r w:rsidRPr="006009F5">
              <w:t xml:space="preserve"> </w:t>
            </w:r>
            <w:r w:rsidR="00804259" w:rsidRPr="006009F5">
              <w:t>Большой круг кровообращения.</w:t>
            </w:r>
          </w:p>
          <w:p w14:paraId="094F533A" w14:textId="77777777" w:rsidR="001053F8" w:rsidRPr="006009F5" w:rsidRDefault="001053F8" w:rsidP="00146EE1">
            <w:pPr>
              <w:pStyle w:val="af0"/>
              <w:ind w:left="0"/>
              <w:jc w:val="both"/>
            </w:pPr>
            <w:r w:rsidRPr="006009F5">
              <w:t xml:space="preserve">2. </w:t>
            </w:r>
            <w:r w:rsidR="00504EB2" w:rsidRPr="006009F5">
              <w:t>Виды мышц</w:t>
            </w:r>
            <w:r w:rsidRPr="006009F5">
              <w:t>.</w:t>
            </w:r>
          </w:p>
          <w:p w14:paraId="43388986" w14:textId="77777777" w:rsidR="001053F8" w:rsidRPr="006009F5" w:rsidRDefault="001053F8" w:rsidP="00146EE1">
            <w:pPr>
              <w:pStyle w:val="af0"/>
              <w:ind w:left="0"/>
              <w:jc w:val="both"/>
            </w:pPr>
            <w:r w:rsidRPr="006009F5">
              <w:t>Вариант 5</w:t>
            </w:r>
          </w:p>
          <w:p w14:paraId="6B00AF05" w14:textId="77777777" w:rsidR="001053F8" w:rsidRPr="006009F5" w:rsidRDefault="001053F8" w:rsidP="00146EE1">
            <w:pPr>
              <w:pStyle w:val="af0"/>
              <w:ind w:left="0"/>
              <w:jc w:val="both"/>
            </w:pPr>
            <w:r w:rsidRPr="006009F5">
              <w:t>1. Рефлекс – понятие, виды</w:t>
            </w:r>
          </w:p>
          <w:p w14:paraId="14474EC0" w14:textId="77777777" w:rsidR="00146EE1" w:rsidRPr="006009F5" w:rsidRDefault="001053F8" w:rsidP="00504EB2">
            <w:pPr>
              <w:pStyle w:val="af0"/>
              <w:ind w:left="0"/>
              <w:jc w:val="both"/>
            </w:pPr>
            <w:r w:rsidRPr="006009F5">
              <w:t xml:space="preserve">2. </w:t>
            </w:r>
            <w:r w:rsidR="00504EB2" w:rsidRPr="006009F5">
              <w:t>Параметры сердечно – сосудистой системы</w:t>
            </w:r>
            <w:r w:rsidRPr="006009F5">
              <w:t>.</w:t>
            </w:r>
          </w:p>
        </w:tc>
      </w:tr>
      <w:tr w:rsidR="000872F9" w:rsidRPr="006009F5" w14:paraId="7E9D0107" w14:textId="77777777" w:rsidTr="0003098C">
        <w:trPr>
          <w:trHeight w:val="283"/>
        </w:trPr>
        <w:tc>
          <w:tcPr>
            <w:tcW w:w="993" w:type="dxa"/>
          </w:tcPr>
          <w:p w14:paraId="663298C5" w14:textId="77777777" w:rsidR="000872F9" w:rsidRPr="006009F5" w:rsidRDefault="000872F9" w:rsidP="00DC1095"/>
        </w:tc>
        <w:tc>
          <w:tcPr>
            <w:tcW w:w="3827" w:type="dxa"/>
          </w:tcPr>
          <w:p w14:paraId="3E1BBAEC" w14:textId="77777777" w:rsidR="000872F9" w:rsidRPr="006009F5" w:rsidRDefault="000872F9" w:rsidP="00804259">
            <w:r w:rsidRPr="006009F5">
              <w:t xml:space="preserve">Контрольная работа </w:t>
            </w:r>
          </w:p>
          <w:p w14:paraId="48DEC527" w14:textId="77777777" w:rsidR="000872F9" w:rsidRPr="006009F5" w:rsidRDefault="000872F9" w:rsidP="00804259">
            <w:r w:rsidRPr="006009F5">
              <w:t xml:space="preserve">по </w:t>
            </w:r>
            <w:r w:rsidR="00804259" w:rsidRPr="006009F5">
              <w:t>разделу</w:t>
            </w:r>
            <w:r w:rsidRPr="006009F5">
              <w:t xml:space="preserve"> «</w:t>
            </w:r>
            <w:r w:rsidR="00804259" w:rsidRPr="006009F5">
              <w:t>Методические основы физического воспитания</w:t>
            </w:r>
            <w:r w:rsidRPr="006009F5">
              <w:t>»</w:t>
            </w:r>
          </w:p>
          <w:p w14:paraId="253E45B5" w14:textId="77777777" w:rsidR="000872F9" w:rsidRPr="006009F5" w:rsidRDefault="000872F9" w:rsidP="00804259"/>
        </w:tc>
        <w:tc>
          <w:tcPr>
            <w:tcW w:w="9723" w:type="dxa"/>
          </w:tcPr>
          <w:p w14:paraId="6104F0BE" w14:textId="77777777" w:rsidR="00315FB5" w:rsidRPr="006009F5" w:rsidRDefault="00315FB5" w:rsidP="00315FB5">
            <w:pPr>
              <w:jc w:val="both"/>
            </w:pPr>
            <w:r w:rsidRPr="006009F5">
              <w:t xml:space="preserve">Вариант 1 </w:t>
            </w:r>
          </w:p>
          <w:p w14:paraId="15948783" w14:textId="77777777" w:rsidR="00315FB5" w:rsidRPr="006009F5" w:rsidRDefault="00315FB5" w:rsidP="00315FB5">
            <w:pPr>
              <w:jc w:val="both"/>
            </w:pPr>
            <w:r w:rsidRPr="006009F5">
              <w:t xml:space="preserve">1. </w:t>
            </w:r>
            <w:r w:rsidRPr="006009F5">
              <w:rPr>
                <w:color w:val="000000"/>
              </w:rPr>
              <w:t xml:space="preserve">Средства развития быстроты </w:t>
            </w:r>
          </w:p>
          <w:p w14:paraId="7E1F61EF" w14:textId="77777777" w:rsidR="00315FB5" w:rsidRPr="006009F5" w:rsidRDefault="00315FB5" w:rsidP="00315FB5">
            <w:pPr>
              <w:jc w:val="both"/>
            </w:pPr>
            <w:r w:rsidRPr="006009F5">
              <w:t xml:space="preserve">2. </w:t>
            </w:r>
            <w:r w:rsidR="00504EB2" w:rsidRPr="006009F5">
              <w:t>Виды координационных способностей</w:t>
            </w:r>
            <w:r w:rsidRPr="006009F5">
              <w:rPr>
                <w:color w:val="000000"/>
                <w:sz w:val="28"/>
                <w:szCs w:val="28"/>
              </w:rPr>
              <w:t>.</w:t>
            </w:r>
          </w:p>
          <w:p w14:paraId="14FD1A9E" w14:textId="77777777" w:rsidR="00315FB5" w:rsidRPr="006009F5" w:rsidRDefault="00315FB5" w:rsidP="00315FB5">
            <w:pPr>
              <w:jc w:val="both"/>
            </w:pPr>
            <w:r w:rsidRPr="006009F5">
              <w:t xml:space="preserve">Вариант 2 </w:t>
            </w:r>
          </w:p>
          <w:p w14:paraId="4CF2DE90" w14:textId="77777777" w:rsidR="00F51AB0" w:rsidRPr="006009F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 xml:space="preserve">1. Средства развития </w:t>
            </w:r>
            <w:r w:rsidR="00504EB2" w:rsidRPr="006009F5">
              <w:t>силы</w:t>
            </w:r>
            <w:r w:rsidRPr="006009F5">
              <w:t>.</w:t>
            </w:r>
          </w:p>
          <w:p w14:paraId="1C5118E0" w14:textId="77777777" w:rsidR="00315FB5" w:rsidRPr="006009F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>2.</w:t>
            </w:r>
            <w:r w:rsidR="00504EB2" w:rsidRPr="006009F5">
              <w:t>Методы развития двигательных качеств</w:t>
            </w:r>
            <w:r w:rsidRPr="006009F5">
              <w:t>.</w:t>
            </w:r>
          </w:p>
          <w:p w14:paraId="6E3405B1" w14:textId="77777777" w:rsidR="0081137A" w:rsidRPr="006009F5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>Вариант 3</w:t>
            </w:r>
          </w:p>
          <w:p w14:paraId="5CCB399B" w14:textId="77777777" w:rsidR="00504EB2" w:rsidRPr="006009F5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 xml:space="preserve">1. </w:t>
            </w:r>
            <w:r w:rsidR="00504EB2" w:rsidRPr="006009F5">
              <w:t>Объективные показатели самоконтроля.</w:t>
            </w:r>
          </w:p>
          <w:p w14:paraId="7B6DD522" w14:textId="77777777" w:rsidR="0081137A" w:rsidRPr="006009F5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 xml:space="preserve">2. </w:t>
            </w:r>
            <w:r w:rsidR="00504EB2" w:rsidRPr="006009F5">
              <w:t>Методы развития выносливости</w:t>
            </w:r>
            <w:r w:rsidRPr="006009F5">
              <w:t>.</w:t>
            </w:r>
          </w:p>
          <w:p w14:paraId="3F9673C9" w14:textId="77777777" w:rsidR="0081137A" w:rsidRPr="006009F5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lastRenderedPageBreak/>
              <w:t>Вариант 4</w:t>
            </w:r>
          </w:p>
          <w:p w14:paraId="09E4B85F" w14:textId="77777777" w:rsidR="0081137A" w:rsidRPr="006009F5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>1</w:t>
            </w:r>
            <w:r w:rsidR="00643B8C" w:rsidRPr="006009F5">
              <w:t>.</w:t>
            </w:r>
            <w:r w:rsidRPr="006009F5">
              <w:t xml:space="preserve"> Факторы, влияющие на развитие гибкости.</w:t>
            </w:r>
          </w:p>
          <w:p w14:paraId="2681B987" w14:textId="77777777" w:rsidR="00643B8C" w:rsidRPr="006009F5" w:rsidRDefault="0081137A" w:rsidP="00643B8C">
            <w:pPr>
              <w:jc w:val="both"/>
            </w:pPr>
            <w:r w:rsidRPr="006009F5">
              <w:t>2</w:t>
            </w:r>
            <w:r w:rsidR="00643B8C" w:rsidRPr="006009F5">
              <w:t>.</w:t>
            </w:r>
            <w:r w:rsidRPr="006009F5">
              <w:t xml:space="preserve"> </w:t>
            </w:r>
            <w:r w:rsidR="00504EB2" w:rsidRPr="006009F5">
              <w:t>Классификация физических упражнений</w:t>
            </w:r>
            <w:r w:rsidR="00643B8C" w:rsidRPr="006009F5">
              <w:rPr>
                <w:color w:val="000000"/>
                <w:sz w:val="28"/>
                <w:szCs w:val="28"/>
              </w:rPr>
              <w:t>.</w:t>
            </w:r>
          </w:p>
          <w:p w14:paraId="59B73F8A" w14:textId="77777777" w:rsidR="00643B8C" w:rsidRPr="006009F5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>Вариант 5</w:t>
            </w:r>
          </w:p>
          <w:p w14:paraId="660D869E" w14:textId="77777777" w:rsidR="00643B8C" w:rsidRPr="006009F5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 xml:space="preserve">1. </w:t>
            </w:r>
            <w:r w:rsidR="00504EB2" w:rsidRPr="006009F5">
              <w:t>Методические основы самостоятельного занятия</w:t>
            </w:r>
            <w:r w:rsidRPr="006009F5">
              <w:t>.</w:t>
            </w:r>
          </w:p>
          <w:p w14:paraId="2FF25469" w14:textId="77777777" w:rsidR="000872F9" w:rsidRPr="006009F5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</w:pPr>
            <w:r w:rsidRPr="006009F5">
              <w:t xml:space="preserve">2. </w:t>
            </w:r>
            <w:r w:rsidR="00504EB2" w:rsidRPr="006009F5">
              <w:t>Характеристика аэробной зоны мощности физической нагрузки</w:t>
            </w:r>
            <w:r w:rsidRPr="006009F5">
              <w:t>.</w:t>
            </w:r>
          </w:p>
        </w:tc>
      </w:tr>
    </w:tbl>
    <w:p w14:paraId="18C94238" w14:textId="77777777" w:rsidR="0036408D" w:rsidRPr="006009F5" w:rsidRDefault="0036408D" w:rsidP="00574AB0">
      <w:pPr>
        <w:ind w:left="709"/>
        <w:jc w:val="both"/>
        <w:rPr>
          <w:vanish/>
        </w:rPr>
      </w:pPr>
    </w:p>
    <w:p w14:paraId="7BFE29DE" w14:textId="77777777" w:rsidR="009D5862" w:rsidRPr="006009F5" w:rsidRDefault="009D5862" w:rsidP="009D5862">
      <w:pPr>
        <w:pStyle w:val="2"/>
        <w:rPr>
          <w:iCs w:val="0"/>
        </w:rPr>
      </w:pPr>
      <w:r w:rsidRPr="006009F5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6009F5" w14:paraId="2520D0A2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0992D72" w14:textId="77777777" w:rsidR="009D5862" w:rsidRPr="006009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09F5">
              <w:rPr>
                <w:b/>
                <w:lang w:val="ru-RU"/>
              </w:rPr>
              <w:t xml:space="preserve">Наименование оценочного средства </w:t>
            </w:r>
            <w:r w:rsidRPr="006009F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6009F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F715BBB" w14:textId="77777777" w:rsidR="009D5862" w:rsidRPr="006009F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6009F5">
              <w:rPr>
                <w:b/>
              </w:rPr>
              <w:t>Критерии</w:t>
            </w:r>
            <w:proofErr w:type="spellEnd"/>
            <w:r w:rsidRPr="006009F5">
              <w:rPr>
                <w:b/>
              </w:rPr>
              <w:t xml:space="preserve"> </w:t>
            </w:r>
            <w:proofErr w:type="spellStart"/>
            <w:r w:rsidRPr="006009F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D915A8" w14:textId="77777777" w:rsidR="009D5862" w:rsidRPr="006009F5" w:rsidRDefault="009D5862" w:rsidP="0018060A">
            <w:pPr>
              <w:jc w:val="center"/>
              <w:rPr>
                <w:b/>
              </w:rPr>
            </w:pPr>
            <w:r w:rsidRPr="006009F5">
              <w:rPr>
                <w:b/>
              </w:rPr>
              <w:t>Шкалы оценивания</w:t>
            </w:r>
          </w:p>
        </w:tc>
      </w:tr>
      <w:tr w:rsidR="009D5862" w:rsidRPr="006009F5" w14:paraId="2CECFAB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6F0A167" w14:textId="77777777" w:rsidR="009D5862" w:rsidRPr="006009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6CE25C" w14:textId="77777777" w:rsidR="009D5862" w:rsidRPr="006009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434934D" w14:textId="77777777" w:rsidR="009D5862" w:rsidRPr="006009F5" w:rsidRDefault="009D5862" w:rsidP="00FE07EA">
            <w:pPr>
              <w:jc w:val="center"/>
              <w:rPr>
                <w:b/>
              </w:rPr>
            </w:pPr>
            <w:r w:rsidRPr="006009F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003CD70" w14:textId="77777777" w:rsidR="009D5862" w:rsidRPr="006009F5" w:rsidRDefault="009D5862" w:rsidP="0018060A">
            <w:pPr>
              <w:jc w:val="center"/>
              <w:rPr>
                <w:b/>
              </w:rPr>
            </w:pPr>
            <w:r w:rsidRPr="006009F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6009F5" w14:paraId="5360E956" w14:textId="77777777" w:rsidTr="00073075">
        <w:trPr>
          <w:trHeight w:val="283"/>
        </w:trPr>
        <w:tc>
          <w:tcPr>
            <w:tcW w:w="2410" w:type="dxa"/>
            <w:vMerge/>
          </w:tcPr>
          <w:p w14:paraId="1A5AD45D" w14:textId="77777777" w:rsidR="009D5862" w:rsidRPr="006009F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2991B696" w14:textId="77777777" w:rsidR="009D5862" w:rsidRPr="006009F5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</w:p>
        </w:tc>
        <w:tc>
          <w:tcPr>
            <w:tcW w:w="2055" w:type="dxa"/>
          </w:tcPr>
          <w:p w14:paraId="56165C90" w14:textId="77777777" w:rsidR="009D5862" w:rsidRPr="006009F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2E9EE1F" w14:textId="77777777" w:rsidR="009D5862" w:rsidRPr="006009F5" w:rsidRDefault="009D5862" w:rsidP="00FC1ACA"/>
        </w:tc>
      </w:tr>
      <w:tr w:rsidR="009D5862" w:rsidRPr="006009F5" w14:paraId="0D12EDEB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E46C6C" w14:textId="77777777" w:rsidR="009D5862" w:rsidRPr="006009F5" w:rsidRDefault="007B67E3" w:rsidP="00FC1ACA">
            <w:r w:rsidRPr="006009F5">
              <w:t>Контрольная работа</w:t>
            </w:r>
          </w:p>
        </w:tc>
        <w:tc>
          <w:tcPr>
            <w:tcW w:w="8080" w:type="dxa"/>
          </w:tcPr>
          <w:p w14:paraId="21203F75" w14:textId="77777777" w:rsidR="009D5862" w:rsidRPr="006009F5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09F5">
              <w:rPr>
                <w:lang w:val="ru-RU"/>
              </w:rPr>
              <w:t>Дан полный, р</w:t>
            </w:r>
            <w:r w:rsidR="007B67E3" w:rsidRPr="006009F5">
              <w:rPr>
                <w:lang w:val="ru-RU"/>
              </w:rPr>
              <w:t xml:space="preserve">азвернутый ответ на поставленные </w:t>
            </w:r>
            <w:r w:rsidRPr="006009F5">
              <w:rPr>
                <w:lang w:val="ru-RU"/>
              </w:rPr>
              <w:t>вопросы</w:t>
            </w:r>
            <w:r w:rsidR="007B67E3" w:rsidRPr="006009F5">
              <w:rPr>
                <w:lang w:val="ru-RU"/>
              </w:rPr>
              <w:t>.</w:t>
            </w:r>
            <w:r w:rsidRPr="006009F5">
              <w:rPr>
                <w:lang w:val="ru-RU"/>
              </w:rPr>
              <w:t xml:space="preserve"> </w:t>
            </w:r>
            <w:r w:rsidRPr="006009F5">
              <w:rPr>
                <w:spacing w:val="-4"/>
                <w:lang w:val="ru-RU"/>
              </w:rPr>
              <w:t xml:space="preserve">Обучающийся </w:t>
            </w:r>
            <w:r w:rsidRPr="006009F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 w:rsidRPr="006009F5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6D2F2545" w14:textId="77777777" w:rsidR="009D5862" w:rsidRPr="006009F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4B5C9FE" w14:textId="77777777" w:rsidR="009D5862" w:rsidRPr="006009F5" w:rsidRDefault="009D5862" w:rsidP="00FC1ACA">
            <w:pPr>
              <w:jc w:val="center"/>
            </w:pPr>
            <w:r w:rsidRPr="006009F5">
              <w:t>5</w:t>
            </w:r>
          </w:p>
        </w:tc>
      </w:tr>
      <w:tr w:rsidR="009D5862" w:rsidRPr="006009F5" w14:paraId="3BCE705A" w14:textId="77777777" w:rsidTr="00073075">
        <w:trPr>
          <w:trHeight w:val="283"/>
        </w:trPr>
        <w:tc>
          <w:tcPr>
            <w:tcW w:w="2410" w:type="dxa"/>
            <w:vMerge/>
          </w:tcPr>
          <w:p w14:paraId="2A3DFF47" w14:textId="77777777" w:rsidR="009D5862" w:rsidRPr="006009F5" w:rsidRDefault="009D5862" w:rsidP="00FC1ACA"/>
        </w:tc>
        <w:tc>
          <w:tcPr>
            <w:tcW w:w="8080" w:type="dxa"/>
          </w:tcPr>
          <w:p w14:paraId="27771565" w14:textId="77777777" w:rsidR="009D5862" w:rsidRPr="006009F5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09F5">
              <w:rPr>
                <w:lang w:val="ru-RU"/>
              </w:rPr>
              <w:t>Дан полный, ра</w:t>
            </w:r>
            <w:r w:rsidR="007B67E3" w:rsidRPr="006009F5">
              <w:rPr>
                <w:lang w:val="ru-RU"/>
              </w:rPr>
              <w:t xml:space="preserve">звернутый ответ на поставленные </w:t>
            </w:r>
            <w:r w:rsidRPr="006009F5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 w:rsidRPr="006009F5">
              <w:rPr>
                <w:lang w:val="ru-RU"/>
              </w:rPr>
              <w:t xml:space="preserve">ть раскрываемых </w:t>
            </w:r>
            <w:proofErr w:type="gramStart"/>
            <w:r w:rsidR="007B67E3" w:rsidRPr="006009F5">
              <w:rPr>
                <w:lang w:val="ru-RU"/>
              </w:rPr>
              <w:t xml:space="preserve">понятий, </w:t>
            </w:r>
            <w:r w:rsidRPr="006009F5">
              <w:rPr>
                <w:lang w:val="ru-RU"/>
              </w:rPr>
              <w:t xml:space="preserve"> явлений</w:t>
            </w:r>
            <w:proofErr w:type="gramEnd"/>
            <w:r w:rsidRPr="006009F5">
              <w:rPr>
                <w:lang w:val="ru-RU"/>
              </w:rPr>
              <w:t xml:space="preserve">. </w:t>
            </w:r>
            <w:r w:rsidRPr="006009F5">
              <w:rPr>
                <w:spacing w:val="-4"/>
                <w:lang w:val="ru-RU"/>
              </w:rPr>
              <w:t xml:space="preserve">Обучающийся </w:t>
            </w:r>
            <w:r w:rsidRPr="006009F5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E7C8BED" w14:textId="77777777" w:rsidR="009D5862" w:rsidRPr="006009F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B10BA79" w14:textId="77777777" w:rsidR="009D5862" w:rsidRPr="006009F5" w:rsidRDefault="009D5862" w:rsidP="00FC1ACA">
            <w:pPr>
              <w:jc w:val="center"/>
            </w:pPr>
            <w:r w:rsidRPr="006009F5">
              <w:t>4</w:t>
            </w:r>
          </w:p>
        </w:tc>
      </w:tr>
      <w:tr w:rsidR="009D5862" w:rsidRPr="006009F5" w14:paraId="736254A1" w14:textId="77777777" w:rsidTr="00073075">
        <w:trPr>
          <w:trHeight w:val="283"/>
        </w:trPr>
        <w:tc>
          <w:tcPr>
            <w:tcW w:w="2410" w:type="dxa"/>
            <w:vMerge/>
          </w:tcPr>
          <w:p w14:paraId="79B8EF9A" w14:textId="77777777" w:rsidR="009D5862" w:rsidRPr="006009F5" w:rsidRDefault="009D5862" w:rsidP="00FC1ACA"/>
        </w:tc>
        <w:tc>
          <w:tcPr>
            <w:tcW w:w="8080" w:type="dxa"/>
          </w:tcPr>
          <w:p w14:paraId="46CCEF04" w14:textId="77777777" w:rsidR="009D5862" w:rsidRPr="006009F5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09F5">
              <w:rPr>
                <w:lang w:val="ru-RU"/>
              </w:rPr>
              <w:t xml:space="preserve">Дан </w:t>
            </w:r>
            <w:r w:rsidR="007B67E3" w:rsidRPr="006009F5">
              <w:rPr>
                <w:lang w:val="ru-RU"/>
              </w:rPr>
              <w:t xml:space="preserve">не </w:t>
            </w:r>
            <w:r w:rsidRPr="006009F5">
              <w:rPr>
                <w:lang w:val="ru-RU"/>
              </w:rPr>
              <w:t>полный, но недостаточно послед</w:t>
            </w:r>
            <w:r w:rsidR="007B67E3" w:rsidRPr="006009F5">
              <w:rPr>
                <w:lang w:val="ru-RU"/>
              </w:rPr>
              <w:t xml:space="preserve">овательный ответ на поставленные </w:t>
            </w:r>
            <w:r w:rsidRPr="006009F5">
              <w:rPr>
                <w:lang w:val="ru-RU"/>
              </w:rPr>
              <w:t xml:space="preserve">вопросы. </w:t>
            </w:r>
            <w:r w:rsidRPr="006009F5">
              <w:rPr>
                <w:spacing w:val="-4"/>
                <w:lang w:val="ru-RU"/>
              </w:rPr>
              <w:t>Обучающийся</w:t>
            </w:r>
            <w:r w:rsidRPr="006009F5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6009F5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FA40E6" w14:textId="77777777" w:rsidR="009D5862" w:rsidRPr="006009F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198863B" w14:textId="77777777" w:rsidR="009D5862" w:rsidRPr="006009F5" w:rsidRDefault="009D5862" w:rsidP="00FC1ACA">
            <w:pPr>
              <w:jc w:val="center"/>
            </w:pPr>
            <w:r w:rsidRPr="006009F5">
              <w:t>3</w:t>
            </w:r>
          </w:p>
        </w:tc>
      </w:tr>
      <w:tr w:rsidR="009D5862" w:rsidRPr="006009F5" w14:paraId="4C40742B" w14:textId="77777777" w:rsidTr="00073075">
        <w:trPr>
          <w:trHeight w:val="283"/>
        </w:trPr>
        <w:tc>
          <w:tcPr>
            <w:tcW w:w="2410" w:type="dxa"/>
            <w:vMerge/>
          </w:tcPr>
          <w:p w14:paraId="1E55A478" w14:textId="77777777" w:rsidR="009D5862" w:rsidRPr="006009F5" w:rsidRDefault="009D5862" w:rsidP="00FC1ACA"/>
        </w:tc>
        <w:tc>
          <w:tcPr>
            <w:tcW w:w="8080" w:type="dxa"/>
          </w:tcPr>
          <w:p w14:paraId="56934C5C" w14:textId="77777777" w:rsidR="009D5862" w:rsidRPr="006009F5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09F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6BE54B2C" w14:textId="77777777" w:rsidR="009D5862" w:rsidRPr="006009F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81CA73" w14:textId="77777777" w:rsidR="009D5862" w:rsidRPr="006009F5" w:rsidRDefault="009D5862" w:rsidP="00FC1ACA">
            <w:pPr>
              <w:jc w:val="center"/>
            </w:pPr>
            <w:r w:rsidRPr="006009F5">
              <w:t>2</w:t>
            </w:r>
          </w:p>
        </w:tc>
      </w:tr>
    </w:tbl>
    <w:p w14:paraId="5FB58005" w14:textId="77777777" w:rsidR="00E705FF" w:rsidRPr="006009F5" w:rsidRDefault="00E705FF" w:rsidP="00E705FF">
      <w:pPr>
        <w:pStyle w:val="2"/>
        <w:rPr>
          <w:iCs w:val="0"/>
        </w:rPr>
      </w:pPr>
      <w:r w:rsidRPr="006009F5">
        <w:rPr>
          <w:iCs w:val="0"/>
        </w:rPr>
        <w:lastRenderedPageBreak/>
        <w:t>Промежуточная аттестация</w:t>
      </w:r>
      <w:r w:rsidR="00D033FF" w:rsidRPr="006009F5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6009F5" w14:paraId="35E6B495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FD16F5" w14:textId="77777777" w:rsidR="002C4687" w:rsidRPr="006009F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6009F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66985D" w14:textId="77777777" w:rsidR="002C4687" w:rsidRPr="006009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09F5">
              <w:rPr>
                <w:b/>
                <w:bCs/>
              </w:rPr>
              <w:t>Типовые контрольные задания и иные материалы</w:t>
            </w:r>
          </w:p>
          <w:p w14:paraId="32EFD5B8" w14:textId="77777777" w:rsidR="002C4687" w:rsidRPr="006009F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6009F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6009F5" w14:paraId="1EC0043E" w14:textId="77777777" w:rsidTr="002C4687">
        <w:tc>
          <w:tcPr>
            <w:tcW w:w="3261" w:type="dxa"/>
          </w:tcPr>
          <w:p w14:paraId="6EAA8F91" w14:textId="77777777" w:rsidR="002C4687" w:rsidRPr="006009F5" w:rsidRDefault="00062527" w:rsidP="00062527">
            <w:pPr>
              <w:jc w:val="both"/>
            </w:pPr>
            <w:r w:rsidRPr="006009F5">
              <w:t>Зачет: контрольная работа</w:t>
            </w:r>
          </w:p>
        </w:tc>
        <w:tc>
          <w:tcPr>
            <w:tcW w:w="11340" w:type="dxa"/>
          </w:tcPr>
          <w:p w14:paraId="2052ACE8" w14:textId="77777777" w:rsidR="002C4687" w:rsidRPr="006009F5" w:rsidRDefault="00062527" w:rsidP="0009260A">
            <w:pPr>
              <w:jc w:val="both"/>
            </w:pPr>
            <w:r w:rsidRPr="006009F5">
              <w:t>Зачет по совокупности результатов текущего контроля успеваемости</w:t>
            </w:r>
          </w:p>
        </w:tc>
      </w:tr>
    </w:tbl>
    <w:p w14:paraId="476F8EB2" w14:textId="5370DA4C" w:rsidR="009D5862" w:rsidRPr="006009F5" w:rsidRDefault="009D5862" w:rsidP="009D5862">
      <w:pPr>
        <w:pStyle w:val="2"/>
        <w:rPr>
          <w:iCs w:val="0"/>
        </w:rPr>
      </w:pPr>
      <w:r w:rsidRPr="006009F5">
        <w:rPr>
          <w:iCs w:val="0"/>
        </w:rPr>
        <w:t xml:space="preserve">Критерии, шкалы оценивания промежуточной аттестации </w:t>
      </w:r>
      <w:r w:rsidR="009B4BCD" w:rsidRPr="006009F5">
        <w:rPr>
          <w:iCs w:val="0"/>
        </w:rPr>
        <w:t>учебной дисциплины</w:t>
      </w:r>
      <w:r w:rsidRPr="006009F5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6009F5" w14:paraId="73D09705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DC22A24" w14:textId="77777777" w:rsidR="009D5862" w:rsidRPr="006009F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09F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D77B00" w14:textId="77777777" w:rsidR="009D5862" w:rsidRPr="006009F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009F5">
              <w:rPr>
                <w:b/>
              </w:rPr>
              <w:t>Критерии</w:t>
            </w:r>
            <w:proofErr w:type="spellEnd"/>
            <w:r w:rsidRPr="006009F5">
              <w:rPr>
                <w:b/>
              </w:rPr>
              <w:t xml:space="preserve"> </w:t>
            </w:r>
            <w:proofErr w:type="spellStart"/>
            <w:r w:rsidRPr="006009F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1967343" w14:textId="77777777" w:rsidR="009D5862" w:rsidRPr="006009F5" w:rsidRDefault="009D5862" w:rsidP="0018060A">
            <w:pPr>
              <w:jc w:val="center"/>
              <w:rPr>
                <w:b/>
              </w:rPr>
            </w:pPr>
            <w:r w:rsidRPr="006009F5">
              <w:rPr>
                <w:b/>
              </w:rPr>
              <w:t>Шкалы оценивания</w:t>
            </w:r>
          </w:p>
        </w:tc>
      </w:tr>
      <w:tr w:rsidR="009D5862" w:rsidRPr="006009F5" w14:paraId="4A5C38F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43E982C" w14:textId="77777777" w:rsidR="009D5862" w:rsidRPr="006009F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009F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060A57B" w14:textId="77777777" w:rsidR="009D5862" w:rsidRPr="006009F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6B91CD3" w14:textId="77777777" w:rsidR="009D5862" w:rsidRPr="006009F5" w:rsidRDefault="009D5862" w:rsidP="0018060A">
            <w:pPr>
              <w:jc w:val="center"/>
              <w:rPr>
                <w:b/>
              </w:rPr>
            </w:pPr>
            <w:r w:rsidRPr="006009F5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93ACE2" w14:textId="77777777" w:rsidR="009D5862" w:rsidRPr="006009F5" w:rsidRDefault="009D5862" w:rsidP="0018060A">
            <w:pPr>
              <w:jc w:val="center"/>
              <w:rPr>
                <w:b/>
              </w:rPr>
            </w:pPr>
            <w:r w:rsidRPr="006009F5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659E3" w:rsidRPr="006009F5" w14:paraId="5C6E89D9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F020D8F" w14:textId="77777777" w:rsidR="005659E3" w:rsidRPr="006009F5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009F5">
              <w:t>З</w:t>
            </w:r>
            <w:r w:rsidR="005659E3" w:rsidRPr="006009F5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1CCEF8C6" w14:textId="77777777" w:rsidR="005659E3" w:rsidRPr="006009F5" w:rsidRDefault="005659E3" w:rsidP="005659E3">
            <w:pPr>
              <w:rPr>
                <w:color w:val="000000"/>
              </w:rPr>
            </w:pPr>
            <w:r w:rsidRPr="006009F5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</w:t>
            </w:r>
            <w:r w:rsidRPr="006009F5">
              <w:t xml:space="preserve"> правильно оценивает </w:t>
            </w:r>
            <w:proofErr w:type="gramStart"/>
            <w:r w:rsidRPr="006009F5">
              <w:t>физическое  и</w:t>
            </w:r>
            <w:proofErr w:type="gramEnd"/>
            <w:r w:rsidRPr="006009F5">
              <w:t xml:space="preserve"> функциональное состояние своего организма; владеет  приемами самоконтроля за состоянием организма при занятиях  физическими упражнениями.</w:t>
            </w:r>
          </w:p>
        </w:tc>
        <w:tc>
          <w:tcPr>
            <w:tcW w:w="1772" w:type="dxa"/>
          </w:tcPr>
          <w:p w14:paraId="4B2A84E4" w14:textId="77777777" w:rsidR="005659E3" w:rsidRPr="006009F5" w:rsidRDefault="005659E3" w:rsidP="00FC1ACA">
            <w:pPr>
              <w:jc w:val="center"/>
            </w:pPr>
          </w:p>
        </w:tc>
        <w:tc>
          <w:tcPr>
            <w:tcW w:w="2056" w:type="dxa"/>
          </w:tcPr>
          <w:p w14:paraId="39390B2D" w14:textId="77777777" w:rsidR="005659E3" w:rsidRPr="006009F5" w:rsidRDefault="005659E3" w:rsidP="00FC1ACA">
            <w:pPr>
              <w:jc w:val="center"/>
            </w:pPr>
            <w:r w:rsidRPr="006009F5">
              <w:t>зачтено</w:t>
            </w:r>
          </w:p>
        </w:tc>
      </w:tr>
      <w:tr w:rsidR="005659E3" w:rsidRPr="006009F5" w14:paraId="424AA719" w14:textId="77777777" w:rsidTr="00073075">
        <w:trPr>
          <w:trHeight w:val="283"/>
        </w:trPr>
        <w:tc>
          <w:tcPr>
            <w:tcW w:w="3828" w:type="dxa"/>
            <w:vMerge/>
          </w:tcPr>
          <w:p w14:paraId="17AB3522" w14:textId="77777777" w:rsidR="005659E3" w:rsidRPr="006009F5" w:rsidRDefault="005659E3" w:rsidP="00FC1ACA"/>
        </w:tc>
        <w:tc>
          <w:tcPr>
            <w:tcW w:w="6945" w:type="dxa"/>
          </w:tcPr>
          <w:p w14:paraId="1E221107" w14:textId="77777777" w:rsidR="003B017A" w:rsidRPr="006009F5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0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600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600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непоследователен и сбивчив в изложении </w:t>
            </w:r>
            <w:proofErr w:type="gramStart"/>
            <w:r w:rsidRPr="006009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материала,  </w:t>
            </w:r>
            <w:r w:rsidR="003B017A" w:rsidRPr="006009F5">
              <w:rPr>
                <w:rFonts w:ascii="Times New Roman" w:hAnsi="Times New Roman" w:cs="Times New Roman"/>
                <w:sz w:val="22"/>
                <w:szCs w:val="22"/>
              </w:rPr>
              <w:t>демонстрирует</w:t>
            </w:r>
            <w:proofErr w:type="gramEnd"/>
            <w:r w:rsidR="003B017A" w:rsidRPr="006009F5">
              <w:rPr>
                <w:rFonts w:ascii="Times New Roman" w:hAnsi="Times New Roman" w:cs="Times New Roman"/>
                <w:sz w:val="22"/>
                <w:szCs w:val="22"/>
              </w:rPr>
              <w:t xml:space="preserve">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аттестации.</w:t>
            </w:r>
          </w:p>
        </w:tc>
        <w:tc>
          <w:tcPr>
            <w:tcW w:w="1772" w:type="dxa"/>
          </w:tcPr>
          <w:p w14:paraId="1BF3EB73" w14:textId="77777777" w:rsidR="005659E3" w:rsidRPr="006009F5" w:rsidRDefault="005659E3" w:rsidP="00FC1ACA">
            <w:pPr>
              <w:jc w:val="center"/>
            </w:pPr>
          </w:p>
        </w:tc>
        <w:tc>
          <w:tcPr>
            <w:tcW w:w="2056" w:type="dxa"/>
          </w:tcPr>
          <w:p w14:paraId="779C4D33" w14:textId="77777777" w:rsidR="005659E3" w:rsidRPr="006009F5" w:rsidRDefault="005659E3" w:rsidP="00FC1ACA">
            <w:pPr>
              <w:jc w:val="center"/>
            </w:pPr>
            <w:r w:rsidRPr="006009F5">
              <w:t>не зачтено</w:t>
            </w:r>
          </w:p>
        </w:tc>
      </w:tr>
    </w:tbl>
    <w:p w14:paraId="44F93071" w14:textId="77777777" w:rsidR="006D0117" w:rsidRPr="006009F5" w:rsidRDefault="006D0117" w:rsidP="006D0117"/>
    <w:p w14:paraId="4E409199" w14:textId="77777777" w:rsidR="0074391A" w:rsidRPr="006009F5" w:rsidRDefault="0074391A" w:rsidP="0074391A"/>
    <w:p w14:paraId="1E1E7A7E" w14:textId="77777777" w:rsidR="003C57C1" w:rsidRPr="006009F5" w:rsidRDefault="003C57C1" w:rsidP="00936AAE">
      <w:pPr>
        <w:pStyle w:val="1"/>
        <w:rPr>
          <w:rFonts w:eastAsiaTheme="minorEastAsia"/>
          <w:szCs w:val="24"/>
        </w:rPr>
        <w:sectPr w:rsidR="003C57C1" w:rsidRPr="006009F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24DFA6F" w14:textId="77777777" w:rsidR="00936AAE" w:rsidRPr="006009F5" w:rsidRDefault="00721E06" w:rsidP="00721E06">
      <w:pPr>
        <w:pStyle w:val="2"/>
        <w:rPr>
          <w:iCs w:val="0"/>
        </w:rPr>
      </w:pPr>
      <w:r w:rsidRPr="006009F5">
        <w:rPr>
          <w:iCs w:val="0"/>
        </w:rPr>
        <w:lastRenderedPageBreak/>
        <w:t>Систем</w:t>
      </w:r>
      <w:r w:rsidR="00763B96" w:rsidRPr="006009F5">
        <w:rPr>
          <w:iCs w:val="0"/>
        </w:rPr>
        <w:t>а</w:t>
      </w:r>
      <w:r w:rsidRPr="006009F5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548D32D0" w14:textId="77777777" w:rsidR="005D388C" w:rsidRPr="006009F5" w:rsidRDefault="005D388C" w:rsidP="005D388C">
      <w:pPr>
        <w:ind w:firstLine="709"/>
        <w:rPr>
          <w:rFonts w:eastAsia="MS Mincho"/>
          <w:sz w:val="24"/>
          <w:szCs w:val="24"/>
        </w:rPr>
      </w:pPr>
      <w:r w:rsidRPr="006009F5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7E34222" w14:textId="77777777" w:rsidR="002A2399" w:rsidRPr="006009F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6009F5" w14:paraId="7A55A4E7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746CF3C1" w14:textId="77777777" w:rsidR="00154655" w:rsidRPr="006009F5" w:rsidRDefault="00154655" w:rsidP="005459AF">
            <w:pPr>
              <w:jc w:val="center"/>
              <w:rPr>
                <w:b/>
              </w:rPr>
            </w:pPr>
            <w:r w:rsidRPr="006009F5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2D0386A" w14:textId="77777777" w:rsidR="00154655" w:rsidRPr="006009F5" w:rsidRDefault="00154655" w:rsidP="00FD4A53">
            <w:pPr>
              <w:jc w:val="center"/>
              <w:rPr>
                <w:b/>
              </w:rPr>
            </w:pPr>
            <w:r w:rsidRPr="006009F5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910F361" w14:textId="77777777" w:rsidR="00154655" w:rsidRPr="006009F5" w:rsidRDefault="00154655" w:rsidP="005459AF">
            <w:pPr>
              <w:jc w:val="center"/>
              <w:rPr>
                <w:b/>
              </w:rPr>
            </w:pPr>
            <w:r w:rsidRPr="006009F5">
              <w:rPr>
                <w:b/>
                <w:bCs/>
              </w:rPr>
              <w:t>Пятибалльная система</w:t>
            </w:r>
          </w:p>
        </w:tc>
      </w:tr>
      <w:tr w:rsidR="00154655" w:rsidRPr="006009F5" w14:paraId="491E9275" w14:textId="77777777" w:rsidTr="00FC1ACA">
        <w:trPr>
          <w:trHeight w:val="286"/>
        </w:trPr>
        <w:tc>
          <w:tcPr>
            <w:tcW w:w="3686" w:type="dxa"/>
          </w:tcPr>
          <w:p w14:paraId="42A43BDC" w14:textId="77777777" w:rsidR="00154655" w:rsidRPr="006009F5" w:rsidRDefault="00154655" w:rsidP="005459AF">
            <w:pPr>
              <w:rPr>
                <w:bCs/>
              </w:rPr>
            </w:pPr>
            <w:r w:rsidRPr="006009F5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1995033" w14:textId="77777777" w:rsidR="00154655" w:rsidRPr="006009F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1A66FDE" w14:textId="77777777" w:rsidR="00154655" w:rsidRPr="006009F5" w:rsidRDefault="00154655" w:rsidP="005459AF">
            <w:pPr>
              <w:rPr>
                <w:bCs/>
              </w:rPr>
            </w:pPr>
          </w:p>
        </w:tc>
      </w:tr>
      <w:tr w:rsidR="00154655" w:rsidRPr="006009F5" w14:paraId="1C6A6B1C" w14:textId="77777777" w:rsidTr="00FC1ACA">
        <w:trPr>
          <w:trHeight w:val="286"/>
        </w:trPr>
        <w:tc>
          <w:tcPr>
            <w:tcW w:w="3686" w:type="dxa"/>
          </w:tcPr>
          <w:p w14:paraId="34E5612E" w14:textId="77777777" w:rsidR="00154655" w:rsidRPr="006009F5" w:rsidRDefault="00154655" w:rsidP="005459AF">
            <w:pPr>
              <w:rPr>
                <w:bCs/>
              </w:rPr>
            </w:pPr>
            <w:r w:rsidRPr="006009F5">
              <w:rPr>
                <w:bCs/>
              </w:rPr>
              <w:t xml:space="preserve"> - контрольная работа</w:t>
            </w:r>
            <w:r w:rsidR="00A40667" w:rsidRPr="006009F5">
              <w:rPr>
                <w:bCs/>
              </w:rPr>
              <w:t xml:space="preserve"> (темы </w:t>
            </w:r>
            <w:proofErr w:type="gramStart"/>
            <w:r w:rsidR="00A40667" w:rsidRPr="006009F5">
              <w:rPr>
                <w:bCs/>
              </w:rPr>
              <w:t>2-7</w:t>
            </w:r>
            <w:proofErr w:type="gramEnd"/>
            <w:r w:rsidRPr="006009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5ECDF0E9" w14:textId="77777777" w:rsidR="00154655" w:rsidRPr="006009F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9FF443" w14:textId="77777777" w:rsidR="00154655" w:rsidRPr="006009F5" w:rsidRDefault="00E35C0D" w:rsidP="00E35C0D">
            <w:pPr>
              <w:jc w:val="center"/>
              <w:rPr>
                <w:bCs/>
              </w:rPr>
            </w:pPr>
            <w:r w:rsidRPr="006009F5">
              <w:rPr>
                <w:bCs/>
              </w:rPr>
              <w:t>зачтено/не зачтено</w:t>
            </w:r>
          </w:p>
        </w:tc>
      </w:tr>
      <w:tr w:rsidR="00154655" w:rsidRPr="006009F5" w14:paraId="11119316" w14:textId="77777777" w:rsidTr="00FC1ACA">
        <w:trPr>
          <w:trHeight w:val="286"/>
        </w:trPr>
        <w:tc>
          <w:tcPr>
            <w:tcW w:w="3686" w:type="dxa"/>
          </w:tcPr>
          <w:p w14:paraId="399BD090" w14:textId="77777777" w:rsidR="00154655" w:rsidRPr="006009F5" w:rsidRDefault="00154655" w:rsidP="005459AF">
            <w:pPr>
              <w:rPr>
                <w:bCs/>
              </w:rPr>
            </w:pPr>
            <w:r w:rsidRPr="006009F5">
              <w:rPr>
                <w:bCs/>
              </w:rPr>
              <w:t xml:space="preserve"> </w:t>
            </w:r>
            <w:r w:rsidR="00A40667" w:rsidRPr="006009F5">
              <w:rPr>
                <w:bCs/>
              </w:rPr>
              <w:t xml:space="preserve">- контрольная работа (темы </w:t>
            </w:r>
            <w:proofErr w:type="gramStart"/>
            <w:r w:rsidR="00A40667" w:rsidRPr="006009F5">
              <w:rPr>
                <w:bCs/>
              </w:rPr>
              <w:t>8-13</w:t>
            </w:r>
            <w:proofErr w:type="gramEnd"/>
            <w:r w:rsidRPr="006009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99CF16A" w14:textId="77777777" w:rsidR="00154655" w:rsidRPr="006009F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E645D4" w14:textId="77777777" w:rsidR="00154655" w:rsidRPr="006009F5" w:rsidRDefault="00E35C0D" w:rsidP="00E35C0D">
            <w:pPr>
              <w:jc w:val="center"/>
              <w:rPr>
                <w:bCs/>
              </w:rPr>
            </w:pPr>
            <w:r w:rsidRPr="006009F5">
              <w:rPr>
                <w:bCs/>
              </w:rPr>
              <w:t xml:space="preserve"> зачтено/не зачтено</w:t>
            </w:r>
          </w:p>
        </w:tc>
      </w:tr>
      <w:tr w:rsidR="00A40667" w:rsidRPr="006009F5" w14:paraId="2D22EFCC" w14:textId="77777777" w:rsidTr="00FC1ACA">
        <w:trPr>
          <w:trHeight w:val="286"/>
        </w:trPr>
        <w:tc>
          <w:tcPr>
            <w:tcW w:w="3686" w:type="dxa"/>
          </w:tcPr>
          <w:p w14:paraId="6A4467E4" w14:textId="77777777" w:rsidR="00A40667" w:rsidRPr="006009F5" w:rsidRDefault="00A40667" w:rsidP="00401FA3">
            <w:pPr>
              <w:rPr>
                <w:bCs/>
              </w:rPr>
            </w:pPr>
            <w:r w:rsidRPr="006009F5">
              <w:rPr>
                <w:bCs/>
              </w:rPr>
              <w:t xml:space="preserve"> - контрольная работа (темы </w:t>
            </w:r>
            <w:proofErr w:type="gramStart"/>
            <w:r w:rsidRPr="006009F5">
              <w:rPr>
                <w:bCs/>
              </w:rPr>
              <w:t>14-15</w:t>
            </w:r>
            <w:proofErr w:type="gramEnd"/>
            <w:r w:rsidRPr="006009F5">
              <w:rPr>
                <w:bCs/>
              </w:rPr>
              <w:t>)</w:t>
            </w:r>
          </w:p>
        </w:tc>
        <w:tc>
          <w:tcPr>
            <w:tcW w:w="2835" w:type="dxa"/>
          </w:tcPr>
          <w:p w14:paraId="5D5278CF" w14:textId="77777777" w:rsidR="00A40667" w:rsidRPr="006009F5" w:rsidRDefault="00A40667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FF17504" w14:textId="77777777" w:rsidR="00A40667" w:rsidRPr="006009F5" w:rsidRDefault="00A40667" w:rsidP="00401FA3">
            <w:pPr>
              <w:jc w:val="center"/>
              <w:rPr>
                <w:bCs/>
              </w:rPr>
            </w:pPr>
            <w:r w:rsidRPr="006009F5">
              <w:rPr>
                <w:bCs/>
              </w:rPr>
              <w:t>зачтено/не зачтено</w:t>
            </w:r>
          </w:p>
        </w:tc>
      </w:tr>
      <w:tr w:rsidR="00A40667" w:rsidRPr="006009F5" w14:paraId="335572CA" w14:textId="77777777" w:rsidTr="00FC1ACA">
        <w:trPr>
          <w:trHeight w:val="286"/>
        </w:trPr>
        <w:tc>
          <w:tcPr>
            <w:tcW w:w="3686" w:type="dxa"/>
          </w:tcPr>
          <w:p w14:paraId="30563AAE" w14:textId="77777777" w:rsidR="00A40667" w:rsidRPr="006009F5" w:rsidRDefault="00A40667" w:rsidP="00401FA3">
            <w:pPr>
              <w:rPr>
                <w:bCs/>
              </w:rPr>
            </w:pPr>
            <w:r w:rsidRPr="006009F5">
              <w:rPr>
                <w:bCs/>
              </w:rPr>
              <w:t xml:space="preserve"> - контрольная работа (темы 16)</w:t>
            </w:r>
          </w:p>
        </w:tc>
        <w:tc>
          <w:tcPr>
            <w:tcW w:w="2835" w:type="dxa"/>
          </w:tcPr>
          <w:p w14:paraId="7715E951" w14:textId="77777777" w:rsidR="00A40667" w:rsidRPr="006009F5" w:rsidRDefault="00A40667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4CCE7" w14:textId="77777777" w:rsidR="00A40667" w:rsidRPr="006009F5" w:rsidRDefault="00A40667" w:rsidP="00401FA3">
            <w:pPr>
              <w:jc w:val="center"/>
              <w:rPr>
                <w:bCs/>
              </w:rPr>
            </w:pPr>
            <w:r w:rsidRPr="006009F5">
              <w:rPr>
                <w:bCs/>
              </w:rPr>
              <w:t xml:space="preserve"> зачтено/не зачтено</w:t>
            </w:r>
          </w:p>
        </w:tc>
      </w:tr>
      <w:tr w:rsidR="00A40667" w:rsidRPr="006009F5" w14:paraId="0AA82270" w14:textId="77777777" w:rsidTr="005D388C">
        <w:tc>
          <w:tcPr>
            <w:tcW w:w="3686" w:type="dxa"/>
          </w:tcPr>
          <w:p w14:paraId="7021840D" w14:textId="77777777" w:rsidR="00A40667" w:rsidRPr="006009F5" w:rsidRDefault="00A40667" w:rsidP="005459AF">
            <w:pPr>
              <w:rPr>
                <w:bCs/>
              </w:rPr>
            </w:pPr>
            <w:r w:rsidRPr="006009F5">
              <w:rPr>
                <w:bCs/>
              </w:rPr>
              <w:t xml:space="preserve">Промежуточная аттестация </w:t>
            </w:r>
          </w:p>
          <w:p w14:paraId="50D3CA4D" w14:textId="77777777" w:rsidR="00A40667" w:rsidRPr="006009F5" w:rsidRDefault="00A40667" w:rsidP="00A40667">
            <w:pPr>
              <w:rPr>
                <w:bCs/>
              </w:rPr>
            </w:pPr>
            <w:r w:rsidRPr="006009F5">
              <w:rPr>
                <w:bCs/>
              </w:rPr>
              <w:t>(зачтено/не зачтено)</w:t>
            </w:r>
          </w:p>
        </w:tc>
        <w:tc>
          <w:tcPr>
            <w:tcW w:w="2835" w:type="dxa"/>
          </w:tcPr>
          <w:p w14:paraId="6804D53F" w14:textId="77777777" w:rsidR="00A40667" w:rsidRPr="006009F5" w:rsidRDefault="00A40667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75B399" w14:textId="77777777" w:rsidR="00A40667" w:rsidRPr="006009F5" w:rsidRDefault="00A40667" w:rsidP="00DD5543">
            <w:pPr>
              <w:rPr>
                <w:bCs/>
              </w:rPr>
            </w:pPr>
            <w:r w:rsidRPr="006009F5">
              <w:rPr>
                <w:bCs/>
              </w:rPr>
              <w:t>зачтено</w:t>
            </w:r>
          </w:p>
          <w:p w14:paraId="6A77A2A9" w14:textId="77777777" w:rsidR="00A40667" w:rsidRPr="006009F5" w:rsidRDefault="00A40667" w:rsidP="00DD5543">
            <w:pPr>
              <w:rPr>
                <w:bCs/>
              </w:rPr>
            </w:pPr>
            <w:r w:rsidRPr="006009F5">
              <w:rPr>
                <w:bCs/>
              </w:rPr>
              <w:t>не зачтено</w:t>
            </w:r>
          </w:p>
        </w:tc>
      </w:tr>
      <w:tr w:rsidR="00A40667" w:rsidRPr="006009F5" w14:paraId="70039696" w14:textId="77777777" w:rsidTr="005D388C">
        <w:tc>
          <w:tcPr>
            <w:tcW w:w="3686" w:type="dxa"/>
          </w:tcPr>
          <w:p w14:paraId="2F3F7EB3" w14:textId="77777777" w:rsidR="00574AB0" w:rsidRPr="006009F5" w:rsidRDefault="00A40667" w:rsidP="00574AB0">
            <w:pPr>
              <w:rPr>
                <w:b/>
              </w:rPr>
            </w:pPr>
            <w:r w:rsidRPr="006009F5">
              <w:rPr>
                <w:b/>
              </w:rPr>
              <w:t>Итого за</w:t>
            </w:r>
            <w:r w:rsidR="00503379" w:rsidRPr="006009F5">
              <w:rPr>
                <w:b/>
              </w:rPr>
              <w:t xml:space="preserve"> 2</w:t>
            </w:r>
            <w:r w:rsidRPr="006009F5">
              <w:rPr>
                <w:b/>
              </w:rPr>
              <w:t xml:space="preserve"> семестр</w:t>
            </w:r>
          </w:p>
          <w:p w14:paraId="30B5AD4C" w14:textId="5B7B963D" w:rsidR="00A40667" w:rsidRPr="006009F5" w:rsidRDefault="00A40667" w:rsidP="00574AB0">
            <w:pPr>
              <w:rPr>
                <w:bCs/>
              </w:rPr>
            </w:pPr>
            <w:r w:rsidRPr="006009F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44C5F960" w14:textId="77777777" w:rsidR="00A40667" w:rsidRPr="006009F5" w:rsidRDefault="00A40667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9FCBDA0" w14:textId="77777777" w:rsidR="00A40667" w:rsidRPr="006009F5" w:rsidRDefault="00A40667" w:rsidP="005459AF">
            <w:pPr>
              <w:rPr>
                <w:bCs/>
              </w:rPr>
            </w:pPr>
          </w:p>
        </w:tc>
      </w:tr>
    </w:tbl>
    <w:p w14:paraId="7495422C" w14:textId="77777777" w:rsidR="00FF102D" w:rsidRPr="006009F5" w:rsidRDefault="006252E4" w:rsidP="00B3400A">
      <w:pPr>
        <w:pStyle w:val="1"/>
      </w:pPr>
      <w:r w:rsidRPr="006009F5">
        <w:t>ОБРАЗОВАТЕЛЬНЫЕ ТЕХНОЛОГИИ</w:t>
      </w:r>
    </w:p>
    <w:p w14:paraId="1D188228" w14:textId="77777777" w:rsidR="00FF102D" w:rsidRPr="006009F5" w:rsidRDefault="00FF102D" w:rsidP="00503379">
      <w:pPr>
        <w:pStyle w:val="af0"/>
        <w:numPr>
          <w:ilvl w:val="3"/>
          <w:numId w:val="10"/>
        </w:numPr>
        <w:jc w:val="both"/>
      </w:pPr>
      <w:r w:rsidRPr="006009F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045E8DC" w14:textId="77777777" w:rsidR="00FF102D" w:rsidRPr="006009F5" w:rsidRDefault="00FF102D" w:rsidP="00753F46">
      <w:pPr>
        <w:pStyle w:val="af0"/>
        <w:numPr>
          <w:ilvl w:val="2"/>
          <w:numId w:val="10"/>
        </w:numPr>
        <w:jc w:val="both"/>
      </w:pPr>
      <w:r w:rsidRPr="006009F5">
        <w:rPr>
          <w:sz w:val="24"/>
          <w:szCs w:val="24"/>
        </w:rPr>
        <w:t>поиск и обработка информации с использованием сети Интернет;</w:t>
      </w:r>
    </w:p>
    <w:p w14:paraId="25031FD5" w14:textId="77777777" w:rsidR="00453DD7" w:rsidRPr="006009F5" w:rsidRDefault="00453DD7" w:rsidP="00753F46">
      <w:pPr>
        <w:pStyle w:val="af0"/>
        <w:numPr>
          <w:ilvl w:val="2"/>
          <w:numId w:val="10"/>
        </w:numPr>
        <w:jc w:val="both"/>
      </w:pPr>
      <w:r w:rsidRPr="006009F5">
        <w:rPr>
          <w:sz w:val="24"/>
          <w:szCs w:val="24"/>
        </w:rPr>
        <w:t>дистанционные</w:t>
      </w:r>
      <w:r w:rsidR="002811EB" w:rsidRPr="006009F5">
        <w:rPr>
          <w:sz w:val="24"/>
          <w:szCs w:val="24"/>
        </w:rPr>
        <w:t xml:space="preserve"> образовательные технологии</w:t>
      </w:r>
      <w:r w:rsidR="000C6AAE" w:rsidRPr="006009F5">
        <w:rPr>
          <w:sz w:val="24"/>
          <w:szCs w:val="24"/>
        </w:rPr>
        <w:t>;</w:t>
      </w:r>
    </w:p>
    <w:p w14:paraId="03E8F50A" w14:textId="77777777" w:rsidR="000C6AAE" w:rsidRPr="006009F5" w:rsidRDefault="00A479F3" w:rsidP="00753F46">
      <w:pPr>
        <w:pStyle w:val="af0"/>
        <w:numPr>
          <w:ilvl w:val="2"/>
          <w:numId w:val="10"/>
        </w:numPr>
        <w:jc w:val="both"/>
      </w:pPr>
      <w:r w:rsidRPr="006009F5">
        <w:rPr>
          <w:sz w:val="24"/>
          <w:szCs w:val="24"/>
        </w:rPr>
        <w:t>применение</w:t>
      </w:r>
      <w:r w:rsidR="000C6AAE" w:rsidRPr="006009F5">
        <w:rPr>
          <w:sz w:val="24"/>
          <w:szCs w:val="24"/>
        </w:rPr>
        <w:t xml:space="preserve"> электронного обучения;</w:t>
      </w:r>
    </w:p>
    <w:p w14:paraId="1B0D3F20" w14:textId="77777777" w:rsidR="00633506" w:rsidRPr="006009F5" w:rsidRDefault="00FF102D" w:rsidP="00753F46">
      <w:pPr>
        <w:pStyle w:val="af0"/>
        <w:numPr>
          <w:ilvl w:val="2"/>
          <w:numId w:val="10"/>
        </w:numPr>
        <w:jc w:val="both"/>
      </w:pPr>
      <w:r w:rsidRPr="006009F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009F5">
        <w:rPr>
          <w:sz w:val="24"/>
          <w:szCs w:val="24"/>
        </w:rPr>
        <w:t>;</w:t>
      </w:r>
    </w:p>
    <w:p w14:paraId="663B74D5" w14:textId="77777777" w:rsidR="00EF1D7C" w:rsidRPr="006009F5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009F5">
        <w:rPr>
          <w:sz w:val="24"/>
          <w:szCs w:val="24"/>
        </w:rPr>
        <w:t>самостоятельная работа в системе компьютерного тестирования;</w:t>
      </w:r>
    </w:p>
    <w:p w14:paraId="11FDF0CA" w14:textId="77777777" w:rsidR="00EF1D7C" w:rsidRPr="006009F5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009F5">
        <w:rPr>
          <w:sz w:val="24"/>
          <w:szCs w:val="24"/>
        </w:rPr>
        <w:t>обучение в сотрудничестве (командная, групповая работа);</w:t>
      </w:r>
    </w:p>
    <w:p w14:paraId="560B2DF4" w14:textId="77777777" w:rsidR="001338ED" w:rsidRPr="006009F5" w:rsidRDefault="00BA73DD" w:rsidP="00753F46">
      <w:pPr>
        <w:pStyle w:val="af0"/>
        <w:numPr>
          <w:ilvl w:val="2"/>
          <w:numId w:val="10"/>
        </w:numPr>
        <w:jc w:val="both"/>
      </w:pPr>
      <w:r w:rsidRPr="006009F5">
        <w:t xml:space="preserve">программа саморазвития </w:t>
      </w:r>
    </w:p>
    <w:p w14:paraId="05EEC8CE" w14:textId="77777777" w:rsidR="006E200E" w:rsidRPr="006009F5" w:rsidRDefault="006252E4" w:rsidP="00B3400A">
      <w:pPr>
        <w:pStyle w:val="1"/>
      </w:pPr>
      <w:r w:rsidRPr="006009F5">
        <w:t>ПРАКТИЧЕСКАЯ ПОДГОТОВКА</w:t>
      </w:r>
    </w:p>
    <w:p w14:paraId="349A2E2D" w14:textId="77777777" w:rsidR="00406896" w:rsidRPr="006009F5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6009F5">
        <w:rPr>
          <w:sz w:val="24"/>
          <w:szCs w:val="24"/>
        </w:rPr>
        <w:t>Практическая подготовка</w:t>
      </w:r>
      <w:r w:rsidR="00494E1D" w:rsidRPr="006009F5">
        <w:rPr>
          <w:sz w:val="24"/>
          <w:szCs w:val="24"/>
        </w:rPr>
        <w:t xml:space="preserve"> в рамках </w:t>
      </w:r>
      <w:r w:rsidR="00BA73DD" w:rsidRPr="006009F5">
        <w:rPr>
          <w:sz w:val="24"/>
          <w:szCs w:val="24"/>
        </w:rPr>
        <w:t>учебной дисциплины</w:t>
      </w:r>
      <w:r w:rsidR="000F330B" w:rsidRPr="006009F5">
        <w:rPr>
          <w:sz w:val="24"/>
          <w:szCs w:val="24"/>
        </w:rPr>
        <w:t xml:space="preserve"> реализуется </w:t>
      </w:r>
      <w:r w:rsidR="0063447C" w:rsidRPr="006009F5">
        <w:rPr>
          <w:sz w:val="24"/>
          <w:szCs w:val="24"/>
        </w:rPr>
        <w:t xml:space="preserve">при проведении </w:t>
      </w:r>
    </w:p>
    <w:p w14:paraId="19EA35B0" w14:textId="6BF1C192" w:rsidR="008B3178" w:rsidRPr="006009F5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6009F5">
        <w:rPr>
          <w:rFonts w:eastAsiaTheme="minorHAnsi"/>
          <w:w w:val="105"/>
          <w:sz w:val="24"/>
          <w:szCs w:val="24"/>
        </w:rPr>
        <w:t>заняти</w:t>
      </w:r>
      <w:r w:rsidR="00406896" w:rsidRPr="006009F5">
        <w:rPr>
          <w:rFonts w:eastAsiaTheme="minorHAnsi"/>
          <w:w w:val="105"/>
          <w:sz w:val="24"/>
          <w:szCs w:val="24"/>
        </w:rPr>
        <w:t xml:space="preserve">й лекционного типа, </w:t>
      </w:r>
      <w:r w:rsidRPr="006009F5">
        <w:rPr>
          <w:rFonts w:eastAsiaTheme="minorHAnsi"/>
          <w:w w:val="105"/>
          <w:sz w:val="24"/>
          <w:szCs w:val="24"/>
        </w:rPr>
        <w:t>предусматриваю</w:t>
      </w:r>
      <w:r w:rsidR="00406896" w:rsidRPr="006009F5">
        <w:rPr>
          <w:rFonts w:eastAsiaTheme="minorHAnsi"/>
          <w:w w:val="105"/>
          <w:sz w:val="24"/>
          <w:szCs w:val="24"/>
        </w:rPr>
        <w:t>щих</w:t>
      </w:r>
      <w:r w:rsidRPr="006009F5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6009F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491A6366" w14:textId="18FDA908" w:rsidR="00006674" w:rsidRPr="006009F5" w:rsidRDefault="00006674" w:rsidP="00B3400A">
      <w:pPr>
        <w:pStyle w:val="1"/>
      </w:pPr>
      <w:r w:rsidRPr="006009F5">
        <w:t>О</w:t>
      </w:r>
      <w:r w:rsidR="00081DDC" w:rsidRPr="006009F5">
        <w:t>РГАНИЗАЦИЯ</w:t>
      </w:r>
      <w:r w:rsidRPr="006009F5">
        <w:t xml:space="preserve"> ОБРАЗОВАТЕЛЬНОГО ПРОЦЕССА</w:t>
      </w:r>
      <w:r w:rsidR="00406896" w:rsidRPr="006009F5">
        <w:t xml:space="preserve"> </w:t>
      </w:r>
      <w:r w:rsidRPr="006009F5">
        <w:t>ДЛЯ ЛИЦ С ОГРАНИЧЕННЫМИ ВОЗМОЖНОСТЯМИ ЗДОРОВЬЯ</w:t>
      </w:r>
    </w:p>
    <w:p w14:paraId="14641E51" w14:textId="77777777" w:rsidR="00C713DB" w:rsidRPr="006009F5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09F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6009F5">
        <w:rPr>
          <w:sz w:val="24"/>
          <w:szCs w:val="24"/>
        </w:rPr>
        <w:t>аттестации.</w:t>
      </w:r>
    </w:p>
    <w:p w14:paraId="5FEBD03B" w14:textId="77777777" w:rsidR="00AF515F" w:rsidRPr="006009F5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09F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A05A39" w14:textId="77777777" w:rsidR="003C6CFC" w:rsidRPr="006009F5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09F5">
        <w:rPr>
          <w:sz w:val="24"/>
          <w:szCs w:val="24"/>
        </w:rPr>
        <w:t>У</w:t>
      </w:r>
      <w:r w:rsidR="00C713DB" w:rsidRPr="006009F5">
        <w:rPr>
          <w:sz w:val="24"/>
          <w:szCs w:val="24"/>
        </w:rPr>
        <w:t>чебны</w:t>
      </w:r>
      <w:r w:rsidR="00AA78AC" w:rsidRPr="006009F5">
        <w:rPr>
          <w:sz w:val="24"/>
          <w:szCs w:val="24"/>
        </w:rPr>
        <w:t>е</w:t>
      </w:r>
      <w:r w:rsidR="00513BCC" w:rsidRPr="006009F5">
        <w:rPr>
          <w:sz w:val="24"/>
          <w:szCs w:val="24"/>
        </w:rPr>
        <w:t xml:space="preserve"> и контрольно-</w:t>
      </w:r>
      <w:r w:rsidR="00C713DB" w:rsidRPr="006009F5">
        <w:rPr>
          <w:sz w:val="24"/>
          <w:szCs w:val="24"/>
        </w:rPr>
        <w:t>измерительны</w:t>
      </w:r>
      <w:r w:rsidR="00AA78AC" w:rsidRPr="006009F5">
        <w:rPr>
          <w:sz w:val="24"/>
          <w:szCs w:val="24"/>
        </w:rPr>
        <w:t>е</w:t>
      </w:r>
      <w:r w:rsidR="00C713DB" w:rsidRPr="006009F5">
        <w:rPr>
          <w:sz w:val="24"/>
          <w:szCs w:val="24"/>
        </w:rPr>
        <w:t xml:space="preserve"> материал</w:t>
      </w:r>
      <w:r w:rsidR="00AA78AC" w:rsidRPr="006009F5">
        <w:rPr>
          <w:sz w:val="24"/>
          <w:szCs w:val="24"/>
        </w:rPr>
        <w:t>ы</w:t>
      </w:r>
      <w:r w:rsidR="00C713DB" w:rsidRPr="006009F5">
        <w:rPr>
          <w:sz w:val="24"/>
          <w:szCs w:val="24"/>
        </w:rPr>
        <w:t xml:space="preserve"> </w:t>
      </w:r>
      <w:r w:rsidR="00AA78AC" w:rsidRPr="006009F5">
        <w:rPr>
          <w:sz w:val="24"/>
          <w:szCs w:val="24"/>
        </w:rPr>
        <w:t xml:space="preserve">представляются </w:t>
      </w:r>
      <w:r w:rsidR="00C713DB" w:rsidRPr="006009F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6009F5">
        <w:rPr>
          <w:sz w:val="24"/>
          <w:szCs w:val="24"/>
        </w:rPr>
        <w:t xml:space="preserve"> с учетом нозологических групп инвалидов</w:t>
      </w:r>
      <w:r w:rsidR="00970085" w:rsidRPr="006009F5">
        <w:rPr>
          <w:sz w:val="24"/>
          <w:szCs w:val="24"/>
        </w:rPr>
        <w:t>:</w:t>
      </w:r>
    </w:p>
    <w:p w14:paraId="46B22109" w14:textId="77777777" w:rsidR="00C713DB" w:rsidRPr="006009F5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09F5">
        <w:rPr>
          <w:sz w:val="24"/>
          <w:szCs w:val="24"/>
        </w:rPr>
        <w:lastRenderedPageBreak/>
        <w:t>Д</w:t>
      </w:r>
      <w:r w:rsidR="00C713DB" w:rsidRPr="006009F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AAA3880" w14:textId="77777777" w:rsidR="00103BEB" w:rsidRPr="006009F5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09F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6009F5">
        <w:rPr>
          <w:sz w:val="24"/>
          <w:szCs w:val="24"/>
        </w:rPr>
        <w:t xml:space="preserve">проведения текущей и </w:t>
      </w:r>
      <w:r w:rsidRPr="006009F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6009F5">
        <w:rPr>
          <w:sz w:val="24"/>
          <w:szCs w:val="24"/>
        </w:rPr>
        <w:t>т.п.</w:t>
      </w:r>
      <w:proofErr w:type="gramEnd"/>
      <w:r w:rsidRPr="006009F5">
        <w:rPr>
          <w:sz w:val="24"/>
          <w:szCs w:val="24"/>
        </w:rPr>
        <w:t xml:space="preserve">). </w:t>
      </w:r>
    </w:p>
    <w:p w14:paraId="2F46655C" w14:textId="77777777" w:rsidR="00C713DB" w:rsidRPr="006009F5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09F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6009F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3AAB529D" w14:textId="77777777" w:rsidR="00513BCC" w:rsidRPr="006009F5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6009F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6009F5">
        <w:rPr>
          <w:sz w:val="24"/>
          <w:szCs w:val="24"/>
        </w:rPr>
        <w:t>создаются</w:t>
      </w:r>
      <w:r w:rsidR="0017354A" w:rsidRPr="006009F5">
        <w:rPr>
          <w:sz w:val="24"/>
          <w:szCs w:val="24"/>
        </w:rPr>
        <w:t xml:space="preserve">, при необходимости, </w:t>
      </w:r>
      <w:r w:rsidRPr="006009F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8D22DB" w14:textId="77777777" w:rsidR="007F3D0E" w:rsidRPr="006009F5" w:rsidRDefault="007F3D0E" w:rsidP="00B3400A">
      <w:pPr>
        <w:pStyle w:val="1"/>
      </w:pPr>
      <w:r w:rsidRPr="006009F5">
        <w:t>МАТЕРИАЛЬНО-ТЕХНИЧЕСКОЕ</w:t>
      </w:r>
      <w:r w:rsidR="00D01F0C" w:rsidRPr="006009F5">
        <w:t xml:space="preserve"> ОБЕСПЕЧЕНИЕ ДИСЦИПЛИНЫ </w:t>
      </w:r>
    </w:p>
    <w:p w14:paraId="29572098" w14:textId="77777777" w:rsidR="00FC5497" w:rsidRPr="00FC5497" w:rsidRDefault="00FC5497" w:rsidP="00FC5497">
      <w:pPr>
        <w:numPr>
          <w:ilvl w:val="3"/>
          <w:numId w:val="38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FC5497">
        <w:rPr>
          <w:rFonts w:eastAsia="Times New Roman"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177"/>
      </w:tblGrid>
      <w:tr w:rsidR="00FC5497" w:rsidRPr="00FC5497" w14:paraId="511FE462" w14:textId="77777777" w:rsidTr="00FC5497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8A3A64" w14:textId="77777777" w:rsidR="00FC5497" w:rsidRPr="00FC5497" w:rsidRDefault="00FC5497" w:rsidP="00FC549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bookmarkStart w:id="11" w:name="_Hlk93586400"/>
            <w:r w:rsidRPr="00FC5497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FC5497">
              <w:rPr>
                <w:rFonts w:eastAsia="Times New Roman"/>
                <w:b/>
                <w:sz w:val="20"/>
                <w:szCs w:val="20"/>
                <w:lang w:eastAsia="en-US"/>
              </w:rPr>
              <w:t>т.п.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EED9A1" w14:textId="77777777" w:rsidR="00FC5497" w:rsidRPr="00FC5497" w:rsidRDefault="00FC5497" w:rsidP="00FC549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FC5497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FC5497">
              <w:rPr>
                <w:rFonts w:eastAsia="Times New Roman"/>
                <w:b/>
                <w:sz w:val="20"/>
                <w:szCs w:val="20"/>
                <w:lang w:eastAsia="en-US"/>
              </w:rPr>
              <w:t>т.п.</w:t>
            </w:r>
            <w:proofErr w:type="gramEnd"/>
          </w:p>
        </w:tc>
      </w:tr>
      <w:tr w:rsidR="00FC5497" w:rsidRPr="00FC5497" w14:paraId="62D5951A" w14:textId="77777777" w:rsidTr="00FC5497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956D9" w14:textId="77777777" w:rsidR="00FC5497" w:rsidRPr="00FC5497" w:rsidRDefault="00FC5497" w:rsidP="00FC5497">
            <w:pPr>
              <w:spacing w:line="276" w:lineRule="auto"/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FC5497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FC5497" w:rsidRPr="00FC5497" w14:paraId="259FE249" w14:textId="77777777" w:rsidTr="00FC54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8" w14:textId="77777777" w:rsidR="00FC5497" w:rsidRPr="00FC5497" w:rsidRDefault="00FC5497" w:rsidP="00FC549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C5497">
              <w:rPr>
                <w:rFonts w:eastAsia="Times New Roman"/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4F6" w14:textId="77777777" w:rsidR="00FC5497" w:rsidRPr="00FC5497" w:rsidRDefault="00FC5497" w:rsidP="00FC549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C5497">
              <w:rPr>
                <w:rFonts w:eastAsia="Times New Roman"/>
                <w:lang w:eastAsia="en-US"/>
              </w:rPr>
              <w:t xml:space="preserve">комплект учебной мебели, </w:t>
            </w:r>
          </w:p>
          <w:p w14:paraId="0B68067C" w14:textId="77777777" w:rsidR="00FC5497" w:rsidRPr="00FC5497" w:rsidRDefault="00FC5497" w:rsidP="00FC549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C5497">
              <w:rPr>
                <w:rFonts w:eastAsia="Times New Roman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0CD72DA" w14:textId="77777777" w:rsidR="00FC5497" w:rsidRPr="00FC5497" w:rsidRDefault="00FC5497" w:rsidP="00FC5497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lang w:eastAsia="en-US"/>
              </w:rPr>
            </w:pPr>
            <w:r w:rsidRPr="00FC5497">
              <w:rPr>
                <w:rFonts w:eastAsia="Times New Roman"/>
                <w:lang w:eastAsia="en-US"/>
              </w:rPr>
              <w:t>ноутбук;</w:t>
            </w:r>
          </w:p>
          <w:p w14:paraId="54BBEAB0" w14:textId="77777777" w:rsidR="00FC5497" w:rsidRPr="00FC5497" w:rsidRDefault="00FC5497" w:rsidP="00FC5497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lang w:eastAsia="en-US"/>
              </w:rPr>
            </w:pPr>
            <w:r w:rsidRPr="00FC5497">
              <w:rPr>
                <w:rFonts w:eastAsia="Times New Roman"/>
                <w:lang w:eastAsia="en-US"/>
              </w:rPr>
              <w:t>проектор,</w:t>
            </w:r>
          </w:p>
          <w:p w14:paraId="48274571" w14:textId="77777777" w:rsidR="00FC5497" w:rsidRPr="00FC5497" w:rsidRDefault="00FC5497" w:rsidP="00FC5497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i/>
                <w:lang w:eastAsia="en-US"/>
              </w:rPr>
            </w:pPr>
            <w:r w:rsidRPr="00FC5497">
              <w:rPr>
                <w:rFonts w:eastAsia="Times New Roman"/>
                <w:lang w:eastAsia="en-US"/>
              </w:rPr>
              <w:t>экран</w:t>
            </w:r>
          </w:p>
        </w:tc>
      </w:tr>
      <w:tr w:rsidR="00FC5497" w:rsidRPr="00FC5497" w14:paraId="2CD5B3C4" w14:textId="77777777" w:rsidTr="00FC54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B8C305" w14:textId="77777777" w:rsidR="00FC5497" w:rsidRPr="00FC5497" w:rsidRDefault="00FC5497" w:rsidP="00FC5497">
            <w:pPr>
              <w:spacing w:line="276" w:lineRule="auto"/>
              <w:jc w:val="center"/>
              <w:rPr>
                <w:rFonts w:eastAsia="Times New Roman"/>
                <w:bCs/>
                <w:i/>
                <w:color w:val="000000"/>
                <w:lang w:eastAsia="en-US"/>
              </w:rPr>
            </w:pPr>
            <w:r w:rsidRPr="00FC5497">
              <w:rPr>
                <w:rFonts w:eastAsia="Times New Roman"/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1E48A5" w14:textId="77777777" w:rsidR="00FC5497" w:rsidRPr="00FC5497" w:rsidRDefault="00FC5497" w:rsidP="00FC5497">
            <w:pPr>
              <w:spacing w:line="276" w:lineRule="auto"/>
              <w:jc w:val="center"/>
              <w:rPr>
                <w:rFonts w:eastAsia="Times New Roman"/>
                <w:bCs/>
                <w:i/>
                <w:color w:val="000000"/>
                <w:lang w:eastAsia="en-US"/>
              </w:rPr>
            </w:pPr>
            <w:r w:rsidRPr="00FC5497">
              <w:rPr>
                <w:rFonts w:eastAsia="Times New Roman"/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FC5497" w:rsidRPr="00FC5497" w14:paraId="4383DAE7" w14:textId="77777777" w:rsidTr="00FC5497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5E3E2C" w14:textId="77777777" w:rsidR="00FC5497" w:rsidRPr="00FC5497" w:rsidRDefault="00FC5497" w:rsidP="00FC5497">
            <w:pPr>
              <w:spacing w:line="276" w:lineRule="auto"/>
              <w:jc w:val="center"/>
              <w:rPr>
                <w:rFonts w:eastAsia="Times New Roman"/>
                <w:highlight w:val="yellow"/>
                <w:lang w:eastAsia="en-US"/>
              </w:rPr>
            </w:pPr>
            <w:r w:rsidRPr="00FC549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 w:rsidRPr="00FC54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 w:rsidRPr="00FC5497"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  <w:tr w:rsidR="00FC5497" w:rsidRPr="00FC5497" w14:paraId="0522CA88" w14:textId="77777777" w:rsidTr="00FC54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D3F" w14:textId="77777777" w:rsidR="00FC5497" w:rsidRPr="00FC5497" w:rsidRDefault="00FC5497" w:rsidP="00FC5497">
            <w:pPr>
              <w:spacing w:line="276" w:lineRule="auto"/>
              <w:rPr>
                <w:rFonts w:eastAsia="Times New Roman"/>
                <w:bCs/>
                <w:color w:val="000000"/>
                <w:lang w:eastAsia="en-US"/>
              </w:rPr>
            </w:pPr>
            <w:r w:rsidRPr="00FC5497">
              <w:rPr>
                <w:rFonts w:eastAsia="Times New Roman"/>
                <w:bCs/>
                <w:color w:val="000000"/>
                <w:lang w:eastAsia="en-US"/>
              </w:rPr>
              <w:t>читальный зал библиотеки</w:t>
            </w:r>
          </w:p>
          <w:p w14:paraId="05AA3EC0" w14:textId="77777777" w:rsidR="00FC5497" w:rsidRPr="00FC5497" w:rsidRDefault="00FC5497" w:rsidP="00FC549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C73" w14:textId="77777777" w:rsidR="00FC5497" w:rsidRPr="00FC5497" w:rsidRDefault="00FC5497" w:rsidP="00FC5497">
            <w:pPr>
              <w:numPr>
                <w:ilvl w:val="0"/>
                <w:numId w:val="39"/>
              </w:numPr>
              <w:spacing w:line="276" w:lineRule="auto"/>
              <w:ind w:left="317" w:hanging="283"/>
              <w:contextualSpacing/>
              <w:rPr>
                <w:rFonts w:eastAsia="Times New Roman"/>
                <w:i/>
                <w:lang w:eastAsia="en-US"/>
              </w:rPr>
            </w:pPr>
            <w:r w:rsidRPr="00FC5497">
              <w:rPr>
                <w:rFonts w:eastAsia="Times New Roman"/>
                <w:bCs/>
                <w:color w:val="000000"/>
                <w:lang w:eastAsia="en-US"/>
              </w:rPr>
              <w:t>компьютерная техника;</w:t>
            </w:r>
            <w:r w:rsidRPr="00FC5497">
              <w:rPr>
                <w:rFonts w:eastAsia="Times New Roman"/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1"/>
    </w:tbl>
    <w:p w14:paraId="22C07589" w14:textId="77777777" w:rsidR="00FC5497" w:rsidRPr="00FC5497" w:rsidRDefault="00FC5497" w:rsidP="00FC5497">
      <w:pPr>
        <w:numPr>
          <w:ilvl w:val="3"/>
          <w:numId w:val="38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</w:p>
    <w:p w14:paraId="01D409E0" w14:textId="77777777" w:rsidR="00E7127C" w:rsidRPr="006009F5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6009F5">
        <w:rPr>
          <w:sz w:val="24"/>
          <w:szCs w:val="24"/>
        </w:rPr>
        <w:t xml:space="preserve">Материально-техническое обеспечение </w:t>
      </w:r>
      <w:r w:rsidR="00895F96" w:rsidRPr="006009F5">
        <w:rPr>
          <w:sz w:val="24"/>
          <w:szCs w:val="24"/>
        </w:rPr>
        <w:t xml:space="preserve">учебной </w:t>
      </w:r>
      <w:r w:rsidRPr="006009F5">
        <w:rPr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6009F5">
        <w:rPr>
          <w:sz w:val="24"/>
          <w:szCs w:val="24"/>
        </w:rPr>
        <w:t>.</w:t>
      </w:r>
    </w:p>
    <w:p w14:paraId="3E8B8249" w14:textId="77777777" w:rsidR="00E7127C" w:rsidRPr="006009F5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6009F5" w14:paraId="0DF293D8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911EEEF" w14:textId="77777777" w:rsidR="00497306" w:rsidRPr="006009F5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0080B16" w14:textId="77777777" w:rsidR="00497306" w:rsidRPr="006009F5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F9E10AE" w14:textId="77777777" w:rsidR="00497306" w:rsidRPr="006009F5" w:rsidRDefault="00497306" w:rsidP="00323147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6009F5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6009F5" w14:paraId="7825ECCB" w14:textId="77777777" w:rsidTr="00497306">
        <w:tc>
          <w:tcPr>
            <w:tcW w:w="2836" w:type="dxa"/>
            <w:vMerge w:val="restart"/>
          </w:tcPr>
          <w:p w14:paraId="2E1E7486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Персональный</w:t>
            </w:r>
            <w:r w:rsidR="00497306" w:rsidRPr="006009F5">
              <w:t xml:space="preserve"> компьютер/ ноутбук/планшет,</w:t>
            </w:r>
          </w:p>
          <w:p w14:paraId="61691537" w14:textId="77777777" w:rsidR="00497306" w:rsidRPr="006009F5" w:rsidRDefault="00497306" w:rsidP="00497306">
            <w:pPr>
              <w:pStyle w:val="af0"/>
              <w:ind w:left="0"/>
            </w:pPr>
            <w:r w:rsidRPr="006009F5">
              <w:t>камера,</w:t>
            </w:r>
          </w:p>
          <w:p w14:paraId="175FC556" w14:textId="77777777" w:rsidR="00497306" w:rsidRPr="006009F5" w:rsidRDefault="00497306" w:rsidP="00497306">
            <w:pPr>
              <w:pStyle w:val="af0"/>
              <w:ind w:left="0"/>
            </w:pPr>
            <w:r w:rsidRPr="006009F5">
              <w:t xml:space="preserve">микрофон, </w:t>
            </w:r>
          </w:p>
          <w:p w14:paraId="50222C5D" w14:textId="77777777" w:rsidR="00497306" w:rsidRPr="006009F5" w:rsidRDefault="00497306" w:rsidP="00497306">
            <w:pPr>
              <w:pStyle w:val="af0"/>
              <w:ind w:left="0"/>
            </w:pPr>
            <w:r w:rsidRPr="006009F5">
              <w:t xml:space="preserve">динамики, </w:t>
            </w:r>
          </w:p>
          <w:p w14:paraId="4A0CC77F" w14:textId="77777777" w:rsidR="00497306" w:rsidRPr="006009F5" w:rsidRDefault="00497306" w:rsidP="00497306">
            <w:pPr>
              <w:pStyle w:val="af0"/>
              <w:ind w:left="0"/>
            </w:pPr>
            <w:r w:rsidRPr="006009F5">
              <w:t>доступ в сеть Интернет</w:t>
            </w:r>
          </w:p>
        </w:tc>
        <w:tc>
          <w:tcPr>
            <w:tcW w:w="2551" w:type="dxa"/>
          </w:tcPr>
          <w:p w14:paraId="674E3990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Веб</w:t>
            </w:r>
            <w:r w:rsidR="00497306" w:rsidRPr="006009F5">
              <w:t>-браузер</w:t>
            </w:r>
          </w:p>
        </w:tc>
        <w:tc>
          <w:tcPr>
            <w:tcW w:w="4501" w:type="dxa"/>
          </w:tcPr>
          <w:p w14:paraId="3F032EC4" w14:textId="77777777" w:rsidR="00497306" w:rsidRPr="006009F5" w:rsidRDefault="00497306" w:rsidP="00497306">
            <w:pPr>
              <w:pStyle w:val="af0"/>
              <w:ind w:left="0"/>
            </w:pPr>
            <w:r w:rsidRPr="006009F5">
              <w:t xml:space="preserve">Версия программного обеспечения не ниже: </w:t>
            </w:r>
            <w:r w:rsidRPr="006009F5">
              <w:rPr>
                <w:lang w:val="en-US"/>
              </w:rPr>
              <w:t>Chrome</w:t>
            </w:r>
            <w:r w:rsidRPr="006009F5">
              <w:t xml:space="preserve"> 72, </w:t>
            </w:r>
            <w:r w:rsidRPr="006009F5">
              <w:rPr>
                <w:lang w:val="en-US"/>
              </w:rPr>
              <w:t>Opera</w:t>
            </w:r>
            <w:r w:rsidRPr="006009F5">
              <w:t xml:space="preserve"> 59, </w:t>
            </w:r>
            <w:r w:rsidRPr="006009F5">
              <w:rPr>
                <w:lang w:val="en-US"/>
              </w:rPr>
              <w:t>Firefox</w:t>
            </w:r>
            <w:r w:rsidRPr="006009F5">
              <w:t xml:space="preserve"> 66</w:t>
            </w:r>
            <w:r w:rsidR="004C3286" w:rsidRPr="006009F5">
              <w:t xml:space="preserve">, </w:t>
            </w:r>
            <w:r w:rsidR="004C3286" w:rsidRPr="006009F5">
              <w:rPr>
                <w:lang w:val="en-US"/>
              </w:rPr>
              <w:t>Edge</w:t>
            </w:r>
            <w:r w:rsidR="004C3286" w:rsidRPr="006009F5">
              <w:t xml:space="preserve"> 79, </w:t>
            </w:r>
            <w:proofErr w:type="spellStart"/>
            <w:r w:rsidR="004C3286" w:rsidRPr="006009F5">
              <w:t>Яндекс.Браузер</w:t>
            </w:r>
            <w:proofErr w:type="spellEnd"/>
            <w:r w:rsidR="004C3286" w:rsidRPr="006009F5">
              <w:t xml:space="preserve"> 19.3</w:t>
            </w:r>
          </w:p>
        </w:tc>
      </w:tr>
      <w:tr w:rsidR="00497306" w:rsidRPr="006009F5" w14:paraId="2280A69C" w14:textId="77777777" w:rsidTr="00497306">
        <w:tc>
          <w:tcPr>
            <w:tcW w:w="2836" w:type="dxa"/>
            <w:vMerge/>
          </w:tcPr>
          <w:p w14:paraId="61FA0E8C" w14:textId="77777777" w:rsidR="00497306" w:rsidRPr="006009F5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510CF2CA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Операционная</w:t>
            </w:r>
            <w:r w:rsidR="00497306" w:rsidRPr="006009F5">
              <w:t xml:space="preserve"> система</w:t>
            </w:r>
          </w:p>
        </w:tc>
        <w:tc>
          <w:tcPr>
            <w:tcW w:w="4501" w:type="dxa"/>
          </w:tcPr>
          <w:p w14:paraId="78CB18BB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 xml:space="preserve">Версия программного обеспечения не ниже: </w:t>
            </w:r>
            <w:r w:rsidRPr="006009F5">
              <w:rPr>
                <w:lang w:val="en-US"/>
              </w:rPr>
              <w:t>Windows</w:t>
            </w:r>
            <w:r w:rsidRPr="006009F5">
              <w:t xml:space="preserve"> 7, </w:t>
            </w:r>
            <w:r w:rsidRPr="006009F5">
              <w:rPr>
                <w:lang w:val="en-US"/>
              </w:rPr>
              <w:t>macOS</w:t>
            </w:r>
            <w:r w:rsidRPr="006009F5">
              <w:t xml:space="preserve"> 10.12 «</w:t>
            </w:r>
            <w:r w:rsidRPr="006009F5">
              <w:rPr>
                <w:lang w:val="en-US"/>
              </w:rPr>
              <w:t>Sierra</w:t>
            </w:r>
            <w:r w:rsidRPr="006009F5">
              <w:t xml:space="preserve">», </w:t>
            </w:r>
            <w:r w:rsidRPr="006009F5">
              <w:rPr>
                <w:lang w:val="en-US"/>
              </w:rPr>
              <w:t>Linux</w:t>
            </w:r>
          </w:p>
        </w:tc>
      </w:tr>
      <w:tr w:rsidR="00497306" w:rsidRPr="006009F5" w14:paraId="17D3C49D" w14:textId="77777777" w:rsidTr="00497306">
        <w:tc>
          <w:tcPr>
            <w:tcW w:w="2836" w:type="dxa"/>
            <w:vMerge/>
          </w:tcPr>
          <w:p w14:paraId="3C847F12" w14:textId="77777777" w:rsidR="00497306" w:rsidRPr="006009F5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20BAB8F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Веб</w:t>
            </w:r>
            <w:r w:rsidR="00497306" w:rsidRPr="006009F5">
              <w:t>-камера</w:t>
            </w:r>
          </w:p>
        </w:tc>
        <w:tc>
          <w:tcPr>
            <w:tcW w:w="4501" w:type="dxa"/>
          </w:tcPr>
          <w:p w14:paraId="54C15481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640х480, 15 кадров/с</w:t>
            </w:r>
          </w:p>
        </w:tc>
      </w:tr>
      <w:tr w:rsidR="00497306" w:rsidRPr="006009F5" w14:paraId="01B8B0D8" w14:textId="77777777" w:rsidTr="00497306">
        <w:tc>
          <w:tcPr>
            <w:tcW w:w="2836" w:type="dxa"/>
            <w:vMerge/>
          </w:tcPr>
          <w:p w14:paraId="322A7628" w14:textId="77777777" w:rsidR="00497306" w:rsidRPr="006009F5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22039C13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М</w:t>
            </w:r>
            <w:r w:rsidR="00497306" w:rsidRPr="006009F5">
              <w:t>икрофон</w:t>
            </w:r>
          </w:p>
        </w:tc>
        <w:tc>
          <w:tcPr>
            <w:tcW w:w="4501" w:type="dxa"/>
          </w:tcPr>
          <w:p w14:paraId="7F873993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любой</w:t>
            </w:r>
          </w:p>
        </w:tc>
      </w:tr>
      <w:tr w:rsidR="00497306" w:rsidRPr="006009F5" w14:paraId="3E4FAA03" w14:textId="77777777" w:rsidTr="00497306">
        <w:tc>
          <w:tcPr>
            <w:tcW w:w="2836" w:type="dxa"/>
            <w:vMerge/>
          </w:tcPr>
          <w:p w14:paraId="25650C70" w14:textId="77777777" w:rsidR="00497306" w:rsidRPr="006009F5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09AE07C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Д</w:t>
            </w:r>
            <w:r w:rsidR="00497306" w:rsidRPr="006009F5">
              <w:t>инамики (колонки или наушники)</w:t>
            </w:r>
          </w:p>
        </w:tc>
        <w:tc>
          <w:tcPr>
            <w:tcW w:w="4501" w:type="dxa"/>
          </w:tcPr>
          <w:p w14:paraId="40A2BD94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любые</w:t>
            </w:r>
          </w:p>
        </w:tc>
      </w:tr>
      <w:tr w:rsidR="00497306" w:rsidRPr="006009F5" w14:paraId="3107D1C5" w14:textId="77777777" w:rsidTr="00497306">
        <w:tc>
          <w:tcPr>
            <w:tcW w:w="2836" w:type="dxa"/>
            <w:vMerge/>
          </w:tcPr>
          <w:p w14:paraId="113A075D" w14:textId="77777777" w:rsidR="00497306" w:rsidRPr="006009F5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7A393F31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>Сеть</w:t>
            </w:r>
            <w:r w:rsidR="00497306" w:rsidRPr="006009F5">
              <w:t xml:space="preserve"> (интернет)</w:t>
            </w:r>
          </w:p>
        </w:tc>
        <w:tc>
          <w:tcPr>
            <w:tcW w:w="4501" w:type="dxa"/>
          </w:tcPr>
          <w:p w14:paraId="013A34CA" w14:textId="77777777" w:rsidR="00497306" w:rsidRPr="006009F5" w:rsidRDefault="004C3286" w:rsidP="00497306">
            <w:pPr>
              <w:pStyle w:val="af0"/>
              <w:ind w:left="0"/>
            </w:pPr>
            <w:r w:rsidRPr="006009F5">
              <w:t xml:space="preserve">Постоянная скорость не менее 192 </w:t>
            </w:r>
            <w:proofErr w:type="spellStart"/>
            <w:r w:rsidRPr="006009F5">
              <w:t>кБит</w:t>
            </w:r>
            <w:proofErr w:type="spellEnd"/>
            <w:r w:rsidRPr="006009F5">
              <w:t>/с</w:t>
            </w:r>
          </w:p>
        </w:tc>
      </w:tr>
    </w:tbl>
    <w:p w14:paraId="140748BD" w14:textId="77777777" w:rsidR="00497306" w:rsidRPr="006009F5" w:rsidRDefault="00497306" w:rsidP="00497306">
      <w:pPr>
        <w:pStyle w:val="af0"/>
        <w:rPr>
          <w:sz w:val="24"/>
          <w:szCs w:val="24"/>
        </w:rPr>
      </w:pPr>
    </w:p>
    <w:p w14:paraId="767E354A" w14:textId="77777777" w:rsidR="004C3286" w:rsidRPr="006009F5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6009F5">
        <w:rPr>
          <w:sz w:val="24"/>
          <w:szCs w:val="24"/>
        </w:rPr>
        <w:t>Технологическое обеспечение р</w:t>
      </w:r>
      <w:r w:rsidR="009150E2" w:rsidRPr="006009F5">
        <w:rPr>
          <w:sz w:val="24"/>
          <w:szCs w:val="24"/>
        </w:rPr>
        <w:t>еализации программы дисциплины</w:t>
      </w:r>
      <w:r w:rsidRPr="006009F5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62CF4A09" w14:textId="77777777" w:rsidR="00497306" w:rsidRPr="006009F5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5581DF3" w14:textId="77777777" w:rsidR="00497306" w:rsidRPr="006009F5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sz w:val="24"/>
          <w:szCs w:val="24"/>
        </w:rPr>
        <w:sectPr w:rsidR="00497306" w:rsidRPr="006009F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081D595" w14:textId="1A7A474E" w:rsidR="007F3D0E" w:rsidRPr="006009F5" w:rsidRDefault="007F3D0E" w:rsidP="00B3400A">
      <w:pPr>
        <w:pStyle w:val="1"/>
      </w:pPr>
      <w:r w:rsidRPr="006009F5">
        <w:lastRenderedPageBreak/>
        <w:t xml:space="preserve">УЧЕБНО-МЕТОДИЧЕСКОЕ И ИНФОРМАЦИОННОЕ ОБЕСПЕЧЕНИЕ </w:t>
      </w:r>
      <w:r w:rsidR="009B4BCD" w:rsidRPr="006009F5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581"/>
        <w:gridCol w:w="1559"/>
        <w:gridCol w:w="2410"/>
        <w:gridCol w:w="851"/>
        <w:gridCol w:w="3089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6009F5" w14:paraId="3907C322" w14:textId="77777777" w:rsidTr="00E55BA5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FEB9AF4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A47D13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5F1441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98A6A2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3D3DFC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7FE208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Год</w:t>
            </w:r>
          </w:p>
          <w:p w14:paraId="5F0F45EA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FA0942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Адрес сайта ЭБС</w:t>
            </w:r>
          </w:p>
          <w:p w14:paraId="7E420E5A" w14:textId="77777777" w:rsidR="00145166" w:rsidRPr="006009F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009F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2D89AE" w14:textId="77777777" w:rsidR="00145166" w:rsidRPr="006009F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6009F5" w14:paraId="1ABC412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D5D0E8" w14:textId="77777777" w:rsidR="00F71998" w:rsidRPr="006009F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6009F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6009F5" w14:paraId="0E7095F6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C4C29" w14:textId="77777777" w:rsidR="00323912" w:rsidRPr="006009F5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29650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6D579A" w14:textId="77777777" w:rsidR="00323912" w:rsidRPr="006009F5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C66EEE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AA54F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4A37D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0B972" w14:textId="77777777" w:rsidR="00323912" w:rsidRPr="006009F5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65892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6009F5" w14:paraId="16287AD9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5A555" w14:textId="77777777" w:rsidR="00323912" w:rsidRPr="006009F5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472BC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Старкова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Е.С.</w:t>
            </w:r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293BA" w14:textId="77777777" w:rsidR="00323912" w:rsidRPr="006009F5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A231C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1A92A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36862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D82CF4" w14:textId="77777777" w:rsidR="00323912" w:rsidRPr="006009F5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14CB4" w14:textId="77777777" w:rsidR="00323912" w:rsidRPr="006009F5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6009F5" w14:paraId="59746478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FD8810" w14:textId="77777777" w:rsidR="00323912" w:rsidRPr="006009F5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598E3F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B30F2E" w14:textId="77777777" w:rsidR="00323912" w:rsidRPr="006009F5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A4123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81A4FE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396D6" w14:textId="77777777" w:rsidR="00323912" w:rsidRPr="006009F5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2000</w:t>
            </w:r>
          </w:p>
          <w:p w14:paraId="2BDE859B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12B85A83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7506D7" w14:textId="77777777" w:rsidR="00323912" w:rsidRPr="006009F5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4493D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</w:t>
            </w:r>
            <w:r w:rsidR="00DB7565" w:rsidRPr="006009F5">
              <w:rPr>
                <w:sz w:val="20"/>
                <w:szCs w:val="20"/>
                <w:lang w:eastAsia="ar-SA"/>
              </w:rPr>
              <w:t>86</w:t>
            </w:r>
          </w:p>
          <w:p w14:paraId="14CA688D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1</w:t>
            </w:r>
          </w:p>
          <w:p w14:paraId="3419B653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6009F5" w14:paraId="017FC271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F3306" w14:textId="77777777" w:rsidR="00323912" w:rsidRPr="006009F5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6CDCBA" w14:textId="165D1BFA" w:rsidR="00323912" w:rsidRPr="006009F5" w:rsidRDefault="00323912" w:rsidP="00574AB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Коваленко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В.А.</w:t>
            </w:r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C7A8E" w14:textId="77777777" w:rsidR="00323912" w:rsidRPr="006009F5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648CA" w14:textId="77777777" w:rsidR="00323912" w:rsidRPr="006009F5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E4AAB" w14:textId="349BE691" w:rsidR="00323912" w:rsidRPr="006009F5" w:rsidRDefault="009653BE" w:rsidP="00574AB0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М.</w:t>
            </w:r>
            <w:r w:rsidR="00323912" w:rsidRPr="006009F5">
              <w:rPr>
                <w:sz w:val="20"/>
                <w:szCs w:val="20"/>
              </w:rPr>
              <w:t>: Изд-во АСВ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C3615B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ACBBB" w14:textId="77777777" w:rsidR="00323912" w:rsidRPr="006009F5" w:rsidRDefault="00323912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9F72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6009F5" w14:paraId="55435581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531D5A" w14:textId="77777777" w:rsidR="00323912" w:rsidRPr="006009F5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9D74C" w14:textId="77777777" w:rsidR="00323912" w:rsidRPr="006009F5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6009F5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6009F5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60E5362B" w14:textId="77777777" w:rsidR="00323912" w:rsidRPr="006009F5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AE905" w14:textId="1FC41E15" w:rsidR="00323912" w:rsidRPr="006009F5" w:rsidRDefault="00323912" w:rsidP="00574AB0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A1B36" w14:textId="77777777" w:rsidR="00323912" w:rsidRPr="006009F5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B2E1E0" w14:textId="77777777" w:rsidR="00323912" w:rsidRPr="006009F5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1F902093" w14:textId="77777777" w:rsidR="00323912" w:rsidRPr="006009F5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E64D7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60810" w14:textId="3243A7A5" w:rsidR="00323912" w:rsidRPr="006009F5" w:rsidRDefault="00323912" w:rsidP="00574AB0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="00574AB0" w:rsidRPr="006009F5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054D6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6009F5" w14:paraId="52F1287A" w14:textId="77777777" w:rsidTr="00E55BA5">
        <w:trPr>
          <w:gridAfter w:val="7"/>
          <w:wAfter w:w="13888" w:type="dxa"/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3425CF" w14:textId="77777777" w:rsidR="00323912" w:rsidRPr="006009F5" w:rsidRDefault="00323912" w:rsidP="005D40DE">
            <w:pPr>
              <w:pStyle w:val="af0"/>
              <w:numPr>
                <w:ilvl w:val="0"/>
                <w:numId w:val="35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BCCAF3" w14:textId="569A4E6E" w:rsidR="00323912" w:rsidRPr="006009F5" w:rsidRDefault="00323912" w:rsidP="00E55BA5">
            <w:pPr>
              <w:spacing w:line="100" w:lineRule="atLeast"/>
              <w:rPr>
                <w:shd w:val="clear" w:color="auto" w:fill="FFFFFF"/>
              </w:rPr>
            </w:pPr>
            <w:r w:rsidRPr="006009F5">
              <w:rPr>
                <w:shd w:val="clear" w:color="auto" w:fill="FFFFFF"/>
              </w:rPr>
              <w:t xml:space="preserve">А. Б. </w:t>
            </w:r>
            <w:proofErr w:type="spellStart"/>
            <w:r w:rsidRPr="006009F5">
              <w:rPr>
                <w:shd w:val="clear" w:color="auto" w:fill="FFFFFF"/>
              </w:rPr>
              <w:t>Муллер</w:t>
            </w:r>
            <w:proofErr w:type="spellEnd"/>
            <w:r w:rsidRPr="006009F5">
              <w:rPr>
                <w:shd w:val="clear" w:color="auto" w:fill="FFFFFF"/>
              </w:rPr>
              <w:t xml:space="preserve"> [и др.]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C295EF" w14:textId="77777777" w:rsidR="00323912" w:rsidRPr="006009F5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EBA82" w14:textId="77777777" w:rsidR="00323912" w:rsidRPr="006009F5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183E63" w14:textId="41C2DF40" w:rsidR="00323912" w:rsidRPr="006009F5" w:rsidRDefault="00323912" w:rsidP="00574AB0">
            <w:pPr>
              <w:spacing w:line="100" w:lineRule="atLeast"/>
              <w:jc w:val="center"/>
              <w:rPr>
                <w:lang w:eastAsia="ar-SA"/>
              </w:rPr>
            </w:pPr>
            <w:r w:rsidRPr="006009F5">
              <w:rPr>
                <w:lang w:eastAsia="ar-SA"/>
              </w:rPr>
              <w:t xml:space="preserve">М.: </w:t>
            </w:r>
            <w:proofErr w:type="spellStart"/>
            <w:r w:rsidRPr="006009F5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1E477D" w14:textId="77777777" w:rsidR="00323912" w:rsidRPr="006009F5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A952FD" w14:textId="77777777" w:rsidR="00323912" w:rsidRPr="006009F5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7FD0" w14:textId="77777777" w:rsidR="00323912" w:rsidRPr="006009F5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6009F5" w14:paraId="1620BAA3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8AAA8F7" w14:textId="77777777" w:rsidR="00323912" w:rsidRPr="006009F5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009F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6009F5" w14:paraId="0622126E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4CDD2" w14:textId="5DF522D5" w:rsidR="00A620FF" w:rsidRPr="006009F5" w:rsidRDefault="005D40DE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6009F5">
              <w:rPr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789328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В.М.</w:t>
            </w:r>
            <w:proofErr w:type="gramEnd"/>
          </w:p>
          <w:p w14:paraId="25B24345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Володина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Ю.А.</w:t>
            </w:r>
            <w:proofErr w:type="gramEnd"/>
          </w:p>
          <w:p w14:paraId="42CB75EC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В.Н.</w:t>
            </w:r>
            <w:proofErr w:type="gramEnd"/>
          </w:p>
          <w:p w14:paraId="1277BFFF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Е.И.</w:t>
            </w:r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0D4446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7300F277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2B28D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86D51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283688B4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2737C8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3DE0E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A9639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6009F5" w14:paraId="56847B96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29B40A" w14:textId="77777777" w:rsidR="00A620FF" w:rsidRPr="006009F5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CD8AC" w14:textId="77777777" w:rsidR="00A620FF" w:rsidRPr="006009F5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009F5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09F5">
              <w:rPr>
                <w:rFonts w:eastAsia="Calibri"/>
                <w:sz w:val="20"/>
                <w:szCs w:val="20"/>
                <w:lang w:eastAsia="en-US"/>
              </w:rPr>
              <w:t>В.М.</w:t>
            </w:r>
            <w:proofErr w:type="gramEnd"/>
          </w:p>
          <w:p w14:paraId="4F410DAF" w14:textId="77777777" w:rsidR="00A620FF" w:rsidRPr="006009F5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Беликов </w:t>
            </w:r>
            <w:proofErr w:type="gramStart"/>
            <w:r w:rsidRPr="006009F5">
              <w:rPr>
                <w:rFonts w:eastAsia="Calibri"/>
                <w:sz w:val="20"/>
                <w:szCs w:val="20"/>
                <w:lang w:eastAsia="en-US"/>
              </w:rPr>
              <w:t>П.А.</w:t>
            </w:r>
            <w:proofErr w:type="gramEnd"/>
          </w:p>
          <w:p w14:paraId="0DB6CC31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6009F5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C43092" w14:textId="77777777" w:rsidR="00A620FF" w:rsidRPr="006009F5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09F5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88106D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B1910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7D2D5120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8E426B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6DE35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78134" w14:textId="77777777" w:rsidR="00A620FF" w:rsidRPr="006009F5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6009F5" w14:paraId="57309E44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5FF36" w14:textId="77777777" w:rsidR="00A620FF" w:rsidRPr="006009F5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9C8CAA" w14:textId="77777777" w:rsidR="00A620FF" w:rsidRPr="006009F5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Колягина </w:t>
            </w:r>
            <w:proofErr w:type="gramStart"/>
            <w:r w:rsidRPr="006009F5">
              <w:rPr>
                <w:rFonts w:eastAsia="Calibri"/>
                <w:sz w:val="20"/>
                <w:szCs w:val="20"/>
                <w:lang w:eastAsia="en-US"/>
              </w:rPr>
              <w:t>Л.Ю.</w:t>
            </w:r>
            <w:proofErr w:type="gramEnd"/>
          </w:p>
          <w:p w14:paraId="2ECD2BA1" w14:textId="77777777" w:rsidR="00A620FF" w:rsidRPr="006009F5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009F5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09F5">
              <w:rPr>
                <w:rFonts w:eastAsia="Calibri"/>
                <w:sz w:val="20"/>
                <w:szCs w:val="20"/>
                <w:lang w:eastAsia="en-US"/>
              </w:rPr>
              <w:t>Н.А.</w:t>
            </w:r>
            <w:proofErr w:type="gramEnd"/>
          </w:p>
          <w:p w14:paraId="100F791D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Харламова </w:t>
            </w:r>
            <w:proofErr w:type="gramStart"/>
            <w:r w:rsidRPr="006009F5">
              <w:rPr>
                <w:rFonts w:eastAsia="Calibri"/>
                <w:sz w:val="20"/>
                <w:szCs w:val="20"/>
                <w:lang w:eastAsia="en-US"/>
              </w:rPr>
              <w:t>Л.С.</w:t>
            </w:r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5F4CC" w14:textId="77777777" w:rsidR="00A620FF" w:rsidRPr="006009F5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6009F5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6009F5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AD16D7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2230E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1617879C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BA3601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67F08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4385E" w14:textId="77777777" w:rsidR="00A620FF" w:rsidRPr="006009F5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  <w:p w14:paraId="3F631530" w14:textId="77777777" w:rsidR="002B0073" w:rsidRPr="006009F5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6009F5" w14:paraId="57923EC3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3469A5" w14:textId="77777777" w:rsidR="00A620FF" w:rsidRPr="006009F5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C5E212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</w:rPr>
              <w:t>Любская</w:t>
            </w:r>
            <w:proofErr w:type="spellEnd"/>
            <w:r w:rsidRPr="006009F5">
              <w:rPr>
                <w:sz w:val="20"/>
                <w:szCs w:val="20"/>
              </w:rPr>
              <w:t xml:space="preserve"> О.Г., Якутина </w:t>
            </w:r>
            <w:proofErr w:type="gramStart"/>
            <w:r w:rsidRPr="006009F5">
              <w:rPr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7E7B37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49F366" w14:textId="77777777" w:rsidR="00A620FF" w:rsidRPr="006009F5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0B8B29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6EE68E71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36A48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10EEB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62124" w14:textId="77777777" w:rsidR="00A620FF" w:rsidRPr="006009F5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6009F5" w14:paraId="793BA6BD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7EB321" w14:textId="77777777" w:rsidR="00A620FF" w:rsidRPr="006009F5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AACF3B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 xml:space="preserve">Якутина </w:t>
            </w:r>
            <w:proofErr w:type="gramStart"/>
            <w:r w:rsidRPr="006009F5">
              <w:rPr>
                <w:sz w:val="20"/>
                <w:szCs w:val="20"/>
              </w:rPr>
              <w:t>Н.В.</w:t>
            </w:r>
            <w:proofErr w:type="gramEnd"/>
            <w:r w:rsidRPr="006009F5">
              <w:rPr>
                <w:sz w:val="20"/>
                <w:szCs w:val="20"/>
              </w:rPr>
              <w:t xml:space="preserve">, </w:t>
            </w:r>
            <w:proofErr w:type="spellStart"/>
            <w:r w:rsidRPr="006009F5">
              <w:rPr>
                <w:sz w:val="20"/>
                <w:szCs w:val="20"/>
              </w:rPr>
              <w:t>Любская</w:t>
            </w:r>
            <w:proofErr w:type="spellEnd"/>
            <w:r w:rsidRPr="006009F5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DCE6E5" w14:textId="77777777" w:rsidR="00A620FF" w:rsidRPr="006009F5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6009F5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6B92BE93" w14:textId="77777777" w:rsidR="00A620FF" w:rsidRPr="006009F5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5F001" w14:textId="77777777" w:rsidR="00A620FF" w:rsidRPr="006009F5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F55811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664047D6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0B768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8E260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175A8" w14:textId="77777777" w:rsidR="00A620FF" w:rsidRPr="006009F5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6009F5" w14:paraId="49D0A78D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78927B" w14:textId="77777777" w:rsidR="00A620FF" w:rsidRPr="006009F5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9828DD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 xml:space="preserve">Якутина </w:t>
            </w:r>
            <w:proofErr w:type="gramStart"/>
            <w:r w:rsidRPr="006009F5">
              <w:rPr>
                <w:sz w:val="20"/>
                <w:szCs w:val="20"/>
              </w:rPr>
              <w:t>Н.В.</w:t>
            </w:r>
            <w:proofErr w:type="gramEnd"/>
            <w:r w:rsidRPr="006009F5">
              <w:rPr>
                <w:sz w:val="20"/>
                <w:szCs w:val="20"/>
              </w:rPr>
              <w:t xml:space="preserve">, </w:t>
            </w:r>
            <w:proofErr w:type="spellStart"/>
            <w:r w:rsidRPr="006009F5">
              <w:rPr>
                <w:sz w:val="20"/>
                <w:szCs w:val="20"/>
              </w:rPr>
              <w:t>Любская</w:t>
            </w:r>
            <w:proofErr w:type="spellEnd"/>
            <w:r w:rsidRPr="006009F5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47842" w14:textId="77777777" w:rsidR="00A620FF" w:rsidRPr="006009F5" w:rsidRDefault="00A620FF" w:rsidP="00B76782">
            <w:pPr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7D665660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0C93AA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89C517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535ABF26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3ECB2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C44FA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EFC44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6009F5" w14:paraId="6BDE8031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B8A6F5" w14:textId="77777777" w:rsidR="00A620FF" w:rsidRPr="006009F5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EA03EF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 xml:space="preserve">Якутина </w:t>
            </w:r>
            <w:proofErr w:type="gramStart"/>
            <w:r w:rsidRPr="006009F5">
              <w:rPr>
                <w:sz w:val="20"/>
                <w:szCs w:val="20"/>
              </w:rPr>
              <w:t>Н.В.</w:t>
            </w:r>
            <w:proofErr w:type="gramEnd"/>
            <w:r w:rsidRPr="006009F5">
              <w:rPr>
                <w:sz w:val="20"/>
                <w:szCs w:val="20"/>
              </w:rPr>
              <w:t xml:space="preserve">, Романов В.Н., </w:t>
            </w:r>
            <w:proofErr w:type="spellStart"/>
            <w:r w:rsidRPr="006009F5">
              <w:rPr>
                <w:sz w:val="20"/>
                <w:szCs w:val="20"/>
              </w:rPr>
              <w:t>Любская</w:t>
            </w:r>
            <w:proofErr w:type="spellEnd"/>
            <w:r w:rsidRPr="006009F5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A5B620" w14:textId="77777777" w:rsidR="00A620FF" w:rsidRPr="006009F5" w:rsidRDefault="00A620FF" w:rsidP="00B76782">
            <w:pPr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8BC58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E6A30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09EC94B3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141A9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0D7CC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337A0F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6009F5" w14:paraId="25FA5092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8C379" w14:textId="77777777" w:rsidR="00A620FF" w:rsidRPr="006009F5" w:rsidRDefault="00A620FF" w:rsidP="005D40DE">
            <w:pPr>
              <w:pStyle w:val="af0"/>
              <w:numPr>
                <w:ilvl w:val="0"/>
                <w:numId w:val="36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FD38B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В.Н.</w:t>
            </w:r>
            <w:proofErr w:type="gramEnd"/>
            <w:r w:rsidRPr="006009F5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009F5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36C7D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5CDF4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1ADB9D" w14:textId="77777777" w:rsidR="00A620FF" w:rsidRPr="006009F5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6009F5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6009F5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6009F5">
              <w:rPr>
                <w:color w:val="000000"/>
                <w:sz w:val="20"/>
                <w:szCs w:val="20"/>
                <w:lang w:eastAsia="ar-SA"/>
              </w:rPr>
              <w:t xml:space="preserve">РГУ им. </w:t>
            </w:r>
            <w:proofErr w:type="gramStart"/>
            <w:r w:rsidR="00A620FF" w:rsidRPr="006009F5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A620FF" w:rsidRPr="006009F5">
              <w:rPr>
                <w:color w:val="000000"/>
                <w:sz w:val="20"/>
                <w:szCs w:val="20"/>
                <w:lang w:eastAsia="ar-SA"/>
              </w:rPr>
              <w:t xml:space="preserve"> Косыгина</w:t>
            </w:r>
            <w:r w:rsidRPr="006009F5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6009F5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7E4EF" w14:textId="77777777" w:rsidR="00A620FF" w:rsidRPr="006009F5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688ED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Локальная сеть университета;</w:t>
            </w:r>
          </w:p>
          <w:p w14:paraId="3A7FDFB6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B62D72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6009F5" w14:paraId="496111DF" w14:textId="77777777" w:rsidTr="005D40DE">
        <w:trPr>
          <w:trHeight w:val="69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812A712" w14:textId="77777777" w:rsidR="00A620FF" w:rsidRPr="006009F5" w:rsidRDefault="00A620FF" w:rsidP="00574AB0">
            <w:pPr>
              <w:suppressAutoHyphens/>
              <w:rPr>
                <w:lang w:eastAsia="en-US"/>
              </w:rPr>
            </w:pPr>
            <w:r w:rsidRPr="006009F5">
              <w:rPr>
                <w:bCs/>
                <w:lang w:eastAsia="en-US"/>
              </w:rPr>
              <w:t>10.3 Методические материалы</w:t>
            </w:r>
            <w:r w:rsidRPr="006009F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2EA03CC6" w14:textId="77777777" w:rsidR="00A620FF" w:rsidRPr="006009F5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4484C99" w14:textId="77777777" w:rsidR="00A620FF" w:rsidRPr="006009F5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74AF6D29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8FBA719" w14:textId="77777777" w:rsidR="00A620FF" w:rsidRPr="006009F5" w:rsidRDefault="00A620FF" w:rsidP="00B767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39461E75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520B4712" w14:textId="77777777" w:rsidR="00A620FF" w:rsidRPr="006009F5" w:rsidRDefault="00A620FF" w:rsidP="00B76782">
            <w:pPr>
              <w:snapToGrid w:val="0"/>
              <w:spacing w:line="100" w:lineRule="atLeast"/>
              <w:jc w:val="center"/>
            </w:pPr>
            <w:r w:rsidRPr="006009F5">
              <w:t>Локальная сеть университета;</w:t>
            </w:r>
          </w:p>
          <w:p w14:paraId="15B24BD8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t>http://znanium.com/catalog/product/961696</w:t>
            </w:r>
          </w:p>
        </w:tc>
        <w:tc>
          <w:tcPr>
            <w:tcW w:w="1984" w:type="dxa"/>
          </w:tcPr>
          <w:p w14:paraId="741449D3" w14:textId="77777777" w:rsidR="00A620FF" w:rsidRPr="006009F5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009F5">
              <w:rPr>
                <w:lang w:eastAsia="ar-SA"/>
              </w:rPr>
              <w:t>5</w:t>
            </w:r>
          </w:p>
        </w:tc>
      </w:tr>
      <w:tr w:rsidR="00B76782" w:rsidRPr="006009F5" w14:paraId="65443BBC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F77958" w14:textId="77777777" w:rsidR="00B76782" w:rsidRPr="006009F5" w:rsidRDefault="00B76782" w:rsidP="005D40DE">
            <w:pPr>
              <w:pStyle w:val="af0"/>
              <w:numPr>
                <w:ilvl w:val="0"/>
                <w:numId w:val="37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F6FCEF" w14:textId="77777777" w:rsidR="00B76782" w:rsidRPr="006009F5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В.Н.</w:t>
            </w:r>
            <w:proofErr w:type="gramEnd"/>
            <w:r w:rsidRPr="006009F5">
              <w:rPr>
                <w:sz w:val="20"/>
                <w:szCs w:val="20"/>
                <w:lang w:eastAsia="ar-SA"/>
              </w:rPr>
              <w:t>, Володина Ю.А.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2401A" w14:textId="77777777" w:rsidR="00B76782" w:rsidRPr="006009F5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721922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3B1893" w14:textId="77777777" w:rsidR="00B76782" w:rsidRPr="006009F5" w:rsidRDefault="00755CD7" w:rsidP="00B767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М.</w:t>
            </w:r>
            <w:r w:rsidR="00B76782" w:rsidRPr="006009F5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A9678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DB55FA" w14:textId="77777777" w:rsidR="00B76782" w:rsidRPr="006009F5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Локальная сеть университета;</w:t>
            </w:r>
          </w:p>
          <w:p w14:paraId="7A7E5699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CD124F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6009F5" w14:paraId="0455DB8A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B48FBD" w14:textId="77777777" w:rsidR="00B76782" w:rsidRPr="006009F5" w:rsidRDefault="00B76782" w:rsidP="005D40DE">
            <w:pPr>
              <w:pStyle w:val="af0"/>
              <w:numPr>
                <w:ilvl w:val="0"/>
                <w:numId w:val="37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FB0379" w14:textId="77777777" w:rsidR="00B76782" w:rsidRPr="006009F5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Е.И.</w:t>
            </w:r>
            <w:proofErr w:type="gramEnd"/>
            <w:r w:rsidRPr="006009F5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009F5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1338B" w14:textId="77777777" w:rsidR="00B76782" w:rsidRPr="006009F5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E31544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3AD45" w14:textId="77777777" w:rsidR="00B76782" w:rsidRPr="006009F5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6009F5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AE232" w14:textId="77777777" w:rsidR="00B76782" w:rsidRPr="006009F5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945F7F" w14:textId="77777777" w:rsidR="00B76782" w:rsidRPr="006009F5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009F5">
              <w:rPr>
                <w:sz w:val="20"/>
                <w:szCs w:val="20"/>
              </w:rPr>
              <w:t>Локальная сеть университета;</w:t>
            </w:r>
          </w:p>
          <w:p w14:paraId="452061FB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BA1AB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6009F5" w14:paraId="26990AE5" w14:textId="77777777" w:rsidTr="00E55BA5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D3FC5F" w14:textId="77777777" w:rsidR="00B76782" w:rsidRPr="006009F5" w:rsidRDefault="00B76782" w:rsidP="005D40DE">
            <w:pPr>
              <w:pStyle w:val="af0"/>
              <w:numPr>
                <w:ilvl w:val="0"/>
                <w:numId w:val="37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85AE0B" w14:textId="77777777" w:rsidR="00B76782" w:rsidRPr="006009F5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В.Н.</w:t>
            </w:r>
            <w:proofErr w:type="gramEnd"/>
          </w:p>
          <w:p w14:paraId="72729444" w14:textId="77777777" w:rsidR="00B76782" w:rsidRPr="006009F5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 xml:space="preserve">Якутина </w:t>
            </w:r>
            <w:proofErr w:type="gramStart"/>
            <w:r w:rsidRPr="006009F5">
              <w:rPr>
                <w:sz w:val="20"/>
                <w:szCs w:val="20"/>
                <w:lang w:eastAsia="ar-SA"/>
              </w:rPr>
              <w:t>Н.В.</w:t>
            </w:r>
            <w:proofErr w:type="gramEnd"/>
          </w:p>
          <w:p w14:paraId="30AEDE5A" w14:textId="77777777" w:rsidR="00B76782" w:rsidRPr="006009F5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6009F5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6009F5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950108" w14:textId="77777777" w:rsidR="00B76782" w:rsidRPr="006009F5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6009F5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555DAE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F7CAE2" w14:textId="77777777" w:rsidR="00B76782" w:rsidRPr="006009F5" w:rsidRDefault="00B76782" w:rsidP="00B767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М.</w:t>
            </w:r>
            <w:r w:rsidR="00755CD7" w:rsidRPr="006009F5">
              <w:rPr>
                <w:sz w:val="20"/>
                <w:szCs w:val="20"/>
                <w:lang w:eastAsia="ar-SA"/>
              </w:rPr>
              <w:t>,</w:t>
            </w:r>
            <w:r w:rsidRPr="006009F5">
              <w:rPr>
                <w:sz w:val="20"/>
                <w:szCs w:val="20"/>
                <w:lang w:eastAsia="ar-SA"/>
              </w:rPr>
              <w:t xml:space="preserve"> МГУДТ</w:t>
            </w:r>
            <w:r w:rsidR="00755CD7" w:rsidRPr="006009F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EFE71" w14:textId="77777777" w:rsidR="00B76782" w:rsidRPr="006009F5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413B0" w14:textId="77777777" w:rsidR="00B76782" w:rsidRPr="006009F5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40A3A" w14:textId="77777777" w:rsidR="00B76782" w:rsidRPr="006009F5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009F5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5843B307" w14:textId="77777777" w:rsidR="005B1EAF" w:rsidRPr="006009F5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38380A74" w14:textId="77777777" w:rsidR="00145166" w:rsidRPr="006009F5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6009F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8F5E818" w14:textId="77777777" w:rsidR="007F3D0E" w:rsidRPr="006009F5" w:rsidRDefault="00145166" w:rsidP="002C070F">
      <w:pPr>
        <w:pStyle w:val="1"/>
        <w:rPr>
          <w:rFonts w:eastAsiaTheme="minorEastAsia"/>
        </w:rPr>
      </w:pPr>
      <w:r w:rsidRPr="006009F5">
        <w:rPr>
          <w:rFonts w:eastAsia="Arial Unicode MS"/>
        </w:rPr>
        <w:lastRenderedPageBreak/>
        <w:t>ИНФОРМАЦИОННОЕ ОБЕСПЕЧЕНИЕ УЧЕБНОГО ПРОЦЕССА</w:t>
      </w:r>
    </w:p>
    <w:p w14:paraId="6CD5C665" w14:textId="77777777" w:rsidR="007F3D0E" w:rsidRPr="006009F5" w:rsidRDefault="007F3D0E" w:rsidP="002C070F">
      <w:pPr>
        <w:pStyle w:val="2"/>
        <w:rPr>
          <w:rFonts w:eastAsiaTheme="minorEastAsia"/>
          <w:iCs w:val="0"/>
        </w:rPr>
      </w:pPr>
      <w:r w:rsidRPr="006009F5">
        <w:rPr>
          <w:rFonts w:eastAsia="Arial Unicode MS"/>
          <w:iCs w:val="0"/>
        </w:rPr>
        <w:t>Ресурсы электронной библиотеки,</w:t>
      </w:r>
      <w:r w:rsidR="004927C8" w:rsidRPr="006009F5">
        <w:rPr>
          <w:rFonts w:eastAsia="Arial Unicode MS"/>
          <w:iCs w:val="0"/>
        </w:rPr>
        <w:t xml:space="preserve"> </w:t>
      </w:r>
      <w:r w:rsidRPr="006009F5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6009F5">
        <w:rPr>
          <w:rFonts w:eastAsia="Arial Unicode MS"/>
          <w:iCs w:val="0"/>
          <w:lang w:eastAsia="ar-SA"/>
        </w:rPr>
        <w:t xml:space="preserve"> </w:t>
      </w:r>
      <w:r w:rsidR="006E3624" w:rsidRPr="006009F5">
        <w:rPr>
          <w:rFonts w:eastAsia="Arial Unicode MS"/>
          <w:iCs w:val="0"/>
          <w:lang w:eastAsia="ar-SA"/>
        </w:rPr>
        <w:t>профессиональные базы данных</w:t>
      </w:r>
      <w:r w:rsidRPr="006009F5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6009F5" w14:paraId="7110186D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028FD30" w14:textId="77777777" w:rsidR="00610F94" w:rsidRPr="006009F5" w:rsidRDefault="00610F94" w:rsidP="0006705B">
            <w:pPr>
              <w:rPr>
                <w:b/>
              </w:rPr>
            </w:pPr>
            <w:r w:rsidRPr="006009F5">
              <w:rPr>
                <w:b/>
              </w:rPr>
              <w:t xml:space="preserve">№ </w:t>
            </w:r>
            <w:proofErr w:type="spellStart"/>
            <w:r w:rsidRPr="006009F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F85F4E1" w14:textId="77777777" w:rsidR="00610F94" w:rsidRPr="006009F5" w:rsidRDefault="00610F94" w:rsidP="0006705B">
            <w:pPr>
              <w:rPr>
                <w:b/>
              </w:rPr>
            </w:pPr>
            <w:r w:rsidRPr="006009F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6009F5" w14:paraId="4B62E87C" w14:textId="77777777" w:rsidTr="0006705B">
        <w:trPr>
          <w:trHeight w:val="283"/>
        </w:trPr>
        <w:tc>
          <w:tcPr>
            <w:tcW w:w="851" w:type="dxa"/>
          </w:tcPr>
          <w:p w14:paraId="118612C0" w14:textId="77777777" w:rsidR="00610F94" w:rsidRPr="006009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89FAAF" w14:textId="77777777" w:rsidR="00610F94" w:rsidRPr="006009F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009F5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009F5">
                <w:rPr>
                  <w:rStyle w:val="af3"/>
                  <w:rFonts w:cs="Times New Roman"/>
                  <w:b w:val="0"/>
                </w:rPr>
                <w:t>http://</w:t>
              </w:r>
              <w:r w:rsidRPr="006009F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6009F5">
                <w:rPr>
                  <w:rStyle w:val="af3"/>
                  <w:rFonts w:cs="Times New Roman"/>
                  <w:b w:val="0"/>
                </w:rPr>
                <w:t>.</w:t>
              </w:r>
              <w:r w:rsidRPr="006009F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6009F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6009F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6009F5">
                <w:rPr>
                  <w:rStyle w:val="af3"/>
                  <w:rFonts w:cs="Times New Roman"/>
                  <w:b w:val="0"/>
                </w:rPr>
                <w:t>.</w:t>
              </w:r>
              <w:r w:rsidRPr="006009F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6009F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6009F5" w14:paraId="5861BE71" w14:textId="77777777" w:rsidTr="0006705B">
        <w:trPr>
          <w:trHeight w:val="283"/>
        </w:trPr>
        <w:tc>
          <w:tcPr>
            <w:tcW w:w="851" w:type="dxa"/>
          </w:tcPr>
          <w:p w14:paraId="2C7DBFE1" w14:textId="77777777" w:rsidR="00610F94" w:rsidRPr="006009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36E49D" w14:textId="77777777" w:rsidR="00610F94" w:rsidRPr="006009F5" w:rsidRDefault="00610F94" w:rsidP="0006705B">
            <w:pPr>
              <w:ind w:left="34"/>
              <w:rPr>
                <w:sz w:val="24"/>
                <w:szCs w:val="24"/>
              </w:rPr>
            </w:pPr>
            <w:r w:rsidRPr="006009F5">
              <w:rPr>
                <w:sz w:val="24"/>
                <w:szCs w:val="24"/>
              </w:rPr>
              <w:t>«</w:t>
            </w:r>
            <w:proofErr w:type="spellStart"/>
            <w:r w:rsidRPr="006009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09F5">
              <w:rPr>
                <w:sz w:val="24"/>
                <w:szCs w:val="24"/>
              </w:rPr>
              <w:t>.</w:t>
            </w:r>
            <w:r w:rsidRPr="006009F5">
              <w:rPr>
                <w:sz w:val="24"/>
                <w:szCs w:val="24"/>
                <w:lang w:val="en-US"/>
              </w:rPr>
              <w:t>com</w:t>
            </w:r>
            <w:r w:rsidRPr="006009F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7ED5EFC" w14:textId="77777777" w:rsidR="00610F94" w:rsidRPr="006009F5" w:rsidRDefault="0003671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009F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6009F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6009F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6009F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6009F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6009F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6009F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6009F5" w14:paraId="45A7B727" w14:textId="77777777" w:rsidTr="0006705B">
        <w:trPr>
          <w:trHeight w:val="283"/>
        </w:trPr>
        <w:tc>
          <w:tcPr>
            <w:tcW w:w="851" w:type="dxa"/>
          </w:tcPr>
          <w:p w14:paraId="38D3C72C" w14:textId="77777777" w:rsidR="00610F94" w:rsidRPr="006009F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8CBFD2" w14:textId="77777777" w:rsidR="00610F94" w:rsidRPr="006009F5" w:rsidRDefault="00610F94" w:rsidP="0006705B">
            <w:pPr>
              <w:ind w:left="34"/>
              <w:rPr>
                <w:sz w:val="24"/>
                <w:szCs w:val="24"/>
              </w:rPr>
            </w:pPr>
            <w:r w:rsidRPr="006009F5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009F5">
              <w:rPr>
                <w:sz w:val="24"/>
                <w:szCs w:val="24"/>
              </w:rPr>
              <w:t>А.Н.</w:t>
            </w:r>
            <w:proofErr w:type="gramEnd"/>
            <w:r w:rsidRPr="006009F5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009F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6009F5">
              <w:rPr>
                <w:sz w:val="24"/>
                <w:szCs w:val="24"/>
              </w:rPr>
              <w:t>.</w:t>
            </w:r>
            <w:r w:rsidRPr="006009F5">
              <w:rPr>
                <w:sz w:val="24"/>
                <w:szCs w:val="24"/>
                <w:lang w:val="en-US"/>
              </w:rPr>
              <w:t>com</w:t>
            </w:r>
            <w:r w:rsidRPr="006009F5">
              <w:rPr>
                <w:sz w:val="24"/>
                <w:szCs w:val="24"/>
              </w:rPr>
              <w:t xml:space="preserve">» </w:t>
            </w:r>
            <w:hyperlink r:id="rId18" w:history="1">
              <w:r w:rsidRPr="006009F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6009F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6009F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009F5">
                <w:rPr>
                  <w:rStyle w:val="af3"/>
                  <w:sz w:val="24"/>
                  <w:szCs w:val="24"/>
                </w:rPr>
                <w:t>.</w:t>
              </w:r>
              <w:r w:rsidRPr="006009F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6009F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4E2A212B" w14:textId="77777777" w:rsidR="007F3D0E" w:rsidRPr="006009F5" w:rsidRDefault="007F3D0E" w:rsidP="002C070F">
      <w:pPr>
        <w:pStyle w:val="2"/>
        <w:rPr>
          <w:iCs w:val="0"/>
        </w:rPr>
      </w:pPr>
      <w:r w:rsidRPr="006009F5">
        <w:rPr>
          <w:iCs w:val="0"/>
        </w:rPr>
        <w:t>Перечень программного обеспечения</w:t>
      </w:r>
      <w:r w:rsidR="004927C8" w:rsidRPr="006009F5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6009F5" w14:paraId="22D9EF0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1474BD5" w14:textId="77777777" w:rsidR="00426E04" w:rsidRPr="006009F5" w:rsidRDefault="00426E04" w:rsidP="0006705B">
            <w:pPr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73502B8" w14:textId="77777777" w:rsidR="00426E04" w:rsidRPr="006009F5" w:rsidRDefault="005713AB" w:rsidP="0006705B">
            <w:pPr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>П</w:t>
            </w:r>
            <w:r w:rsidR="00426E04" w:rsidRPr="006009F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7B62C99" w14:textId="77777777" w:rsidR="00426E04" w:rsidRPr="006009F5" w:rsidRDefault="00426E04" w:rsidP="0006705B">
            <w:pPr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6009F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6009F5" w14:paraId="0A333ED5" w14:textId="77777777" w:rsidTr="00426E04">
        <w:tc>
          <w:tcPr>
            <w:tcW w:w="817" w:type="dxa"/>
            <w:shd w:val="clear" w:color="auto" w:fill="auto"/>
          </w:tcPr>
          <w:p w14:paraId="1DB3CCB7" w14:textId="77777777" w:rsidR="00426E04" w:rsidRPr="006009F5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5C154E9" w14:textId="77777777" w:rsidR="00426E04" w:rsidRPr="006009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09F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4E32C9C" w14:textId="77777777" w:rsidR="00426E04" w:rsidRPr="006009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контракт</w:t>
            </w:r>
            <w:r w:rsidRPr="006009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009F5">
              <w:rPr>
                <w:rFonts w:eastAsia="Times New Roman"/>
                <w:sz w:val="24"/>
                <w:szCs w:val="24"/>
              </w:rPr>
              <w:t>ЭА</w:t>
            </w:r>
            <w:r w:rsidRPr="006009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009F5">
              <w:rPr>
                <w:rFonts w:eastAsia="Times New Roman"/>
                <w:sz w:val="24"/>
                <w:szCs w:val="24"/>
              </w:rPr>
              <w:t>от</w:t>
            </w:r>
            <w:r w:rsidRPr="006009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009F5" w14:paraId="48AFE69B" w14:textId="77777777" w:rsidTr="00426E04">
        <w:tc>
          <w:tcPr>
            <w:tcW w:w="817" w:type="dxa"/>
            <w:shd w:val="clear" w:color="auto" w:fill="auto"/>
          </w:tcPr>
          <w:p w14:paraId="6AFE22E7" w14:textId="77777777" w:rsidR="00426E04" w:rsidRPr="006009F5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8DFA98" w14:textId="77777777" w:rsidR="00426E04" w:rsidRPr="006009F5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009F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6009F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BD36AAB" w14:textId="77777777" w:rsidR="00426E04" w:rsidRPr="006009F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контракт</w:t>
            </w:r>
            <w:r w:rsidRPr="006009F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009F5">
              <w:rPr>
                <w:rFonts w:eastAsia="Times New Roman"/>
                <w:sz w:val="24"/>
                <w:szCs w:val="24"/>
              </w:rPr>
              <w:t>ЭА</w:t>
            </w:r>
            <w:r w:rsidRPr="006009F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009F5">
              <w:rPr>
                <w:rFonts w:eastAsia="Times New Roman"/>
                <w:sz w:val="24"/>
                <w:szCs w:val="24"/>
              </w:rPr>
              <w:t>от</w:t>
            </w:r>
            <w:r w:rsidRPr="006009F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6009F5" w14:paraId="6F11385E" w14:textId="77777777" w:rsidTr="00426E04">
        <w:tc>
          <w:tcPr>
            <w:tcW w:w="817" w:type="dxa"/>
            <w:shd w:val="clear" w:color="auto" w:fill="auto"/>
          </w:tcPr>
          <w:p w14:paraId="1F2EA2E6" w14:textId="77777777" w:rsidR="00426E04" w:rsidRPr="006009F5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2C1C2F" w14:textId="77777777" w:rsidR="00426E04" w:rsidRPr="006009F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09F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6009F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6009F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6420D9E" w14:textId="77777777" w:rsidR="00426E04" w:rsidRPr="006009F5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6009F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2AC636A" w14:textId="77777777" w:rsidR="004E79ED" w:rsidRPr="006009F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6009F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6E9753" w14:textId="084C5414" w:rsidR="004925D7" w:rsidRPr="006009F5" w:rsidRDefault="004925D7" w:rsidP="00F5486D">
      <w:pPr>
        <w:pStyle w:val="3"/>
      </w:pPr>
      <w:bookmarkStart w:id="12" w:name="_Toc62039712"/>
      <w:r w:rsidRPr="006009F5">
        <w:lastRenderedPageBreak/>
        <w:t>ЛИСТ УЧЕТА ОБНОВЛЕНИЙ РАБОЧЕЙ ПРОГРАММЫ</w:t>
      </w:r>
      <w:bookmarkEnd w:id="12"/>
      <w:r w:rsidRPr="006009F5">
        <w:t xml:space="preserve"> </w:t>
      </w:r>
      <w:r w:rsidR="009B4BCD" w:rsidRPr="006009F5">
        <w:t>УЧЕБНОЙ ДИСЦИПЛИНЫ</w:t>
      </w:r>
    </w:p>
    <w:p w14:paraId="6FB01F5F" w14:textId="655E4B55" w:rsidR="004925D7" w:rsidRPr="006009F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009F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6009F5">
        <w:rPr>
          <w:rFonts w:eastAsia="Times New Roman"/>
          <w:sz w:val="24"/>
          <w:szCs w:val="24"/>
        </w:rPr>
        <w:t>учебной дисциплины</w:t>
      </w:r>
      <w:r w:rsidRPr="006009F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52B076A6" w14:textId="77777777" w:rsidR="004925D7" w:rsidRPr="006009F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6009F5" w14:paraId="4014E50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6C490F3" w14:textId="77777777" w:rsidR="0019484F" w:rsidRPr="006009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 xml:space="preserve">№ </w:t>
            </w:r>
            <w:proofErr w:type="spellStart"/>
            <w:r w:rsidRPr="006009F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DF9A187" w14:textId="77777777" w:rsidR="0019484F" w:rsidRPr="006009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CB69D6B" w14:textId="77777777" w:rsidR="0019484F" w:rsidRPr="006009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4C208DC" w14:textId="77777777" w:rsidR="0019484F" w:rsidRPr="006009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2DAA47C" w14:textId="77777777" w:rsidR="0019484F" w:rsidRPr="006009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8E4E43E" w14:textId="77777777" w:rsidR="0019484F" w:rsidRPr="006009F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6009F5">
              <w:rPr>
                <w:rFonts w:eastAsia="Times New Roman"/>
                <w:b/>
              </w:rPr>
              <w:t>кафедры</w:t>
            </w:r>
          </w:p>
        </w:tc>
      </w:tr>
      <w:tr w:rsidR="0019484F" w:rsidRPr="006009F5" w14:paraId="7A972B21" w14:textId="77777777" w:rsidTr="0019484F">
        <w:tc>
          <w:tcPr>
            <w:tcW w:w="817" w:type="dxa"/>
          </w:tcPr>
          <w:p w14:paraId="7CA33AD2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47F1B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5CE92E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6A504C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09F5" w14:paraId="48856952" w14:textId="77777777" w:rsidTr="0019484F">
        <w:tc>
          <w:tcPr>
            <w:tcW w:w="817" w:type="dxa"/>
          </w:tcPr>
          <w:p w14:paraId="145E81AF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1D13F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E519FB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27F95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09F5" w14:paraId="52A3DB23" w14:textId="77777777" w:rsidTr="0019484F">
        <w:tc>
          <w:tcPr>
            <w:tcW w:w="817" w:type="dxa"/>
          </w:tcPr>
          <w:p w14:paraId="412641BC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4A60E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536257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09C2A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09F5" w14:paraId="785E5480" w14:textId="77777777" w:rsidTr="0019484F">
        <w:tc>
          <w:tcPr>
            <w:tcW w:w="817" w:type="dxa"/>
          </w:tcPr>
          <w:p w14:paraId="731AAC6C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559BDA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48D456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06AE6E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6009F5" w14:paraId="12FF4C11" w14:textId="77777777" w:rsidTr="0019484F">
        <w:tc>
          <w:tcPr>
            <w:tcW w:w="817" w:type="dxa"/>
          </w:tcPr>
          <w:p w14:paraId="55DCA896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C7210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F0950B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92C0E8" w14:textId="77777777" w:rsidR="0019484F" w:rsidRPr="006009F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715DC19" w14:textId="77777777" w:rsidR="00C4488B" w:rsidRPr="006009F5" w:rsidRDefault="00C4488B" w:rsidP="00E726EF">
      <w:pPr>
        <w:pStyle w:val="3"/>
        <w:rPr>
          <w:szCs w:val="24"/>
        </w:rPr>
      </w:pPr>
    </w:p>
    <w:sectPr w:rsidR="00C4488B" w:rsidRPr="006009F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ADE2" w14:textId="77777777" w:rsidR="00036717" w:rsidRDefault="00036717" w:rsidP="005E3840">
      <w:r>
        <w:separator/>
      </w:r>
    </w:p>
  </w:endnote>
  <w:endnote w:type="continuationSeparator" w:id="0">
    <w:p w14:paraId="34FFF9AE" w14:textId="77777777" w:rsidR="00036717" w:rsidRDefault="000367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8813" w14:textId="77777777" w:rsidR="00A549D0" w:rsidRDefault="00A549D0">
    <w:pPr>
      <w:pStyle w:val="ae"/>
      <w:jc w:val="right"/>
    </w:pPr>
  </w:p>
  <w:p w14:paraId="1B75FD5F" w14:textId="77777777" w:rsidR="00A549D0" w:rsidRDefault="00A549D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B97E" w14:textId="77777777" w:rsidR="00A549D0" w:rsidRDefault="00A549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4E80118" w14:textId="77777777" w:rsidR="00A549D0" w:rsidRDefault="00A549D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613D" w14:textId="77777777" w:rsidR="00A549D0" w:rsidRDefault="00A549D0">
    <w:pPr>
      <w:pStyle w:val="ae"/>
      <w:jc w:val="right"/>
    </w:pPr>
  </w:p>
  <w:p w14:paraId="55B14304" w14:textId="77777777" w:rsidR="00A549D0" w:rsidRDefault="00A549D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8B25" w14:textId="77777777" w:rsidR="00A549D0" w:rsidRDefault="00A549D0">
    <w:pPr>
      <w:pStyle w:val="ae"/>
      <w:jc w:val="right"/>
    </w:pPr>
  </w:p>
  <w:p w14:paraId="22C3DB84" w14:textId="77777777" w:rsidR="00A549D0" w:rsidRDefault="00A549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5A7F" w14:textId="77777777" w:rsidR="00036717" w:rsidRDefault="00036717" w:rsidP="005E3840">
      <w:r>
        <w:separator/>
      </w:r>
    </w:p>
  </w:footnote>
  <w:footnote w:type="continuationSeparator" w:id="0">
    <w:p w14:paraId="64E9C64F" w14:textId="77777777" w:rsidR="00036717" w:rsidRDefault="000367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53DACE9" w14:textId="5E8333A4" w:rsidR="00A549D0" w:rsidRDefault="00A54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CD2B" w14:textId="77777777" w:rsidR="00A549D0" w:rsidRDefault="00A549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505C868" w14:textId="5794946A" w:rsidR="00A549D0" w:rsidRDefault="00A54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4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9E5F6E0" w14:textId="77777777" w:rsidR="00A549D0" w:rsidRDefault="00A549D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2F9222E" w14:textId="1A449DA9" w:rsidR="00A549D0" w:rsidRDefault="00A549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4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AA0E84B" w14:textId="77777777" w:rsidR="00A549D0" w:rsidRDefault="00A549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2775FC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D5D4D17"/>
    <w:multiLevelType w:val="hybridMultilevel"/>
    <w:tmpl w:val="8146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82543"/>
    <w:multiLevelType w:val="hybridMultilevel"/>
    <w:tmpl w:val="78D2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C1A68"/>
    <w:multiLevelType w:val="hybridMultilevel"/>
    <w:tmpl w:val="84F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5"/>
  </w:num>
  <w:num w:numId="7">
    <w:abstractNumId w:val="39"/>
  </w:num>
  <w:num w:numId="8">
    <w:abstractNumId w:val="14"/>
  </w:num>
  <w:num w:numId="9">
    <w:abstractNumId w:val="5"/>
  </w:num>
  <w:num w:numId="10">
    <w:abstractNumId w:val="33"/>
  </w:num>
  <w:num w:numId="11">
    <w:abstractNumId w:val="32"/>
  </w:num>
  <w:num w:numId="12">
    <w:abstractNumId w:val="20"/>
  </w:num>
  <w:num w:numId="13">
    <w:abstractNumId w:val="24"/>
  </w:num>
  <w:num w:numId="14">
    <w:abstractNumId w:val="6"/>
  </w:num>
  <w:num w:numId="15">
    <w:abstractNumId w:val="29"/>
  </w:num>
  <w:num w:numId="16">
    <w:abstractNumId w:val="38"/>
  </w:num>
  <w:num w:numId="17">
    <w:abstractNumId w:val="8"/>
  </w:num>
  <w:num w:numId="18">
    <w:abstractNumId w:val="17"/>
  </w:num>
  <w:num w:numId="19">
    <w:abstractNumId w:val="3"/>
  </w:num>
  <w:num w:numId="20">
    <w:abstractNumId w:val="16"/>
  </w:num>
  <w:num w:numId="21">
    <w:abstractNumId w:val="27"/>
  </w:num>
  <w:num w:numId="22">
    <w:abstractNumId w:val="23"/>
  </w:num>
  <w:num w:numId="23">
    <w:abstractNumId w:val="11"/>
  </w:num>
  <w:num w:numId="24">
    <w:abstractNumId w:val="25"/>
  </w:num>
  <w:num w:numId="25">
    <w:abstractNumId w:val="31"/>
  </w:num>
  <w:num w:numId="26">
    <w:abstractNumId w:val="7"/>
  </w:num>
  <w:num w:numId="27">
    <w:abstractNumId w:val="37"/>
  </w:num>
  <w:num w:numId="28">
    <w:abstractNumId w:val="34"/>
  </w:num>
  <w:num w:numId="29">
    <w:abstractNumId w:val="9"/>
  </w:num>
  <w:num w:numId="30">
    <w:abstractNumId w:val="22"/>
  </w:num>
  <w:num w:numId="31">
    <w:abstractNumId w:val="28"/>
  </w:num>
  <w:num w:numId="32">
    <w:abstractNumId w:val="18"/>
  </w:num>
  <w:num w:numId="33">
    <w:abstractNumId w:val="12"/>
  </w:num>
  <w:num w:numId="34">
    <w:abstractNumId w:val="13"/>
  </w:num>
  <w:num w:numId="35">
    <w:abstractNumId w:val="21"/>
  </w:num>
  <w:num w:numId="36">
    <w:abstractNumId w:val="26"/>
  </w:num>
  <w:num w:numId="37">
    <w:abstractNumId w:val="30"/>
  </w:num>
  <w:num w:numId="38">
    <w:abstractNumId w:val="15"/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717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4F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24A9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317"/>
    <w:rsid w:val="002054D6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9D1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88E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4AB0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DE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9F5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1F51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77D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45F6"/>
    <w:rsid w:val="00936AAE"/>
    <w:rsid w:val="00936DAF"/>
    <w:rsid w:val="00937C75"/>
    <w:rsid w:val="00942F1A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49D0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2E43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1745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A5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362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449"/>
    <w:rsid w:val="00FC4417"/>
    <w:rsid w:val="00FC477E"/>
    <w:rsid w:val="00FC478A"/>
    <w:rsid w:val="00FC5497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98374F"/>
  <w15:docId w15:val="{D4980E01-FC30-4F42-A757-405C00F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99CA-7CA7-48B4-9186-62DE1319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Yulia Kondrakova</cp:lastModifiedBy>
  <cp:revision>15</cp:revision>
  <cp:lastPrinted>2021-06-03T09:32:00Z</cp:lastPrinted>
  <dcterms:created xsi:type="dcterms:W3CDTF">2022-01-25T12:43:00Z</dcterms:created>
  <dcterms:modified xsi:type="dcterms:W3CDTF">2022-02-19T16:03:00Z</dcterms:modified>
</cp:coreProperties>
</file>