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927"/>
        <w:gridCol w:w="1668"/>
        <w:gridCol w:w="1736"/>
        <w:gridCol w:w="739"/>
        <w:gridCol w:w="1293"/>
      </w:tblGrid>
      <w:tr w:rsidR="003208CB" w:rsidRPr="003D2399" w14:paraId="7D970DF8" w14:textId="77777777" w:rsidTr="003208CB">
        <w:tc>
          <w:tcPr>
            <w:tcW w:w="9639" w:type="dxa"/>
            <w:gridSpan w:val="6"/>
          </w:tcPr>
          <w:p w14:paraId="4DBD98AD" w14:textId="77777777" w:rsidR="003208CB" w:rsidRPr="003D2399" w:rsidRDefault="003208CB" w:rsidP="003208CB">
            <w:pPr>
              <w:jc w:val="center"/>
              <w:rPr>
                <w:rFonts w:eastAsia="Times New Roman"/>
                <w:sz w:val="24"/>
                <w:szCs w:val="24"/>
              </w:rPr>
            </w:pPr>
            <w:r w:rsidRPr="003D2399">
              <w:rPr>
                <w:rFonts w:eastAsia="Times New Roman"/>
                <w:sz w:val="24"/>
                <w:szCs w:val="24"/>
              </w:rPr>
              <w:t>Министерство науки и высшего образования Российской Федерации</w:t>
            </w:r>
          </w:p>
        </w:tc>
      </w:tr>
      <w:tr w:rsidR="003208CB" w:rsidRPr="003D2399" w14:paraId="40D6D6E8" w14:textId="77777777" w:rsidTr="003208CB">
        <w:tc>
          <w:tcPr>
            <w:tcW w:w="9639" w:type="dxa"/>
            <w:gridSpan w:val="6"/>
          </w:tcPr>
          <w:p w14:paraId="26FFDD3B" w14:textId="77777777" w:rsidR="003208CB" w:rsidRPr="003D2399" w:rsidRDefault="003208CB" w:rsidP="003208CB">
            <w:pPr>
              <w:jc w:val="center"/>
              <w:rPr>
                <w:rFonts w:eastAsia="Times New Roman"/>
                <w:sz w:val="24"/>
                <w:szCs w:val="24"/>
              </w:rPr>
            </w:pPr>
            <w:r w:rsidRPr="003D2399">
              <w:rPr>
                <w:rFonts w:eastAsia="Times New Roman"/>
                <w:sz w:val="24"/>
                <w:szCs w:val="24"/>
              </w:rPr>
              <w:t>Федеральное государственное бюджетное образовательное учреждение</w:t>
            </w:r>
          </w:p>
        </w:tc>
      </w:tr>
      <w:tr w:rsidR="003208CB" w:rsidRPr="003D2399" w14:paraId="3BCB7F71" w14:textId="77777777" w:rsidTr="003208CB">
        <w:tc>
          <w:tcPr>
            <w:tcW w:w="9639" w:type="dxa"/>
            <w:gridSpan w:val="6"/>
          </w:tcPr>
          <w:p w14:paraId="0CFF5E26" w14:textId="77777777" w:rsidR="003208CB" w:rsidRPr="003D2399" w:rsidRDefault="003208CB" w:rsidP="003208CB">
            <w:pPr>
              <w:jc w:val="center"/>
              <w:rPr>
                <w:rFonts w:eastAsia="Times New Roman"/>
                <w:sz w:val="24"/>
                <w:szCs w:val="24"/>
              </w:rPr>
            </w:pPr>
            <w:r w:rsidRPr="003D2399">
              <w:rPr>
                <w:rFonts w:eastAsia="Times New Roman"/>
                <w:sz w:val="24"/>
                <w:szCs w:val="24"/>
              </w:rPr>
              <w:t>высшего образования</w:t>
            </w:r>
          </w:p>
        </w:tc>
      </w:tr>
      <w:tr w:rsidR="003208CB" w:rsidRPr="003D2399" w14:paraId="51BBB5AE" w14:textId="77777777" w:rsidTr="003208CB">
        <w:tc>
          <w:tcPr>
            <w:tcW w:w="9639" w:type="dxa"/>
            <w:gridSpan w:val="6"/>
          </w:tcPr>
          <w:p w14:paraId="08E4EF44" w14:textId="77777777" w:rsidR="003208CB" w:rsidRPr="003D2399" w:rsidRDefault="003208CB" w:rsidP="003208CB">
            <w:pPr>
              <w:jc w:val="center"/>
              <w:rPr>
                <w:rFonts w:eastAsia="Times New Roman"/>
                <w:sz w:val="24"/>
                <w:szCs w:val="24"/>
              </w:rPr>
            </w:pPr>
            <w:r w:rsidRPr="003D2399">
              <w:rPr>
                <w:rFonts w:eastAsia="Times New Roman"/>
                <w:sz w:val="24"/>
                <w:szCs w:val="24"/>
              </w:rPr>
              <w:t>«Российский государственный университет им. А.Н. Косыгина</w:t>
            </w:r>
          </w:p>
        </w:tc>
      </w:tr>
      <w:tr w:rsidR="003208CB" w:rsidRPr="003D2399" w14:paraId="0C46102E" w14:textId="77777777" w:rsidTr="003208CB">
        <w:tc>
          <w:tcPr>
            <w:tcW w:w="9639" w:type="dxa"/>
            <w:gridSpan w:val="6"/>
          </w:tcPr>
          <w:p w14:paraId="2935B3F9" w14:textId="77777777" w:rsidR="003208CB" w:rsidRPr="003D2399" w:rsidRDefault="003208CB" w:rsidP="003208CB">
            <w:pPr>
              <w:jc w:val="center"/>
              <w:rPr>
                <w:rFonts w:eastAsia="Times New Roman"/>
                <w:sz w:val="24"/>
                <w:szCs w:val="24"/>
              </w:rPr>
            </w:pPr>
            <w:r w:rsidRPr="003D2399">
              <w:rPr>
                <w:rFonts w:eastAsia="Times New Roman"/>
                <w:sz w:val="24"/>
                <w:szCs w:val="24"/>
              </w:rPr>
              <w:t>(Технологии. Дизайн. Искусство)»</w:t>
            </w:r>
          </w:p>
        </w:tc>
      </w:tr>
      <w:tr w:rsidR="003208CB" w:rsidRPr="003D2399" w14:paraId="297789E0" w14:textId="77777777" w:rsidTr="003208CB">
        <w:trPr>
          <w:trHeight w:val="357"/>
        </w:trPr>
        <w:tc>
          <w:tcPr>
            <w:tcW w:w="9639" w:type="dxa"/>
            <w:gridSpan w:val="6"/>
            <w:shd w:val="clear" w:color="auto" w:fill="auto"/>
            <w:vAlign w:val="bottom"/>
          </w:tcPr>
          <w:p w14:paraId="76E77B71" w14:textId="77777777" w:rsidR="003208CB" w:rsidRPr="003D2399" w:rsidRDefault="003208CB" w:rsidP="003208CB">
            <w:pPr>
              <w:spacing w:line="271" w:lineRule="auto"/>
              <w:ind w:right="-57"/>
              <w:jc w:val="both"/>
              <w:rPr>
                <w:rFonts w:eastAsia="Times New Roman"/>
                <w:b/>
                <w:sz w:val="24"/>
                <w:szCs w:val="24"/>
              </w:rPr>
            </w:pPr>
          </w:p>
        </w:tc>
      </w:tr>
      <w:tr w:rsidR="003208CB" w:rsidRPr="003D2399" w14:paraId="01EA4D9D" w14:textId="77777777" w:rsidTr="003208CB">
        <w:trPr>
          <w:trHeight w:val="357"/>
        </w:trPr>
        <w:tc>
          <w:tcPr>
            <w:tcW w:w="1276" w:type="dxa"/>
            <w:shd w:val="clear" w:color="auto" w:fill="auto"/>
            <w:vAlign w:val="bottom"/>
          </w:tcPr>
          <w:p w14:paraId="69F11889" w14:textId="77777777" w:rsidR="003208CB" w:rsidRPr="003D2399" w:rsidRDefault="003208CB" w:rsidP="003208CB">
            <w:pPr>
              <w:rPr>
                <w:rFonts w:eastAsia="Times New Roman"/>
                <w:sz w:val="26"/>
                <w:szCs w:val="26"/>
              </w:rPr>
            </w:pPr>
            <w:r w:rsidRPr="003D2399">
              <w:rPr>
                <w:rFonts w:eastAsia="Times New Roman"/>
                <w:sz w:val="26"/>
                <w:szCs w:val="26"/>
              </w:rPr>
              <w:t xml:space="preserve">Институт </w:t>
            </w:r>
          </w:p>
        </w:tc>
        <w:tc>
          <w:tcPr>
            <w:tcW w:w="8363" w:type="dxa"/>
            <w:gridSpan w:val="5"/>
            <w:tcBorders>
              <w:bottom w:val="single" w:sz="4" w:space="0" w:color="auto"/>
            </w:tcBorders>
            <w:shd w:val="clear" w:color="auto" w:fill="auto"/>
            <w:vAlign w:val="bottom"/>
          </w:tcPr>
          <w:p w14:paraId="61472884" w14:textId="77777777" w:rsidR="003208CB" w:rsidRPr="003D2399" w:rsidRDefault="003208CB" w:rsidP="003208CB">
            <w:pPr>
              <w:rPr>
                <w:rFonts w:eastAsia="Times New Roman"/>
                <w:sz w:val="26"/>
                <w:szCs w:val="26"/>
              </w:rPr>
            </w:pPr>
            <w:r w:rsidRPr="003D2399">
              <w:rPr>
                <w:rFonts w:eastAsia="Times New Roman"/>
                <w:sz w:val="26"/>
                <w:szCs w:val="26"/>
              </w:rPr>
              <w:t>«Академия имени Маймонида»</w:t>
            </w:r>
          </w:p>
        </w:tc>
      </w:tr>
      <w:tr w:rsidR="003208CB" w:rsidRPr="003D2399" w14:paraId="6F357C7D" w14:textId="77777777" w:rsidTr="003208CB">
        <w:trPr>
          <w:trHeight w:val="357"/>
        </w:trPr>
        <w:tc>
          <w:tcPr>
            <w:tcW w:w="1276" w:type="dxa"/>
            <w:shd w:val="clear" w:color="auto" w:fill="auto"/>
            <w:vAlign w:val="bottom"/>
          </w:tcPr>
          <w:p w14:paraId="14B0249A" w14:textId="77777777" w:rsidR="003208CB" w:rsidRPr="003D2399" w:rsidRDefault="003208CB" w:rsidP="003208CB">
            <w:pPr>
              <w:rPr>
                <w:rFonts w:eastAsia="Times New Roman"/>
                <w:sz w:val="26"/>
                <w:szCs w:val="26"/>
              </w:rPr>
            </w:pPr>
            <w:r w:rsidRPr="003D2399">
              <w:rPr>
                <w:rFonts w:eastAsia="Times New Roman"/>
                <w:sz w:val="26"/>
                <w:szCs w:val="26"/>
              </w:rPr>
              <w:t>Кафедра</w:t>
            </w:r>
          </w:p>
        </w:tc>
        <w:tc>
          <w:tcPr>
            <w:tcW w:w="8363" w:type="dxa"/>
            <w:gridSpan w:val="5"/>
            <w:tcBorders>
              <w:top w:val="single" w:sz="4" w:space="0" w:color="auto"/>
              <w:bottom w:val="single" w:sz="4" w:space="0" w:color="auto"/>
            </w:tcBorders>
            <w:shd w:val="clear" w:color="auto" w:fill="auto"/>
            <w:vAlign w:val="bottom"/>
          </w:tcPr>
          <w:p w14:paraId="4478F400" w14:textId="77FEB48E" w:rsidR="003208CB" w:rsidRPr="003D2399" w:rsidRDefault="003208CB" w:rsidP="003208CB">
            <w:pPr>
              <w:rPr>
                <w:rFonts w:eastAsia="Times New Roman"/>
                <w:sz w:val="26"/>
                <w:szCs w:val="26"/>
              </w:rPr>
            </w:pPr>
            <w:r w:rsidRPr="003D2399">
              <w:rPr>
                <w:rFonts w:eastAsia="Times New Roman"/>
                <w:sz w:val="26"/>
                <w:szCs w:val="26"/>
              </w:rPr>
              <w:t>Филологии и лингвокультурологии</w:t>
            </w:r>
          </w:p>
        </w:tc>
      </w:tr>
      <w:tr w:rsidR="003208CB" w:rsidRPr="003D2399" w14:paraId="5D600539" w14:textId="77777777" w:rsidTr="003208CB">
        <w:trPr>
          <w:trHeight w:val="850"/>
        </w:trPr>
        <w:tc>
          <w:tcPr>
            <w:tcW w:w="4203" w:type="dxa"/>
            <w:gridSpan w:val="2"/>
            <w:vMerge w:val="restart"/>
          </w:tcPr>
          <w:p w14:paraId="71F5B51A" w14:textId="77777777" w:rsidR="003208CB" w:rsidRPr="003D2399" w:rsidRDefault="003208CB" w:rsidP="003208CB">
            <w:pPr>
              <w:spacing w:line="271" w:lineRule="auto"/>
              <w:jc w:val="both"/>
              <w:rPr>
                <w:rFonts w:eastAsia="Times New Roman"/>
                <w:sz w:val="24"/>
                <w:szCs w:val="24"/>
              </w:rPr>
            </w:pPr>
          </w:p>
        </w:tc>
        <w:tc>
          <w:tcPr>
            <w:tcW w:w="5436" w:type="dxa"/>
            <w:gridSpan w:val="4"/>
            <w:vAlign w:val="bottom"/>
          </w:tcPr>
          <w:p w14:paraId="7A31A3A6" w14:textId="77777777" w:rsidR="003208CB" w:rsidRPr="003D2399" w:rsidRDefault="003208CB" w:rsidP="003208CB">
            <w:pPr>
              <w:spacing w:line="271" w:lineRule="auto"/>
              <w:jc w:val="both"/>
              <w:rPr>
                <w:rFonts w:eastAsia="Times New Roman"/>
                <w:b/>
                <w:sz w:val="26"/>
                <w:szCs w:val="26"/>
              </w:rPr>
            </w:pPr>
          </w:p>
        </w:tc>
      </w:tr>
      <w:tr w:rsidR="003208CB" w:rsidRPr="003D2399" w14:paraId="7D1B398D" w14:textId="77777777" w:rsidTr="003208CB">
        <w:trPr>
          <w:trHeight w:val="340"/>
        </w:trPr>
        <w:tc>
          <w:tcPr>
            <w:tcW w:w="4203" w:type="dxa"/>
            <w:gridSpan w:val="2"/>
            <w:vMerge/>
          </w:tcPr>
          <w:p w14:paraId="47B54787" w14:textId="77777777" w:rsidR="003208CB" w:rsidRPr="003D2399" w:rsidRDefault="003208CB" w:rsidP="003208CB">
            <w:pPr>
              <w:spacing w:line="271" w:lineRule="auto"/>
              <w:jc w:val="both"/>
              <w:rPr>
                <w:rFonts w:eastAsia="Times New Roman"/>
                <w:sz w:val="24"/>
                <w:szCs w:val="24"/>
              </w:rPr>
            </w:pPr>
          </w:p>
        </w:tc>
        <w:tc>
          <w:tcPr>
            <w:tcW w:w="5436" w:type="dxa"/>
            <w:gridSpan w:val="4"/>
            <w:vAlign w:val="bottom"/>
          </w:tcPr>
          <w:p w14:paraId="1085EE7F" w14:textId="77777777" w:rsidR="003208CB" w:rsidRPr="003D2399" w:rsidRDefault="003208CB" w:rsidP="003208CB">
            <w:pPr>
              <w:spacing w:line="271" w:lineRule="auto"/>
              <w:jc w:val="both"/>
              <w:rPr>
                <w:rFonts w:eastAsia="Times New Roman"/>
                <w:sz w:val="26"/>
                <w:szCs w:val="26"/>
              </w:rPr>
            </w:pPr>
          </w:p>
        </w:tc>
      </w:tr>
      <w:tr w:rsidR="003208CB" w:rsidRPr="003D2399" w14:paraId="2D3727FD" w14:textId="77777777" w:rsidTr="003208CB">
        <w:trPr>
          <w:trHeight w:val="680"/>
        </w:trPr>
        <w:tc>
          <w:tcPr>
            <w:tcW w:w="4203" w:type="dxa"/>
            <w:gridSpan w:val="2"/>
            <w:vMerge/>
          </w:tcPr>
          <w:p w14:paraId="187BD800" w14:textId="77777777" w:rsidR="003208CB" w:rsidRPr="003D2399" w:rsidRDefault="003208CB" w:rsidP="003208CB">
            <w:pPr>
              <w:spacing w:line="271" w:lineRule="auto"/>
              <w:jc w:val="both"/>
              <w:rPr>
                <w:rFonts w:eastAsia="Times New Roman"/>
                <w:sz w:val="24"/>
                <w:szCs w:val="24"/>
              </w:rPr>
            </w:pPr>
          </w:p>
        </w:tc>
        <w:tc>
          <w:tcPr>
            <w:tcW w:w="3404" w:type="dxa"/>
            <w:gridSpan w:val="2"/>
            <w:vAlign w:val="bottom"/>
          </w:tcPr>
          <w:p w14:paraId="621A428D" w14:textId="77777777" w:rsidR="003208CB" w:rsidRPr="003D2399" w:rsidRDefault="003208CB" w:rsidP="003208CB">
            <w:pPr>
              <w:spacing w:line="271" w:lineRule="auto"/>
              <w:jc w:val="both"/>
              <w:rPr>
                <w:rFonts w:eastAsia="Times New Roman"/>
                <w:sz w:val="26"/>
                <w:szCs w:val="26"/>
              </w:rPr>
            </w:pPr>
          </w:p>
        </w:tc>
        <w:tc>
          <w:tcPr>
            <w:tcW w:w="2032" w:type="dxa"/>
            <w:gridSpan w:val="2"/>
            <w:vAlign w:val="bottom"/>
          </w:tcPr>
          <w:p w14:paraId="24781129" w14:textId="77777777" w:rsidR="003208CB" w:rsidRPr="003D2399" w:rsidRDefault="003208CB" w:rsidP="003208CB">
            <w:pPr>
              <w:spacing w:line="271" w:lineRule="auto"/>
              <w:jc w:val="both"/>
              <w:rPr>
                <w:rFonts w:eastAsia="Times New Roman"/>
                <w:sz w:val="26"/>
                <w:szCs w:val="26"/>
              </w:rPr>
            </w:pPr>
          </w:p>
        </w:tc>
      </w:tr>
      <w:tr w:rsidR="003208CB" w:rsidRPr="003D2399" w14:paraId="685D85E1" w14:textId="77777777" w:rsidTr="003208CB">
        <w:trPr>
          <w:trHeight w:val="340"/>
        </w:trPr>
        <w:tc>
          <w:tcPr>
            <w:tcW w:w="4203" w:type="dxa"/>
            <w:gridSpan w:val="2"/>
            <w:vMerge/>
          </w:tcPr>
          <w:p w14:paraId="3805E370" w14:textId="77777777" w:rsidR="003208CB" w:rsidRPr="003D2399" w:rsidRDefault="003208CB" w:rsidP="003208CB">
            <w:pPr>
              <w:spacing w:line="271" w:lineRule="auto"/>
              <w:jc w:val="both"/>
              <w:rPr>
                <w:rFonts w:eastAsia="Times New Roman"/>
                <w:sz w:val="24"/>
                <w:szCs w:val="24"/>
              </w:rPr>
            </w:pPr>
          </w:p>
        </w:tc>
        <w:tc>
          <w:tcPr>
            <w:tcW w:w="1668" w:type="dxa"/>
            <w:shd w:val="clear" w:color="auto" w:fill="auto"/>
            <w:vAlign w:val="bottom"/>
          </w:tcPr>
          <w:p w14:paraId="54F300F3" w14:textId="77777777" w:rsidR="003208CB" w:rsidRPr="003D2399" w:rsidRDefault="003208CB" w:rsidP="003208CB">
            <w:pPr>
              <w:spacing w:line="271" w:lineRule="auto"/>
              <w:jc w:val="both"/>
              <w:rPr>
                <w:rFonts w:eastAsia="Times New Roman"/>
                <w:sz w:val="26"/>
                <w:szCs w:val="26"/>
                <w:u w:val="single"/>
              </w:rPr>
            </w:pPr>
          </w:p>
        </w:tc>
        <w:tc>
          <w:tcPr>
            <w:tcW w:w="1736" w:type="dxa"/>
            <w:shd w:val="clear" w:color="auto" w:fill="auto"/>
            <w:vAlign w:val="bottom"/>
          </w:tcPr>
          <w:p w14:paraId="09784C23" w14:textId="77777777" w:rsidR="003208CB" w:rsidRPr="003D2399" w:rsidRDefault="003208CB" w:rsidP="003208CB">
            <w:pPr>
              <w:spacing w:line="271" w:lineRule="auto"/>
              <w:jc w:val="both"/>
              <w:rPr>
                <w:rFonts w:eastAsia="Times New Roman"/>
                <w:sz w:val="26"/>
                <w:szCs w:val="26"/>
                <w:u w:val="single"/>
              </w:rPr>
            </w:pPr>
          </w:p>
        </w:tc>
        <w:tc>
          <w:tcPr>
            <w:tcW w:w="739" w:type="dxa"/>
            <w:shd w:val="clear" w:color="auto" w:fill="auto"/>
            <w:vAlign w:val="bottom"/>
          </w:tcPr>
          <w:p w14:paraId="670D96BB" w14:textId="77777777" w:rsidR="003208CB" w:rsidRPr="003D2399" w:rsidRDefault="003208CB" w:rsidP="003208CB">
            <w:pPr>
              <w:spacing w:line="271" w:lineRule="auto"/>
              <w:jc w:val="both"/>
              <w:rPr>
                <w:rFonts w:eastAsia="Times New Roman"/>
                <w:sz w:val="26"/>
                <w:szCs w:val="26"/>
              </w:rPr>
            </w:pPr>
          </w:p>
        </w:tc>
        <w:tc>
          <w:tcPr>
            <w:tcW w:w="1293" w:type="dxa"/>
            <w:vAlign w:val="bottom"/>
          </w:tcPr>
          <w:p w14:paraId="0F5C70BC" w14:textId="77777777" w:rsidR="003208CB" w:rsidRPr="003D2399" w:rsidRDefault="003208CB" w:rsidP="003208CB">
            <w:pPr>
              <w:spacing w:line="271" w:lineRule="auto"/>
              <w:jc w:val="both"/>
              <w:rPr>
                <w:rFonts w:eastAsia="Times New Roman"/>
                <w:sz w:val="26"/>
                <w:szCs w:val="26"/>
              </w:rPr>
            </w:pPr>
          </w:p>
        </w:tc>
      </w:tr>
    </w:tbl>
    <w:p w14:paraId="66E601AC" w14:textId="77777777" w:rsidR="003208CB" w:rsidRPr="003D2399" w:rsidRDefault="003208CB" w:rsidP="003208CB"/>
    <w:p w14:paraId="20DB03C5" w14:textId="77777777" w:rsidR="003208CB" w:rsidRPr="003D2399" w:rsidRDefault="003208CB" w:rsidP="003208CB"/>
    <w:p w14:paraId="0D2C5FB5" w14:textId="77777777" w:rsidR="003208CB" w:rsidRPr="003D2399" w:rsidRDefault="003208CB" w:rsidP="003208CB"/>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4371"/>
        <w:gridCol w:w="2093"/>
      </w:tblGrid>
      <w:tr w:rsidR="003208CB" w:rsidRPr="003D2399" w14:paraId="64F1DE57" w14:textId="77777777" w:rsidTr="003208CB">
        <w:trPr>
          <w:trHeight w:val="567"/>
        </w:trPr>
        <w:tc>
          <w:tcPr>
            <w:tcW w:w="9639" w:type="dxa"/>
            <w:gridSpan w:val="3"/>
            <w:vAlign w:val="center"/>
          </w:tcPr>
          <w:p w14:paraId="7A604CA3" w14:textId="77777777" w:rsidR="003208CB" w:rsidRPr="003D2399" w:rsidRDefault="003208CB" w:rsidP="003208CB">
            <w:pPr>
              <w:jc w:val="center"/>
              <w:rPr>
                <w:b/>
                <w:sz w:val="26"/>
                <w:szCs w:val="26"/>
              </w:rPr>
            </w:pPr>
            <w:r w:rsidRPr="003D2399">
              <w:rPr>
                <w:b/>
                <w:sz w:val="26"/>
                <w:szCs w:val="26"/>
              </w:rPr>
              <w:t>РАБОЧАЯ ПРОГРАММА</w:t>
            </w:r>
          </w:p>
          <w:p w14:paraId="5B68F7A8" w14:textId="24775203" w:rsidR="003208CB" w:rsidRPr="003D2399" w:rsidRDefault="003208CB" w:rsidP="003208CB">
            <w:pPr>
              <w:jc w:val="center"/>
              <w:rPr>
                <w:b/>
                <w:sz w:val="26"/>
                <w:szCs w:val="26"/>
              </w:rPr>
            </w:pPr>
            <w:r w:rsidRPr="003D2399">
              <w:rPr>
                <w:b/>
                <w:sz w:val="26"/>
                <w:szCs w:val="26"/>
              </w:rPr>
              <w:t>УЧЕБНОЙ ДИСЦИПЛИНЫ</w:t>
            </w:r>
          </w:p>
        </w:tc>
      </w:tr>
      <w:tr w:rsidR="003208CB" w:rsidRPr="003D2399" w14:paraId="44AD966A" w14:textId="77777777" w:rsidTr="003208CB">
        <w:trPr>
          <w:trHeight w:val="454"/>
        </w:trPr>
        <w:tc>
          <w:tcPr>
            <w:tcW w:w="9639" w:type="dxa"/>
            <w:gridSpan w:val="3"/>
            <w:tcBorders>
              <w:bottom w:val="single" w:sz="4" w:space="0" w:color="auto"/>
            </w:tcBorders>
            <w:vAlign w:val="bottom"/>
          </w:tcPr>
          <w:p w14:paraId="2DEBA88B" w14:textId="503FCB7B" w:rsidR="003208CB" w:rsidRPr="003D2399" w:rsidRDefault="003D444C" w:rsidP="007E0856">
            <w:pPr>
              <w:jc w:val="center"/>
              <w:rPr>
                <w:b/>
                <w:sz w:val="26"/>
                <w:szCs w:val="26"/>
              </w:rPr>
            </w:pPr>
            <w:r w:rsidRPr="003D2399">
              <w:rPr>
                <w:b/>
                <w:sz w:val="26"/>
                <w:szCs w:val="26"/>
              </w:rPr>
              <w:t xml:space="preserve">Практикум по </w:t>
            </w:r>
            <w:r w:rsidR="007E0856" w:rsidRPr="003D2399">
              <w:rPr>
                <w:b/>
                <w:sz w:val="26"/>
                <w:szCs w:val="26"/>
              </w:rPr>
              <w:t>культуре речевого общения на английском языке</w:t>
            </w:r>
          </w:p>
        </w:tc>
      </w:tr>
      <w:tr w:rsidR="003208CB" w:rsidRPr="003D2399" w14:paraId="37E984E7" w14:textId="77777777" w:rsidTr="00D80B6F">
        <w:trPr>
          <w:trHeight w:val="567"/>
        </w:trPr>
        <w:tc>
          <w:tcPr>
            <w:tcW w:w="3175" w:type="dxa"/>
            <w:tcBorders>
              <w:top w:val="single" w:sz="4" w:space="0" w:color="auto"/>
            </w:tcBorders>
            <w:shd w:val="clear" w:color="auto" w:fill="auto"/>
            <w:vAlign w:val="center"/>
          </w:tcPr>
          <w:p w14:paraId="52704A02" w14:textId="77777777" w:rsidR="003208CB" w:rsidRPr="003D2399" w:rsidRDefault="003208CB" w:rsidP="003208CB">
            <w:pPr>
              <w:rPr>
                <w:sz w:val="26"/>
                <w:szCs w:val="26"/>
              </w:rPr>
            </w:pPr>
            <w:bookmarkStart w:id="0" w:name="_Toc56765514"/>
            <w:bookmarkStart w:id="1" w:name="_Toc57022812"/>
            <w:bookmarkStart w:id="2" w:name="_Toc57024930"/>
            <w:bookmarkStart w:id="3" w:name="_Toc57025163"/>
            <w:bookmarkStart w:id="4" w:name="_Toc62039378"/>
            <w:r w:rsidRPr="003D2399">
              <w:rPr>
                <w:sz w:val="26"/>
                <w:szCs w:val="26"/>
              </w:rPr>
              <w:t>Уровень образования</w:t>
            </w:r>
            <w:bookmarkEnd w:id="0"/>
            <w:bookmarkEnd w:id="1"/>
            <w:bookmarkEnd w:id="2"/>
            <w:bookmarkEnd w:id="3"/>
            <w:bookmarkEnd w:id="4"/>
            <w:r w:rsidRPr="003D2399">
              <w:rPr>
                <w:sz w:val="26"/>
                <w:szCs w:val="26"/>
              </w:rPr>
              <w:t xml:space="preserve"> </w:t>
            </w:r>
          </w:p>
        </w:tc>
        <w:tc>
          <w:tcPr>
            <w:tcW w:w="6464" w:type="dxa"/>
            <w:gridSpan w:val="2"/>
            <w:tcBorders>
              <w:top w:val="single" w:sz="4" w:space="0" w:color="auto"/>
            </w:tcBorders>
            <w:shd w:val="clear" w:color="auto" w:fill="auto"/>
            <w:vAlign w:val="center"/>
          </w:tcPr>
          <w:p w14:paraId="38D3FEFA" w14:textId="36ABA552" w:rsidR="003208CB" w:rsidRPr="003D2399" w:rsidRDefault="00BB40E0" w:rsidP="003208CB">
            <w:pPr>
              <w:rPr>
                <w:sz w:val="26"/>
                <w:szCs w:val="26"/>
              </w:rPr>
            </w:pPr>
            <w:r w:rsidRPr="003D2399">
              <w:rPr>
                <w:sz w:val="26"/>
                <w:szCs w:val="26"/>
              </w:rPr>
              <w:t>бакалавр</w:t>
            </w:r>
          </w:p>
        </w:tc>
      </w:tr>
      <w:tr w:rsidR="00D80B6F" w:rsidRPr="003D2399" w14:paraId="205EEB39" w14:textId="77777777" w:rsidTr="00D80B6F">
        <w:trPr>
          <w:gridAfter w:val="1"/>
          <w:wAfter w:w="2093" w:type="dxa"/>
          <w:trHeight w:val="567"/>
        </w:trPr>
        <w:tc>
          <w:tcPr>
            <w:tcW w:w="3175" w:type="dxa"/>
            <w:shd w:val="clear" w:color="auto" w:fill="auto"/>
          </w:tcPr>
          <w:p w14:paraId="149C61B8" w14:textId="77777777" w:rsidR="00D80B6F" w:rsidRPr="003D2399" w:rsidRDefault="00D80B6F" w:rsidP="003208CB">
            <w:pPr>
              <w:rPr>
                <w:sz w:val="26"/>
                <w:szCs w:val="26"/>
              </w:rPr>
            </w:pPr>
            <w:r w:rsidRPr="003D2399">
              <w:rPr>
                <w:sz w:val="26"/>
                <w:szCs w:val="26"/>
              </w:rPr>
              <w:t>Специальность</w:t>
            </w:r>
          </w:p>
        </w:tc>
        <w:tc>
          <w:tcPr>
            <w:tcW w:w="4371" w:type="dxa"/>
            <w:shd w:val="clear" w:color="auto" w:fill="auto"/>
          </w:tcPr>
          <w:p w14:paraId="7F0FE4C0" w14:textId="5504FF95" w:rsidR="00D80B6F" w:rsidRPr="003D2399" w:rsidRDefault="00C000F8" w:rsidP="003208CB">
            <w:pPr>
              <w:rPr>
                <w:sz w:val="26"/>
                <w:szCs w:val="26"/>
              </w:rPr>
            </w:pPr>
            <w:r w:rsidRPr="003D2399">
              <w:rPr>
                <w:sz w:val="26"/>
                <w:szCs w:val="26"/>
              </w:rPr>
              <w:t>45.03</w:t>
            </w:r>
            <w:r w:rsidR="00D80B6F" w:rsidRPr="003D2399">
              <w:rPr>
                <w:sz w:val="26"/>
                <w:szCs w:val="26"/>
              </w:rPr>
              <w:t xml:space="preserve">.01 </w:t>
            </w:r>
            <w:r w:rsidRPr="003D2399">
              <w:rPr>
                <w:sz w:val="26"/>
                <w:szCs w:val="26"/>
              </w:rPr>
              <w:t>Филология</w:t>
            </w:r>
          </w:p>
          <w:p w14:paraId="7715F4D8" w14:textId="6D7365A9" w:rsidR="00D80B6F" w:rsidRPr="003D2399" w:rsidRDefault="00D80B6F" w:rsidP="003208CB">
            <w:pPr>
              <w:rPr>
                <w:sz w:val="26"/>
                <w:szCs w:val="26"/>
              </w:rPr>
            </w:pPr>
          </w:p>
        </w:tc>
      </w:tr>
      <w:tr w:rsidR="003208CB" w:rsidRPr="003D2399" w14:paraId="4A216D6D" w14:textId="77777777" w:rsidTr="00D80B6F">
        <w:trPr>
          <w:trHeight w:val="567"/>
        </w:trPr>
        <w:tc>
          <w:tcPr>
            <w:tcW w:w="3175" w:type="dxa"/>
            <w:shd w:val="clear" w:color="auto" w:fill="auto"/>
          </w:tcPr>
          <w:p w14:paraId="74729AC8" w14:textId="3A2C5EEF" w:rsidR="003208CB" w:rsidRPr="003D2399" w:rsidRDefault="004875BE" w:rsidP="003208CB">
            <w:pPr>
              <w:rPr>
                <w:sz w:val="26"/>
                <w:szCs w:val="26"/>
              </w:rPr>
            </w:pPr>
            <w:r w:rsidRPr="003D2399">
              <w:rPr>
                <w:sz w:val="26"/>
                <w:szCs w:val="26"/>
              </w:rPr>
              <w:t>Профиль</w:t>
            </w:r>
          </w:p>
        </w:tc>
        <w:tc>
          <w:tcPr>
            <w:tcW w:w="6464" w:type="dxa"/>
            <w:gridSpan w:val="2"/>
            <w:shd w:val="clear" w:color="auto" w:fill="auto"/>
          </w:tcPr>
          <w:p w14:paraId="6BA8E9E2" w14:textId="08009A6C" w:rsidR="003208CB" w:rsidRPr="003D2399" w:rsidRDefault="004875BE" w:rsidP="007656CF">
            <w:pPr>
              <w:rPr>
                <w:sz w:val="26"/>
                <w:szCs w:val="26"/>
              </w:rPr>
            </w:pPr>
            <w:r w:rsidRPr="003D2399">
              <w:rPr>
                <w:sz w:val="26"/>
                <w:szCs w:val="26"/>
              </w:rPr>
              <w:t>Зарубежная филология (</w:t>
            </w:r>
            <w:r w:rsidR="007656CF">
              <w:rPr>
                <w:sz w:val="26"/>
                <w:szCs w:val="26"/>
              </w:rPr>
              <w:t>русско-еврейский литературный диалог</w:t>
            </w:r>
            <w:r w:rsidRPr="003D2399">
              <w:rPr>
                <w:sz w:val="26"/>
                <w:szCs w:val="26"/>
              </w:rPr>
              <w:t>)</w:t>
            </w:r>
          </w:p>
        </w:tc>
      </w:tr>
      <w:tr w:rsidR="003208CB" w:rsidRPr="003D2399" w14:paraId="03EEAAF6" w14:textId="77777777" w:rsidTr="00D80B6F">
        <w:trPr>
          <w:trHeight w:val="567"/>
        </w:trPr>
        <w:tc>
          <w:tcPr>
            <w:tcW w:w="3175" w:type="dxa"/>
            <w:shd w:val="clear" w:color="auto" w:fill="auto"/>
          </w:tcPr>
          <w:p w14:paraId="7F6FBED8" w14:textId="77777777" w:rsidR="003208CB" w:rsidRPr="003D2399" w:rsidRDefault="003208CB" w:rsidP="003208CB">
            <w:pPr>
              <w:rPr>
                <w:sz w:val="26"/>
                <w:szCs w:val="26"/>
              </w:rPr>
            </w:pPr>
            <w:r w:rsidRPr="003D2399">
              <w:rPr>
                <w:sz w:val="26"/>
                <w:szCs w:val="26"/>
              </w:rPr>
              <w:t>Срок освоения образовательной программы по очной форме обучения</w:t>
            </w:r>
          </w:p>
        </w:tc>
        <w:tc>
          <w:tcPr>
            <w:tcW w:w="6464" w:type="dxa"/>
            <w:gridSpan w:val="2"/>
            <w:shd w:val="clear" w:color="auto" w:fill="auto"/>
          </w:tcPr>
          <w:p w14:paraId="7CF952E9" w14:textId="271E74E2" w:rsidR="003208CB" w:rsidRPr="003D2399" w:rsidRDefault="00C000F8" w:rsidP="003208CB">
            <w:pPr>
              <w:rPr>
                <w:sz w:val="26"/>
                <w:szCs w:val="26"/>
              </w:rPr>
            </w:pPr>
            <w:r w:rsidRPr="003D2399">
              <w:rPr>
                <w:sz w:val="26"/>
                <w:szCs w:val="26"/>
              </w:rPr>
              <w:t>4</w:t>
            </w:r>
            <w:r w:rsidR="003208CB" w:rsidRPr="003D2399">
              <w:rPr>
                <w:sz w:val="26"/>
                <w:szCs w:val="26"/>
              </w:rPr>
              <w:t xml:space="preserve"> </w:t>
            </w:r>
            <w:r w:rsidRPr="003D2399">
              <w:rPr>
                <w:sz w:val="26"/>
                <w:szCs w:val="26"/>
              </w:rPr>
              <w:t>года</w:t>
            </w:r>
          </w:p>
        </w:tc>
      </w:tr>
      <w:tr w:rsidR="003208CB" w:rsidRPr="003D2399" w14:paraId="5CE85B1D" w14:textId="77777777" w:rsidTr="00D80B6F">
        <w:trPr>
          <w:trHeight w:val="567"/>
        </w:trPr>
        <w:tc>
          <w:tcPr>
            <w:tcW w:w="3175" w:type="dxa"/>
            <w:shd w:val="clear" w:color="auto" w:fill="auto"/>
            <w:vAlign w:val="bottom"/>
          </w:tcPr>
          <w:p w14:paraId="76214BA6" w14:textId="77777777" w:rsidR="003208CB" w:rsidRPr="003D2399" w:rsidRDefault="003208CB" w:rsidP="003208CB">
            <w:pPr>
              <w:rPr>
                <w:sz w:val="26"/>
                <w:szCs w:val="26"/>
              </w:rPr>
            </w:pPr>
            <w:r w:rsidRPr="003D2399">
              <w:rPr>
                <w:sz w:val="26"/>
                <w:szCs w:val="26"/>
              </w:rPr>
              <w:t>Форма обучения</w:t>
            </w:r>
          </w:p>
        </w:tc>
        <w:tc>
          <w:tcPr>
            <w:tcW w:w="6464" w:type="dxa"/>
            <w:gridSpan w:val="2"/>
            <w:shd w:val="clear" w:color="auto" w:fill="auto"/>
            <w:vAlign w:val="bottom"/>
          </w:tcPr>
          <w:p w14:paraId="7660068E" w14:textId="77777777" w:rsidR="003208CB" w:rsidRPr="003D2399" w:rsidRDefault="003208CB" w:rsidP="003208CB">
            <w:pPr>
              <w:rPr>
                <w:sz w:val="26"/>
                <w:szCs w:val="26"/>
              </w:rPr>
            </w:pPr>
            <w:r w:rsidRPr="003D2399">
              <w:rPr>
                <w:sz w:val="26"/>
                <w:szCs w:val="26"/>
              </w:rPr>
              <w:t>очная</w:t>
            </w:r>
          </w:p>
        </w:tc>
      </w:tr>
    </w:tbl>
    <w:p w14:paraId="10BF7DD0" w14:textId="77777777" w:rsidR="003208CB" w:rsidRPr="003D2399" w:rsidRDefault="003208CB" w:rsidP="003208CB">
      <w:pPr>
        <w:tabs>
          <w:tab w:val="left" w:pos="708"/>
        </w:tabs>
        <w:jc w:val="both"/>
        <w:rPr>
          <w:rFonts w:eastAsia="Times New Roman"/>
          <w:b/>
          <w:sz w:val="24"/>
          <w:szCs w:val="24"/>
        </w:rPr>
      </w:pPr>
    </w:p>
    <w:p w14:paraId="7687660F" w14:textId="77777777" w:rsidR="004875BE" w:rsidRPr="003D2399" w:rsidRDefault="004875BE" w:rsidP="003208CB">
      <w:pPr>
        <w:tabs>
          <w:tab w:val="left" w:pos="708"/>
        </w:tabs>
        <w:jc w:val="both"/>
        <w:rPr>
          <w:rFonts w:eastAsia="Times New Roman"/>
          <w:b/>
          <w:sz w:val="24"/>
          <w:szCs w:val="24"/>
        </w:rPr>
      </w:pPr>
    </w:p>
    <w:p w14:paraId="54562973" w14:textId="77777777" w:rsidR="004875BE" w:rsidRPr="003D2399" w:rsidRDefault="004875BE" w:rsidP="003208CB">
      <w:pPr>
        <w:tabs>
          <w:tab w:val="left" w:pos="708"/>
        </w:tabs>
        <w:jc w:val="both"/>
        <w:rPr>
          <w:rFonts w:eastAsia="Times New Roman"/>
          <w:b/>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4875BE" w:rsidRPr="003D2399" w14:paraId="25E8426B" w14:textId="77777777" w:rsidTr="00BB40E0">
        <w:trPr>
          <w:trHeight w:val="964"/>
        </w:trPr>
        <w:tc>
          <w:tcPr>
            <w:tcW w:w="9822" w:type="dxa"/>
            <w:gridSpan w:val="4"/>
          </w:tcPr>
          <w:p w14:paraId="784FBBE5" w14:textId="73C37DFE" w:rsidR="004875BE" w:rsidRPr="003D2399" w:rsidRDefault="004875BE" w:rsidP="007E0856">
            <w:pPr>
              <w:ind w:firstLine="709"/>
              <w:jc w:val="both"/>
              <w:rPr>
                <w:rFonts w:eastAsia="Times New Roman"/>
                <w:sz w:val="26"/>
                <w:szCs w:val="26"/>
              </w:rPr>
            </w:pPr>
            <w:r w:rsidRPr="003D2399">
              <w:rPr>
                <w:rFonts w:eastAsia="Times New Roman"/>
                <w:sz w:val="24"/>
                <w:szCs w:val="24"/>
              </w:rPr>
              <w:t>Рабочая программа учебной дисциплины</w:t>
            </w:r>
            <w:r w:rsidRPr="003D2399">
              <w:t xml:space="preserve"> </w:t>
            </w:r>
            <w:r w:rsidR="0097567C" w:rsidRPr="003D2399">
              <w:rPr>
                <w:rFonts w:eastAsia="Times New Roman"/>
                <w:sz w:val="24"/>
                <w:szCs w:val="24"/>
              </w:rPr>
              <w:t xml:space="preserve">Практикум по </w:t>
            </w:r>
            <w:r w:rsidR="007E0856" w:rsidRPr="003D2399">
              <w:rPr>
                <w:rFonts w:eastAsia="Times New Roman"/>
                <w:sz w:val="24"/>
                <w:szCs w:val="24"/>
              </w:rPr>
              <w:t xml:space="preserve">культуре речевого общения на </w:t>
            </w:r>
            <w:r w:rsidR="0097567C" w:rsidRPr="003D2399">
              <w:rPr>
                <w:rFonts w:eastAsia="Times New Roman"/>
                <w:sz w:val="24"/>
                <w:szCs w:val="24"/>
              </w:rPr>
              <w:t>английском языке</w:t>
            </w:r>
            <w:r w:rsidRPr="003D2399">
              <w:rPr>
                <w:rFonts w:eastAsia="Times New Roman"/>
                <w:sz w:val="24"/>
                <w:szCs w:val="24"/>
              </w:rPr>
              <w:t xml:space="preserve"> основной профессиональной образовательной программы высшего образования, рассмотрена и одобрена на заседании кафедры, протокол № 11 от 30.06.2021 г.</w:t>
            </w:r>
          </w:p>
        </w:tc>
      </w:tr>
      <w:tr w:rsidR="004875BE" w:rsidRPr="003D2399" w14:paraId="368797F7" w14:textId="77777777" w:rsidTr="00BB40E0">
        <w:trPr>
          <w:trHeight w:val="567"/>
        </w:trPr>
        <w:tc>
          <w:tcPr>
            <w:tcW w:w="9822" w:type="dxa"/>
            <w:gridSpan w:val="4"/>
            <w:vAlign w:val="center"/>
          </w:tcPr>
          <w:p w14:paraId="5A48D105" w14:textId="0B67B3C8" w:rsidR="004875BE" w:rsidRPr="003D2399" w:rsidRDefault="004875BE" w:rsidP="007E0856">
            <w:pPr>
              <w:rPr>
                <w:rFonts w:eastAsia="Times New Roman"/>
                <w:sz w:val="24"/>
                <w:szCs w:val="24"/>
              </w:rPr>
            </w:pPr>
            <w:r w:rsidRPr="003D2399">
              <w:rPr>
                <w:rFonts w:eastAsia="Times New Roman"/>
                <w:sz w:val="24"/>
                <w:szCs w:val="24"/>
              </w:rPr>
              <w:t>Разработчик рабочей программы «</w:t>
            </w:r>
            <w:r w:rsidR="0097567C" w:rsidRPr="003D2399">
              <w:rPr>
                <w:rFonts w:eastAsia="Times New Roman"/>
                <w:sz w:val="24"/>
                <w:szCs w:val="24"/>
              </w:rPr>
              <w:t xml:space="preserve">Практикум по </w:t>
            </w:r>
            <w:r w:rsidR="007E0856" w:rsidRPr="003D2399">
              <w:rPr>
                <w:rFonts w:eastAsia="Times New Roman"/>
                <w:sz w:val="24"/>
                <w:szCs w:val="24"/>
              </w:rPr>
              <w:t>культуре речевого общения</w:t>
            </w:r>
            <w:r w:rsidR="0097567C" w:rsidRPr="003D2399">
              <w:rPr>
                <w:rFonts w:eastAsia="Times New Roman"/>
                <w:sz w:val="24"/>
                <w:szCs w:val="24"/>
              </w:rPr>
              <w:t xml:space="preserve"> на английском языке</w:t>
            </w:r>
            <w:r w:rsidRPr="003D2399">
              <w:rPr>
                <w:rFonts w:eastAsia="Times New Roman"/>
                <w:sz w:val="24"/>
                <w:szCs w:val="24"/>
              </w:rPr>
              <w:t>»</w:t>
            </w:r>
          </w:p>
        </w:tc>
      </w:tr>
      <w:tr w:rsidR="004875BE" w:rsidRPr="003D2399" w14:paraId="10492C2C" w14:textId="77777777" w:rsidTr="00BB40E0">
        <w:trPr>
          <w:trHeight w:val="283"/>
        </w:trPr>
        <w:tc>
          <w:tcPr>
            <w:tcW w:w="381" w:type="dxa"/>
            <w:vAlign w:val="center"/>
          </w:tcPr>
          <w:p w14:paraId="0ADDAED5" w14:textId="77777777" w:rsidR="004875BE" w:rsidRPr="003D2399" w:rsidRDefault="004875BE" w:rsidP="00BB40E0">
            <w:pPr>
              <w:pStyle w:val="af0"/>
              <w:ind w:left="0"/>
              <w:rPr>
                <w:rFonts w:eastAsia="Times New Roman"/>
                <w:sz w:val="24"/>
                <w:szCs w:val="24"/>
              </w:rPr>
            </w:pPr>
          </w:p>
        </w:tc>
        <w:tc>
          <w:tcPr>
            <w:tcW w:w="2704" w:type="dxa"/>
            <w:shd w:val="clear" w:color="auto" w:fill="auto"/>
            <w:vAlign w:val="center"/>
          </w:tcPr>
          <w:p w14:paraId="7588DB85" w14:textId="77777777" w:rsidR="004875BE" w:rsidRPr="003D2399" w:rsidRDefault="004875BE" w:rsidP="00BB40E0">
            <w:pPr>
              <w:rPr>
                <w:rFonts w:eastAsia="Times New Roman"/>
                <w:sz w:val="24"/>
                <w:szCs w:val="24"/>
                <w:highlight w:val="yellow"/>
              </w:rPr>
            </w:pPr>
            <w:r w:rsidRPr="003D2399">
              <w:rPr>
                <w:rFonts w:eastAsia="Times New Roman"/>
                <w:sz w:val="24"/>
                <w:szCs w:val="24"/>
              </w:rPr>
              <w:t>Старший преподаватель</w:t>
            </w:r>
          </w:p>
        </w:tc>
        <w:tc>
          <w:tcPr>
            <w:tcW w:w="6737" w:type="dxa"/>
            <w:gridSpan w:val="2"/>
            <w:shd w:val="clear" w:color="auto" w:fill="auto"/>
            <w:vAlign w:val="center"/>
          </w:tcPr>
          <w:p w14:paraId="1E5A7BB9" w14:textId="3A65290E" w:rsidR="004875BE" w:rsidRPr="003D2399" w:rsidRDefault="004875BE" w:rsidP="00BB40E0">
            <w:pPr>
              <w:jc w:val="both"/>
              <w:rPr>
                <w:rFonts w:eastAsia="Times New Roman"/>
                <w:sz w:val="24"/>
                <w:szCs w:val="24"/>
                <w:highlight w:val="yellow"/>
              </w:rPr>
            </w:pPr>
            <w:r w:rsidRPr="003D2399">
              <w:rPr>
                <w:rFonts w:eastAsia="Times New Roman"/>
                <w:sz w:val="24"/>
                <w:szCs w:val="24"/>
              </w:rPr>
              <w:t xml:space="preserve">     Крутова Ю.А.</w:t>
            </w:r>
          </w:p>
        </w:tc>
      </w:tr>
      <w:tr w:rsidR="004875BE" w:rsidRPr="003D2399" w14:paraId="3DC066C0" w14:textId="77777777" w:rsidTr="00BB40E0">
        <w:trPr>
          <w:trHeight w:val="283"/>
        </w:trPr>
        <w:tc>
          <w:tcPr>
            <w:tcW w:w="381" w:type="dxa"/>
            <w:vAlign w:val="center"/>
          </w:tcPr>
          <w:p w14:paraId="62303DCB" w14:textId="77777777" w:rsidR="004875BE" w:rsidRPr="003D2399" w:rsidRDefault="004875BE" w:rsidP="00BB40E0">
            <w:pPr>
              <w:ind w:left="142"/>
              <w:rPr>
                <w:rFonts w:eastAsia="Times New Roman"/>
                <w:sz w:val="24"/>
                <w:szCs w:val="24"/>
              </w:rPr>
            </w:pPr>
          </w:p>
        </w:tc>
        <w:tc>
          <w:tcPr>
            <w:tcW w:w="2704" w:type="dxa"/>
            <w:shd w:val="clear" w:color="auto" w:fill="auto"/>
            <w:vAlign w:val="center"/>
          </w:tcPr>
          <w:p w14:paraId="6FBF7C38" w14:textId="77777777" w:rsidR="004875BE" w:rsidRPr="003D2399" w:rsidRDefault="004875BE" w:rsidP="00BB40E0">
            <w:pPr>
              <w:rPr>
                <w:sz w:val="24"/>
                <w:szCs w:val="24"/>
              </w:rPr>
            </w:pPr>
          </w:p>
        </w:tc>
        <w:tc>
          <w:tcPr>
            <w:tcW w:w="6737" w:type="dxa"/>
            <w:gridSpan w:val="2"/>
            <w:shd w:val="clear" w:color="auto" w:fill="auto"/>
            <w:vAlign w:val="center"/>
          </w:tcPr>
          <w:p w14:paraId="200D6AA1" w14:textId="77777777" w:rsidR="004875BE" w:rsidRPr="003D2399" w:rsidRDefault="004875BE" w:rsidP="00BB40E0">
            <w:pPr>
              <w:jc w:val="both"/>
              <w:rPr>
                <w:rFonts w:eastAsia="Times New Roman"/>
                <w:sz w:val="24"/>
                <w:szCs w:val="24"/>
              </w:rPr>
            </w:pPr>
          </w:p>
        </w:tc>
      </w:tr>
      <w:tr w:rsidR="004875BE" w:rsidRPr="003D2399" w14:paraId="1F730ED9" w14:textId="77777777" w:rsidTr="00BB40E0">
        <w:trPr>
          <w:gridAfter w:val="1"/>
          <w:wAfter w:w="217" w:type="dxa"/>
          <w:trHeight w:val="510"/>
        </w:trPr>
        <w:tc>
          <w:tcPr>
            <w:tcW w:w="3085" w:type="dxa"/>
            <w:gridSpan w:val="2"/>
            <w:shd w:val="clear" w:color="auto" w:fill="auto"/>
            <w:vAlign w:val="bottom"/>
          </w:tcPr>
          <w:p w14:paraId="19329970" w14:textId="77777777" w:rsidR="004875BE" w:rsidRPr="003D2399" w:rsidRDefault="004875BE" w:rsidP="00BB40E0">
            <w:pPr>
              <w:spacing w:line="271" w:lineRule="auto"/>
              <w:rPr>
                <w:rFonts w:eastAsia="Times New Roman"/>
                <w:sz w:val="24"/>
                <w:szCs w:val="24"/>
                <w:vertAlign w:val="superscript"/>
              </w:rPr>
            </w:pPr>
            <w:r w:rsidRPr="003D2399">
              <w:rPr>
                <w:rFonts w:eastAsia="Times New Roman"/>
                <w:sz w:val="24"/>
                <w:szCs w:val="24"/>
              </w:rPr>
              <w:t>Заведующий кафедрой:</w:t>
            </w:r>
          </w:p>
        </w:tc>
        <w:tc>
          <w:tcPr>
            <w:tcW w:w="6520" w:type="dxa"/>
            <w:shd w:val="clear" w:color="auto" w:fill="auto"/>
            <w:vAlign w:val="bottom"/>
          </w:tcPr>
          <w:p w14:paraId="45350E51" w14:textId="16CEA63B" w:rsidR="004875BE" w:rsidRPr="003D2399" w:rsidRDefault="004875BE" w:rsidP="00BB40E0">
            <w:pPr>
              <w:spacing w:line="271" w:lineRule="auto"/>
              <w:rPr>
                <w:rFonts w:eastAsia="Times New Roman"/>
                <w:sz w:val="24"/>
                <w:szCs w:val="24"/>
              </w:rPr>
            </w:pPr>
            <w:r w:rsidRPr="003D2399">
              <w:rPr>
                <w:rFonts w:eastAsia="Times New Roman"/>
                <w:sz w:val="24"/>
                <w:szCs w:val="24"/>
              </w:rPr>
              <w:t>Кондракова Ю.Н.</w:t>
            </w:r>
          </w:p>
        </w:tc>
      </w:tr>
    </w:tbl>
    <w:p w14:paraId="48C925B0" w14:textId="43635239" w:rsidR="004875BE" w:rsidRPr="003D2399" w:rsidRDefault="004875BE" w:rsidP="003208CB">
      <w:pPr>
        <w:tabs>
          <w:tab w:val="left" w:pos="708"/>
        </w:tabs>
        <w:jc w:val="both"/>
        <w:rPr>
          <w:rFonts w:eastAsia="Times New Roman"/>
          <w:b/>
          <w:sz w:val="24"/>
          <w:szCs w:val="24"/>
        </w:rPr>
        <w:sectPr w:rsidR="004875BE" w:rsidRPr="003D2399" w:rsidSect="003208CB">
          <w:headerReference w:type="default" r:id="rId8"/>
          <w:footerReference w:type="default" r:id="rId9"/>
          <w:headerReference w:type="first" r:id="rId10"/>
          <w:footerReference w:type="first" r:id="rId11"/>
          <w:pgSz w:w="11906" w:h="16838"/>
          <w:pgMar w:top="1134" w:right="567" w:bottom="1134" w:left="1701" w:header="709" w:footer="709" w:gutter="0"/>
          <w:cols w:space="708"/>
          <w:titlePg/>
          <w:docGrid w:linePitch="360"/>
        </w:sectPr>
      </w:pPr>
    </w:p>
    <w:p w14:paraId="5A41F82D" w14:textId="77777777" w:rsidR="003208CB" w:rsidRPr="003D2399" w:rsidRDefault="003208CB" w:rsidP="003208CB">
      <w:pPr>
        <w:pStyle w:val="1"/>
      </w:pPr>
      <w:r w:rsidRPr="003D2399">
        <w:lastRenderedPageBreak/>
        <w:t xml:space="preserve">ОБЩИЕ СВЕДЕНИЯ </w:t>
      </w:r>
    </w:p>
    <w:p w14:paraId="2FDAAFBD" w14:textId="56875769" w:rsidR="003208CB" w:rsidRPr="003D2399" w:rsidRDefault="003208CB" w:rsidP="00915DBB">
      <w:pPr>
        <w:pStyle w:val="af0"/>
        <w:numPr>
          <w:ilvl w:val="3"/>
          <w:numId w:val="5"/>
        </w:numPr>
        <w:jc w:val="both"/>
        <w:rPr>
          <w:sz w:val="24"/>
          <w:szCs w:val="24"/>
        </w:rPr>
      </w:pPr>
      <w:r w:rsidRPr="003D2399">
        <w:rPr>
          <w:sz w:val="24"/>
          <w:szCs w:val="24"/>
        </w:rPr>
        <w:t>Учебная дисциплина «</w:t>
      </w:r>
      <w:r w:rsidR="0097567C" w:rsidRPr="003D2399">
        <w:rPr>
          <w:sz w:val="24"/>
          <w:szCs w:val="24"/>
        </w:rPr>
        <w:t xml:space="preserve">Практикум по </w:t>
      </w:r>
      <w:r w:rsidR="007E0856" w:rsidRPr="003D2399">
        <w:rPr>
          <w:sz w:val="24"/>
          <w:szCs w:val="24"/>
        </w:rPr>
        <w:t>культуре речевого общения</w:t>
      </w:r>
      <w:r w:rsidR="0097567C" w:rsidRPr="003D2399">
        <w:rPr>
          <w:sz w:val="24"/>
          <w:szCs w:val="24"/>
        </w:rPr>
        <w:t xml:space="preserve"> на английском языке</w:t>
      </w:r>
      <w:r w:rsidRPr="003D2399">
        <w:rPr>
          <w:sz w:val="24"/>
          <w:szCs w:val="24"/>
        </w:rPr>
        <w:t xml:space="preserve">» изучается в </w:t>
      </w:r>
      <w:r w:rsidR="007E0856" w:rsidRPr="003D2399">
        <w:rPr>
          <w:sz w:val="24"/>
          <w:szCs w:val="24"/>
        </w:rPr>
        <w:t>пятом</w:t>
      </w:r>
      <w:r w:rsidR="00D80B6F" w:rsidRPr="003D2399">
        <w:rPr>
          <w:sz w:val="24"/>
          <w:szCs w:val="24"/>
        </w:rPr>
        <w:t xml:space="preserve"> семестр</w:t>
      </w:r>
      <w:r w:rsidR="0097567C" w:rsidRPr="003D2399">
        <w:rPr>
          <w:sz w:val="24"/>
          <w:szCs w:val="24"/>
        </w:rPr>
        <w:t>е</w:t>
      </w:r>
      <w:r w:rsidRPr="003D2399">
        <w:rPr>
          <w:sz w:val="24"/>
          <w:szCs w:val="24"/>
        </w:rPr>
        <w:t>.</w:t>
      </w:r>
    </w:p>
    <w:p w14:paraId="4E059C11" w14:textId="77777777" w:rsidR="00D80B6F" w:rsidRPr="003D2399" w:rsidRDefault="00D80B6F" w:rsidP="008724B9">
      <w:pPr>
        <w:pStyle w:val="af0"/>
        <w:ind w:left="0"/>
        <w:jc w:val="both"/>
        <w:rPr>
          <w:sz w:val="24"/>
          <w:szCs w:val="24"/>
        </w:rPr>
      </w:pPr>
    </w:p>
    <w:p w14:paraId="7394B3E2" w14:textId="33BA0678" w:rsidR="003208CB" w:rsidRPr="003D2399" w:rsidRDefault="008724B9" w:rsidP="008724B9">
      <w:pPr>
        <w:pStyle w:val="af0"/>
        <w:ind w:left="0"/>
        <w:jc w:val="both"/>
        <w:rPr>
          <w:sz w:val="24"/>
          <w:szCs w:val="24"/>
        </w:rPr>
      </w:pPr>
      <w:r w:rsidRPr="003D2399">
        <w:rPr>
          <w:sz w:val="24"/>
          <w:szCs w:val="24"/>
        </w:rPr>
        <w:t xml:space="preserve">- </w:t>
      </w:r>
      <w:r w:rsidR="003208CB" w:rsidRPr="003D2399">
        <w:rPr>
          <w:sz w:val="24"/>
          <w:szCs w:val="24"/>
        </w:rPr>
        <w:t>Курсовая работа/Курсовой проект –не предусмотрен(а).</w:t>
      </w:r>
    </w:p>
    <w:p w14:paraId="66FBE158" w14:textId="77777777" w:rsidR="00D80B6F" w:rsidRPr="003D2399" w:rsidRDefault="00D80B6F" w:rsidP="00D80B6F">
      <w:pPr>
        <w:pStyle w:val="af0"/>
        <w:ind w:left="0"/>
        <w:jc w:val="both"/>
        <w:rPr>
          <w:sz w:val="24"/>
          <w:szCs w:val="24"/>
        </w:rPr>
      </w:pPr>
    </w:p>
    <w:p w14:paraId="2AC5D738" w14:textId="77777777" w:rsidR="003208CB" w:rsidRPr="003D2399" w:rsidRDefault="003208CB" w:rsidP="003208CB">
      <w:pPr>
        <w:pStyle w:val="2"/>
        <w:rPr>
          <w:iCs w:val="0"/>
        </w:rPr>
      </w:pPr>
      <w:r w:rsidRPr="003D2399">
        <w:rPr>
          <w:iCs w:val="0"/>
        </w:rPr>
        <w:t xml:space="preserve">Форма промежуточной аттестации: </w:t>
      </w:r>
    </w:p>
    <w:p w14:paraId="55229CEA" w14:textId="795BCC41" w:rsidR="00627D8E" w:rsidRPr="003D2399" w:rsidRDefault="00627D8E" w:rsidP="0097567C">
      <w:pPr>
        <w:pStyle w:val="af0"/>
        <w:numPr>
          <w:ilvl w:val="3"/>
          <w:numId w:val="5"/>
        </w:numPr>
        <w:jc w:val="both"/>
        <w:rPr>
          <w:bCs/>
          <w:sz w:val="24"/>
          <w:szCs w:val="24"/>
        </w:rPr>
      </w:pPr>
      <w:r w:rsidRPr="003D2399">
        <w:rPr>
          <w:bCs/>
          <w:sz w:val="24"/>
          <w:szCs w:val="24"/>
        </w:rPr>
        <w:t xml:space="preserve"> </w:t>
      </w:r>
      <w:r w:rsidR="007E0856" w:rsidRPr="003D2399">
        <w:rPr>
          <w:bCs/>
          <w:sz w:val="24"/>
          <w:szCs w:val="24"/>
        </w:rPr>
        <w:t>экзамен</w:t>
      </w:r>
    </w:p>
    <w:p w14:paraId="7FA2D2EC" w14:textId="77777777" w:rsidR="003208CB" w:rsidRPr="003D2399" w:rsidRDefault="003208CB" w:rsidP="003208CB">
      <w:pPr>
        <w:pStyle w:val="2"/>
        <w:rPr>
          <w:iCs w:val="0"/>
        </w:rPr>
      </w:pPr>
      <w:r w:rsidRPr="003D2399">
        <w:rPr>
          <w:iCs w:val="0"/>
        </w:rPr>
        <w:t>Место учебной дисциплины в структуре ОПОП</w:t>
      </w:r>
    </w:p>
    <w:p w14:paraId="2482B4C0" w14:textId="3E23C017" w:rsidR="003208CB" w:rsidRPr="003D2399" w:rsidRDefault="003208CB" w:rsidP="00445357">
      <w:pPr>
        <w:pStyle w:val="af0"/>
        <w:ind w:left="0"/>
        <w:jc w:val="both"/>
        <w:rPr>
          <w:sz w:val="24"/>
          <w:szCs w:val="24"/>
        </w:rPr>
      </w:pPr>
      <w:r w:rsidRPr="003D2399">
        <w:rPr>
          <w:sz w:val="24"/>
          <w:szCs w:val="24"/>
        </w:rPr>
        <w:t xml:space="preserve">Учебная дисциплина </w:t>
      </w:r>
      <w:r w:rsidR="00627D8E" w:rsidRPr="003D2399">
        <w:rPr>
          <w:sz w:val="24"/>
          <w:szCs w:val="24"/>
        </w:rPr>
        <w:t>«</w:t>
      </w:r>
      <w:r w:rsidR="00E47830" w:rsidRPr="003D2399">
        <w:rPr>
          <w:sz w:val="24"/>
          <w:szCs w:val="24"/>
        </w:rPr>
        <w:t>Практи</w:t>
      </w:r>
      <w:r w:rsidR="0097567C" w:rsidRPr="003D2399">
        <w:rPr>
          <w:sz w:val="24"/>
          <w:szCs w:val="24"/>
        </w:rPr>
        <w:t xml:space="preserve">кум по </w:t>
      </w:r>
      <w:r w:rsidR="007E0856" w:rsidRPr="003D2399">
        <w:rPr>
          <w:sz w:val="24"/>
          <w:szCs w:val="24"/>
        </w:rPr>
        <w:t>культуре речевого общения</w:t>
      </w:r>
      <w:r w:rsidR="0097567C" w:rsidRPr="003D2399">
        <w:rPr>
          <w:sz w:val="24"/>
          <w:szCs w:val="24"/>
        </w:rPr>
        <w:t xml:space="preserve"> на английском языке</w:t>
      </w:r>
      <w:r w:rsidR="00627D8E" w:rsidRPr="003D2399">
        <w:rPr>
          <w:sz w:val="24"/>
          <w:szCs w:val="24"/>
        </w:rPr>
        <w:t xml:space="preserve">» </w:t>
      </w:r>
      <w:r w:rsidRPr="003D2399">
        <w:rPr>
          <w:sz w:val="24"/>
          <w:szCs w:val="24"/>
        </w:rPr>
        <w:t xml:space="preserve">относится к </w:t>
      </w:r>
      <w:r w:rsidR="0097567C" w:rsidRPr="003D2399">
        <w:rPr>
          <w:sz w:val="24"/>
          <w:szCs w:val="24"/>
        </w:rPr>
        <w:t>части, формируемой участниками образовательных отношений</w:t>
      </w:r>
      <w:r w:rsidR="007E0856" w:rsidRPr="003D2399">
        <w:rPr>
          <w:sz w:val="24"/>
          <w:szCs w:val="24"/>
        </w:rPr>
        <w:t>, и является элективной дисциплиной</w:t>
      </w:r>
      <w:r w:rsidR="00627D8E" w:rsidRPr="003D2399">
        <w:rPr>
          <w:sz w:val="24"/>
          <w:szCs w:val="24"/>
        </w:rPr>
        <w:t>.</w:t>
      </w:r>
    </w:p>
    <w:p w14:paraId="455CFDE5" w14:textId="0FE4231D" w:rsidR="003208CB" w:rsidRPr="003D2399" w:rsidRDefault="003208CB" w:rsidP="00445357">
      <w:pPr>
        <w:pStyle w:val="af0"/>
        <w:ind w:left="0"/>
        <w:jc w:val="both"/>
        <w:rPr>
          <w:sz w:val="24"/>
          <w:szCs w:val="24"/>
        </w:rPr>
      </w:pPr>
      <w:r w:rsidRPr="003D2399">
        <w:rPr>
          <w:sz w:val="24"/>
          <w:szCs w:val="24"/>
        </w:rPr>
        <w:t>Изучение дисциплины опирается на результаты освоения образовательной программы предыдущего</w:t>
      </w:r>
      <w:r w:rsidR="00627D8E" w:rsidRPr="003D2399">
        <w:rPr>
          <w:sz w:val="24"/>
          <w:szCs w:val="24"/>
        </w:rPr>
        <w:t xml:space="preserve"> </w:t>
      </w:r>
      <w:r w:rsidRPr="003D2399">
        <w:rPr>
          <w:sz w:val="24"/>
          <w:szCs w:val="24"/>
        </w:rPr>
        <w:t>уровня</w:t>
      </w:r>
      <w:r w:rsidR="00627D8E" w:rsidRPr="003D2399">
        <w:rPr>
          <w:sz w:val="24"/>
          <w:szCs w:val="24"/>
        </w:rPr>
        <w:t xml:space="preserve"> </w:t>
      </w:r>
      <w:r w:rsidR="007E0856" w:rsidRPr="003D2399">
        <w:rPr>
          <w:sz w:val="24"/>
          <w:szCs w:val="24"/>
        </w:rPr>
        <w:t>обучения</w:t>
      </w:r>
      <w:r w:rsidRPr="003D2399">
        <w:rPr>
          <w:sz w:val="24"/>
          <w:szCs w:val="24"/>
        </w:rPr>
        <w:t xml:space="preserve">. </w:t>
      </w:r>
    </w:p>
    <w:p w14:paraId="6D320CCB" w14:textId="3E6D4C3C" w:rsidR="00445357" w:rsidRPr="003D2399" w:rsidRDefault="00445357" w:rsidP="00445357">
      <w:pPr>
        <w:pStyle w:val="af0"/>
        <w:ind w:left="0"/>
        <w:jc w:val="both"/>
        <w:rPr>
          <w:sz w:val="24"/>
          <w:szCs w:val="24"/>
        </w:rPr>
      </w:pPr>
      <w:r w:rsidRPr="003D2399">
        <w:rPr>
          <w:sz w:val="24"/>
          <w:szCs w:val="24"/>
        </w:rPr>
        <w:t>Результаты обучения по учебной дисциплине, используются при изучении последующих дисциплин и при прохождении практик при работе с иностранными источниками.</w:t>
      </w:r>
    </w:p>
    <w:p w14:paraId="0DDB2BF0" w14:textId="77777777" w:rsidR="00445357" w:rsidRPr="003D2399" w:rsidRDefault="00445357" w:rsidP="00445357">
      <w:pPr>
        <w:pStyle w:val="af0"/>
        <w:ind w:left="0"/>
        <w:jc w:val="both"/>
        <w:rPr>
          <w:sz w:val="24"/>
          <w:szCs w:val="24"/>
        </w:rPr>
      </w:pPr>
    </w:p>
    <w:p w14:paraId="557C35C1" w14:textId="75C08A73" w:rsidR="003208CB" w:rsidRPr="003D2399" w:rsidRDefault="003208CB" w:rsidP="00445357">
      <w:pPr>
        <w:pStyle w:val="1"/>
        <w:jc w:val="both"/>
      </w:pPr>
      <w:r w:rsidRPr="003D2399">
        <w:t xml:space="preserve">ЦЕЛИ И ПЛАНИРУЕМЫЕ РЕЗУЛЬТАТЫ ОБУЧЕНИЯ ПО ДИСЦИПЛИНЕ </w:t>
      </w:r>
    </w:p>
    <w:p w14:paraId="1927095A" w14:textId="4864BF7E" w:rsidR="003208CB" w:rsidRPr="003D2399" w:rsidRDefault="003208CB" w:rsidP="008965C7">
      <w:pPr>
        <w:pStyle w:val="af0"/>
        <w:ind w:left="0"/>
        <w:jc w:val="both"/>
        <w:rPr>
          <w:sz w:val="24"/>
          <w:szCs w:val="24"/>
        </w:rPr>
      </w:pPr>
      <w:r w:rsidRPr="003D2399">
        <w:rPr>
          <w:rFonts w:eastAsia="Times New Roman"/>
          <w:sz w:val="24"/>
          <w:szCs w:val="24"/>
        </w:rPr>
        <w:t>Целью/целями изучения дисциплины</w:t>
      </w:r>
      <w:r w:rsidR="008965C7" w:rsidRPr="003D2399">
        <w:rPr>
          <w:rFonts w:eastAsia="Times New Roman"/>
          <w:sz w:val="24"/>
          <w:szCs w:val="24"/>
        </w:rPr>
        <w:t xml:space="preserve"> «</w:t>
      </w:r>
      <w:r w:rsidR="0097567C" w:rsidRPr="003D2399">
        <w:rPr>
          <w:rFonts w:eastAsia="Times New Roman"/>
          <w:sz w:val="24"/>
          <w:szCs w:val="24"/>
        </w:rPr>
        <w:t xml:space="preserve">Практикум по </w:t>
      </w:r>
      <w:r w:rsidR="007E0856" w:rsidRPr="003D2399">
        <w:rPr>
          <w:rFonts w:eastAsia="Times New Roman"/>
          <w:sz w:val="24"/>
          <w:szCs w:val="24"/>
        </w:rPr>
        <w:t>культуре речевого общения</w:t>
      </w:r>
      <w:r w:rsidR="0097567C" w:rsidRPr="003D2399">
        <w:rPr>
          <w:rFonts w:eastAsia="Times New Roman"/>
          <w:sz w:val="24"/>
          <w:szCs w:val="24"/>
        </w:rPr>
        <w:t xml:space="preserve"> на английском языке</w:t>
      </w:r>
      <w:r w:rsidR="008965C7" w:rsidRPr="003D2399">
        <w:rPr>
          <w:rFonts w:eastAsia="Times New Roman"/>
          <w:sz w:val="24"/>
          <w:szCs w:val="24"/>
        </w:rPr>
        <w:t xml:space="preserve">» </w:t>
      </w:r>
      <w:r w:rsidRPr="003D2399">
        <w:rPr>
          <w:rFonts w:eastAsia="Times New Roman"/>
          <w:sz w:val="24"/>
          <w:szCs w:val="24"/>
        </w:rPr>
        <w:t xml:space="preserve">является </w:t>
      </w:r>
    </w:p>
    <w:p w14:paraId="1C9AB322" w14:textId="77777777" w:rsidR="008965C7" w:rsidRPr="003D2399" w:rsidRDefault="008965C7" w:rsidP="008965C7">
      <w:pPr>
        <w:pStyle w:val="af0"/>
        <w:ind w:left="0"/>
        <w:jc w:val="both"/>
        <w:rPr>
          <w:sz w:val="24"/>
          <w:szCs w:val="24"/>
        </w:rPr>
      </w:pPr>
    </w:p>
    <w:p w14:paraId="6ECAB809" w14:textId="6F23816E" w:rsidR="008965C7" w:rsidRPr="003D2399" w:rsidRDefault="00445357" w:rsidP="002A442E">
      <w:pPr>
        <w:pStyle w:val="af0"/>
        <w:numPr>
          <w:ilvl w:val="0"/>
          <w:numId w:val="19"/>
        </w:numPr>
        <w:jc w:val="both"/>
        <w:rPr>
          <w:sz w:val="24"/>
          <w:szCs w:val="24"/>
        </w:rPr>
      </w:pPr>
      <w:r w:rsidRPr="003D2399">
        <w:rPr>
          <w:sz w:val="24"/>
          <w:szCs w:val="24"/>
        </w:rPr>
        <w:t xml:space="preserve">развитие </w:t>
      </w:r>
      <w:r w:rsidR="008C6E40" w:rsidRPr="003D2399">
        <w:rPr>
          <w:sz w:val="24"/>
          <w:szCs w:val="24"/>
        </w:rPr>
        <w:t>навыков осознанного употребления</w:t>
      </w:r>
      <w:r w:rsidR="0097567C" w:rsidRPr="003D2399">
        <w:rPr>
          <w:sz w:val="24"/>
          <w:szCs w:val="24"/>
        </w:rPr>
        <w:t xml:space="preserve"> лексических и</w:t>
      </w:r>
      <w:r w:rsidR="008C6E40" w:rsidRPr="003D2399">
        <w:rPr>
          <w:sz w:val="24"/>
          <w:szCs w:val="24"/>
        </w:rPr>
        <w:t xml:space="preserve"> грамматических форм, необходимых для</w:t>
      </w:r>
      <w:r w:rsidR="008965C7" w:rsidRPr="003D2399">
        <w:rPr>
          <w:sz w:val="24"/>
          <w:szCs w:val="24"/>
        </w:rPr>
        <w:t xml:space="preserve"> коммуникации в</w:t>
      </w:r>
      <w:r w:rsidR="007E0856" w:rsidRPr="003D2399">
        <w:rPr>
          <w:sz w:val="24"/>
          <w:szCs w:val="24"/>
        </w:rPr>
        <w:t xml:space="preserve"> устной и</w:t>
      </w:r>
      <w:r w:rsidR="008965C7" w:rsidRPr="003D2399">
        <w:rPr>
          <w:sz w:val="24"/>
          <w:szCs w:val="24"/>
        </w:rPr>
        <w:t xml:space="preserve"> письменной форм</w:t>
      </w:r>
      <w:r w:rsidR="007E0856" w:rsidRPr="003D2399">
        <w:rPr>
          <w:sz w:val="24"/>
          <w:szCs w:val="24"/>
        </w:rPr>
        <w:t>ах</w:t>
      </w:r>
      <w:r w:rsidR="008965C7" w:rsidRPr="003D2399">
        <w:rPr>
          <w:sz w:val="24"/>
          <w:szCs w:val="24"/>
        </w:rPr>
        <w:t xml:space="preserve"> на иностранном языке для решения задач межличностного и межкультурного взаимодействия;</w:t>
      </w:r>
    </w:p>
    <w:p w14:paraId="182E0720" w14:textId="7573DB06" w:rsidR="00C605FA" w:rsidRPr="003D2399" w:rsidRDefault="00445357" w:rsidP="002A442E">
      <w:pPr>
        <w:pStyle w:val="af0"/>
        <w:numPr>
          <w:ilvl w:val="0"/>
          <w:numId w:val="19"/>
        </w:numPr>
        <w:jc w:val="both"/>
        <w:rPr>
          <w:sz w:val="24"/>
          <w:szCs w:val="24"/>
        </w:rPr>
      </w:pPr>
      <w:r w:rsidRPr="003D2399">
        <w:rPr>
          <w:sz w:val="24"/>
          <w:szCs w:val="24"/>
        </w:rPr>
        <w:t>развитие способности</w:t>
      </w:r>
      <w:r w:rsidR="00C605FA" w:rsidRPr="003D2399">
        <w:rPr>
          <w:sz w:val="24"/>
          <w:szCs w:val="24"/>
        </w:rPr>
        <w:t xml:space="preserve"> к социальному взаимодействию на основе принятых моральных и правовых норм, проявляя уважение к историческому наследию и культурным традициям, толерантность к другой культуре</w:t>
      </w:r>
      <w:r w:rsidRPr="003D2399">
        <w:rPr>
          <w:sz w:val="24"/>
          <w:szCs w:val="24"/>
        </w:rPr>
        <w:t>;</w:t>
      </w:r>
    </w:p>
    <w:p w14:paraId="4D33A3F3" w14:textId="77777777" w:rsidR="00445357" w:rsidRPr="003D2399" w:rsidRDefault="00445357" w:rsidP="00445357">
      <w:pPr>
        <w:pStyle w:val="af0"/>
        <w:numPr>
          <w:ilvl w:val="2"/>
          <w:numId w:val="5"/>
        </w:numPr>
        <w:ind w:left="709" w:hanging="283"/>
        <w:jc w:val="both"/>
        <w:rPr>
          <w:sz w:val="24"/>
          <w:szCs w:val="24"/>
        </w:rPr>
      </w:pPr>
      <w:r w:rsidRPr="003D2399">
        <w:rPr>
          <w:rFonts w:eastAsia="Times New Roman"/>
          <w:sz w:val="24"/>
          <w:szCs w:val="24"/>
        </w:rPr>
        <w:t xml:space="preserve">формирование у обучающихся компетенции, установленной образовательной программой в соответствии с ФГОС ВО по данной дисциплине. </w:t>
      </w:r>
    </w:p>
    <w:p w14:paraId="5125909F" w14:textId="77777777" w:rsidR="00445357" w:rsidRPr="003D2399" w:rsidRDefault="00445357" w:rsidP="00445357">
      <w:pPr>
        <w:pStyle w:val="af0"/>
        <w:ind w:left="0"/>
        <w:jc w:val="both"/>
        <w:rPr>
          <w:sz w:val="24"/>
          <w:szCs w:val="24"/>
        </w:rPr>
      </w:pPr>
      <w:r w:rsidRPr="003D2399">
        <w:rPr>
          <w:sz w:val="24"/>
          <w:szCs w:val="24"/>
        </w:rPr>
        <w:t xml:space="preserve">Результатом обучения является овладение обучающимися </w:t>
      </w:r>
      <w:r w:rsidRPr="003D2399">
        <w:rPr>
          <w:rFonts w:eastAsia="Times New Roman"/>
          <w:sz w:val="24"/>
          <w:szCs w:val="24"/>
        </w:rPr>
        <w:t>знаниями, умениями, навыками и опытом деятельности, характеризующими процесс формирования компетенции и обеспечивающими достижение планируемых результатов освоения учебной дисциплины.</w:t>
      </w:r>
    </w:p>
    <w:p w14:paraId="653EA8F5" w14:textId="0929C1A8" w:rsidR="003208CB" w:rsidRPr="003D2399" w:rsidRDefault="003208CB" w:rsidP="003208CB">
      <w:pPr>
        <w:pStyle w:val="2"/>
        <w:rPr>
          <w:iCs w:val="0"/>
        </w:rPr>
      </w:pPr>
      <w:r w:rsidRPr="003D2399">
        <w:rPr>
          <w:iCs w:val="0"/>
        </w:rPr>
        <w:t xml:space="preserve">Формируемые компетенции, индикаторы достижения компетенций, соотнесённые с планируемыми результатами обучения по </w:t>
      </w:r>
      <w:r w:rsidR="00EC6EDC" w:rsidRPr="003D2399">
        <w:rPr>
          <w:iCs w:val="0"/>
        </w:rPr>
        <w:t>дисциплине «</w:t>
      </w:r>
      <w:r w:rsidR="008C6E40" w:rsidRPr="003D2399">
        <w:rPr>
          <w:iCs w:val="0"/>
        </w:rPr>
        <w:t>Практи</w:t>
      </w:r>
      <w:r w:rsidR="0097567C" w:rsidRPr="003D2399">
        <w:rPr>
          <w:iCs w:val="0"/>
        </w:rPr>
        <w:t xml:space="preserve">кум по </w:t>
      </w:r>
      <w:r w:rsidR="007E0856" w:rsidRPr="003D2399">
        <w:rPr>
          <w:iCs w:val="0"/>
        </w:rPr>
        <w:t>культуре речевого общения</w:t>
      </w:r>
      <w:r w:rsidR="0097567C" w:rsidRPr="003D2399">
        <w:rPr>
          <w:iCs w:val="0"/>
        </w:rPr>
        <w:t xml:space="preserve"> на английском языке</w:t>
      </w:r>
      <w:r w:rsidR="00EC6EDC" w:rsidRPr="003D2399">
        <w:rPr>
          <w:iCs w:val="0"/>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2"/>
        <w:gridCol w:w="2835"/>
        <w:gridCol w:w="4790"/>
      </w:tblGrid>
      <w:tr w:rsidR="003208CB" w:rsidRPr="003D2399" w14:paraId="40420935" w14:textId="77777777" w:rsidTr="005C22BA">
        <w:trPr>
          <w:tblHeader/>
        </w:trPr>
        <w:tc>
          <w:tcPr>
            <w:tcW w:w="212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FE4BD69" w14:textId="77777777" w:rsidR="003208CB" w:rsidRPr="003D2399" w:rsidRDefault="003208CB" w:rsidP="003208CB">
            <w:pPr>
              <w:pStyle w:val="pboth"/>
              <w:jc w:val="center"/>
              <w:rPr>
                <w:b/>
                <w:sz w:val="22"/>
                <w:szCs w:val="22"/>
              </w:rPr>
            </w:pPr>
            <w:r w:rsidRPr="003D2399">
              <w:rPr>
                <w:b/>
                <w:sz w:val="22"/>
                <w:szCs w:val="22"/>
              </w:rPr>
              <w:t>Код и наименование компетенции</w:t>
            </w:r>
          </w:p>
        </w:tc>
        <w:tc>
          <w:tcPr>
            <w:tcW w:w="28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5432907" w14:textId="77777777" w:rsidR="003208CB" w:rsidRPr="003D2399" w:rsidRDefault="003208CB" w:rsidP="003208CB">
            <w:pPr>
              <w:autoSpaceDE w:val="0"/>
              <w:autoSpaceDN w:val="0"/>
              <w:adjustRightInd w:val="0"/>
              <w:jc w:val="center"/>
              <w:rPr>
                <w:b/>
              </w:rPr>
            </w:pPr>
            <w:r w:rsidRPr="003D2399">
              <w:rPr>
                <w:b/>
              </w:rPr>
              <w:t>Код и наименование индикатора</w:t>
            </w:r>
          </w:p>
          <w:p w14:paraId="2C89E11D" w14:textId="77777777" w:rsidR="003208CB" w:rsidRPr="003D2399" w:rsidRDefault="003208CB" w:rsidP="003208CB">
            <w:pPr>
              <w:autoSpaceDE w:val="0"/>
              <w:autoSpaceDN w:val="0"/>
              <w:adjustRightInd w:val="0"/>
              <w:jc w:val="center"/>
              <w:rPr>
                <w:b/>
              </w:rPr>
            </w:pPr>
            <w:r w:rsidRPr="003D2399">
              <w:rPr>
                <w:b/>
              </w:rPr>
              <w:t>достижения компетенции</w:t>
            </w:r>
          </w:p>
        </w:tc>
        <w:tc>
          <w:tcPr>
            <w:tcW w:w="479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08DDAD8" w14:textId="77777777" w:rsidR="003208CB" w:rsidRPr="003D2399" w:rsidRDefault="003208CB" w:rsidP="003208CB">
            <w:pPr>
              <w:pStyle w:val="a0"/>
              <w:numPr>
                <w:ilvl w:val="0"/>
                <w:numId w:val="0"/>
              </w:numPr>
              <w:spacing w:line="240" w:lineRule="auto"/>
              <w:ind w:left="34"/>
              <w:jc w:val="center"/>
              <w:rPr>
                <w:b/>
                <w:sz w:val="22"/>
                <w:szCs w:val="22"/>
              </w:rPr>
            </w:pPr>
            <w:r w:rsidRPr="003D2399">
              <w:rPr>
                <w:b/>
                <w:sz w:val="22"/>
                <w:szCs w:val="22"/>
              </w:rPr>
              <w:t xml:space="preserve">Планируемые результаты обучения </w:t>
            </w:r>
          </w:p>
          <w:p w14:paraId="1D116AFC" w14:textId="77777777" w:rsidR="003208CB" w:rsidRPr="003D2399" w:rsidRDefault="003208CB" w:rsidP="003208CB">
            <w:pPr>
              <w:pStyle w:val="a0"/>
              <w:numPr>
                <w:ilvl w:val="0"/>
                <w:numId w:val="0"/>
              </w:numPr>
              <w:spacing w:line="240" w:lineRule="auto"/>
              <w:ind w:left="34"/>
              <w:jc w:val="center"/>
              <w:rPr>
                <w:b/>
                <w:sz w:val="22"/>
                <w:szCs w:val="22"/>
              </w:rPr>
            </w:pPr>
            <w:r w:rsidRPr="003D2399">
              <w:rPr>
                <w:b/>
                <w:sz w:val="22"/>
                <w:szCs w:val="22"/>
              </w:rPr>
              <w:t xml:space="preserve">по дисциплине </w:t>
            </w:r>
          </w:p>
        </w:tc>
      </w:tr>
      <w:tr w:rsidR="0010579F" w:rsidRPr="003D2399" w14:paraId="6BD07E4B" w14:textId="77777777" w:rsidTr="005C22BA">
        <w:trPr>
          <w:trHeight w:val="70"/>
        </w:trPr>
        <w:tc>
          <w:tcPr>
            <w:tcW w:w="2122" w:type="dxa"/>
            <w:vMerge w:val="restart"/>
            <w:tcBorders>
              <w:top w:val="single" w:sz="4" w:space="0" w:color="000000"/>
              <w:left w:val="single" w:sz="4" w:space="0" w:color="000000"/>
              <w:right w:val="single" w:sz="4" w:space="0" w:color="000000"/>
            </w:tcBorders>
          </w:tcPr>
          <w:p w14:paraId="39B80061" w14:textId="6A37E45A" w:rsidR="0010579F" w:rsidRPr="003D2399" w:rsidRDefault="007E0856" w:rsidP="00CA0165">
            <w:pPr>
              <w:pStyle w:val="pboth"/>
              <w:spacing w:before="0" w:beforeAutospacing="0" w:after="0" w:afterAutospacing="0"/>
              <w:rPr>
                <w:sz w:val="22"/>
                <w:szCs w:val="22"/>
              </w:rPr>
            </w:pPr>
            <w:r w:rsidRPr="003D2399">
              <w:rPr>
                <w:sz w:val="22"/>
                <w:szCs w:val="22"/>
              </w:rPr>
              <w:t>УК-4</w:t>
            </w:r>
            <w:r w:rsidR="00F96DBB" w:rsidRPr="003D2399">
              <w:rPr>
                <w:sz w:val="22"/>
                <w:szCs w:val="22"/>
              </w:rPr>
              <w:t>.</w:t>
            </w:r>
          </w:p>
          <w:p w14:paraId="66C622A4" w14:textId="3965DE3E" w:rsidR="0010579F" w:rsidRPr="003D2399" w:rsidRDefault="00F96DBB" w:rsidP="00CA0165">
            <w:pPr>
              <w:pStyle w:val="pboth"/>
              <w:spacing w:before="0" w:beforeAutospacing="0" w:after="0" w:afterAutospacing="0"/>
            </w:pPr>
            <w:r w:rsidRPr="003D2399">
              <w:rPr>
                <w:sz w:val="22"/>
                <w:szCs w:val="22"/>
              </w:rPr>
              <w:t xml:space="preserve">Способен осуществлять деловую коммуникацию в устной и </w:t>
            </w:r>
            <w:r w:rsidRPr="003D2399">
              <w:rPr>
                <w:sz w:val="22"/>
                <w:szCs w:val="22"/>
              </w:rPr>
              <w:lastRenderedPageBreak/>
              <w:t>письменной формах на государственном языке Российской Федерации и иностранном(ых) языке(ах)</w:t>
            </w:r>
          </w:p>
        </w:tc>
        <w:tc>
          <w:tcPr>
            <w:tcW w:w="2835" w:type="dxa"/>
            <w:tcBorders>
              <w:top w:val="single" w:sz="4" w:space="0" w:color="000000"/>
              <w:left w:val="single" w:sz="4" w:space="0" w:color="000000"/>
              <w:bottom w:val="single" w:sz="4" w:space="0" w:color="000000"/>
              <w:right w:val="single" w:sz="4" w:space="0" w:color="000000"/>
            </w:tcBorders>
          </w:tcPr>
          <w:p w14:paraId="4074144F" w14:textId="5936829B" w:rsidR="0010579F" w:rsidRPr="003D2399" w:rsidRDefault="00F96DBB" w:rsidP="00402C79">
            <w:pPr>
              <w:pStyle w:val="af0"/>
              <w:ind w:left="0"/>
              <w:jc w:val="both"/>
            </w:pPr>
            <w:r w:rsidRPr="003D2399">
              <w:lastRenderedPageBreak/>
              <w:t>ИД-У</w:t>
            </w:r>
            <w:r w:rsidR="0010579F" w:rsidRPr="003D2399">
              <w:t>К-</w:t>
            </w:r>
            <w:r w:rsidRPr="003D2399">
              <w:t>4-2</w:t>
            </w:r>
          </w:p>
          <w:p w14:paraId="5A2BCA90" w14:textId="1200FEEB" w:rsidR="0010579F" w:rsidRPr="003D2399" w:rsidRDefault="00F96DBB" w:rsidP="00402C79">
            <w:pPr>
              <w:pStyle w:val="af0"/>
              <w:ind w:left="0"/>
              <w:jc w:val="both"/>
            </w:pPr>
            <w:r w:rsidRPr="003D2399">
              <w:t xml:space="preserve">Ведение деловой переписки на государственном языке Российской Федерации и иностранном языке с </w:t>
            </w:r>
            <w:r w:rsidRPr="003D2399">
              <w:lastRenderedPageBreak/>
              <w:t>учетом особенностей стилистики официальных и неофициальных писем и социокультурных различий;</w:t>
            </w:r>
          </w:p>
        </w:tc>
        <w:tc>
          <w:tcPr>
            <w:tcW w:w="4790" w:type="dxa"/>
            <w:vMerge w:val="restart"/>
            <w:tcBorders>
              <w:top w:val="single" w:sz="4" w:space="0" w:color="000000"/>
              <w:left w:val="single" w:sz="4" w:space="0" w:color="000000"/>
              <w:right w:val="single" w:sz="4" w:space="0" w:color="000000"/>
            </w:tcBorders>
          </w:tcPr>
          <w:p w14:paraId="769BDC65" w14:textId="6E2EEAA6" w:rsidR="0010579F" w:rsidRPr="003D2399" w:rsidRDefault="0010579F" w:rsidP="0040421A">
            <w:pPr>
              <w:pStyle w:val="af0"/>
              <w:tabs>
                <w:tab w:val="left" w:pos="317"/>
              </w:tabs>
              <w:ind w:left="34"/>
              <w:jc w:val="both"/>
              <w:rPr>
                <w:rFonts w:cstheme="minorBidi"/>
              </w:rPr>
            </w:pPr>
            <w:r w:rsidRPr="003D2399">
              <w:rPr>
                <w:rFonts w:cstheme="minorBidi"/>
              </w:rPr>
              <w:lastRenderedPageBreak/>
              <w:t>- соблюдает правила ведения профессиональной деловой письменной коммуникации;</w:t>
            </w:r>
          </w:p>
          <w:p w14:paraId="4D8FA931" w14:textId="0BA8483C" w:rsidR="008C6609" w:rsidRPr="003D2399" w:rsidRDefault="0010579F" w:rsidP="008C6609">
            <w:pPr>
              <w:autoSpaceDE w:val="0"/>
              <w:autoSpaceDN w:val="0"/>
              <w:adjustRightInd w:val="0"/>
              <w:jc w:val="both"/>
              <w:rPr>
                <w:rFonts w:eastAsia="HiddenHorzOCR"/>
              </w:rPr>
            </w:pPr>
            <w:r w:rsidRPr="003D2399">
              <w:rPr>
                <w:rFonts w:eastAsia="HiddenHorzOCR"/>
                <w:bCs/>
              </w:rPr>
              <w:t xml:space="preserve">- </w:t>
            </w:r>
            <w:r w:rsidRPr="003D2399">
              <w:rPr>
                <w:rFonts w:eastAsia="HiddenHorzOCR"/>
              </w:rPr>
              <w:t xml:space="preserve">довольно свободно может обосновывать и отстаивать свою точку зрения; грамотно и обстоятельно высказываться по широкому </w:t>
            </w:r>
            <w:r w:rsidRPr="003D2399">
              <w:rPr>
                <w:rFonts w:eastAsia="HiddenHorzOCR"/>
              </w:rPr>
              <w:lastRenderedPageBreak/>
              <w:t>кругу интересующих вопросов в</w:t>
            </w:r>
            <w:r w:rsidR="00432258" w:rsidRPr="003D2399">
              <w:rPr>
                <w:rFonts w:eastAsia="HiddenHorzOCR"/>
              </w:rPr>
              <w:t xml:space="preserve"> устной и</w:t>
            </w:r>
            <w:r w:rsidRPr="003D2399">
              <w:rPr>
                <w:rFonts w:eastAsia="HiddenHorzOCR"/>
              </w:rPr>
              <w:t xml:space="preserve"> письменной форме; объяснить свою точку зрения по актуальной проблеме; писать эссе или доклады, освещая вопросы или аргументируя точку зрения «за» или «против»;</w:t>
            </w:r>
            <w:r w:rsidR="00432258" w:rsidRPr="003D2399">
              <w:rPr>
                <w:rFonts w:eastAsia="HiddenHorzOCR"/>
              </w:rPr>
              <w:t xml:space="preserve"> подробно</w:t>
            </w:r>
            <w:r w:rsidRPr="003D2399">
              <w:rPr>
                <w:rFonts w:eastAsia="HiddenHorzOCR"/>
              </w:rPr>
              <w:t xml:space="preserve"> </w:t>
            </w:r>
            <w:r w:rsidR="00432258" w:rsidRPr="003D2399">
              <w:rPr>
                <w:rFonts w:eastAsia="HiddenHorzOCR"/>
              </w:rPr>
              <w:t>обсуждать в устной или письменной форме</w:t>
            </w:r>
            <w:r w:rsidRPr="003D2399">
              <w:rPr>
                <w:rFonts w:eastAsia="HiddenHorzOCR"/>
              </w:rPr>
              <w:t xml:space="preserve"> сообщения по широкому кругу вопросов;</w:t>
            </w:r>
          </w:p>
          <w:p w14:paraId="18ECDC84" w14:textId="097D0950" w:rsidR="0010579F" w:rsidRPr="003D2399" w:rsidRDefault="008C6609" w:rsidP="008C6609">
            <w:pPr>
              <w:autoSpaceDE w:val="0"/>
              <w:autoSpaceDN w:val="0"/>
              <w:adjustRightInd w:val="0"/>
              <w:jc w:val="both"/>
              <w:rPr>
                <w:rFonts w:eastAsia="HiddenHorzOCR"/>
                <w:bCs/>
              </w:rPr>
            </w:pPr>
            <w:r w:rsidRPr="003D2399">
              <w:rPr>
                <w:rFonts w:eastAsia="HiddenHorzOCR"/>
              </w:rPr>
              <w:t xml:space="preserve"> -</w:t>
            </w:r>
            <w:r w:rsidRPr="003D2399">
              <w:rPr>
                <w:rFonts w:eastAsia="HiddenHorzOCR"/>
                <w:bCs/>
              </w:rPr>
              <w:t xml:space="preserve"> владеет системой норм иностранного языка, способен грамматически правильно строить</w:t>
            </w:r>
            <w:r w:rsidR="00432258" w:rsidRPr="003D2399">
              <w:rPr>
                <w:rFonts w:eastAsia="HiddenHorzOCR"/>
                <w:bCs/>
              </w:rPr>
              <w:t xml:space="preserve"> устную и </w:t>
            </w:r>
            <w:r w:rsidRPr="003D2399">
              <w:rPr>
                <w:rFonts w:eastAsia="HiddenHorzOCR"/>
                <w:bCs/>
              </w:rPr>
              <w:t xml:space="preserve">письменную речь, используя </w:t>
            </w:r>
            <w:r w:rsidRPr="003D2399">
              <w:rPr>
                <w:rFonts w:eastAsia="HiddenHorzOCR"/>
              </w:rPr>
              <w:t>сложные синтаксические конструкции;</w:t>
            </w:r>
          </w:p>
          <w:p w14:paraId="4A1278C5" w14:textId="5935BF57" w:rsidR="00102248" w:rsidRPr="003D2399" w:rsidRDefault="0010579F" w:rsidP="0010579F">
            <w:pPr>
              <w:autoSpaceDE w:val="0"/>
              <w:autoSpaceDN w:val="0"/>
              <w:adjustRightInd w:val="0"/>
              <w:jc w:val="both"/>
              <w:rPr>
                <w:rFonts w:eastAsia="HiddenHorzOCR"/>
              </w:rPr>
            </w:pPr>
            <w:r w:rsidRPr="003D2399">
              <w:rPr>
                <w:rFonts w:eastAsia="HiddenHorzOCR"/>
                <w:bCs/>
              </w:rPr>
              <w:t xml:space="preserve">- </w:t>
            </w:r>
            <w:r w:rsidRPr="003D2399">
              <w:rPr>
                <w:rFonts w:eastAsia="HiddenHorzOCR"/>
              </w:rPr>
              <w:t>обладает высоким уровнем контроля грамматической и лексической грамотности;</w:t>
            </w:r>
          </w:p>
          <w:p w14:paraId="5D06E01C" w14:textId="16EC7CD1" w:rsidR="0010579F" w:rsidRPr="003D2399" w:rsidRDefault="0010579F" w:rsidP="005C22BA">
            <w:pPr>
              <w:autoSpaceDE w:val="0"/>
              <w:autoSpaceDN w:val="0"/>
              <w:adjustRightInd w:val="0"/>
              <w:jc w:val="both"/>
              <w:rPr>
                <w:rFonts w:eastAsia="HiddenHorzOCR"/>
                <w:bCs/>
                <w:sz w:val="24"/>
                <w:szCs w:val="24"/>
              </w:rPr>
            </w:pPr>
            <w:r w:rsidRPr="003D2399">
              <w:rPr>
                <w:rFonts w:eastAsia="HiddenHorzOCR"/>
              </w:rPr>
              <w:t>- использует грамматический минимум в объеме, необходимом для работы с текстами профессиональной направленности и осуществления взаимодействия на иностранном языке; правила и особенности построения и пон</w:t>
            </w:r>
            <w:r w:rsidR="00432258" w:rsidRPr="003D2399">
              <w:rPr>
                <w:rFonts w:eastAsia="HiddenHorzOCR"/>
              </w:rPr>
              <w:t>имания различных видов дискурса.</w:t>
            </w:r>
          </w:p>
        </w:tc>
      </w:tr>
      <w:tr w:rsidR="0010579F" w:rsidRPr="003D2399" w14:paraId="2D7FFD9A" w14:textId="77777777" w:rsidTr="005C22BA">
        <w:trPr>
          <w:trHeight w:val="70"/>
        </w:trPr>
        <w:tc>
          <w:tcPr>
            <w:tcW w:w="2122" w:type="dxa"/>
            <w:vMerge/>
            <w:tcBorders>
              <w:left w:val="single" w:sz="4" w:space="0" w:color="000000"/>
              <w:right w:val="single" w:sz="4" w:space="0" w:color="000000"/>
            </w:tcBorders>
          </w:tcPr>
          <w:p w14:paraId="3B6865A9" w14:textId="77777777" w:rsidR="0010579F" w:rsidRPr="003D2399" w:rsidRDefault="0010579F" w:rsidP="00CA0165">
            <w:pPr>
              <w:pStyle w:val="pboth"/>
              <w:spacing w:before="0" w:beforeAutospacing="0" w:after="0" w:afterAutospacing="0"/>
            </w:pPr>
          </w:p>
        </w:tc>
        <w:tc>
          <w:tcPr>
            <w:tcW w:w="2835" w:type="dxa"/>
            <w:tcBorders>
              <w:top w:val="single" w:sz="4" w:space="0" w:color="000000"/>
              <w:left w:val="single" w:sz="4" w:space="0" w:color="000000"/>
              <w:bottom w:val="single" w:sz="4" w:space="0" w:color="000000"/>
              <w:right w:val="single" w:sz="4" w:space="0" w:color="000000"/>
            </w:tcBorders>
          </w:tcPr>
          <w:p w14:paraId="1580D0CD" w14:textId="13CC2A62" w:rsidR="0010579F" w:rsidRPr="003D2399" w:rsidRDefault="0010579F" w:rsidP="00402C79">
            <w:pPr>
              <w:pStyle w:val="af0"/>
              <w:ind w:left="0"/>
              <w:jc w:val="both"/>
            </w:pPr>
            <w:r w:rsidRPr="003D2399">
              <w:t>ИД-</w:t>
            </w:r>
            <w:r w:rsidR="00F96DBB" w:rsidRPr="003D2399">
              <w:t>УК-4</w:t>
            </w:r>
            <w:r w:rsidRPr="003D2399">
              <w:t>.3</w:t>
            </w:r>
          </w:p>
          <w:p w14:paraId="2F10CE0D" w14:textId="4EA5F502" w:rsidR="0010579F" w:rsidRPr="003D2399" w:rsidRDefault="00F96DBB" w:rsidP="00402C79">
            <w:pPr>
              <w:pStyle w:val="af0"/>
              <w:ind w:left="0"/>
              <w:jc w:val="both"/>
            </w:pPr>
            <w:r w:rsidRPr="003D2399">
              <w:t>Применение на практике деловой коммуникации в устной и письменной формах, методов и навыков делового общения на русском и иностранном языках;</w:t>
            </w:r>
          </w:p>
        </w:tc>
        <w:tc>
          <w:tcPr>
            <w:tcW w:w="4790" w:type="dxa"/>
            <w:vMerge/>
            <w:tcBorders>
              <w:left w:val="single" w:sz="4" w:space="0" w:color="000000"/>
              <w:right w:val="single" w:sz="4" w:space="0" w:color="000000"/>
            </w:tcBorders>
          </w:tcPr>
          <w:p w14:paraId="32BD9167" w14:textId="77777777" w:rsidR="0010579F" w:rsidRPr="003D2399" w:rsidRDefault="0010579F" w:rsidP="00445357">
            <w:pPr>
              <w:autoSpaceDE w:val="0"/>
              <w:autoSpaceDN w:val="0"/>
              <w:adjustRightInd w:val="0"/>
              <w:jc w:val="both"/>
              <w:rPr>
                <w:rFonts w:eastAsia="HiddenHorzOCR"/>
                <w:bCs/>
                <w:sz w:val="24"/>
                <w:szCs w:val="24"/>
              </w:rPr>
            </w:pPr>
          </w:p>
        </w:tc>
      </w:tr>
      <w:tr w:rsidR="0010579F" w:rsidRPr="003D2399" w14:paraId="0B0F1A64" w14:textId="77777777" w:rsidTr="005C22BA">
        <w:trPr>
          <w:trHeight w:val="2751"/>
        </w:trPr>
        <w:tc>
          <w:tcPr>
            <w:tcW w:w="2122" w:type="dxa"/>
            <w:tcBorders>
              <w:top w:val="single" w:sz="4" w:space="0" w:color="000000"/>
              <w:left w:val="single" w:sz="4" w:space="0" w:color="000000"/>
              <w:right w:val="single" w:sz="4" w:space="0" w:color="000000"/>
            </w:tcBorders>
          </w:tcPr>
          <w:p w14:paraId="71807BFD" w14:textId="77777777" w:rsidR="0010579F" w:rsidRPr="003D2399" w:rsidRDefault="0010579F" w:rsidP="003208CB">
            <w:pPr>
              <w:pStyle w:val="pboth"/>
              <w:spacing w:before="0" w:beforeAutospacing="0" w:after="0" w:afterAutospacing="0"/>
              <w:rPr>
                <w:sz w:val="22"/>
                <w:szCs w:val="22"/>
              </w:rPr>
            </w:pPr>
            <w:r w:rsidRPr="003D2399">
              <w:rPr>
                <w:sz w:val="22"/>
                <w:szCs w:val="22"/>
              </w:rPr>
              <w:t>ПК-2.</w:t>
            </w:r>
          </w:p>
          <w:p w14:paraId="735DD8F7" w14:textId="7F496600" w:rsidR="0010579F" w:rsidRPr="003D2399" w:rsidRDefault="0010579F" w:rsidP="003208CB">
            <w:pPr>
              <w:pStyle w:val="pboth"/>
              <w:spacing w:before="0" w:beforeAutospacing="0" w:after="0" w:afterAutospacing="0"/>
              <w:rPr>
                <w:sz w:val="22"/>
                <w:szCs w:val="22"/>
              </w:rPr>
            </w:pPr>
            <w:r w:rsidRPr="003D2399">
              <w:rPr>
                <w:sz w:val="22"/>
                <w:szCs w:val="22"/>
              </w:rPr>
              <w:t>Способен коммуницировать на английском языке в социально-детерминированных ситуациях различных областей повседневной и профессиональной деятельности</w:t>
            </w:r>
          </w:p>
        </w:tc>
        <w:tc>
          <w:tcPr>
            <w:tcW w:w="2835" w:type="dxa"/>
            <w:tcBorders>
              <w:top w:val="single" w:sz="4" w:space="0" w:color="000000"/>
              <w:left w:val="single" w:sz="4" w:space="0" w:color="000000"/>
              <w:right w:val="single" w:sz="4" w:space="0" w:color="000000"/>
            </w:tcBorders>
          </w:tcPr>
          <w:p w14:paraId="23DBD91D" w14:textId="77777777" w:rsidR="0010579F" w:rsidRPr="003D2399" w:rsidRDefault="0010579F" w:rsidP="00C605FA">
            <w:pPr>
              <w:autoSpaceDE w:val="0"/>
              <w:autoSpaceDN w:val="0"/>
              <w:adjustRightInd w:val="0"/>
            </w:pPr>
            <w:r w:rsidRPr="003D2399">
              <w:t>ИД-ПК-2.1</w:t>
            </w:r>
          </w:p>
          <w:p w14:paraId="2BAC5B6D" w14:textId="321C68F1" w:rsidR="0010579F" w:rsidRPr="003D2399" w:rsidRDefault="0010579F" w:rsidP="00C605FA">
            <w:pPr>
              <w:autoSpaceDE w:val="0"/>
              <w:autoSpaceDN w:val="0"/>
              <w:adjustRightInd w:val="0"/>
            </w:pPr>
            <w:r w:rsidRPr="003D2399">
              <w:rPr>
                <w:rStyle w:val="fontstyle01"/>
                <w:rFonts w:ascii="Times New Roman" w:hAnsi="Times New Roman"/>
                <w:color w:val="auto"/>
                <w:sz w:val="22"/>
                <w:szCs w:val="22"/>
              </w:rPr>
              <w:t>Применение одного или нескольких видов речевой деятельности в процессе межличностной/групповой коммуникации, социальной перцепции и интеракции</w:t>
            </w:r>
          </w:p>
        </w:tc>
        <w:tc>
          <w:tcPr>
            <w:tcW w:w="4790" w:type="dxa"/>
            <w:vMerge/>
            <w:tcBorders>
              <w:left w:val="single" w:sz="4" w:space="0" w:color="000000"/>
              <w:right w:val="single" w:sz="4" w:space="0" w:color="000000"/>
            </w:tcBorders>
          </w:tcPr>
          <w:p w14:paraId="378882CF" w14:textId="65B3A5AE" w:rsidR="0010579F" w:rsidRPr="003D2399" w:rsidRDefault="0010579F" w:rsidP="00445357">
            <w:pPr>
              <w:autoSpaceDE w:val="0"/>
              <w:autoSpaceDN w:val="0"/>
              <w:adjustRightInd w:val="0"/>
              <w:jc w:val="both"/>
              <w:rPr>
                <w:rFonts w:eastAsia="HiddenHorzOCR"/>
                <w:sz w:val="24"/>
                <w:szCs w:val="24"/>
              </w:rPr>
            </w:pPr>
          </w:p>
        </w:tc>
      </w:tr>
    </w:tbl>
    <w:p w14:paraId="02EF2C1D" w14:textId="677EBDA8" w:rsidR="003208CB" w:rsidRPr="003D2399" w:rsidRDefault="003208CB" w:rsidP="003208CB">
      <w:pPr>
        <w:pStyle w:val="1"/>
      </w:pPr>
      <w:r w:rsidRPr="003D2399">
        <w:t>СТРУКТУРА И СОДЕРЖАНИЕ УЧЕБНОЙ ДИСЦИПЛИНЫ</w:t>
      </w:r>
    </w:p>
    <w:p w14:paraId="2C7BFD39" w14:textId="09011363" w:rsidR="003208CB" w:rsidRPr="003D2399" w:rsidRDefault="003208CB" w:rsidP="00915DBB">
      <w:pPr>
        <w:pStyle w:val="af0"/>
        <w:numPr>
          <w:ilvl w:val="3"/>
          <w:numId w:val="5"/>
        </w:numPr>
        <w:jc w:val="both"/>
      </w:pPr>
      <w:r w:rsidRPr="003D2399">
        <w:rPr>
          <w:sz w:val="24"/>
          <w:szCs w:val="24"/>
        </w:rPr>
        <w:t>Общая трудоёмкость учебной дисциплины по учебному плану составляет:</w:t>
      </w:r>
    </w:p>
    <w:p w14:paraId="2BAE3F63" w14:textId="77777777" w:rsidR="003208CB" w:rsidRPr="003D2399" w:rsidRDefault="003208CB" w:rsidP="00C46585">
      <w:pPr>
        <w:pStyle w:val="af0"/>
        <w:ind w:left="0"/>
        <w:jc w:val="both"/>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3208CB" w:rsidRPr="003D2399" w14:paraId="6059324C" w14:textId="77777777" w:rsidTr="003208CB">
        <w:trPr>
          <w:trHeight w:val="340"/>
        </w:trPr>
        <w:tc>
          <w:tcPr>
            <w:tcW w:w="3969" w:type="dxa"/>
            <w:vAlign w:val="center"/>
          </w:tcPr>
          <w:p w14:paraId="56C294FA" w14:textId="25422429" w:rsidR="003208CB" w:rsidRPr="003D2399" w:rsidRDefault="003208CB" w:rsidP="003208CB">
            <w:r w:rsidRPr="003D2399">
              <w:rPr>
                <w:sz w:val="24"/>
                <w:szCs w:val="24"/>
              </w:rPr>
              <w:t xml:space="preserve">по очной форме обучения </w:t>
            </w:r>
          </w:p>
        </w:tc>
        <w:tc>
          <w:tcPr>
            <w:tcW w:w="1020" w:type="dxa"/>
            <w:vAlign w:val="center"/>
          </w:tcPr>
          <w:p w14:paraId="01DA16C3" w14:textId="7ABE5033" w:rsidR="003208CB" w:rsidRPr="003D2399" w:rsidRDefault="00432258" w:rsidP="003208CB">
            <w:pPr>
              <w:jc w:val="center"/>
              <w:rPr>
                <w:b/>
              </w:rPr>
            </w:pPr>
            <w:r w:rsidRPr="003D2399">
              <w:rPr>
                <w:b/>
              </w:rPr>
              <w:t>3</w:t>
            </w:r>
          </w:p>
        </w:tc>
        <w:tc>
          <w:tcPr>
            <w:tcW w:w="567" w:type="dxa"/>
            <w:vAlign w:val="center"/>
          </w:tcPr>
          <w:p w14:paraId="26A7E572" w14:textId="77777777" w:rsidR="003208CB" w:rsidRPr="003D2399" w:rsidRDefault="003208CB" w:rsidP="003208CB">
            <w:pPr>
              <w:jc w:val="center"/>
              <w:rPr>
                <w:b/>
              </w:rPr>
            </w:pPr>
            <w:r w:rsidRPr="003D2399">
              <w:rPr>
                <w:b/>
                <w:sz w:val="24"/>
                <w:szCs w:val="24"/>
              </w:rPr>
              <w:t>з.е.</w:t>
            </w:r>
          </w:p>
        </w:tc>
        <w:tc>
          <w:tcPr>
            <w:tcW w:w="1020" w:type="dxa"/>
            <w:vAlign w:val="center"/>
          </w:tcPr>
          <w:p w14:paraId="121A1F82" w14:textId="337D002C" w:rsidR="003208CB" w:rsidRPr="003D2399" w:rsidRDefault="00432258" w:rsidP="00432258">
            <w:pPr>
              <w:jc w:val="center"/>
              <w:rPr>
                <w:b/>
              </w:rPr>
            </w:pPr>
            <w:r w:rsidRPr="003D2399">
              <w:rPr>
                <w:b/>
              </w:rPr>
              <w:t>108</w:t>
            </w:r>
          </w:p>
        </w:tc>
        <w:tc>
          <w:tcPr>
            <w:tcW w:w="937" w:type="dxa"/>
            <w:vAlign w:val="center"/>
          </w:tcPr>
          <w:p w14:paraId="0F378796" w14:textId="77777777" w:rsidR="003208CB" w:rsidRPr="003D2399" w:rsidRDefault="003208CB" w:rsidP="003208CB">
            <w:pPr>
              <w:rPr>
                <w:b/>
              </w:rPr>
            </w:pPr>
            <w:r w:rsidRPr="003D2399">
              <w:rPr>
                <w:b/>
                <w:sz w:val="24"/>
                <w:szCs w:val="24"/>
              </w:rPr>
              <w:t>час.</w:t>
            </w:r>
          </w:p>
        </w:tc>
      </w:tr>
    </w:tbl>
    <w:p w14:paraId="58EB7F46" w14:textId="547EB238" w:rsidR="003208CB" w:rsidRPr="003D2399" w:rsidRDefault="003208CB" w:rsidP="003208CB">
      <w:pPr>
        <w:pStyle w:val="2"/>
        <w:rPr>
          <w:iCs w:val="0"/>
        </w:rPr>
      </w:pPr>
      <w:r w:rsidRPr="003D2399">
        <w:rPr>
          <w:iCs w:val="0"/>
        </w:rPr>
        <w:t>Структура учебной дисциплины для обучающихся по видам занятий: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3208CB" w:rsidRPr="003D2399" w14:paraId="5B4D3665" w14:textId="77777777" w:rsidTr="003208CB">
        <w:trPr>
          <w:cantSplit/>
          <w:trHeight w:val="227"/>
        </w:trPr>
        <w:tc>
          <w:tcPr>
            <w:tcW w:w="9747" w:type="dxa"/>
            <w:gridSpan w:val="10"/>
            <w:shd w:val="clear" w:color="auto" w:fill="D9E2F3" w:themeFill="accent1" w:themeFillTint="33"/>
            <w:vAlign w:val="center"/>
          </w:tcPr>
          <w:p w14:paraId="5D7E8F52" w14:textId="77777777" w:rsidR="003208CB" w:rsidRPr="003D2399" w:rsidRDefault="003208CB" w:rsidP="003208CB">
            <w:pPr>
              <w:jc w:val="center"/>
              <w:rPr>
                <w:b/>
                <w:sz w:val="20"/>
                <w:szCs w:val="20"/>
              </w:rPr>
            </w:pPr>
            <w:r w:rsidRPr="003D2399">
              <w:rPr>
                <w:b/>
                <w:bCs/>
                <w:sz w:val="20"/>
                <w:szCs w:val="20"/>
              </w:rPr>
              <w:t>Структура и объем дисциплины</w:t>
            </w:r>
          </w:p>
        </w:tc>
      </w:tr>
      <w:tr w:rsidR="003208CB" w:rsidRPr="003D2399" w14:paraId="20C05AED" w14:textId="77777777" w:rsidTr="003208CB">
        <w:trPr>
          <w:cantSplit/>
          <w:trHeight w:val="227"/>
        </w:trPr>
        <w:tc>
          <w:tcPr>
            <w:tcW w:w="1943" w:type="dxa"/>
            <w:vMerge w:val="restart"/>
            <w:tcBorders>
              <w:bottom w:val="single" w:sz="4" w:space="0" w:color="auto"/>
            </w:tcBorders>
            <w:shd w:val="clear" w:color="auto" w:fill="D9E2F3" w:themeFill="accent1" w:themeFillTint="33"/>
            <w:vAlign w:val="center"/>
          </w:tcPr>
          <w:p w14:paraId="3C2CB954" w14:textId="77777777" w:rsidR="003208CB" w:rsidRPr="003D2399" w:rsidRDefault="003208CB" w:rsidP="003208CB">
            <w:pPr>
              <w:jc w:val="center"/>
              <w:rPr>
                <w:b/>
                <w:bCs/>
                <w:sz w:val="20"/>
                <w:szCs w:val="20"/>
              </w:rPr>
            </w:pPr>
            <w:r w:rsidRPr="003D2399">
              <w:rPr>
                <w:b/>
                <w:bCs/>
                <w:sz w:val="20"/>
                <w:szCs w:val="20"/>
              </w:rPr>
              <w:t>Объем дисциплины по семестрам</w:t>
            </w:r>
          </w:p>
        </w:tc>
        <w:tc>
          <w:tcPr>
            <w:tcW w:w="1130" w:type="dxa"/>
            <w:vMerge w:val="restart"/>
            <w:tcBorders>
              <w:bottom w:val="single" w:sz="4" w:space="0" w:color="auto"/>
            </w:tcBorders>
            <w:shd w:val="clear" w:color="auto" w:fill="D9E2F3" w:themeFill="accent1" w:themeFillTint="33"/>
            <w:textDirection w:val="btLr"/>
            <w:vAlign w:val="center"/>
          </w:tcPr>
          <w:p w14:paraId="1ACE8FEE" w14:textId="77777777" w:rsidR="003208CB" w:rsidRPr="003D2399" w:rsidRDefault="003208CB" w:rsidP="003208CB">
            <w:pPr>
              <w:ind w:left="28" w:right="113"/>
              <w:rPr>
                <w:b/>
                <w:bCs/>
                <w:sz w:val="20"/>
                <w:szCs w:val="20"/>
              </w:rPr>
            </w:pPr>
            <w:r w:rsidRPr="003D2399">
              <w:rPr>
                <w:b/>
                <w:sz w:val="20"/>
                <w:szCs w:val="20"/>
              </w:rPr>
              <w:t>форма промежуточной аттестации</w:t>
            </w:r>
          </w:p>
        </w:tc>
        <w:tc>
          <w:tcPr>
            <w:tcW w:w="833" w:type="dxa"/>
            <w:vMerge w:val="restart"/>
            <w:shd w:val="clear" w:color="auto" w:fill="D9E2F3" w:themeFill="accent1" w:themeFillTint="33"/>
            <w:textDirection w:val="btLr"/>
            <w:vAlign w:val="center"/>
          </w:tcPr>
          <w:p w14:paraId="01744AB9" w14:textId="77777777" w:rsidR="003208CB" w:rsidRPr="003D2399" w:rsidRDefault="003208CB" w:rsidP="003208CB">
            <w:pPr>
              <w:ind w:left="28" w:right="113"/>
              <w:rPr>
                <w:b/>
                <w:bCs/>
                <w:sz w:val="20"/>
                <w:szCs w:val="20"/>
              </w:rPr>
            </w:pPr>
            <w:r w:rsidRPr="003D2399">
              <w:rPr>
                <w:b/>
                <w:sz w:val="20"/>
                <w:szCs w:val="20"/>
              </w:rPr>
              <w:t>всего, час</w:t>
            </w:r>
          </w:p>
        </w:tc>
        <w:tc>
          <w:tcPr>
            <w:tcW w:w="3336" w:type="dxa"/>
            <w:gridSpan w:val="4"/>
            <w:tcBorders>
              <w:bottom w:val="single" w:sz="4" w:space="0" w:color="auto"/>
            </w:tcBorders>
            <w:shd w:val="clear" w:color="auto" w:fill="D9E2F3" w:themeFill="accent1" w:themeFillTint="33"/>
            <w:vAlign w:val="center"/>
          </w:tcPr>
          <w:p w14:paraId="65634397" w14:textId="77777777" w:rsidR="003208CB" w:rsidRPr="003D2399" w:rsidRDefault="003208CB" w:rsidP="003208CB">
            <w:pPr>
              <w:jc w:val="center"/>
              <w:rPr>
                <w:rFonts w:asciiTheme="minorHAnsi" w:eastAsiaTheme="minorHAnsi" w:hAnsiTheme="minorHAnsi" w:cstheme="minorBidi"/>
                <w:sz w:val="20"/>
                <w:szCs w:val="20"/>
                <w:lang w:eastAsia="en-US"/>
              </w:rPr>
            </w:pPr>
            <w:r w:rsidRPr="003D2399">
              <w:rPr>
                <w:b/>
                <w:bCs/>
                <w:sz w:val="20"/>
                <w:szCs w:val="20"/>
              </w:rPr>
              <w:t>Контактная аудиторная работа, час</w:t>
            </w:r>
          </w:p>
        </w:tc>
        <w:tc>
          <w:tcPr>
            <w:tcW w:w="2505" w:type="dxa"/>
            <w:gridSpan w:val="3"/>
            <w:tcBorders>
              <w:bottom w:val="single" w:sz="4" w:space="0" w:color="auto"/>
            </w:tcBorders>
            <w:shd w:val="clear" w:color="auto" w:fill="D9E2F3" w:themeFill="accent1" w:themeFillTint="33"/>
            <w:vAlign w:val="center"/>
          </w:tcPr>
          <w:p w14:paraId="2C24F464" w14:textId="77777777" w:rsidR="003208CB" w:rsidRPr="003D2399" w:rsidRDefault="003208CB" w:rsidP="003208CB">
            <w:pPr>
              <w:jc w:val="center"/>
              <w:rPr>
                <w:b/>
                <w:bCs/>
                <w:sz w:val="20"/>
                <w:szCs w:val="20"/>
              </w:rPr>
            </w:pPr>
            <w:r w:rsidRPr="003D2399">
              <w:rPr>
                <w:b/>
                <w:sz w:val="20"/>
                <w:szCs w:val="20"/>
              </w:rPr>
              <w:t>Самостоятельная работа обучающегося, час</w:t>
            </w:r>
          </w:p>
        </w:tc>
      </w:tr>
      <w:tr w:rsidR="003208CB" w:rsidRPr="003D2399" w14:paraId="30E4617C" w14:textId="77777777" w:rsidTr="003208CB">
        <w:trPr>
          <w:cantSplit/>
          <w:trHeight w:val="1757"/>
        </w:trPr>
        <w:tc>
          <w:tcPr>
            <w:tcW w:w="1943" w:type="dxa"/>
            <w:vMerge/>
            <w:shd w:val="clear" w:color="auto" w:fill="D9E2F3" w:themeFill="accent1" w:themeFillTint="33"/>
            <w:vAlign w:val="center"/>
          </w:tcPr>
          <w:p w14:paraId="0E6CEB3A" w14:textId="77777777" w:rsidR="003208CB" w:rsidRPr="003D2399" w:rsidRDefault="003208CB" w:rsidP="003208CB">
            <w:pPr>
              <w:jc w:val="center"/>
              <w:rPr>
                <w:b/>
                <w:sz w:val="20"/>
                <w:szCs w:val="20"/>
              </w:rPr>
            </w:pPr>
          </w:p>
        </w:tc>
        <w:tc>
          <w:tcPr>
            <w:tcW w:w="1130" w:type="dxa"/>
            <w:vMerge/>
            <w:shd w:val="clear" w:color="auto" w:fill="D9E2F3" w:themeFill="accent1" w:themeFillTint="33"/>
            <w:textDirection w:val="btLr"/>
            <w:vAlign w:val="center"/>
          </w:tcPr>
          <w:p w14:paraId="0388BB3C" w14:textId="77777777" w:rsidR="003208CB" w:rsidRPr="003D2399" w:rsidRDefault="003208CB" w:rsidP="003208CB">
            <w:pPr>
              <w:ind w:left="28" w:right="113"/>
              <w:rPr>
                <w:b/>
                <w:sz w:val="20"/>
                <w:szCs w:val="20"/>
              </w:rPr>
            </w:pPr>
          </w:p>
        </w:tc>
        <w:tc>
          <w:tcPr>
            <w:tcW w:w="833" w:type="dxa"/>
            <w:vMerge/>
            <w:shd w:val="clear" w:color="auto" w:fill="D9E2F3" w:themeFill="accent1" w:themeFillTint="33"/>
            <w:textDirection w:val="btLr"/>
            <w:vAlign w:val="center"/>
          </w:tcPr>
          <w:p w14:paraId="2F8391E3" w14:textId="77777777" w:rsidR="003208CB" w:rsidRPr="003D2399" w:rsidRDefault="003208CB" w:rsidP="003208CB">
            <w:pPr>
              <w:ind w:left="28" w:right="113"/>
              <w:rPr>
                <w:b/>
                <w:sz w:val="20"/>
                <w:szCs w:val="20"/>
              </w:rPr>
            </w:pPr>
          </w:p>
        </w:tc>
        <w:tc>
          <w:tcPr>
            <w:tcW w:w="834" w:type="dxa"/>
            <w:shd w:val="clear" w:color="auto" w:fill="D9E2F3" w:themeFill="accent1" w:themeFillTint="33"/>
            <w:textDirection w:val="btLr"/>
            <w:vAlign w:val="center"/>
          </w:tcPr>
          <w:p w14:paraId="658087EE" w14:textId="77777777" w:rsidR="003208CB" w:rsidRPr="003D2399" w:rsidRDefault="003208CB" w:rsidP="003208CB">
            <w:pPr>
              <w:ind w:left="28" w:right="113"/>
              <w:rPr>
                <w:b/>
                <w:bCs/>
                <w:sz w:val="20"/>
                <w:szCs w:val="20"/>
              </w:rPr>
            </w:pPr>
            <w:r w:rsidRPr="003D2399">
              <w:rPr>
                <w:b/>
                <w:sz w:val="20"/>
                <w:szCs w:val="20"/>
              </w:rPr>
              <w:t>лекции, час</w:t>
            </w:r>
          </w:p>
        </w:tc>
        <w:tc>
          <w:tcPr>
            <w:tcW w:w="834" w:type="dxa"/>
            <w:shd w:val="clear" w:color="auto" w:fill="D9E2F3" w:themeFill="accent1" w:themeFillTint="33"/>
            <w:textDirection w:val="btLr"/>
            <w:vAlign w:val="center"/>
          </w:tcPr>
          <w:p w14:paraId="0EEBA6D5" w14:textId="77777777" w:rsidR="003208CB" w:rsidRPr="003D2399" w:rsidRDefault="003208CB" w:rsidP="003208CB">
            <w:pPr>
              <w:ind w:left="28" w:right="113"/>
              <w:rPr>
                <w:b/>
                <w:bCs/>
                <w:sz w:val="20"/>
                <w:szCs w:val="20"/>
              </w:rPr>
            </w:pPr>
            <w:r w:rsidRPr="003D2399">
              <w:rPr>
                <w:b/>
                <w:sz w:val="20"/>
                <w:szCs w:val="20"/>
              </w:rPr>
              <w:t>практические занятия, час</w:t>
            </w:r>
          </w:p>
        </w:tc>
        <w:tc>
          <w:tcPr>
            <w:tcW w:w="834" w:type="dxa"/>
            <w:shd w:val="clear" w:color="auto" w:fill="D9E2F3" w:themeFill="accent1" w:themeFillTint="33"/>
            <w:textDirection w:val="btLr"/>
            <w:vAlign w:val="center"/>
          </w:tcPr>
          <w:p w14:paraId="016BE60A" w14:textId="77777777" w:rsidR="003208CB" w:rsidRPr="003D2399" w:rsidRDefault="003208CB" w:rsidP="003208CB">
            <w:pPr>
              <w:ind w:left="28" w:right="113"/>
              <w:rPr>
                <w:b/>
                <w:bCs/>
                <w:sz w:val="20"/>
                <w:szCs w:val="20"/>
              </w:rPr>
            </w:pPr>
            <w:r w:rsidRPr="003D2399">
              <w:rPr>
                <w:b/>
                <w:sz w:val="20"/>
                <w:szCs w:val="20"/>
              </w:rPr>
              <w:t>лабораторные занятия, час</w:t>
            </w:r>
          </w:p>
        </w:tc>
        <w:tc>
          <w:tcPr>
            <w:tcW w:w="834" w:type="dxa"/>
            <w:shd w:val="clear" w:color="auto" w:fill="D9E2F3" w:themeFill="accent1" w:themeFillTint="33"/>
            <w:textDirection w:val="btLr"/>
            <w:vAlign w:val="center"/>
          </w:tcPr>
          <w:p w14:paraId="2364CB00" w14:textId="77777777" w:rsidR="003208CB" w:rsidRPr="003D2399" w:rsidRDefault="003208CB" w:rsidP="003208CB">
            <w:pPr>
              <w:ind w:left="28" w:right="113"/>
              <w:rPr>
                <w:b/>
                <w:bCs/>
                <w:sz w:val="20"/>
                <w:szCs w:val="20"/>
              </w:rPr>
            </w:pPr>
            <w:r w:rsidRPr="003D2399">
              <w:rPr>
                <w:b/>
                <w:sz w:val="20"/>
                <w:szCs w:val="20"/>
              </w:rPr>
              <w:t>практическая подготовка, час</w:t>
            </w:r>
          </w:p>
        </w:tc>
        <w:tc>
          <w:tcPr>
            <w:tcW w:w="834" w:type="dxa"/>
            <w:shd w:val="clear" w:color="auto" w:fill="D9E2F3" w:themeFill="accent1" w:themeFillTint="33"/>
            <w:textDirection w:val="btLr"/>
            <w:vAlign w:val="center"/>
          </w:tcPr>
          <w:p w14:paraId="6CCC8FC5" w14:textId="77777777" w:rsidR="003208CB" w:rsidRPr="003D2399" w:rsidRDefault="003208CB" w:rsidP="003208CB">
            <w:pPr>
              <w:ind w:left="28"/>
              <w:rPr>
                <w:b/>
                <w:sz w:val="20"/>
                <w:szCs w:val="20"/>
              </w:rPr>
            </w:pPr>
            <w:r w:rsidRPr="003D2399">
              <w:rPr>
                <w:b/>
                <w:sz w:val="20"/>
                <w:szCs w:val="20"/>
              </w:rPr>
              <w:t>курсовая работа/</w:t>
            </w:r>
          </w:p>
          <w:p w14:paraId="7EB47CEC" w14:textId="77777777" w:rsidR="003208CB" w:rsidRPr="003D2399" w:rsidRDefault="003208CB" w:rsidP="003208CB">
            <w:pPr>
              <w:ind w:left="28"/>
              <w:rPr>
                <w:b/>
                <w:sz w:val="20"/>
                <w:szCs w:val="20"/>
              </w:rPr>
            </w:pPr>
            <w:r w:rsidRPr="003D2399">
              <w:rPr>
                <w:b/>
                <w:sz w:val="20"/>
                <w:szCs w:val="20"/>
              </w:rPr>
              <w:t>курсовой проект</w:t>
            </w:r>
          </w:p>
        </w:tc>
        <w:tc>
          <w:tcPr>
            <w:tcW w:w="834" w:type="dxa"/>
            <w:shd w:val="clear" w:color="auto" w:fill="D9E2F3" w:themeFill="accent1" w:themeFillTint="33"/>
            <w:textDirection w:val="btLr"/>
            <w:vAlign w:val="center"/>
          </w:tcPr>
          <w:p w14:paraId="6D29782C" w14:textId="77777777" w:rsidR="003208CB" w:rsidRPr="003D2399" w:rsidRDefault="003208CB" w:rsidP="003208CB">
            <w:pPr>
              <w:rPr>
                <w:b/>
                <w:sz w:val="20"/>
                <w:szCs w:val="20"/>
              </w:rPr>
            </w:pPr>
            <w:r w:rsidRPr="003D2399">
              <w:rPr>
                <w:b/>
                <w:sz w:val="20"/>
                <w:szCs w:val="20"/>
              </w:rPr>
              <w:t>самостоятельная работа обучающегося, час</w:t>
            </w:r>
          </w:p>
        </w:tc>
        <w:tc>
          <w:tcPr>
            <w:tcW w:w="837" w:type="dxa"/>
            <w:shd w:val="clear" w:color="auto" w:fill="D9E2F3" w:themeFill="accent1" w:themeFillTint="33"/>
            <w:textDirection w:val="btLr"/>
            <w:vAlign w:val="center"/>
          </w:tcPr>
          <w:p w14:paraId="6AF4155C" w14:textId="77777777" w:rsidR="003208CB" w:rsidRPr="003D2399" w:rsidRDefault="003208CB" w:rsidP="003208CB">
            <w:pPr>
              <w:rPr>
                <w:b/>
                <w:sz w:val="20"/>
                <w:szCs w:val="20"/>
              </w:rPr>
            </w:pPr>
            <w:r w:rsidRPr="003D2399">
              <w:rPr>
                <w:b/>
                <w:sz w:val="20"/>
                <w:szCs w:val="20"/>
              </w:rPr>
              <w:t>промежуточная аттестация, час</w:t>
            </w:r>
          </w:p>
        </w:tc>
      </w:tr>
      <w:tr w:rsidR="003208CB" w:rsidRPr="003D2399" w14:paraId="0D58849C" w14:textId="77777777" w:rsidTr="003208CB">
        <w:trPr>
          <w:cantSplit/>
          <w:trHeight w:val="227"/>
        </w:trPr>
        <w:tc>
          <w:tcPr>
            <w:tcW w:w="1943" w:type="dxa"/>
          </w:tcPr>
          <w:p w14:paraId="447C9DA6" w14:textId="7832202E" w:rsidR="003208CB" w:rsidRPr="003D2399" w:rsidRDefault="00432258" w:rsidP="003208CB">
            <w:r w:rsidRPr="003D2399">
              <w:t>5</w:t>
            </w:r>
            <w:r w:rsidR="003208CB" w:rsidRPr="003D2399">
              <w:t xml:space="preserve"> семестр</w:t>
            </w:r>
          </w:p>
        </w:tc>
        <w:tc>
          <w:tcPr>
            <w:tcW w:w="1130" w:type="dxa"/>
          </w:tcPr>
          <w:p w14:paraId="7BB8CDB5" w14:textId="11828C66" w:rsidR="003208CB" w:rsidRPr="003D2399" w:rsidRDefault="00EC6EDC" w:rsidP="003208CB">
            <w:pPr>
              <w:ind w:left="28"/>
              <w:jc w:val="center"/>
            </w:pPr>
            <w:r w:rsidRPr="003D2399">
              <w:t>З</w:t>
            </w:r>
            <w:r w:rsidR="003208CB" w:rsidRPr="003D2399">
              <w:t>ачет</w:t>
            </w:r>
            <w:r w:rsidRPr="003D2399">
              <w:t xml:space="preserve"> </w:t>
            </w:r>
          </w:p>
        </w:tc>
        <w:tc>
          <w:tcPr>
            <w:tcW w:w="833" w:type="dxa"/>
          </w:tcPr>
          <w:p w14:paraId="7BB881E0" w14:textId="2795C73D" w:rsidR="003208CB" w:rsidRPr="003D2399" w:rsidRDefault="00432258" w:rsidP="003208CB">
            <w:pPr>
              <w:ind w:left="28"/>
              <w:jc w:val="center"/>
            </w:pPr>
            <w:r w:rsidRPr="003D2399">
              <w:t>108</w:t>
            </w:r>
          </w:p>
        </w:tc>
        <w:tc>
          <w:tcPr>
            <w:tcW w:w="834" w:type="dxa"/>
            <w:shd w:val="clear" w:color="auto" w:fill="auto"/>
          </w:tcPr>
          <w:p w14:paraId="705B6895" w14:textId="3319DEF5" w:rsidR="003208CB" w:rsidRPr="003D2399" w:rsidRDefault="003208CB" w:rsidP="003208CB">
            <w:pPr>
              <w:ind w:left="28"/>
              <w:jc w:val="center"/>
            </w:pPr>
          </w:p>
        </w:tc>
        <w:tc>
          <w:tcPr>
            <w:tcW w:w="834" w:type="dxa"/>
            <w:shd w:val="clear" w:color="auto" w:fill="auto"/>
          </w:tcPr>
          <w:p w14:paraId="7DC7FFDB" w14:textId="19640DC8" w:rsidR="003208CB" w:rsidRPr="003D2399" w:rsidRDefault="00432258" w:rsidP="003208CB">
            <w:pPr>
              <w:ind w:left="28"/>
              <w:jc w:val="center"/>
            </w:pPr>
            <w:r w:rsidRPr="003D2399">
              <w:t>30</w:t>
            </w:r>
          </w:p>
        </w:tc>
        <w:tc>
          <w:tcPr>
            <w:tcW w:w="834" w:type="dxa"/>
            <w:shd w:val="clear" w:color="auto" w:fill="auto"/>
          </w:tcPr>
          <w:p w14:paraId="7CAF6BC4" w14:textId="02FFC1E4" w:rsidR="003208CB" w:rsidRPr="003D2399" w:rsidRDefault="003208CB" w:rsidP="003208CB">
            <w:pPr>
              <w:ind w:left="28"/>
              <w:jc w:val="center"/>
            </w:pPr>
          </w:p>
        </w:tc>
        <w:tc>
          <w:tcPr>
            <w:tcW w:w="834" w:type="dxa"/>
            <w:shd w:val="clear" w:color="auto" w:fill="auto"/>
          </w:tcPr>
          <w:p w14:paraId="70C63E1A" w14:textId="77777777" w:rsidR="003208CB" w:rsidRPr="003D2399" w:rsidRDefault="003208CB" w:rsidP="003208CB">
            <w:pPr>
              <w:ind w:left="28"/>
              <w:jc w:val="center"/>
            </w:pPr>
          </w:p>
        </w:tc>
        <w:tc>
          <w:tcPr>
            <w:tcW w:w="834" w:type="dxa"/>
          </w:tcPr>
          <w:p w14:paraId="00496E0D" w14:textId="77777777" w:rsidR="003208CB" w:rsidRPr="003D2399" w:rsidRDefault="003208CB" w:rsidP="003208CB">
            <w:pPr>
              <w:ind w:left="28"/>
              <w:jc w:val="center"/>
            </w:pPr>
          </w:p>
        </w:tc>
        <w:tc>
          <w:tcPr>
            <w:tcW w:w="834" w:type="dxa"/>
          </w:tcPr>
          <w:p w14:paraId="1C0F8CEA" w14:textId="412D3E40" w:rsidR="003208CB" w:rsidRPr="003D2399" w:rsidRDefault="00432258" w:rsidP="003208CB">
            <w:pPr>
              <w:ind w:left="28"/>
              <w:jc w:val="center"/>
            </w:pPr>
            <w:r w:rsidRPr="003D2399">
              <w:t>33</w:t>
            </w:r>
          </w:p>
        </w:tc>
        <w:tc>
          <w:tcPr>
            <w:tcW w:w="837" w:type="dxa"/>
          </w:tcPr>
          <w:p w14:paraId="1B9DBC96" w14:textId="34223040" w:rsidR="003208CB" w:rsidRPr="003D2399" w:rsidRDefault="00432258" w:rsidP="003208CB">
            <w:pPr>
              <w:ind w:left="28"/>
              <w:jc w:val="center"/>
            </w:pPr>
            <w:r w:rsidRPr="003D2399">
              <w:t>45</w:t>
            </w:r>
          </w:p>
        </w:tc>
      </w:tr>
      <w:tr w:rsidR="00AF79FF" w:rsidRPr="003D2399" w14:paraId="2AC08962" w14:textId="77777777" w:rsidTr="003208CB">
        <w:trPr>
          <w:cantSplit/>
          <w:trHeight w:val="227"/>
        </w:trPr>
        <w:tc>
          <w:tcPr>
            <w:tcW w:w="1943" w:type="dxa"/>
          </w:tcPr>
          <w:p w14:paraId="615A3208" w14:textId="597E5A9C" w:rsidR="00AF79FF" w:rsidRPr="003D2399" w:rsidRDefault="00AF79FF" w:rsidP="003208CB">
            <w:r w:rsidRPr="003D2399">
              <w:t>Всего:</w:t>
            </w:r>
          </w:p>
        </w:tc>
        <w:tc>
          <w:tcPr>
            <w:tcW w:w="1130" w:type="dxa"/>
          </w:tcPr>
          <w:p w14:paraId="5C3E3E89" w14:textId="5F66E8C3" w:rsidR="00AF79FF" w:rsidRPr="003D2399" w:rsidRDefault="00AF79FF" w:rsidP="003208CB">
            <w:pPr>
              <w:ind w:left="28"/>
              <w:jc w:val="center"/>
            </w:pPr>
          </w:p>
        </w:tc>
        <w:tc>
          <w:tcPr>
            <w:tcW w:w="833" w:type="dxa"/>
          </w:tcPr>
          <w:p w14:paraId="5AF2019B" w14:textId="531DA664" w:rsidR="00AF79FF" w:rsidRPr="003D2399" w:rsidRDefault="00432258" w:rsidP="003208CB">
            <w:pPr>
              <w:ind w:left="28"/>
              <w:jc w:val="center"/>
            </w:pPr>
            <w:r w:rsidRPr="003D2399">
              <w:t>108</w:t>
            </w:r>
          </w:p>
        </w:tc>
        <w:tc>
          <w:tcPr>
            <w:tcW w:w="834" w:type="dxa"/>
            <w:shd w:val="clear" w:color="auto" w:fill="auto"/>
          </w:tcPr>
          <w:p w14:paraId="11349079" w14:textId="77777777" w:rsidR="00AF79FF" w:rsidRPr="003D2399" w:rsidRDefault="00AF79FF" w:rsidP="003208CB">
            <w:pPr>
              <w:ind w:left="28"/>
              <w:jc w:val="center"/>
            </w:pPr>
          </w:p>
        </w:tc>
        <w:tc>
          <w:tcPr>
            <w:tcW w:w="834" w:type="dxa"/>
            <w:shd w:val="clear" w:color="auto" w:fill="auto"/>
          </w:tcPr>
          <w:p w14:paraId="28971A6C" w14:textId="522A1987" w:rsidR="00AF79FF" w:rsidRPr="003D2399" w:rsidRDefault="00432258" w:rsidP="003208CB">
            <w:pPr>
              <w:ind w:left="28"/>
              <w:jc w:val="center"/>
            </w:pPr>
            <w:r w:rsidRPr="003D2399">
              <w:t>30</w:t>
            </w:r>
          </w:p>
        </w:tc>
        <w:tc>
          <w:tcPr>
            <w:tcW w:w="834" w:type="dxa"/>
            <w:shd w:val="clear" w:color="auto" w:fill="auto"/>
          </w:tcPr>
          <w:p w14:paraId="47DD5802" w14:textId="77777777" w:rsidR="00AF79FF" w:rsidRPr="003D2399" w:rsidRDefault="00AF79FF" w:rsidP="003208CB">
            <w:pPr>
              <w:ind w:left="28"/>
              <w:jc w:val="center"/>
            </w:pPr>
          </w:p>
        </w:tc>
        <w:tc>
          <w:tcPr>
            <w:tcW w:w="834" w:type="dxa"/>
            <w:shd w:val="clear" w:color="auto" w:fill="auto"/>
          </w:tcPr>
          <w:p w14:paraId="1186161A" w14:textId="77777777" w:rsidR="00AF79FF" w:rsidRPr="003D2399" w:rsidRDefault="00AF79FF" w:rsidP="003208CB">
            <w:pPr>
              <w:ind w:left="28"/>
              <w:jc w:val="center"/>
            </w:pPr>
          </w:p>
        </w:tc>
        <w:tc>
          <w:tcPr>
            <w:tcW w:w="834" w:type="dxa"/>
          </w:tcPr>
          <w:p w14:paraId="600AA0F6" w14:textId="77777777" w:rsidR="00AF79FF" w:rsidRPr="003D2399" w:rsidRDefault="00AF79FF" w:rsidP="003208CB">
            <w:pPr>
              <w:ind w:left="28"/>
              <w:jc w:val="center"/>
            </w:pPr>
          </w:p>
        </w:tc>
        <w:tc>
          <w:tcPr>
            <w:tcW w:w="834" w:type="dxa"/>
          </w:tcPr>
          <w:p w14:paraId="12CDDC14" w14:textId="1B4EEA48" w:rsidR="00AF79FF" w:rsidRPr="003D2399" w:rsidRDefault="00432258" w:rsidP="003208CB">
            <w:pPr>
              <w:ind w:left="28"/>
              <w:jc w:val="center"/>
            </w:pPr>
            <w:r w:rsidRPr="003D2399">
              <w:t>33</w:t>
            </w:r>
          </w:p>
        </w:tc>
        <w:tc>
          <w:tcPr>
            <w:tcW w:w="837" w:type="dxa"/>
          </w:tcPr>
          <w:p w14:paraId="7E80B584" w14:textId="1EA1E9C8" w:rsidR="00AF79FF" w:rsidRPr="003D2399" w:rsidRDefault="00432258" w:rsidP="003208CB">
            <w:pPr>
              <w:ind w:left="28"/>
              <w:jc w:val="center"/>
            </w:pPr>
            <w:r w:rsidRPr="003D2399">
              <w:t>45</w:t>
            </w:r>
          </w:p>
        </w:tc>
      </w:tr>
    </w:tbl>
    <w:p w14:paraId="24016437" w14:textId="1C3A8CB0" w:rsidR="003208CB" w:rsidRPr="003D2399" w:rsidRDefault="003208CB" w:rsidP="00545803">
      <w:pPr>
        <w:pStyle w:val="af0"/>
        <w:numPr>
          <w:ilvl w:val="3"/>
          <w:numId w:val="7"/>
        </w:numPr>
        <w:jc w:val="both"/>
        <w:sectPr w:rsidR="003208CB" w:rsidRPr="003D2399" w:rsidSect="003208CB">
          <w:headerReference w:type="first" r:id="rId12"/>
          <w:pgSz w:w="11906" w:h="16838" w:code="9"/>
          <w:pgMar w:top="1134" w:right="567" w:bottom="1134" w:left="1701" w:header="709" w:footer="709" w:gutter="0"/>
          <w:pgNumType w:start="1"/>
          <w:cols w:space="708"/>
          <w:docGrid w:linePitch="360"/>
        </w:sectPr>
      </w:pPr>
    </w:p>
    <w:p w14:paraId="646E661F" w14:textId="39C40243" w:rsidR="003208CB" w:rsidRPr="003D2399" w:rsidRDefault="003208CB" w:rsidP="003208CB">
      <w:pPr>
        <w:pStyle w:val="2"/>
        <w:rPr>
          <w:iCs w:val="0"/>
        </w:rPr>
      </w:pPr>
      <w:r w:rsidRPr="003D2399">
        <w:rPr>
          <w:iCs w:val="0"/>
        </w:rPr>
        <w:lastRenderedPageBreak/>
        <w:t>Структура учебной дисциплины</w:t>
      </w:r>
      <w:r w:rsidR="006209ED" w:rsidRPr="003D2399">
        <w:rPr>
          <w:iCs w:val="0"/>
        </w:rPr>
        <w:t xml:space="preserve"> «</w:t>
      </w:r>
      <w:r w:rsidR="00D64499" w:rsidRPr="003D2399">
        <w:rPr>
          <w:iCs w:val="0"/>
        </w:rPr>
        <w:t>Практикум по написанию эссе на английском языке</w:t>
      </w:r>
      <w:r w:rsidR="006209ED" w:rsidRPr="003D2399">
        <w:rPr>
          <w:iCs w:val="0"/>
        </w:rPr>
        <w:t>»</w:t>
      </w:r>
      <w:r w:rsidRPr="003D2399">
        <w:rPr>
          <w:iCs w:val="0"/>
        </w:rPr>
        <w:t xml:space="preserve"> для обучающихся по разделам и темам дисциплины: (очная форма обучения)</w:t>
      </w:r>
    </w:p>
    <w:p w14:paraId="796A8B6B" w14:textId="77777777" w:rsidR="003208CB" w:rsidRPr="003D2399" w:rsidRDefault="003208CB" w:rsidP="003208CB">
      <w:pPr>
        <w:jc w:val="both"/>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1"/>
        <w:gridCol w:w="815"/>
        <w:gridCol w:w="815"/>
        <w:gridCol w:w="815"/>
        <w:gridCol w:w="816"/>
        <w:gridCol w:w="825"/>
        <w:gridCol w:w="4001"/>
      </w:tblGrid>
      <w:tr w:rsidR="003208CB" w:rsidRPr="003D2399" w14:paraId="22E05F9C" w14:textId="77777777" w:rsidTr="00D05432">
        <w:trPr>
          <w:tblHeader/>
        </w:trPr>
        <w:tc>
          <w:tcPr>
            <w:tcW w:w="1700" w:type="dxa"/>
            <w:vMerge w:val="restart"/>
            <w:shd w:val="clear" w:color="auto" w:fill="D9E2F3" w:themeFill="accent1" w:themeFillTint="33"/>
          </w:tcPr>
          <w:p w14:paraId="07737439" w14:textId="77777777" w:rsidR="003208CB" w:rsidRPr="003D2399" w:rsidRDefault="003208CB" w:rsidP="003208CB">
            <w:pPr>
              <w:widowControl w:val="0"/>
              <w:tabs>
                <w:tab w:val="left" w:pos="1701"/>
              </w:tabs>
              <w:autoSpaceDE w:val="0"/>
              <w:autoSpaceDN w:val="0"/>
              <w:adjustRightInd w:val="0"/>
              <w:ind w:left="-57" w:right="-57"/>
              <w:jc w:val="center"/>
              <w:rPr>
                <w:b/>
                <w:noProof/>
                <w:sz w:val="18"/>
                <w:szCs w:val="18"/>
                <w:lang w:eastAsia="en-US"/>
              </w:rPr>
            </w:pPr>
            <w:r w:rsidRPr="003D2399">
              <w:rPr>
                <w:b/>
                <w:sz w:val="18"/>
                <w:szCs w:val="18"/>
              </w:rPr>
              <w:t>Планируемые (контролируемые) результаты освоения:</w:t>
            </w:r>
            <w:r w:rsidRPr="003D2399">
              <w:rPr>
                <w:b/>
                <w:noProof/>
                <w:sz w:val="18"/>
                <w:szCs w:val="18"/>
                <w:lang w:eastAsia="en-US"/>
              </w:rPr>
              <w:t xml:space="preserve"> </w:t>
            </w:r>
          </w:p>
          <w:p w14:paraId="733E54FE" w14:textId="77777777" w:rsidR="003208CB" w:rsidRPr="003D2399" w:rsidRDefault="003208CB" w:rsidP="003208CB">
            <w:pPr>
              <w:widowControl w:val="0"/>
              <w:tabs>
                <w:tab w:val="left" w:pos="1701"/>
              </w:tabs>
              <w:autoSpaceDE w:val="0"/>
              <w:autoSpaceDN w:val="0"/>
              <w:adjustRightInd w:val="0"/>
              <w:ind w:left="-57" w:right="-57"/>
              <w:jc w:val="center"/>
              <w:rPr>
                <w:b/>
                <w:sz w:val="18"/>
                <w:szCs w:val="18"/>
              </w:rPr>
            </w:pPr>
            <w:r w:rsidRPr="003D2399">
              <w:rPr>
                <w:b/>
                <w:noProof/>
                <w:sz w:val="18"/>
                <w:szCs w:val="18"/>
                <w:lang w:eastAsia="en-US"/>
              </w:rPr>
              <w:t>код(ы) формируемой(ых) компетенции(й) и индикаторов достижения компетенций</w:t>
            </w:r>
          </w:p>
        </w:tc>
        <w:tc>
          <w:tcPr>
            <w:tcW w:w="5951" w:type="dxa"/>
            <w:vMerge w:val="restart"/>
            <w:shd w:val="clear" w:color="auto" w:fill="D9E2F3" w:themeFill="accent1" w:themeFillTint="33"/>
            <w:vAlign w:val="center"/>
          </w:tcPr>
          <w:p w14:paraId="394F8D82" w14:textId="77777777" w:rsidR="003208CB" w:rsidRPr="003D2399" w:rsidRDefault="003208CB" w:rsidP="003208CB">
            <w:pPr>
              <w:widowControl w:val="0"/>
              <w:tabs>
                <w:tab w:val="left" w:pos="1701"/>
              </w:tabs>
              <w:autoSpaceDE w:val="0"/>
              <w:autoSpaceDN w:val="0"/>
              <w:adjustRightInd w:val="0"/>
              <w:jc w:val="center"/>
              <w:rPr>
                <w:b/>
                <w:sz w:val="18"/>
                <w:szCs w:val="18"/>
              </w:rPr>
            </w:pPr>
            <w:r w:rsidRPr="003D2399">
              <w:rPr>
                <w:b/>
                <w:sz w:val="18"/>
                <w:szCs w:val="18"/>
              </w:rPr>
              <w:t>Наименование разделов, тем;</w:t>
            </w:r>
          </w:p>
          <w:p w14:paraId="3BF48A2B" w14:textId="77777777" w:rsidR="003208CB" w:rsidRPr="003D2399" w:rsidRDefault="003208CB" w:rsidP="003208CB">
            <w:pPr>
              <w:widowControl w:val="0"/>
              <w:tabs>
                <w:tab w:val="left" w:pos="1701"/>
              </w:tabs>
              <w:autoSpaceDE w:val="0"/>
              <w:autoSpaceDN w:val="0"/>
              <w:adjustRightInd w:val="0"/>
              <w:jc w:val="center"/>
              <w:rPr>
                <w:b/>
                <w:sz w:val="18"/>
                <w:szCs w:val="18"/>
              </w:rPr>
            </w:pPr>
            <w:r w:rsidRPr="003D2399">
              <w:rPr>
                <w:b/>
                <w:sz w:val="18"/>
                <w:szCs w:val="18"/>
              </w:rPr>
              <w:t>форма(ы) промежуточной аттестации</w:t>
            </w:r>
          </w:p>
        </w:tc>
        <w:tc>
          <w:tcPr>
            <w:tcW w:w="3261" w:type="dxa"/>
            <w:gridSpan w:val="4"/>
            <w:shd w:val="clear" w:color="auto" w:fill="D9E2F3" w:themeFill="accent1" w:themeFillTint="33"/>
            <w:vAlign w:val="center"/>
          </w:tcPr>
          <w:p w14:paraId="2F657A93" w14:textId="77777777" w:rsidR="003208CB" w:rsidRPr="003D2399" w:rsidRDefault="003208CB" w:rsidP="003208CB">
            <w:pPr>
              <w:widowControl w:val="0"/>
              <w:tabs>
                <w:tab w:val="left" w:pos="1701"/>
              </w:tabs>
              <w:autoSpaceDE w:val="0"/>
              <w:autoSpaceDN w:val="0"/>
              <w:adjustRightInd w:val="0"/>
              <w:jc w:val="center"/>
              <w:rPr>
                <w:rFonts w:cs="Arial"/>
                <w:b/>
                <w:sz w:val="18"/>
                <w:szCs w:val="18"/>
              </w:rPr>
            </w:pPr>
            <w:r w:rsidRPr="003D2399">
              <w:rPr>
                <w:rFonts w:cs="Arial"/>
                <w:b/>
                <w:sz w:val="18"/>
                <w:szCs w:val="18"/>
              </w:rPr>
              <w:t>Виды учебной работы</w:t>
            </w:r>
          </w:p>
        </w:tc>
        <w:tc>
          <w:tcPr>
            <w:tcW w:w="825" w:type="dxa"/>
            <w:vMerge w:val="restart"/>
            <w:shd w:val="clear" w:color="auto" w:fill="D9E2F3" w:themeFill="accent1" w:themeFillTint="33"/>
            <w:textDirection w:val="btLr"/>
          </w:tcPr>
          <w:p w14:paraId="631C22E8" w14:textId="77777777" w:rsidR="003208CB" w:rsidRPr="003D2399" w:rsidRDefault="003208CB" w:rsidP="003208CB">
            <w:pPr>
              <w:widowControl w:val="0"/>
              <w:tabs>
                <w:tab w:val="left" w:pos="1701"/>
              </w:tabs>
              <w:autoSpaceDE w:val="0"/>
              <w:autoSpaceDN w:val="0"/>
              <w:adjustRightInd w:val="0"/>
              <w:spacing w:after="120"/>
              <w:ind w:left="113" w:right="113"/>
              <w:rPr>
                <w:b/>
                <w:bCs/>
                <w:sz w:val="18"/>
                <w:szCs w:val="18"/>
              </w:rPr>
            </w:pPr>
            <w:r w:rsidRPr="003D2399">
              <w:rPr>
                <w:rFonts w:cs="Arial"/>
                <w:b/>
                <w:sz w:val="18"/>
                <w:szCs w:val="18"/>
              </w:rPr>
              <w:t>Самостоятельная работа, час</w:t>
            </w:r>
          </w:p>
        </w:tc>
        <w:tc>
          <w:tcPr>
            <w:tcW w:w="4001" w:type="dxa"/>
            <w:vMerge w:val="restart"/>
            <w:shd w:val="clear" w:color="auto" w:fill="D9E2F3" w:themeFill="accent1" w:themeFillTint="33"/>
            <w:vAlign w:val="center"/>
          </w:tcPr>
          <w:p w14:paraId="4973FF63" w14:textId="69E51ECA" w:rsidR="003208CB" w:rsidRPr="003D2399" w:rsidRDefault="003208CB" w:rsidP="003208CB">
            <w:pPr>
              <w:jc w:val="center"/>
              <w:rPr>
                <w:b/>
                <w:sz w:val="20"/>
                <w:szCs w:val="20"/>
              </w:rPr>
            </w:pPr>
            <w:r w:rsidRPr="003D2399">
              <w:rPr>
                <w:b/>
                <w:sz w:val="20"/>
                <w:szCs w:val="20"/>
              </w:rPr>
              <w:t>Виды и формы контрольных мероприятий, обеспечивающие по совокупности текущий контроль успеваемости;</w:t>
            </w:r>
          </w:p>
          <w:p w14:paraId="02196265" w14:textId="77777777" w:rsidR="003208CB" w:rsidRPr="003D2399" w:rsidRDefault="003208CB" w:rsidP="003208CB">
            <w:pPr>
              <w:jc w:val="center"/>
              <w:rPr>
                <w:b/>
                <w:sz w:val="20"/>
                <w:szCs w:val="20"/>
                <w:highlight w:val="yellow"/>
              </w:rPr>
            </w:pPr>
            <w:r w:rsidRPr="003D2399">
              <w:rPr>
                <w:b/>
                <w:sz w:val="20"/>
                <w:szCs w:val="20"/>
              </w:rPr>
              <w:t>формы промежуточного контроля успеваемости</w:t>
            </w:r>
          </w:p>
        </w:tc>
      </w:tr>
      <w:tr w:rsidR="003208CB" w:rsidRPr="003D2399" w14:paraId="2B333077" w14:textId="77777777" w:rsidTr="00D05432">
        <w:trPr>
          <w:tblHeader/>
        </w:trPr>
        <w:tc>
          <w:tcPr>
            <w:tcW w:w="1700" w:type="dxa"/>
            <w:vMerge/>
            <w:shd w:val="clear" w:color="auto" w:fill="D9E2F3" w:themeFill="accent1" w:themeFillTint="33"/>
          </w:tcPr>
          <w:p w14:paraId="14C0AFE1" w14:textId="77777777" w:rsidR="003208CB" w:rsidRPr="003D2399" w:rsidRDefault="003208CB" w:rsidP="003208CB">
            <w:pPr>
              <w:widowControl w:val="0"/>
              <w:tabs>
                <w:tab w:val="left" w:pos="1701"/>
              </w:tabs>
              <w:autoSpaceDE w:val="0"/>
              <w:autoSpaceDN w:val="0"/>
              <w:adjustRightInd w:val="0"/>
              <w:spacing w:after="120"/>
              <w:jc w:val="center"/>
              <w:rPr>
                <w:rFonts w:cs="Arial"/>
                <w:b/>
                <w:sz w:val="18"/>
                <w:szCs w:val="18"/>
              </w:rPr>
            </w:pPr>
          </w:p>
        </w:tc>
        <w:tc>
          <w:tcPr>
            <w:tcW w:w="5951" w:type="dxa"/>
            <w:vMerge/>
            <w:shd w:val="clear" w:color="auto" w:fill="D9E2F3" w:themeFill="accent1" w:themeFillTint="33"/>
          </w:tcPr>
          <w:p w14:paraId="3F280ACD" w14:textId="77777777" w:rsidR="003208CB" w:rsidRPr="003D2399" w:rsidRDefault="003208CB" w:rsidP="003208CB">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9E2F3" w:themeFill="accent1" w:themeFillTint="33"/>
            <w:vAlign w:val="center"/>
          </w:tcPr>
          <w:p w14:paraId="7E333FEC" w14:textId="77777777" w:rsidR="003208CB" w:rsidRPr="003D2399" w:rsidRDefault="003208CB" w:rsidP="003208CB">
            <w:pPr>
              <w:widowControl w:val="0"/>
              <w:tabs>
                <w:tab w:val="left" w:pos="1701"/>
              </w:tabs>
              <w:autoSpaceDE w:val="0"/>
              <w:autoSpaceDN w:val="0"/>
              <w:adjustRightInd w:val="0"/>
              <w:ind w:left="113" w:right="113"/>
              <w:jc w:val="center"/>
              <w:rPr>
                <w:rFonts w:cs="Arial"/>
                <w:b/>
                <w:sz w:val="18"/>
                <w:szCs w:val="18"/>
              </w:rPr>
            </w:pPr>
            <w:r w:rsidRPr="003D2399">
              <w:rPr>
                <w:b/>
                <w:sz w:val="18"/>
                <w:szCs w:val="18"/>
              </w:rPr>
              <w:t>Контактная работа</w:t>
            </w:r>
          </w:p>
        </w:tc>
        <w:tc>
          <w:tcPr>
            <w:tcW w:w="825" w:type="dxa"/>
            <w:vMerge/>
            <w:shd w:val="clear" w:color="auto" w:fill="D9E2F3" w:themeFill="accent1" w:themeFillTint="33"/>
          </w:tcPr>
          <w:p w14:paraId="0F283EB1" w14:textId="77777777" w:rsidR="003208CB" w:rsidRPr="003D2399" w:rsidRDefault="003208CB" w:rsidP="003208CB">
            <w:pPr>
              <w:widowControl w:val="0"/>
              <w:tabs>
                <w:tab w:val="left" w:pos="1701"/>
              </w:tabs>
              <w:autoSpaceDE w:val="0"/>
              <w:autoSpaceDN w:val="0"/>
              <w:adjustRightInd w:val="0"/>
              <w:spacing w:after="120"/>
              <w:ind w:left="113" w:right="113"/>
              <w:rPr>
                <w:rFonts w:cs="Arial"/>
                <w:b/>
                <w:sz w:val="18"/>
                <w:szCs w:val="18"/>
              </w:rPr>
            </w:pPr>
          </w:p>
        </w:tc>
        <w:tc>
          <w:tcPr>
            <w:tcW w:w="4001" w:type="dxa"/>
            <w:vMerge/>
            <w:shd w:val="clear" w:color="auto" w:fill="D9E2F3" w:themeFill="accent1" w:themeFillTint="33"/>
          </w:tcPr>
          <w:p w14:paraId="15F9CCD1" w14:textId="77777777" w:rsidR="003208CB" w:rsidRPr="003D2399" w:rsidRDefault="003208CB" w:rsidP="003208CB">
            <w:pPr>
              <w:widowControl w:val="0"/>
              <w:tabs>
                <w:tab w:val="left" w:pos="1701"/>
              </w:tabs>
              <w:autoSpaceDE w:val="0"/>
              <w:autoSpaceDN w:val="0"/>
              <w:adjustRightInd w:val="0"/>
              <w:spacing w:after="120"/>
              <w:jc w:val="center"/>
              <w:rPr>
                <w:rFonts w:cs="Arial"/>
                <w:b/>
                <w:sz w:val="18"/>
                <w:szCs w:val="18"/>
              </w:rPr>
            </w:pPr>
          </w:p>
        </w:tc>
      </w:tr>
      <w:tr w:rsidR="003208CB" w:rsidRPr="003D2399" w14:paraId="352B62FE" w14:textId="77777777" w:rsidTr="00D05432">
        <w:trPr>
          <w:cantSplit/>
          <w:trHeight w:val="1474"/>
          <w:tblHeader/>
        </w:trPr>
        <w:tc>
          <w:tcPr>
            <w:tcW w:w="1700" w:type="dxa"/>
            <w:vMerge/>
            <w:shd w:val="clear" w:color="auto" w:fill="D9E2F3" w:themeFill="accent1" w:themeFillTint="33"/>
          </w:tcPr>
          <w:p w14:paraId="65D70418" w14:textId="77777777" w:rsidR="003208CB" w:rsidRPr="003D2399" w:rsidRDefault="003208CB" w:rsidP="003208CB">
            <w:pPr>
              <w:widowControl w:val="0"/>
              <w:tabs>
                <w:tab w:val="left" w:pos="1701"/>
              </w:tabs>
              <w:autoSpaceDE w:val="0"/>
              <w:autoSpaceDN w:val="0"/>
              <w:adjustRightInd w:val="0"/>
              <w:spacing w:after="120"/>
              <w:jc w:val="center"/>
              <w:rPr>
                <w:rFonts w:cs="Arial"/>
                <w:b/>
                <w:sz w:val="18"/>
                <w:szCs w:val="18"/>
              </w:rPr>
            </w:pPr>
          </w:p>
        </w:tc>
        <w:tc>
          <w:tcPr>
            <w:tcW w:w="5951" w:type="dxa"/>
            <w:vMerge/>
            <w:shd w:val="clear" w:color="auto" w:fill="D9E2F3" w:themeFill="accent1" w:themeFillTint="33"/>
          </w:tcPr>
          <w:p w14:paraId="04C4F5C6" w14:textId="77777777" w:rsidR="003208CB" w:rsidRPr="003D2399" w:rsidRDefault="003208CB" w:rsidP="003208CB">
            <w:pPr>
              <w:widowControl w:val="0"/>
              <w:tabs>
                <w:tab w:val="left" w:pos="1701"/>
              </w:tabs>
              <w:autoSpaceDE w:val="0"/>
              <w:autoSpaceDN w:val="0"/>
              <w:adjustRightInd w:val="0"/>
              <w:spacing w:after="120"/>
              <w:jc w:val="center"/>
              <w:rPr>
                <w:b/>
                <w:sz w:val="18"/>
                <w:szCs w:val="18"/>
              </w:rPr>
            </w:pPr>
          </w:p>
        </w:tc>
        <w:tc>
          <w:tcPr>
            <w:tcW w:w="815" w:type="dxa"/>
            <w:shd w:val="clear" w:color="auto" w:fill="D9E2F3" w:themeFill="accent1" w:themeFillTint="33"/>
            <w:textDirection w:val="btLr"/>
            <w:vAlign w:val="center"/>
          </w:tcPr>
          <w:p w14:paraId="1315535F" w14:textId="77777777" w:rsidR="003208CB" w:rsidRPr="003D2399" w:rsidRDefault="003208CB" w:rsidP="003208CB">
            <w:pPr>
              <w:widowControl w:val="0"/>
              <w:tabs>
                <w:tab w:val="left" w:pos="1701"/>
              </w:tabs>
              <w:autoSpaceDE w:val="0"/>
              <w:autoSpaceDN w:val="0"/>
              <w:adjustRightInd w:val="0"/>
              <w:ind w:left="113" w:right="113"/>
              <w:rPr>
                <w:b/>
                <w:sz w:val="18"/>
                <w:szCs w:val="18"/>
              </w:rPr>
            </w:pPr>
            <w:r w:rsidRPr="003D2399">
              <w:rPr>
                <w:b/>
                <w:sz w:val="18"/>
                <w:szCs w:val="18"/>
              </w:rPr>
              <w:t>Лекции, час</w:t>
            </w:r>
          </w:p>
        </w:tc>
        <w:tc>
          <w:tcPr>
            <w:tcW w:w="815" w:type="dxa"/>
            <w:shd w:val="clear" w:color="auto" w:fill="D9E2F3" w:themeFill="accent1" w:themeFillTint="33"/>
            <w:textDirection w:val="btLr"/>
            <w:vAlign w:val="center"/>
          </w:tcPr>
          <w:p w14:paraId="342C1DF5" w14:textId="77777777" w:rsidR="003208CB" w:rsidRPr="003D2399" w:rsidRDefault="003208CB" w:rsidP="003208CB">
            <w:pPr>
              <w:widowControl w:val="0"/>
              <w:tabs>
                <w:tab w:val="left" w:pos="1701"/>
              </w:tabs>
              <w:autoSpaceDE w:val="0"/>
              <w:autoSpaceDN w:val="0"/>
              <w:adjustRightInd w:val="0"/>
              <w:ind w:left="113" w:right="113"/>
              <w:rPr>
                <w:b/>
                <w:sz w:val="18"/>
                <w:szCs w:val="18"/>
              </w:rPr>
            </w:pPr>
            <w:r w:rsidRPr="003D2399">
              <w:rPr>
                <w:b/>
                <w:sz w:val="18"/>
                <w:szCs w:val="18"/>
              </w:rPr>
              <w:t>Практические занятия, час</w:t>
            </w:r>
          </w:p>
        </w:tc>
        <w:tc>
          <w:tcPr>
            <w:tcW w:w="815" w:type="dxa"/>
            <w:shd w:val="clear" w:color="auto" w:fill="D9E2F3" w:themeFill="accent1" w:themeFillTint="33"/>
            <w:textDirection w:val="btLr"/>
            <w:vAlign w:val="center"/>
          </w:tcPr>
          <w:p w14:paraId="1B860D8F" w14:textId="77777777" w:rsidR="003208CB" w:rsidRPr="003D2399" w:rsidRDefault="003208CB" w:rsidP="003208CB">
            <w:pPr>
              <w:widowControl w:val="0"/>
              <w:tabs>
                <w:tab w:val="left" w:pos="1701"/>
              </w:tabs>
              <w:autoSpaceDE w:val="0"/>
              <w:autoSpaceDN w:val="0"/>
              <w:adjustRightInd w:val="0"/>
              <w:ind w:left="113" w:right="113"/>
              <w:rPr>
                <w:b/>
                <w:sz w:val="18"/>
                <w:szCs w:val="18"/>
              </w:rPr>
            </w:pPr>
            <w:r w:rsidRPr="003D2399">
              <w:rPr>
                <w:b/>
                <w:sz w:val="18"/>
                <w:szCs w:val="18"/>
              </w:rPr>
              <w:t>Лабораторные работы, час</w:t>
            </w:r>
          </w:p>
        </w:tc>
        <w:tc>
          <w:tcPr>
            <w:tcW w:w="816" w:type="dxa"/>
            <w:shd w:val="clear" w:color="auto" w:fill="D9E2F3" w:themeFill="accent1" w:themeFillTint="33"/>
            <w:textDirection w:val="btLr"/>
            <w:vAlign w:val="center"/>
          </w:tcPr>
          <w:p w14:paraId="00C2DA5B" w14:textId="42373C45" w:rsidR="003208CB" w:rsidRPr="003D2399" w:rsidRDefault="003208CB" w:rsidP="003208CB">
            <w:pPr>
              <w:widowControl w:val="0"/>
              <w:tabs>
                <w:tab w:val="left" w:pos="1701"/>
              </w:tabs>
              <w:autoSpaceDE w:val="0"/>
              <w:autoSpaceDN w:val="0"/>
              <w:adjustRightInd w:val="0"/>
              <w:ind w:left="113" w:right="113"/>
              <w:rPr>
                <w:rFonts w:cs="Arial"/>
                <w:b/>
                <w:sz w:val="18"/>
                <w:szCs w:val="18"/>
              </w:rPr>
            </w:pPr>
            <w:r w:rsidRPr="003D2399">
              <w:rPr>
                <w:rFonts w:cs="Arial"/>
                <w:b/>
                <w:sz w:val="18"/>
                <w:szCs w:val="18"/>
              </w:rPr>
              <w:t>Практическая подготовка, час</w:t>
            </w:r>
          </w:p>
        </w:tc>
        <w:tc>
          <w:tcPr>
            <w:tcW w:w="825" w:type="dxa"/>
            <w:vMerge/>
            <w:shd w:val="clear" w:color="auto" w:fill="D9E2F3" w:themeFill="accent1" w:themeFillTint="33"/>
            <w:textDirection w:val="btLr"/>
            <w:vAlign w:val="center"/>
          </w:tcPr>
          <w:p w14:paraId="4E3F7966" w14:textId="77777777" w:rsidR="003208CB" w:rsidRPr="003D2399" w:rsidRDefault="003208CB" w:rsidP="003208CB">
            <w:pPr>
              <w:widowControl w:val="0"/>
              <w:tabs>
                <w:tab w:val="left" w:pos="1701"/>
              </w:tabs>
              <w:autoSpaceDE w:val="0"/>
              <w:autoSpaceDN w:val="0"/>
              <w:adjustRightInd w:val="0"/>
              <w:spacing w:after="120"/>
              <w:ind w:left="113" w:right="113"/>
              <w:rPr>
                <w:rFonts w:cs="Arial"/>
                <w:b/>
                <w:sz w:val="18"/>
                <w:szCs w:val="18"/>
              </w:rPr>
            </w:pPr>
          </w:p>
        </w:tc>
        <w:tc>
          <w:tcPr>
            <w:tcW w:w="4001" w:type="dxa"/>
            <w:vMerge/>
            <w:shd w:val="clear" w:color="auto" w:fill="D9E2F3" w:themeFill="accent1" w:themeFillTint="33"/>
          </w:tcPr>
          <w:p w14:paraId="74211B90" w14:textId="77777777" w:rsidR="003208CB" w:rsidRPr="003D2399" w:rsidRDefault="003208CB" w:rsidP="003208CB">
            <w:pPr>
              <w:widowControl w:val="0"/>
              <w:tabs>
                <w:tab w:val="left" w:pos="1701"/>
              </w:tabs>
              <w:autoSpaceDE w:val="0"/>
              <w:autoSpaceDN w:val="0"/>
              <w:adjustRightInd w:val="0"/>
              <w:spacing w:after="120"/>
              <w:jc w:val="center"/>
              <w:rPr>
                <w:rFonts w:cs="Arial"/>
                <w:b/>
                <w:sz w:val="18"/>
                <w:szCs w:val="18"/>
              </w:rPr>
            </w:pPr>
          </w:p>
        </w:tc>
      </w:tr>
      <w:tr w:rsidR="003208CB" w:rsidRPr="003D2399" w14:paraId="647B1BC2" w14:textId="77777777" w:rsidTr="00D05432">
        <w:trPr>
          <w:trHeight w:val="227"/>
        </w:trPr>
        <w:tc>
          <w:tcPr>
            <w:tcW w:w="1700" w:type="dxa"/>
            <w:shd w:val="clear" w:color="auto" w:fill="EDEDED" w:themeFill="accent3" w:themeFillTint="33"/>
            <w:vAlign w:val="center"/>
          </w:tcPr>
          <w:p w14:paraId="5C817187" w14:textId="77777777" w:rsidR="003208CB" w:rsidRPr="003D2399" w:rsidRDefault="003208CB" w:rsidP="003208CB">
            <w:pPr>
              <w:widowControl w:val="0"/>
              <w:tabs>
                <w:tab w:val="left" w:pos="1701"/>
              </w:tabs>
              <w:autoSpaceDE w:val="0"/>
              <w:autoSpaceDN w:val="0"/>
              <w:adjustRightInd w:val="0"/>
            </w:pPr>
          </w:p>
        </w:tc>
        <w:tc>
          <w:tcPr>
            <w:tcW w:w="14038" w:type="dxa"/>
            <w:gridSpan w:val="7"/>
            <w:shd w:val="clear" w:color="auto" w:fill="EDEDED" w:themeFill="accent3" w:themeFillTint="33"/>
            <w:vAlign w:val="center"/>
          </w:tcPr>
          <w:p w14:paraId="6CED3E47" w14:textId="1D79752F" w:rsidR="003208CB" w:rsidRPr="003D2399" w:rsidRDefault="00432258" w:rsidP="003208CB">
            <w:pPr>
              <w:widowControl w:val="0"/>
              <w:tabs>
                <w:tab w:val="left" w:pos="1701"/>
              </w:tabs>
              <w:autoSpaceDE w:val="0"/>
              <w:autoSpaceDN w:val="0"/>
              <w:adjustRightInd w:val="0"/>
              <w:rPr>
                <w:b/>
              </w:rPr>
            </w:pPr>
            <w:r w:rsidRPr="003D2399">
              <w:rPr>
                <w:b/>
              </w:rPr>
              <w:t>Пятый</w:t>
            </w:r>
            <w:r w:rsidR="003208CB" w:rsidRPr="003D2399">
              <w:rPr>
                <w:b/>
              </w:rPr>
              <w:t xml:space="preserve"> семестр</w:t>
            </w:r>
          </w:p>
        </w:tc>
      </w:tr>
      <w:tr w:rsidR="005C22BA" w:rsidRPr="003D2399" w14:paraId="0C4D77A5" w14:textId="77777777" w:rsidTr="00D05432">
        <w:trPr>
          <w:trHeight w:val="227"/>
        </w:trPr>
        <w:tc>
          <w:tcPr>
            <w:tcW w:w="1700" w:type="dxa"/>
            <w:vMerge w:val="restart"/>
          </w:tcPr>
          <w:p w14:paraId="2DFA73E0" w14:textId="6A5C7B82" w:rsidR="005C22BA" w:rsidRPr="003D2399" w:rsidRDefault="005C22BA" w:rsidP="003208CB">
            <w:pPr>
              <w:widowControl w:val="0"/>
              <w:tabs>
                <w:tab w:val="left" w:pos="1701"/>
              </w:tabs>
              <w:autoSpaceDE w:val="0"/>
              <w:autoSpaceDN w:val="0"/>
              <w:adjustRightInd w:val="0"/>
            </w:pPr>
            <w:r w:rsidRPr="003D2399">
              <w:t>УК-4.</w:t>
            </w:r>
          </w:p>
          <w:p w14:paraId="67440F18" w14:textId="3903FC1D" w:rsidR="005C22BA" w:rsidRPr="003D2399" w:rsidRDefault="005C22BA" w:rsidP="003208CB">
            <w:pPr>
              <w:widowControl w:val="0"/>
              <w:tabs>
                <w:tab w:val="left" w:pos="1701"/>
              </w:tabs>
              <w:autoSpaceDE w:val="0"/>
              <w:autoSpaceDN w:val="0"/>
              <w:adjustRightInd w:val="0"/>
            </w:pPr>
            <w:r w:rsidRPr="003D2399">
              <w:t>ИД-УК 4.2.</w:t>
            </w:r>
          </w:p>
          <w:p w14:paraId="68EBA9B1" w14:textId="5825BC3F" w:rsidR="005C22BA" w:rsidRPr="003D2399" w:rsidRDefault="005C22BA" w:rsidP="003208CB">
            <w:pPr>
              <w:widowControl w:val="0"/>
              <w:tabs>
                <w:tab w:val="left" w:pos="1701"/>
              </w:tabs>
              <w:autoSpaceDE w:val="0"/>
              <w:autoSpaceDN w:val="0"/>
              <w:adjustRightInd w:val="0"/>
            </w:pPr>
            <w:r w:rsidRPr="003D2399">
              <w:t>ИД-УК 4.3.</w:t>
            </w:r>
          </w:p>
          <w:p w14:paraId="482FBC6D" w14:textId="78FB293A" w:rsidR="005C22BA" w:rsidRPr="003D2399" w:rsidRDefault="005C22BA" w:rsidP="003208CB">
            <w:pPr>
              <w:widowControl w:val="0"/>
              <w:tabs>
                <w:tab w:val="left" w:pos="1701"/>
              </w:tabs>
              <w:autoSpaceDE w:val="0"/>
              <w:autoSpaceDN w:val="0"/>
              <w:adjustRightInd w:val="0"/>
            </w:pPr>
            <w:r w:rsidRPr="003D2399">
              <w:t>ПК-2</w:t>
            </w:r>
          </w:p>
          <w:p w14:paraId="566991B3" w14:textId="2B077524" w:rsidR="005C22BA" w:rsidRPr="003D2399" w:rsidRDefault="005C22BA" w:rsidP="003208CB">
            <w:pPr>
              <w:widowControl w:val="0"/>
              <w:tabs>
                <w:tab w:val="left" w:pos="1701"/>
              </w:tabs>
              <w:autoSpaceDE w:val="0"/>
              <w:autoSpaceDN w:val="0"/>
              <w:adjustRightInd w:val="0"/>
            </w:pPr>
            <w:r w:rsidRPr="003D2399">
              <w:t>ИД ПК 2.1.</w:t>
            </w:r>
          </w:p>
          <w:p w14:paraId="123428F3" w14:textId="229D4049" w:rsidR="005C22BA" w:rsidRPr="003D2399" w:rsidRDefault="005C22BA" w:rsidP="003208CB">
            <w:pPr>
              <w:widowControl w:val="0"/>
              <w:tabs>
                <w:tab w:val="left" w:pos="1701"/>
              </w:tabs>
              <w:autoSpaceDE w:val="0"/>
              <w:autoSpaceDN w:val="0"/>
              <w:adjustRightInd w:val="0"/>
              <w:rPr>
                <w:sz w:val="18"/>
                <w:szCs w:val="18"/>
              </w:rPr>
            </w:pPr>
          </w:p>
        </w:tc>
        <w:tc>
          <w:tcPr>
            <w:tcW w:w="5951" w:type="dxa"/>
          </w:tcPr>
          <w:p w14:paraId="7613A8F9" w14:textId="0786DB97" w:rsidR="005C22BA" w:rsidRPr="003D2399" w:rsidRDefault="005C22BA" w:rsidP="00432258">
            <w:pPr>
              <w:rPr>
                <w:b/>
              </w:rPr>
            </w:pPr>
            <w:r w:rsidRPr="003D2399">
              <w:rPr>
                <w:b/>
              </w:rPr>
              <w:t xml:space="preserve">Раздел </w:t>
            </w:r>
            <w:r w:rsidRPr="003D2399">
              <w:rPr>
                <w:b/>
                <w:lang w:val="en-US"/>
              </w:rPr>
              <w:t>I</w:t>
            </w:r>
            <w:r w:rsidRPr="003D2399">
              <w:rPr>
                <w:b/>
              </w:rPr>
              <w:t>.  Неизученное и неизведанное</w:t>
            </w:r>
          </w:p>
        </w:tc>
        <w:tc>
          <w:tcPr>
            <w:tcW w:w="815" w:type="dxa"/>
          </w:tcPr>
          <w:p w14:paraId="6B464939" w14:textId="5A434F09" w:rsidR="005C22BA" w:rsidRPr="003D2399" w:rsidRDefault="005C22BA" w:rsidP="003208CB">
            <w:pPr>
              <w:widowControl w:val="0"/>
              <w:tabs>
                <w:tab w:val="left" w:pos="1701"/>
              </w:tabs>
              <w:autoSpaceDE w:val="0"/>
              <w:autoSpaceDN w:val="0"/>
              <w:adjustRightInd w:val="0"/>
              <w:jc w:val="center"/>
            </w:pPr>
          </w:p>
        </w:tc>
        <w:tc>
          <w:tcPr>
            <w:tcW w:w="815" w:type="dxa"/>
          </w:tcPr>
          <w:p w14:paraId="0273F7C9" w14:textId="13AFFD47" w:rsidR="005C22BA" w:rsidRPr="003D2399" w:rsidRDefault="005C22BA" w:rsidP="003208CB">
            <w:pPr>
              <w:widowControl w:val="0"/>
              <w:tabs>
                <w:tab w:val="left" w:pos="1701"/>
              </w:tabs>
              <w:autoSpaceDE w:val="0"/>
              <w:autoSpaceDN w:val="0"/>
              <w:adjustRightInd w:val="0"/>
              <w:jc w:val="center"/>
              <w:rPr>
                <w:b/>
              </w:rPr>
            </w:pPr>
            <w:r w:rsidRPr="003D2399">
              <w:rPr>
                <w:b/>
              </w:rPr>
              <w:t>6</w:t>
            </w:r>
          </w:p>
        </w:tc>
        <w:tc>
          <w:tcPr>
            <w:tcW w:w="815" w:type="dxa"/>
          </w:tcPr>
          <w:p w14:paraId="35F59909" w14:textId="0FC32623" w:rsidR="005C22BA" w:rsidRPr="003D2399" w:rsidRDefault="005C22BA" w:rsidP="003208CB">
            <w:pPr>
              <w:widowControl w:val="0"/>
              <w:tabs>
                <w:tab w:val="left" w:pos="1701"/>
              </w:tabs>
              <w:autoSpaceDE w:val="0"/>
              <w:autoSpaceDN w:val="0"/>
              <w:adjustRightInd w:val="0"/>
              <w:jc w:val="center"/>
              <w:rPr>
                <w:b/>
              </w:rPr>
            </w:pPr>
          </w:p>
        </w:tc>
        <w:tc>
          <w:tcPr>
            <w:tcW w:w="816" w:type="dxa"/>
          </w:tcPr>
          <w:p w14:paraId="29FCBEE5" w14:textId="4C9AB3E7" w:rsidR="005C22BA" w:rsidRPr="003D2399" w:rsidRDefault="005C22BA" w:rsidP="003208CB">
            <w:pPr>
              <w:widowControl w:val="0"/>
              <w:tabs>
                <w:tab w:val="num" w:pos="0"/>
              </w:tabs>
              <w:autoSpaceDE w:val="0"/>
              <w:autoSpaceDN w:val="0"/>
              <w:adjustRightInd w:val="0"/>
              <w:jc w:val="center"/>
              <w:rPr>
                <w:b/>
                <w:bCs/>
              </w:rPr>
            </w:pPr>
          </w:p>
        </w:tc>
        <w:tc>
          <w:tcPr>
            <w:tcW w:w="825" w:type="dxa"/>
          </w:tcPr>
          <w:p w14:paraId="603432C1" w14:textId="1019213E" w:rsidR="005C22BA" w:rsidRPr="003D2399" w:rsidRDefault="005C22BA" w:rsidP="003208CB">
            <w:pPr>
              <w:widowControl w:val="0"/>
              <w:tabs>
                <w:tab w:val="left" w:pos="1701"/>
              </w:tabs>
              <w:autoSpaceDE w:val="0"/>
              <w:autoSpaceDN w:val="0"/>
              <w:adjustRightInd w:val="0"/>
              <w:jc w:val="center"/>
              <w:rPr>
                <w:b/>
              </w:rPr>
            </w:pPr>
            <w:r w:rsidRPr="003D2399">
              <w:rPr>
                <w:b/>
              </w:rPr>
              <w:t>6</w:t>
            </w:r>
          </w:p>
        </w:tc>
        <w:tc>
          <w:tcPr>
            <w:tcW w:w="4001" w:type="dxa"/>
            <w:vMerge w:val="restart"/>
          </w:tcPr>
          <w:p w14:paraId="76E981E4" w14:textId="45B9B7D5" w:rsidR="005C22BA" w:rsidRPr="003D2399" w:rsidRDefault="005C22BA" w:rsidP="004E1116">
            <w:r w:rsidRPr="003D2399">
              <w:t>Дискуссия, написание эссе</w:t>
            </w:r>
          </w:p>
          <w:p w14:paraId="4D8BEE9A" w14:textId="77777777" w:rsidR="005C22BA" w:rsidRPr="003D2399" w:rsidRDefault="005C22BA" w:rsidP="003208CB">
            <w:pPr>
              <w:widowControl w:val="0"/>
              <w:tabs>
                <w:tab w:val="left" w:pos="1701"/>
              </w:tabs>
              <w:autoSpaceDE w:val="0"/>
              <w:autoSpaceDN w:val="0"/>
              <w:adjustRightInd w:val="0"/>
            </w:pPr>
          </w:p>
        </w:tc>
      </w:tr>
      <w:tr w:rsidR="005C22BA" w:rsidRPr="003D2399" w14:paraId="18B3D47A" w14:textId="77777777" w:rsidTr="005C22BA">
        <w:trPr>
          <w:trHeight w:val="543"/>
        </w:trPr>
        <w:tc>
          <w:tcPr>
            <w:tcW w:w="1700" w:type="dxa"/>
            <w:vMerge/>
          </w:tcPr>
          <w:p w14:paraId="12F3A56C" w14:textId="13C9556F" w:rsidR="005C22BA" w:rsidRPr="003D2399" w:rsidRDefault="005C22BA" w:rsidP="003208CB">
            <w:pPr>
              <w:widowControl w:val="0"/>
              <w:tabs>
                <w:tab w:val="left" w:pos="1701"/>
              </w:tabs>
              <w:autoSpaceDE w:val="0"/>
              <w:autoSpaceDN w:val="0"/>
              <w:adjustRightInd w:val="0"/>
            </w:pPr>
          </w:p>
        </w:tc>
        <w:tc>
          <w:tcPr>
            <w:tcW w:w="5951" w:type="dxa"/>
          </w:tcPr>
          <w:p w14:paraId="640CE22B" w14:textId="77777777" w:rsidR="005C22BA" w:rsidRPr="003D2399" w:rsidRDefault="005C22BA" w:rsidP="00A31AE3">
            <w:pPr>
              <w:pStyle w:val="afe"/>
              <w:tabs>
                <w:tab w:val="left" w:pos="242"/>
              </w:tabs>
              <w:ind w:left="34"/>
              <w:rPr>
                <w:rFonts w:ascii="Times New Roman" w:hAnsi="Times New Roman"/>
                <w:sz w:val="24"/>
                <w:szCs w:val="24"/>
              </w:rPr>
            </w:pPr>
            <w:r w:rsidRPr="003D2399">
              <w:rPr>
                <w:rFonts w:ascii="Times New Roman" w:hAnsi="Times New Roman"/>
                <w:sz w:val="24"/>
                <w:szCs w:val="24"/>
              </w:rPr>
              <w:t>Научные Открытия</w:t>
            </w:r>
          </w:p>
          <w:p w14:paraId="60C79594" w14:textId="7EE67E44" w:rsidR="005C22BA" w:rsidRPr="003D2399" w:rsidRDefault="005C22BA" w:rsidP="00A31AE3">
            <w:pPr>
              <w:pStyle w:val="afe"/>
              <w:tabs>
                <w:tab w:val="left" w:pos="242"/>
              </w:tabs>
              <w:ind w:left="34"/>
              <w:rPr>
                <w:rFonts w:ascii="Times New Roman" w:hAnsi="Times New Roman"/>
                <w:sz w:val="24"/>
                <w:szCs w:val="24"/>
              </w:rPr>
            </w:pPr>
            <w:r w:rsidRPr="003D2399">
              <w:rPr>
                <w:rFonts w:ascii="Times New Roman" w:hAnsi="Times New Roman"/>
                <w:sz w:val="24"/>
                <w:szCs w:val="24"/>
              </w:rPr>
              <w:t>Суеверия</w:t>
            </w:r>
          </w:p>
        </w:tc>
        <w:tc>
          <w:tcPr>
            <w:tcW w:w="815" w:type="dxa"/>
          </w:tcPr>
          <w:p w14:paraId="63C2344B" w14:textId="6F644B7A" w:rsidR="005C22BA" w:rsidRPr="003D2399" w:rsidRDefault="005C22BA" w:rsidP="003208CB">
            <w:pPr>
              <w:widowControl w:val="0"/>
              <w:tabs>
                <w:tab w:val="left" w:pos="1701"/>
              </w:tabs>
              <w:autoSpaceDE w:val="0"/>
              <w:autoSpaceDN w:val="0"/>
              <w:adjustRightInd w:val="0"/>
              <w:jc w:val="center"/>
            </w:pPr>
          </w:p>
        </w:tc>
        <w:tc>
          <w:tcPr>
            <w:tcW w:w="815" w:type="dxa"/>
          </w:tcPr>
          <w:p w14:paraId="2C5CFFCF" w14:textId="04822DFF" w:rsidR="005C22BA" w:rsidRPr="003D2399" w:rsidRDefault="005C22BA" w:rsidP="003208CB">
            <w:pPr>
              <w:widowControl w:val="0"/>
              <w:tabs>
                <w:tab w:val="left" w:pos="1701"/>
              </w:tabs>
              <w:autoSpaceDE w:val="0"/>
              <w:autoSpaceDN w:val="0"/>
              <w:adjustRightInd w:val="0"/>
              <w:jc w:val="center"/>
            </w:pPr>
          </w:p>
        </w:tc>
        <w:tc>
          <w:tcPr>
            <w:tcW w:w="815" w:type="dxa"/>
          </w:tcPr>
          <w:p w14:paraId="06CE6485" w14:textId="77777777" w:rsidR="005C22BA" w:rsidRPr="003D2399" w:rsidRDefault="005C22BA" w:rsidP="003208CB">
            <w:pPr>
              <w:widowControl w:val="0"/>
              <w:tabs>
                <w:tab w:val="left" w:pos="1701"/>
              </w:tabs>
              <w:autoSpaceDE w:val="0"/>
              <w:autoSpaceDN w:val="0"/>
              <w:adjustRightInd w:val="0"/>
              <w:jc w:val="center"/>
            </w:pPr>
          </w:p>
        </w:tc>
        <w:tc>
          <w:tcPr>
            <w:tcW w:w="816" w:type="dxa"/>
          </w:tcPr>
          <w:p w14:paraId="36F2FE43" w14:textId="0E29CA00" w:rsidR="005C22BA" w:rsidRPr="003D2399" w:rsidRDefault="005C22BA" w:rsidP="003208CB">
            <w:pPr>
              <w:widowControl w:val="0"/>
              <w:tabs>
                <w:tab w:val="num" w:pos="0"/>
              </w:tabs>
              <w:autoSpaceDE w:val="0"/>
              <w:autoSpaceDN w:val="0"/>
              <w:adjustRightInd w:val="0"/>
              <w:jc w:val="center"/>
              <w:rPr>
                <w:bCs/>
              </w:rPr>
            </w:pPr>
          </w:p>
        </w:tc>
        <w:tc>
          <w:tcPr>
            <w:tcW w:w="825" w:type="dxa"/>
          </w:tcPr>
          <w:p w14:paraId="23110FCE" w14:textId="1341EB6C" w:rsidR="005C22BA" w:rsidRPr="003D2399" w:rsidRDefault="005C22BA" w:rsidP="003208CB">
            <w:pPr>
              <w:widowControl w:val="0"/>
              <w:tabs>
                <w:tab w:val="left" w:pos="1701"/>
              </w:tabs>
              <w:autoSpaceDE w:val="0"/>
              <w:autoSpaceDN w:val="0"/>
              <w:adjustRightInd w:val="0"/>
              <w:jc w:val="center"/>
            </w:pPr>
          </w:p>
        </w:tc>
        <w:tc>
          <w:tcPr>
            <w:tcW w:w="4001" w:type="dxa"/>
            <w:vMerge/>
          </w:tcPr>
          <w:p w14:paraId="1C0F7979" w14:textId="19F23BD5" w:rsidR="005C22BA" w:rsidRPr="003D2399" w:rsidRDefault="005C22BA" w:rsidP="003208CB">
            <w:pPr>
              <w:widowControl w:val="0"/>
              <w:tabs>
                <w:tab w:val="left" w:pos="1701"/>
              </w:tabs>
              <w:autoSpaceDE w:val="0"/>
              <w:autoSpaceDN w:val="0"/>
              <w:adjustRightInd w:val="0"/>
              <w:rPr>
                <w:b/>
              </w:rPr>
            </w:pPr>
          </w:p>
        </w:tc>
      </w:tr>
      <w:tr w:rsidR="005C22BA" w:rsidRPr="003D2399" w14:paraId="4A9F4A47" w14:textId="77777777" w:rsidTr="005C22BA">
        <w:trPr>
          <w:trHeight w:val="267"/>
        </w:trPr>
        <w:tc>
          <w:tcPr>
            <w:tcW w:w="1700" w:type="dxa"/>
            <w:vMerge/>
          </w:tcPr>
          <w:p w14:paraId="45EB04AB" w14:textId="77777777" w:rsidR="005C22BA" w:rsidRPr="003D2399" w:rsidRDefault="005C22BA" w:rsidP="00A31AE3">
            <w:pPr>
              <w:widowControl w:val="0"/>
              <w:tabs>
                <w:tab w:val="left" w:pos="1701"/>
              </w:tabs>
              <w:autoSpaceDE w:val="0"/>
              <w:autoSpaceDN w:val="0"/>
              <w:adjustRightInd w:val="0"/>
            </w:pPr>
          </w:p>
        </w:tc>
        <w:tc>
          <w:tcPr>
            <w:tcW w:w="5951" w:type="dxa"/>
          </w:tcPr>
          <w:p w14:paraId="071FF7C5" w14:textId="0112B215" w:rsidR="005C22BA" w:rsidRPr="003D2399" w:rsidRDefault="005C22BA" w:rsidP="00432258">
            <w:r w:rsidRPr="003D2399">
              <w:rPr>
                <w:b/>
              </w:rPr>
              <w:t xml:space="preserve">Раздел </w:t>
            </w:r>
            <w:r w:rsidRPr="003D2399">
              <w:rPr>
                <w:b/>
                <w:lang w:val="en-US"/>
              </w:rPr>
              <w:t>II</w:t>
            </w:r>
            <w:r w:rsidRPr="003D2399">
              <w:rPr>
                <w:b/>
              </w:rPr>
              <w:t>. Компьютеры и технологии</w:t>
            </w:r>
          </w:p>
        </w:tc>
        <w:tc>
          <w:tcPr>
            <w:tcW w:w="815" w:type="dxa"/>
          </w:tcPr>
          <w:p w14:paraId="7070E73A" w14:textId="6E96F69E" w:rsidR="005C22BA" w:rsidRPr="003D2399" w:rsidRDefault="005C22BA" w:rsidP="00A31AE3">
            <w:pPr>
              <w:widowControl w:val="0"/>
              <w:tabs>
                <w:tab w:val="left" w:pos="1701"/>
              </w:tabs>
              <w:autoSpaceDE w:val="0"/>
              <w:autoSpaceDN w:val="0"/>
              <w:adjustRightInd w:val="0"/>
              <w:jc w:val="center"/>
            </w:pPr>
            <w:r w:rsidRPr="003D2399">
              <w:t xml:space="preserve"> </w:t>
            </w:r>
          </w:p>
        </w:tc>
        <w:tc>
          <w:tcPr>
            <w:tcW w:w="815" w:type="dxa"/>
          </w:tcPr>
          <w:p w14:paraId="366391C9" w14:textId="01FCE980" w:rsidR="005C22BA" w:rsidRPr="003D2399" w:rsidRDefault="005C22BA" w:rsidP="00A31AE3">
            <w:pPr>
              <w:widowControl w:val="0"/>
              <w:tabs>
                <w:tab w:val="left" w:pos="1701"/>
              </w:tabs>
              <w:autoSpaceDE w:val="0"/>
              <w:autoSpaceDN w:val="0"/>
              <w:adjustRightInd w:val="0"/>
              <w:jc w:val="center"/>
              <w:rPr>
                <w:b/>
              </w:rPr>
            </w:pPr>
            <w:r w:rsidRPr="003D2399">
              <w:rPr>
                <w:b/>
              </w:rPr>
              <w:t>6</w:t>
            </w:r>
          </w:p>
        </w:tc>
        <w:tc>
          <w:tcPr>
            <w:tcW w:w="815" w:type="dxa"/>
          </w:tcPr>
          <w:p w14:paraId="24DC8D49" w14:textId="1F21291C" w:rsidR="005C22BA" w:rsidRPr="003D2399" w:rsidRDefault="005C22BA" w:rsidP="00A31AE3">
            <w:pPr>
              <w:widowControl w:val="0"/>
              <w:tabs>
                <w:tab w:val="left" w:pos="1701"/>
              </w:tabs>
              <w:autoSpaceDE w:val="0"/>
              <w:autoSpaceDN w:val="0"/>
              <w:adjustRightInd w:val="0"/>
              <w:jc w:val="center"/>
              <w:rPr>
                <w:b/>
              </w:rPr>
            </w:pPr>
          </w:p>
        </w:tc>
        <w:tc>
          <w:tcPr>
            <w:tcW w:w="816" w:type="dxa"/>
          </w:tcPr>
          <w:p w14:paraId="3C24E503" w14:textId="3007324B" w:rsidR="005C22BA" w:rsidRPr="003D2399" w:rsidRDefault="005C22BA" w:rsidP="00A31AE3">
            <w:pPr>
              <w:widowControl w:val="0"/>
              <w:tabs>
                <w:tab w:val="num" w:pos="0"/>
              </w:tabs>
              <w:autoSpaceDE w:val="0"/>
              <w:autoSpaceDN w:val="0"/>
              <w:adjustRightInd w:val="0"/>
              <w:jc w:val="center"/>
              <w:rPr>
                <w:b/>
                <w:bCs/>
              </w:rPr>
            </w:pPr>
          </w:p>
        </w:tc>
        <w:tc>
          <w:tcPr>
            <w:tcW w:w="825" w:type="dxa"/>
          </w:tcPr>
          <w:p w14:paraId="6E728678" w14:textId="5068CF1F" w:rsidR="005C22BA" w:rsidRPr="003D2399" w:rsidRDefault="005C22BA" w:rsidP="00A31AE3">
            <w:pPr>
              <w:widowControl w:val="0"/>
              <w:tabs>
                <w:tab w:val="left" w:pos="1701"/>
              </w:tabs>
              <w:autoSpaceDE w:val="0"/>
              <w:autoSpaceDN w:val="0"/>
              <w:adjustRightInd w:val="0"/>
              <w:jc w:val="center"/>
              <w:rPr>
                <w:b/>
              </w:rPr>
            </w:pPr>
            <w:r w:rsidRPr="003D2399">
              <w:rPr>
                <w:b/>
              </w:rPr>
              <w:t>6</w:t>
            </w:r>
          </w:p>
        </w:tc>
        <w:tc>
          <w:tcPr>
            <w:tcW w:w="4001" w:type="dxa"/>
            <w:vMerge w:val="restart"/>
          </w:tcPr>
          <w:p w14:paraId="208B64F2" w14:textId="59A795AD" w:rsidR="005C22BA" w:rsidRPr="003D2399" w:rsidRDefault="005C22BA" w:rsidP="00A31AE3">
            <w:pPr>
              <w:widowControl w:val="0"/>
              <w:tabs>
                <w:tab w:val="left" w:pos="1701"/>
              </w:tabs>
              <w:autoSpaceDE w:val="0"/>
              <w:autoSpaceDN w:val="0"/>
              <w:adjustRightInd w:val="0"/>
            </w:pPr>
            <w:r w:rsidRPr="003D2399">
              <w:t>Дискуссия, написание эссе</w:t>
            </w:r>
          </w:p>
          <w:p w14:paraId="3A9D9664" w14:textId="77777777" w:rsidR="005C22BA" w:rsidRPr="003D2399" w:rsidRDefault="005C22BA" w:rsidP="005C22BA">
            <w:pPr>
              <w:widowControl w:val="0"/>
              <w:tabs>
                <w:tab w:val="left" w:pos="1701"/>
              </w:tabs>
              <w:autoSpaceDE w:val="0"/>
              <w:autoSpaceDN w:val="0"/>
              <w:adjustRightInd w:val="0"/>
            </w:pPr>
          </w:p>
        </w:tc>
      </w:tr>
      <w:tr w:rsidR="005C22BA" w:rsidRPr="003D2399" w14:paraId="124B3E29" w14:textId="77777777" w:rsidTr="00280908">
        <w:trPr>
          <w:trHeight w:val="47"/>
        </w:trPr>
        <w:tc>
          <w:tcPr>
            <w:tcW w:w="1700" w:type="dxa"/>
            <w:vMerge/>
          </w:tcPr>
          <w:p w14:paraId="5BF1585D" w14:textId="77777777" w:rsidR="005C22BA" w:rsidRPr="003D2399" w:rsidRDefault="005C22BA" w:rsidP="00A31AE3">
            <w:pPr>
              <w:widowControl w:val="0"/>
              <w:tabs>
                <w:tab w:val="left" w:pos="1701"/>
              </w:tabs>
              <w:autoSpaceDE w:val="0"/>
              <w:autoSpaceDN w:val="0"/>
              <w:adjustRightInd w:val="0"/>
            </w:pPr>
          </w:p>
        </w:tc>
        <w:tc>
          <w:tcPr>
            <w:tcW w:w="5951" w:type="dxa"/>
            <w:vAlign w:val="center"/>
          </w:tcPr>
          <w:p w14:paraId="4AF642AE" w14:textId="64FB42A2" w:rsidR="005C22BA" w:rsidRPr="003D2399" w:rsidRDefault="005C22BA" w:rsidP="005C22BA">
            <w:pPr>
              <w:pStyle w:val="afe"/>
              <w:tabs>
                <w:tab w:val="left" w:pos="302"/>
              </w:tabs>
              <w:rPr>
                <w:rFonts w:ascii="Times New Roman" w:hAnsi="Times New Roman"/>
                <w:sz w:val="24"/>
                <w:szCs w:val="24"/>
              </w:rPr>
            </w:pPr>
            <w:r w:rsidRPr="003D2399">
              <w:rPr>
                <w:rFonts w:ascii="Times New Roman" w:hAnsi="Times New Roman"/>
                <w:sz w:val="24"/>
                <w:szCs w:val="24"/>
              </w:rPr>
              <w:t xml:space="preserve">История интернета </w:t>
            </w:r>
          </w:p>
          <w:p w14:paraId="0455642C" w14:textId="16383239" w:rsidR="005C22BA" w:rsidRPr="003D2399" w:rsidRDefault="005C22BA" w:rsidP="005C22BA">
            <w:pPr>
              <w:pStyle w:val="afe"/>
              <w:tabs>
                <w:tab w:val="left" w:pos="302"/>
              </w:tabs>
              <w:rPr>
                <w:rFonts w:ascii="Times New Roman" w:hAnsi="Times New Roman"/>
                <w:sz w:val="24"/>
                <w:szCs w:val="24"/>
              </w:rPr>
            </w:pPr>
            <w:r w:rsidRPr="003D2399">
              <w:rPr>
                <w:rFonts w:ascii="Times New Roman" w:hAnsi="Times New Roman"/>
                <w:sz w:val="24"/>
                <w:szCs w:val="24"/>
              </w:rPr>
              <w:t>Компьютерные игры: польза или вред</w:t>
            </w:r>
          </w:p>
          <w:p w14:paraId="5A53785C" w14:textId="04EB615E" w:rsidR="005C22BA" w:rsidRPr="003D2399" w:rsidRDefault="005C22BA" w:rsidP="005C22BA">
            <w:pPr>
              <w:pStyle w:val="afe"/>
              <w:tabs>
                <w:tab w:val="left" w:pos="302"/>
              </w:tabs>
              <w:rPr>
                <w:rFonts w:ascii="Times New Roman" w:hAnsi="Times New Roman"/>
                <w:sz w:val="24"/>
                <w:szCs w:val="24"/>
              </w:rPr>
            </w:pPr>
            <w:r w:rsidRPr="003D2399">
              <w:rPr>
                <w:rFonts w:ascii="Times New Roman" w:hAnsi="Times New Roman"/>
                <w:sz w:val="24"/>
                <w:szCs w:val="24"/>
              </w:rPr>
              <w:t>Интернет-зависимость</w:t>
            </w:r>
          </w:p>
          <w:p w14:paraId="54D7C811" w14:textId="55031084" w:rsidR="005C22BA" w:rsidRPr="003D2399" w:rsidRDefault="005C22BA" w:rsidP="005C22BA">
            <w:pPr>
              <w:pStyle w:val="afe"/>
              <w:tabs>
                <w:tab w:val="left" w:pos="302"/>
              </w:tabs>
            </w:pPr>
            <w:r w:rsidRPr="003D2399">
              <w:rPr>
                <w:rFonts w:ascii="Times New Roman" w:hAnsi="Times New Roman"/>
                <w:sz w:val="24"/>
                <w:szCs w:val="24"/>
              </w:rPr>
              <w:t>Восстание андроидов</w:t>
            </w:r>
          </w:p>
        </w:tc>
        <w:tc>
          <w:tcPr>
            <w:tcW w:w="815" w:type="dxa"/>
          </w:tcPr>
          <w:p w14:paraId="75231DAC" w14:textId="1F388026" w:rsidR="005C22BA" w:rsidRPr="003D2399" w:rsidRDefault="005C22BA" w:rsidP="00A31AE3">
            <w:pPr>
              <w:widowControl w:val="0"/>
              <w:tabs>
                <w:tab w:val="left" w:pos="1701"/>
              </w:tabs>
              <w:autoSpaceDE w:val="0"/>
              <w:autoSpaceDN w:val="0"/>
              <w:adjustRightInd w:val="0"/>
              <w:jc w:val="center"/>
            </w:pPr>
          </w:p>
        </w:tc>
        <w:tc>
          <w:tcPr>
            <w:tcW w:w="815" w:type="dxa"/>
          </w:tcPr>
          <w:p w14:paraId="24F7D304" w14:textId="77777777" w:rsidR="005C22BA" w:rsidRPr="003D2399" w:rsidRDefault="005C22BA" w:rsidP="00A31AE3">
            <w:pPr>
              <w:widowControl w:val="0"/>
              <w:tabs>
                <w:tab w:val="left" w:pos="1701"/>
              </w:tabs>
              <w:autoSpaceDE w:val="0"/>
              <w:autoSpaceDN w:val="0"/>
              <w:adjustRightInd w:val="0"/>
            </w:pPr>
          </w:p>
          <w:p w14:paraId="7D7AF58A" w14:textId="77777777" w:rsidR="005C22BA" w:rsidRPr="003D2399" w:rsidRDefault="005C22BA" w:rsidP="00A31AE3">
            <w:pPr>
              <w:widowControl w:val="0"/>
              <w:tabs>
                <w:tab w:val="left" w:pos="1701"/>
              </w:tabs>
              <w:autoSpaceDE w:val="0"/>
              <w:autoSpaceDN w:val="0"/>
              <w:adjustRightInd w:val="0"/>
              <w:jc w:val="center"/>
            </w:pPr>
          </w:p>
          <w:p w14:paraId="5F364618" w14:textId="112B3567" w:rsidR="005C22BA" w:rsidRPr="003D2399" w:rsidRDefault="005C22BA" w:rsidP="007E436E">
            <w:pPr>
              <w:widowControl w:val="0"/>
              <w:tabs>
                <w:tab w:val="left" w:pos="1701"/>
              </w:tabs>
              <w:autoSpaceDE w:val="0"/>
              <w:autoSpaceDN w:val="0"/>
              <w:adjustRightInd w:val="0"/>
            </w:pPr>
          </w:p>
        </w:tc>
        <w:tc>
          <w:tcPr>
            <w:tcW w:w="815" w:type="dxa"/>
          </w:tcPr>
          <w:p w14:paraId="402BF53D" w14:textId="693E632F" w:rsidR="005C22BA" w:rsidRPr="003D2399" w:rsidRDefault="005C22BA" w:rsidP="00A31AE3">
            <w:pPr>
              <w:widowControl w:val="0"/>
              <w:tabs>
                <w:tab w:val="left" w:pos="1701"/>
              </w:tabs>
              <w:autoSpaceDE w:val="0"/>
              <w:autoSpaceDN w:val="0"/>
              <w:adjustRightInd w:val="0"/>
              <w:jc w:val="center"/>
            </w:pPr>
          </w:p>
        </w:tc>
        <w:tc>
          <w:tcPr>
            <w:tcW w:w="816" w:type="dxa"/>
          </w:tcPr>
          <w:p w14:paraId="716BFBED" w14:textId="196FEB34" w:rsidR="005C22BA" w:rsidRPr="003D2399" w:rsidRDefault="005C22BA" w:rsidP="00A31AE3">
            <w:pPr>
              <w:widowControl w:val="0"/>
              <w:tabs>
                <w:tab w:val="num" w:pos="0"/>
              </w:tabs>
              <w:autoSpaceDE w:val="0"/>
              <w:autoSpaceDN w:val="0"/>
              <w:adjustRightInd w:val="0"/>
              <w:jc w:val="center"/>
              <w:rPr>
                <w:bCs/>
              </w:rPr>
            </w:pPr>
          </w:p>
        </w:tc>
        <w:tc>
          <w:tcPr>
            <w:tcW w:w="825" w:type="dxa"/>
          </w:tcPr>
          <w:p w14:paraId="56AC99F9" w14:textId="54522FFE" w:rsidR="005C22BA" w:rsidRPr="003D2399" w:rsidRDefault="005C22BA" w:rsidP="00A31AE3">
            <w:pPr>
              <w:widowControl w:val="0"/>
              <w:tabs>
                <w:tab w:val="left" w:pos="1701"/>
              </w:tabs>
              <w:autoSpaceDE w:val="0"/>
              <w:autoSpaceDN w:val="0"/>
              <w:adjustRightInd w:val="0"/>
            </w:pPr>
          </w:p>
        </w:tc>
        <w:tc>
          <w:tcPr>
            <w:tcW w:w="4001" w:type="dxa"/>
            <w:vMerge/>
          </w:tcPr>
          <w:p w14:paraId="369BCE6F" w14:textId="77777777" w:rsidR="005C22BA" w:rsidRPr="003D2399" w:rsidRDefault="005C22BA" w:rsidP="00A31AE3">
            <w:pPr>
              <w:widowControl w:val="0"/>
              <w:tabs>
                <w:tab w:val="left" w:pos="1701"/>
              </w:tabs>
              <w:autoSpaceDE w:val="0"/>
              <w:autoSpaceDN w:val="0"/>
              <w:adjustRightInd w:val="0"/>
            </w:pPr>
          </w:p>
        </w:tc>
      </w:tr>
      <w:tr w:rsidR="005C22BA" w:rsidRPr="003D2399" w14:paraId="3C77BD82" w14:textId="77777777" w:rsidTr="00D05432">
        <w:tc>
          <w:tcPr>
            <w:tcW w:w="1700" w:type="dxa"/>
            <w:vMerge/>
          </w:tcPr>
          <w:p w14:paraId="6B9C6975" w14:textId="4F3D4620" w:rsidR="005C22BA" w:rsidRPr="003D2399" w:rsidRDefault="005C22BA" w:rsidP="00A31AE3">
            <w:pPr>
              <w:widowControl w:val="0"/>
              <w:tabs>
                <w:tab w:val="left" w:pos="1701"/>
              </w:tabs>
              <w:autoSpaceDE w:val="0"/>
              <w:autoSpaceDN w:val="0"/>
              <w:adjustRightInd w:val="0"/>
            </w:pPr>
          </w:p>
        </w:tc>
        <w:tc>
          <w:tcPr>
            <w:tcW w:w="5951" w:type="dxa"/>
          </w:tcPr>
          <w:p w14:paraId="3E666935" w14:textId="072961A6" w:rsidR="005C22BA" w:rsidRPr="003D2399" w:rsidRDefault="005C22BA" w:rsidP="00432258">
            <w:pPr>
              <w:rPr>
                <w:b/>
              </w:rPr>
            </w:pPr>
            <w:r w:rsidRPr="003D2399">
              <w:rPr>
                <w:b/>
              </w:rPr>
              <w:t xml:space="preserve">Раздел </w:t>
            </w:r>
            <w:r w:rsidRPr="003D2399">
              <w:rPr>
                <w:b/>
                <w:lang w:val="en-US"/>
              </w:rPr>
              <w:t>III</w:t>
            </w:r>
            <w:r w:rsidRPr="003D2399">
              <w:rPr>
                <w:b/>
              </w:rPr>
              <w:t xml:space="preserve"> Медицина и здоровье </w:t>
            </w:r>
          </w:p>
        </w:tc>
        <w:tc>
          <w:tcPr>
            <w:tcW w:w="815" w:type="dxa"/>
          </w:tcPr>
          <w:p w14:paraId="79DEE9A5" w14:textId="59CE4E57" w:rsidR="005C22BA" w:rsidRPr="003D2399" w:rsidRDefault="005C22BA" w:rsidP="00A31AE3">
            <w:pPr>
              <w:widowControl w:val="0"/>
              <w:tabs>
                <w:tab w:val="left" w:pos="1701"/>
              </w:tabs>
              <w:autoSpaceDE w:val="0"/>
              <w:autoSpaceDN w:val="0"/>
              <w:adjustRightInd w:val="0"/>
              <w:jc w:val="center"/>
            </w:pPr>
          </w:p>
        </w:tc>
        <w:tc>
          <w:tcPr>
            <w:tcW w:w="815" w:type="dxa"/>
          </w:tcPr>
          <w:p w14:paraId="77B66582" w14:textId="141CB898" w:rsidR="005C22BA" w:rsidRPr="003D2399" w:rsidRDefault="005C22BA" w:rsidP="00A31AE3">
            <w:pPr>
              <w:widowControl w:val="0"/>
              <w:tabs>
                <w:tab w:val="left" w:pos="1701"/>
              </w:tabs>
              <w:autoSpaceDE w:val="0"/>
              <w:autoSpaceDN w:val="0"/>
              <w:adjustRightInd w:val="0"/>
              <w:jc w:val="center"/>
              <w:rPr>
                <w:b/>
              </w:rPr>
            </w:pPr>
            <w:r w:rsidRPr="003D2399">
              <w:rPr>
                <w:b/>
              </w:rPr>
              <w:t>6</w:t>
            </w:r>
          </w:p>
        </w:tc>
        <w:tc>
          <w:tcPr>
            <w:tcW w:w="815" w:type="dxa"/>
          </w:tcPr>
          <w:p w14:paraId="2B61351F" w14:textId="4F4741E8" w:rsidR="005C22BA" w:rsidRPr="003D2399" w:rsidRDefault="005C22BA" w:rsidP="00A31AE3">
            <w:pPr>
              <w:widowControl w:val="0"/>
              <w:tabs>
                <w:tab w:val="left" w:pos="1701"/>
              </w:tabs>
              <w:autoSpaceDE w:val="0"/>
              <w:autoSpaceDN w:val="0"/>
              <w:adjustRightInd w:val="0"/>
              <w:jc w:val="center"/>
              <w:rPr>
                <w:b/>
                <w:lang w:val="en-US"/>
              </w:rPr>
            </w:pPr>
          </w:p>
        </w:tc>
        <w:tc>
          <w:tcPr>
            <w:tcW w:w="816" w:type="dxa"/>
          </w:tcPr>
          <w:p w14:paraId="4B3FBAB5" w14:textId="7BB8344C" w:rsidR="005C22BA" w:rsidRPr="003D2399" w:rsidRDefault="005C22BA" w:rsidP="00A31AE3">
            <w:pPr>
              <w:widowControl w:val="0"/>
              <w:tabs>
                <w:tab w:val="num" w:pos="0"/>
              </w:tabs>
              <w:autoSpaceDE w:val="0"/>
              <w:autoSpaceDN w:val="0"/>
              <w:adjustRightInd w:val="0"/>
              <w:jc w:val="center"/>
              <w:rPr>
                <w:b/>
                <w:bCs/>
                <w:lang w:val="en-US"/>
              </w:rPr>
            </w:pPr>
          </w:p>
        </w:tc>
        <w:tc>
          <w:tcPr>
            <w:tcW w:w="825" w:type="dxa"/>
          </w:tcPr>
          <w:p w14:paraId="66EA806D" w14:textId="02434010" w:rsidR="005C22BA" w:rsidRPr="003D2399" w:rsidRDefault="005C22BA" w:rsidP="00A31AE3">
            <w:pPr>
              <w:widowControl w:val="0"/>
              <w:tabs>
                <w:tab w:val="left" w:pos="1701"/>
              </w:tabs>
              <w:autoSpaceDE w:val="0"/>
              <w:autoSpaceDN w:val="0"/>
              <w:adjustRightInd w:val="0"/>
              <w:jc w:val="center"/>
              <w:rPr>
                <w:b/>
              </w:rPr>
            </w:pPr>
            <w:r w:rsidRPr="003D2399">
              <w:rPr>
                <w:b/>
              </w:rPr>
              <w:t>7</w:t>
            </w:r>
          </w:p>
        </w:tc>
        <w:tc>
          <w:tcPr>
            <w:tcW w:w="4001" w:type="dxa"/>
            <w:vMerge w:val="restart"/>
          </w:tcPr>
          <w:p w14:paraId="463B717E" w14:textId="4FD20FB9" w:rsidR="005C22BA" w:rsidRPr="003D2399" w:rsidRDefault="005C22BA" w:rsidP="00A31AE3">
            <w:pPr>
              <w:widowControl w:val="0"/>
              <w:tabs>
                <w:tab w:val="left" w:pos="1701"/>
              </w:tabs>
              <w:autoSpaceDE w:val="0"/>
              <w:autoSpaceDN w:val="0"/>
              <w:adjustRightInd w:val="0"/>
            </w:pPr>
            <w:r w:rsidRPr="003D2399">
              <w:t>Дискуссия, подготовка доклада</w:t>
            </w:r>
          </w:p>
          <w:p w14:paraId="4D4DCB29" w14:textId="77777777" w:rsidR="005C22BA" w:rsidRPr="003D2399" w:rsidRDefault="005C22BA" w:rsidP="00A31AE3">
            <w:pPr>
              <w:widowControl w:val="0"/>
              <w:tabs>
                <w:tab w:val="left" w:pos="1701"/>
              </w:tabs>
              <w:autoSpaceDE w:val="0"/>
              <w:autoSpaceDN w:val="0"/>
              <w:adjustRightInd w:val="0"/>
            </w:pPr>
          </w:p>
        </w:tc>
      </w:tr>
      <w:tr w:rsidR="005C22BA" w:rsidRPr="003D2399" w14:paraId="68DF8600" w14:textId="77777777" w:rsidTr="00D05432">
        <w:tc>
          <w:tcPr>
            <w:tcW w:w="1700" w:type="dxa"/>
            <w:vMerge/>
          </w:tcPr>
          <w:p w14:paraId="58AE075B" w14:textId="77777777" w:rsidR="005C22BA" w:rsidRPr="003D2399" w:rsidRDefault="005C22BA" w:rsidP="00A31AE3">
            <w:pPr>
              <w:widowControl w:val="0"/>
              <w:tabs>
                <w:tab w:val="left" w:pos="1701"/>
              </w:tabs>
              <w:autoSpaceDE w:val="0"/>
              <w:autoSpaceDN w:val="0"/>
              <w:adjustRightInd w:val="0"/>
            </w:pPr>
          </w:p>
        </w:tc>
        <w:tc>
          <w:tcPr>
            <w:tcW w:w="5951" w:type="dxa"/>
          </w:tcPr>
          <w:p w14:paraId="7875C071" w14:textId="77777777" w:rsidR="005C22BA" w:rsidRPr="003D2399" w:rsidRDefault="005C22BA" w:rsidP="00915C22">
            <w:pPr>
              <w:pStyle w:val="afe"/>
              <w:tabs>
                <w:tab w:val="left" w:pos="287"/>
              </w:tabs>
              <w:ind w:left="34"/>
              <w:rPr>
                <w:rFonts w:ascii="Times New Roman" w:hAnsi="Times New Roman"/>
                <w:sz w:val="24"/>
                <w:szCs w:val="24"/>
              </w:rPr>
            </w:pPr>
            <w:r w:rsidRPr="003D2399">
              <w:rPr>
                <w:rFonts w:ascii="Times New Roman" w:hAnsi="Times New Roman"/>
                <w:sz w:val="24"/>
                <w:szCs w:val="24"/>
              </w:rPr>
              <w:t>Вес человека и масса тела</w:t>
            </w:r>
          </w:p>
          <w:p w14:paraId="6029D0A5" w14:textId="77777777" w:rsidR="005C22BA" w:rsidRPr="003D2399" w:rsidRDefault="005C22BA" w:rsidP="00915C22">
            <w:pPr>
              <w:pStyle w:val="afe"/>
              <w:tabs>
                <w:tab w:val="left" w:pos="287"/>
              </w:tabs>
              <w:ind w:left="34"/>
              <w:rPr>
                <w:rFonts w:ascii="Times New Roman" w:hAnsi="Times New Roman"/>
                <w:sz w:val="24"/>
                <w:szCs w:val="24"/>
              </w:rPr>
            </w:pPr>
            <w:r w:rsidRPr="003D2399">
              <w:rPr>
                <w:rFonts w:ascii="Times New Roman" w:hAnsi="Times New Roman"/>
                <w:sz w:val="24"/>
                <w:szCs w:val="24"/>
              </w:rPr>
              <w:t>Изучение головной боли</w:t>
            </w:r>
          </w:p>
          <w:p w14:paraId="38CDDFAA" w14:textId="719D68B9" w:rsidR="005C22BA" w:rsidRPr="003D2399" w:rsidRDefault="005C22BA" w:rsidP="005C22BA">
            <w:pPr>
              <w:pStyle w:val="afe"/>
              <w:tabs>
                <w:tab w:val="left" w:pos="287"/>
              </w:tabs>
              <w:ind w:left="34"/>
            </w:pPr>
            <w:r w:rsidRPr="003D2399">
              <w:rPr>
                <w:rFonts w:ascii="Times New Roman" w:hAnsi="Times New Roman"/>
                <w:sz w:val="24"/>
                <w:szCs w:val="24"/>
              </w:rPr>
              <w:t>Изучение простуды</w:t>
            </w:r>
          </w:p>
        </w:tc>
        <w:tc>
          <w:tcPr>
            <w:tcW w:w="815" w:type="dxa"/>
          </w:tcPr>
          <w:p w14:paraId="4D0A5313" w14:textId="62DBD578" w:rsidR="005C22BA" w:rsidRPr="003D2399" w:rsidRDefault="005C22BA" w:rsidP="00A31AE3">
            <w:pPr>
              <w:widowControl w:val="0"/>
              <w:tabs>
                <w:tab w:val="left" w:pos="1701"/>
              </w:tabs>
              <w:autoSpaceDE w:val="0"/>
              <w:autoSpaceDN w:val="0"/>
              <w:adjustRightInd w:val="0"/>
              <w:jc w:val="center"/>
            </w:pPr>
          </w:p>
        </w:tc>
        <w:tc>
          <w:tcPr>
            <w:tcW w:w="815" w:type="dxa"/>
          </w:tcPr>
          <w:p w14:paraId="2021E356" w14:textId="16D396B4" w:rsidR="005C22BA" w:rsidRPr="003D2399" w:rsidRDefault="005C22BA" w:rsidP="005C22BA">
            <w:pPr>
              <w:widowControl w:val="0"/>
              <w:tabs>
                <w:tab w:val="left" w:pos="1701"/>
              </w:tabs>
              <w:autoSpaceDE w:val="0"/>
              <w:autoSpaceDN w:val="0"/>
              <w:adjustRightInd w:val="0"/>
            </w:pPr>
          </w:p>
        </w:tc>
        <w:tc>
          <w:tcPr>
            <w:tcW w:w="815" w:type="dxa"/>
          </w:tcPr>
          <w:p w14:paraId="4F1B0F24" w14:textId="6095FD4D" w:rsidR="005C22BA" w:rsidRPr="003D2399" w:rsidRDefault="005C22BA" w:rsidP="00A31AE3">
            <w:pPr>
              <w:widowControl w:val="0"/>
              <w:tabs>
                <w:tab w:val="left" w:pos="1701"/>
              </w:tabs>
              <w:autoSpaceDE w:val="0"/>
              <w:autoSpaceDN w:val="0"/>
              <w:adjustRightInd w:val="0"/>
              <w:jc w:val="center"/>
            </w:pPr>
          </w:p>
        </w:tc>
        <w:tc>
          <w:tcPr>
            <w:tcW w:w="816" w:type="dxa"/>
          </w:tcPr>
          <w:p w14:paraId="5C20BB0F" w14:textId="75236B88" w:rsidR="005C22BA" w:rsidRPr="003D2399" w:rsidRDefault="005C22BA" w:rsidP="00A31AE3">
            <w:pPr>
              <w:widowControl w:val="0"/>
              <w:tabs>
                <w:tab w:val="num" w:pos="0"/>
              </w:tabs>
              <w:autoSpaceDE w:val="0"/>
              <w:autoSpaceDN w:val="0"/>
              <w:adjustRightInd w:val="0"/>
              <w:jc w:val="center"/>
              <w:rPr>
                <w:bCs/>
              </w:rPr>
            </w:pPr>
          </w:p>
        </w:tc>
        <w:tc>
          <w:tcPr>
            <w:tcW w:w="825" w:type="dxa"/>
          </w:tcPr>
          <w:p w14:paraId="6EB50643" w14:textId="14A54E81" w:rsidR="005C22BA" w:rsidRPr="003D2399" w:rsidRDefault="005C22BA" w:rsidP="00A31AE3">
            <w:pPr>
              <w:widowControl w:val="0"/>
              <w:tabs>
                <w:tab w:val="left" w:pos="1701"/>
              </w:tabs>
              <w:autoSpaceDE w:val="0"/>
              <w:autoSpaceDN w:val="0"/>
              <w:adjustRightInd w:val="0"/>
              <w:jc w:val="center"/>
            </w:pPr>
          </w:p>
        </w:tc>
        <w:tc>
          <w:tcPr>
            <w:tcW w:w="4001" w:type="dxa"/>
            <w:vMerge/>
          </w:tcPr>
          <w:p w14:paraId="31BE340C" w14:textId="77777777" w:rsidR="005C22BA" w:rsidRPr="003D2399" w:rsidRDefault="005C22BA" w:rsidP="00A31AE3">
            <w:pPr>
              <w:widowControl w:val="0"/>
              <w:tabs>
                <w:tab w:val="left" w:pos="1701"/>
              </w:tabs>
              <w:autoSpaceDE w:val="0"/>
              <w:autoSpaceDN w:val="0"/>
              <w:adjustRightInd w:val="0"/>
            </w:pPr>
          </w:p>
        </w:tc>
      </w:tr>
      <w:tr w:rsidR="005C22BA" w:rsidRPr="003D2399" w14:paraId="221E6158" w14:textId="77777777" w:rsidTr="00D05432">
        <w:tc>
          <w:tcPr>
            <w:tcW w:w="1700" w:type="dxa"/>
            <w:vMerge/>
          </w:tcPr>
          <w:p w14:paraId="199147D3" w14:textId="14398F0D" w:rsidR="005C22BA" w:rsidRPr="003D2399" w:rsidRDefault="005C22BA" w:rsidP="005C22BA">
            <w:pPr>
              <w:widowControl w:val="0"/>
              <w:tabs>
                <w:tab w:val="left" w:pos="1701"/>
              </w:tabs>
              <w:autoSpaceDE w:val="0"/>
              <w:autoSpaceDN w:val="0"/>
              <w:adjustRightInd w:val="0"/>
            </w:pPr>
          </w:p>
        </w:tc>
        <w:tc>
          <w:tcPr>
            <w:tcW w:w="5951" w:type="dxa"/>
          </w:tcPr>
          <w:p w14:paraId="757D19FA" w14:textId="644EDC91" w:rsidR="005C22BA" w:rsidRPr="003D2399" w:rsidRDefault="005C22BA" w:rsidP="00432258">
            <w:pPr>
              <w:pStyle w:val="afe"/>
              <w:tabs>
                <w:tab w:val="left" w:pos="287"/>
              </w:tabs>
              <w:ind w:left="34"/>
              <w:rPr>
                <w:rFonts w:ascii="Times New Roman" w:hAnsi="Times New Roman"/>
              </w:rPr>
            </w:pPr>
            <w:r w:rsidRPr="003D2399">
              <w:rPr>
                <w:rFonts w:ascii="Times New Roman" w:hAnsi="Times New Roman"/>
                <w:b/>
              </w:rPr>
              <w:t xml:space="preserve">Раздел  </w:t>
            </w:r>
            <w:r w:rsidRPr="003D2399">
              <w:rPr>
                <w:rFonts w:ascii="Times New Roman" w:hAnsi="Times New Roman"/>
                <w:b/>
                <w:lang w:val="en-US"/>
              </w:rPr>
              <w:t>IV</w:t>
            </w:r>
            <w:r w:rsidRPr="003D2399">
              <w:rPr>
                <w:rFonts w:ascii="Times New Roman" w:hAnsi="Times New Roman"/>
                <w:b/>
              </w:rPr>
              <w:t xml:space="preserve"> Социальные вопросы</w:t>
            </w:r>
          </w:p>
        </w:tc>
        <w:tc>
          <w:tcPr>
            <w:tcW w:w="815" w:type="dxa"/>
          </w:tcPr>
          <w:p w14:paraId="5B5A9217" w14:textId="77777777" w:rsidR="005C22BA" w:rsidRPr="003D2399" w:rsidRDefault="005C22BA" w:rsidP="00A31AE3">
            <w:pPr>
              <w:widowControl w:val="0"/>
              <w:tabs>
                <w:tab w:val="left" w:pos="1701"/>
              </w:tabs>
              <w:autoSpaceDE w:val="0"/>
              <w:autoSpaceDN w:val="0"/>
              <w:adjustRightInd w:val="0"/>
              <w:jc w:val="center"/>
            </w:pPr>
          </w:p>
        </w:tc>
        <w:tc>
          <w:tcPr>
            <w:tcW w:w="815" w:type="dxa"/>
          </w:tcPr>
          <w:p w14:paraId="3CA36960" w14:textId="381EBE6C" w:rsidR="005C22BA" w:rsidRPr="003D2399" w:rsidRDefault="005C22BA" w:rsidP="00A31AE3">
            <w:pPr>
              <w:widowControl w:val="0"/>
              <w:tabs>
                <w:tab w:val="left" w:pos="1701"/>
              </w:tabs>
              <w:autoSpaceDE w:val="0"/>
              <w:autoSpaceDN w:val="0"/>
              <w:adjustRightInd w:val="0"/>
              <w:jc w:val="center"/>
              <w:rPr>
                <w:b/>
              </w:rPr>
            </w:pPr>
            <w:r w:rsidRPr="003D2399">
              <w:rPr>
                <w:b/>
              </w:rPr>
              <w:t>4</w:t>
            </w:r>
          </w:p>
        </w:tc>
        <w:tc>
          <w:tcPr>
            <w:tcW w:w="815" w:type="dxa"/>
          </w:tcPr>
          <w:p w14:paraId="640E6CBA" w14:textId="77777777" w:rsidR="005C22BA" w:rsidRPr="003D2399" w:rsidRDefault="005C22BA" w:rsidP="00A31AE3">
            <w:pPr>
              <w:widowControl w:val="0"/>
              <w:tabs>
                <w:tab w:val="left" w:pos="1701"/>
              </w:tabs>
              <w:autoSpaceDE w:val="0"/>
              <w:autoSpaceDN w:val="0"/>
              <w:adjustRightInd w:val="0"/>
              <w:jc w:val="center"/>
              <w:rPr>
                <w:b/>
              </w:rPr>
            </w:pPr>
          </w:p>
        </w:tc>
        <w:tc>
          <w:tcPr>
            <w:tcW w:w="816" w:type="dxa"/>
          </w:tcPr>
          <w:p w14:paraId="186E0825" w14:textId="77777777" w:rsidR="005C22BA" w:rsidRPr="003D2399" w:rsidRDefault="005C22BA" w:rsidP="00A31AE3">
            <w:pPr>
              <w:widowControl w:val="0"/>
              <w:tabs>
                <w:tab w:val="num" w:pos="0"/>
              </w:tabs>
              <w:autoSpaceDE w:val="0"/>
              <w:autoSpaceDN w:val="0"/>
              <w:adjustRightInd w:val="0"/>
              <w:jc w:val="center"/>
              <w:rPr>
                <w:b/>
                <w:bCs/>
              </w:rPr>
            </w:pPr>
          </w:p>
        </w:tc>
        <w:tc>
          <w:tcPr>
            <w:tcW w:w="825" w:type="dxa"/>
          </w:tcPr>
          <w:p w14:paraId="503B2E7C" w14:textId="480D8111" w:rsidR="005C22BA" w:rsidRPr="003D2399" w:rsidRDefault="005C22BA" w:rsidP="00A31AE3">
            <w:pPr>
              <w:widowControl w:val="0"/>
              <w:tabs>
                <w:tab w:val="left" w:pos="1701"/>
              </w:tabs>
              <w:autoSpaceDE w:val="0"/>
              <w:autoSpaceDN w:val="0"/>
              <w:adjustRightInd w:val="0"/>
              <w:jc w:val="center"/>
              <w:rPr>
                <w:b/>
              </w:rPr>
            </w:pPr>
            <w:r w:rsidRPr="003D2399">
              <w:rPr>
                <w:b/>
              </w:rPr>
              <w:t>4</w:t>
            </w:r>
          </w:p>
        </w:tc>
        <w:tc>
          <w:tcPr>
            <w:tcW w:w="4001" w:type="dxa"/>
            <w:vMerge w:val="restart"/>
          </w:tcPr>
          <w:p w14:paraId="097329FC" w14:textId="459BEC96" w:rsidR="005C22BA" w:rsidRPr="003D2399" w:rsidRDefault="005C22BA" w:rsidP="00A31AE3">
            <w:pPr>
              <w:widowControl w:val="0"/>
              <w:tabs>
                <w:tab w:val="left" w:pos="1701"/>
              </w:tabs>
              <w:autoSpaceDE w:val="0"/>
              <w:autoSpaceDN w:val="0"/>
              <w:adjustRightInd w:val="0"/>
            </w:pPr>
            <w:r w:rsidRPr="003D2399">
              <w:t>Дискуссия, написание эссе</w:t>
            </w:r>
          </w:p>
        </w:tc>
      </w:tr>
      <w:tr w:rsidR="005C22BA" w:rsidRPr="003D2399" w14:paraId="70EEC5A2" w14:textId="77777777" w:rsidTr="00D05432">
        <w:tc>
          <w:tcPr>
            <w:tcW w:w="1700" w:type="dxa"/>
            <w:vMerge/>
          </w:tcPr>
          <w:p w14:paraId="02893AAC" w14:textId="10CFF012" w:rsidR="005C22BA" w:rsidRPr="003D2399" w:rsidRDefault="005C22BA" w:rsidP="005C22BA">
            <w:pPr>
              <w:widowControl w:val="0"/>
              <w:tabs>
                <w:tab w:val="left" w:pos="1701"/>
              </w:tabs>
              <w:autoSpaceDE w:val="0"/>
              <w:autoSpaceDN w:val="0"/>
              <w:adjustRightInd w:val="0"/>
            </w:pPr>
          </w:p>
        </w:tc>
        <w:tc>
          <w:tcPr>
            <w:tcW w:w="5951" w:type="dxa"/>
          </w:tcPr>
          <w:p w14:paraId="591CEA83" w14:textId="3EC77A11" w:rsidR="005C22BA" w:rsidRPr="003D2399" w:rsidRDefault="005C22BA" w:rsidP="005C22BA">
            <w:pPr>
              <w:pStyle w:val="afe"/>
              <w:tabs>
                <w:tab w:val="left" w:pos="287"/>
              </w:tabs>
              <w:ind w:left="34"/>
              <w:rPr>
                <w:rFonts w:ascii="Times New Roman" w:hAnsi="Times New Roman"/>
              </w:rPr>
            </w:pPr>
            <w:r w:rsidRPr="003D2399">
              <w:rPr>
                <w:rFonts w:ascii="Times New Roman" w:hAnsi="Times New Roman"/>
              </w:rPr>
              <w:t>Проблемы старшеклассников</w:t>
            </w:r>
          </w:p>
          <w:p w14:paraId="32616BA2" w14:textId="05A2B792" w:rsidR="005C22BA" w:rsidRPr="003D2399" w:rsidRDefault="005C22BA" w:rsidP="005C22BA">
            <w:pPr>
              <w:pStyle w:val="afe"/>
              <w:tabs>
                <w:tab w:val="left" w:pos="287"/>
              </w:tabs>
              <w:ind w:left="34"/>
              <w:rPr>
                <w:rFonts w:ascii="Times New Roman" w:hAnsi="Times New Roman"/>
              </w:rPr>
            </w:pPr>
            <w:r w:rsidRPr="003D2399">
              <w:rPr>
                <w:rFonts w:ascii="Times New Roman" w:hAnsi="Times New Roman"/>
              </w:rPr>
              <w:t>Побеги подростков</w:t>
            </w:r>
          </w:p>
          <w:p w14:paraId="659C99D2" w14:textId="5E6AE876" w:rsidR="005C22BA" w:rsidRPr="003D2399" w:rsidRDefault="005C22BA" w:rsidP="00915C22">
            <w:pPr>
              <w:pStyle w:val="afe"/>
              <w:tabs>
                <w:tab w:val="left" w:pos="287"/>
              </w:tabs>
              <w:ind w:left="34"/>
              <w:rPr>
                <w:rFonts w:ascii="Times New Roman" w:hAnsi="Times New Roman"/>
              </w:rPr>
            </w:pPr>
            <w:r w:rsidRPr="003D2399">
              <w:rPr>
                <w:rFonts w:ascii="Times New Roman" w:hAnsi="Times New Roman"/>
              </w:rPr>
              <w:t>Проблемы наркотиков</w:t>
            </w:r>
          </w:p>
        </w:tc>
        <w:tc>
          <w:tcPr>
            <w:tcW w:w="815" w:type="dxa"/>
          </w:tcPr>
          <w:p w14:paraId="43C5F61E" w14:textId="77777777" w:rsidR="005C22BA" w:rsidRPr="003D2399" w:rsidRDefault="005C22BA" w:rsidP="00A31AE3">
            <w:pPr>
              <w:widowControl w:val="0"/>
              <w:tabs>
                <w:tab w:val="left" w:pos="1701"/>
              </w:tabs>
              <w:autoSpaceDE w:val="0"/>
              <w:autoSpaceDN w:val="0"/>
              <w:adjustRightInd w:val="0"/>
              <w:jc w:val="center"/>
            </w:pPr>
          </w:p>
        </w:tc>
        <w:tc>
          <w:tcPr>
            <w:tcW w:w="815" w:type="dxa"/>
          </w:tcPr>
          <w:p w14:paraId="1C7FABCD" w14:textId="77777777" w:rsidR="005C22BA" w:rsidRPr="003D2399" w:rsidRDefault="005C22BA" w:rsidP="00A31AE3">
            <w:pPr>
              <w:widowControl w:val="0"/>
              <w:tabs>
                <w:tab w:val="left" w:pos="1701"/>
              </w:tabs>
              <w:autoSpaceDE w:val="0"/>
              <w:autoSpaceDN w:val="0"/>
              <w:adjustRightInd w:val="0"/>
              <w:jc w:val="center"/>
            </w:pPr>
          </w:p>
        </w:tc>
        <w:tc>
          <w:tcPr>
            <w:tcW w:w="815" w:type="dxa"/>
          </w:tcPr>
          <w:p w14:paraId="68EE9536" w14:textId="77777777" w:rsidR="005C22BA" w:rsidRPr="003D2399" w:rsidRDefault="005C22BA" w:rsidP="00A31AE3">
            <w:pPr>
              <w:widowControl w:val="0"/>
              <w:tabs>
                <w:tab w:val="left" w:pos="1701"/>
              </w:tabs>
              <w:autoSpaceDE w:val="0"/>
              <w:autoSpaceDN w:val="0"/>
              <w:adjustRightInd w:val="0"/>
              <w:jc w:val="center"/>
            </w:pPr>
          </w:p>
        </w:tc>
        <w:tc>
          <w:tcPr>
            <w:tcW w:w="816" w:type="dxa"/>
          </w:tcPr>
          <w:p w14:paraId="23DF2C3C" w14:textId="77777777" w:rsidR="005C22BA" w:rsidRPr="003D2399" w:rsidRDefault="005C22BA" w:rsidP="00A31AE3">
            <w:pPr>
              <w:widowControl w:val="0"/>
              <w:tabs>
                <w:tab w:val="num" w:pos="0"/>
              </w:tabs>
              <w:autoSpaceDE w:val="0"/>
              <w:autoSpaceDN w:val="0"/>
              <w:adjustRightInd w:val="0"/>
              <w:jc w:val="center"/>
              <w:rPr>
                <w:bCs/>
              </w:rPr>
            </w:pPr>
          </w:p>
        </w:tc>
        <w:tc>
          <w:tcPr>
            <w:tcW w:w="825" w:type="dxa"/>
          </w:tcPr>
          <w:p w14:paraId="43B0B7B0" w14:textId="77777777" w:rsidR="005C22BA" w:rsidRPr="003D2399" w:rsidRDefault="005C22BA" w:rsidP="00A31AE3">
            <w:pPr>
              <w:widowControl w:val="0"/>
              <w:tabs>
                <w:tab w:val="left" w:pos="1701"/>
              </w:tabs>
              <w:autoSpaceDE w:val="0"/>
              <w:autoSpaceDN w:val="0"/>
              <w:adjustRightInd w:val="0"/>
              <w:jc w:val="center"/>
            </w:pPr>
          </w:p>
        </w:tc>
        <w:tc>
          <w:tcPr>
            <w:tcW w:w="4001" w:type="dxa"/>
            <w:vMerge/>
          </w:tcPr>
          <w:p w14:paraId="6D83B61F" w14:textId="77777777" w:rsidR="005C22BA" w:rsidRPr="003D2399" w:rsidRDefault="005C22BA" w:rsidP="00A31AE3">
            <w:pPr>
              <w:widowControl w:val="0"/>
              <w:tabs>
                <w:tab w:val="left" w:pos="1701"/>
              </w:tabs>
              <w:autoSpaceDE w:val="0"/>
              <w:autoSpaceDN w:val="0"/>
              <w:adjustRightInd w:val="0"/>
            </w:pPr>
          </w:p>
        </w:tc>
      </w:tr>
      <w:tr w:rsidR="005C22BA" w:rsidRPr="003D2399" w14:paraId="3B1170CD" w14:textId="77777777" w:rsidTr="00D05432">
        <w:tc>
          <w:tcPr>
            <w:tcW w:w="1700" w:type="dxa"/>
            <w:vMerge/>
          </w:tcPr>
          <w:p w14:paraId="5E801484" w14:textId="7F319526" w:rsidR="005C22BA" w:rsidRPr="003D2399" w:rsidRDefault="005C22BA" w:rsidP="005C22BA">
            <w:pPr>
              <w:widowControl w:val="0"/>
              <w:tabs>
                <w:tab w:val="left" w:pos="1701"/>
              </w:tabs>
              <w:autoSpaceDE w:val="0"/>
              <w:autoSpaceDN w:val="0"/>
              <w:adjustRightInd w:val="0"/>
            </w:pPr>
          </w:p>
        </w:tc>
        <w:tc>
          <w:tcPr>
            <w:tcW w:w="5951" w:type="dxa"/>
          </w:tcPr>
          <w:p w14:paraId="729FF3F3" w14:textId="69A9A2DE" w:rsidR="005C22BA" w:rsidRPr="003D2399" w:rsidRDefault="005C22BA" w:rsidP="00915C22">
            <w:pPr>
              <w:pStyle w:val="afe"/>
              <w:tabs>
                <w:tab w:val="left" w:pos="287"/>
              </w:tabs>
              <w:ind w:left="34"/>
              <w:rPr>
                <w:rFonts w:ascii="Times New Roman" w:hAnsi="Times New Roman"/>
              </w:rPr>
            </w:pPr>
            <w:r w:rsidRPr="003D2399">
              <w:rPr>
                <w:rFonts w:ascii="Times New Roman" w:hAnsi="Times New Roman"/>
                <w:b/>
              </w:rPr>
              <w:t xml:space="preserve">Раздел  </w:t>
            </w:r>
            <w:r w:rsidRPr="003D2399">
              <w:rPr>
                <w:rFonts w:ascii="Times New Roman" w:hAnsi="Times New Roman"/>
                <w:b/>
                <w:lang w:val="en-US"/>
              </w:rPr>
              <w:t>V</w:t>
            </w:r>
            <w:r w:rsidRPr="003D2399">
              <w:rPr>
                <w:rFonts w:ascii="Times New Roman" w:hAnsi="Times New Roman"/>
                <w:b/>
              </w:rPr>
              <w:t xml:space="preserve"> Проблемы окружающей среды</w:t>
            </w:r>
          </w:p>
        </w:tc>
        <w:tc>
          <w:tcPr>
            <w:tcW w:w="815" w:type="dxa"/>
          </w:tcPr>
          <w:p w14:paraId="7D5EB5F9" w14:textId="77777777" w:rsidR="005C22BA" w:rsidRPr="003D2399" w:rsidRDefault="005C22BA" w:rsidP="00A31AE3">
            <w:pPr>
              <w:widowControl w:val="0"/>
              <w:tabs>
                <w:tab w:val="left" w:pos="1701"/>
              </w:tabs>
              <w:autoSpaceDE w:val="0"/>
              <w:autoSpaceDN w:val="0"/>
              <w:adjustRightInd w:val="0"/>
              <w:jc w:val="center"/>
            </w:pPr>
          </w:p>
        </w:tc>
        <w:tc>
          <w:tcPr>
            <w:tcW w:w="815" w:type="dxa"/>
          </w:tcPr>
          <w:p w14:paraId="357805AC" w14:textId="38A3388C" w:rsidR="005C22BA" w:rsidRPr="003D2399" w:rsidRDefault="005C22BA" w:rsidP="00A31AE3">
            <w:pPr>
              <w:widowControl w:val="0"/>
              <w:tabs>
                <w:tab w:val="left" w:pos="1701"/>
              </w:tabs>
              <w:autoSpaceDE w:val="0"/>
              <w:autoSpaceDN w:val="0"/>
              <w:adjustRightInd w:val="0"/>
              <w:jc w:val="center"/>
              <w:rPr>
                <w:b/>
              </w:rPr>
            </w:pPr>
            <w:r w:rsidRPr="003D2399">
              <w:rPr>
                <w:b/>
              </w:rPr>
              <w:t>4</w:t>
            </w:r>
          </w:p>
        </w:tc>
        <w:tc>
          <w:tcPr>
            <w:tcW w:w="815" w:type="dxa"/>
          </w:tcPr>
          <w:p w14:paraId="587E66D5" w14:textId="77777777" w:rsidR="005C22BA" w:rsidRPr="003D2399" w:rsidRDefault="005C22BA" w:rsidP="00A31AE3">
            <w:pPr>
              <w:widowControl w:val="0"/>
              <w:tabs>
                <w:tab w:val="left" w:pos="1701"/>
              </w:tabs>
              <w:autoSpaceDE w:val="0"/>
              <w:autoSpaceDN w:val="0"/>
              <w:adjustRightInd w:val="0"/>
              <w:jc w:val="center"/>
              <w:rPr>
                <w:b/>
              </w:rPr>
            </w:pPr>
          </w:p>
        </w:tc>
        <w:tc>
          <w:tcPr>
            <w:tcW w:w="816" w:type="dxa"/>
          </w:tcPr>
          <w:p w14:paraId="043BE0EF" w14:textId="77777777" w:rsidR="005C22BA" w:rsidRPr="003D2399" w:rsidRDefault="005C22BA" w:rsidP="00A31AE3">
            <w:pPr>
              <w:widowControl w:val="0"/>
              <w:tabs>
                <w:tab w:val="num" w:pos="0"/>
              </w:tabs>
              <w:autoSpaceDE w:val="0"/>
              <w:autoSpaceDN w:val="0"/>
              <w:adjustRightInd w:val="0"/>
              <w:jc w:val="center"/>
              <w:rPr>
                <w:b/>
                <w:bCs/>
              </w:rPr>
            </w:pPr>
          </w:p>
        </w:tc>
        <w:tc>
          <w:tcPr>
            <w:tcW w:w="825" w:type="dxa"/>
          </w:tcPr>
          <w:p w14:paraId="0830E55A" w14:textId="68BD3649" w:rsidR="005C22BA" w:rsidRPr="003D2399" w:rsidRDefault="005C22BA" w:rsidP="00A31AE3">
            <w:pPr>
              <w:widowControl w:val="0"/>
              <w:tabs>
                <w:tab w:val="left" w:pos="1701"/>
              </w:tabs>
              <w:autoSpaceDE w:val="0"/>
              <w:autoSpaceDN w:val="0"/>
              <w:adjustRightInd w:val="0"/>
              <w:jc w:val="center"/>
              <w:rPr>
                <w:b/>
              </w:rPr>
            </w:pPr>
            <w:r w:rsidRPr="003D2399">
              <w:rPr>
                <w:b/>
              </w:rPr>
              <w:t>5</w:t>
            </w:r>
          </w:p>
        </w:tc>
        <w:tc>
          <w:tcPr>
            <w:tcW w:w="4001" w:type="dxa"/>
            <w:vMerge w:val="restart"/>
          </w:tcPr>
          <w:p w14:paraId="56DB6DD5" w14:textId="1A5591CD" w:rsidR="005C22BA" w:rsidRPr="003D2399" w:rsidRDefault="005C22BA" w:rsidP="00A31AE3">
            <w:pPr>
              <w:widowControl w:val="0"/>
              <w:tabs>
                <w:tab w:val="left" w:pos="1701"/>
              </w:tabs>
              <w:autoSpaceDE w:val="0"/>
              <w:autoSpaceDN w:val="0"/>
              <w:adjustRightInd w:val="0"/>
            </w:pPr>
            <w:r w:rsidRPr="003D2399">
              <w:t>Дискуссия, подготовка доклада</w:t>
            </w:r>
          </w:p>
        </w:tc>
      </w:tr>
      <w:tr w:rsidR="005C22BA" w:rsidRPr="003D2399" w14:paraId="1A02150A" w14:textId="77777777" w:rsidTr="00D05432">
        <w:tc>
          <w:tcPr>
            <w:tcW w:w="1700" w:type="dxa"/>
            <w:vMerge/>
          </w:tcPr>
          <w:p w14:paraId="4BD202AE" w14:textId="39125EE9" w:rsidR="005C22BA" w:rsidRPr="003D2399" w:rsidRDefault="005C22BA" w:rsidP="005C22BA">
            <w:pPr>
              <w:widowControl w:val="0"/>
              <w:tabs>
                <w:tab w:val="left" w:pos="1701"/>
              </w:tabs>
              <w:autoSpaceDE w:val="0"/>
              <w:autoSpaceDN w:val="0"/>
              <w:adjustRightInd w:val="0"/>
            </w:pPr>
          </w:p>
        </w:tc>
        <w:tc>
          <w:tcPr>
            <w:tcW w:w="5951" w:type="dxa"/>
          </w:tcPr>
          <w:p w14:paraId="2BDA20A7" w14:textId="77777777" w:rsidR="005C22BA" w:rsidRPr="003D2399" w:rsidRDefault="005C22BA" w:rsidP="00915C22">
            <w:pPr>
              <w:pStyle w:val="afe"/>
              <w:tabs>
                <w:tab w:val="left" w:pos="287"/>
              </w:tabs>
              <w:ind w:left="34"/>
              <w:rPr>
                <w:rFonts w:ascii="Times New Roman" w:hAnsi="Times New Roman"/>
              </w:rPr>
            </w:pPr>
            <w:r w:rsidRPr="003D2399">
              <w:rPr>
                <w:rFonts w:ascii="Times New Roman" w:hAnsi="Times New Roman"/>
              </w:rPr>
              <w:t>Парниковый эффект</w:t>
            </w:r>
          </w:p>
          <w:p w14:paraId="0E5FAABA" w14:textId="77777777" w:rsidR="005C22BA" w:rsidRPr="003D2399" w:rsidRDefault="005C22BA" w:rsidP="00915C22">
            <w:pPr>
              <w:pStyle w:val="afe"/>
              <w:tabs>
                <w:tab w:val="left" w:pos="287"/>
              </w:tabs>
              <w:ind w:left="34"/>
              <w:rPr>
                <w:rFonts w:ascii="Times New Roman" w:hAnsi="Times New Roman"/>
              </w:rPr>
            </w:pPr>
            <w:r w:rsidRPr="003D2399">
              <w:rPr>
                <w:rFonts w:ascii="Times New Roman" w:hAnsi="Times New Roman"/>
              </w:rPr>
              <w:t>Вырубка леса</w:t>
            </w:r>
          </w:p>
          <w:p w14:paraId="52BDB510" w14:textId="776A0087" w:rsidR="005C22BA" w:rsidRPr="003D2399" w:rsidRDefault="005C22BA" w:rsidP="00915C22">
            <w:pPr>
              <w:pStyle w:val="afe"/>
              <w:tabs>
                <w:tab w:val="left" w:pos="287"/>
              </w:tabs>
              <w:ind w:left="34"/>
              <w:rPr>
                <w:rFonts w:ascii="Times New Roman" w:hAnsi="Times New Roman"/>
              </w:rPr>
            </w:pPr>
            <w:r w:rsidRPr="003D2399">
              <w:rPr>
                <w:rFonts w:ascii="Times New Roman" w:hAnsi="Times New Roman"/>
              </w:rPr>
              <w:t>Генно-модифицированные продукты</w:t>
            </w:r>
          </w:p>
        </w:tc>
        <w:tc>
          <w:tcPr>
            <w:tcW w:w="815" w:type="dxa"/>
          </w:tcPr>
          <w:p w14:paraId="52D7F736" w14:textId="77777777" w:rsidR="005C22BA" w:rsidRPr="003D2399" w:rsidRDefault="005C22BA" w:rsidP="00A31AE3">
            <w:pPr>
              <w:widowControl w:val="0"/>
              <w:tabs>
                <w:tab w:val="left" w:pos="1701"/>
              </w:tabs>
              <w:autoSpaceDE w:val="0"/>
              <w:autoSpaceDN w:val="0"/>
              <w:adjustRightInd w:val="0"/>
              <w:jc w:val="center"/>
            </w:pPr>
          </w:p>
        </w:tc>
        <w:tc>
          <w:tcPr>
            <w:tcW w:w="815" w:type="dxa"/>
          </w:tcPr>
          <w:p w14:paraId="4233A8A3" w14:textId="77777777" w:rsidR="005C22BA" w:rsidRPr="003D2399" w:rsidRDefault="005C22BA" w:rsidP="00A31AE3">
            <w:pPr>
              <w:widowControl w:val="0"/>
              <w:tabs>
                <w:tab w:val="left" w:pos="1701"/>
              </w:tabs>
              <w:autoSpaceDE w:val="0"/>
              <w:autoSpaceDN w:val="0"/>
              <w:adjustRightInd w:val="0"/>
              <w:jc w:val="center"/>
            </w:pPr>
          </w:p>
        </w:tc>
        <w:tc>
          <w:tcPr>
            <w:tcW w:w="815" w:type="dxa"/>
          </w:tcPr>
          <w:p w14:paraId="52D93CC5" w14:textId="77777777" w:rsidR="005C22BA" w:rsidRPr="003D2399" w:rsidRDefault="005C22BA" w:rsidP="00A31AE3">
            <w:pPr>
              <w:widowControl w:val="0"/>
              <w:tabs>
                <w:tab w:val="left" w:pos="1701"/>
              </w:tabs>
              <w:autoSpaceDE w:val="0"/>
              <w:autoSpaceDN w:val="0"/>
              <w:adjustRightInd w:val="0"/>
              <w:jc w:val="center"/>
            </w:pPr>
          </w:p>
        </w:tc>
        <w:tc>
          <w:tcPr>
            <w:tcW w:w="816" w:type="dxa"/>
          </w:tcPr>
          <w:p w14:paraId="72FD3D4F" w14:textId="77777777" w:rsidR="005C22BA" w:rsidRPr="003D2399" w:rsidRDefault="005C22BA" w:rsidP="00A31AE3">
            <w:pPr>
              <w:widowControl w:val="0"/>
              <w:tabs>
                <w:tab w:val="num" w:pos="0"/>
              </w:tabs>
              <w:autoSpaceDE w:val="0"/>
              <w:autoSpaceDN w:val="0"/>
              <w:adjustRightInd w:val="0"/>
              <w:jc w:val="center"/>
              <w:rPr>
                <w:bCs/>
              </w:rPr>
            </w:pPr>
          </w:p>
        </w:tc>
        <w:tc>
          <w:tcPr>
            <w:tcW w:w="825" w:type="dxa"/>
          </w:tcPr>
          <w:p w14:paraId="7826078B" w14:textId="77777777" w:rsidR="005C22BA" w:rsidRPr="003D2399" w:rsidRDefault="005C22BA" w:rsidP="00A31AE3">
            <w:pPr>
              <w:widowControl w:val="0"/>
              <w:tabs>
                <w:tab w:val="left" w:pos="1701"/>
              </w:tabs>
              <w:autoSpaceDE w:val="0"/>
              <w:autoSpaceDN w:val="0"/>
              <w:adjustRightInd w:val="0"/>
              <w:jc w:val="center"/>
            </w:pPr>
          </w:p>
        </w:tc>
        <w:tc>
          <w:tcPr>
            <w:tcW w:w="4001" w:type="dxa"/>
            <w:vMerge/>
          </w:tcPr>
          <w:p w14:paraId="65FC4579" w14:textId="77777777" w:rsidR="005C22BA" w:rsidRPr="003D2399" w:rsidRDefault="005C22BA" w:rsidP="00A31AE3">
            <w:pPr>
              <w:widowControl w:val="0"/>
              <w:tabs>
                <w:tab w:val="left" w:pos="1701"/>
              </w:tabs>
              <w:autoSpaceDE w:val="0"/>
              <w:autoSpaceDN w:val="0"/>
              <w:adjustRightInd w:val="0"/>
            </w:pPr>
          </w:p>
        </w:tc>
      </w:tr>
      <w:tr w:rsidR="005C22BA" w:rsidRPr="003D2399" w14:paraId="14D55BED" w14:textId="77777777" w:rsidTr="00D05432">
        <w:tc>
          <w:tcPr>
            <w:tcW w:w="1700" w:type="dxa"/>
            <w:vMerge/>
          </w:tcPr>
          <w:p w14:paraId="40E0ABEC" w14:textId="07256589" w:rsidR="005C22BA" w:rsidRPr="003D2399" w:rsidRDefault="005C22BA" w:rsidP="00A31AE3">
            <w:pPr>
              <w:widowControl w:val="0"/>
              <w:tabs>
                <w:tab w:val="left" w:pos="1701"/>
              </w:tabs>
              <w:autoSpaceDE w:val="0"/>
              <w:autoSpaceDN w:val="0"/>
              <w:adjustRightInd w:val="0"/>
            </w:pPr>
          </w:p>
        </w:tc>
        <w:tc>
          <w:tcPr>
            <w:tcW w:w="5951" w:type="dxa"/>
          </w:tcPr>
          <w:p w14:paraId="06305155" w14:textId="30B5E2DD" w:rsidR="005C22BA" w:rsidRPr="003D2399" w:rsidRDefault="005C22BA" w:rsidP="00432258">
            <w:pPr>
              <w:pStyle w:val="afe"/>
              <w:tabs>
                <w:tab w:val="left" w:pos="287"/>
              </w:tabs>
              <w:ind w:left="34"/>
              <w:rPr>
                <w:rFonts w:ascii="Times New Roman" w:hAnsi="Times New Roman"/>
              </w:rPr>
            </w:pPr>
            <w:r w:rsidRPr="003D2399">
              <w:rPr>
                <w:rFonts w:ascii="Times New Roman" w:hAnsi="Times New Roman"/>
                <w:b/>
              </w:rPr>
              <w:t xml:space="preserve">Раздел  </w:t>
            </w:r>
            <w:r w:rsidRPr="003D2399">
              <w:rPr>
                <w:rFonts w:ascii="Times New Roman" w:hAnsi="Times New Roman"/>
                <w:b/>
                <w:lang w:val="en-US"/>
              </w:rPr>
              <w:t>VI</w:t>
            </w:r>
            <w:r w:rsidRPr="003D2399">
              <w:rPr>
                <w:rFonts w:ascii="Times New Roman" w:hAnsi="Times New Roman"/>
                <w:b/>
              </w:rPr>
              <w:t xml:space="preserve"> Люди и мнения </w:t>
            </w:r>
          </w:p>
        </w:tc>
        <w:tc>
          <w:tcPr>
            <w:tcW w:w="815" w:type="dxa"/>
          </w:tcPr>
          <w:p w14:paraId="06ACE021" w14:textId="77777777" w:rsidR="005C22BA" w:rsidRPr="003D2399" w:rsidRDefault="005C22BA" w:rsidP="00A31AE3">
            <w:pPr>
              <w:widowControl w:val="0"/>
              <w:tabs>
                <w:tab w:val="left" w:pos="1701"/>
              </w:tabs>
              <w:autoSpaceDE w:val="0"/>
              <w:autoSpaceDN w:val="0"/>
              <w:adjustRightInd w:val="0"/>
              <w:jc w:val="center"/>
            </w:pPr>
          </w:p>
        </w:tc>
        <w:tc>
          <w:tcPr>
            <w:tcW w:w="815" w:type="dxa"/>
          </w:tcPr>
          <w:p w14:paraId="311F18F2" w14:textId="300EA45C" w:rsidR="005C22BA" w:rsidRPr="003D2399" w:rsidRDefault="005C22BA" w:rsidP="00A31AE3">
            <w:pPr>
              <w:widowControl w:val="0"/>
              <w:tabs>
                <w:tab w:val="left" w:pos="1701"/>
              </w:tabs>
              <w:autoSpaceDE w:val="0"/>
              <w:autoSpaceDN w:val="0"/>
              <w:adjustRightInd w:val="0"/>
              <w:jc w:val="center"/>
              <w:rPr>
                <w:b/>
              </w:rPr>
            </w:pPr>
            <w:r w:rsidRPr="003D2399">
              <w:rPr>
                <w:b/>
              </w:rPr>
              <w:t>4</w:t>
            </w:r>
          </w:p>
        </w:tc>
        <w:tc>
          <w:tcPr>
            <w:tcW w:w="815" w:type="dxa"/>
          </w:tcPr>
          <w:p w14:paraId="110CD648" w14:textId="77777777" w:rsidR="005C22BA" w:rsidRPr="003D2399" w:rsidRDefault="005C22BA" w:rsidP="00A31AE3">
            <w:pPr>
              <w:widowControl w:val="0"/>
              <w:tabs>
                <w:tab w:val="left" w:pos="1701"/>
              </w:tabs>
              <w:autoSpaceDE w:val="0"/>
              <w:autoSpaceDN w:val="0"/>
              <w:adjustRightInd w:val="0"/>
              <w:jc w:val="center"/>
              <w:rPr>
                <w:b/>
              </w:rPr>
            </w:pPr>
          </w:p>
        </w:tc>
        <w:tc>
          <w:tcPr>
            <w:tcW w:w="816" w:type="dxa"/>
          </w:tcPr>
          <w:p w14:paraId="34853DE2" w14:textId="77777777" w:rsidR="005C22BA" w:rsidRPr="003D2399" w:rsidRDefault="005C22BA" w:rsidP="00A31AE3">
            <w:pPr>
              <w:widowControl w:val="0"/>
              <w:tabs>
                <w:tab w:val="num" w:pos="0"/>
              </w:tabs>
              <w:autoSpaceDE w:val="0"/>
              <w:autoSpaceDN w:val="0"/>
              <w:adjustRightInd w:val="0"/>
              <w:jc w:val="center"/>
              <w:rPr>
                <w:b/>
                <w:bCs/>
              </w:rPr>
            </w:pPr>
          </w:p>
        </w:tc>
        <w:tc>
          <w:tcPr>
            <w:tcW w:w="825" w:type="dxa"/>
          </w:tcPr>
          <w:p w14:paraId="76A3C3A4" w14:textId="3CC42714" w:rsidR="005C22BA" w:rsidRPr="003D2399" w:rsidRDefault="005C22BA" w:rsidP="00A31AE3">
            <w:pPr>
              <w:widowControl w:val="0"/>
              <w:tabs>
                <w:tab w:val="left" w:pos="1701"/>
              </w:tabs>
              <w:autoSpaceDE w:val="0"/>
              <w:autoSpaceDN w:val="0"/>
              <w:adjustRightInd w:val="0"/>
              <w:jc w:val="center"/>
              <w:rPr>
                <w:b/>
              </w:rPr>
            </w:pPr>
            <w:r w:rsidRPr="003D2399">
              <w:rPr>
                <w:b/>
              </w:rPr>
              <w:t>5</w:t>
            </w:r>
          </w:p>
        </w:tc>
        <w:tc>
          <w:tcPr>
            <w:tcW w:w="4001" w:type="dxa"/>
            <w:vMerge w:val="restart"/>
          </w:tcPr>
          <w:p w14:paraId="039561CB" w14:textId="2E99B7E7" w:rsidR="005C22BA" w:rsidRPr="003D2399" w:rsidRDefault="005C22BA" w:rsidP="00A31AE3">
            <w:pPr>
              <w:widowControl w:val="0"/>
              <w:tabs>
                <w:tab w:val="left" w:pos="1701"/>
              </w:tabs>
              <w:autoSpaceDE w:val="0"/>
              <w:autoSpaceDN w:val="0"/>
              <w:adjustRightInd w:val="0"/>
            </w:pPr>
            <w:r w:rsidRPr="003D2399">
              <w:t>Дискуссия подготовка доклада</w:t>
            </w:r>
          </w:p>
        </w:tc>
      </w:tr>
      <w:tr w:rsidR="005C22BA" w:rsidRPr="003D2399" w14:paraId="6FA49DC7" w14:textId="77777777" w:rsidTr="00D05432">
        <w:tc>
          <w:tcPr>
            <w:tcW w:w="1700" w:type="dxa"/>
            <w:vMerge/>
          </w:tcPr>
          <w:p w14:paraId="1A61268F" w14:textId="77777777" w:rsidR="005C22BA" w:rsidRPr="003D2399" w:rsidRDefault="005C22BA" w:rsidP="00A31AE3">
            <w:pPr>
              <w:widowControl w:val="0"/>
              <w:tabs>
                <w:tab w:val="left" w:pos="1701"/>
              </w:tabs>
              <w:autoSpaceDE w:val="0"/>
              <w:autoSpaceDN w:val="0"/>
              <w:adjustRightInd w:val="0"/>
            </w:pPr>
          </w:p>
        </w:tc>
        <w:tc>
          <w:tcPr>
            <w:tcW w:w="5951" w:type="dxa"/>
          </w:tcPr>
          <w:p w14:paraId="4CCD0310" w14:textId="77777777" w:rsidR="005C22BA" w:rsidRPr="003D2399" w:rsidRDefault="005C22BA" w:rsidP="00915C22">
            <w:pPr>
              <w:pStyle w:val="afe"/>
              <w:tabs>
                <w:tab w:val="left" w:pos="287"/>
              </w:tabs>
              <w:ind w:left="34"/>
              <w:rPr>
                <w:rFonts w:ascii="Times New Roman" w:hAnsi="Times New Roman"/>
              </w:rPr>
            </w:pPr>
            <w:r w:rsidRPr="003D2399">
              <w:rPr>
                <w:rFonts w:ascii="Times New Roman" w:hAnsi="Times New Roman"/>
              </w:rPr>
              <w:t>Анита Роддик</w:t>
            </w:r>
          </w:p>
          <w:p w14:paraId="65CC9D78" w14:textId="77777777" w:rsidR="005C22BA" w:rsidRPr="003D2399" w:rsidRDefault="005C22BA" w:rsidP="00915C22">
            <w:pPr>
              <w:pStyle w:val="afe"/>
              <w:tabs>
                <w:tab w:val="left" w:pos="287"/>
              </w:tabs>
              <w:ind w:left="34"/>
              <w:rPr>
                <w:rFonts w:ascii="Times New Roman" w:hAnsi="Times New Roman"/>
              </w:rPr>
            </w:pPr>
            <w:r w:rsidRPr="003D2399">
              <w:rPr>
                <w:rFonts w:ascii="Times New Roman" w:hAnsi="Times New Roman"/>
              </w:rPr>
              <w:t>Тони Моррисон</w:t>
            </w:r>
          </w:p>
          <w:p w14:paraId="1C10EB4E" w14:textId="11E8EE67" w:rsidR="005C22BA" w:rsidRPr="003D2399" w:rsidRDefault="005C22BA" w:rsidP="00915C22">
            <w:pPr>
              <w:pStyle w:val="afe"/>
              <w:tabs>
                <w:tab w:val="left" w:pos="287"/>
              </w:tabs>
              <w:ind w:left="34"/>
              <w:rPr>
                <w:rFonts w:ascii="Times New Roman" w:hAnsi="Times New Roman"/>
              </w:rPr>
            </w:pPr>
            <w:r w:rsidRPr="003D2399">
              <w:rPr>
                <w:rFonts w:ascii="Times New Roman" w:hAnsi="Times New Roman"/>
              </w:rPr>
              <w:t>Противоречия Карнеги</w:t>
            </w:r>
          </w:p>
        </w:tc>
        <w:tc>
          <w:tcPr>
            <w:tcW w:w="815" w:type="dxa"/>
          </w:tcPr>
          <w:p w14:paraId="501FE162" w14:textId="77777777" w:rsidR="005C22BA" w:rsidRPr="003D2399" w:rsidRDefault="005C22BA" w:rsidP="00A31AE3">
            <w:pPr>
              <w:widowControl w:val="0"/>
              <w:tabs>
                <w:tab w:val="left" w:pos="1701"/>
              </w:tabs>
              <w:autoSpaceDE w:val="0"/>
              <w:autoSpaceDN w:val="0"/>
              <w:adjustRightInd w:val="0"/>
              <w:jc w:val="center"/>
            </w:pPr>
          </w:p>
        </w:tc>
        <w:tc>
          <w:tcPr>
            <w:tcW w:w="815" w:type="dxa"/>
          </w:tcPr>
          <w:p w14:paraId="72164277" w14:textId="77777777" w:rsidR="005C22BA" w:rsidRPr="003D2399" w:rsidRDefault="005C22BA" w:rsidP="00A31AE3">
            <w:pPr>
              <w:widowControl w:val="0"/>
              <w:tabs>
                <w:tab w:val="left" w:pos="1701"/>
              </w:tabs>
              <w:autoSpaceDE w:val="0"/>
              <w:autoSpaceDN w:val="0"/>
              <w:adjustRightInd w:val="0"/>
              <w:jc w:val="center"/>
            </w:pPr>
          </w:p>
        </w:tc>
        <w:tc>
          <w:tcPr>
            <w:tcW w:w="815" w:type="dxa"/>
          </w:tcPr>
          <w:p w14:paraId="5B00D593" w14:textId="77777777" w:rsidR="005C22BA" w:rsidRPr="003D2399" w:rsidRDefault="005C22BA" w:rsidP="00A31AE3">
            <w:pPr>
              <w:widowControl w:val="0"/>
              <w:tabs>
                <w:tab w:val="left" w:pos="1701"/>
              </w:tabs>
              <w:autoSpaceDE w:val="0"/>
              <w:autoSpaceDN w:val="0"/>
              <w:adjustRightInd w:val="0"/>
              <w:jc w:val="center"/>
            </w:pPr>
          </w:p>
        </w:tc>
        <w:tc>
          <w:tcPr>
            <w:tcW w:w="816" w:type="dxa"/>
          </w:tcPr>
          <w:p w14:paraId="4A0E5C77" w14:textId="77777777" w:rsidR="005C22BA" w:rsidRPr="003D2399" w:rsidRDefault="005C22BA" w:rsidP="00A31AE3">
            <w:pPr>
              <w:widowControl w:val="0"/>
              <w:tabs>
                <w:tab w:val="num" w:pos="0"/>
              </w:tabs>
              <w:autoSpaceDE w:val="0"/>
              <w:autoSpaceDN w:val="0"/>
              <w:adjustRightInd w:val="0"/>
              <w:jc w:val="center"/>
              <w:rPr>
                <w:bCs/>
              </w:rPr>
            </w:pPr>
          </w:p>
        </w:tc>
        <w:tc>
          <w:tcPr>
            <w:tcW w:w="825" w:type="dxa"/>
          </w:tcPr>
          <w:p w14:paraId="23FE28EF" w14:textId="77777777" w:rsidR="005C22BA" w:rsidRPr="003D2399" w:rsidRDefault="005C22BA" w:rsidP="00A31AE3">
            <w:pPr>
              <w:widowControl w:val="0"/>
              <w:tabs>
                <w:tab w:val="left" w:pos="1701"/>
              </w:tabs>
              <w:autoSpaceDE w:val="0"/>
              <w:autoSpaceDN w:val="0"/>
              <w:adjustRightInd w:val="0"/>
              <w:jc w:val="center"/>
            </w:pPr>
          </w:p>
        </w:tc>
        <w:tc>
          <w:tcPr>
            <w:tcW w:w="4001" w:type="dxa"/>
            <w:vMerge/>
          </w:tcPr>
          <w:p w14:paraId="68751B49" w14:textId="77777777" w:rsidR="005C22BA" w:rsidRPr="003D2399" w:rsidRDefault="005C22BA" w:rsidP="00A31AE3">
            <w:pPr>
              <w:widowControl w:val="0"/>
              <w:tabs>
                <w:tab w:val="left" w:pos="1701"/>
              </w:tabs>
              <w:autoSpaceDE w:val="0"/>
              <w:autoSpaceDN w:val="0"/>
              <w:adjustRightInd w:val="0"/>
            </w:pPr>
          </w:p>
        </w:tc>
      </w:tr>
      <w:tr w:rsidR="00A31AE3" w:rsidRPr="003D2399" w14:paraId="75B8B580" w14:textId="77777777" w:rsidTr="00D05432">
        <w:tc>
          <w:tcPr>
            <w:tcW w:w="1700" w:type="dxa"/>
          </w:tcPr>
          <w:p w14:paraId="675278D8" w14:textId="75C1E1A7" w:rsidR="00A31AE3" w:rsidRPr="003D2399" w:rsidRDefault="00A31AE3" w:rsidP="00A31AE3">
            <w:pPr>
              <w:widowControl w:val="0"/>
              <w:tabs>
                <w:tab w:val="left" w:pos="1701"/>
              </w:tabs>
              <w:autoSpaceDE w:val="0"/>
              <w:autoSpaceDN w:val="0"/>
              <w:adjustRightInd w:val="0"/>
              <w:jc w:val="center"/>
              <w:rPr>
                <w:b/>
                <w:sz w:val="18"/>
                <w:szCs w:val="18"/>
              </w:rPr>
            </w:pPr>
          </w:p>
        </w:tc>
        <w:tc>
          <w:tcPr>
            <w:tcW w:w="5951" w:type="dxa"/>
          </w:tcPr>
          <w:p w14:paraId="61F2D686" w14:textId="5AFDF60E" w:rsidR="00A31AE3" w:rsidRPr="003D2399" w:rsidRDefault="00A31AE3" w:rsidP="00432258">
            <w:pPr>
              <w:pStyle w:val="afe"/>
              <w:tabs>
                <w:tab w:val="left" w:pos="362"/>
              </w:tabs>
              <w:ind w:left="34"/>
              <w:jc w:val="right"/>
              <w:rPr>
                <w:rFonts w:ascii="Times New Roman" w:hAnsi="Times New Roman"/>
                <w:b/>
                <w:sz w:val="24"/>
                <w:szCs w:val="24"/>
              </w:rPr>
            </w:pPr>
            <w:r w:rsidRPr="003D2399">
              <w:rPr>
                <w:rFonts w:ascii="Times New Roman" w:hAnsi="Times New Roman"/>
                <w:b/>
              </w:rPr>
              <w:t xml:space="preserve">ИТОГО за </w:t>
            </w:r>
            <w:r w:rsidR="00432258" w:rsidRPr="003D2399">
              <w:rPr>
                <w:rFonts w:ascii="Times New Roman" w:hAnsi="Times New Roman"/>
                <w:b/>
              </w:rPr>
              <w:t>пятый</w:t>
            </w:r>
            <w:r w:rsidRPr="003D2399">
              <w:rPr>
                <w:rFonts w:ascii="Times New Roman" w:hAnsi="Times New Roman"/>
                <w:b/>
              </w:rPr>
              <w:t xml:space="preserve"> </w:t>
            </w:r>
            <w:r w:rsidR="009940D0" w:rsidRPr="003D2399">
              <w:rPr>
                <w:rFonts w:ascii="Times New Roman" w:hAnsi="Times New Roman"/>
                <w:b/>
              </w:rPr>
              <w:t>семестр</w:t>
            </w:r>
          </w:p>
        </w:tc>
        <w:tc>
          <w:tcPr>
            <w:tcW w:w="815" w:type="dxa"/>
          </w:tcPr>
          <w:p w14:paraId="3C1CCDA3" w14:textId="77777777" w:rsidR="00A31AE3" w:rsidRPr="003D2399" w:rsidRDefault="00A31AE3" w:rsidP="00A31AE3">
            <w:pPr>
              <w:widowControl w:val="0"/>
              <w:tabs>
                <w:tab w:val="left" w:pos="1701"/>
              </w:tabs>
              <w:autoSpaceDE w:val="0"/>
              <w:autoSpaceDN w:val="0"/>
              <w:adjustRightInd w:val="0"/>
              <w:jc w:val="center"/>
            </w:pPr>
          </w:p>
        </w:tc>
        <w:tc>
          <w:tcPr>
            <w:tcW w:w="815" w:type="dxa"/>
          </w:tcPr>
          <w:p w14:paraId="3809C2D4" w14:textId="239C6E1B" w:rsidR="00A31AE3" w:rsidRPr="003D2399" w:rsidRDefault="009940D0" w:rsidP="00432258">
            <w:pPr>
              <w:widowControl w:val="0"/>
              <w:tabs>
                <w:tab w:val="left" w:pos="1701"/>
              </w:tabs>
              <w:autoSpaceDE w:val="0"/>
              <w:autoSpaceDN w:val="0"/>
              <w:adjustRightInd w:val="0"/>
              <w:jc w:val="center"/>
              <w:rPr>
                <w:b/>
              </w:rPr>
            </w:pPr>
            <w:r w:rsidRPr="003D2399">
              <w:rPr>
                <w:b/>
              </w:rPr>
              <w:t>3</w:t>
            </w:r>
            <w:r w:rsidR="00432258" w:rsidRPr="003D2399">
              <w:rPr>
                <w:b/>
              </w:rPr>
              <w:t>0</w:t>
            </w:r>
          </w:p>
        </w:tc>
        <w:tc>
          <w:tcPr>
            <w:tcW w:w="815" w:type="dxa"/>
          </w:tcPr>
          <w:p w14:paraId="698405F8" w14:textId="77777777" w:rsidR="00A31AE3" w:rsidRPr="003D2399" w:rsidRDefault="00A31AE3" w:rsidP="00A31AE3">
            <w:pPr>
              <w:widowControl w:val="0"/>
              <w:tabs>
                <w:tab w:val="left" w:pos="1701"/>
              </w:tabs>
              <w:autoSpaceDE w:val="0"/>
              <w:autoSpaceDN w:val="0"/>
              <w:adjustRightInd w:val="0"/>
              <w:jc w:val="center"/>
            </w:pPr>
          </w:p>
        </w:tc>
        <w:tc>
          <w:tcPr>
            <w:tcW w:w="816" w:type="dxa"/>
          </w:tcPr>
          <w:p w14:paraId="08E5FBD3" w14:textId="77777777" w:rsidR="00A31AE3" w:rsidRPr="003D2399" w:rsidRDefault="00A31AE3" w:rsidP="00A31AE3">
            <w:pPr>
              <w:widowControl w:val="0"/>
              <w:tabs>
                <w:tab w:val="left" w:pos="1701"/>
              </w:tabs>
              <w:autoSpaceDE w:val="0"/>
              <w:autoSpaceDN w:val="0"/>
              <w:adjustRightInd w:val="0"/>
              <w:jc w:val="center"/>
            </w:pPr>
          </w:p>
        </w:tc>
        <w:tc>
          <w:tcPr>
            <w:tcW w:w="825" w:type="dxa"/>
          </w:tcPr>
          <w:p w14:paraId="79FA835F" w14:textId="73754D55" w:rsidR="00A31AE3" w:rsidRPr="003D2399" w:rsidRDefault="009940D0" w:rsidP="00432258">
            <w:pPr>
              <w:widowControl w:val="0"/>
              <w:tabs>
                <w:tab w:val="left" w:pos="1701"/>
              </w:tabs>
              <w:autoSpaceDE w:val="0"/>
              <w:autoSpaceDN w:val="0"/>
              <w:adjustRightInd w:val="0"/>
              <w:jc w:val="center"/>
              <w:rPr>
                <w:b/>
                <w:bCs/>
              </w:rPr>
            </w:pPr>
            <w:r w:rsidRPr="003D2399">
              <w:rPr>
                <w:b/>
                <w:bCs/>
              </w:rPr>
              <w:t>3</w:t>
            </w:r>
            <w:r w:rsidR="00432258" w:rsidRPr="003D2399">
              <w:rPr>
                <w:b/>
                <w:bCs/>
              </w:rPr>
              <w:t>3</w:t>
            </w:r>
          </w:p>
        </w:tc>
        <w:tc>
          <w:tcPr>
            <w:tcW w:w="4001" w:type="dxa"/>
          </w:tcPr>
          <w:p w14:paraId="1A8EDCC8" w14:textId="77777777" w:rsidR="00A31AE3" w:rsidRPr="003D2399" w:rsidRDefault="00A31AE3" w:rsidP="00A31AE3">
            <w:pPr>
              <w:widowControl w:val="0"/>
              <w:tabs>
                <w:tab w:val="left" w:pos="1701"/>
              </w:tabs>
              <w:autoSpaceDE w:val="0"/>
              <w:autoSpaceDN w:val="0"/>
              <w:adjustRightInd w:val="0"/>
              <w:jc w:val="center"/>
              <w:rPr>
                <w:b/>
              </w:rPr>
            </w:pPr>
          </w:p>
        </w:tc>
      </w:tr>
    </w:tbl>
    <w:p w14:paraId="74832AFC" w14:textId="77777777" w:rsidR="003208CB" w:rsidRPr="003D2399" w:rsidRDefault="003208CB" w:rsidP="00915DBB">
      <w:pPr>
        <w:pStyle w:val="af0"/>
        <w:numPr>
          <w:ilvl w:val="3"/>
          <w:numId w:val="7"/>
        </w:numPr>
        <w:jc w:val="both"/>
      </w:pPr>
    </w:p>
    <w:p w14:paraId="67150419" w14:textId="270E107E" w:rsidR="003208CB" w:rsidRPr="003D2399" w:rsidRDefault="003208CB" w:rsidP="00915DBB">
      <w:pPr>
        <w:pStyle w:val="af0"/>
        <w:numPr>
          <w:ilvl w:val="1"/>
          <w:numId w:val="7"/>
        </w:numPr>
        <w:jc w:val="both"/>
        <w:sectPr w:rsidR="003208CB" w:rsidRPr="003D2399" w:rsidSect="003208CB">
          <w:pgSz w:w="16838" w:h="11906" w:orient="landscape" w:code="9"/>
          <w:pgMar w:top="1701" w:right="851" w:bottom="567" w:left="1134" w:header="1134" w:footer="709" w:gutter="0"/>
          <w:cols w:space="708"/>
          <w:titlePg/>
          <w:docGrid w:linePitch="360"/>
        </w:sectPr>
      </w:pPr>
    </w:p>
    <w:p w14:paraId="2C4B2B58" w14:textId="77777777" w:rsidR="003208CB" w:rsidRPr="003D2399" w:rsidRDefault="003208CB" w:rsidP="003208CB">
      <w:pPr>
        <w:pStyle w:val="2"/>
        <w:rPr>
          <w:iCs w:val="0"/>
        </w:rPr>
      </w:pPr>
      <w:r w:rsidRPr="003D2399">
        <w:rPr>
          <w:iCs w:val="0"/>
        </w:rPr>
        <w:lastRenderedPageBreak/>
        <w:t>Содержание 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68"/>
        <w:gridCol w:w="3827"/>
        <w:gridCol w:w="5528"/>
      </w:tblGrid>
      <w:tr w:rsidR="003208CB" w:rsidRPr="003D2399" w14:paraId="32625F2F" w14:textId="77777777" w:rsidTr="00640412">
        <w:trPr>
          <w:trHeight w:val="269"/>
        </w:trPr>
        <w:tc>
          <w:tcPr>
            <w:tcW w:w="568" w:type="dxa"/>
            <w:tcBorders>
              <w:top w:val="single" w:sz="8" w:space="0" w:color="000000"/>
              <w:bottom w:val="single" w:sz="8" w:space="0" w:color="000000"/>
              <w:right w:val="single" w:sz="8" w:space="0" w:color="000000"/>
            </w:tcBorders>
            <w:shd w:val="clear" w:color="auto" w:fill="D9E2F3" w:themeFill="accent1" w:themeFillTint="33"/>
            <w:vAlign w:val="center"/>
          </w:tcPr>
          <w:p w14:paraId="5ACA96E6" w14:textId="77777777" w:rsidR="003208CB" w:rsidRPr="003D2399" w:rsidRDefault="003208CB" w:rsidP="003208CB">
            <w:pPr>
              <w:jc w:val="center"/>
              <w:rPr>
                <w:sz w:val="20"/>
                <w:szCs w:val="20"/>
              </w:rPr>
            </w:pPr>
            <w:r w:rsidRPr="003D2399">
              <w:rPr>
                <w:b/>
                <w:bCs/>
                <w:sz w:val="20"/>
                <w:szCs w:val="20"/>
              </w:rPr>
              <w:t>№ пп</w:t>
            </w:r>
          </w:p>
        </w:tc>
        <w:tc>
          <w:tcPr>
            <w:tcW w:w="3827"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290BDDC8" w14:textId="77777777" w:rsidR="003208CB" w:rsidRPr="003D2399" w:rsidRDefault="003208CB" w:rsidP="003208CB">
            <w:pPr>
              <w:jc w:val="center"/>
              <w:rPr>
                <w:sz w:val="20"/>
                <w:szCs w:val="20"/>
              </w:rPr>
            </w:pPr>
            <w:r w:rsidRPr="003D2399">
              <w:rPr>
                <w:b/>
                <w:bCs/>
                <w:sz w:val="20"/>
                <w:szCs w:val="20"/>
              </w:rPr>
              <w:t>Наименование раздела и темы дисциплины</w:t>
            </w:r>
          </w:p>
        </w:tc>
        <w:tc>
          <w:tcPr>
            <w:tcW w:w="5528" w:type="dxa"/>
            <w:tcBorders>
              <w:top w:val="single" w:sz="8" w:space="0" w:color="000000"/>
              <w:left w:val="single" w:sz="8" w:space="0" w:color="000000"/>
              <w:bottom w:val="single" w:sz="8" w:space="0" w:color="000000"/>
            </w:tcBorders>
            <w:shd w:val="clear" w:color="auto" w:fill="D9E2F3" w:themeFill="accent1" w:themeFillTint="33"/>
            <w:vAlign w:val="center"/>
          </w:tcPr>
          <w:p w14:paraId="47480E88" w14:textId="77777777" w:rsidR="003208CB" w:rsidRPr="003D2399" w:rsidRDefault="003208CB" w:rsidP="003208CB">
            <w:pPr>
              <w:jc w:val="center"/>
              <w:rPr>
                <w:b/>
                <w:bCs/>
                <w:sz w:val="20"/>
                <w:szCs w:val="20"/>
              </w:rPr>
            </w:pPr>
            <w:r w:rsidRPr="003D2399">
              <w:rPr>
                <w:b/>
                <w:bCs/>
                <w:sz w:val="20"/>
                <w:szCs w:val="20"/>
              </w:rPr>
              <w:t>Содержание раздела (темы)</w:t>
            </w:r>
          </w:p>
        </w:tc>
      </w:tr>
      <w:tr w:rsidR="00432258" w:rsidRPr="003D2399" w14:paraId="71F14F8B" w14:textId="77777777" w:rsidTr="00640412">
        <w:trPr>
          <w:trHeight w:val="269"/>
        </w:trPr>
        <w:tc>
          <w:tcPr>
            <w:tcW w:w="568" w:type="dxa"/>
            <w:tcBorders>
              <w:top w:val="single" w:sz="8" w:space="0" w:color="000000"/>
              <w:bottom w:val="single" w:sz="8" w:space="0" w:color="000000"/>
              <w:right w:val="single" w:sz="8" w:space="0" w:color="000000"/>
            </w:tcBorders>
          </w:tcPr>
          <w:p w14:paraId="02EA5782" w14:textId="1B7036E1" w:rsidR="00432258" w:rsidRPr="003D2399" w:rsidRDefault="00432258" w:rsidP="0056174A">
            <w:pPr>
              <w:rPr>
                <w:b/>
                <w:bCs/>
                <w:lang w:val="en-US"/>
              </w:rPr>
            </w:pPr>
          </w:p>
        </w:tc>
        <w:tc>
          <w:tcPr>
            <w:tcW w:w="9355" w:type="dxa"/>
            <w:gridSpan w:val="2"/>
            <w:tcBorders>
              <w:top w:val="single" w:sz="8" w:space="0" w:color="000000"/>
              <w:left w:val="single" w:sz="8" w:space="0" w:color="000000"/>
              <w:bottom w:val="single" w:sz="8" w:space="0" w:color="000000"/>
            </w:tcBorders>
          </w:tcPr>
          <w:p w14:paraId="732BCA00" w14:textId="55CB3AC0" w:rsidR="00432258" w:rsidRPr="003D2399" w:rsidRDefault="00432258" w:rsidP="0056174A">
            <w:pPr>
              <w:rPr>
                <w:b/>
                <w:sz w:val="24"/>
                <w:szCs w:val="24"/>
              </w:rPr>
            </w:pPr>
            <w:r w:rsidRPr="003D2399">
              <w:rPr>
                <w:b/>
              </w:rPr>
              <w:t xml:space="preserve">Раздел </w:t>
            </w:r>
            <w:r w:rsidRPr="003D2399">
              <w:rPr>
                <w:b/>
                <w:lang w:val="en-US"/>
              </w:rPr>
              <w:t>I</w:t>
            </w:r>
            <w:r w:rsidRPr="003D2399">
              <w:rPr>
                <w:b/>
              </w:rPr>
              <w:t>.  Неизученное и неизведанное</w:t>
            </w:r>
          </w:p>
        </w:tc>
      </w:tr>
      <w:tr w:rsidR="00432258" w:rsidRPr="003D2399" w14:paraId="6772D20F" w14:textId="77777777" w:rsidTr="00640412">
        <w:trPr>
          <w:trHeight w:val="269"/>
        </w:trPr>
        <w:tc>
          <w:tcPr>
            <w:tcW w:w="568" w:type="dxa"/>
            <w:tcBorders>
              <w:top w:val="single" w:sz="8" w:space="0" w:color="000000"/>
              <w:bottom w:val="single" w:sz="8" w:space="0" w:color="000000"/>
              <w:right w:val="single" w:sz="8" w:space="0" w:color="000000"/>
            </w:tcBorders>
          </w:tcPr>
          <w:p w14:paraId="51858DD7" w14:textId="1B069FC4" w:rsidR="00432258" w:rsidRPr="003D2399" w:rsidRDefault="00432258" w:rsidP="0056174A">
            <w:pPr>
              <w:rPr>
                <w:bCs/>
              </w:rPr>
            </w:pPr>
            <w:r w:rsidRPr="003D2399">
              <w:rPr>
                <w:bCs/>
              </w:rPr>
              <w:t>1</w:t>
            </w:r>
          </w:p>
        </w:tc>
        <w:tc>
          <w:tcPr>
            <w:tcW w:w="3827" w:type="dxa"/>
            <w:tcBorders>
              <w:top w:val="single" w:sz="8" w:space="0" w:color="000000"/>
              <w:left w:val="single" w:sz="8" w:space="0" w:color="000000"/>
              <w:bottom w:val="single" w:sz="8" w:space="0" w:color="000000"/>
            </w:tcBorders>
          </w:tcPr>
          <w:p w14:paraId="176DC438" w14:textId="77777777" w:rsidR="00432258" w:rsidRPr="003D2399" w:rsidRDefault="00432258" w:rsidP="00996368">
            <w:pPr>
              <w:pStyle w:val="afe"/>
              <w:tabs>
                <w:tab w:val="left" w:pos="242"/>
              </w:tabs>
              <w:ind w:left="34"/>
              <w:rPr>
                <w:rFonts w:ascii="Times New Roman" w:hAnsi="Times New Roman"/>
                <w:sz w:val="24"/>
                <w:szCs w:val="24"/>
              </w:rPr>
            </w:pPr>
            <w:r w:rsidRPr="003D2399">
              <w:rPr>
                <w:rFonts w:ascii="Times New Roman" w:hAnsi="Times New Roman"/>
                <w:sz w:val="24"/>
                <w:szCs w:val="24"/>
              </w:rPr>
              <w:t>Научные Открытия</w:t>
            </w:r>
          </w:p>
          <w:p w14:paraId="0B9F652C" w14:textId="40199254" w:rsidR="00432258" w:rsidRPr="003D2399" w:rsidRDefault="00432258" w:rsidP="0056174A">
            <w:pPr>
              <w:pStyle w:val="afe"/>
              <w:tabs>
                <w:tab w:val="left" w:pos="242"/>
              </w:tabs>
              <w:ind w:left="34"/>
              <w:rPr>
                <w:rFonts w:ascii="Times New Roman" w:hAnsi="Times New Roman"/>
                <w:sz w:val="24"/>
                <w:szCs w:val="24"/>
              </w:rPr>
            </w:pPr>
            <w:r w:rsidRPr="003D2399">
              <w:rPr>
                <w:rFonts w:ascii="Times New Roman" w:hAnsi="Times New Roman"/>
                <w:sz w:val="24"/>
                <w:szCs w:val="24"/>
              </w:rPr>
              <w:t>Суеверия</w:t>
            </w:r>
          </w:p>
        </w:tc>
        <w:tc>
          <w:tcPr>
            <w:tcW w:w="5528" w:type="dxa"/>
            <w:tcBorders>
              <w:top w:val="single" w:sz="8" w:space="0" w:color="000000"/>
              <w:left w:val="single" w:sz="8" w:space="0" w:color="000000"/>
              <w:bottom w:val="single" w:sz="8" w:space="0" w:color="000000"/>
            </w:tcBorders>
          </w:tcPr>
          <w:p w14:paraId="5F3C7CC8" w14:textId="026048E9" w:rsidR="00432258" w:rsidRPr="003D2399" w:rsidRDefault="00BC565C" w:rsidP="00996368">
            <w:pPr>
              <w:ind w:left="60"/>
              <w:rPr>
                <w:sz w:val="24"/>
                <w:szCs w:val="24"/>
                <w:lang w:val="en-US"/>
              </w:rPr>
            </w:pPr>
            <w:r w:rsidRPr="003D2399">
              <w:rPr>
                <w:sz w:val="24"/>
                <w:szCs w:val="24"/>
                <w:lang w:val="en-US"/>
              </w:rPr>
              <w:t>An Insight into the Future</w:t>
            </w:r>
          </w:p>
          <w:p w14:paraId="6E3A428F" w14:textId="77777777" w:rsidR="00BC565C" w:rsidRPr="003D2399" w:rsidRDefault="00BC565C" w:rsidP="00BC565C">
            <w:pPr>
              <w:rPr>
                <w:sz w:val="24"/>
                <w:szCs w:val="24"/>
                <w:lang w:val="en-US"/>
              </w:rPr>
            </w:pPr>
            <w:r w:rsidRPr="003D2399">
              <w:rPr>
                <w:sz w:val="24"/>
                <w:szCs w:val="24"/>
                <w:lang w:val="en-US"/>
              </w:rPr>
              <w:t>The UFOs</w:t>
            </w:r>
          </w:p>
          <w:p w14:paraId="5B23166B" w14:textId="77777777" w:rsidR="00BC565C" w:rsidRPr="003D2399" w:rsidRDefault="00BC565C" w:rsidP="00BC565C">
            <w:pPr>
              <w:rPr>
                <w:sz w:val="24"/>
                <w:szCs w:val="24"/>
                <w:lang w:val="en-US"/>
              </w:rPr>
            </w:pPr>
            <w:r w:rsidRPr="003D2399">
              <w:rPr>
                <w:sz w:val="24"/>
                <w:szCs w:val="24"/>
                <w:lang w:val="en-US"/>
              </w:rPr>
              <w:t>Bigfoot</w:t>
            </w:r>
          </w:p>
          <w:p w14:paraId="4BB12F5D" w14:textId="681341CF" w:rsidR="00BC565C" w:rsidRPr="003D2399" w:rsidRDefault="00BC565C" w:rsidP="00BC565C">
            <w:pPr>
              <w:rPr>
                <w:sz w:val="24"/>
                <w:szCs w:val="24"/>
                <w:lang w:val="en-US"/>
              </w:rPr>
            </w:pPr>
            <w:r w:rsidRPr="003D2399">
              <w:rPr>
                <w:sz w:val="24"/>
                <w:szCs w:val="24"/>
                <w:lang w:val="en-US"/>
              </w:rPr>
              <w:t>American Supersitions</w:t>
            </w:r>
          </w:p>
        </w:tc>
      </w:tr>
      <w:tr w:rsidR="00432258" w:rsidRPr="003D2399" w14:paraId="60CF685F" w14:textId="77777777" w:rsidTr="001C6B36">
        <w:trPr>
          <w:trHeight w:val="269"/>
        </w:trPr>
        <w:tc>
          <w:tcPr>
            <w:tcW w:w="568" w:type="dxa"/>
            <w:tcBorders>
              <w:top w:val="single" w:sz="8" w:space="0" w:color="000000"/>
              <w:bottom w:val="single" w:sz="8" w:space="0" w:color="000000"/>
              <w:right w:val="single" w:sz="8" w:space="0" w:color="000000"/>
            </w:tcBorders>
          </w:tcPr>
          <w:p w14:paraId="3AF16A08" w14:textId="414D7960" w:rsidR="00432258" w:rsidRPr="003D2399" w:rsidRDefault="00432258" w:rsidP="0056174A">
            <w:pPr>
              <w:rPr>
                <w:bCs/>
                <w:lang w:val="en-US"/>
              </w:rPr>
            </w:pPr>
          </w:p>
        </w:tc>
        <w:tc>
          <w:tcPr>
            <w:tcW w:w="9355" w:type="dxa"/>
            <w:gridSpan w:val="2"/>
            <w:tcBorders>
              <w:top w:val="single" w:sz="8" w:space="0" w:color="000000"/>
              <w:left w:val="single" w:sz="8" w:space="0" w:color="000000"/>
              <w:bottom w:val="single" w:sz="8" w:space="0" w:color="000000"/>
            </w:tcBorders>
          </w:tcPr>
          <w:p w14:paraId="6DFEBE17" w14:textId="5DEC9A2F" w:rsidR="00432258" w:rsidRPr="003D2399" w:rsidRDefault="00432258" w:rsidP="0056174A">
            <w:pPr>
              <w:rPr>
                <w:bCs/>
                <w:sz w:val="24"/>
                <w:szCs w:val="24"/>
              </w:rPr>
            </w:pPr>
            <w:r w:rsidRPr="003D2399">
              <w:rPr>
                <w:b/>
              </w:rPr>
              <w:t xml:space="preserve">Раздел </w:t>
            </w:r>
            <w:r w:rsidRPr="003D2399">
              <w:rPr>
                <w:b/>
                <w:lang w:val="en-US"/>
              </w:rPr>
              <w:t>II</w:t>
            </w:r>
            <w:r w:rsidRPr="003D2399">
              <w:rPr>
                <w:b/>
              </w:rPr>
              <w:t>. Компьютеры и технологии</w:t>
            </w:r>
          </w:p>
        </w:tc>
      </w:tr>
      <w:tr w:rsidR="00432258" w:rsidRPr="003D2399" w14:paraId="502DDCF1" w14:textId="77777777" w:rsidTr="00640412">
        <w:trPr>
          <w:trHeight w:val="269"/>
        </w:trPr>
        <w:tc>
          <w:tcPr>
            <w:tcW w:w="568" w:type="dxa"/>
            <w:tcBorders>
              <w:top w:val="single" w:sz="8" w:space="0" w:color="000000"/>
              <w:bottom w:val="single" w:sz="8" w:space="0" w:color="000000"/>
              <w:right w:val="single" w:sz="8" w:space="0" w:color="000000"/>
            </w:tcBorders>
          </w:tcPr>
          <w:p w14:paraId="0FE3F3A2" w14:textId="2FB6565F" w:rsidR="00432258" w:rsidRPr="003D2399" w:rsidRDefault="00432258" w:rsidP="0056174A">
            <w:pPr>
              <w:rPr>
                <w:bCs/>
              </w:rPr>
            </w:pPr>
            <w:r w:rsidRPr="003D2399">
              <w:rPr>
                <w:bCs/>
              </w:rPr>
              <w:t>2</w:t>
            </w:r>
          </w:p>
        </w:tc>
        <w:tc>
          <w:tcPr>
            <w:tcW w:w="3827" w:type="dxa"/>
            <w:tcBorders>
              <w:top w:val="single" w:sz="8" w:space="0" w:color="000000"/>
              <w:left w:val="single" w:sz="8" w:space="0" w:color="000000"/>
              <w:bottom w:val="single" w:sz="8" w:space="0" w:color="000000"/>
              <w:right w:val="single" w:sz="8" w:space="0" w:color="000000"/>
            </w:tcBorders>
            <w:vAlign w:val="center"/>
          </w:tcPr>
          <w:p w14:paraId="58E3ECB7" w14:textId="77777777" w:rsidR="00432258" w:rsidRPr="003D2399" w:rsidRDefault="00432258" w:rsidP="00996368">
            <w:pPr>
              <w:pStyle w:val="afe"/>
              <w:tabs>
                <w:tab w:val="left" w:pos="302"/>
              </w:tabs>
              <w:rPr>
                <w:rFonts w:ascii="Times New Roman" w:hAnsi="Times New Roman"/>
                <w:sz w:val="24"/>
                <w:szCs w:val="24"/>
              </w:rPr>
            </w:pPr>
            <w:r w:rsidRPr="003D2399">
              <w:rPr>
                <w:rFonts w:ascii="Times New Roman" w:hAnsi="Times New Roman"/>
                <w:sz w:val="24"/>
                <w:szCs w:val="24"/>
              </w:rPr>
              <w:t xml:space="preserve">История интернета </w:t>
            </w:r>
          </w:p>
          <w:p w14:paraId="1B036AC9" w14:textId="77777777" w:rsidR="00432258" w:rsidRPr="003D2399" w:rsidRDefault="00432258" w:rsidP="00996368">
            <w:pPr>
              <w:pStyle w:val="afe"/>
              <w:tabs>
                <w:tab w:val="left" w:pos="302"/>
              </w:tabs>
              <w:rPr>
                <w:rFonts w:ascii="Times New Roman" w:hAnsi="Times New Roman"/>
                <w:sz w:val="24"/>
                <w:szCs w:val="24"/>
              </w:rPr>
            </w:pPr>
            <w:r w:rsidRPr="003D2399">
              <w:rPr>
                <w:rFonts w:ascii="Times New Roman" w:hAnsi="Times New Roman"/>
                <w:sz w:val="24"/>
                <w:szCs w:val="24"/>
              </w:rPr>
              <w:t>Компьютерные игры: польза или вред</w:t>
            </w:r>
          </w:p>
          <w:p w14:paraId="28E3BA1E" w14:textId="77777777" w:rsidR="00432258" w:rsidRPr="003D2399" w:rsidRDefault="00432258" w:rsidP="00996368">
            <w:pPr>
              <w:pStyle w:val="afe"/>
              <w:tabs>
                <w:tab w:val="left" w:pos="302"/>
              </w:tabs>
              <w:rPr>
                <w:rFonts w:ascii="Times New Roman" w:hAnsi="Times New Roman"/>
                <w:sz w:val="24"/>
                <w:szCs w:val="24"/>
              </w:rPr>
            </w:pPr>
            <w:r w:rsidRPr="003D2399">
              <w:rPr>
                <w:rFonts w:ascii="Times New Roman" w:hAnsi="Times New Roman"/>
                <w:sz w:val="24"/>
                <w:szCs w:val="24"/>
              </w:rPr>
              <w:t>Интернет-зависимость</w:t>
            </w:r>
          </w:p>
          <w:p w14:paraId="00DF51CA" w14:textId="77777777" w:rsidR="00432258" w:rsidRPr="003D2399" w:rsidRDefault="00432258" w:rsidP="00996368">
            <w:pPr>
              <w:pStyle w:val="afe"/>
              <w:tabs>
                <w:tab w:val="left" w:pos="302"/>
              </w:tabs>
              <w:rPr>
                <w:rFonts w:ascii="Times New Roman" w:hAnsi="Times New Roman"/>
                <w:sz w:val="24"/>
                <w:szCs w:val="24"/>
              </w:rPr>
            </w:pPr>
            <w:r w:rsidRPr="003D2399">
              <w:rPr>
                <w:rFonts w:ascii="Times New Roman" w:hAnsi="Times New Roman"/>
                <w:sz w:val="24"/>
                <w:szCs w:val="24"/>
              </w:rPr>
              <w:t>Восстание Андроидов</w:t>
            </w:r>
          </w:p>
          <w:p w14:paraId="37064FA4" w14:textId="22B55937" w:rsidR="00432258" w:rsidRPr="003D2399" w:rsidRDefault="00432258" w:rsidP="0056174A">
            <w:pPr>
              <w:rPr>
                <w:sz w:val="24"/>
                <w:szCs w:val="24"/>
              </w:rPr>
            </w:pPr>
          </w:p>
        </w:tc>
        <w:tc>
          <w:tcPr>
            <w:tcW w:w="5528" w:type="dxa"/>
            <w:tcBorders>
              <w:top w:val="single" w:sz="8" w:space="0" w:color="000000"/>
              <w:left w:val="single" w:sz="8" w:space="0" w:color="000000"/>
              <w:bottom w:val="single" w:sz="8" w:space="0" w:color="000000"/>
            </w:tcBorders>
          </w:tcPr>
          <w:p w14:paraId="207DFE2C" w14:textId="77777777" w:rsidR="00432258" w:rsidRPr="003D2399" w:rsidRDefault="00BC565C" w:rsidP="00BC565C">
            <w:pPr>
              <w:rPr>
                <w:sz w:val="24"/>
                <w:szCs w:val="24"/>
                <w:lang w:val="en-US"/>
              </w:rPr>
            </w:pPr>
            <w:r w:rsidRPr="003D2399">
              <w:rPr>
                <w:sz w:val="24"/>
                <w:szCs w:val="24"/>
                <w:lang w:val="en-US"/>
              </w:rPr>
              <w:t>The History of the Internet</w:t>
            </w:r>
          </w:p>
          <w:p w14:paraId="1F1E9171" w14:textId="77777777" w:rsidR="00BC565C" w:rsidRPr="003D2399" w:rsidRDefault="00BC565C" w:rsidP="00BC565C">
            <w:pPr>
              <w:rPr>
                <w:sz w:val="24"/>
                <w:szCs w:val="24"/>
                <w:lang w:val="en-US"/>
              </w:rPr>
            </w:pPr>
            <w:r w:rsidRPr="003D2399">
              <w:rPr>
                <w:sz w:val="24"/>
                <w:szCs w:val="24"/>
                <w:lang w:val="en-US"/>
              </w:rPr>
              <w:t>The Internet and Freedom o</w:t>
            </w:r>
            <w:r w:rsidRPr="003D2399">
              <w:rPr>
                <w:sz w:val="24"/>
                <w:szCs w:val="24"/>
              </w:rPr>
              <w:t>а</w:t>
            </w:r>
            <w:r w:rsidRPr="003D2399">
              <w:rPr>
                <w:sz w:val="24"/>
                <w:szCs w:val="24"/>
                <w:lang w:val="en-US"/>
              </w:rPr>
              <w:t xml:space="preserve"> speech</w:t>
            </w:r>
          </w:p>
          <w:p w14:paraId="5ABA45D4" w14:textId="77777777" w:rsidR="00BC565C" w:rsidRPr="003D2399" w:rsidRDefault="00BC565C" w:rsidP="00BC565C">
            <w:pPr>
              <w:rPr>
                <w:sz w:val="24"/>
                <w:szCs w:val="24"/>
                <w:lang w:val="en-US"/>
              </w:rPr>
            </w:pPr>
            <w:r w:rsidRPr="003D2399">
              <w:rPr>
                <w:sz w:val="24"/>
                <w:szCs w:val="24"/>
                <w:lang w:val="en-US"/>
              </w:rPr>
              <w:t>Gamers: Image and Reality</w:t>
            </w:r>
          </w:p>
          <w:p w14:paraId="29CF7AA2" w14:textId="77777777" w:rsidR="00BC565C" w:rsidRPr="003D2399" w:rsidRDefault="00BC565C" w:rsidP="00BC565C">
            <w:pPr>
              <w:rPr>
                <w:sz w:val="24"/>
                <w:szCs w:val="24"/>
                <w:lang w:val="en-US"/>
              </w:rPr>
            </w:pPr>
            <w:r w:rsidRPr="003D2399">
              <w:rPr>
                <w:sz w:val="24"/>
                <w:szCs w:val="24"/>
                <w:lang w:val="en-US"/>
              </w:rPr>
              <w:t>Why Play Computer Games?</w:t>
            </w:r>
          </w:p>
          <w:p w14:paraId="022DC523" w14:textId="77777777" w:rsidR="00BC565C" w:rsidRPr="003D2399" w:rsidRDefault="00BC565C" w:rsidP="00BC565C">
            <w:pPr>
              <w:rPr>
                <w:sz w:val="24"/>
                <w:szCs w:val="24"/>
                <w:lang w:val="en-US"/>
              </w:rPr>
            </w:pPr>
            <w:r w:rsidRPr="003D2399">
              <w:rPr>
                <w:sz w:val="24"/>
                <w:szCs w:val="24"/>
                <w:lang w:val="en-US"/>
              </w:rPr>
              <w:t>The Problems with Spammers</w:t>
            </w:r>
          </w:p>
          <w:p w14:paraId="7F4CAB61" w14:textId="77777777" w:rsidR="00BC565C" w:rsidRPr="003D2399" w:rsidRDefault="00BC565C" w:rsidP="00BC565C">
            <w:pPr>
              <w:rPr>
                <w:sz w:val="24"/>
                <w:szCs w:val="24"/>
                <w:lang w:val="en-US"/>
              </w:rPr>
            </w:pPr>
            <w:r w:rsidRPr="003D2399">
              <w:rPr>
                <w:sz w:val="24"/>
                <w:szCs w:val="24"/>
                <w:lang w:val="en-US"/>
              </w:rPr>
              <w:t>Internet Addiction</w:t>
            </w:r>
          </w:p>
          <w:p w14:paraId="082A0C7D" w14:textId="7C30D978" w:rsidR="00BC565C" w:rsidRPr="003D2399" w:rsidRDefault="00BC565C" w:rsidP="00BC565C">
            <w:pPr>
              <w:rPr>
                <w:sz w:val="24"/>
                <w:szCs w:val="24"/>
                <w:lang w:val="en-US"/>
              </w:rPr>
            </w:pPr>
            <w:r w:rsidRPr="003D2399">
              <w:rPr>
                <w:sz w:val="24"/>
                <w:szCs w:val="24"/>
                <w:lang w:val="en-US"/>
              </w:rPr>
              <w:t>The Rise of Androids</w:t>
            </w:r>
          </w:p>
        </w:tc>
      </w:tr>
      <w:tr w:rsidR="00432258" w:rsidRPr="003D2399" w14:paraId="25840AE7" w14:textId="77777777" w:rsidTr="00640412">
        <w:trPr>
          <w:trHeight w:val="269"/>
        </w:trPr>
        <w:tc>
          <w:tcPr>
            <w:tcW w:w="568" w:type="dxa"/>
            <w:tcBorders>
              <w:top w:val="single" w:sz="8" w:space="0" w:color="000000"/>
              <w:bottom w:val="single" w:sz="8" w:space="0" w:color="000000"/>
              <w:right w:val="single" w:sz="8" w:space="0" w:color="000000"/>
            </w:tcBorders>
          </w:tcPr>
          <w:p w14:paraId="0A81F8F9" w14:textId="3AF617E7" w:rsidR="00432258" w:rsidRPr="003D2399" w:rsidRDefault="00432258" w:rsidP="0056174A">
            <w:pPr>
              <w:rPr>
                <w:b/>
                <w:bCs/>
                <w:lang w:val="en-US"/>
              </w:rPr>
            </w:pPr>
          </w:p>
        </w:tc>
        <w:tc>
          <w:tcPr>
            <w:tcW w:w="9355" w:type="dxa"/>
            <w:gridSpan w:val="2"/>
            <w:tcBorders>
              <w:top w:val="single" w:sz="8" w:space="0" w:color="000000"/>
              <w:left w:val="single" w:sz="8" w:space="0" w:color="000000"/>
              <w:bottom w:val="single" w:sz="8" w:space="0" w:color="000000"/>
            </w:tcBorders>
          </w:tcPr>
          <w:p w14:paraId="37391FC1" w14:textId="453E75E6" w:rsidR="00432258" w:rsidRPr="003D2399" w:rsidRDefault="00432258" w:rsidP="0056174A">
            <w:pPr>
              <w:rPr>
                <w:b/>
              </w:rPr>
            </w:pPr>
            <w:r w:rsidRPr="003D2399">
              <w:rPr>
                <w:b/>
              </w:rPr>
              <w:t xml:space="preserve">Раздел </w:t>
            </w:r>
            <w:r w:rsidRPr="003D2399">
              <w:rPr>
                <w:b/>
                <w:lang w:val="en-US"/>
              </w:rPr>
              <w:t>III</w:t>
            </w:r>
            <w:r w:rsidRPr="003D2399">
              <w:rPr>
                <w:b/>
              </w:rPr>
              <w:t xml:space="preserve"> Медицина и здоровье </w:t>
            </w:r>
          </w:p>
        </w:tc>
      </w:tr>
      <w:tr w:rsidR="00432258" w:rsidRPr="007656CF" w14:paraId="0FE87C7F" w14:textId="77777777" w:rsidTr="00640412">
        <w:trPr>
          <w:trHeight w:val="269"/>
        </w:trPr>
        <w:tc>
          <w:tcPr>
            <w:tcW w:w="568" w:type="dxa"/>
            <w:tcBorders>
              <w:top w:val="single" w:sz="8" w:space="0" w:color="000000"/>
              <w:bottom w:val="single" w:sz="8" w:space="0" w:color="000000"/>
              <w:right w:val="single" w:sz="8" w:space="0" w:color="000000"/>
            </w:tcBorders>
          </w:tcPr>
          <w:p w14:paraId="55A306F3" w14:textId="47B7B01C" w:rsidR="00432258" w:rsidRPr="003D2399" w:rsidRDefault="00432258" w:rsidP="0056174A">
            <w:pPr>
              <w:rPr>
                <w:bCs/>
              </w:rPr>
            </w:pPr>
            <w:r w:rsidRPr="003D2399">
              <w:rPr>
                <w:bCs/>
              </w:rPr>
              <w:t>3</w:t>
            </w:r>
          </w:p>
        </w:tc>
        <w:tc>
          <w:tcPr>
            <w:tcW w:w="3827" w:type="dxa"/>
            <w:tcBorders>
              <w:top w:val="single" w:sz="8" w:space="0" w:color="000000"/>
              <w:left w:val="single" w:sz="8" w:space="0" w:color="000000"/>
              <w:bottom w:val="single" w:sz="8" w:space="0" w:color="000000"/>
              <w:right w:val="single" w:sz="8" w:space="0" w:color="000000"/>
            </w:tcBorders>
          </w:tcPr>
          <w:p w14:paraId="46AEDF03" w14:textId="77777777" w:rsidR="00432258" w:rsidRPr="003D2399" w:rsidRDefault="00432258" w:rsidP="00996368">
            <w:pPr>
              <w:pStyle w:val="afe"/>
              <w:tabs>
                <w:tab w:val="left" w:pos="287"/>
              </w:tabs>
              <w:ind w:left="34"/>
              <w:rPr>
                <w:rFonts w:ascii="Times New Roman" w:hAnsi="Times New Roman"/>
                <w:sz w:val="24"/>
                <w:szCs w:val="24"/>
              </w:rPr>
            </w:pPr>
            <w:r w:rsidRPr="003D2399">
              <w:rPr>
                <w:rFonts w:ascii="Times New Roman" w:hAnsi="Times New Roman"/>
                <w:sz w:val="24"/>
                <w:szCs w:val="24"/>
              </w:rPr>
              <w:t>Вес человека и масса тела</w:t>
            </w:r>
          </w:p>
          <w:p w14:paraId="6082AE8F" w14:textId="77777777" w:rsidR="00432258" w:rsidRPr="003D2399" w:rsidRDefault="00432258" w:rsidP="00996368">
            <w:pPr>
              <w:pStyle w:val="afe"/>
              <w:tabs>
                <w:tab w:val="left" w:pos="287"/>
              </w:tabs>
              <w:ind w:left="34"/>
              <w:rPr>
                <w:rFonts w:ascii="Times New Roman" w:hAnsi="Times New Roman"/>
                <w:sz w:val="24"/>
                <w:szCs w:val="24"/>
              </w:rPr>
            </w:pPr>
            <w:r w:rsidRPr="003D2399">
              <w:rPr>
                <w:rFonts w:ascii="Times New Roman" w:hAnsi="Times New Roman"/>
                <w:sz w:val="24"/>
                <w:szCs w:val="24"/>
              </w:rPr>
              <w:t>Изучение головной боли</w:t>
            </w:r>
          </w:p>
          <w:p w14:paraId="5F9C2DA3" w14:textId="137A8335" w:rsidR="00432258" w:rsidRPr="003D2399" w:rsidRDefault="00432258" w:rsidP="005C22BA">
            <w:pPr>
              <w:pStyle w:val="afe"/>
              <w:tabs>
                <w:tab w:val="left" w:pos="287"/>
              </w:tabs>
              <w:ind w:left="34"/>
              <w:rPr>
                <w:bCs/>
                <w:sz w:val="24"/>
                <w:szCs w:val="24"/>
              </w:rPr>
            </w:pPr>
            <w:r w:rsidRPr="003D2399">
              <w:rPr>
                <w:rFonts w:ascii="Times New Roman" w:hAnsi="Times New Roman"/>
                <w:sz w:val="24"/>
                <w:szCs w:val="24"/>
              </w:rPr>
              <w:t>Изучение простуды</w:t>
            </w:r>
          </w:p>
        </w:tc>
        <w:tc>
          <w:tcPr>
            <w:tcW w:w="5528" w:type="dxa"/>
            <w:tcBorders>
              <w:top w:val="single" w:sz="8" w:space="0" w:color="000000"/>
              <w:left w:val="single" w:sz="8" w:space="0" w:color="000000"/>
              <w:bottom w:val="single" w:sz="8" w:space="0" w:color="000000"/>
            </w:tcBorders>
          </w:tcPr>
          <w:p w14:paraId="7CC7CC9C" w14:textId="77777777" w:rsidR="00432258" w:rsidRPr="003D2399" w:rsidRDefault="00BC565C" w:rsidP="00BC565C">
            <w:pPr>
              <w:rPr>
                <w:sz w:val="24"/>
                <w:szCs w:val="24"/>
                <w:lang w:val="en-US"/>
              </w:rPr>
            </w:pPr>
            <w:r w:rsidRPr="003D2399">
              <w:rPr>
                <w:sz w:val="24"/>
                <w:szCs w:val="24"/>
                <w:lang w:val="en-US"/>
              </w:rPr>
              <w:t>Body Mass and Weight</w:t>
            </w:r>
          </w:p>
          <w:p w14:paraId="6EE331AF" w14:textId="77777777" w:rsidR="00BC565C" w:rsidRPr="003D2399" w:rsidRDefault="00BC565C" w:rsidP="00BC565C">
            <w:pPr>
              <w:rPr>
                <w:sz w:val="24"/>
                <w:szCs w:val="24"/>
                <w:lang w:val="en-US"/>
              </w:rPr>
            </w:pPr>
            <w:r w:rsidRPr="003D2399">
              <w:rPr>
                <w:sz w:val="24"/>
                <w:szCs w:val="24"/>
                <w:lang w:val="en-US"/>
              </w:rPr>
              <w:t xml:space="preserve"> Health problems of Obesity</w:t>
            </w:r>
          </w:p>
          <w:p w14:paraId="42E36467" w14:textId="77777777" w:rsidR="00BC565C" w:rsidRPr="003D2399" w:rsidRDefault="00BC565C" w:rsidP="00BC565C">
            <w:pPr>
              <w:rPr>
                <w:sz w:val="24"/>
                <w:szCs w:val="24"/>
                <w:lang w:val="en-US"/>
              </w:rPr>
            </w:pPr>
            <w:r w:rsidRPr="003D2399">
              <w:rPr>
                <w:sz w:val="24"/>
                <w:szCs w:val="24"/>
                <w:lang w:val="en-US"/>
              </w:rPr>
              <w:t>Studying Headaches</w:t>
            </w:r>
          </w:p>
          <w:p w14:paraId="483A3AB9" w14:textId="29972A5E" w:rsidR="00BC565C" w:rsidRPr="003D2399" w:rsidRDefault="00BC565C" w:rsidP="00BC565C">
            <w:pPr>
              <w:rPr>
                <w:sz w:val="24"/>
                <w:szCs w:val="24"/>
                <w:lang w:val="en-US"/>
              </w:rPr>
            </w:pPr>
            <w:r w:rsidRPr="003D2399">
              <w:rPr>
                <w:sz w:val="24"/>
                <w:szCs w:val="24"/>
                <w:lang w:val="en-US"/>
              </w:rPr>
              <w:t>Fighting Migraines</w:t>
            </w:r>
          </w:p>
          <w:p w14:paraId="274116DE" w14:textId="405D8E75" w:rsidR="00BC565C" w:rsidRPr="003D2399" w:rsidRDefault="00BC565C" w:rsidP="00BC565C">
            <w:pPr>
              <w:rPr>
                <w:sz w:val="24"/>
                <w:szCs w:val="24"/>
                <w:lang w:val="en-US"/>
              </w:rPr>
            </w:pPr>
            <w:r w:rsidRPr="003D2399">
              <w:rPr>
                <w:sz w:val="24"/>
                <w:szCs w:val="24"/>
                <w:lang w:val="en-US"/>
              </w:rPr>
              <w:t>The Uncommon Cold</w:t>
            </w:r>
          </w:p>
          <w:p w14:paraId="5A1FC57F" w14:textId="17F6F161" w:rsidR="00BC565C" w:rsidRPr="003D2399" w:rsidRDefault="00BC565C" w:rsidP="00BC565C">
            <w:pPr>
              <w:rPr>
                <w:sz w:val="24"/>
                <w:szCs w:val="24"/>
                <w:lang w:val="en-US"/>
              </w:rPr>
            </w:pPr>
            <w:r w:rsidRPr="003D2399">
              <w:rPr>
                <w:sz w:val="24"/>
                <w:szCs w:val="24"/>
                <w:lang w:val="en-US"/>
              </w:rPr>
              <w:t>Cold Medication: a Darker Side</w:t>
            </w:r>
          </w:p>
        </w:tc>
      </w:tr>
      <w:tr w:rsidR="00432258" w:rsidRPr="003D2399" w14:paraId="4DEED55E" w14:textId="77777777" w:rsidTr="00640412">
        <w:trPr>
          <w:trHeight w:val="269"/>
        </w:trPr>
        <w:tc>
          <w:tcPr>
            <w:tcW w:w="568" w:type="dxa"/>
            <w:tcBorders>
              <w:top w:val="single" w:sz="8" w:space="0" w:color="000000"/>
              <w:bottom w:val="single" w:sz="8" w:space="0" w:color="000000"/>
              <w:right w:val="single" w:sz="8" w:space="0" w:color="000000"/>
            </w:tcBorders>
          </w:tcPr>
          <w:p w14:paraId="26D5EA57" w14:textId="77777777" w:rsidR="00432258" w:rsidRPr="003D2399" w:rsidRDefault="00432258" w:rsidP="0056174A">
            <w:pPr>
              <w:rPr>
                <w:bCs/>
                <w:lang w:val="en-US"/>
              </w:rPr>
            </w:pPr>
          </w:p>
        </w:tc>
        <w:tc>
          <w:tcPr>
            <w:tcW w:w="3827" w:type="dxa"/>
            <w:tcBorders>
              <w:top w:val="single" w:sz="8" w:space="0" w:color="000000"/>
              <w:left w:val="single" w:sz="8" w:space="0" w:color="000000"/>
              <w:bottom w:val="single" w:sz="8" w:space="0" w:color="000000"/>
              <w:right w:val="single" w:sz="8" w:space="0" w:color="000000"/>
            </w:tcBorders>
          </w:tcPr>
          <w:p w14:paraId="778BD3AF" w14:textId="03213A14" w:rsidR="00432258" w:rsidRPr="003D2399" w:rsidRDefault="00432258" w:rsidP="0056174A">
            <w:pPr>
              <w:pStyle w:val="afe"/>
              <w:tabs>
                <w:tab w:val="left" w:pos="287"/>
              </w:tabs>
              <w:ind w:left="34"/>
              <w:rPr>
                <w:rFonts w:ascii="Times New Roman" w:hAnsi="Times New Roman"/>
                <w:b/>
                <w:bCs/>
              </w:rPr>
            </w:pPr>
            <w:r w:rsidRPr="003D2399">
              <w:rPr>
                <w:rFonts w:ascii="Times New Roman" w:hAnsi="Times New Roman"/>
                <w:b/>
              </w:rPr>
              <w:t xml:space="preserve">Раздел  </w:t>
            </w:r>
            <w:r w:rsidRPr="003D2399">
              <w:rPr>
                <w:rFonts w:ascii="Times New Roman" w:hAnsi="Times New Roman"/>
                <w:b/>
                <w:lang w:val="en-US"/>
              </w:rPr>
              <w:t>IV</w:t>
            </w:r>
            <w:r w:rsidRPr="003D2399">
              <w:rPr>
                <w:rFonts w:ascii="Times New Roman" w:hAnsi="Times New Roman"/>
                <w:b/>
              </w:rPr>
              <w:t xml:space="preserve"> Социальные вопросы</w:t>
            </w:r>
          </w:p>
        </w:tc>
        <w:tc>
          <w:tcPr>
            <w:tcW w:w="5528" w:type="dxa"/>
            <w:tcBorders>
              <w:top w:val="single" w:sz="8" w:space="0" w:color="000000"/>
              <w:left w:val="single" w:sz="8" w:space="0" w:color="000000"/>
              <w:bottom w:val="single" w:sz="8" w:space="0" w:color="000000"/>
            </w:tcBorders>
          </w:tcPr>
          <w:p w14:paraId="4A44D6BC" w14:textId="77777777" w:rsidR="00432258" w:rsidRPr="003D2399" w:rsidRDefault="00432258" w:rsidP="0056174A">
            <w:pPr>
              <w:rPr>
                <w:lang w:val="en-US"/>
              </w:rPr>
            </w:pPr>
          </w:p>
        </w:tc>
      </w:tr>
      <w:tr w:rsidR="00432258" w:rsidRPr="007656CF" w14:paraId="238E0325" w14:textId="77777777" w:rsidTr="00640412">
        <w:trPr>
          <w:trHeight w:val="269"/>
        </w:trPr>
        <w:tc>
          <w:tcPr>
            <w:tcW w:w="568" w:type="dxa"/>
            <w:tcBorders>
              <w:top w:val="single" w:sz="8" w:space="0" w:color="000000"/>
              <w:bottom w:val="single" w:sz="8" w:space="0" w:color="000000"/>
              <w:right w:val="single" w:sz="8" w:space="0" w:color="000000"/>
            </w:tcBorders>
          </w:tcPr>
          <w:p w14:paraId="5E7C66A4" w14:textId="77777777" w:rsidR="00432258" w:rsidRPr="003D2399" w:rsidRDefault="00432258" w:rsidP="0056174A">
            <w:pPr>
              <w:rPr>
                <w:bCs/>
              </w:rPr>
            </w:pPr>
          </w:p>
        </w:tc>
        <w:tc>
          <w:tcPr>
            <w:tcW w:w="3827" w:type="dxa"/>
            <w:tcBorders>
              <w:top w:val="single" w:sz="8" w:space="0" w:color="000000"/>
              <w:left w:val="single" w:sz="8" w:space="0" w:color="000000"/>
              <w:bottom w:val="single" w:sz="8" w:space="0" w:color="000000"/>
              <w:right w:val="single" w:sz="8" w:space="0" w:color="000000"/>
            </w:tcBorders>
          </w:tcPr>
          <w:p w14:paraId="2CBDD0F5" w14:textId="77777777" w:rsidR="00432258" w:rsidRPr="003D2399" w:rsidRDefault="00432258" w:rsidP="00996368">
            <w:pPr>
              <w:pStyle w:val="afe"/>
              <w:tabs>
                <w:tab w:val="left" w:pos="287"/>
              </w:tabs>
              <w:ind w:left="34"/>
              <w:rPr>
                <w:rFonts w:ascii="Times New Roman" w:hAnsi="Times New Roman"/>
              </w:rPr>
            </w:pPr>
            <w:r w:rsidRPr="003D2399">
              <w:rPr>
                <w:rFonts w:ascii="Times New Roman" w:hAnsi="Times New Roman"/>
              </w:rPr>
              <w:t>Проблемы старшеклассников</w:t>
            </w:r>
          </w:p>
          <w:p w14:paraId="47ABCF3C" w14:textId="77777777" w:rsidR="00432258" w:rsidRPr="003D2399" w:rsidRDefault="00432258" w:rsidP="00996368">
            <w:pPr>
              <w:pStyle w:val="afe"/>
              <w:tabs>
                <w:tab w:val="left" w:pos="287"/>
              </w:tabs>
              <w:ind w:left="34"/>
              <w:rPr>
                <w:rFonts w:ascii="Times New Roman" w:hAnsi="Times New Roman"/>
              </w:rPr>
            </w:pPr>
            <w:r w:rsidRPr="003D2399">
              <w:rPr>
                <w:rFonts w:ascii="Times New Roman" w:hAnsi="Times New Roman"/>
              </w:rPr>
              <w:t>Побеги подростков</w:t>
            </w:r>
          </w:p>
          <w:p w14:paraId="657A8634" w14:textId="3F047D65" w:rsidR="00432258" w:rsidRPr="003D2399" w:rsidRDefault="00432258" w:rsidP="0056174A">
            <w:pPr>
              <w:pStyle w:val="afe"/>
              <w:tabs>
                <w:tab w:val="left" w:pos="287"/>
              </w:tabs>
              <w:ind w:left="34"/>
              <w:rPr>
                <w:rFonts w:ascii="Times New Roman" w:hAnsi="Times New Roman"/>
                <w:b/>
                <w:bCs/>
              </w:rPr>
            </w:pPr>
            <w:r w:rsidRPr="003D2399">
              <w:rPr>
                <w:rFonts w:ascii="Times New Roman" w:hAnsi="Times New Roman"/>
              </w:rPr>
              <w:t>Проблемы наркотиков</w:t>
            </w:r>
          </w:p>
        </w:tc>
        <w:tc>
          <w:tcPr>
            <w:tcW w:w="5528" w:type="dxa"/>
            <w:tcBorders>
              <w:top w:val="single" w:sz="8" w:space="0" w:color="000000"/>
              <w:left w:val="single" w:sz="8" w:space="0" w:color="000000"/>
              <w:bottom w:val="single" w:sz="8" w:space="0" w:color="000000"/>
            </w:tcBorders>
          </w:tcPr>
          <w:p w14:paraId="67766607" w14:textId="34D0A5B0" w:rsidR="00432258" w:rsidRPr="003D2399" w:rsidRDefault="00BC565C" w:rsidP="0056174A">
            <w:pPr>
              <w:rPr>
                <w:lang w:val="en-US"/>
              </w:rPr>
            </w:pPr>
            <w:r w:rsidRPr="003D2399">
              <w:rPr>
                <w:lang w:val="en-US"/>
              </w:rPr>
              <w:t>High School Dropouts</w:t>
            </w:r>
          </w:p>
          <w:p w14:paraId="43711319" w14:textId="52E08900" w:rsidR="00992A8B" w:rsidRPr="003D2399" w:rsidRDefault="00992A8B" w:rsidP="0056174A">
            <w:pPr>
              <w:rPr>
                <w:lang w:val="en-US"/>
              </w:rPr>
            </w:pPr>
            <w:r w:rsidRPr="003D2399">
              <w:rPr>
                <w:lang w:val="en-US"/>
              </w:rPr>
              <w:t>What does “dropout” really mean?</w:t>
            </w:r>
          </w:p>
          <w:p w14:paraId="0AF4AE47" w14:textId="2EADFEBB" w:rsidR="00992A8B" w:rsidRPr="003D2399" w:rsidRDefault="00992A8B" w:rsidP="0056174A">
            <w:pPr>
              <w:rPr>
                <w:lang w:val="en-US"/>
              </w:rPr>
            </w:pPr>
            <w:r w:rsidRPr="003D2399">
              <w:rPr>
                <w:lang w:val="en-US"/>
              </w:rPr>
              <w:t>Where are all the boys?</w:t>
            </w:r>
          </w:p>
          <w:p w14:paraId="64120B3F" w14:textId="25399FB4" w:rsidR="00992A8B" w:rsidRPr="003D2399" w:rsidRDefault="00992A8B" w:rsidP="0056174A">
            <w:pPr>
              <w:rPr>
                <w:lang w:val="en-US"/>
              </w:rPr>
            </w:pPr>
            <w:r w:rsidRPr="003D2399">
              <w:rPr>
                <w:lang w:val="en-US"/>
              </w:rPr>
              <w:t>Teenage runaways</w:t>
            </w:r>
          </w:p>
          <w:p w14:paraId="2EB078DC" w14:textId="3240330B" w:rsidR="00992A8B" w:rsidRPr="003D2399" w:rsidRDefault="00992A8B" w:rsidP="0056174A">
            <w:pPr>
              <w:rPr>
                <w:lang w:val="en-US"/>
              </w:rPr>
            </w:pPr>
            <w:r w:rsidRPr="003D2399">
              <w:rPr>
                <w:lang w:val="en-US"/>
              </w:rPr>
              <w:t>Signs of a troubled teen</w:t>
            </w:r>
          </w:p>
          <w:p w14:paraId="63F302B6" w14:textId="58E49D78" w:rsidR="00992A8B" w:rsidRPr="003D2399" w:rsidRDefault="00992A8B" w:rsidP="0056174A">
            <w:pPr>
              <w:rPr>
                <w:lang w:val="en-US"/>
              </w:rPr>
            </w:pPr>
            <w:r w:rsidRPr="003D2399">
              <w:rPr>
                <w:lang w:val="en-US"/>
              </w:rPr>
              <w:t>Tough on Drugs</w:t>
            </w:r>
          </w:p>
          <w:p w14:paraId="287B76EC" w14:textId="372AE998" w:rsidR="00BC565C" w:rsidRPr="003D2399" w:rsidRDefault="00992A8B" w:rsidP="005C22BA">
            <w:pPr>
              <w:rPr>
                <w:lang w:val="en-US"/>
              </w:rPr>
            </w:pPr>
            <w:r w:rsidRPr="003D2399">
              <w:rPr>
                <w:lang w:val="en-US"/>
              </w:rPr>
              <w:t>The Death Penalty in Singapore</w:t>
            </w:r>
          </w:p>
        </w:tc>
      </w:tr>
      <w:tr w:rsidR="00432258" w:rsidRPr="003D2399" w14:paraId="6AEEA889" w14:textId="77777777" w:rsidTr="00640412">
        <w:trPr>
          <w:trHeight w:val="269"/>
        </w:trPr>
        <w:tc>
          <w:tcPr>
            <w:tcW w:w="568" w:type="dxa"/>
            <w:tcBorders>
              <w:top w:val="single" w:sz="8" w:space="0" w:color="000000"/>
              <w:bottom w:val="single" w:sz="8" w:space="0" w:color="000000"/>
              <w:right w:val="single" w:sz="8" w:space="0" w:color="000000"/>
            </w:tcBorders>
          </w:tcPr>
          <w:p w14:paraId="054FC332" w14:textId="77777777" w:rsidR="00432258" w:rsidRPr="003D2399" w:rsidRDefault="00432258" w:rsidP="0056174A">
            <w:pPr>
              <w:rPr>
                <w:bCs/>
                <w:lang w:val="en-US"/>
              </w:rPr>
            </w:pPr>
          </w:p>
        </w:tc>
        <w:tc>
          <w:tcPr>
            <w:tcW w:w="3827" w:type="dxa"/>
            <w:tcBorders>
              <w:top w:val="single" w:sz="8" w:space="0" w:color="000000"/>
              <w:left w:val="single" w:sz="8" w:space="0" w:color="000000"/>
              <w:bottom w:val="single" w:sz="8" w:space="0" w:color="000000"/>
              <w:right w:val="single" w:sz="8" w:space="0" w:color="000000"/>
            </w:tcBorders>
          </w:tcPr>
          <w:p w14:paraId="5FFFF635" w14:textId="2A4B68E7" w:rsidR="00432258" w:rsidRPr="003D2399" w:rsidRDefault="00432258" w:rsidP="0056174A">
            <w:pPr>
              <w:pStyle w:val="afe"/>
              <w:tabs>
                <w:tab w:val="left" w:pos="287"/>
              </w:tabs>
              <w:ind w:left="34"/>
              <w:rPr>
                <w:rFonts w:ascii="Times New Roman" w:hAnsi="Times New Roman"/>
                <w:b/>
                <w:bCs/>
              </w:rPr>
            </w:pPr>
            <w:r w:rsidRPr="003D2399">
              <w:rPr>
                <w:rFonts w:ascii="Times New Roman" w:hAnsi="Times New Roman"/>
                <w:b/>
              </w:rPr>
              <w:t xml:space="preserve">Раздел  </w:t>
            </w:r>
            <w:r w:rsidRPr="003D2399">
              <w:rPr>
                <w:rFonts w:ascii="Times New Roman" w:hAnsi="Times New Roman"/>
                <w:b/>
                <w:lang w:val="en-US"/>
              </w:rPr>
              <w:t>V</w:t>
            </w:r>
            <w:r w:rsidRPr="003D2399">
              <w:rPr>
                <w:rFonts w:ascii="Times New Roman" w:hAnsi="Times New Roman"/>
                <w:b/>
              </w:rPr>
              <w:t xml:space="preserve"> Проблемы окружающей среды</w:t>
            </w:r>
          </w:p>
        </w:tc>
        <w:tc>
          <w:tcPr>
            <w:tcW w:w="5528" w:type="dxa"/>
            <w:tcBorders>
              <w:top w:val="single" w:sz="8" w:space="0" w:color="000000"/>
              <w:left w:val="single" w:sz="8" w:space="0" w:color="000000"/>
              <w:bottom w:val="single" w:sz="8" w:space="0" w:color="000000"/>
            </w:tcBorders>
          </w:tcPr>
          <w:p w14:paraId="79952D10" w14:textId="77777777" w:rsidR="00432258" w:rsidRPr="003D2399" w:rsidRDefault="00432258" w:rsidP="0056174A"/>
        </w:tc>
      </w:tr>
      <w:tr w:rsidR="00432258" w:rsidRPr="003D2399" w14:paraId="6BAF3481" w14:textId="77777777" w:rsidTr="00640412">
        <w:trPr>
          <w:trHeight w:val="269"/>
        </w:trPr>
        <w:tc>
          <w:tcPr>
            <w:tcW w:w="568" w:type="dxa"/>
            <w:tcBorders>
              <w:top w:val="single" w:sz="8" w:space="0" w:color="000000"/>
              <w:bottom w:val="single" w:sz="8" w:space="0" w:color="000000"/>
              <w:right w:val="single" w:sz="8" w:space="0" w:color="000000"/>
            </w:tcBorders>
          </w:tcPr>
          <w:p w14:paraId="60C474FF" w14:textId="77777777" w:rsidR="00432258" w:rsidRPr="003D2399" w:rsidRDefault="00432258" w:rsidP="0056174A">
            <w:pPr>
              <w:rPr>
                <w:bCs/>
              </w:rPr>
            </w:pPr>
          </w:p>
        </w:tc>
        <w:tc>
          <w:tcPr>
            <w:tcW w:w="3827" w:type="dxa"/>
            <w:tcBorders>
              <w:top w:val="single" w:sz="8" w:space="0" w:color="000000"/>
              <w:left w:val="single" w:sz="8" w:space="0" w:color="000000"/>
              <w:bottom w:val="single" w:sz="8" w:space="0" w:color="000000"/>
              <w:right w:val="single" w:sz="8" w:space="0" w:color="000000"/>
            </w:tcBorders>
          </w:tcPr>
          <w:p w14:paraId="2A043E43" w14:textId="77777777" w:rsidR="00432258" w:rsidRPr="003D2399" w:rsidRDefault="00432258" w:rsidP="00996368">
            <w:pPr>
              <w:pStyle w:val="afe"/>
              <w:tabs>
                <w:tab w:val="left" w:pos="287"/>
              </w:tabs>
              <w:ind w:left="34"/>
              <w:rPr>
                <w:rFonts w:ascii="Times New Roman" w:hAnsi="Times New Roman"/>
              </w:rPr>
            </w:pPr>
            <w:r w:rsidRPr="003D2399">
              <w:rPr>
                <w:rFonts w:ascii="Times New Roman" w:hAnsi="Times New Roman"/>
              </w:rPr>
              <w:t>Парниковый эффект</w:t>
            </w:r>
          </w:p>
          <w:p w14:paraId="347A9062" w14:textId="77777777" w:rsidR="00432258" w:rsidRPr="003D2399" w:rsidRDefault="00432258" w:rsidP="00996368">
            <w:pPr>
              <w:pStyle w:val="afe"/>
              <w:tabs>
                <w:tab w:val="left" w:pos="287"/>
              </w:tabs>
              <w:ind w:left="34"/>
              <w:rPr>
                <w:rFonts w:ascii="Times New Roman" w:hAnsi="Times New Roman"/>
              </w:rPr>
            </w:pPr>
            <w:r w:rsidRPr="003D2399">
              <w:rPr>
                <w:rFonts w:ascii="Times New Roman" w:hAnsi="Times New Roman"/>
              </w:rPr>
              <w:t>Вырубка леса</w:t>
            </w:r>
          </w:p>
          <w:p w14:paraId="6BC943C2" w14:textId="28257693" w:rsidR="00432258" w:rsidRPr="003D2399" w:rsidRDefault="00432258" w:rsidP="0056174A">
            <w:pPr>
              <w:pStyle w:val="afe"/>
              <w:tabs>
                <w:tab w:val="left" w:pos="287"/>
              </w:tabs>
              <w:ind w:left="34"/>
              <w:rPr>
                <w:rFonts w:ascii="Times New Roman" w:hAnsi="Times New Roman"/>
                <w:b/>
                <w:bCs/>
              </w:rPr>
            </w:pPr>
            <w:r w:rsidRPr="003D2399">
              <w:rPr>
                <w:rFonts w:ascii="Times New Roman" w:hAnsi="Times New Roman"/>
              </w:rPr>
              <w:t>Генно-модифицированные продукты</w:t>
            </w:r>
          </w:p>
        </w:tc>
        <w:tc>
          <w:tcPr>
            <w:tcW w:w="5528" w:type="dxa"/>
            <w:tcBorders>
              <w:top w:val="single" w:sz="8" w:space="0" w:color="000000"/>
              <w:left w:val="single" w:sz="8" w:space="0" w:color="000000"/>
              <w:bottom w:val="single" w:sz="8" w:space="0" w:color="000000"/>
            </w:tcBorders>
          </w:tcPr>
          <w:p w14:paraId="4825D8B0" w14:textId="77777777" w:rsidR="00432258" w:rsidRPr="003D2399" w:rsidRDefault="00992A8B" w:rsidP="0056174A">
            <w:pPr>
              <w:rPr>
                <w:lang w:val="en-US"/>
              </w:rPr>
            </w:pPr>
            <w:r w:rsidRPr="003D2399">
              <w:rPr>
                <w:lang w:val="en-US"/>
              </w:rPr>
              <w:t>Greenhouse Effect</w:t>
            </w:r>
          </w:p>
          <w:p w14:paraId="515042D4" w14:textId="77777777" w:rsidR="00992A8B" w:rsidRPr="003D2399" w:rsidRDefault="00992A8B" w:rsidP="0056174A">
            <w:pPr>
              <w:rPr>
                <w:lang w:val="en-US"/>
              </w:rPr>
            </w:pPr>
            <w:r w:rsidRPr="003D2399">
              <w:rPr>
                <w:lang w:val="en-US"/>
              </w:rPr>
              <w:t>Emission Credits</w:t>
            </w:r>
          </w:p>
          <w:p w14:paraId="034E0892" w14:textId="77777777" w:rsidR="00992A8B" w:rsidRPr="003D2399" w:rsidRDefault="00992A8B" w:rsidP="0056174A">
            <w:pPr>
              <w:rPr>
                <w:lang w:val="en-US"/>
              </w:rPr>
            </w:pPr>
            <w:r w:rsidRPr="003D2399">
              <w:rPr>
                <w:lang w:val="en-US"/>
              </w:rPr>
              <w:t>Deforestation</w:t>
            </w:r>
          </w:p>
          <w:p w14:paraId="52F65DF8" w14:textId="77777777" w:rsidR="00992A8B" w:rsidRPr="003D2399" w:rsidRDefault="00992A8B" w:rsidP="0056174A">
            <w:pPr>
              <w:rPr>
                <w:lang w:val="en-US"/>
              </w:rPr>
            </w:pPr>
            <w:r w:rsidRPr="003D2399">
              <w:rPr>
                <w:lang w:val="en-US"/>
              </w:rPr>
              <w:t>The High Price of Beef</w:t>
            </w:r>
          </w:p>
          <w:p w14:paraId="2339639D" w14:textId="08AAFAFC" w:rsidR="00992A8B" w:rsidRPr="003D2399" w:rsidRDefault="00992A8B" w:rsidP="0056174A">
            <w:pPr>
              <w:rPr>
                <w:lang w:val="en-US"/>
              </w:rPr>
            </w:pPr>
            <w:r w:rsidRPr="003D2399">
              <w:rPr>
                <w:lang w:val="en-US"/>
              </w:rPr>
              <w:t>Genetically Modified Crops</w:t>
            </w:r>
          </w:p>
        </w:tc>
      </w:tr>
      <w:tr w:rsidR="00432258" w:rsidRPr="003D2399" w14:paraId="6337F02D" w14:textId="77777777" w:rsidTr="00640412">
        <w:trPr>
          <w:trHeight w:val="269"/>
        </w:trPr>
        <w:tc>
          <w:tcPr>
            <w:tcW w:w="568" w:type="dxa"/>
            <w:tcBorders>
              <w:top w:val="single" w:sz="8" w:space="0" w:color="000000"/>
              <w:bottom w:val="single" w:sz="8" w:space="0" w:color="000000"/>
              <w:right w:val="single" w:sz="8" w:space="0" w:color="000000"/>
            </w:tcBorders>
          </w:tcPr>
          <w:p w14:paraId="47E28DBF" w14:textId="77777777" w:rsidR="00432258" w:rsidRPr="003D2399" w:rsidRDefault="00432258" w:rsidP="0056174A">
            <w:pPr>
              <w:rPr>
                <w:bCs/>
                <w:lang w:val="en-US"/>
              </w:rPr>
            </w:pPr>
          </w:p>
        </w:tc>
        <w:tc>
          <w:tcPr>
            <w:tcW w:w="3827" w:type="dxa"/>
            <w:tcBorders>
              <w:top w:val="single" w:sz="8" w:space="0" w:color="000000"/>
              <w:left w:val="single" w:sz="8" w:space="0" w:color="000000"/>
              <w:bottom w:val="single" w:sz="8" w:space="0" w:color="000000"/>
              <w:right w:val="single" w:sz="8" w:space="0" w:color="000000"/>
            </w:tcBorders>
          </w:tcPr>
          <w:p w14:paraId="5964ACE8" w14:textId="4042A35E" w:rsidR="00432258" w:rsidRPr="003D2399" w:rsidRDefault="00432258" w:rsidP="0056174A">
            <w:pPr>
              <w:pStyle w:val="afe"/>
              <w:tabs>
                <w:tab w:val="left" w:pos="287"/>
              </w:tabs>
              <w:ind w:left="34"/>
              <w:rPr>
                <w:rFonts w:ascii="Times New Roman" w:hAnsi="Times New Roman"/>
                <w:b/>
                <w:bCs/>
              </w:rPr>
            </w:pPr>
            <w:r w:rsidRPr="003D2399">
              <w:rPr>
                <w:rFonts w:ascii="Times New Roman" w:hAnsi="Times New Roman"/>
                <w:b/>
              </w:rPr>
              <w:t xml:space="preserve">Раздел  </w:t>
            </w:r>
            <w:r w:rsidRPr="003D2399">
              <w:rPr>
                <w:rFonts w:ascii="Times New Roman" w:hAnsi="Times New Roman"/>
                <w:b/>
                <w:lang w:val="en-US"/>
              </w:rPr>
              <w:t>VI</w:t>
            </w:r>
            <w:r w:rsidRPr="003D2399">
              <w:rPr>
                <w:rFonts w:ascii="Times New Roman" w:hAnsi="Times New Roman"/>
                <w:b/>
              </w:rPr>
              <w:t xml:space="preserve"> Люди и мнения </w:t>
            </w:r>
          </w:p>
        </w:tc>
        <w:tc>
          <w:tcPr>
            <w:tcW w:w="5528" w:type="dxa"/>
            <w:tcBorders>
              <w:top w:val="single" w:sz="8" w:space="0" w:color="000000"/>
              <w:left w:val="single" w:sz="8" w:space="0" w:color="000000"/>
              <w:bottom w:val="single" w:sz="8" w:space="0" w:color="000000"/>
            </w:tcBorders>
          </w:tcPr>
          <w:p w14:paraId="064A15EE" w14:textId="77777777" w:rsidR="00432258" w:rsidRPr="003D2399" w:rsidRDefault="00432258" w:rsidP="0056174A"/>
        </w:tc>
      </w:tr>
      <w:tr w:rsidR="00432258" w:rsidRPr="007656CF" w14:paraId="64D844F1" w14:textId="77777777" w:rsidTr="00640412">
        <w:trPr>
          <w:trHeight w:val="269"/>
        </w:trPr>
        <w:tc>
          <w:tcPr>
            <w:tcW w:w="568" w:type="dxa"/>
            <w:tcBorders>
              <w:top w:val="single" w:sz="8" w:space="0" w:color="000000"/>
              <w:bottom w:val="single" w:sz="8" w:space="0" w:color="000000"/>
              <w:right w:val="single" w:sz="8" w:space="0" w:color="000000"/>
            </w:tcBorders>
          </w:tcPr>
          <w:p w14:paraId="7405C855" w14:textId="77777777" w:rsidR="00432258" w:rsidRPr="003D2399" w:rsidRDefault="00432258" w:rsidP="0056174A">
            <w:pPr>
              <w:rPr>
                <w:bCs/>
              </w:rPr>
            </w:pPr>
          </w:p>
        </w:tc>
        <w:tc>
          <w:tcPr>
            <w:tcW w:w="3827" w:type="dxa"/>
            <w:tcBorders>
              <w:top w:val="single" w:sz="8" w:space="0" w:color="000000"/>
              <w:left w:val="single" w:sz="8" w:space="0" w:color="000000"/>
              <w:bottom w:val="single" w:sz="8" w:space="0" w:color="000000"/>
              <w:right w:val="single" w:sz="8" w:space="0" w:color="000000"/>
            </w:tcBorders>
          </w:tcPr>
          <w:p w14:paraId="57822F4E" w14:textId="77777777" w:rsidR="00432258" w:rsidRPr="003D2399" w:rsidRDefault="00432258" w:rsidP="00996368">
            <w:pPr>
              <w:pStyle w:val="afe"/>
              <w:tabs>
                <w:tab w:val="left" w:pos="287"/>
              </w:tabs>
              <w:ind w:left="34"/>
              <w:rPr>
                <w:rFonts w:ascii="Times New Roman" w:hAnsi="Times New Roman"/>
              </w:rPr>
            </w:pPr>
            <w:r w:rsidRPr="003D2399">
              <w:rPr>
                <w:rFonts w:ascii="Times New Roman" w:hAnsi="Times New Roman"/>
              </w:rPr>
              <w:t>Анита Роддик</w:t>
            </w:r>
          </w:p>
          <w:p w14:paraId="7A18DC61" w14:textId="77777777" w:rsidR="00432258" w:rsidRPr="003D2399" w:rsidRDefault="00432258" w:rsidP="00996368">
            <w:pPr>
              <w:pStyle w:val="afe"/>
              <w:tabs>
                <w:tab w:val="left" w:pos="287"/>
              </w:tabs>
              <w:ind w:left="34"/>
              <w:rPr>
                <w:rFonts w:ascii="Times New Roman" w:hAnsi="Times New Roman"/>
              </w:rPr>
            </w:pPr>
            <w:r w:rsidRPr="003D2399">
              <w:rPr>
                <w:rFonts w:ascii="Times New Roman" w:hAnsi="Times New Roman"/>
              </w:rPr>
              <w:t>Тони Моррисон</w:t>
            </w:r>
          </w:p>
          <w:p w14:paraId="1CE36ADA" w14:textId="65235048" w:rsidR="00432258" w:rsidRPr="003D2399" w:rsidRDefault="00432258" w:rsidP="0056174A">
            <w:pPr>
              <w:pStyle w:val="afe"/>
              <w:tabs>
                <w:tab w:val="left" w:pos="287"/>
              </w:tabs>
              <w:ind w:left="34"/>
              <w:rPr>
                <w:rFonts w:ascii="Times New Roman" w:hAnsi="Times New Roman"/>
                <w:b/>
                <w:bCs/>
              </w:rPr>
            </w:pPr>
            <w:r w:rsidRPr="003D2399">
              <w:rPr>
                <w:rFonts w:ascii="Times New Roman" w:hAnsi="Times New Roman"/>
              </w:rPr>
              <w:t>Противоречия Карнеги</w:t>
            </w:r>
          </w:p>
        </w:tc>
        <w:tc>
          <w:tcPr>
            <w:tcW w:w="5528" w:type="dxa"/>
            <w:tcBorders>
              <w:top w:val="single" w:sz="8" w:space="0" w:color="000000"/>
              <w:left w:val="single" w:sz="8" w:space="0" w:color="000000"/>
              <w:bottom w:val="single" w:sz="8" w:space="0" w:color="000000"/>
            </w:tcBorders>
          </w:tcPr>
          <w:p w14:paraId="11A90F44" w14:textId="77777777" w:rsidR="00432258" w:rsidRPr="003D2399" w:rsidRDefault="00992A8B" w:rsidP="0056174A">
            <w:pPr>
              <w:rPr>
                <w:lang w:val="en-US"/>
              </w:rPr>
            </w:pPr>
            <w:r w:rsidRPr="003D2399">
              <w:rPr>
                <w:lang w:val="en-US"/>
              </w:rPr>
              <w:t>Anita Roddick</w:t>
            </w:r>
          </w:p>
          <w:p w14:paraId="1B0B82CF" w14:textId="77777777" w:rsidR="00992A8B" w:rsidRPr="003D2399" w:rsidRDefault="00992A8B" w:rsidP="0056174A">
            <w:pPr>
              <w:rPr>
                <w:lang w:val="en-US"/>
              </w:rPr>
            </w:pPr>
            <w:r w:rsidRPr="003D2399">
              <w:rPr>
                <w:lang w:val="en-US"/>
              </w:rPr>
              <w:t>The Green Myth</w:t>
            </w:r>
          </w:p>
          <w:p w14:paraId="01E8E86E" w14:textId="77777777" w:rsidR="00992A8B" w:rsidRPr="003D2399" w:rsidRDefault="00992A8B" w:rsidP="0056174A">
            <w:pPr>
              <w:rPr>
                <w:lang w:val="en-US"/>
              </w:rPr>
            </w:pPr>
            <w:r w:rsidRPr="003D2399">
              <w:rPr>
                <w:lang w:val="en-US"/>
              </w:rPr>
              <w:t>Life and Works of Tony Morrison</w:t>
            </w:r>
          </w:p>
          <w:p w14:paraId="200C54D7" w14:textId="77777777" w:rsidR="00992A8B" w:rsidRPr="003D2399" w:rsidRDefault="00992A8B" w:rsidP="0056174A">
            <w:pPr>
              <w:rPr>
                <w:lang w:val="en-US"/>
              </w:rPr>
            </w:pPr>
            <w:r w:rsidRPr="003D2399">
              <w:rPr>
                <w:lang w:val="en-US"/>
              </w:rPr>
              <w:t>A Haunting Novel</w:t>
            </w:r>
          </w:p>
          <w:p w14:paraId="5B86FE57" w14:textId="7FB741EF" w:rsidR="00992A8B" w:rsidRPr="003D2399" w:rsidRDefault="00992A8B" w:rsidP="0056174A">
            <w:pPr>
              <w:rPr>
                <w:lang w:val="en-US"/>
              </w:rPr>
            </w:pPr>
            <w:r w:rsidRPr="003D2399">
              <w:rPr>
                <w:lang w:val="en-US"/>
              </w:rPr>
              <w:t>The Contradictions of Carnegie</w:t>
            </w:r>
          </w:p>
        </w:tc>
      </w:tr>
    </w:tbl>
    <w:p w14:paraId="172B5920" w14:textId="01C480A2" w:rsidR="003208CB" w:rsidRPr="003D2399" w:rsidRDefault="003208CB" w:rsidP="003208CB">
      <w:pPr>
        <w:pStyle w:val="2"/>
        <w:rPr>
          <w:iCs w:val="0"/>
        </w:rPr>
      </w:pPr>
      <w:r w:rsidRPr="003D2399">
        <w:rPr>
          <w:iCs w:val="0"/>
        </w:rPr>
        <w:t>Организация самостоятельной работы обучающихся</w:t>
      </w:r>
    </w:p>
    <w:p w14:paraId="7506E927" w14:textId="77777777" w:rsidR="003208CB" w:rsidRPr="003D2399" w:rsidRDefault="003208CB" w:rsidP="003208CB">
      <w:pPr>
        <w:ind w:firstLine="709"/>
        <w:jc w:val="both"/>
        <w:rPr>
          <w:sz w:val="24"/>
          <w:szCs w:val="24"/>
        </w:rPr>
      </w:pPr>
      <w:r w:rsidRPr="003D2399">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252B76C7" w14:textId="77777777" w:rsidR="003208CB" w:rsidRPr="003D2399" w:rsidRDefault="003208CB" w:rsidP="003208CB">
      <w:pPr>
        <w:ind w:firstLine="709"/>
        <w:jc w:val="both"/>
        <w:rPr>
          <w:sz w:val="24"/>
          <w:szCs w:val="24"/>
        </w:rPr>
      </w:pPr>
      <w:r w:rsidRPr="003D2399">
        <w:rPr>
          <w:sz w:val="24"/>
          <w:szCs w:val="24"/>
        </w:rPr>
        <w:lastRenderedPageBreak/>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0F7882A4" w14:textId="77777777" w:rsidR="003208CB" w:rsidRPr="003D2399" w:rsidRDefault="003208CB" w:rsidP="003208CB">
      <w:pPr>
        <w:ind w:firstLine="709"/>
        <w:jc w:val="both"/>
        <w:rPr>
          <w:sz w:val="24"/>
          <w:szCs w:val="24"/>
        </w:rPr>
      </w:pPr>
      <w:r w:rsidRPr="003D2399">
        <w:rPr>
          <w:sz w:val="24"/>
          <w:szCs w:val="24"/>
        </w:rPr>
        <w:t xml:space="preserve">Аудиторная самостоятельная работа обучающихся по дисциплине выполняется на учебных занятиях под руководством преподавателя и по его заданию.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1D3898F5" w14:textId="77777777" w:rsidR="003208CB" w:rsidRPr="003D2399" w:rsidRDefault="003208CB" w:rsidP="003208CB">
      <w:pPr>
        <w:ind w:firstLine="709"/>
        <w:jc w:val="both"/>
        <w:rPr>
          <w:sz w:val="24"/>
          <w:szCs w:val="24"/>
        </w:rPr>
      </w:pPr>
      <w:r w:rsidRPr="003D2399">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1F50BE81" w14:textId="5F704AB2" w:rsidR="003208CB" w:rsidRPr="003D2399" w:rsidRDefault="003208CB" w:rsidP="003208CB">
      <w:pPr>
        <w:ind w:firstLine="709"/>
        <w:jc w:val="both"/>
        <w:rPr>
          <w:sz w:val="24"/>
          <w:szCs w:val="24"/>
        </w:rPr>
      </w:pPr>
      <w:r w:rsidRPr="003D2399">
        <w:rPr>
          <w:sz w:val="24"/>
          <w:szCs w:val="24"/>
        </w:rPr>
        <w:t>Внеаудиторная самостоятельная работа обучающихся включает в себя:</w:t>
      </w:r>
    </w:p>
    <w:p w14:paraId="2FBCA18F" w14:textId="6449DE39" w:rsidR="003208CB" w:rsidRPr="003D2399" w:rsidRDefault="003208CB" w:rsidP="002A442E">
      <w:pPr>
        <w:pStyle w:val="af0"/>
        <w:numPr>
          <w:ilvl w:val="5"/>
          <w:numId w:val="16"/>
        </w:numPr>
        <w:ind w:left="0" w:firstLine="709"/>
        <w:jc w:val="both"/>
        <w:rPr>
          <w:sz w:val="24"/>
          <w:szCs w:val="24"/>
        </w:rPr>
      </w:pPr>
      <w:r w:rsidRPr="003D2399">
        <w:rPr>
          <w:sz w:val="24"/>
          <w:szCs w:val="24"/>
        </w:rPr>
        <w:t xml:space="preserve">подготовку к практическим </w:t>
      </w:r>
      <w:r w:rsidR="00B556E6" w:rsidRPr="003D2399">
        <w:rPr>
          <w:sz w:val="24"/>
          <w:szCs w:val="24"/>
        </w:rPr>
        <w:t>занятиям, зачетам</w:t>
      </w:r>
      <w:r w:rsidRPr="003D2399">
        <w:rPr>
          <w:sz w:val="24"/>
          <w:szCs w:val="24"/>
        </w:rPr>
        <w:t>;</w:t>
      </w:r>
    </w:p>
    <w:p w14:paraId="728EABE9" w14:textId="77777777" w:rsidR="003208CB" w:rsidRPr="003D2399" w:rsidRDefault="003208CB" w:rsidP="002A442E">
      <w:pPr>
        <w:pStyle w:val="af0"/>
        <w:numPr>
          <w:ilvl w:val="5"/>
          <w:numId w:val="16"/>
        </w:numPr>
        <w:ind w:left="0" w:firstLine="709"/>
        <w:jc w:val="both"/>
        <w:rPr>
          <w:sz w:val="24"/>
          <w:szCs w:val="24"/>
        </w:rPr>
      </w:pPr>
      <w:r w:rsidRPr="003D2399">
        <w:rPr>
          <w:sz w:val="24"/>
          <w:szCs w:val="24"/>
        </w:rPr>
        <w:t>изучение учебных пособий;</w:t>
      </w:r>
    </w:p>
    <w:p w14:paraId="4E9972F8" w14:textId="77777777" w:rsidR="003208CB" w:rsidRPr="003D2399" w:rsidRDefault="003208CB" w:rsidP="002A442E">
      <w:pPr>
        <w:pStyle w:val="af0"/>
        <w:numPr>
          <w:ilvl w:val="5"/>
          <w:numId w:val="16"/>
        </w:numPr>
        <w:ind w:left="0" w:firstLine="709"/>
        <w:jc w:val="both"/>
        <w:rPr>
          <w:sz w:val="24"/>
          <w:szCs w:val="24"/>
        </w:rPr>
      </w:pPr>
      <w:r w:rsidRPr="003D2399">
        <w:rPr>
          <w:sz w:val="24"/>
          <w:szCs w:val="24"/>
        </w:rPr>
        <w:t>изучение теоретического и практического материала по рекомендованным источникам;</w:t>
      </w:r>
    </w:p>
    <w:p w14:paraId="763B9DF3" w14:textId="77777777" w:rsidR="003208CB" w:rsidRPr="003D2399" w:rsidRDefault="003208CB" w:rsidP="002A442E">
      <w:pPr>
        <w:pStyle w:val="af0"/>
        <w:numPr>
          <w:ilvl w:val="5"/>
          <w:numId w:val="16"/>
        </w:numPr>
        <w:ind w:left="0" w:firstLine="709"/>
        <w:jc w:val="both"/>
        <w:rPr>
          <w:sz w:val="24"/>
          <w:szCs w:val="24"/>
        </w:rPr>
      </w:pPr>
      <w:r w:rsidRPr="003D2399">
        <w:rPr>
          <w:sz w:val="24"/>
          <w:szCs w:val="24"/>
        </w:rPr>
        <w:t>выполнение домашних заданий;</w:t>
      </w:r>
    </w:p>
    <w:p w14:paraId="084F37C0" w14:textId="2F54F5FC" w:rsidR="003208CB" w:rsidRPr="003D2399" w:rsidRDefault="003208CB" w:rsidP="002A442E">
      <w:pPr>
        <w:pStyle w:val="af0"/>
        <w:numPr>
          <w:ilvl w:val="5"/>
          <w:numId w:val="16"/>
        </w:numPr>
        <w:ind w:left="0" w:firstLine="709"/>
        <w:jc w:val="both"/>
        <w:rPr>
          <w:sz w:val="24"/>
          <w:szCs w:val="24"/>
        </w:rPr>
      </w:pPr>
      <w:r w:rsidRPr="003D2399">
        <w:rPr>
          <w:sz w:val="24"/>
          <w:szCs w:val="24"/>
        </w:rPr>
        <w:t>подготовка к промежуточной аттестации в течение семестра.</w:t>
      </w:r>
    </w:p>
    <w:p w14:paraId="621A84A2" w14:textId="77777777" w:rsidR="003208CB" w:rsidRPr="003D2399" w:rsidRDefault="003208CB" w:rsidP="003208CB">
      <w:pPr>
        <w:ind w:firstLine="709"/>
        <w:jc w:val="both"/>
        <w:rPr>
          <w:sz w:val="24"/>
          <w:szCs w:val="24"/>
        </w:rPr>
      </w:pPr>
    </w:p>
    <w:p w14:paraId="2E5F2A6C" w14:textId="0F0F77B6" w:rsidR="003208CB" w:rsidRPr="003D2399" w:rsidRDefault="003208CB" w:rsidP="003208CB">
      <w:pPr>
        <w:ind w:firstLine="709"/>
        <w:jc w:val="both"/>
        <w:rPr>
          <w:sz w:val="24"/>
          <w:szCs w:val="24"/>
        </w:rPr>
      </w:pPr>
      <w:r w:rsidRPr="003D2399">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41956D24" w14:textId="765A8591" w:rsidR="003208CB" w:rsidRPr="003D2399" w:rsidRDefault="003208CB" w:rsidP="002A442E">
      <w:pPr>
        <w:pStyle w:val="af0"/>
        <w:numPr>
          <w:ilvl w:val="5"/>
          <w:numId w:val="16"/>
        </w:numPr>
        <w:ind w:left="0" w:firstLine="709"/>
        <w:jc w:val="both"/>
        <w:rPr>
          <w:sz w:val="24"/>
          <w:szCs w:val="24"/>
        </w:rPr>
      </w:pPr>
      <w:r w:rsidRPr="003D2399">
        <w:rPr>
          <w:sz w:val="24"/>
          <w:szCs w:val="24"/>
        </w:rPr>
        <w:t>проведение индивидуальных и групповых консультаций по отдельным темам/разделам дисциплины</w:t>
      </w:r>
      <w:r w:rsidR="00D05432" w:rsidRPr="003D2399">
        <w:rPr>
          <w:sz w:val="24"/>
          <w:szCs w:val="24"/>
        </w:rPr>
        <w:t>.</w:t>
      </w:r>
    </w:p>
    <w:p w14:paraId="1C88C5DD" w14:textId="41CE4E7A" w:rsidR="003208CB" w:rsidRPr="003D2399" w:rsidRDefault="003208CB" w:rsidP="002A442E">
      <w:pPr>
        <w:pStyle w:val="af0"/>
        <w:numPr>
          <w:ilvl w:val="5"/>
          <w:numId w:val="16"/>
        </w:numPr>
        <w:ind w:left="0" w:firstLine="709"/>
        <w:jc w:val="both"/>
        <w:rPr>
          <w:sz w:val="24"/>
          <w:szCs w:val="24"/>
        </w:rPr>
      </w:pPr>
      <w:r w:rsidRPr="003D2399">
        <w:rPr>
          <w:sz w:val="24"/>
          <w:szCs w:val="24"/>
        </w:rPr>
        <w:t>проведение консультаций перед зачетом по необходимости</w:t>
      </w:r>
      <w:r w:rsidR="00C50236" w:rsidRPr="003D2399">
        <w:rPr>
          <w:sz w:val="24"/>
          <w:szCs w:val="24"/>
        </w:rPr>
        <w:t>.</w:t>
      </w:r>
    </w:p>
    <w:p w14:paraId="0B11711D" w14:textId="77777777" w:rsidR="003208CB" w:rsidRPr="003D2399" w:rsidRDefault="003208CB" w:rsidP="003208CB">
      <w:pPr>
        <w:ind w:firstLine="709"/>
        <w:jc w:val="both"/>
        <w:rPr>
          <w:sz w:val="24"/>
          <w:szCs w:val="24"/>
        </w:rPr>
      </w:pPr>
    </w:p>
    <w:p w14:paraId="5D1EA990" w14:textId="458F2357" w:rsidR="003208CB" w:rsidRPr="003D2399" w:rsidRDefault="003208CB" w:rsidP="003208CB">
      <w:pPr>
        <w:pStyle w:val="2"/>
        <w:rPr>
          <w:iCs w:val="0"/>
        </w:rPr>
      </w:pPr>
      <w:r w:rsidRPr="003D2399">
        <w:rPr>
          <w:iCs w:val="0"/>
        </w:rPr>
        <w:t>Применение электронного обучения, дистанционных образовательных технологий</w:t>
      </w:r>
    </w:p>
    <w:p w14:paraId="5CB469ED" w14:textId="77777777" w:rsidR="00102248" w:rsidRPr="003D2399" w:rsidRDefault="00102248" w:rsidP="00102248">
      <w:pPr>
        <w:ind w:firstLine="709"/>
        <w:jc w:val="both"/>
        <w:rPr>
          <w:sz w:val="24"/>
          <w:szCs w:val="24"/>
        </w:rPr>
      </w:pPr>
      <w:r w:rsidRPr="003D2399">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10509AD8" w14:textId="77777777" w:rsidR="00102248" w:rsidRPr="003D2399" w:rsidRDefault="00102248" w:rsidP="00102248">
      <w:pPr>
        <w:ind w:firstLine="709"/>
        <w:jc w:val="both"/>
        <w:rPr>
          <w:sz w:val="24"/>
          <w:szCs w:val="24"/>
        </w:rPr>
      </w:pPr>
      <w:r w:rsidRPr="003D2399">
        <w:rPr>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7F50F99A" w14:textId="77777777" w:rsidR="00102248" w:rsidRPr="003D2399" w:rsidRDefault="00102248" w:rsidP="00102248">
      <w:pPr>
        <w:ind w:firstLine="709"/>
        <w:jc w:val="both"/>
        <w:rPr>
          <w:sz w:val="24"/>
          <w:szCs w:val="24"/>
        </w:rPr>
      </w:pPr>
    </w:p>
    <w:p w14:paraId="60847E6E" w14:textId="77777777" w:rsidR="00102248" w:rsidRPr="003D2399" w:rsidRDefault="00102248" w:rsidP="00102248">
      <w:pPr>
        <w:ind w:firstLine="709"/>
        <w:jc w:val="both"/>
        <w:rPr>
          <w:sz w:val="24"/>
          <w:szCs w:val="24"/>
        </w:rPr>
      </w:pPr>
      <w:r w:rsidRPr="003D2399">
        <w:rPr>
          <w:sz w:val="24"/>
          <w:szCs w:val="24"/>
        </w:rPr>
        <w:t>Применяются следующий вариант реализации программы с использованием ЭО и ДОТ</w:t>
      </w:r>
    </w:p>
    <w:p w14:paraId="572871DB" w14:textId="77777777" w:rsidR="003208CB" w:rsidRPr="003D2399" w:rsidRDefault="003208CB" w:rsidP="003208CB">
      <w:pPr>
        <w:pStyle w:val="1"/>
        <w:ind w:left="709"/>
        <w:rPr>
          <w:rFonts w:eastAsiaTheme="minorHAnsi"/>
          <w:noProof/>
          <w:szCs w:val="24"/>
          <w:lang w:eastAsia="en-US"/>
        </w:rPr>
        <w:sectPr w:rsidR="003208CB" w:rsidRPr="003D2399" w:rsidSect="003208CB">
          <w:headerReference w:type="even" r:id="rId13"/>
          <w:headerReference w:type="default" r:id="rId14"/>
          <w:footerReference w:type="even" r:id="rId15"/>
          <w:footerReference w:type="default" r:id="rId16"/>
          <w:headerReference w:type="first" r:id="rId17"/>
          <w:footerReference w:type="first" r:id="rId18"/>
          <w:pgSz w:w="11906" w:h="16838" w:code="9"/>
          <w:pgMar w:top="1134" w:right="567" w:bottom="1134" w:left="1701" w:header="709" w:footer="709" w:gutter="0"/>
          <w:cols w:space="708"/>
          <w:titlePg/>
          <w:docGrid w:linePitch="360"/>
        </w:sectPr>
      </w:pPr>
    </w:p>
    <w:p w14:paraId="45A4BC25" w14:textId="461D24F9" w:rsidR="003208CB" w:rsidRPr="003D2399" w:rsidRDefault="003208CB" w:rsidP="003208CB">
      <w:pPr>
        <w:pStyle w:val="1"/>
        <w:ind w:left="709"/>
        <w:rPr>
          <w:rFonts w:eastAsiaTheme="minorEastAsia"/>
          <w:szCs w:val="24"/>
        </w:rPr>
      </w:pPr>
      <w:r w:rsidRPr="003D2399">
        <w:rPr>
          <w:rFonts w:eastAsiaTheme="minorHAnsi"/>
          <w:noProof/>
          <w:szCs w:val="24"/>
          <w:lang w:eastAsia="en-US"/>
        </w:rPr>
        <w:lastRenderedPageBreak/>
        <w:t xml:space="preserve">РЕЗУЛЬТАТЫ ОБУЧЕНИЯ ПО ДИСЦИПЛИНЕ, </w:t>
      </w:r>
      <w:r w:rsidRPr="003D2399">
        <w:rPr>
          <w:szCs w:val="24"/>
        </w:rPr>
        <w:t xml:space="preserve">КРИТЕРИИ ОЦЕНКИ УРОВНЯ СФОРМИРОВАННОСТИ КОМПЕТЕНЦИЙ, </w:t>
      </w:r>
      <w:r w:rsidRPr="003D2399">
        <w:rPr>
          <w:rFonts w:eastAsiaTheme="minorHAnsi"/>
          <w:noProof/>
          <w:szCs w:val="24"/>
          <w:lang w:eastAsia="en-US"/>
        </w:rPr>
        <w:t>СИСТЕМА И ШКАЛА ОЦЕНИВАНИЯ</w:t>
      </w:r>
    </w:p>
    <w:p w14:paraId="5BD2AC42" w14:textId="77777777" w:rsidR="003208CB" w:rsidRPr="003D2399" w:rsidRDefault="003208CB" w:rsidP="003208CB">
      <w:pPr>
        <w:pStyle w:val="2"/>
        <w:rPr>
          <w:iCs w:val="0"/>
        </w:rPr>
      </w:pPr>
      <w:r w:rsidRPr="003D2399">
        <w:rPr>
          <w:iCs w:val="0"/>
        </w:rPr>
        <w:t>Соотнесение планируемых результатов обучения с уровнями сформированности компетенции(й).</w:t>
      </w:r>
    </w:p>
    <w:tbl>
      <w:tblPr>
        <w:tblStyle w:val="11"/>
        <w:tblW w:w="15735" w:type="dxa"/>
        <w:tblInd w:w="-459" w:type="dxa"/>
        <w:tblLook w:val="04A0" w:firstRow="1" w:lastRow="0" w:firstColumn="1" w:lastColumn="0" w:noHBand="0" w:noVBand="1"/>
      </w:tblPr>
      <w:tblGrid>
        <w:gridCol w:w="2091"/>
        <w:gridCol w:w="1785"/>
        <w:gridCol w:w="2306"/>
        <w:gridCol w:w="3599"/>
        <w:gridCol w:w="2552"/>
        <w:gridCol w:w="3402"/>
      </w:tblGrid>
      <w:tr w:rsidR="003208CB" w:rsidRPr="003D2399" w14:paraId="335FF4E9" w14:textId="77777777" w:rsidTr="008C6609">
        <w:trPr>
          <w:trHeight w:val="369"/>
        </w:trPr>
        <w:tc>
          <w:tcPr>
            <w:tcW w:w="2091" w:type="dxa"/>
            <w:vMerge w:val="restart"/>
            <w:shd w:val="clear" w:color="auto" w:fill="D9E2F3" w:themeFill="accent1" w:themeFillTint="33"/>
          </w:tcPr>
          <w:p w14:paraId="3C27517E" w14:textId="77777777" w:rsidR="003208CB" w:rsidRPr="003D2399" w:rsidRDefault="003208CB" w:rsidP="003208CB">
            <w:pPr>
              <w:jc w:val="center"/>
              <w:rPr>
                <w:b/>
                <w:sz w:val="21"/>
                <w:szCs w:val="21"/>
              </w:rPr>
            </w:pPr>
            <w:r w:rsidRPr="003D2399">
              <w:rPr>
                <w:b/>
                <w:sz w:val="21"/>
                <w:szCs w:val="21"/>
              </w:rPr>
              <w:t>Уровни сформированности компетенции(-й)</w:t>
            </w:r>
          </w:p>
        </w:tc>
        <w:tc>
          <w:tcPr>
            <w:tcW w:w="1785" w:type="dxa"/>
            <w:vMerge w:val="restart"/>
            <w:shd w:val="clear" w:color="auto" w:fill="D9E2F3" w:themeFill="accent1" w:themeFillTint="33"/>
          </w:tcPr>
          <w:p w14:paraId="4B6E2FBB" w14:textId="77777777" w:rsidR="003208CB" w:rsidRPr="003D2399" w:rsidRDefault="003208CB" w:rsidP="003208CB">
            <w:pPr>
              <w:jc w:val="center"/>
              <w:rPr>
                <w:b/>
                <w:bCs/>
                <w:sz w:val="21"/>
                <w:szCs w:val="21"/>
              </w:rPr>
            </w:pPr>
            <w:r w:rsidRPr="003D2399">
              <w:rPr>
                <w:b/>
                <w:bCs/>
                <w:sz w:val="21"/>
                <w:szCs w:val="21"/>
              </w:rPr>
              <w:t>Итоговое количество баллов</w:t>
            </w:r>
          </w:p>
          <w:p w14:paraId="5D29F46B" w14:textId="77777777" w:rsidR="003208CB" w:rsidRPr="003D2399" w:rsidRDefault="003208CB" w:rsidP="003208CB">
            <w:pPr>
              <w:jc w:val="center"/>
              <w:rPr>
                <w:b/>
                <w:sz w:val="21"/>
                <w:szCs w:val="21"/>
              </w:rPr>
            </w:pPr>
            <w:r w:rsidRPr="003D2399">
              <w:rPr>
                <w:b/>
                <w:bCs/>
                <w:sz w:val="21"/>
                <w:szCs w:val="21"/>
              </w:rPr>
              <w:t xml:space="preserve">в </w:t>
            </w:r>
            <w:r w:rsidRPr="003D2399">
              <w:rPr>
                <w:b/>
                <w:sz w:val="21"/>
                <w:szCs w:val="21"/>
              </w:rPr>
              <w:t>100-балльной системе</w:t>
            </w:r>
          </w:p>
          <w:p w14:paraId="2D92A4C2" w14:textId="77777777" w:rsidR="003208CB" w:rsidRPr="003D2399" w:rsidRDefault="003208CB" w:rsidP="003208CB">
            <w:pPr>
              <w:jc w:val="center"/>
              <w:rPr>
                <w:sz w:val="21"/>
                <w:szCs w:val="21"/>
              </w:rPr>
            </w:pPr>
            <w:r w:rsidRPr="003D2399">
              <w:rPr>
                <w:b/>
                <w:sz w:val="21"/>
                <w:szCs w:val="21"/>
              </w:rPr>
              <w:t>по результатам текущей и промежуточной аттестации</w:t>
            </w:r>
          </w:p>
        </w:tc>
        <w:tc>
          <w:tcPr>
            <w:tcW w:w="2306" w:type="dxa"/>
            <w:vMerge w:val="restart"/>
            <w:shd w:val="clear" w:color="auto" w:fill="D9E2F3" w:themeFill="accent1" w:themeFillTint="33"/>
          </w:tcPr>
          <w:p w14:paraId="6DC771ED" w14:textId="77777777" w:rsidR="003208CB" w:rsidRPr="003D2399" w:rsidRDefault="003208CB" w:rsidP="003208CB">
            <w:pPr>
              <w:jc w:val="center"/>
              <w:rPr>
                <w:b/>
                <w:bCs/>
                <w:sz w:val="21"/>
                <w:szCs w:val="21"/>
              </w:rPr>
            </w:pPr>
            <w:r w:rsidRPr="003D2399">
              <w:rPr>
                <w:b/>
                <w:bCs/>
                <w:sz w:val="21"/>
                <w:szCs w:val="21"/>
              </w:rPr>
              <w:t>Оценка в пятибалльной системе</w:t>
            </w:r>
          </w:p>
          <w:p w14:paraId="176A8DEE" w14:textId="77777777" w:rsidR="003208CB" w:rsidRPr="003D2399" w:rsidRDefault="003208CB" w:rsidP="003208CB">
            <w:pPr>
              <w:jc w:val="center"/>
              <w:rPr>
                <w:b/>
                <w:bCs/>
                <w:sz w:val="21"/>
                <w:szCs w:val="21"/>
              </w:rPr>
            </w:pPr>
            <w:r w:rsidRPr="003D2399">
              <w:rPr>
                <w:b/>
                <w:sz w:val="21"/>
                <w:szCs w:val="21"/>
              </w:rPr>
              <w:t>по результатам текущей и промежуточной аттестации</w:t>
            </w:r>
          </w:p>
          <w:p w14:paraId="6DD3AE9D" w14:textId="77777777" w:rsidR="003208CB" w:rsidRPr="003D2399" w:rsidRDefault="003208CB" w:rsidP="003208CB">
            <w:pPr>
              <w:rPr>
                <w:sz w:val="21"/>
                <w:szCs w:val="21"/>
              </w:rPr>
            </w:pPr>
          </w:p>
        </w:tc>
        <w:tc>
          <w:tcPr>
            <w:tcW w:w="9553" w:type="dxa"/>
            <w:gridSpan w:val="3"/>
            <w:shd w:val="clear" w:color="auto" w:fill="D9E2F3" w:themeFill="accent1" w:themeFillTint="33"/>
            <w:vAlign w:val="center"/>
          </w:tcPr>
          <w:p w14:paraId="6CDE9DFD" w14:textId="77777777" w:rsidR="003208CB" w:rsidRPr="003D2399" w:rsidRDefault="003208CB" w:rsidP="003208CB">
            <w:pPr>
              <w:jc w:val="center"/>
              <w:rPr>
                <w:b/>
                <w:sz w:val="20"/>
                <w:szCs w:val="20"/>
              </w:rPr>
            </w:pPr>
            <w:r w:rsidRPr="003D2399">
              <w:rPr>
                <w:b/>
                <w:sz w:val="20"/>
                <w:szCs w:val="20"/>
              </w:rPr>
              <w:t xml:space="preserve">Показатели уровня сформированности </w:t>
            </w:r>
          </w:p>
        </w:tc>
      </w:tr>
      <w:tr w:rsidR="003208CB" w:rsidRPr="003D2399" w14:paraId="47832FBA" w14:textId="77777777" w:rsidTr="0054485E">
        <w:trPr>
          <w:trHeight w:val="368"/>
        </w:trPr>
        <w:tc>
          <w:tcPr>
            <w:tcW w:w="2091" w:type="dxa"/>
            <w:vMerge/>
            <w:shd w:val="clear" w:color="auto" w:fill="D9E2F3" w:themeFill="accent1" w:themeFillTint="33"/>
          </w:tcPr>
          <w:p w14:paraId="03436E2F" w14:textId="77777777" w:rsidR="003208CB" w:rsidRPr="003D2399" w:rsidRDefault="003208CB" w:rsidP="003208CB">
            <w:pPr>
              <w:jc w:val="center"/>
              <w:rPr>
                <w:b/>
                <w:sz w:val="21"/>
                <w:szCs w:val="21"/>
              </w:rPr>
            </w:pPr>
          </w:p>
        </w:tc>
        <w:tc>
          <w:tcPr>
            <w:tcW w:w="1785" w:type="dxa"/>
            <w:vMerge/>
            <w:shd w:val="clear" w:color="auto" w:fill="D9E2F3" w:themeFill="accent1" w:themeFillTint="33"/>
          </w:tcPr>
          <w:p w14:paraId="4CE6A4E4" w14:textId="77777777" w:rsidR="003208CB" w:rsidRPr="003D2399" w:rsidRDefault="003208CB" w:rsidP="003208CB">
            <w:pPr>
              <w:jc w:val="center"/>
              <w:rPr>
                <w:b/>
                <w:bCs/>
                <w:sz w:val="21"/>
                <w:szCs w:val="21"/>
              </w:rPr>
            </w:pPr>
          </w:p>
        </w:tc>
        <w:tc>
          <w:tcPr>
            <w:tcW w:w="2306" w:type="dxa"/>
            <w:vMerge/>
            <w:shd w:val="clear" w:color="auto" w:fill="D9E2F3" w:themeFill="accent1" w:themeFillTint="33"/>
          </w:tcPr>
          <w:p w14:paraId="475091ED" w14:textId="77777777" w:rsidR="003208CB" w:rsidRPr="003D2399" w:rsidRDefault="003208CB" w:rsidP="003208CB">
            <w:pPr>
              <w:jc w:val="center"/>
              <w:rPr>
                <w:b/>
                <w:bCs/>
                <w:sz w:val="21"/>
                <w:szCs w:val="21"/>
              </w:rPr>
            </w:pPr>
          </w:p>
        </w:tc>
        <w:tc>
          <w:tcPr>
            <w:tcW w:w="3599" w:type="dxa"/>
            <w:shd w:val="clear" w:color="auto" w:fill="D9E2F3" w:themeFill="accent1" w:themeFillTint="33"/>
            <w:vAlign w:val="center"/>
          </w:tcPr>
          <w:p w14:paraId="78FB0C6F" w14:textId="77777777" w:rsidR="003208CB" w:rsidRPr="003D2399" w:rsidRDefault="003208CB" w:rsidP="003208CB">
            <w:pPr>
              <w:jc w:val="center"/>
              <w:rPr>
                <w:b/>
                <w:sz w:val="20"/>
                <w:szCs w:val="20"/>
              </w:rPr>
            </w:pPr>
            <w:r w:rsidRPr="003D2399">
              <w:rPr>
                <w:b/>
                <w:sz w:val="20"/>
                <w:szCs w:val="20"/>
              </w:rPr>
              <w:t xml:space="preserve">универсальной(-ых) </w:t>
            </w:r>
          </w:p>
          <w:p w14:paraId="5218E846" w14:textId="036FAA34" w:rsidR="003208CB" w:rsidRPr="003D2399" w:rsidRDefault="003208CB" w:rsidP="003208CB">
            <w:pPr>
              <w:jc w:val="center"/>
              <w:rPr>
                <w:b/>
                <w:sz w:val="20"/>
                <w:szCs w:val="20"/>
              </w:rPr>
            </w:pPr>
            <w:r w:rsidRPr="003D2399">
              <w:rPr>
                <w:b/>
                <w:sz w:val="20"/>
                <w:szCs w:val="20"/>
              </w:rPr>
              <w:t>компетенции(-й)</w:t>
            </w:r>
          </w:p>
        </w:tc>
        <w:tc>
          <w:tcPr>
            <w:tcW w:w="2552" w:type="dxa"/>
            <w:shd w:val="clear" w:color="auto" w:fill="D9E2F3" w:themeFill="accent1" w:themeFillTint="33"/>
            <w:vAlign w:val="center"/>
          </w:tcPr>
          <w:p w14:paraId="20939947" w14:textId="77777777" w:rsidR="003208CB" w:rsidRPr="003D2399" w:rsidRDefault="003208CB" w:rsidP="003208CB">
            <w:pPr>
              <w:jc w:val="center"/>
              <w:rPr>
                <w:b/>
                <w:sz w:val="20"/>
                <w:szCs w:val="20"/>
              </w:rPr>
            </w:pPr>
            <w:r w:rsidRPr="003D2399">
              <w:rPr>
                <w:b/>
                <w:sz w:val="20"/>
                <w:szCs w:val="20"/>
              </w:rPr>
              <w:t>общепрофессиональной(-ых) компетенций</w:t>
            </w:r>
          </w:p>
        </w:tc>
        <w:tc>
          <w:tcPr>
            <w:tcW w:w="3402" w:type="dxa"/>
            <w:shd w:val="clear" w:color="auto" w:fill="D9E2F3" w:themeFill="accent1" w:themeFillTint="33"/>
            <w:vAlign w:val="center"/>
          </w:tcPr>
          <w:p w14:paraId="596BF615" w14:textId="77777777" w:rsidR="003208CB" w:rsidRPr="003D2399" w:rsidRDefault="003208CB" w:rsidP="003208CB">
            <w:pPr>
              <w:jc w:val="center"/>
              <w:rPr>
                <w:b/>
                <w:sz w:val="20"/>
                <w:szCs w:val="20"/>
              </w:rPr>
            </w:pPr>
            <w:r w:rsidRPr="003D2399">
              <w:rPr>
                <w:b/>
                <w:sz w:val="20"/>
                <w:szCs w:val="20"/>
              </w:rPr>
              <w:t>профессиональной(-ых)</w:t>
            </w:r>
          </w:p>
          <w:p w14:paraId="1DCC73CD" w14:textId="77777777" w:rsidR="003208CB" w:rsidRPr="003D2399" w:rsidRDefault="003208CB" w:rsidP="003208CB">
            <w:pPr>
              <w:jc w:val="center"/>
              <w:rPr>
                <w:b/>
                <w:sz w:val="20"/>
                <w:szCs w:val="20"/>
              </w:rPr>
            </w:pPr>
            <w:r w:rsidRPr="003D2399">
              <w:rPr>
                <w:b/>
                <w:sz w:val="20"/>
                <w:szCs w:val="20"/>
              </w:rPr>
              <w:t>компетенции(-й)</w:t>
            </w:r>
          </w:p>
        </w:tc>
      </w:tr>
      <w:tr w:rsidR="003208CB" w:rsidRPr="003D2399" w14:paraId="6FDADFA4" w14:textId="77777777" w:rsidTr="0054485E">
        <w:trPr>
          <w:trHeight w:val="283"/>
          <w:tblHeader/>
        </w:trPr>
        <w:tc>
          <w:tcPr>
            <w:tcW w:w="2091" w:type="dxa"/>
            <w:vMerge/>
            <w:shd w:val="clear" w:color="auto" w:fill="D9E2F3" w:themeFill="accent1" w:themeFillTint="33"/>
          </w:tcPr>
          <w:p w14:paraId="0ECACB83" w14:textId="77777777" w:rsidR="003208CB" w:rsidRPr="003D2399" w:rsidRDefault="003208CB" w:rsidP="003208CB">
            <w:pPr>
              <w:jc w:val="center"/>
              <w:rPr>
                <w:b/>
              </w:rPr>
            </w:pPr>
          </w:p>
        </w:tc>
        <w:tc>
          <w:tcPr>
            <w:tcW w:w="1785" w:type="dxa"/>
            <w:vMerge/>
            <w:shd w:val="clear" w:color="auto" w:fill="D9E2F3" w:themeFill="accent1" w:themeFillTint="33"/>
          </w:tcPr>
          <w:p w14:paraId="14EE2B5F" w14:textId="77777777" w:rsidR="003208CB" w:rsidRPr="003D2399" w:rsidRDefault="003208CB" w:rsidP="003208CB">
            <w:pPr>
              <w:jc w:val="center"/>
              <w:rPr>
                <w:b/>
                <w:bCs/>
              </w:rPr>
            </w:pPr>
          </w:p>
        </w:tc>
        <w:tc>
          <w:tcPr>
            <w:tcW w:w="2306" w:type="dxa"/>
            <w:vMerge/>
            <w:shd w:val="clear" w:color="auto" w:fill="D9E2F3" w:themeFill="accent1" w:themeFillTint="33"/>
          </w:tcPr>
          <w:p w14:paraId="100299A1" w14:textId="77777777" w:rsidR="003208CB" w:rsidRPr="003D2399" w:rsidRDefault="003208CB" w:rsidP="003208CB">
            <w:pPr>
              <w:jc w:val="center"/>
              <w:rPr>
                <w:b/>
                <w:bCs/>
              </w:rPr>
            </w:pPr>
          </w:p>
        </w:tc>
        <w:tc>
          <w:tcPr>
            <w:tcW w:w="3599" w:type="dxa"/>
            <w:shd w:val="clear" w:color="auto" w:fill="D9E2F3" w:themeFill="accent1" w:themeFillTint="33"/>
          </w:tcPr>
          <w:p w14:paraId="244442A0" w14:textId="77777777" w:rsidR="0054485E" w:rsidRPr="003D2399" w:rsidRDefault="0054485E" w:rsidP="0054485E">
            <w:pPr>
              <w:widowControl w:val="0"/>
              <w:tabs>
                <w:tab w:val="left" w:pos="1701"/>
              </w:tabs>
              <w:autoSpaceDE w:val="0"/>
              <w:autoSpaceDN w:val="0"/>
              <w:adjustRightInd w:val="0"/>
            </w:pPr>
            <w:r w:rsidRPr="003D2399">
              <w:t>УК-4.</w:t>
            </w:r>
          </w:p>
          <w:p w14:paraId="69BCCBA4" w14:textId="77777777" w:rsidR="0054485E" w:rsidRPr="003D2399" w:rsidRDefault="0054485E" w:rsidP="0054485E">
            <w:pPr>
              <w:widowControl w:val="0"/>
              <w:tabs>
                <w:tab w:val="left" w:pos="1701"/>
              </w:tabs>
              <w:autoSpaceDE w:val="0"/>
              <w:autoSpaceDN w:val="0"/>
              <w:adjustRightInd w:val="0"/>
            </w:pPr>
            <w:r w:rsidRPr="003D2399">
              <w:t>ИД-УК 4.2.</w:t>
            </w:r>
          </w:p>
          <w:p w14:paraId="0ADD326A" w14:textId="77777777" w:rsidR="0054485E" w:rsidRPr="003D2399" w:rsidRDefault="0054485E" w:rsidP="0054485E">
            <w:pPr>
              <w:widowControl w:val="0"/>
              <w:tabs>
                <w:tab w:val="left" w:pos="1701"/>
              </w:tabs>
              <w:autoSpaceDE w:val="0"/>
              <w:autoSpaceDN w:val="0"/>
              <w:adjustRightInd w:val="0"/>
            </w:pPr>
            <w:r w:rsidRPr="003D2399">
              <w:t>ИД-УК 4.3.</w:t>
            </w:r>
          </w:p>
          <w:p w14:paraId="30CB2B56" w14:textId="49EB6043" w:rsidR="003208CB" w:rsidRPr="003D2399" w:rsidRDefault="003208CB" w:rsidP="008C6609">
            <w:pPr>
              <w:widowControl w:val="0"/>
              <w:tabs>
                <w:tab w:val="left" w:pos="1701"/>
              </w:tabs>
              <w:autoSpaceDE w:val="0"/>
              <w:autoSpaceDN w:val="0"/>
              <w:adjustRightInd w:val="0"/>
              <w:rPr>
                <w:b/>
                <w:sz w:val="20"/>
                <w:szCs w:val="20"/>
              </w:rPr>
            </w:pPr>
          </w:p>
        </w:tc>
        <w:tc>
          <w:tcPr>
            <w:tcW w:w="2552" w:type="dxa"/>
            <w:shd w:val="clear" w:color="auto" w:fill="D9E2F3" w:themeFill="accent1" w:themeFillTint="33"/>
          </w:tcPr>
          <w:p w14:paraId="37AA4A43" w14:textId="26DEE714" w:rsidR="003208CB" w:rsidRPr="003D2399" w:rsidRDefault="003208CB" w:rsidP="0054485E">
            <w:pPr>
              <w:widowControl w:val="0"/>
              <w:tabs>
                <w:tab w:val="left" w:pos="1701"/>
              </w:tabs>
              <w:autoSpaceDE w:val="0"/>
              <w:autoSpaceDN w:val="0"/>
              <w:adjustRightInd w:val="0"/>
              <w:rPr>
                <w:b/>
                <w:sz w:val="20"/>
                <w:szCs w:val="20"/>
              </w:rPr>
            </w:pPr>
          </w:p>
        </w:tc>
        <w:tc>
          <w:tcPr>
            <w:tcW w:w="3402" w:type="dxa"/>
            <w:shd w:val="clear" w:color="auto" w:fill="D9E2F3" w:themeFill="accent1" w:themeFillTint="33"/>
          </w:tcPr>
          <w:p w14:paraId="359F026D" w14:textId="77777777" w:rsidR="008C6609" w:rsidRPr="003D2399" w:rsidRDefault="008C6609" w:rsidP="008C6609">
            <w:pPr>
              <w:widowControl w:val="0"/>
              <w:tabs>
                <w:tab w:val="left" w:pos="1701"/>
              </w:tabs>
              <w:autoSpaceDE w:val="0"/>
              <w:autoSpaceDN w:val="0"/>
              <w:adjustRightInd w:val="0"/>
            </w:pPr>
            <w:r w:rsidRPr="003D2399">
              <w:t>ПК-2</w:t>
            </w:r>
          </w:p>
          <w:p w14:paraId="302CD1D6" w14:textId="546B90A7" w:rsidR="008C6609" w:rsidRPr="003D2399" w:rsidRDefault="008C6609" w:rsidP="008C6609">
            <w:pPr>
              <w:widowControl w:val="0"/>
              <w:tabs>
                <w:tab w:val="left" w:pos="1701"/>
              </w:tabs>
              <w:autoSpaceDE w:val="0"/>
              <w:autoSpaceDN w:val="0"/>
              <w:adjustRightInd w:val="0"/>
              <w:rPr>
                <w:lang w:val="en-US"/>
              </w:rPr>
            </w:pPr>
            <w:r w:rsidRPr="003D2399">
              <w:t>ИД-ПК 2.1</w:t>
            </w:r>
            <w:r w:rsidR="0054485E" w:rsidRPr="003D2399">
              <w:rPr>
                <w:lang w:val="en-US"/>
              </w:rPr>
              <w:t>.</w:t>
            </w:r>
          </w:p>
          <w:p w14:paraId="69AEBECE" w14:textId="5053B4AB" w:rsidR="003208CB" w:rsidRPr="003D2399" w:rsidRDefault="003208CB" w:rsidP="003208CB">
            <w:pPr>
              <w:rPr>
                <w:b/>
              </w:rPr>
            </w:pPr>
          </w:p>
        </w:tc>
      </w:tr>
      <w:tr w:rsidR="003208CB" w:rsidRPr="003D2399" w14:paraId="0F1D2F55" w14:textId="77777777" w:rsidTr="0054485E">
        <w:trPr>
          <w:trHeight w:val="283"/>
        </w:trPr>
        <w:tc>
          <w:tcPr>
            <w:tcW w:w="2091" w:type="dxa"/>
          </w:tcPr>
          <w:p w14:paraId="3AC28B9E" w14:textId="77777777" w:rsidR="003208CB" w:rsidRPr="003D2399" w:rsidRDefault="003208CB" w:rsidP="003208CB">
            <w:r w:rsidRPr="003D2399">
              <w:t>высокий</w:t>
            </w:r>
          </w:p>
        </w:tc>
        <w:tc>
          <w:tcPr>
            <w:tcW w:w="1785" w:type="dxa"/>
          </w:tcPr>
          <w:p w14:paraId="5472FBBF" w14:textId="77777777" w:rsidR="003208CB" w:rsidRPr="003D2399" w:rsidRDefault="003208CB" w:rsidP="003208CB">
            <w:pPr>
              <w:jc w:val="center"/>
            </w:pPr>
            <w:r w:rsidRPr="003D2399">
              <w:t>85 – 100</w:t>
            </w:r>
          </w:p>
        </w:tc>
        <w:tc>
          <w:tcPr>
            <w:tcW w:w="2306" w:type="dxa"/>
          </w:tcPr>
          <w:p w14:paraId="5A30B5F0" w14:textId="77777777" w:rsidR="003208CB" w:rsidRPr="003D2399" w:rsidRDefault="003208CB" w:rsidP="003208CB">
            <w:r w:rsidRPr="003D2399">
              <w:t>отлично/</w:t>
            </w:r>
          </w:p>
          <w:p w14:paraId="19C09314" w14:textId="77777777" w:rsidR="003208CB" w:rsidRPr="003D2399" w:rsidRDefault="003208CB" w:rsidP="003208CB">
            <w:r w:rsidRPr="003D2399">
              <w:t>зачтено (отлично)/</w:t>
            </w:r>
          </w:p>
          <w:p w14:paraId="0BD72668" w14:textId="77777777" w:rsidR="003208CB" w:rsidRPr="003D2399" w:rsidRDefault="003208CB" w:rsidP="003208CB">
            <w:r w:rsidRPr="003D2399">
              <w:t>зачтено</w:t>
            </w:r>
          </w:p>
        </w:tc>
        <w:tc>
          <w:tcPr>
            <w:tcW w:w="3599" w:type="dxa"/>
          </w:tcPr>
          <w:p w14:paraId="389D2246" w14:textId="5D7511A9" w:rsidR="0054485E" w:rsidRPr="003D2399" w:rsidRDefault="0054485E" w:rsidP="0054485E">
            <w:pPr>
              <w:jc w:val="both"/>
              <w:rPr>
                <w:rFonts w:eastAsia="HiddenHorzOCR"/>
                <w:sz w:val="24"/>
                <w:szCs w:val="24"/>
              </w:rPr>
            </w:pPr>
            <w:r w:rsidRPr="003D2399">
              <w:rPr>
                <w:rFonts w:eastAsia="Times New Roman"/>
                <w:sz w:val="24"/>
                <w:szCs w:val="24"/>
              </w:rPr>
              <w:t>Обучающийся</w:t>
            </w:r>
            <w:r w:rsidRPr="003D2399">
              <w:rPr>
                <w:rFonts w:eastAsia="HiddenHorzOCR"/>
                <w:bCs/>
                <w:sz w:val="24"/>
                <w:szCs w:val="24"/>
              </w:rPr>
              <w:t xml:space="preserve"> знает</w:t>
            </w:r>
            <w:r w:rsidRPr="003D2399">
              <w:rPr>
                <w:rFonts w:eastAsia="HiddenHorzOCR"/>
                <w:b/>
                <w:bCs/>
                <w:sz w:val="24"/>
                <w:szCs w:val="24"/>
              </w:rPr>
              <w:t xml:space="preserve"> </w:t>
            </w:r>
            <w:r w:rsidRPr="003D2399">
              <w:rPr>
                <w:rFonts w:eastAsia="HiddenHorzOCR"/>
                <w:sz w:val="24"/>
                <w:szCs w:val="24"/>
              </w:rPr>
              <w:t>лексический и грамматический минимум в объеме, необходимом для работы с текстами профессиональной направленности и осуществления взаимодействия на иностранном языке; понимает особенности построения различных видов дискурса;</w:t>
            </w:r>
          </w:p>
          <w:p w14:paraId="62E2456F" w14:textId="588896A8" w:rsidR="0054485E" w:rsidRPr="003D2399" w:rsidRDefault="0054485E" w:rsidP="0054485E">
            <w:pPr>
              <w:jc w:val="both"/>
              <w:rPr>
                <w:sz w:val="24"/>
                <w:szCs w:val="24"/>
              </w:rPr>
            </w:pPr>
            <w:r w:rsidRPr="003D2399">
              <w:rPr>
                <w:rFonts w:eastAsia="HiddenHorzOCR"/>
                <w:bCs/>
                <w:sz w:val="24"/>
                <w:szCs w:val="24"/>
              </w:rPr>
              <w:t xml:space="preserve">знает </w:t>
            </w:r>
            <w:r w:rsidRPr="003D2399">
              <w:rPr>
                <w:sz w:val="24"/>
                <w:szCs w:val="24"/>
              </w:rPr>
              <w:t>социокультурные и правовые особенности стран изучаемого языка; правила речевого этикета, необходимые для успешного ведения беседы на любые темы межкультурного общения;</w:t>
            </w:r>
          </w:p>
          <w:p w14:paraId="608DC2B0" w14:textId="77777777" w:rsidR="0054485E" w:rsidRPr="003D2399" w:rsidRDefault="0054485E" w:rsidP="0054485E">
            <w:pPr>
              <w:jc w:val="both"/>
              <w:rPr>
                <w:sz w:val="24"/>
                <w:szCs w:val="24"/>
              </w:rPr>
            </w:pPr>
            <w:r w:rsidRPr="003D2399">
              <w:rPr>
                <w:rFonts w:eastAsia="HiddenHorzOCR"/>
                <w:sz w:val="24"/>
                <w:szCs w:val="24"/>
              </w:rPr>
              <w:t xml:space="preserve">без подготовки довольно свободно может участвовать в </w:t>
            </w:r>
            <w:r w:rsidRPr="003D2399">
              <w:rPr>
                <w:rFonts w:eastAsia="HiddenHorzOCR"/>
                <w:sz w:val="24"/>
                <w:szCs w:val="24"/>
              </w:rPr>
              <w:lastRenderedPageBreak/>
              <w:t xml:space="preserve">диалогах с носителями изучаемого языка; принимать активное участие в дискуссии по знакомой проблеме, обосновывать, объяснять и отстаивать свою точку зрения; понятно и обстоятельно высказываться по широкому кругу интересующих вопросов; высказывать все аргументы «за» и «против»; писать эссе или доклады, освещая вопросы или аргументируя точку зрения «за» или «против»; писать понятные подробные сообщения по широкому кругу вопросов. </w:t>
            </w:r>
            <w:r w:rsidRPr="003D2399">
              <w:rPr>
                <w:rFonts w:eastAsia="HiddenHorzOCR"/>
                <w:bCs/>
                <w:sz w:val="24"/>
                <w:szCs w:val="24"/>
              </w:rPr>
              <w:t xml:space="preserve">Умеет </w:t>
            </w:r>
            <w:r w:rsidRPr="003D2399">
              <w:rPr>
                <w:sz w:val="24"/>
                <w:szCs w:val="24"/>
              </w:rPr>
              <w:t>общаться в любой межкультурной ситуации, возникающей во время пребывания в стране изучаемого языка; без предварительной подготовки участвовать в диалогах, требующих знания моральных и правовых норм, и норм толерантности.</w:t>
            </w:r>
          </w:p>
          <w:p w14:paraId="3972D532" w14:textId="77777777" w:rsidR="0054485E" w:rsidRPr="003D2399" w:rsidRDefault="0054485E" w:rsidP="0054485E">
            <w:pPr>
              <w:jc w:val="both"/>
              <w:rPr>
                <w:sz w:val="24"/>
                <w:szCs w:val="24"/>
              </w:rPr>
            </w:pPr>
            <w:r w:rsidRPr="003D2399">
              <w:rPr>
                <w:sz w:val="24"/>
                <w:szCs w:val="24"/>
              </w:rPr>
              <w:t>Уважать историю и культурные традиции других культур;</w:t>
            </w:r>
          </w:p>
          <w:p w14:paraId="686BF8BF" w14:textId="5E083A28" w:rsidR="003208CB" w:rsidRPr="003D2399" w:rsidRDefault="0054485E" w:rsidP="005C22BA">
            <w:pPr>
              <w:autoSpaceDE w:val="0"/>
              <w:autoSpaceDN w:val="0"/>
              <w:adjustRightInd w:val="0"/>
              <w:jc w:val="both"/>
              <w:rPr>
                <w:sz w:val="21"/>
                <w:szCs w:val="21"/>
              </w:rPr>
            </w:pPr>
            <w:r w:rsidRPr="003D2399">
              <w:rPr>
                <w:rFonts w:eastAsia="HiddenHorzOCR"/>
                <w:sz w:val="24"/>
                <w:szCs w:val="24"/>
              </w:rPr>
              <w:t xml:space="preserve">- без подготовки может свободно участвовать в диалогах с носителями изучаемого языка; принимать активное участие в дискуссии </w:t>
            </w:r>
            <w:r w:rsidRPr="003D2399">
              <w:rPr>
                <w:rFonts w:eastAsia="HiddenHorzOCR"/>
                <w:sz w:val="24"/>
                <w:szCs w:val="24"/>
              </w:rPr>
              <w:lastRenderedPageBreak/>
              <w:t>по тематике, относящейся к межкультурному общению</w:t>
            </w:r>
          </w:p>
        </w:tc>
        <w:tc>
          <w:tcPr>
            <w:tcW w:w="2552" w:type="dxa"/>
          </w:tcPr>
          <w:p w14:paraId="6E177EAC" w14:textId="7CFA8DF7" w:rsidR="0054485E" w:rsidRPr="003D2399" w:rsidRDefault="0054485E" w:rsidP="0054485E">
            <w:pPr>
              <w:jc w:val="both"/>
              <w:rPr>
                <w:sz w:val="21"/>
                <w:szCs w:val="21"/>
              </w:rPr>
            </w:pPr>
          </w:p>
          <w:p w14:paraId="7F349C1A" w14:textId="2A5CFD4F" w:rsidR="003208CB" w:rsidRPr="003D2399" w:rsidRDefault="003208CB" w:rsidP="007F3C2C">
            <w:pPr>
              <w:tabs>
                <w:tab w:val="left" w:pos="176"/>
                <w:tab w:val="left" w:pos="276"/>
              </w:tabs>
              <w:contextualSpacing/>
              <w:rPr>
                <w:sz w:val="21"/>
                <w:szCs w:val="21"/>
              </w:rPr>
            </w:pPr>
          </w:p>
        </w:tc>
        <w:tc>
          <w:tcPr>
            <w:tcW w:w="3402" w:type="dxa"/>
          </w:tcPr>
          <w:p w14:paraId="5823BEFE" w14:textId="4D414706" w:rsidR="008C6609" w:rsidRPr="003D2399" w:rsidRDefault="00840F6E" w:rsidP="008C6609">
            <w:pPr>
              <w:jc w:val="both"/>
              <w:rPr>
                <w:sz w:val="24"/>
                <w:szCs w:val="24"/>
              </w:rPr>
            </w:pPr>
            <w:r w:rsidRPr="003D2399">
              <w:rPr>
                <w:rFonts w:eastAsia="HiddenHorzOCR"/>
                <w:sz w:val="24"/>
                <w:szCs w:val="24"/>
              </w:rPr>
              <w:t>Обучающийся в</w:t>
            </w:r>
            <w:r w:rsidR="008C6609" w:rsidRPr="003D2399">
              <w:rPr>
                <w:rFonts w:eastAsia="HiddenHorzOCR"/>
                <w:sz w:val="24"/>
                <w:szCs w:val="24"/>
              </w:rPr>
              <w:t xml:space="preserve">ысказывает все аргументы «за» и «против», пишет эссе или доклады, освещая вопросы или аргументируя точку зрения «за» или «против»; пишет понятные подробные сообщения по широкому кругу вопросов. </w:t>
            </w:r>
            <w:r w:rsidR="008C6609" w:rsidRPr="003D2399">
              <w:rPr>
                <w:rFonts w:eastAsia="HiddenHorzOCR"/>
                <w:bCs/>
                <w:sz w:val="24"/>
                <w:szCs w:val="24"/>
              </w:rPr>
              <w:t xml:space="preserve">Умеет </w:t>
            </w:r>
            <w:r w:rsidR="008C6609" w:rsidRPr="003D2399">
              <w:rPr>
                <w:sz w:val="24"/>
                <w:szCs w:val="24"/>
              </w:rPr>
              <w:t>общаться в любой межкультурной ситуации, возникающей во время пребывания в стране изучаемого языка; без предварительной подготовки участвовать в диалогах, требующих знания моральных и правовых норм, и норм толерантности.</w:t>
            </w:r>
          </w:p>
          <w:p w14:paraId="20559AB7" w14:textId="77777777" w:rsidR="003208CB" w:rsidRPr="003D2399" w:rsidRDefault="003208CB" w:rsidP="003208CB">
            <w:pPr>
              <w:rPr>
                <w:sz w:val="21"/>
                <w:szCs w:val="21"/>
              </w:rPr>
            </w:pPr>
          </w:p>
        </w:tc>
      </w:tr>
      <w:tr w:rsidR="0054485E" w:rsidRPr="003D2399" w14:paraId="2C07165A" w14:textId="77777777" w:rsidTr="0054485E">
        <w:trPr>
          <w:trHeight w:val="283"/>
        </w:trPr>
        <w:tc>
          <w:tcPr>
            <w:tcW w:w="2091" w:type="dxa"/>
          </w:tcPr>
          <w:p w14:paraId="6DAD82FA" w14:textId="77777777" w:rsidR="0054485E" w:rsidRPr="003D2399" w:rsidRDefault="0054485E" w:rsidP="0054485E">
            <w:r w:rsidRPr="003D2399">
              <w:lastRenderedPageBreak/>
              <w:t>повышенный</w:t>
            </w:r>
          </w:p>
        </w:tc>
        <w:tc>
          <w:tcPr>
            <w:tcW w:w="1785" w:type="dxa"/>
          </w:tcPr>
          <w:p w14:paraId="3486AC61" w14:textId="77777777" w:rsidR="0054485E" w:rsidRPr="003D2399" w:rsidRDefault="0054485E" w:rsidP="0054485E">
            <w:pPr>
              <w:jc w:val="center"/>
            </w:pPr>
            <w:r w:rsidRPr="003D2399">
              <w:t>65 – 84</w:t>
            </w:r>
          </w:p>
        </w:tc>
        <w:tc>
          <w:tcPr>
            <w:tcW w:w="2306" w:type="dxa"/>
          </w:tcPr>
          <w:p w14:paraId="2D8FCCF2" w14:textId="77777777" w:rsidR="0054485E" w:rsidRPr="003D2399" w:rsidRDefault="0054485E" w:rsidP="0054485E">
            <w:r w:rsidRPr="003D2399">
              <w:t>хорошо/</w:t>
            </w:r>
          </w:p>
          <w:p w14:paraId="00B6333D" w14:textId="77777777" w:rsidR="0054485E" w:rsidRPr="003D2399" w:rsidRDefault="0054485E" w:rsidP="0054485E">
            <w:r w:rsidRPr="003D2399">
              <w:t>зачтено (хорошо)/</w:t>
            </w:r>
          </w:p>
          <w:p w14:paraId="68D85E09" w14:textId="77777777" w:rsidR="0054485E" w:rsidRPr="003D2399" w:rsidRDefault="0054485E" w:rsidP="0054485E">
            <w:r w:rsidRPr="003D2399">
              <w:t>зачтено</w:t>
            </w:r>
          </w:p>
        </w:tc>
        <w:tc>
          <w:tcPr>
            <w:tcW w:w="3599" w:type="dxa"/>
          </w:tcPr>
          <w:p w14:paraId="2C7BEA62" w14:textId="77777777" w:rsidR="0054485E" w:rsidRPr="003D2399" w:rsidRDefault="0054485E" w:rsidP="0054485E">
            <w:pPr>
              <w:jc w:val="both"/>
              <w:rPr>
                <w:sz w:val="24"/>
                <w:szCs w:val="24"/>
              </w:rPr>
            </w:pPr>
            <w:r w:rsidRPr="003D2399">
              <w:rPr>
                <w:sz w:val="24"/>
                <w:szCs w:val="24"/>
              </w:rPr>
              <w:t>Обучающийся знает лексический минимум; социокультурные реалии стран изучаемого языка; правила речевого этикета.</w:t>
            </w:r>
          </w:p>
          <w:p w14:paraId="28DB8CCB" w14:textId="77777777" w:rsidR="0054485E" w:rsidRPr="003D2399" w:rsidRDefault="0054485E" w:rsidP="0054485E">
            <w:pPr>
              <w:jc w:val="both"/>
              <w:rPr>
                <w:sz w:val="24"/>
                <w:szCs w:val="24"/>
              </w:rPr>
            </w:pPr>
            <w:r w:rsidRPr="003D2399">
              <w:rPr>
                <w:sz w:val="24"/>
                <w:szCs w:val="24"/>
              </w:rPr>
              <w:t>Умеет</w:t>
            </w:r>
            <w:r w:rsidRPr="003D2399">
              <w:rPr>
                <w:b/>
                <w:sz w:val="24"/>
                <w:szCs w:val="24"/>
              </w:rPr>
              <w:t xml:space="preserve"> </w:t>
            </w:r>
            <w:r w:rsidRPr="003D2399">
              <w:rPr>
                <w:sz w:val="24"/>
                <w:szCs w:val="24"/>
              </w:rPr>
              <w:t>общаться в большинстве ситуаций, возникающих во время пребывания в стране изучаемого языка; без предварительной подготовки участвовать в диалогах на знакомую тему; писать простые связные тексты на знакомые или интересующие темы.</w:t>
            </w:r>
          </w:p>
          <w:p w14:paraId="09B4FD66" w14:textId="77777777" w:rsidR="0054485E" w:rsidRPr="003D2399" w:rsidRDefault="0054485E" w:rsidP="0054485E">
            <w:pPr>
              <w:jc w:val="both"/>
              <w:rPr>
                <w:sz w:val="24"/>
                <w:szCs w:val="24"/>
              </w:rPr>
            </w:pPr>
            <w:r w:rsidRPr="003D2399">
              <w:rPr>
                <w:sz w:val="24"/>
                <w:szCs w:val="24"/>
              </w:rPr>
              <w:t>Владеет</w:t>
            </w:r>
            <w:r w:rsidRPr="003D2399">
              <w:rPr>
                <w:b/>
                <w:sz w:val="24"/>
                <w:szCs w:val="24"/>
              </w:rPr>
              <w:t xml:space="preserve"> </w:t>
            </w:r>
            <w:r w:rsidRPr="003D2399">
              <w:rPr>
                <w:sz w:val="24"/>
                <w:szCs w:val="24"/>
              </w:rPr>
              <w:t>набором конструкций, ассоциируемых со знакомыми, регулярно происходящими ситуациями; достаточными языковыми знаниями, чтобы принять участие в беседе; словарный запас позволяет инициировать или принять участие в коммуникативной ситуации с некоторым количеством пауз и описа</w:t>
            </w:r>
            <w:r w:rsidRPr="003D2399">
              <w:rPr>
                <w:sz w:val="24"/>
                <w:szCs w:val="24"/>
              </w:rPr>
              <w:softHyphen/>
              <w:t xml:space="preserve">тельных выражений по таким темам, как семья, хобби, увлечения, работа, путешествия и текущие события; навыками письменной речи в рамках </w:t>
            </w:r>
            <w:r w:rsidRPr="003D2399">
              <w:rPr>
                <w:sz w:val="24"/>
                <w:szCs w:val="24"/>
              </w:rPr>
              <w:lastRenderedPageBreak/>
              <w:t>социально-бытовой, учебной и профессиональной сфер; коммуникативными навыками в большинстве ситуаций, возникающих в сфере бытового и профессионального общения. Знает социокультурные и правовые особенности стран изучаемого языка; правила речевого этикета, необходимые для успешного ведения беседы на темы межкультурного общения,</w:t>
            </w:r>
          </w:p>
          <w:p w14:paraId="7F69E7A0" w14:textId="77777777" w:rsidR="0054485E" w:rsidRPr="003D2399" w:rsidRDefault="0054485E" w:rsidP="0054485E">
            <w:pPr>
              <w:jc w:val="both"/>
              <w:rPr>
                <w:sz w:val="24"/>
                <w:szCs w:val="24"/>
              </w:rPr>
            </w:pPr>
            <w:r w:rsidRPr="003D2399">
              <w:rPr>
                <w:sz w:val="24"/>
                <w:szCs w:val="24"/>
              </w:rPr>
              <w:t>Историческое наследие и культурные традиции стран изучаемого языка.</w:t>
            </w:r>
          </w:p>
          <w:p w14:paraId="1CE7E076" w14:textId="77777777" w:rsidR="0054485E" w:rsidRPr="003D2399" w:rsidRDefault="0054485E" w:rsidP="0054485E">
            <w:pPr>
              <w:jc w:val="both"/>
              <w:rPr>
                <w:sz w:val="24"/>
                <w:szCs w:val="24"/>
              </w:rPr>
            </w:pPr>
            <w:r w:rsidRPr="003D2399">
              <w:rPr>
                <w:sz w:val="24"/>
                <w:szCs w:val="24"/>
              </w:rPr>
              <w:t>Умеет</w:t>
            </w:r>
            <w:r w:rsidRPr="003D2399">
              <w:rPr>
                <w:b/>
                <w:sz w:val="24"/>
                <w:szCs w:val="24"/>
              </w:rPr>
              <w:t xml:space="preserve"> </w:t>
            </w:r>
            <w:r w:rsidRPr="003D2399">
              <w:rPr>
                <w:sz w:val="24"/>
                <w:szCs w:val="24"/>
              </w:rPr>
              <w:t>общаться в большинстве межкультурных ситуаций, возникающих во время пребывания в стране изучаемого языка; без предварительной подготовки участвовать в диалогах, требующих знания моральных и правовых норм, и норм толерантности.</w:t>
            </w:r>
          </w:p>
          <w:p w14:paraId="069AC1BF" w14:textId="77777777" w:rsidR="0054485E" w:rsidRPr="003D2399" w:rsidRDefault="0054485E" w:rsidP="0054485E">
            <w:pPr>
              <w:jc w:val="both"/>
              <w:rPr>
                <w:sz w:val="24"/>
                <w:szCs w:val="24"/>
              </w:rPr>
            </w:pPr>
            <w:r w:rsidRPr="003D2399">
              <w:rPr>
                <w:sz w:val="24"/>
                <w:szCs w:val="24"/>
              </w:rPr>
              <w:t>Уважает историю и культурные традиции других культур.</w:t>
            </w:r>
          </w:p>
          <w:p w14:paraId="1204D315" w14:textId="2218A921" w:rsidR="0054485E" w:rsidRPr="003D2399" w:rsidRDefault="0054485E" w:rsidP="0054485E">
            <w:pPr>
              <w:jc w:val="both"/>
              <w:rPr>
                <w:sz w:val="21"/>
                <w:szCs w:val="21"/>
              </w:rPr>
            </w:pPr>
          </w:p>
        </w:tc>
        <w:tc>
          <w:tcPr>
            <w:tcW w:w="2552" w:type="dxa"/>
          </w:tcPr>
          <w:p w14:paraId="3BC1EC4E" w14:textId="6056EC90" w:rsidR="0054485E" w:rsidRPr="003D2399" w:rsidRDefault="0054485E" w:rsidP="0054485E">
            <w:pPr>
              <w:jc w:val="both"/>
              <w:rPr>
                <w:sz w:val="24"/>
                <w:szCs w:val="24"/>
              </w:rPr>
            </w:pPr>
          </w:p>
          <w:p w14:paraId="277DA55A" w14:textId="01BE30AD" w:rsidR="0054485E" w:rsidRPr="003D2399" w:rsidRDefault="0054485E" w:rsidP="0054485E">
            <w:pPr>
              <w:jc w:val="both"/>
              <w:rPr>
                <w:sz w:val="24"/>
                <w:szCs w:val="24"/>
              </w:rPr>
            </w:pPr>
          </w:p>
          <w:p w14:paraId="58C52A37" w14:textId="17DD9E5C" w:rsidR="0054485E" w:rsidRPr="003D2399" w:rsidRDefault="0054485E" w:rsidP="0054485E">
            <w:pPr>
              <w:tabs>
                <w:tab w:val="left" w:pos="276"/>
              </w:tabs>
              <w:contextualSpacing/>
              <w:rPr>
                <w:sz w:val="21"/>
                <w:szCs w:val="21"/>
              </w:rPr>
            </w:pPr>
          </w:p>
        </w:tc>
        <w:tc>
          <w:tcPr>
            <w:tcW w:w="3402" w:type="dxa"/>
          </w:tcPr>
          <w:p w14:paraId="18DDE720" w14:textId="77777777" w:rsidR="0054485E" w:rsidRPr="003D2399" w:rsidRDefault="0054485E" w:rsidP="0054485E">
            <w:pPr>
              <w:jc w:val="both"/>
              <w:rPr>
                <w:sz w:val="24"/>
                <w:szCs w:val="24"/>
              </w:rPr>
            </w:pPr>
            <w:r w:rsidRPr="003D2399">
              <w:rPr>
                <w:sz w:val="21"/>
                <w:szCs w:val="21"/>
              </w:rPr>
              <w:t xml:space="preserve"> </w:t>
            </w:r>
            <w:r w:rsidRPr="003D2399">
              <w:rPr>
                <w:sz w:val="24"/>
                <w:szCs w:val="24"/>
              </w:rPr>
              <w:t>Умеет писать грамотные тексты на иностранном языке</w:t>
            </w:r>
          </w:p>
          <w:p w14:paraId="1EF15999" w14:textId="7FC38194" w:rsidR="0054485E" w:rsidRPr="003D2399" w:rsidRDefault="0054485E" w:rsidP="0054485E">
            <w:pPr>
              <w:tabs>
                <w:tab w:val="left" w:pos="313"/>
              </w:tabs>
              <w:contextualSpacing/>
              <w:rPr>
                <w:sz w:val="21"/>
                <w:szCs w:val="21"/>
              </w:rPr>
            </w:pPr>
            <w:r w:rsidRPr="003D2399">
              <w:rPr>
                <w:sz w:val="24"/>
                <w:szCs w:val="24"/>
              </w:rPr>
              <w:t>Владеет</w:t>
            </w:r>
            <w:r w:rsidRPr="003D2399">
              <w:rPr>
                <w:b/>
                <w:sz w:val="24"/>
                <w:szCs w:val="24"/>
              </w:rPr>
              <w:t xml:space="preserve"> </w:t>
            </w:r>
            <w:r w:rsidRPr="003D2399">
              <w:rPr>
                <w:sz w:val="24"/>
                <w:szCs w:val="24"/>
              </w:rPr>
              <w:t>набором грамматических конструкций, ассоциируемых со знакомыми, регулярно происходящими ситуациями; достаточными языковыми знаниями.</w:t>
            </w:r>
          </w:p>
        </w:tc>
      </w:tr>
      <w:tr w:rsidR="0054485E" w:rsidRPr="003D2399" w14:paraId="0A4E651B" w14:textId="77777777" w:rsidTr="0054485E">
        <w:trPr>
          <w:trHeight w:val="283"/>
        </w:trPr>
        <w:tc>
          <w:tcPr>
            <w:tcW w:w="2091" w:type="dxa"/>
          </w:tcPr>
          <w:p w14:paraId="26F15762" w14:textId="77777777" w:rsidR="0054485E" w:rsidRPr="003D2399" w:rsidRDefault="0054485E" w:rsidP="0054485E">
            <w:r w:rsidRPr="003D2399">
              <w:t>базовый</w:t>
            </w:r>
          </w:p>
        </w:tc>
        <w:tc>
          <w:tcPr>
            <w:tcW w:w="1785" w:type="dxa"/>
          </w:tcPr>
          <w:p w14:paraId="13B21888" w14:textId="77777777" w:rsidR="0054485E" w:rsidRPr="003D2399" w:rsidRDefault="0054485E" w:rsidP="0054485E">
            <w:pPr>
              <w:jc w:val="center"/>
            </w:pPr>
            <w:r w:rsidRPr="003D2399">
              <w:t>41 – 64</w:t>
            </w:r>
          </w:p>
        </w:tc>
        <w:tc>
          <w:tcPr>
            <w:tcW w:w="2306" w:type="dxa"/>
          </w:tcPr>
          <w:p w14:paraId="3263C949" w14:textId="77777777" w:rsidR="0054485E" w:rsidRPr="003D2399" w:rsidRDefault="0054485E" w:rsidP="0054485E">
            <w:r w:rsidRPr="003D2399">
              <w:t>удовлетворительно/</w:t>
            </w:r>
          </w:p>
          <w:p w14:paraId="392DD1FB" w14:textId="77777777" w:rsidR="0054485E" w:rsidRPr="003D2399" w:rsidRDefault="0054485E" w:rsidP="0054485E">
            <w:r w:rsidRPr="003D2399">
              <w:t>зачтено (удовлетворительно)/</w:t>
            </w:r>
          </w:p>
          <w:p w14:paraId="2DDD6992" w14:textId="77777777" w:rsidR="0054485E" w:rsidRPr="003D2399" w:rsidRDefault="0054485E" w:rsidP="0054485E">
            <w:r w:rsidRPr="003D2399">
              <w:t>зачтено</w:t>
            </w:r>
          </w:p>
        </w:tc>
        <w:tc>
          <w:tcPr>
            <w:tcW w:w="3599" w:type="dxa"/>
          </w:tcPr>
          <w:p w14:paraId="564B6DCE" w14:textId="77777777" w:rsidR="0054485E" w:rsidRPr="003D2399" w:rsidRDefault="0054485E" w:rsidP="0054485E">
            <w:pPr>
              <w:jc w:val="both"/>
              <w:rPr>
                <w:sz w:val="24"/>
                <w:szCs w:val="24"/>
              </w:rPr>
            </w:pPr>
            <w:r w:rsidRPr="003D2399">
              <w:rPr>
                <w:bCs/>
                <w:sz w:val="24"/>
                <w:szCs w:val="24"/>
              </w:rPr>
              <w:t>Обучающийся знает</w:t>
            </w:r>
            <w:r w:rsidRPr="003D2399">
              <w:rPr>
                <w:b/>
                <w:bCs/>
                <w:sz w:val="24"/>
                <w:szCs w:val="24"/>
              </w:rPr>
              <w:t xml:space="preserve"> </w:t>
            </w:r>
            <w:r w:rsidRPr="003D2399">
              <w:rPr>
                <w:sz w:val="24"/>
                <w:szCs w:val="24"/>
              </w:rPr>
              <w:t xml:space="preserve">ограниченный лексический запас, отдельные социокультурные реалии стран </w:t>
            </w:r>
            <w:r w:rsidRPr="003D2399">
              <w:rPr>
                <w:sz w:val="24"/>
                <w:szCs w:val="24"/>
              </w:rPr>
              <w:lastRenderedPageBreak/>
              <w:t>изучаемого языка и правила речевого этикета.</w:t>
            </w:r>
          </w:p>
          <w:p w14:paraId="26C04D55" w14:textId="77777777" w:rsidR="0054485E" w:rsidRPr="003D2399" w:rsidRDefault="0054485E" w:rsidP="0054485E">
            <w:pPr>
              <w:jc w:val="both"/>
              <w:rPr>
                <w:sz w:val="24"/>
                <w:szCs w:val="24"/>
              </w:rPr>
            </w:pPr>
            <w:r w:rsidRPr="003D2399">
              <w:rPr>
                <w:bCs/>
                <w:sz w:val="24"/>
                <w:szCs w:val="24"/>
              </w:rPr>
              <w:t>Умеет</w:t>
            </w:r>
            <w:r w:rsidRPr="003D2399">
              <w:rPr>
                <w:b/>
                <w:bCs/>
                <w:sz w:val="24"/>
                <w:szCs w:val="24"/>
              </w:rPr>
              <w:t xml:space="preserve"> </w:t>
            </w:r>
            <w:r w:rsidRPr="003D2399">
              <w:rPr>
                <w:sz w:val="24"/>
                <w:szCs w:val="24"/>
              </w:rPr>
              <w:t>общаться с использованием ограниченного словарного запаса и на некоторые интересующие темы.</w:t>
            </w:r>
          </w:p>
          <w:p w14:paraId="3A637305" w14:textId="77777777" w:rsidR="0054485E" w:rsidRPr="003D2399" w:rsidRDefault="0054485E" w:rsidP="0054485E">
            <w:pPr>
              <w:jc w:val="both"/>
              <w:rPr>
                <w:sz w:val="24"/>
                <w:szCs w:val="24"/>
              </w:rPr>
            </w:pPr>
            <w:r w:rsidRPr="003D2399">
              <w:rPr>
                <w:bCs/>
                <w:sz w:val="24"/>
                <w:szCs w:val="24"/>
              </w:rPr>
              <w:t>Владеет</w:t>
            </w:r>
            <w:r w:rsidRPr="003D2399">
              <w:rPr>
                <w:b/>
                <w:bCs/>
                <w:sz w:val="24"/>
                <w:szCs w:val="24"/>
              </w:rPr>
              <w:t xml:space="preserve"> </w:t>
            </w:r>
            <w:r w:rsidRPr="003D2399">
              <w:rPr>
                <w:sz w:val="24"/>
                <w:szCs w:val="24"/>
              </w:rPr>
              <w:t xml:space="preserve">набором конструкций, ассоциируемых со знакомыми, регулярно происходящими ситуациями; </w:t>
            </w:r>
          </w:p>
          <w:p w14:paraId="1440690D" w14:textId="77777777" w:rsidR="0054485E" w:rsidRPr="003D2399" w:rsidRDefault="0054485E" w:rsidP="002A442E">
            <w:pPr>
              <w:numPr>
                <w:ilvl w:val="0"/>
                <w:numId w:val="11"/>
              </w:numPr>
              <w:tabs>
                <w:tab w:val="left" w:pos="317"/>
              </w:tabs>
              <w:ind w:left="0" w:firstLine="0"/>
              <w:contextualSpacing/>
              <w:rPr>
                <w:sz w:val="21"/>
                <w:szCs w:val="21"/>
              </w:rPr>
            </w:pPr>
            <w:r w:rsidRPr="003D2399">
              <w:rPr>
                <w:sz w:val="24"/>
                <w:szCs w:val="24"/>
              </w:rPr>
              <w:t>достаточными языковыми знаниями для понимания основных моментов беседы; словарный запас позволяет принять участие в коммуникативной ситуации с некоторым количеством пауз и описа</w:t>
            </w:r>
            <w:r w:rsidRPr="003D2399">
              <w:rPr>
                <w:sz w:val="24"/>
                <w:szCs w:val="24"/>
              </w:rPr>
              <w:softHyphen/>
              <w:t xml:space="preserve">тельных выражений по таким темам, как семья, хобби, увлечения, работа, путешествия; навыками письменной речи в рамках социально-бытовой, учебной и, частично, профессиональной сфер; коммуникативными навыками в некоторых ситуациях, возникающих в сфере бытового и профессионального общения. </w:t>
            </w:r>
          </w:p>
          <w:p w14:paraId="060AD039" w14:textId="77777777" w:rsidR="0054485E" w:rsidRPr="003D2399" w:rsidRDefault="0054485E" w:rsidP="0054485E">
            <w:pPr>
              <w:jc w:val="both"/>
              <w:rPr>
                <w:sz w:val="24"/>
                <w:szCs w:val="24"/>
              </w:rPr>
            </w:pPr>
            <w:r w:rsidRPr="003D2399">
              <w:rPr>
                <w:bCs/>
                <w:sz w:val="24"/>
                <w:szCs w:val="24"/>
              </w:rPr>
              <w:t>Знает</w:t>
            </w:r>
            <w:r w:rsidRPr="003D2399">
              <w:rPr>
                <w:sz w:val="24"/>
                <w:szCs w:val="24"/>
              </w:rPr>
              <w:t xml:space="preserve"> основные социокультурные реалии стран изучаемого языка и правила речевого этикета. </w:t>
            </w:r>
          </w:p>
          <w:p w14:paraId="67E2CC88" w14:textId="77777777" w:rsidR="0054485E" w:rsidRPr="003D2399" w:rsidRDefault="0054485E" w:rsidP="0054485E">
            <w:pPr>
              <w:jc w:val="both"/>
              <w:rPr>
                <w:sz w:val="24"/>
                <w:szCs w:val="24"/>
              </w:rPr>
            </w:pPr>
            <w:r w:rsidRPr="003D2399">
              <w:rPr>
                <w:sz w:val="24"/>
                <w:szCs w:val="24"/>
              </w:rPr>
              <w:lastRenderedPageBreak/>
              <w:t>Имеет представление о моральных и правовых нормах стран изучаемого языка.</w:t>
            </w:r>
          </w:p>
          <w:p w14:paraId="02CD7598" w14:textId="77777777" w:rsidR="0054485E" w:rsidRPr="003D2399" w:rsidRDefault="0054485E" w:rsidP="0054485E">
            <w:pPr>
              <w:jc w:val="both"/>
              <w:rPr>
                <w:sz w:val="24"/>
                <w:szCs w:val="24"/>
              </w:rPr>
            </w:pPr>
            <w:r w:rsidRPr="003D2399">
              <w:rPr>
                <w:sz w:val="24"/>
                <w:szCs w:val="24"/>
              </w:rPr>
              <w:t>Понимает культурные и правовые отличия разных стран и правила толерантности</w:t>
            </w:r>
          </w:p>
          <w:p w14:paraId="1A7F3836" w14:textId="7CD6EA59" w:rsidR="0054485E" w:rsidRPr="003D2399" w:rsidRDefault="0054485E" w:rsidP="0054485E">
            <w:pPr>
              <w:jc w:val="both"/>
              <w:rPr>
                <w:sz w:val="24"/>
                <w:szCs w:val="24"/>
              </w:rPr>
            </w:pPr>
            <w:r w:rsidRPr="003D2399">
              <w:rPr>
                <w:bCs/>
                <w:sz w:val="24"/>
                <w:szCs w:val="24"/>
              </w:rPr>
              <w:t>Умеет</w:t>
            </w:r>
            <w:r w:rsidRPr="003D2399">
              <w:rPr>
                <w:b/>
                <w:bCs/>
                <w:sz w:val="24"/>
                <w:szCs w:val="24"/>
              </w:rPr>
              <w:t xml:space="preserve"> </w:t>
            </w:r>
            <w:r w:rsidRPr="003D2399">
              <w:rPr>
                <w:sz w:val="24"/>
                <w:szCs w:val="24"/>
              </w:rPr>
              <w:t>проявлять уважение к традициям других культур и толерантность к непривычным нормам жизни</w:t>
            </w:r>
          </w:p>
        </w:tc>
        <w:tc>
          <w:tcPr>
            <w:tcW w:w="2552" w:type="dxa"/>
          </w:tcPr>
          <w:p w14:paraId="34B38DCB" w14:textId="0722FAF0" w:rsidR="0054485E" w:rsidRPr="003D2399" w:rsidRDefault="0054485E" w:rsidP="0054485E">
            <w:pPr>
              <w:jc w:val="both"/>
              <w:rPr>
                <w:rFonts w:eastAsiaTheme="minorHAnsi"/>
                <w:sz w:val="21"/>
                <w:szCs w:val="21"/>
                <w:lang w:eastAsia="en-US"/>
              </w:rPr>
            </w:pPr>
          </w:p>
        </w:tc>
        <w:tc>
          <w:tcPr>
            <w:tcW w:w="3402" w:type="dxa"/>
          </w:tcPr>
          <w:p w14:paraId="71B8DC79" w14:textId="64018BCC" w:rsidR="0054485E" w:rsidRPr="003D2399" w:rsidRDefault="0054485E" w:rsidP="0054485E">
            <w:pPr>
              <w:jc w:val="both"/>
              <w:rPr>
                <w:sz w:val="24"/>
                <w:szCs w:val="24"/>
              </w:rPr>
            </w:pPr>
            <w:r w:rsidRPr="003D2399">
              <w:rPr>
                <w:bCs/>
                <w:sz w:val="24"/>
                <w:szCs w:val="24"/>
              </w:rPr>
              <w:t>Использует недостаточный набор</w:t>
            </w:r>
            <w:r w:rsidRPr="003D2399">
              <w:rPr>
                <w:b/>
                <w:bCs/>
                <w:sz w:val="24"/>
                <w:szCs w:val="24"/>
              </w:rPr>
              <w:t xml:space="preserve"> </w:t>
            </w:r>
            <w:r w:rsidRPr="003D2399">
              <w:rPr>
                <w:sz w:val="24"/>
                <w:szCs w:val="24"/>
              </w:rPr>
              <w:t xml:space="preserve">грамматических конструкций, </w:t>
            </w:r>
          </w:p>
          <w:p w14:paraId="5BEF0D7C" w14:textId="77777777" w:rsidR="0054485E" w:rsidRPr="003D2399" w:rsidRDefault="0054485E" w:rsidP="0054485E">
            <w:pPr>
              <w:tabs>
                <w:tab w:val="left" w:pos="317"/>
              </w:tabs>
              <w:contextualSpacing/>
              <w:rPr>
                <w:sz w:val="21"/>
                <w:szCs w:val="21"/>
              </w:rPr>
            </w:pPr>
            <w:r w:rsidRPr="003D2399">
              <w:rPr>
                <w:sz w:val="24"/>
                <w:szCs w:val="24"/>
              </w:rPr>
              <w:t xml:space="preserve">Владеет достаточными </w:t>
            </w:r>
            <w:r w:rsidRPr="003D2399">
              <w:rPr>
                <w:sz w:val="24"/>
                <w:szCs w:val="24"/>
              </w:rPr>
              <w:lastRenderedPageBreak/>
              <w:t xml:space="preserve">языковыми знаниями для написания работ по основных темам; </w:t>
            </w:r>
          </w:p>
          <w:p w14:paraId="35E4D788" w14:textId="77777777" w:rsidR="0054485E" w:rsidRPr="003D2399" w:rsidRDefault="0054485E" w:rsidP="0054485E">
            <w:pPr>
              <w:jc w:val="both"/>
              <w:rPr>
                <w:sz w:val="24"/>
                <w:szCs w:val="24"/>
              </w:rPr>
            </w:pPr>
            <w:r w:rsidRPr="003D2399">
              <w:rPr>
                <w:bCs/>
                <w:sz w:val="24"/>
                <w:szCs w:val="24"/>
              </w:rPr>
              <w:t>Владеет</w:t>
            </w:r>
            <w:r w:rsidRPr="003D2399">
              <w:rPr>
                <w:b/>
                <w:bCs/>
                <w:sz w:val="24"/>
                <w:szCs w:val="24"/>
              </w:rPr>
              <w:t xml:space="preserve"> </w:t>
            </w:r>
            <w:r w:rsidRPr="003D2399">
              <w:rPr>
                <w:sz w:val="24"/>
                <w:szCs w:val="24"/>
              </w:rPr>
              <w:t>достаточными культурными и правовыми познаниями для ведения беседы с представителями культур  изучаемого языка; способностью в коммуникативной ситуации выбрать верные речевые обороты и выражения по определенным темам, относящимся к социальным и межкультурным отношениям.</w:t>
            </w:r>
          </w:p>
          <w:p w14:paraId="67538627" w14:textId="77777777" w:rsidR="0054485E" w:rsidRPr="003D2399" w:rsidRDefault="0054485E" w:rsidP="0054485E">
            <w:pPr>
              <w:tabs>
                <w:tab w:val="left" w:pos="308"/>
              </w:tabs>
              <w:contextualSpacing/>
              <w:rPr>
                <w:sz w:val="21"/>
                <w:szCs w:val="21"/>
              </w:rPr>
            </w:pPr>
          </w:p>
        </w:tc>
      </w:tr>
      <w:tr w:rsidR="0054485E" w:rsidRPr="003D2399" w14:paraId="1C722752" w14:textId="77777777" w:rsidTr="008C6609">
        <w:trPr>
          <w:trHeight w:val="283"/>
        </w:trPr>
        <w:tc>
          <w:tcPr>
            <w:tcW w:w="2091" w:type="dxa"/>
          </w:tcPr>
          <w:p w14:paraId="7C89759A" w14:textId="77777777" w:rsidR="0054485E" w:rsidRPr="003D2399" w:rsidRDefault="0054485E" w:rsidP="0054485E">
            <w:r w:rsidRPr="003D2399">
              <w:lastRenderedPageBreak/>
              <w:t>низкий</w:t>
            </w:r>
          </w:p>
        </w:tc>
        <w:tc>
          <w:tcPr>
            <w:tcW w:w="1785" w:type="dxa"/>
          </w:tcPr>
          <w:p w14:paraId="40718902" w14:textId="77777777" w:rsidR="0054485E" w:rsidRPr="003D2399" w:rsidRDefault="0054485E" w:rsidP="0054485E">
            <w:pPr>
              <w:jc w:val="center"/>
            </w:pPr>
            <w:r w:rsidRPr="003D2399">
              <w:t>0 – 40</w:t>
            </w:r>
          </w:p>
        </w:tc>
        <w:tc>
          <w:tcPr>
            <w:tcW w:w="2306" w:type="dxa"/>
          </w:tcPr>
          <w:p w14:paraId="5EA1F980" w14:textId="77777777" w:rsidR="0054485E" w:rsidRPr="003D2399" w:rsidRDefault="0054485E" w:rsidP="0054485E">
            <w:r w:rsidRPr="003D2399">
              <w:t>неудовлетворительно/</w:t>
            </w:r>
          </w:p>
          <w:p w14:paraId="06ED934C" w14:textId="77777777" w:rsidR="0054485E" w:rsidRPr="003D2399" w:rsidRDefault="0054485E" w:rsidP="0054485E">
            <w:r w:rsidRPr="003D2399">
              <w:t>не зачтено</w:t>
            </w:r>
          </w:p>
        </w:tc>
        <w:tc>
          <w:tcPr>
            <w:tcW w:w="9553" w:type="dxa"/>
            <w:gridSpan w:val="3"/>
          </w:tcPr>
          <w:p w14:paraId="09556326" w14:textId="77777777" w:rsidR="0054485E" w:rsidRPr="003D2399" w:rsidRDefault="0054485E" w:rsidP="0054485E">
            <w:pPr>
              <w:rPr>
                <w:sz w:val="24"/>
                <w:szCs w:val="24"/>
              </w:rPr>
            </w:pPr>
            <w:r w:rsidRPr="003D2399">
              <w:rPr>
                <w:sz w:val="24"/>
                <w:szCs w:val="24"/>
              </w:rPr>
              <w:t>Обучающийся:</w:t>
            </w:r>
          </w:p>
          <w:p w14:paraId="2BC971B6" w14:textId="09F43CF0" w:rsidR="0054485E" w:rsidRPr="003D2399" w:rsidRDefault="0054485E" w:rsidP="002A442E">
            <w:pPr>
              <w:numPr>
                <w:ilvl w:val="0"/>
                <w:numId w:val="11"/>
              </w:numPr>
              <w:tabs>
                <w:tab w:val="left" w:pos="293"/>
              </w:tabs>
              <w:contextualSpacing/>
              <w:rPr>
                <w:b/>
                <w:sz w:val="24"/>
                <w:szCs w:val="24"/>
              </w:rPr>
            </w:pPr>
            <w:r w:rsidRPr="003D2399">
              <w:rPr>
                <w:sz w:val="24"/>
                <w:szCs w:val="24"/>
              </w:rPr>
              <w:t xml:space="preserve">демонстрирует фрагментарные знания теоретического и практического языкового материала, допускает грубые ошибки при попытке написания эссе на занятиях и в ходе промежуточной аттестации; </w:t>
            </w:r>
          </w:p>
          <w:p w14:paraId="6A1C22D7" w14:textId="3C5302A1" w:rsidR="0054485E" w:rsidRPr="003D2399" w:rsidRDefault="0054485E" w:rsidP="002A442E">
            <w:pPr>
              <w:numPr>
                <w:ilvl w:val="0"/>
                <w:numId w:val="11"/>
              </w:numPr>
              <w:tabs>
                <w:tab w:val="left" w:pos="293"/>
              </w:tabs>
              <w:contextualSpacing/>
              <w:rPr>
                <w:b/>
                <w:sz w:val="24"/>
                <w:szCs w:val="24"/>
              </w:rPr>
            </w:pPr>
            <w:r w:rsidRPr="003D2399">
              <w:rPr>
                <w:sz w:val="24"/>
                <w:szCs w:val="24"/>
              </w:rPr>
              <w:t>испытывает серьёзные затруднения в выборе нужной лексики и грамматических конструкций при написании работ по изучаемому материалу, не владеет необходимыми для этого навыками;</w:t>
            </w:r>
          </w:p>
          <w:p w14:paraId="54717622" w14:textId="2A4DE659" w:rsidR="0054485E" w:rsidRPr="003D2399" w:rsidRDefault="0054485E" w:rsidP="002A442E">
            <w:pPr>
              <w:numPr>
                <w:ilvl w:val="0"/>
                <w:numId w:val="11"/>
              </w:numPr>
              <w:tabs>
                <w:tab w:val="left" w:pos="293"/>
              </w:tabs>
              <w:contextualSpacing/>
              <w:rPr>
                <w:b/>
                <w:sz w:val="24"/>
                <w:szCs w:val="24"/>
              </w:rPr>
            </w:pPr>
            <w:r w:rsidRPr="003D2399">
              <w:rPr>
                <w:sz w:val="24"/>
                <w:szCs w:val="24"/>
              </w:rPr>
              <w:t>не способен вести диалог и связно выражать свои мысли;</w:t>
            </w:r>
          </w:p>
          <w:p w14:paraId="388A3903" w14:textId="2A0D33B1" w:rsidR="0054485E" w:rsidRPr="003D2399" w:rsidRDefault="0054485E" w:rsidP="002A442E">
            <w:pPr>
              <w:numPr>
                <w:ilvl w:val="0"/>
                <w:numId w:val="11"/>
              </w:numPr>
              <w:tabs>
                <w:tab w:val="left" w:pos="293"/>
              </w:tabs>
              <w:contextualSpacing/>
              <w:rPr>
                <w:b/>
                <w:sz w:val="24"/>
                <w:szCs w:val="24"/>
              </w:rPr>
            </w:pPr>
            <w:r w:rsidRPr="003D2399">
              <w:rPr>
                <w:sz w:val="24"/>
                <w:szCs w:val="24"/>
              </w:rPr>
              <w:t>делает длительные паузы при попытке выразить свои мысли или пересказать текст;</w:t>
            </w:r>
          </w:p>
          <w:p w14:paraId="29BA02E8" w14:textId="77777777" w:rsidR="0054485E" w:rsidRPr="003D2399" w:rsidRDefault="0054485E" w:rsidP="002A442E">
            <w:pPr>
              <w:numPr>
                <w:ilvl w:val="0"/>
                <w:numId w:val="11"/>
              </w:numPr>
              <w:tabs>
                <w:tab w:val="left" w:pos="293"/>
              </w:tabs>
              <w:contextualSpacing/>
              <w:rPr>
                <w:b/>
                <w:sz w:val="24"/>
                <w:szCs w:val="24"/>
              </w:rPr>
            </w:pPr>
            <w:r w:rsidRPr="003D2399">
              <w:rPr>
                <w:sz w:val="24"/>
                <w:szCs w:val="24"/>
              </w:rPr>
              <w:t>выполняет задания только по образцу и под руководством преподавателя;</w:t>
            </w:r>
          </w:p>
          <w:p w14:paraId="600E3773" w14:textId="3CD96D3F" w:rsidR="0054485E" w:rsidRPr="003D2399" w:rsidRDefault="0054485E" w:rsidP="002A442E">
            <w:pPr>
              <w:numPr>
                <w:ilvl w:val="0"/>
                <w:numId w:val="12"/>
              </w:numPr>
              <w:tabs>
                <w:tab w:val="left" w:pos="267"/>
              </w:tabs>
              <w:ind w:left="262" w:hanging="262"/>
              <w:contextualSpacing/>
              <w:rPr>
                <w:sz w:val="21"/>
                <w:szCs w:val="21"/>
              </w:rPr>
            </w:pPr>
            <w:r w:rsidRPr="003D2399">
              <w:rPr>
                <w:sz w:val="24"/>
                <w:szCs w:val="24"/>
              </w:rPr>
              <w:t>выполненные домашние задания отражают отсутствие знаний на базовом уровне теоретического и практического материала в объеме, необходимом для получения положительной оценки.</w:t>
            </w:r>
          </w:p>
        </w:tc>
      </w:tr>
    </w:tbl>
    <w:p w14:paraId="625B47E2" w14:textId="77777777" w:rsidR="003208CB" w:rsidRPr="003D2399" w:rsidRDefault="003208CB" w:rsidP="003208CB">
      <w:pPr>
        <w:pStyle w:val="1"/>
      </w:pPr>
      <w:r w:rsidRPr="003D2399">
        <w:t>ОЦЕНОЧНЫЕ СРЕДСТВА ДЛЯ ТЕКУЩЕГО КОНТРОЛЯ УСПЕВАЕМОСТИ И ПРОМЕЖУТОЧНОЙ АТТЕСТАЦИИ, ВКЛЮЧАЯ САМОСТОЯТЕЛЬНУЮ РАБОТУ ОБУЧАЮЩИХСЯ</w:t>
      </w:r>
    </w:p>
    <w:p w14:paraId="62E193CC" w14:textId="1135C1DB" w:rsidR="003208CB" w:rsidRPr="003D2399" w:rsidRDefault="003208CB" w:rsidP="00915DBB">
      <w:pPr>
        <w:pStyle w:val="af0"/>
        <w:numPr>
          <w:ilvl w:val="3"/>
          <w:numId w:val="7"/>
        </w:numPr>
        <w:jc w:val="both"/>
      </w:pPr>
      <w:r w:rsidRPr="003D2399">
        <w:rPr>
          <w:rFonts w:eastAsia="Times New Roman"/>
          <w:bCs/>
          <w:sz w:val="24"/>
          <w:szCs w:val="24"/>
        </w:rPr>
        <w:t>При проведении контроля самостоятельной работы обучающихся, текущего контроля и промежуточной аттестации по учебной дисциплине</w:t>
      </w:r>
      <w:r w:rsidR="00445357" w:rsidRPr="003D2399">
        <w:rPr>
          <w:rFonts w:eastAsia="Times New Roman"/>
          <w:bCs/>
          <w:sz w:val="24"/>
          <w:szCs w:val="24"/>
        </w:rPr>
        <w:t xml:space="preserve"> «</w:t>
      </w:r>
      <w:r w:rsidR="008C6609" w:rsidRPr="003D2399">
        <w:rPr>
          <w:rFonts w:eastAsia="Times New Roman"/>
          <w:bCs/>
          <w:sz w:val="24"/>
          <w:szCs w:val="24"/>
        </w:rPr>
        <w:t>Практикум по написанию эссе на иностранном языке</w:t>
      </w:r>
      <w:r w:rsidR="00445357" w:rsidRPr="003D2399">
        <w:rPr>
          <w:rFonts w:eastAsia="Times New Roman"/>
          <w:bCs/>
          <w:sz w:val="24"/>
          <w:szCs w:val="24"/>
        </w:rPr>
        <w:t>»</w:t>
      </w:r>
      <w:r w:rsidRPr="003D2399">
        <w:rPr>
          <w:rFonts w:eastAsia="Times New Roman"/>
          <w:bCs/>
          <w:sz w:val="24"/>
          <w:szCs w:val="24"/>
        </w:rPr>
        <w:t xml:space="preserve"> проверяется уровень сформированности у обучающихся компетенций и запланированных результатов обучения по дисциплин</w:t>
      </w:r>
      <w:r w:rsidR="00445357" w:rsidRPr="003D2399">
        <w:rPr>
          <w:rFonts w:eastAsia="Times New Roman"/>
          <w:bCs/>
          <w:sz w:val="24"/>
          <w:szCs w:val="24"/>
        </w:rPr>
        <w:t>е</w:t>
      </w:r>
      <w:r w:rsidRPr="003D2399">
        <w:rPr>
          <w:rFonts w:eastAsia="Times New Roman"/>
          <w:bCs/>
          <w:sz w:val="24"/>
          <w:szCs w:val="24"/>
        </w:rPr>
        <w:t>, указанных в разделе 2 настоящей программы.</w:t>
      </w:r>
    </w:p>
    <w:p w14:paraId="02EFEC21" w14:textId="7B2CE8EE" w:rsidR="003208CB" w:rsidRPr="003D2399" w:rsidRDefault="003208CB" w:rsidP="003208CB">
      <w:pPr>
        <w:pStyle w:val="2"/>
        <w:rPr>
          <w:iCs w:val="0"/>
        </w:rPr>
      </w:pPr>
      <w:r w:rsidRPr="003D2399">
        <w:rPr>
          <w:iCs w:val="0"/>
        </w:rPr>
        <w:lastRenderedPageBreak/>
        <w:t xml:space="preserve">Формы текущего контроля успеваемости, примеры типовых заданий: </w:t>
      </w:r>
    </w:p>
    <w:tbl>
      <w:tblPr>
        <w:tblStyle w:val="a8"/>
        <w:tblW w:w="14543" w:type="dxa"/>
        <w:tblInd w:w="108" w:type="dxa"/>
        <w:tblLook w:val="04A0" w:firstRow="1" w:lastRow="0" w:firstColumn="1" w:lastColumn="0" w:noHBand="0" w:noVBand="1"/>
      </w:tblPr>
      <w:tblGrid>
        <w:gridCol w:w="993"/>
        <w:gridCol w:w="3827"/>
        <w:gridCol w:w="9723"/>
      </w:tblGrid>
      <w:tr w:rsidR="003208CB" w:rsidRPr="003D2399" w14:paraId="5A6C705D" w14:textId="77777777" w:rsidTr="003208CB">
        <w:trPr>
          <w:tblHeader/>
        </w:trPr>
        <w:tc>
          <w:tcPr>
            <w:tcW w:w="993" w:type="dxa"/>
            <w:shd w:val="clear" w:color="auto" w:fill="D9E2F3" w:themeFill="accent1" w:themeFillTint="33"/>
            <w:vAlign w:val="center"/>
          </w:tcPr>
          <w:p w14:paraId="49425A7F" w14:textId="77777777" w:rsidR="003208CB" w:rsidRPr="003D2399" w:rsidRDefault="003208CB" w:rsidP="003208CB">
            <w:pPr>
              <w:pStyle w:val="af0"/>
              <w:ind w:left="0"/>
              <w:jc w:val="center"/>
              <w:rPr>
                <w:b/>
              </w:rPr>
            </w:pPr>
            <w:r w:rsidRPr="003D2399">
              <w:rPr>
                <w:b/>
              </w:rPr>
              <w:t>№ пп</w:t>
            </w:r>
          </w:p>
        </w:tc>
        <w:tc>
          <w:tcPr>
            <w:tcW w:w="3827" w:type="dxa"/>
            <w:shd w:val="clear" w:color="auto" w:fill="D9E2F3" w:themeFill="accent1" w:themeFillTint="33"/>
            <w:vAlign w:val="center"/>
          </w:tcPr>
          <w:p w14:paraId="11968FEF" w14:textId="2ABFC7BE" w:rsidR="003208CB" w:rsidRPr="003D2399" w:rsidRDefault="003208CB" w:rsidP="003208CB">
            <w:pPr>
              <w:pStyle w:val="af0"/>
              <w:ind w:left="0"/>
              <w:jc w:val="center"/>
              <w:rPr>
                <w:b/>
              </w:rPr>
            </w:pPr>
            <w:r w:rsidRPr="003D2399">
              <w:rPr>
                <w:b/>
              </w:rPr>
              <w:t>Формы текущего контроля</w:t>
            </w:r>
          </w:p>
        </w:tc>
        <w:tc>
          <w:tcPr>
            <w:tcW w:w="9723" w:type="dxa"/>
            <w:shd w:val="clear" w:color="auto" w:fill="D9E2F3" w:themeFill="accent1" w:themeFillTint="33"/>
            <w:vAlign w:val="center"/>
          </w:tcPr>
          <w:p w14:paraId="581C8D7A" w14:textId="77777777" w:rsidR="003208CB" w:rsidRPr="003D2399" w:rsidRDefault="003208CB" w:rsidP="00915DBB">
            <w:pPr>
              <w:pStyle w:val="af0"/>
              <w:numPr>
                <w:ilvl w:val="3"/>
                <w:numId w:val="8"/>
              </w:numPr>
              <w:ind w:firstLine="0"/>
              <w:jc w:val="center"/>
              <w:rPr>
                <w:b/>
              </w:rPr>
            </w:pPr>
            <w:r w:rsidRPr="003D2399">
              <w:rPr>
                <w:b/>
              </w:rPr>
              <w:t>Примеры типовых заданий</w:t>
            </w:r>
          </w:p>
        </w:tc>
      </w:tr>
      <w:tr w:rsidR="003208CB" w:rsidRPr="007656CF" w14:paraId="321F2969" w14:textId="77777777" w:rsidTr="003208CB">
        <w:trPr>
          <w:trHeight w:val="283"/>
        </w:trPr>
        <w:tc>
          <w:tcPr>
            <w:tcW w:w="993" w:type="dxa"/>
          </w:tcPr>
          <w:p w14:paraId="59F1B78B" w14:textId="77777777" w:rsidR="003208CB" w:rsidRPr="003D2399" w:rsidRDefault="003208CB" w:rsidP="002A442E">
            <w:pPr>
              <w:pStyle w:val="af0"/>
              <w:numPr>
                <w:ilvl w:val="0"/>
                <w:numId w:val="18"/>
              </w:numPr>
              <w:rPr>
                <w:lang w:val="en-US"/>
              </w:rPr>
            </w:pPr>
          </w:p>
        </w:tc>
        <w:tc>
          <w:tcPr>
            <w:tcW w:w="3827" w:type="dxa"/>
          </w:tcPr>
          <w:p w14:paraId="291B43F0" w14:textId="1B83152F" w:rsidR="003208CB" w:rsidRPr="003D2399" w:rsidRDefault="0054485E" w:rsidP="003208CB">
            <w:pPr>
              <w:ind w:left="42"/>
              <w:rPr>
                <w:b/>
                <w:bCs/>
              </w:rPr>
            </w:pPr>
            <w:r w:rsidRPr="003D2399">
              <w:rPr>
                <w:b/>
                <w:bCs/>
              </w:rPr>
              <w:t>Дискуссия</w:t>
            </w:r>
          </w:p>
        </w:tc>
        <w:tc>
          <w:tcPr>
            <w:tcW w:w="9723" w:type="dxa"/>
          </w:tcPr>
          <w:p w14:paraId="5BBC040E" w14:textId="3F35C567" w:rsidR="00544118" w:rsidRPr="003D2399" w:rsidRDefault="00544118" w:rsidP="00544118">
            <w:pPr>
              <w:tabs>
                <w:tab w:val="left" w:pos="211"/>
              </w:tabs>
            </w:pPr>
            <w:r w:rsidRPr="003D2399">
              <w:t>Примеры вопросов для общего обсуждения в классе и для работы в парах:</w:t>
            </w:r>
          </w:p>
          <w:p w14:paraId="0F4D807C" w14:textId="59FD0BD6" w:rsidR="00544118" w:rsidRPr="003D2399" w:rsidRDefault="00544118" w:rsidP="0054485E">
            <w:pPr>
              <w:pStyle w:val="af0"/>
              <w:numPr>
                <w:ilvl w:val="4"/>
                <w:numId w:val="8"/>
              </w:numPr>
              <w:tabs>
                <w:tab w:val="left" w:pos="211"/>
              </w:tabs>
              <w:rPr>
                <w:lang w:val="en-US"/>
              </w:rPr>
            </w:pPr>
            <w:r w:rsidRPr="003D2399">
              <w:rPr>
                <w:lang w:val="en-US"/>
              </w:rPr>
              <w:t>Why are there so many superstitions in the world?</w:t>
            </w:r>
          </w:p>
          <w:p w14:paraId="23C849E2" w14:textId="3431803D" w:rsidR="00544118" w:rsidRPr="003D2399" w:rsidRDefault="00544118" w:rsidP="0054485E">
            <w:pPr>
              <w:pStyle w:val="af0"/>
              <w:numPr>
                <w:ilvl w:val="4"/>
                <w:numId w:val="8"/>
              </w:numPr>
              <w:tabs>
                <w:tab w:val="left" w:pos="211"/>
              </w:tabs>
              <w:rPr>
                <w:lang w:val="en-US"/>
              </w:rPr>
            </w:pPr>
            <w:r w:rsidRPr="003D2399">
              <w:rPr>
                <w:lang w:val="en-US"/>
              </w:rPr>
              <w:t>Are you a superstitious person?</w:t>
            </w:r>
          </w:p>
          <w:p w14:paraId="6A117ADA" w14:textId="0A5A7E58" w:rsidR="00544118" w:rsidRPr="003D2399" w:rsidRDefault="00544118" w:rsidP="0054485E">
            <w:pPr>
              <w:pStyle w:val="af0"/>
              <w:numPr>
                <w:ilvl w:val="4"/>
                <w:numId w:val="8"/>
              </w:numPr>
              <w:tabs>
                <w:tab w:val="left" w:pos="211"/>
              </w:tabs>
              <w:rPr>
                <w:lang w:val="en-US"/>
              </w:rPr>
            </w:pPr>
            <w:r w:rsidRPr="003D2399">
              <w:rPr>
                <w:lang w:val="en-US"/>
              </w:rPr>
              <w:t>Who is more superstitious: women or men? Why?</w:t>
            </w:r>
          </w:p>
          <w:p w14:paraId="4CADB3C9" w14:textId="5920D4C3" w:rsidR="00544118" w:rsidRPr="003D2399" w:rsidRDefault="00544118" w:rsidP="0054485E">
            <w:pPr>
              <w:pStyle w:val="af0"/>
              <w:numPr>
                <w:ilvl w:val="4"/>
                <w:numId w:val="8"/>
              </w:numPr>
              <w:tabs>
                <w:tab w:val="left" w:pos="211"/>
              </w:tabs>
              <w:rPr>
                <w:lang w:val="en-US"/>
              </w:rPr>
            </w:pPr>
            <w:r w:rsidRPr="003D2399">
              <w:rPr>
                <w:lang w:val="en-US"/>
              </w:rPr>
              <w:t>Why do people want to know more about UFO?</w:t>
            </w:r>
          </w:p>
          <w:p w14:paraId="5B8F1E18" w14:textId="51418DB5" w:rsidR="00544118" w:rsidRPr="003D2399" w:rsidRDefault="00544118" w:rsidP="0054485E">
            <w:pPr>
              <w:pStyle w:val="af0"/>
              <w:numPr>
                <w:ilvl w:val="4"/>
                <w:numId w:val="8"/>
              </w:numPr>
              <w:tabs>
                <w:tab w:val="left" w:pos="211"/>
              </w:tabs>
              <w:rPr>
                <w:lang w:val="en-US"/>
              </w:rPr>
            </w:pPr>
            <w:r w:rsidRPr="003D2399">
              <w:rPr>
                <w:lang w:val="en-US"/>
              </w:rPr>
              <w:t>How do you prevent headaches?</w:t>
            </w:r>
          </w:p>
          <w:p w14:paraId="3A670C6C" w14:textId="72C8756B" w:rsidR="00DB66ED" w:rsidRPr="003D2399" w:rsidRDefault="0054485E" w:rsidP="0054485E">
            <w:pPr>
              <w:pStyle w:val="af0"/>
              <w:numPr>
                <w:ilvl w:val="4"/>
                <w:numId w:val="8"/>
              </w:numPr>
              <w:tabs>
                <w:tab w:val="left" w:pos="211"/>
              </w:tabs>
              <w:rPr>
                <w:lang w:val="en-US"/>
              </w:rPr>
            </w:pPr>
            <w:r w:rsidRPr="003D2399">
              <w:rPr>
                <w:lang w:val="en-US"/>
              </w:rPr>
              <w:t>Why do teens run away from their homes?</w:t>
            </w:r>
          </w:p>
          <w:p w14:paraId="33ED4FE7" w14:textId="28670A6C" w:rsidR="0054485E" w:rsidRPr="003D2399" w:rsidRDefault="00544118" w:rsidP="0054485E">
            <w:pPr>
              <w:pStyle w:val="af0"/>
              <w:numPr>
                <w:ilvl w:val="4"/>
                <w:numId w:val="8"/>
              </w:numPr>
              <w:tabs>
                <w:tab w:val="left" w:pos="211"/>
              </w:tabs>
              <w:rPr>
                <w:lang w:val="en-US"/>
              </w:rPr>
            </w:pPr>
            <w:r w:rsidRPr="003D2399">
              <w:rPr>
                <w:lang w:val="en-US"/>
              </w:rPr>
              <w:t>Have you ever had any situation when you wanted to run away</w:t>
            </w:r>
          </w:p>
        </w:tc>
      </w:tr>
      <w:tr w:rsidR="00473A71" w:rsidRPr="007656CF" w14:paraId="3D9DF08D" w14:textId="77777777" w:rsidTr="003208CB">
        <w:trPr>
          <w:trHeight w:val="283"/>
        </w:trPr>
        <w:tc>
          <w:tcPr>
            <w:tcW w:w="993" w:type="dxa"/>
          </w:tcPr>
          <w:p w14:paraId="70846879" w14:textId="01AB0A8B" w:rsidR="003208CB" w:rsidRPr="003D2399" w:rsidRDefault="007553DB" w:rsidP="007553DB">
            <w:pPr>
              <w:jc w:val="center"/>
            </w:pPr>
            <w:r w:rsidRPr="003D2399">
              <w:t>2.</w:t>
            </w:r>
          </w:p>
        </w:tc>
        <w:tc>
          <w:tcPr>
            <w:tcW w:w="3827" w:type="dxa"/>
          </w:tcPr>
          <w:p w14:paraId="508EB82E" w14:textId="13A951E6" w:rsidR="003208CB" w:rsidRPr="003D2399" w:rsidRDefault="00544118" w:rsidP="00C50236">
            <w:pPr>
              <w:rPr>
                <w:b/>
                <w:bCs/>
              </w:rPr>
            </w:pPr>
            <w:r w:rsidRPr="003D2399">
              <w:rPr>
                <w:b/>
                <w:bCs/>
              </w:rPr>
              <w:t>Эссе</w:t>
            </w:r>
          </w:p>
        </w:tc>
        <w:tc>
          <w:tcPr>
            <w:tcW w:w="9723" w:type="dxa"/>
          </w:tcPr>
          <w:p w14:paraId="4DA5993D" w14:textId="77777777" w:rsidR="00465E20" w:rsidRPr="003D2399" w:rsidRDefault="00544118" w:rsidP="001D0374">
            <w:pPr>
              <w:tabs>
                <w:tab w:val="left" w:pos="284"/>
                <w:tab w:val="left" w:pos="1080"/>
              </w:tabs>
              <w:overflowPunct w:val="0"/>
              <w:autoSpaceDE w:val="0"/>
              <w:autoSpaceDN w:val="0"/>
              <w:adjustRightInd w:val="0"/>
            </w:pPr>
            <w:r w:rsidRPr="003D2399">
              <w:t>Примерные темы для эссе</w:t>
            </w:r>
          </w:p>
          <w:p w14:paraId="1434F05C" w14:textId="77777777" w:rsidR="00544118" w:rsidRPr="003D2399" w:rsidRDefault="00544118" w:rsidP="00544118">
            <w:pPr>
              <w:pStyle w:val="af0"/>
              <w:numPr>
                <w:ilvl w:val="5"/>
                <w:numId w:val="8"/>
              </w:numPr>
              <w:tabs>
                <w:tab w:val="left" w:pos="284"/>
                <w:tab w:val="left" w:pos="1080"/>
              </w:tabs>
              <w:overflowPunct w:val="0"/>
              <w:autoSpaceDE w:val="0"/>
              <w:autoSpaceDN w:val="0"/>
              <w:adjustRightInd w:val="0"/>
              <w:rPr>
                <w:lang w:val="en-US"/>
              </w:rPr>
            </w:pPr>
            <w:r w:rsidRPr="003D2399">
              <w:rPr>
                <w:lang w:val="en-US"/>
              </w:rPr>
              <w:t>Can superstitions be ever helpful?</w:t>
            </w:r>
          </w:p>
          <w:p w14:paraId="334F7E87" w14:textId="77777777" w:rsidR="00544118" w:rsidRPr="003D2399" w:rsidRDefault="00544118" w:rsidP="00544118">
            <w:pPr>
              <w:pStyle w:val="af0"/>
              <w:numPr>
                <w:ilvl w:val="5"/>
                <w:numId w:val="8"/>
              </w:numPr>
              <w:tabs>
                <w:tab w:val="left" w:pos="284"/>
                <w:tab w:val="left" w:pos="1080"/>
              </w:tabs>
              <w:overflowPunct w:val="0"/>
              <w:autoSpaceDE w:val="0"/>
              <w:autoSpaceDN w:val="0"/>
              <w:adjustRightInd w:val="0"/>
              <w:rPr>
                <w:lang w:val="en-US"/>
              </w:rPr>
            </w:pPr>
            <w:r w:rsidRPr="003D2399">
              <w:rPr>
                <w:lang w:val="en-US"/>
              </w:rPr>
              <w:t>How has the Internet changed since people first began using it?</w:t>
            </w:r>
          </w:p>
          <w:p w14:paraId="56D75334" w14:textId="77777777" w:rsidR="00544118" w:rsidRPr="003D2399" w:rsidRDefault="002361FD" w:rsidP="00544118">
            <w:pPr>
              <w:pStyle w:val="af0"/>
              <w:numPr>
                <w:ilvl w:val="5"/>
                <w:numId w:val="8"/>
              </w:numPr>
              <w:tabs>
                <w:tab w:val="left" w:pos="284"/>
                <w:tab w:val="left" w:pos="1080"/>
              </w:tabs>
              <w:overflowPunct w:val="0"/>
              <w:autoSpaceDE w:val="0"/>
              <w:autoSpaceDN w:val="0"/>
              <w:adjustRightInd w:val="0"/>
              <w:rPr>
                <w:lang w:val="en-US"/>
              </w:rPr>
            </w:pPr>
            <w:r w:rsidRPr="003D2399">
              <w:rPr>
                <w:lang w:val="en-US"/>
              </w:rPr>
              <w:t>Environmental problems. What is your vision of the problems’ decision?</w:t>
            </w:r>
          </w:p>
          <w:p w14:paraId="47B9CA97" w14:textId="5FB2861D" w:rsidR="002361FD" w:rsidRPr="003D2399" w:rsidRDefault="002361FD" w:rsidP="002361FD">
            <w:pPr>
              <w:pStyle w:val="af0"/>
              <w:numPr>
                <w:ilvl w:val="5"/>
                <w:numId w:val="8"/>
              </w:numPr>
              <w:tabs>
                <w:tab w:val="left" w:pos="284"/>
                <w:tab w:val="left" w:pos="1080"/>
              </w:tabs>
              <w:overflowPunct w:val="0"/>
              <w:autoSpaceDE w:val="0"/>
              <w:autoSpaceDN w:val="0"/>
              <w:adjustRightInd w:val="0"/>
              <w:rPr>
                <w:lang w:val="en-US"/>
              </w:rPr>
            </w:pPr>
            <w:r w:rsidRPr="003D2399">
              <w:rPr>
                <w:lang w:val="en-US"/>
              </w:rPr>
              <w:t>What makes a person successful?</w:t>
            </w:r>
          </w:p>
        </w:tc>
      </w:tr>
      <w:tr w:rsidR="002361FD" w:rsidRPr="007656CF" w14:paraId="62915DF3" w14:textId="77777777" w:rsidTr="003208CB">
        <w:trPr>
          <w:trHeight w:val="283"/>
        </w:trPr>
        <w:tc>
          <w:tcPr>
            <w:tcW w:w="993" w:type="dxa"/>
          </w:tcPr>
          <w:p w14:paraId="393587AB" w14:textId="7DCE1235" w:rsidR="002361FD" w:rsidRPr="003D2399" w:rsidRDefault="002361FD" w:rsidP="007553DB">
            <w:pPr>
              <w:jc w:val="center"/>
              <w:rPr>
                <w:lang w:val="en-US"/>
              </w:rPr>
            </w:pPr>
            <w:r w:rsidRPr="003D2399">
              <w:rPr>
                <w:lang w:val="en-US"/>
              </w:rPr>
              <w:t>3</w:t>
            </w:r>
          </w:p>
        </w:tc>
        <w:tc>
          <w:tcPr>
            <w:tcW w:w="3827" w:type="dxa"/>
          </w:tcPr>
          <w:p w14:paraId="55A28FF9" w14:textId="24DCEAF2" w:rsidR="002361FD" w:rsidRPr="003D2399" w:rsidRDefault="002361FD" w:rsidP="00C50236">
            <w:pPr>
              <w:rPr>
                <w:b/>
                <w:bCs/>
              </w:rPr>
            </w:pPr>
            <w:r w:rsidRPr="003D2399">
              <w:rPr>
                <w:b/>
                <w:bCs/>
              </w:rPr>
              <w:t>Доклад</w:t>
            </w:r>
          </w:p>
        </w:tc>
        <w:tc>
          <w:tcPr>
            <w:tcW w:w="9723" w:type="dxa"/>
          </w:tcPr>
          <w:p w14:paraId="59FF7122" w14:textId="77777777" w:rsidR="002361FD" w:rsidRPr="003D2399" w:rsidRDefault="002361FD" w:rsidP="001D0374">
            <w:pPr>
              <w:tabs>
                <w:tab w:val="left" w:pos="284"/>
                <w:tab w:val="left" w:pos="1080"/>
              </w:tabs>
              <w:overflowPunct w:val="0"/>
              <w:autoSpaceDE w:val="0"/>
              <w:autoSpaceDN w:val="0"/>
              <w:adjustRightInd w:val="0"/>
            </w:pPr>
            <w:r w:rsidRPr="003D2399">
              <w:t>Примерные темы для доклада:</w:t>
            </w:r>
          </w:p>
          <w:p w14:paraId="3A05D9CE" w14:textId="77777777" w:rsidR="002361FD" w:rsidRPr="003D2399" w:rsidRDefault="002361FD" w:rsidP="002A442E">
            <w:pPr>
              <w:pStyle w:val="af0"/>
              <w:numPr>
                <w:ilvl w:val="0"/>
                <w:numId w:val="23"/>
              </w:numPr>
              <w:tabs>
                <w:tab w:val="left" w:pos="284"/>
                <w:tab w:val="left" w:pos="1080"/>
              </w:tabs>
              <w:overflowPunct w:val="0"/>
              <w:autoSpaceDE w:val="0"/>
              <w:autoSpaceDN w:val="0"/>
              <w:adjustRightInd w:val="0"/>
              <w:rPr>
                <w:lang w:val="en-US"/>
              </w:rPr>
            </w:pPr>
            <w:r w:rsidRPr="003D2399">
              <w:rPr>
                <w:lang w:val="en-US"/>
              </w:rPr>
              <w:t xml:space="preserve"> Social problems of our world.</w:t>
            </w:r>
          </w:p>
          <w:p w14:paraId="670E0D07" w14:textId="77777777" w:rsidR="002361FD" w:rsidRPr="003D2399" w:rsidRDefault="002361FD" w:rsidP="002A442E">
            <w:pPr>
              <w:pStyle w:val="af0"/>
              <w:numPr>
                <w:ilvl w:val="0"/>
                <w:numId w:val="23"/>
              </w:numPr>
              <w:tabs>
                <w:tab w:val="left" w:pos="284"/>
                <w:tab w:val="left" w:pos="1080"/>
              </w:tabs>
              <w:overflowPunct w:val="0"/>
              <w:autoSpaceDE w:val="0"/>
              <w:autoSpaceDN w:val="0"/>
              <w:adjustRightInd w:val="0"/>
              <w:rPr>
                <w:lang w:val="en-US"/>
              </w:rPr>
            </w:pPr>
            <w:r w:rsidRPr="003D2399">
              <w:rPr>
                <w:lang w:val="en-US"/>
              </w:rPr>
              <w:t>Health issues</w:t>
            </w:r>
          </w:p>
          <w:p w14:paraId="587A3007" w14:textId="1AF7F83F" w:rsidR="002361FD" w:rsidRPr="003D2399" w:rsidRDefault="002361FD" w:rsidP="002A442E">
            <w:pPr>
              <w:pStyle w:val="af0"/>
              <w:numPr>
                <w:ilvl w:val="0"/>
                <w:numId w:val="23"/>
              </w:numPr>
              <w:tabs>
                <w:tab w:val="left" w:pos="284"/>
                <w:tab w:val="left" w:pos="1080"/>
              </w:tabs>
              <w:overflowPunct w:val="0"/>
              <w:autoSpaceDE w:val="0"/>
              <w:autoSpaceDN w:val="0"/>
              <w:adjustRightInd w:val="0"/>
              <w:rPr>
                <w:lang w:val="en-US"/>
              </w:rPr>
            </w:pPr>
            <w:r w:rsidRPr="003D2399">
              <w:rPr>
                <w:lang w:val="en-US"/>
              </w:rPr>
              <w:t>Global warmimg. How to prevent it?</w:t>
            </w:r>
          </w:p>
        </w:tc>
      </w:tr>
    </w:tbl>
    <w:p w14:paraId="12032130" w14:textId="77777777" w:rsidR="003208CB" w:rsidRPr="003D2399" w:rsidRDefault="003208CB" w:rsidP="00C50236">
      <w:pPr>
        <w:pStyle w:val="af0"/>
        <w:ind w:left="709"/>
        <w:jc w:val="both"/>
        <w:rPr>
          <w:vanish/>
          <w:lang w:val="en-US"/>
        </w:rPr>
      </w:pPr>
    </w:p>
    <w:p w14:paraId="1D1CE5F6" w14:textId="77777777" w:rsidR="003208CB" w:rsidRPr="003D2399" w:rsidRDefault="003208CB" w:rsidP="00C50236">
      <w:pPr>
        <w:ind w:left="709"/>
        <w:jc w:val="both"/>
        <w:rPr>
          <w:vanish/>
          <w:lang w:val="en-US"/>
        </w:rPr>
      </w:pPr>
    </w:p>
    <w:p w14:paraId="78AED8B1" w14:textId="77777777" w:rsidR="003208CB" w:rsidRPr="003D2399" w:rsidRDefault="003208CB" w:rsidP="003208CB">
      <w:pPr>
        <w:pStyle w:val="2"/>
        <w:rPr>
          <w:iCs w:val="0"/>
        </w:rPr>
      </w:pPr>
      <w:r w:rsidRPr="003D2399">
        <w:rPr>
          <w:iCs w:val="0"/>
        </w:rPr>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9951"/>
        <w:gridCol w:w="2240"/>
      </w:tblGrid>
      <w:tr w:rsidR="003208CB" w:rsidRPr="003D2399" w14:paraId="31E5797A" w14:textId="77777777" w:rsidTr="00322073">
        <w:trPr>
          <w:trHeight w:val="754"/>
          <w:tblHeader/>
        </w:trPr>
        <w:tc>
          <w:tcPr>
            <w:tcW w:w="2410" w:type="dxa"/>
            <w:vMerge w:val="restart"/>
            <w:shd w:val="clear" w:color="auto" w:fill="D9E2F3" w:themeFill="accent1" w:themeFillTint="33"/>
          </w:tcPr>
          <w:p w14:paraId="66BC05B2" w14:textId="05BD4EBD" w:rsidR="003208CB" w:rsidRPr="003D2399" w:rsidRDefault="003208CB" w:rsidP="003208CB">
            <w:pPr>
              <w:pStyle w:val="TableParagraph"/>
              <w:ind w:left="204" w:right="194" w:firstLine="1"/>
              <w:jc w:val="center"/>
              <w:rPr>
                <w:b/>
                <w:lang w:val="ru-RU"/>
              </w:rPr>
            </w:pPr>
            <w:r w:rsidRPr="003D2399">
              <w:rPr>
                <w:b/>
                <w:lang w:val="ru-RU"/>
              </w:rPr>
              <w:t xml:space="preserve">Наименование оценочного средства </w:t>
            </w:r>
            <w:r w:rsidRPr="003D2399">
              <w:rPr>
                <w:b/>
                <w:spacing w:val="-2"/>
                <w:lang w:val="ru-RU"/>
              </w:rPr>
              <w:t xml:space="preserve">(контрольно-оценочного </w:t>
            </w:r>
            <w:r w:rsidRPr="003D2399">
              <w:rPr>
                <w:b/>
                <w:lang w:val="ru-RU"/>
              </w:rPr>
              <w:t>мероприятия)</w:t>
            </w:r>
          </w:p>
        </w:tc>
        <w:tc>
          <w:tcPr>
            <w:tcW w:w="9951" w:type="dxa"/>
            <w:vMerge w:val="restart"/>
            <w:shd w:val="clear" w:color="auto" w:fill="D9E2F3" w:themeFill="accent1" w:themeFillTint="33"/>
            <w:vAlign w:val="center"/>
          </w:tcPr>
          <w:p w14:paraId="56336032" w14:textId="77777777" w:rsidR="003208CB" w:rsidRPr="003D2399" w:rsidRDefault="003208CB" w:rsidP="003208CB">
            <w:pPr>
              <w:pStyle w:val="TableParagraph"/>
              <w:ind w:left="872"/>
              <w:rPr>
                <w:b/>
              </w:rPr>
            </w:pPr>
            <w:r w:rsidRPr="003D2399">
              <w:rPr>
                <w:b/>
              </w:rPr>
              <w:t>Критерии оценивания</w:t>
            </w:r>
          </w:p>
        </w:tc>
        <w:tc>
          <w:tcPr>
            <w:tcW w:w="2240" w:type="dxa"/>
            <w:shd w:val="clear" w:color="auto" w:fill="D9E2F3" w:themeFill="accent1" w:themeFillTint="33"/>
            <w:vAlign w:val="center"/>
          </w:tcPr>
          <w:p w14:paraId="0BFE3289" w14:textId="4A82522C" w:rsidR="003208CB" w:rsidRPr="003D2399" w:rsidRDefault="003208CB" w:rsidP="003208CB">
            <w:pPr>
              <w:jc w:val="center"/>
              <w:rPr>
                <w:b/>
              </w:rPr>
            </w:pPr>
            <w:r w:rsidRPr="003D2399">
              <w:rPr>
                <w:b/>
              </w:rPr>
              <w:t>Шкалы оценивания</w:t>
            </w:r>
          </w:p>
        </w:tc>
      </w:tr>
      <w:tr w:rsidR="00322073" w:rsidRPr="003D2399" w14:paraId="30C744CF" w14:textId="77777777" w:rsidTr="00322073">
        <w:trPr>
          <w:trHeight w:val="754"/>
          <w:tblHeader/>
        </w:trPr>
        <w:tc>
          <w:tcPr>
            <w:tcW w:w="2410" w:type="dxa"/>
            <w:vMerge/>
            <w:shd w:val="clear" w:color="auto" w:fill="D9E2F3" w:themeFill="accent1" w:themeFillTint="33"/>
          </w:tcPr>
          <w:p w14:paraId="4B7210A4" w14:textId="77777777" w:rsidR="00322073" w:rsidRPr="003D2399" w:rsidRDefault="00322073" w:rsidP="003208CB">
            <w:pPr>
              <w:pStyle w:val="TableParagraph"/>
              <w:ind w:left="204" w:right="194" w:firstLine="1"/>
              <w:jc w:val="center"/>
              <w:rPr>
                <w:b/>
                <w:lang w:val="ru-RU"/>
              </w:rPr>
            </w:pPr>
          </w:p>
        </w:tc>
        <w:tc>
          <w:tcPr>
            <w:tcW w:w="9951" w:type="dxa"/>
            <w:vMerge/>
            <w:shd w:val="clear" w:color="auto" w:fill="D9E2F3" w:themeFill="accent1" w:themeFillTint="33"/>
          </w:tcPr>
          <w:p w14:paraId="71F53CD1" w14:textId="77777777" w:rsidR="00322073" w:rsidRPr="003D2399" w:rsidRDefault="00322073" w:rsidP="003208CB">
            <w:pPr>
              <w:pStyle w:val="TableParagraph"/>
              <w:ind w:left="872"/>
              <w:rPr>
                <w:b/>
              </w:rPr>
            </w:pPr>
          </w:p>
        </w:tc>
        <w:tc>
          <w:tcPr>
            <w:tcW w:w="2240" w:type="dxa"/>
            <w:shd w:val="clear" w:color="auto" w:fill="D9E2F3" w:themeFill="accent1" w:themeFillTint="33"/>
            <w:vAlign w:val="center"/>
          </w:tcPr>
          <w:p w14:paraId="555B75E9" w14:textId="77777777" w:rsidR="00322073" w:rsidRPr="003D2399" w:rsidRDefault="00322073" w:rsidP="003208CB">
            <w:pPr>
              <w:jc w:val="center"/>
              <w:rPr>
                <w:b/>
              </w:rPr>
            </w:pPr>
            <w:r w:rsidRPr="003D2399">
              <w:rPr>
                <w:b/>
                <w:bCs/>
                <w:sz w:val="20"/>
                <w:szCs w:val="20"/>
              </w:rPr>
              <w:t>Пятибалльная система</w:t>
            </w:r>
          </w:p>
        </w:tc>
      </w:tr>
      <w:tr w:rsidR="002361FD" w:rsidRPr="003D2399" w14:paraId="6D748FC7" w14:textId="77777777" w:rsidTr="00322073">
        <w:trPr>
          <w:trHeight w:val="283"/>
        </w:trPr>
        <w:tc>
          <w:tcPr>
            <w:tcW w:w="2410" w:type="dxa"/>
            <w:vMerge w:val="restart"/>
          </w:tcPr>
          <w:p w14:paraId="67A798E1" w14:textId="5BFC28FC" w:rsidR="002361FD" w:rsidRPr="003D2399" w:rsidRDefault="002361FD" w:rsidP="002361FD">
            <w:pPr>
              <w:pStyle w:val="TableParagraph"/>
              <w:spacing w:before="56"/>
              <w:ind w:left="109"/>
              <w:rPr>
                <w:b/>
                <w:lang w:val="ru-RU"/>
              </w:rPr>
            </w:pPr>
            <w:r w:rsidRPr="003D2399">
              <w:rPr>
                <w:b/>
                <w:lang w:val="ru-RU"/>
              </w:rPr>
              <w:t xml:space="preserve">Дискуссия </w:t>
            </w:r>
          </w:p>
        </w:tc>
        <w:tc>
          <w:tcPr>
            <w:tcW w:w="9951" w:type="dxa"/>
          </w:tcPr>
          <w:p w14:paraId="23A0EE38" w14:textId="6665D96E" w:rsidR="002361FD" w:rsidRPr="003D2399" w:rsidRDefault="002361FD" w:rsidP="002361FD">
            <w:pPr>
              <w:pStyle w:val="TableParagraph"/>
              <w:tabs>
                <w:tab w:val="left" w:pos="34"/>
                <w:tab w:val="left" w:pos="366"/>
              </w:tabs>
              <w:rPr>
                <w:lang w:val="ru-RU"/>
              </w:rPr>
            </w:pPr>
            <w:r w:rsidRPr="003D2399">
              <w:rPr>
                <w:lang w:val="ru-RU"/>
              </w:rPr>
              <w:t xml:space="preserve">Обучающийся активно участвует в обсуждении по заданной теме. В ходе комментариев и ответов на вопросы опирается на знания из дополнительных источников. Показывает знания профессиональной лексики, терминологии и грамматики. Проявляет мотивацию и заинтересованность к работе. </w:t>
            </w:r>
          </w:p>
        </w:tc>
        <w:tc>
          <w:tcPr>
            <w:tcW w:w="2240" w:type="dxa"/>
          </w:tcPr>
          <w:p w14:paraId="078DFECC" w14:textId="77777777" w:rsidR="002361FD" w:rsidRPr="003D2399" w:rsidRDefault="002361FD" w:rsidP="002361FD">
            <w:pPr>
              <w:jc w:val="center"/>
            </w:pPr>
            <w:r w:rsidRPr="003D2399">
              <w:t>5</w:t>
            </w:r>
          </w:p>
        </w:tc>
      </w:tr>
      <w:tr w:rsidR="002361FD" w:rsidRPr="003D2399" w14:paraId="18CD4438" w14:textId="77777777" w:rsidTr="00322073">
        <w:trPr>
          <w:trHeight w:val="283"/>
        </w:trPr>
        <w:tc>
          <w:tcPr>
            <w:tcW w:w="2410" w:type="dxa"/>
            <w:vMerge/>
          </w:tcPr>
          <w:p w14:paraId="2BBCC3EC" w14:textId="77777777" w:rsidR="002361FD" w:rsidRPr="003D2399" w:rsidRDefault="002361FD" w:rsidP="002361FD">
            <w:pPr>
              <w:pStyle w:val="TableParagraph"/>
              <w:spacing w:before="56"/>
              <w:ind w:left="109"/>
              <w:rPr>
                <w:lang w:val="ru-RU"/>
              </w:rPr>
            </w:pPr>
          </w:p>
        </w:tc>
        <w:tc>
          <w:tcPr>
            <w:tcW w:w="9951" w:type="dxa"/>
          </w:tcPr>
          <w:p w14:paraId="53DA70A0" w14:textId="4B3F7B39" w:rsidR="002361FD" w:rsidRPr="003D2399" w:rsidRDefault="002361FD" w:rsidP="002361FD">
            <w:pPr>
              <w:pStyle w:val="TableParagraph"/>
              <w:tabs>
                <w:tab w:val="left" w:pos="34"/>
                <w:tab w:val="left" w:pos="366"/>
              </w:tabs>
              <w:rPr>
                <w:lang w:val="ru-RU"/>
              </w:rPr>
            </w:pPr>
            <w:r w:rsidRPr="003D2399">
              <w:rPr>
                <w:lang w:val="ru-RU"/>
              </w:rPr>
              <w:t>Обучающийся участвует в обсуждении по заданной теме, но в ходе комментариев и ответов допускает неточности в грамматике и лексике на иностранном языке.</w:t>
            </w:r>
          </w:p>
        </w:tc>
        <w:tc>
          <w:tcPr>
            <w:tcW w:w="2240" w:type="dxa"/>
          </w:tcPr>
          <w:p w14:paraId="14584149" w14:textId="77777777" w:rsidR="002361FD" w:rsidRPr="003D2399" w:rsidRDefault="002361FD" w:rsidP="002361FD">
            <w:pPr>
              <w:jc w:val="center"/>
            </w:pPr>
            <w:r w:rsidRPr="003D2399">
              <w:t>4</w:t>
            </w:r>
          </w:p>
        </w:tc>
      </w:tr>
      <w:tr w:rsidR="002361FD" w:rsidRPr="003D2399" w14:paraId="4739661A" w14:textId="77777777" w:rsidTr="00322073">
        <w:trPr>
          <w:trHeight w:val="283"/>
        </w:trPr>
        <w:tc>
          <w:tcPr>
            <w:tcW w:w="2410" w:type="dxa"/>
            <w:vMerge/>
          </w:tcPr>
          <w:p w14:paraId="15BEE2C0" w14:textId="77777777" w:rsidR="002361FD" w:rsidRPr="003D2399" w:rsidRDefault="002361FD" w:rsidP="002361FD">
            <w:pPr>
              <w:pStyle w:val="TableParagraph"/>
              <w:spacing w:before="56"/>
              <w:ind w:left="109"/>
              <w:rPr>
                <w:lang w:val="ru-RU"/>
              </w:rPr>
            </w:pPr>
          </w:p>
        </w:tc>
        <w:tc>
          <w:tcPr>
            <w:tcW w:w="9951" w:type="dxa"/>
          </w:tcPr>
          <w:p w14:paraId="197124C0" w14:textId="59C40CBB" w:rsidR="002361FD" w:rsidRPr="003D2399" w:rsidRDefault="002361FD" w:rsidP="002361FD">
            <w:pPr>
              <w:pStyle w:val="TableParagraph"/>
              <w:tabs>
                <w:tab w:val="left" w:pos="34"/>
                <w:tab w:val="left" w:pos="366"/>
              </w:tabs>
              <w:rPr>
                <w:lang w:val="ru-RU"/>
              </w:rPr>
            </w:pPr>
            <w:r w:rsidRPr="003D2399">
              <w:rPr>
                <w:lang w:val="ru-RU"/>
              </w:rPr>
              <w:t xml:space="preserve">Обучающийся слабо ориентируется в материале, в рассуждениях не демонстрировал логику ответа, плохо владел профессиональной терминологией, не раскрывает   суть в ответах и комментариях </w:t>
            </w:r>
          </w:p>
        </w:tc>
        <w:tc>
          <w:tcPr>
            <w:tcW w:w="2240" w:type="dxa"/>
          </w:tcPr>
          <w:p w14:paraId="2BF73F05" w14:textId="77777777" w:rsidR="002361FD" w:rsidRPr="003D2399" w:rsidRDefault="002361FD" w:rsidP="002361FD">
            <w:pPr>
              <w:jc w:val="center"/>
            </w:pPr>
            <w:r w:rsidRPr="003D2399">
              <w:t>3</w:t>
            </w:r>
          </w:p>
        </w:tc>
      </w:tr>
      <w:tr w:rsidR="002361FD" w:rsidRPr="003D2399" w14:paraId="616CAF22" w14:textId="77777777" w:rsidTr="00322073">
        <w:trPr>
          <w:trHeight w:val="283"/>
        </w:trPr>
        <w:tc>
          <w:tcPr>
            <w:tcW w:w="2410" w:type="dxa"/>
            <w:vMerge/>
          </w:tcPr>
          <w:p w14:paraId="000EDD23" w14:textId="77777777" w:rsidR="002361FD" w:rsidRPr="003D2399" w:rsidRDefault="002361FD" w:rsidP="002361FD">
            <w:pPr>
              <w:pStyle w:val="TableParagraph"/>
              <w:spacing w:before="56"/>
              <w:ind w:left="109"/>
              <w:rPr>
                <w:lang w:val="ru-RU"/>
              </w:rPr>
            </w:pPr>
          </w:p>
        </w:tc>
        <w:tc>
          <w:tcPr>
            <w:tcW w:w="9951" w:type="dxa"/>
          </w:tcPr>
          <w:p w14:paraId="36B2CB7F" w14:textId="3A47FA2A" w:rsidR="002361FD" w:rsidRPr="003D2399" w:rsidRDefault="002361FD" w:rsidP="002361FD">
            <w:pPr>
              <w:pStyle w:val="TableParagraph"/>
              <w:tabs>
                <w:tab w:val="left" w:pos="34"/>
                <w:tab w:val="left" w:pos="366"/>
              </w:tabs>
              <w:rPr>
                <w:lang w:val="ru-RU"/>
              </w:rPr>
            </w:pPr>
            <w:r w:rsidRPr="003D2399">
              <w:rPr>
                <w:lang w:val="ru-RU"/>
              </w:rPr>
              <w:t>Обучающийся не участвует в дискуссии и уклоняется от ответов на вопросы.</w:t>
            </w:r>
          </w:p>
        </w:tc>
        <w:tc>
          <w:tcPr>
            <w:tcW w:w="2240" w:type="dxa"/>
          </w:tcPr>
          <w:p w14:paraId="34CE179D" w14:textId="77777777" w:rsidR="002361FD" w:rsidRPr="003D2399" w:rsidRDefault="002361FD" w:rsidP="002361FD">
            <w:pPr>
              <w:jc w:val="center"/>
            </w:pPr>
            <w:r w:rsidRPr="003D2399">
              <w:t>2</w:t>
            </w:r>
          </w:p>
        </w:tc>
      </w:tr>
      <w:tr w:rsidR="002361FD" w:rsidRPr="003D2399" w14:paraId="640B4200" w14:textId="77777777" w:rsidTr="00322073">
        <w:trPr>
          <w:trHeight w:val="283"/>
        </w:trPr>
        <w:tc>
          <w:tcPr>
            <w:tcW w:w="2410" w:type="dxa"/>
            <w:vMerge w:val="restart"/>
          </w:tcPr>
          <w:p w14:paraId="2187A809" w14:textId="0C770D39" w:rsidR="002361FD" w:rsidRPr="003D2399" w:rsidRDefault="002361FD" w:rsidP="002361FD">
            <w:pPr>
              <w:pStyle w:val="TableParagraph"/>
              <w:spacing w:before="56"/>
              <w:ind w:left="109"/>
              <w:rPr>
                <w:b/>
                <w:lang w:val="ru-RU"/>
              </w:rPr>
            </w:pPr>
            <w:r w:rsidRPr="003D2399">
              <w:rPr>
                <w:b/>
                <w:lang w:val="ru-RU"/>
              </w:rPr>
              <w:t>Эссе</w:t>
            </w:r>
          </w:p>
        </w:tc>
        <w:tc>
          <w:tcPr>
            <w:tcW w:w="9951" w:type="dxa"/>
          </w:tcPr>
          <w:p w14:paraId="5906A481" w14:textId="38B9BA1F" w:rsidR="002361FD" w:rsidRPr="003D2399" w:rsidRDefault="002361FD" w:rsidP="002361FD">
            <w:pPr>
              <w:pStyle w:val="TableParagraph"/>
              <w:tabs>
                <w:tab w:val="left" w:pos="34"/>
                <w:tab w:val="left" w:pos="366"/>
              </w:tabs>
              <w:rPr>
                <w:lang w:val="ru-RU"/>
              </w:rPr>
            </w:pPr>
            <w:r w:rsidRPr="003D2399">
              <w:rPr>
                <w:lang w:val="ru-RU"/>
              </w:rPr>
              <w:t>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Обучающийся показал полный объем знаний, умений в освоении пройденных тем и применение их на практике.</w:t>
            </w:r>
          </w:p>
        </w:tc>
        <w:tc>
          <w:tcPr>
            <w:tcW w:w="2240" w:type="dxa"/>
          </w:tcPr>
          <w:p w14:paraId="443C9ACB" w14:textId="77777777" w:rsidR="002361FD" w:rsidRPr="003D2399" w:rsidRDefault="002361FD" w:rsidP="002361FD">
            <w:pPr>
              <w:jc w:val="center"/>
            </w:pPr>
            <w:r w:rsidRPr="003D2399">
              <w:t>5</w:t>
            </w:r>
          </w:p>
        </w:tc>
      </w:tr>
      <w:tr w:rsidR="002361FD" w:rsidRPr="003D2399" w14:paraId="1AD23B3A" w14:textId="77777777" w:rsidTr="00322073">
        <w:trPr>
          <w:trHeight w:val="283"/>
        </w:trPr>
        <w:tc>
          <w:tcPr>
            <w:tcW w:w="2410" w:type="dxa"/>
            <w:vMerge/>
          </w:tcPr>
          <w:p w14:paraId="1EEFD531" w14:textId="77777777" w:rsidR="002361FD" w:rsidRPr="003D2399" w:rsidRDefault="002361FD" w:rsidP="002361FD">
            <w:pPr>
              <w:pStyle w:val="TableParagraph"/>
              <w:spacing w:before="56"/>
              <w:ind w:left="109"/>
            </w:pPr>
          </w:p>
        </w:tc>
        <w:tc>
          <w:tcPr>
            <w:tcW w:w="9951" w:type="dxa"/>
          </w:tcPr>
          <w:p w14:paraId="30E40DB7" w14:textId="74ECC0D3" w:rsidR="002361FD" w:rsidRPr="003D2399" w:rsidRDefault="002361FD" w:rsidP="002361FD">
            <w:pPr>
              <w:pStyle w:val="TableParagraph"/>
              <w:tabs>
                <w:tab w:val="left" w:pos="34"/>
                <w:tab w:val="left" w:pos="366"/>
              </w:tabs>
              <w:rPr>
                <w:lang w:val="ru-RU"/>
              </w:rPr>
            </w:pPr>
            <w:r w:rsidRPr="003D2399">
              <w:rPr>
                <w:lang w:val="ru-RU"/>
              </w:rPr>
              <w:t xml:space="preserve">Работа выполнена полностью, но обоснований шагов решения недостаточно. </w:t>
            </w:r>
            <w:r w:rsidRPr="003D2399">
              <w:t>Допущена одна ошибка или два-три недочета.</w:t>
            </w:r>
          </w:p>
        </w:tc>
        <w:tc>
          <w:tcPr>
            <w:tcW w:w="2240" w:type="dxa"/>
          </w:tcPr>
          <w:p w14:paraId="398E1541" w14:textId="77777777" w:rsidR="002361FD" w:rsidRPr="003D2399" w:rsidRDefault="002361FD" w:rsidP="002361FD">
            <w:pPr>
              <w:jc w:val="center"/>
            </w:pPr>
            <w:r w:rsidRPr="003D2399">
              <w:t>4</w:t>
            </w:r>
          </w:p>
        </w:tc>
      </w:tr>
      <w:tr w:rsidR="002361FD" w:rsidRPr="003D2399" w14:paraId="172AE948" w14:textId="77777777" w:rsidTr="00322073">
        <w:trPr>
          <w:trHeight w:val="283"/>
        </w:trPr>
        <w:tc>
          <w:tcPr>
            <w:tcW w:w="2410" w:type="dxa"/>
            <w:vMerge/>
          </w:tcPr>
          <w:p w14:paraId="0E36E708" w14:textId="77777777" w:rsidR="002361FD" w:rsidRPr="003D2399" w:rsidRDefault="002361FD" w:rsidP="002361FD">
            <w:pPr>
              <w:pStyle w:val="TableParagraph"/>
              <w:spacing w:before="56"/>
              <w:ind w:left="109"/>
            </w:pPr>
          </w:p>
        </w:tc>
        <w:tc>
          <w:tcPr>
            <w:tcW w:w="9951" w:type="dxa"/>
          </w:tcPr>
          <w:p w14:paraId="0A068D5F" w14:textId="7088542B" w:rsidR="002361FD" w:rsidRPr="003D2399" w:rsidRDefault="002361FD" w:rsidP="002361FD">
            <w:pPr>
              <w:pStyle w:val="TableParagraph"/>
              <w:tabs>
                <w:tab w:val="left" w:pos="34"/>
                <w:tab w:val="left" w:pos="366"/>
              </w:tabs>
              <w:rPr>
                <w:lang w:val="ru-RU"/>
              </w:rPr>
            </w:pPr>
            <w:r w:rsidRPr="003D2399">
              <w:rPr>
                <w:lang w:val="ru-RU"/>
              </w:rPr>
              <w:t>Допущены более одной ошибки или более двух-трех недочетов.</w:t>
            </w:r>
          </w:p>
        </w:tc>
        <w:tc>
          <w:tcPr>
            <w:tcW w:w="2240" w:type="dxa"/>
          </w:tcPr>
          <w:p w14:paraId="14C2FB2F" w14:textId="77777777" w:rsidR="002361FD" w:rsidRPr="003D2399" w:rsidRDefault="002361FD" w:rsidP="002361FD">
            <w:pPr>
              <w:jc w:val="center"/>
            </w:pPr>
            <w:r w:rsidRPr="003D2399">
              <w:t>3</w:t>
            </w:r>
          </w:p>
        </w:tc>
      </w:tr>
      <w:tr w:rsidR="002361FD" w:rsidRPr="003D2399" w14:paraId="0153804A" w14:textId="77777777" w:rsidTr="00322073">
        <w:trPr>
          <w:trHeight w:val="283"/>
        </w:trPr>
        <w:tc>
          <w:tcPr>
            <w:tcW w:w="2410" w:type="dxa"/>
            <w:vMerge/>
          </w:tcPr>
          <w:p w14:paraId="64443344" w14:textId="77777777" w:rsidR="002361FD" w:rsidRPr="003D2399" w:rsidRDefault="002361FD" w:rsidP="002361FD">
            <w:pPr>
              <w:pStyle w:val="TableParagraph"/>
              <w:spacing w:before="56"/>
              <w:ind w:left="109"/>
            </w:pPr>
          </w:p>
        </w:tc>
        <w:tc>
          <w:tcPr>
            <w:tcW w:w="9951" w:type="dxa"/>
          </w:tcPr>
          <w:p w14:paraId="7ED32BCB" w14:textId="7C6D46E2" w:rsidR="002361FD" w:rsidRPr="003D2399" w:rsidRDefault="002361FD" w:rsidP="002361FD">
            <w:pPr>
              <w:pStyle w:val="TableParagraph"/>
              <w:tabs>
                <w:tab w:val="left" w:pos="34"/>
                <w:tab w:val="left" w:pos="366"/>
              </w:tabs>
              <w:rPr>
                <w:lang w:val="ru-RU"/>
              </w:rPr>
            </w:pPr>
            <w:r w:rsidRPr="003D2399">
              <w:rPr>
                <w:lang w:val="ru-RU"/>
              </w:rPr>
              <w:t>Работа выполнена не полностью. Допущены грубые ошибки. Работа не выполнена</w:t>
            </w:r>
          </w:p>
        </w:tc>
        <w:tc>
          <w:tcPr>
            <w:tcW w:w="2240" w:type="dxa"/>
            <w:vMerge w:val="restart"/>
          </w:tcPr>
          <w:p w14:paraId="2EAEC1F4" w14:textId="77777777" w:rsidR="002361FD" w:rsidRPr="003D2399" w:rsidRDefault="002361FD" w:rsidP="002361FD">
            <w:pPr>
              <w:jc w:val="center"/>
            </w:pPr>
            <w:r w:rsidRPr="003D2399">
              <w:t>2</w:t>
            </w:r>
          </w:p>
        </w:tc>
      </w:tr>
      <w:tr w:rsidR="002361FD" w:rsidRPr="003D2399" w14:paraId="0A9ACD13" w14:textId="77777777" w:rsidTr="00322073">
        <w:trPr>
          <w:trHeight w:val="283"/>
        </w:trPr>
        <w:tc>
          <w:tcPr>
            <w:tcW w:w="2410" w:type="dxa"/>
            <w:vMerge/>
          </w:tcPr>
          <w:p w14:paraId="7B6D57C4" w14:textId="77777777" w:rsidR="002361FD" w:rsidRPr="003D2399" w:rsidRDefault="002361FD" w:rsidP="002361FD">
            <w:pPr>
              <w:pStyle w:val="TableParagraph"/>
              <w:spacing w:before="56"/>
              <w:ind w:left="109"/>
            </w:pPr>
          </w:p>
        </w:tc>
        <w:tc>
          <w:tcPr>
            <w:tcW w:w="9951" w:type="dxa"/>
          </w:tcPr>
          <w:p w14:paraId="5069F126" w14:textId="06EC50EA" w:rsidR="002361FD" w:rsidRPr="003D2399" w:rsidRDefault="002361FD" w:rsidP="002361FD">
            <w:pPr>
              <w:pStyle w:val="TableParagraph"/>
              <w:tabs>
                <w:tab w:val="left" w:pos="34"/>
                <w:tab w:val="left" w:pos="366"/>
              </w:tabs>
              <w:rPr>
                <w:lang w:val="ru-RU"/>
              </w:rPr>
            </w:pPr>
            <w:r w:rsidRPr="003D2399">
              <w:rPr>
                <w:lang w:val="ru-RU"/>
              </w:rPr>
              <w:t>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Обучающийся показал полный объем знаний, умений в освоении пройденных тем и применение их на практике.</w:t>
            </w:r>
          </w:p>
        </w:tc>
        <w:tc>
          <w:tcPr>
            <w:tcW w:w="2240" w:type="dxa"/>
            <w:vMerge/>
          </w:tcPr>
          <w:p w14:paraId="6962B3DB" w14:textId="77777777" w:rsidR="002361FD" w:rsidRPr="003D2399" w:rsidRDefault="002361FD" w:rsidP="002361FD"/>
        </w:tc>
      </w:tr>
      <w:tr w:rsidR="00413946" w:rsidRPr="003D2399" w14:paraId="5DC0C6E4" w14:textId="77777777" w:rsidTr="00322073">
        <w:trPr>
          <w:trHeight w:val="283"/>
        </w:trPr>
        <w:tc>
          <w:tcPr>
            <w:tcW w:w="2410" w:type="dxa"/>
            <w:vMerge w:val="restart"/>
          </w:tcPr>
          <w:p w14:paraId="1F74DE8D" w14:textId="09A06D0D" w:rsidR="00413946" w:rsidRPr="003D2399" w:rsidRDefault="00413946" w:rsidP="00413946">
            <w:pPr>
              <w:pStyle w:val="TableParagraph"/>
              <w:spacing w:before="56"/>
              <w:ind w:left="109"/>
              <w:rPr>
                <w:b/>
                <w:bCs/>
                <w:lang w:val="ru-RU"/>
              </w:rPr>
            </w:pPr>
            <w:r w:rsidRPr="003D2399">
              <w:rPr>
                <w:b/>
                <w:bCs/>
                <w:lang w:val="ru-RU"/>
              </w:rPr>
              <w:t>Доклад</w:t>
            </w:r>
          </w:p>
        </w:tc>
        <w:tc>
          <w:tcPr>
            <w:tcW w:w="9951" w:type="dxa"/>
          </w:tcPr>
          <w:p w14:paraId="618A8556" w14:textId="48A78FC5" w:rsidR="00413946" w:rsidRPr="003D2399" w:rsidRDefault="00413946" w:rsidP="00413946">
            <w:pPr>
              <w:pStyle w:val="TableParagraph"/>
              <w:tabs>
                <w:tab w:val="left" w:pos="34"/>
                <w:tab w:val="left" w:pos="366"/>
              </w:tabs>
              <w:rPr>
                <w:lang w:val="ru-RU"/>
              </w:rPr>
            </w:pPr>
            <w:r w:rsidRPr="003D2399">
              <w:rPr>
                <w:lang w:val="ru-RU"/>
              </w:rPr>
              <w:t>Обучающийся, в процессе доклада продемонстрировал глубокие знания поставленной в ней проблемы, раскрыл ее сущность на иностранном языке, слайды были выстроены логически последовательно, содержательно. При изложении материала студент показал грамотное владение лексикой и грамматикой иностранного языка, ответы на все вопросы были четкими, правильными, лаконичными и конкретными.</w:t>
            </w:r>
          </w:p>
        </w:tc>
        <w:tc>
          <w:tcPr>
            <w:tcW w:w="2240" w:type="dxa"/>
          </w:tcPr>
          <w:p w14:paraId="1A2A2456" w14:textId="08F2289F" w:rsidR="00413946" w:rsidRPr="003D2399" w:rsidRDefault="00413946" w:rsidP="00413946">
            <w:pPr>
              <w:jc w:val="center"/>
            </w:pPr>
            <w:r w:rsidRPr="003D2399">
              <w:t>5</w:t>
            </w:r>
          </w:p>
        </w:tc>
      </w:tr>
      <w:tr w:rsidR="00413946" w:rsidRPr="003D2399" w14:paraId="1272F197" w14:textId="77777777" w:rsidTr="00322073">
        <w:trPr>
          <w:trHeight w:val="283"/>
        </w:trPr>
        <w:tc>
          <w:tcPr>
            <w:tcW w:w="2410" w:type="dxa"/>
            <w:vMerge/>
          </w:tcPr>
          <w:p w14:paraId="5E8C09A8" w14:textId="77777777" w:rsidR="00413946" w:rsidRPr="003D2399" w:rsidRDefault="00413946" w:rsidP="00413946">
            <w:pPr>
              <w:pStyle w:val="TableParagraph"/>
              <w:spacing w:before="56"/>
              <w:ind w:left="109"/>
            </w:pPr>
          </w:p>
        </w:tc>
        <w:tc>
          <w:tcPr>
            <w:tcW w:w="9951" w:type="dxa"/>
          </w:tcPr>
          <w:p w14:paraId="3D5B662C" w14:textId="7570A1B4" w:rsidR="00413946" w:rsidRPr="003D2399" w:rsidRDefault="00413946" w:rsidP="00413946">
            <w:pPr>
              <w:pStyle w:val="TableParagraph"/>
              <w:tabs>
                <w:tab w:val="left" w:pos="34"/>
                <w:tab w:val="left" w:pos="366"/>
              </w:tabs>
              <w:rPr>
                <w:lang w:val="ru-RU"/>
              </w:rPr>
            </w:pPr>
            <w:r w:rsidRPr="003D2399">
              <w:rPr>
                <w:lang w:val="ru-RU"/>
              </w:rPr>
              <w:t>Обучающийся, в процессе доклада на иностранном языке, продемонстрировал знания поставленной в нем проблемы. При изложении материала студент не всегда корректно употреблял грамматические конструкции, терминологию и лексику, отвечая на все вопросы, студент не всегда четко формулировал свою мысль.</w:t>
            </w:r>
          </w:p>
        </w:tc>
        <w:tc>
          <w:tcPr>
            <w:tcW w:w="2240" w:type="dxa"/>
          </w:tcPr>
          <w:p w14:paraId="766B6E4A" w14:textId="4D0CFF47" w:rsidR="00413946" w:rsidRPr="003D2399" w:rsidRDefault="00413946" w:rsidP="00413946">
            <w:pPr>
              <w:jc w:val="center"/>
            </w:pPr>
            <w:r w:rsidRPr="003D2399">
              <w:t>4</w:t>
            </w:r>
          </w:p>
        </w:tc>
      </w:tr>
      <w:tr w:rsidR="00413946" w:rsidRPr="003D2399" w14:paraId="5E68A5F1" w14:textId="77777777" w:rsidTr="00322073">
        <w:trPr>
          <w:trHeight w:val="283"/>
        </w:trPr>
        <w:tc>
          <w:tcPr>
            <w:tcW w:w="2410" w:type="dxa"/>
            <w:vMerge/>
          </w:tcPr>
          <w:p w14:paraId="555FB6B5" w14:textId="77777777" w:rsidR="00413946" w:rsidRPr="003D2399" w:rsidRDefault="00413946" w:rsidP="00413946">
            <w:pPr>
              <w:pStyle w:val="TableParagraph"/>
              <w:spacing w:before="56"/>
              <w:ind w:left="109"/>
            </w:pPr>
          </w:p>
        </w:tc>
        <w:tc>
          <w:tcPr>
            <w:tcW w:w="9951" w:type="dxa"/>
          </w:tcPr>
          <w:p w14:paraId="53F1236E" w14:textId="4FDF187C" w:rsidR="00413946" w:rsidRPr="003D2399" w:rsidRDefault="00413946" w:rsidP="00413946">
            <w:pPr>
              <w:pStyle w:val="TableParagraph"/>
              <w:tabs>
                <w:tab w:val="left" w:pos="34"/>
                <w:tab w:val="left" w:pos="366"/>
              </w:tabs>
              <w:rPr>
                <w:lang w:val="ru-RU"/>
              </w:rPr>
            </w:pPr>
            <w:r w:rsidRPr="003D2399">
              <w:rPr>
                <w:lang w:val="ru-RU"/>
              </w:rPr>
              <w:t xml:space="preserve">Обучающийся слабо ориентировался в материале, в рассуждениях не демонстрировал логику ответа, плохо владел профессиональной терминологией на иностранном языке, делал множество грамматических и лексических ошибок. </w:t>
            </w:r>
          </w:p>
        </w:tc>
        <w:tc>
          <w:tcPr>
            <w:tcW w:w="2240" w:type="dxa"/>
          </w:tcPr>
          <w:p w14:paraId="64E91F75" w14:textId="06AA2462" w:rsidR="00413946" w:rsidRPr="003D2399" w:rsidRDefault="00413946" w:rsidP="00413946">
            <w:pPr>
              <w:jc w:val="center"/>
            </w:pPr>
            <w:r w:rsidRPr="003D2399">
              <w:t>3</w:t>
            </w:r>
          </w:p>
        </w:tc>
      </w:tr>
      <w:tr w:rsidR="00413946" w:rsidRPr="003D2399" w14:paraId="1A534E5E" w14:textId="77777777" w:rsidTr="00322073">
        <w:trPr>
          <w:trHeight w:val="283"/>
        </w:trPr>
        <w:tc>
          <w:tcPr>
            <w:tcW w:w="2410" w:type="dxa"/>
            <w:vMerge/>
          </w:tcPr>
          <w:p w14:paraId="6FB2F19A" w14:textId="77777777" w:rsidR="00413946" w:rsidRPr="003D2399" w:rsidRDefault="00413946" w:rsidP="00413946">
            <w:pPr>
              <w:pStyle w:val="TableParagraph"/>
              <w:spacing w:before="56"/>
              <w:ind w:left="109"/>
            </w:pPr>
          </w:p>
        </w:tc>
        <w:tc>
          <w:tcPr>
            <w:tcW w:w="9951" w:type="dxa"/>
          </w:tcPr>
          <w:p w14:paraId="3EEBA618" w14:textId="3CBB2D2E" w:rsidR="00413946" w:rsidRPr="003D2399" w:rsidRDefault="00413946" w:rsidP="00413946">
            <w:pPr>
              <w:pStyle w:val="TableParagraph"/>
              <w:tabs>
                <w:tab w:val="left" w:pos="34"/>
                <w:tab w:val="left" w:pos="366"/>
              </w:tabs>
              <w:rPr>
                <w:lang w:val="ru-RU"/>
              </w:rPr>
            </w:pPr>
            <w:r w:rsidRPr="003D2399">
              <w:t>Обучающийся не выполнил задания</w:t>
            </w:r>
          </w:p>
        </w:tc>
        <w:tc>
          <w:tcPr>
            <w:tcW w:w="2240" w:type="dxa"/>
          </w:tcPr>
          <w:p w14:paraId="714FB803" w14:textId="4842720F" w:rsidR="00413946" w:rsidRPr="003D2399" w:rsidRDefault="00413946" w:rsidP="00413946">
            <w:pPr>
              <w:jc w:val="center"/>
            </w:pPr>
            <w:r w:rsidRPr="003D2399">
              <w:t>2</w:t>
            </w:r>
          </w:p>
        </w:tc>
      </w:tr>
    </w:tbl>
    <w:p w14:paraId="3B4BE82D" w14:textId="77777777" w:rsidR="003208CB" w:rsidRPr="003D2399" w:rsidRDefault="003208CB" w:rsidP="003208CB">
      <w:pPr>
        <w:pStyle w:val="2"/>
        <w:rPr>
          <w:iCs w:val="0"/>
        </w:rPr>
      </w:pPr>
      <w:r w:rsidRPr="003D2399">
        <w:rPr>
          <w:iCs w:val="0"/>
        </w:rPr>
        <w:lastRenderedPageBreak/>
        <w:t>Промежуточная аттестация:</w:t>
      </w:r>
    </w:p>
    <w:tbl>
      <w:tblPr>
        <w:tblStyle w:val="a8"/>
        <w:tblW w:w="14601" w:type="dxa"/>
        <w:tblInd w:w="108" w:type="dxa"/>
        <w:tblLook w:val="04A0" w:firstRow="1" w:lastRow="0" w:firstColumn="1" w:lastColumn="0" w:noHBand="0" w:noVBand="1"/>
      </w:tblPr>
      <w:tblGrid>
        <w:gridCol w:w="3261"/>
        <w:gridCol w:w="11340"/>
      </w:tblGrid>
      <w:tr w:rsidR="003208CB" w:rsidRPr="003D2399" w14:paraId="61131D5E" w14:textId="77777777" w:rsidTr="003208CB">
        <w:trPr>
          <w:trHeight w:val="493"/>
        </w:trPr>
        <w:tc>
          <w:tcPr>
            <w:tcW w:w="3261" w:type="dxa"/>
            <w:shd w:val="clear" w:color="auto" w:fill="D9E2F3" w:themeFill="accent1" w:themeFillTint="33"/>
            <w:vAlign w:val="center"/>
          </w:tcPr>
          <w:p w14:paraId="6A16E667" w14:textId="77777777" w:rsidR="003208CB" w:rsidRPr="003D2399" w:rsidRDefault="003208CB" w:rsidP="003208CB">
            <w:pPr>
              <w:pStyle w:val="af0"/>
              <w:ind w:left="0"/>
              <w:jc w:val="center"/>
              <w:rPr>
                <w:b/>
              </w:rPr>
            </w:pPr>
            <w:r w:rsidRPr="003D2399">
              <w:rPr>
                <w:b/>
              </w:rPr>
              <w:t>Форма промежуточной аттестации</w:t>
            </w:r>
          </w:p>
        </w:tc>
        <w:tc>
          <w:tcPr>
            <w:tcW w:w="11340" w:type="dxa"/>
            <w:shd w:val="clear" w:color="auto" w:fill="D9E2F3" w:themeFill="accent1" w:themeFillTint="33"/>
            <w:vAlign w:val="center"/>
          </w:tcPr>
          <w:p w14:paraId="0B91F861" w14:textId="77777777" w:rsidR="003208CB" w:rsidRPr="003D2399" w:rsidRDefault="003208CB" w:rsidP="003208CB">
            <w:pPr>
              <w:pStyle w:val="af0"/>
              <w:ind w:left="0"/>
              <w:jc w:val="center"/>
              <w:rPr>
                <w:b/>
                <w:bCs/>
              </w:rPr>
            </w:pPr>
            <w:r w:rsidRPr="003D2399">
              <w:rPr>
                <w:b/>
                <w:bCs/>
              </w:rPr>
              <w:t>Типовые контрольные задания и иные материалы</w:t>
            </w:r>
          </w:p>
          <w:p w14:paraId="79F2577C" w14:textId="77777777" w:rsidR="003208CB" w:rsidRPr="003D2399" w:rsidRDefault="003208CB" w:rsidP="003208CB">
            <w:pPr>
              <w:pStyle w:val="af0"/>
              <w:ind w:left="0"/>
              <w:jc w:val="center"/>
              <w:rPr>
                <w:b/>
                <w:bCs/>
              </w:rPr>
            </w:pPr>
            <w:r w:rsidRPr="003D2399">
              <w:rPr>
                <w:b/>
                <w:bCs/>
              </w:rPr>
              <w:t>для проведения промежуточной аттестации:</w:t>
            </w:r>
          </w:p>
        </w:tc>
      </w:tr>
      <w:tr w:rsidR="003208CB" w:rsidRPr="007656CF" w14:paraId="55798694" w14:textId="77777777" w:rsidTr="003208CB">
        <w:tc>
          <w:tcPr>
            <w:tcW w:w="3261" w:type="dxa"/>
          </w:tcPr>
          <w:p w14:paraId="6AF7528C" w14:textId="19AA8812" w:rsidR="003208CB" w:rsidRPr="003D2399" w:rsidRDefault="00413946" w:rsidP="00C606EA">
            <w:pPr>
              <w:jc w:val="both"/>
              <w:rPr>
                <w:b/>
                <w:bCs/>
              </w:rPr>
            </w:pPr>
            <w:r w:rsidRPr="003D2399">
              <w:rPr>
                <w:b/>
                <w:bCs/>
              </w:rPr>
              <w:t>Экзамен</w:t>
            </w:r>
          </w:p>
        </w:tc>
        <w:tc>
          <w:tcPr>
            <w:tcW w:w="11340" w:type="dxa"/>
          </w:tcPr>
          <w:p w14:paraId="7C6E0C1B" w14:textId="3C8686C6" w:rsidR="003C6CAF" w:rsidRPr="003D2399" w:rsidRDefault="003C6CAF" w:rsidP="003C6CAF">
            <w:pPr>
              <w:autoSpaceDE w:val="0"/>
              <w:autoSpaceDN w:val="0"/>
              <w:adjustRightInd w:val="0"/>
              <w:rPr>
                <w:b/>
                <w:sz w:val="24"/>
                <w:szCs w:val="24"/>
                <w:lang w:val="en-US"/>
              </w:rPr>
            </w:pPr>
            <w:r w:rsidRPr="003D2399">
              <w:rPr>
                <w:b/>
                <w:sz w:val="24"/>
                <w:szCs w:val="24"/>
              </w:rPr>
              <w:t>Темы</w:t>
            </w:r>
            <w:r w:rsidRPr="003D2399">
              <w:rPr>
                <w:b/>
                <w:sz w:val="24"/>
                <w:szCs w:val="24"/>
                <w:lang w:val="en-US"/>
              </w:rPr>
              <w:t xml:space="preserve"> </w:t>
            </w:r>
            <w:r w:rsidR="00413946" w:rsidRPr="003D2399">
              <w:rPr>
                <w:b/>
                <w:sz w:val="24"/>
                <w:szCs w:val="24"/>
              </w:rPr>
              <w:t>устного</w:t>
            </w:r>
            <w:r w:rsidR="00413946" w:rsidRPr="003D2399">
              <w:rPr>
                <w:b/>
                <w:sz w:val="24"/>
                <w:szCs w:val="24"/>
                <w:lang w:val="en-US"/>
              </w:rPr>
              <w:t xml:space="preserve"> </w:t>
            </w:r>
            <w:r w:rsidR="00413946" w:rsidRPr="003D2399">
              <w:rPr>
                <w:b/>
                <w:sz w:val="24"/>
                <w:szCs w:val="24"/>
              </w:rPr>
              <w:t>собеседования</w:t>
            </w:r>
            <w:r w:rsidR="00413946" w:rsidRPr="003D2399">
              <w:rPr>
                <w:b/>
                <w:sz w:val="24"/>
                <w:szCs w:val="24"/>
                <w:lang w:val="en-US"/>
              </w:rPr>
              <w:t>:</w:t>
            </w:r>
          </w:p>
          <w:p w14:paraId="0FED24C9" w14:textId="5D86A086" w:rsidR="00413946" w:rsidRPr="003D2399" w:rsidRDefault="00413946" w:rsidP="002A442E">
            <w:pPr>
              <w:pStyle w:val="af0"/>
              <w:numPr>
                <w:ilvl w:val="0"/>
                <w:numId w:val="24"/>
              </w:numPr>
              <w:autoSpaceDE w:val="0"/>
              <w:autoSpaceDN w:val="0"/>
              <w:adjustRightInd w:val="0"/>
              <w:rPr>
                <w:bCs/>
                <w:sz w:val="24"/>
                <w:szCs w:val="24"/>
                <w:lang w:val="en-US"/>
              </w:rPr>
            </w:pPr>
            <w:r w:rsidRPr="003D2399">
              <w:rPr>
                <w:bCs/>
                <w:sz w:val="24"/>
                <w:szCs w:val="24"/>
                <w:lang w:val="en-US"/>
              </w:rPr>
              <w:t>What are the most important social issues?</w:t>
            </w:r>
          </w:p>
          <w:p w14:paraId="10C90BD3" w14:textId="31C984FF" w:rsidR="00413946" w:rsidRPr="003D2399" w:rsidRDefault="00413946" w:rsidP="002A442E">
            <w:pPr>
              <w:pStyle w:val="af0"/>
              <w:numPr>
                <w:ilvl w:val="0"/>
                <w:numId w:val="24"/>
              </w:numPr>
              <w:autoSpaceDE w:val="0"/>
              <w:autoSpaceDN w:val="0"/>
              <w:adjustRightInd w:val="0"/>
              <w:rPr>
                <w:bCs/>
                <w:sz w:val="24"/>
                <w:szCs w:val="24"/>
                <w:lang w:val="en-US"/>
              </w:rPr>
            </w:pPr>
            <w:r w:rsidRPr="003D2399">
              <w:rPr>
                <w:bCs/>
                <w:sz w:val="24"/>
                <w:szCs w:val="24"/>
                <w:lang w:val="en-US"/>
              </w:rPr>
              <w:t>What scientific discoveries are the most important to you? Why?</w:t>
            </w:r>
          </w:p>
          <w:p w14:paraId="1AFFE636" w14:textId="1D59C7DE" w:rsidR="00413946" w:rsidRPr="003D2399" w:rsidRDefault="00413946" w:rsidP="002A442E">
            <w:pPr>
              <w:pStyle w:val="af0"/>
              <w:numPr>
                <w:ilvl w:val="0"/>
                <w:numId w:val="24"/>
              </w:numPr>
              <w:autoSpaceDE w:val="0"/>
              <w:autoSpaceDN w:val="0"/>
              <w:adjustRightInd w:val="0"/>
              <w:rPr>
                <w:bCs/>
                <w:sz w:val="24"/>
                <w:szCs w:val="24"/>
                <w:lang w:val="en-US"/>
              </w:rPr>
            </w:pPr>
            <w:r w:rsidRPr="003D2399">
              <w:rPr>
                <w:bCs/>
                <w:sz w:val="24"/>
                <w:szCs w:val="24"/>
                <w:lang w:val="en-US"/>
              </w:rPr>
              <w:t>Internet addiction. How to avoid the problem of addiction?</w:t>
            </w:r>
          </w:p>
          <w:p w14:paraId="18554F0A" w14:textId="4C789970" w:rsidR="00413946" w:rsidRPr="003D2399" w:rsidRDefault="00413946" w:rsidP="002A442E">
            <w:pPr>
              <w:pStyle w:val="af0"/>
              <w:numPr>
                <w:ilvl w:val="0"/>
                <w:numId w:val="24"/>
              </w:numPr>
              <w:autoSpaceDE w:val="0"/>
              <w:autoSpaceDN w:val="0"/>
              <w:adjustRightInd w:val="0"/>
              <w:rPr>
                <w:bCs/>
                <w:sz w:val="24"/>
                <w:szCs w:val="24"/>
                <w:lang w:val="en-US"/>
              </w:rPr>
            </w:pPr>
            <w:r w:rsidRPr="003D2399">
              <w:rPr>
                <w:bCs/>
                <w:sz w:val="24"/>
                <w:szCs w:val="24"/>
                <w:lang w:val="en-US"/>
              </w:rPr>
              <w:t>Can you give examples of successful people o</w:t>
            </w:r>
            <w:r w:rsidRPr="003D2399">
              <w:rPr>
                <w:bCs/>
                <w:sz w:val="24"/>
                <w:szCs w:val="24"/>
              </w:rPr>
              <w:t>а</w:t>
            </w:r>
            <w:r w:rsidRPr="003D2399">
              <w:rPr>
                <w:bCs/>
                <w:sz w:val="24"/>
                <w:szCs w:val="24"/>
                <w:lang w:val="en-US"/>
              </w:rPr>
              <w:t xml:space="preserve"> the century who were born in your city? What are their achievements?</w:t>
            </w:r>
          </w:p>
          <w:p w14:paraId="257DE63E" w14:textId="642D8606" w:rsidR="00413946" w:rsidRPr="003D2399" w:rsidRDefault="00413946" w:rsidP="00413946">
            <w:pPr>
              <w:autoSpaceDE w:val="0"/>
              <w:autoSpaceDN w:val="0"/>
              <w:adjustRightInd w:val="0"/>
              <w:rPr>
                <w:b/>
                <w:bCs/>
                <w:sz w:val="24"/>
                <w:szCs w:val="24"/>
              </w:rPr>
            </w:pPr>
            <w:r w:rsidRPr="003D2399">
              <w:rPr>
                <w:b/>
                <w:bCs/>
                <w:sz w:val="24"/>
                <w:szCs w:val="24"/>
              </w:rPr>
              <w:t>Пример текста для чтения и последующего обсуждения:</w:t>
            </w:r>
          </w:p>
          <w:p w14:paraId="3A68E2C3" w14:textId="77777777" w:rsidR="00B84034" w:rsidRPr="003D2399" w:rsidRDefault="00B84034" w:rsidP="00B84034">
            <w:pPr>
              <w:pStyle w:val="af0"/>
              <w:tabs>
                <w:tab w:val="left" w:pos="8310"/>
              </w:tabs>
              <w:ind w:left="0"/>
              <w:jc w:val="both"/>
              <w:rPr>
                <w:bCs/>
                <w:lang w:val="en-US"/>
              </w:rPr>
            </w:pPr>
            <w:r w:rsidRPr="003D2399">
              <w:rPr>
                <w:bCs/>
                <w:lang w:val="en-US"/>
              </w:rPr>
              <w:t>Read the text and answer the questions below:</w:t>
            </w:r>
          </w:p>
          <w:p w14:paraId="64D018BF" w14:textId="77777777" w:rsidR="00B84034" w:rsidRPr="003D2399" w:rsidRDefault="00B84034" w:rsidP="00B84034">
            <w:pPr>
              <w:autoSpaceDE w:val="0"/>
              <w:autoSpaceDN w:val="0"/>
              <w:adjustRightInd w:val="0"/>
              <w:ind w:firstLine="708"/>
              <w:rPr>
                <w:lang w:val="en-US"/>
              </w:rPr>
            </w:pPr>
            <w:r w:rsidRPr="003D2399">
              <w:rPr>
                <w:lang w:val="en-US"/>
              </w:rPr>
              <w:t>No Phishing Allowed</w:t>
            </w:r>
          </w:p>
          <w:p w14:paraId="1E524349" w14:textId="77777777" w:rsidR="00B84034" w:rsidRPr="003D2399" w:rsidRDefault="00B84034" w:rsidP="00B84034">
            <w:pPr>
              <w:autoSpaceDE w:val="0"/>
              <w:autoSpaceDN w:val="0"/>
              <w:adjustRightInd w:val="0"/>
              <w:ind w:firstLine="708"/>
              <w:jc w:val="both"/>
              <w:rPr>
                <w:lang w:val="en-US"/>
              </w:rPr>
            </w:pPr>
            <w:r w:rsidRPr="003D2399">
              <w:rPr>
                <w:lang w:val="en-US"/>
              </w:rPr>
              <w:t xml:space="preserve">Nowadays, most people realize that it’s </w:t>
            </w:r>
            <w:r w:rsidRPr="003D2399">
              <w:rPr>
                <w:bCs/>
                <w:lang w:val="en-US"/>
              </w:rPr>
              <w:t xml:space="preserve">risky </w:t>
            </w:r>
            <w:r w:rsidRPr="003D2399">
              <w:rPr>
                <w:lang w:val="en-US"/>
              </w:rPr>
              <w:t>to use credit card numbers online. However, from time to time, we all use passwords and government ID numbers on the Internet. We think we are safe, but that may not be true! A new kind of attack is being used by dishonest people to steal IDs and credit card numbers from innocent websurfers. This new kind of attack is called “phishing.”</w:t>
            </w:r>
          </w:p>
          <w:p w14:paraId="54EC1093" w14:textId="77777777" w:rsidR="00B84034" w:rsidRPr="003D2399" w:rsidRDefault="00B84034" w:rsidP="00B84034">
            <w:pPr>
              <w:autoSpaceDE w:val="0"/>
              <w:autoSpaceDN w:val="0"/>
              <w:adjustRightInd w:val="0"/>
              <w:ind w:firstLine="708"/>
              <w:jc w:val="both"/>
              <w:rPr>
                <w:lang w:val="en-US"/>
              </w:rPr>
            </w:pPr>
            <w:r w:rsidRPr="003D2399">
              <w:rPr>
                <w:lang w:val="en-US"/>
              </w:rPr>
              <w:t xml:space="preserve">Phishing sounds the same as the word “fishing,” and it implies that a thief is trying to </w:t>
            </w:r>
            <w:r w:rsidRPr="003D2399">
              <w:rPr>
                <w:bCs/>
                <w:lang w:val="en-US"/>
              </w:rPr>
              <w:t xml:space="preserve">lure </w:t>
            </w:r>
            <w:r w:rsidRPr="003D2399">
              <w:rPr>
                <w:lang w:val="en-US"/>
              </w:rPr>
              <w:t xml:space="preserve">people into giving away valuable information. Like real fishermen, phishers use </w:t>
            </w:r>
            <w:r w:rsidRPr="003D2399">
              <w:rPr>
                <w:bCs/>
                <w:lang w:val="en-US"/>
              </w:rPr>
              <w:t xml:space="preserve">bait </w:t>
            </w:r>
            <w:r w:rsidRPr="003D2399">
              <w:rPr>
                <w:lang w:val="en-US"/>
              </w:rPr>
              <w:t xml:space="preserve">in the form of great online deals or services. For example, phishers might use </w:t>
            </w:r>
            <w:r w:rsidRPr="003D2399">
              <w:rPr>
                <w:bCs/>
                <w:lang w:val="en-US"/>
              </w:rPr>
              <w:t xml:space="preserve">fake </w:t>
            </w:r>
            <w:r w:rsidRPr="003D2399">
              <w:rPr>
                <w:lang w:val="en-US"/>
              </w:rPr>
              <w:t>emails and false websites to con people into revealing credit card numbers, account usernames, and passwords. They imitate well-known banks, online sellers, and credit card companies.</w:t>
            </w:r>
          </w:p>
          <w:p w14:paraId="7F44B50F" w14:textId="77777777" w:rsidR="00B84034" w:rsidRPr="003D2399" w:rsidRDefault="00B84034" w:rsidP="00B84034">
            <w:pPr>
              <w:autoSpaceDE w:val="0"/>
              <w:autoSpaceDN w:val="0"/>
              <w:adjustRightInd w:val="0"/>
              <w:ind w:firstLine="708"/>
              <w:jc w:val="both"/>
              <w:rPr>
                <w:lang w:val="en-US"/>
              </w:rPr>
            </w:pPr>
            <w:r w:rsidRPr="003D2399">
              <w:rPr>
                <w:lang w:val="en-US"/>
              </w:rPr>
              <w:t xml:space="preserve">Successful phishers may convince as many as five percent of the people they contact to respond and give away their personal </w:t>
            </w:r>
            <w:r w:rsidRPr="003D2399">
              <w:rPr>
                <w:bCs/>
                <w:lang w:val="en-US"/>
              </w:rPr>
              <w:t xml:space="preserve">financial </w:t>
            </w:r>
            <w:r w:rsidRPr="003D2399">
              <w:rPr>
                <w:lang w:val="en-US"/>
              </w:rPr>
              <w:t xml:space="preserve">information. Is this really a big problem? Actually, tricking five percent of the online population is huge! Currently, more than 350 million people have access to the Internet, and seventy-five percent of those Internet users live in the wealthiest countries on Earth. It has been estimated that phishers send more than three billion </w:t>
            </w:r>
            <w:r w:rsidRPr="003D2399">
              <w:rPr>
                <w:bCs/>
                <w:lang w:val="en-US"/>
              </w:rPr>
              <w:t xml:space="preserve">scam </w:t>
            </w:r>
            <w:r w:rsidRPr="003D2399">
              <w:rPr>
                <w:lang w:val="en-US"/>
              </w:rPr>
              <w:t>messages each year. Even by tricking only five percent of the people, phishers can make a lot of money.</w:t>
            </w:r>
          </w:p>
          <w:p w14:paraId="09E3029A" w14:textId="77777777" w:rsidR="00B84034" w:rsidRPr="003D2399" w:rsidRDefault="00B84034" w:rsidP="00B84034">
            <w:pPr>
              <w:autoSpaceDE w:val="0"/>
              <w:autoSpaceDN w:val="0"/>
              <w:adjustRightInd w:val="0"/>
              <w:ind w:firstLine="708"/>
              <w:jc w:val="both"/>
              <w:rPr>
                <w:lang w:val="en-US"/>
              </w:rPr>
            </w:pPr>
            <w:r w:rsidRPr="003D2399">
              <w:rPr>
                <w:lang w:val="en-US"/>
              </w:rPr>
              <w:t xml:space="preserve">Since there is so much money to make through this kind of scam, it has caught the interest of more than just </w:t>
            </w:r>
            <w:r w:rsidRPr="003D2399">
              <w:rPr>
                <w:bCs/>
                <w:lang w:val="en-US"/>
              </w:rPr>
              <w:t>small-time crooks</w:t>
            </w:r>
            <w:r w:rsidRPr="003D2399">
              <w:rPr>
                <w:lang w:val="en-US"/>
              </w:rPr>
              <w:t>. Recently, police tracked down members of an organized phishing group in Eastern Europe, who had stolen hundreds of thousands of dollars from people online. The group created official-looking email messages requesting people to update their personal information at an international bank’s website. However, the link to the bank in the message actually sent people to the</w:t>
            </w:r>
          </w:p>
          <w:p w14:paraId="64E7950D" w14:textId="77777777" w:rsidR="00B84034" w:rsidRPr="003D2399" w:rsidRDefault="00B84034" w:rsidP="00B84034">
            <w:pPr>
              <w:autoSpaceDE w:val="0"/>
              <w:autoSpaceDN w:val="0"/>
              <w:adjustRightInd w:val="0"/>
              <w:jc w:val="both"/>
              <w:rPr>
                <w:lang w:val="en-US"/>
              </w:rPr>
            </w:pPr>
            <w:r w:rsidRPr="003D2399">
              <w:rPr>
                <w:lang w:val="en-US"/>
              </w:rPr>
              <w:t xml:space="preserve">phishers’ fake website. To make matters worse, further investigation revealed that this group had connections to a major crime </w:t>
            </w:r>
            <w:r w:rsidRPr="003D2399">
              <w:rPr>
                <w:bCs/>
                <w:lang w:val="en-US"/>
              </w:rPr>
              <w:t xml:space="preserve">gang </w:t>
            </w:r>
            <w:r w:rsidRPr="003D2399">
              <w:rPr>
                <w:lang w:val="en-US"/>
              </w:rPr>
              <w:t>in Russia.</w:t>
            </w:r>
          </w:p>
          <w:p w14:paraId="234DFC06" w14:textId="77777777" w:rsidR="00B84034" w:rsidRPr="003D2399" w:rsidRDefault="00B84034" w:rsidP="00B84034">
            <w:pPr>
              <w:autoSpaceDE w:val="0"/>
              <w:autoSpaceDN w:val="0"/>
              <w:adjustRightInd w:val="0"/>
              <w:ind w:firstLine="708"/>
              <w:jc w:val="both"/>
              <w:rPr>
                <w:lang w:val="en-US"/>
              </w:rPr>
            </w:pPr>
            <w:r w:rsidRPr="003D2399">
              <w:rPr>
                <w:lang w:val="en-US"/>
              </w:rPr>
              <w:t xml:space="preserve">How can innocent people protect themselves? Above all, they have to learn to recognize email that has been sent by a phisher. Always be wary of any email with urgent requests for personal financial information. Phishers typically write </w:t>
            </w:r>
            <w:r w:rsidRPr="003D2399">
              <w:rPr>
                <w:bCs/>
                <w:lang w:val="en-US"/>
              </w:rPr>
              <w:lastRenderedPageBreak/>
              <w:t>upsetting</w:t>
            </w:r>
            <w:r w:rsidRPr="003D2399">
              <w:rPr>
                <w:lang w:val="en-US"/>
              </w:rPr>
              <w:t xml:space="preserve"> or exciting, but fake, statements in their emails so that people will reply right away.</w:t>
            </w:r>
          </w:p>
          <w:p w14:paraId="01CA4607" w14:textId="77777777" w:rsidR="00B84034" w:rsidRPr="003D2399" w:rsidRDefault="00B84034" w:rsidP="00B84034">
            <w:pPr>
              <w:autoSpaceDE w:val="0"/>
              <w:autoSpaceDN w:val="0"/>
              <w:adjustRightInd w:val="0"/>
              <w:spacing w:after="200"/>
              <w:ind w:firstLine="708"/>
              <w:jc w:val="both"/>
              <w:rPr>
                <w:lang w:val="en-US"/>
              </w:rPr>
            </w:pPr>
            <w:r w:rsidRPr="003D2399">
              <w:rPr>
                <w:lang w:val="en-US"/>
              </w:rPr>
              <w:t>Also, messages from phishers will not address recipients by name because they really don’t know who the recipients are yet. On the other hand, valid messages from</w:t>
            </w:r>
          </w:p>
          <w:p w14:paraId="47ED37D6" w14:textId="77777777" w:rsidR="00B84034" w:rsidRPr="003D2399" w:rsidRDefault="00B84034" w:rsidP="00B84034">
            <w:pPr>
              <w:autoSpaceDE w:val="0"/>
              <w:autoSpaceDN w:val="0"/>
              <w:adjustRightInd w:val="0"/>
              <w:jc w:val="both"/>
              <w:rPr>
                <w:lang w:val="en-US"/>
              </w:rPr>
            </w:pPr>
            <w:r w:rsidRPr="003D2399">
              <w:rPr>
                <w:lang w:val="en-US"/>
              </w:rPr>
              <w:t>1. How do you think the government and the police should deal with phishing?</w:t>
            </w:r>
          </w:p>
          <w:p w14:paraId="52B3C42B" w14:textId="1D401085" w:rsidR="00413946" w:rsidRPr="003D2399" w:rsidRDefault="00B84034" w:rsidP="00B84034">
            <w:pPr>
              <w:autoSpaceDE w:val="0"/>
              <w:autoSpaceDN w:val="0"/>
              <w:adjustRightInd w:val="0"/>
              <w:jc w:val="both"/>
              <w:rPr>
                <w:lang w:val="en-US"/>
              </w:rPr>
            </w:pPr>
            <w:r w:rsidRPr="003D2399">
              <w:rPr>
                <w:lang w:val="en-US"/>
              </w:rPr>
              <w:t>2. What other kinds of Internet scams have you heard about?</w:t>
            </w:r>
          </w:p>
        </w:tc>
      </w:tr>
    </w:tbl>
    <w:p w14:paraId="2EE216AA" w14:textId="527D9E90" w:rsidR="003208CB" w:rsidRPr="003D2399" w:rsidRDefault="003208CB" w:rsidP="003208CB">
      <w:pPr>
        <w:pStyle w:val="2"/>
        <w:rPr>
          <w:iCs w:val="0"/>
        </w:rPr>
      </w:pPr>
      <w:r w:rsidRPr="003D2399">
        <w:rPr>
          <w:iCs w:val="0"/>
        </w:rPr>
        <w:lastRenderedPageBreak/>
        <w:t>Критерии, шкалы оценивания промежуточной аттестации учебной дисциплины:</w:t>
      </w:r>
    </w:p>
    <w:p w14:paraId="0D5FDADE" w14:textId="77777777" w:rsidR="00C11846" w:rsidRPr="003D2399" w:rsidRDefault="00C11846" w:rsidP="00C11846"/>
    <w:tbl>
      <w:tblPr>
        <w:tblStyle w:val="a8"/>
        <w:tblW w:w="14601" w:type="dxa"/>
        <w:tblInd w:w="108" w:type="dxa"/>
        <w:tblLayout w:type="fixed"/>
        <w:tblLook w:val="04A0" w:firstRow="1" w:lastRow="0" w:firstColumn="1" w:lastColumn="0" w:noHBand="0" w:noVBand="1"/>
      </w:tblPr>
      <w:tblGrid>
        <w:gridCol w:w="3828"/>
        <w:gridCol w:w="8392"/>
        <w:gridCol w:w="2381"/>
      </w:tblGrid>
      <w:tr w:rsidR="003208CB" w:rsidRPr="003D2399" w14:paraId="2FB85107" w14:textId="77777777" w:rsidTr="00322073">
        <w:trPr>
          <w:trHeight w:val="521"/>
          <w:tblHeader/>
        </w:trPr>
        <w:tc>
          <w:tcPr>
            <w:tcW w:w="3828" w:type="dxa"/>
            <w:shd w:val="clear" w:color="auto" w:fill="D9E2F3" w:themeFill="accent1" w:themeFillTint="33"/>
            <w:vAlign w:val="center"/>
          </w:tcPr>
          <w:p w14:paraId="328C47C8" w14:textId="77777777" w:rsidR="003208CB" w:rsidRPr="003D2399" w:rsidRDefault="003208CB" w:rsidP="003208CB">
            <w:pPr>
              <w:pStyle w:val="TableParagraph"/>
              <w:ind w:left="204" w:right="194" w:firstLine="1"/>
              <w:jc w:val="center"/>
              <w:rPr>
                <w:b/>
                <w:lang w:val="ru-RU"/>
              </w:rPr>
            </w:pPr>
            <w:r w:rsidRPr="003D2399">
              <w:rPr>
                <w:b/>
                <w:lang w:val="ru-RU"/>
              </w:rPr>
              <w:t>Форма промежуточной аттестации</w:t>
            </w:r>
          </w:p>
        </w:tc>
        <w:tc>
          <w:tcPr>
            <w:tcW w:w="8392" w:type="dxa"/>
            <w:vMerge w:val="restart"/>
            <w:shd w:val="clear" w:color="auto" w:fill="D9E2F3" w:themeFill="accent1" w:themeFillTint="33"/>
            <w:vAlign w:val="center"/>
          </w:tcPr>
          <w:p w14:paraId="4AAA9D32" w14:textId="77777777" w:rsidR="003208CB" w:rsidRPr="003D2399" w:rsidRDefault="003208CB" w:rsidP="003208CB">
            <w:pPr>
              <w:pStyle w:val="TableParagraph"/>
              <w:ind w:left="872"/>
              <w:rPr>
                <w:b/>
              </w:rPr>
            </w:pPr>
            <w:r w:rsidRPr="003D2399">
              <w:rPr>
                <w:b/>
              </w:rPr>
              <w:t>Критерии оценивания</w:t>
            </w:r>
          </w:p>
        </w:tc>
        <w:tc>
          <w:tcPr>
            <w:tcW w:w="2381" w:type="dxa"/>
            <w:shd w:val="clear" w:color="auto" w:fill="D9E2F3" w:themeFill="accent1" w:themeFillTint="33"/>
            <w:vAlign w:val="center"/>
          </w:tcPr>
          <w:p w14:paraId="0E5D6354" w14:textId="0024F079" w:rsidR="003208CB" w:rsidRPr="003D2399" w:rsidRDefault="003208CB" w:rsidP="003208CB">
            <w:pPr>
              <w:jc w:val="center"/>
              <w:rPr>
                <w:b/>
              </w:rPr>
            </w:pPr>
            <w:r w:rsidRPr="003D2399">
              <w:rPr>
                <w:b/>
              </w:rPr>
              <w:t>Шкалы оценивания</w:t>
            </w:r>
          </w:p>
        </w:tc>
      </w:tr>
      <w:tr w:rsidR="00322073" w:rsidRPr="003D2399" w14:paraId="0AD055F4" w14:textId="77777777" w:rsidTr="00322073">
        <w:trPr>
          <w:trHeight w:val="557"/>
          <w:tblHeader/>
        </w:trPr>
        <w:tc>
          <w:tcPr>
            <w:tcW w:w="3828" w:type="dxa"/>
            <w:shd w:val="clear" w:color="auto" w:fill="D9E2F3" w:themeFill="accent1" w:themeFillTint="33"/>
          </w:tcPr>
          <w:p w14:paraId="4D094645" w14:textId="77777777" w:rsidR="00322073" w:rsidRPr="003D2399" w:rsidRDefault="00322073" w:rsidP="003208CB">
            <w:pPr>
              <w:pStyle w:val="TableParagraph"/>
              <w:ind w:left="204" w:right="194" w:firstLine="1"/>
              <w:jc w:val="center"/>
              <w:rPr>
                <w:b/>
                <w:lang w:val="ru-RU"/>
              </w:rPr>
            </w:pPr>
            <w:r w:rsidRPr="003D2399">
              <w:rPr>
                <w:b/>
                <w:lang w:val="ru-RU"/>
              </w:rPr>
              <w:t>Наименование оценочного средства</w:t>
            </w:r>
          </w:p>
        </w:tc>
        <w:tc>
          <w:tcPr>
            <w:tcW w:w="8392" w:type="dxa"/>
            <w:vMerge/>
            <w:shd w:val="clear" w:color="auto" w:fill="D9E2F3" w:themeFill="accent1" w:themeFillTint="33"/>
          </w:tcPr>
          <w:p w14:paraId="77D99EE7" w14:textId="77777777" w:rsidR="00322073" w:rsidRPr="003D2399" w:rsidRDefault="00322073" w:rsidP="003208CB">
            <w:pPr>
              <w:pStyle w:val="TableParagraph"/>
              <w:ind w:left="872"/>
              <w:rPr>
                <w:b/>
              </w:rPr>
            </w:pPr>
          </w:p>
        </w:tc>
        <w:tc>
          <w:tcPr>
            <w:tcW w:w="2381" w:type="dxa"/>
            <w:shd w:val="clear" w:color="auto" w:fill="D9E2F3" w:themeFill="accent1" w:themeFillTint="33"/>
            <w:vAlign w:val="center"/>
          </w:tcPr>
          <w:p w14:paraId="311B992E" w14:textId="77777777" w:rsidR="00322073" w:rsidRPr="003D2399" w:rsidRDefault="00322073" w:rsidP="003208CB">
            <w:pPr>
              <w:jc w:val="center"/>
              <w:rPr>
                <w:b/>
              </w:rPr>
            </w:pPr>
            <w:r w:rsidRPr="003D2399">
              <w:rPr>
                <w:b/>
                <w:bCs/>
                <w:sz w:val="20"/>
                <w:szCs w:val="20"/>
              </w:rPr>
              <w:t>Пятибалльная система</w:t>
            </w:r>
          </w:p>
        </w:tc>
      </w:tr>
      <w:tr w:rsidR="00B84034" w:rsidRPr="003D2399" w14:paraId="57FB7F7C" w14:textId="77777777" w:rsidTr="00C11846">
        <w:trPr>
          <w:trHeight w:val="790"/>
        </w:trPr>
        <w:tc>
          <w:tcPr>
            <w:tcW w:w="3828" w:type="dxa"/>
            <w:vMerge w:val="restart"/>
          </w:tcPr>
          <w:p w14:paraId="08EC3C78" w14:textId="2E8CA2BB" w:rsidR="00B84034" w:rsidRPr="003D2399" w:rsidRDefault="00B84034" w:rsidP="00B84034">
            <w:r w:rsidRPr="003D2399">
              <w:t xml:space="preserve">Экзамен </w:t>
            </w:r>
          </w:p>
          <w:p w14:paraId="46C79811" w14:textId="77777777" w:rsidR="00B84034" w:rsidRPr="003D2399" w:rsidRDefault="00B84034" w:rsidP="00B84034"/>
        </w:tc>
        <w:tc>
          <w:tcPr>
            <w:tcW w:w="8392" w:type="dxa"/>
          </w:tcPr>
          <w:p w14:paraId="69E7BB45" w14:textId="77777777" w:rsidR="00B84034" w:rsidRPr="003D2399" w:rsidRDefault="00B84034" w:rsidP="00B84034">
            <w:pPr>
              <w:pStyle w:val="TableParagraph"/>
              <w:tabs>
                <w:tab w:val="left" w:pos="469"/>
              </w:tabs>
              <w:rPr>
                <w:lang w:val="ru-RU"/>
              </w:rPr>
            </w:pPr>
            <w:r w:rsidRPr="003D2399">
              <w:rPr>
                <w:lang w:val="ru-RU"/>
              </w:rPr>
              <w:t>Обучающийся:</w:t>
            </w:r>
          </w:p>
          <w:p w14:paraId="7A0838B4" w14:textId="77777777" w:rsidR="00B84034" w:rsidRPr="003D2399" w:rsidRDefault="00B84034" w:rsidP="002A442E">
            <w:pPr>
              <w:pStyle w:val="TableParagraph"/>
              <w:numPr>
                <w:ilvl w:val="0"/>
                <w:numId w:val="13"/>
              </w:numPr>
              <w:tabs>
                <w:tab w:val="left" w:pos="459"/>
              </w:tabs>
              <w:ind w:left="0" w:firstLine="0"/>
              <w:rPr>
                <w:lang w:val="ru-RU"/>
              </w:rPr>
            </w:pPr>
            <w:r w:rsidRPr="003D2399">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8744E26" w14:textId="77777777" w:rsidR="00B84034" w:rsidRPr="003D2399" w:rsidRDefault="00B84034" w:rsidP="002A442E">
            <w:pPr>
              <w:pStyle w:val="TableParagraph"/>
              <w:numPr>
                <w:ilvl w:val="0"/>
                <w:numId w:val="13"/>
              </w:numPr>
              <w:tabs>
                <w:tab w:val="left" w:pos="459"/>
              </w:tabs>
              <w:ind w:left="0" w:firstLine="0"/>
              <w:rPr>
                <w:lang w:val="ru-RU"/>
              </w:rPr>
            </w:pPr>
            <w:r w:rsidRPr="003D2399">
              <w:rPr>
                <w:lang w:val="ru-RU"/>
              </w:rPr>
              <w:t xml:space="preserve">свободно владеет языковым материалом, ведет диалог и развернуто отвечает на вопросы, </w:t>
            </w:r>
          </w:p>
          <w:p w14:paraId="10E6CBEB" w14:textId="77777777" w:rsidR="00B84034" w:rsidRPr="003D2399" w:rsidRDefault="00B84034" w:rsidP="002A442E">
            <w:pPr>
              <w:pStyle w:val="TableParagraph"/>
              <w:numPr>
                <w:ilvl w:val="0"/>
                <w:numId w:val="13"/>
              </w:numPr>
              <w:tabs>
                <w:tab w:val="left" w:pos="459"/>
              </w:tabs>
              <w:ind w:left="0" w:firstLine="0"/>
              <w:rPr>
                <w:lang w:val="ru-RU"/>
              </w:rPr>
            </w:pPr>
            <w:r w:rsidRPr="003D2399">
              <w:rPr>
                <w:lang w:val="ru-RU"/>
              </w:rPr>
              <w:t>способен к беседе по определенной теме, структурированию ответа, обладает хорошим познанием в области грамматики и достаточное количество лексических единиц, умению четко высказывать свои мысли и понимать собеседника;</w:t>
            </w:r>
          </w:p>
          <w:p w14:paraId="0129AE1F" w14:textId="77777777" w:rsidR="00B84034" w:rsidRPr="003D2399" w:rsidRDefault="00B84034" w:rsidP="002A442E">
            <w:pPr>
              <w:pStyle w:val="TableParagraph"/>
              <w:numPr>
                <w:ilvl w:val="0"/>
                <w:numId w:val="13"/>
              </w:numPr>
              <w:tabs>
                <w:tab w:val="left" w:pos="459"/>
              </w:tabs>
              <w:ind w:left="0" w:firstLine="0"/>
              <w:rPr>
                <w:lang w:val="ru-RU"/>
              </w:rPr>
            </w:pPr>
            <w:r w:rsidRPr="003D2399">
              <w:rPr>
                <w:lang w:val="ru-RU"/>
              </w:rPr>
              <w:t>логично и доказательно раскрывает проблему, предложенную в билете;</w:t>
            </w:r>
          </w:p>
          <w:p w14:paraId="37099422" w14:textId="77777777" w:rsidR="00B84034" w:rsidRPr="003D2399" w:rsidRDefault="00B84034" w:rsidP="002A442E">
            <w:pPr>
              <w:pStyle w:val="TableParagraph"/>
              <w:numPr>
                <w:ilvl w:val="0"/>
                <w:numId w:val="13"/>
              </w:numPr>
              <w:tabs>
                <w:tab w:val="left" w:pos="459"/>
              </w:tabs>
              <w:ind w:left="0" w:firstLine="0"/>
              <w:rPr>
                <w:lang w:val="ru-RU"/>
              </w:rPr>
            </w:pPr>
            <w:r w:rsidRPr="003D2399">
              <w:rPr>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7221B04B" w14:textId="0584B107" w:rsidR="00B84034" w:rsidRPr="003D2399" w:rsidRDefault="00B84034" w:rsidP="00B84034">
            <w:r w:rsidRPr="003D2399">
              <w:t>Ответ не содержит фактических ошибок и характеризуется глубиной, полнотой, уверенностью суждений, иллюстрируется примерами, в том числе из собственного опыта.</w:t>
            </w:r>
          </w:p>
        </w:tc>
        <w:tc>
          <w:tcPr>
            <w:tcW w:w="2381" w:type="dxa"/>
          </w:tcPr>
          <w:p w14:paraId="11753193" w14:textId="462029C0" w:rsidR="00B84034" w:rsidRPr="003D2399" w:rsidRDefault="00B84034" w:rsidP="00B84034">
            <w:pPr>
              <w:jc w:val="center"/>
            </w:pPr>
            <w:r w:rsidRPr="003D2399">
              <w:t>5</w:t>
            </w:r>
          </w:p>
        </w:tc>
      </w:tr>
      <w:tr w:rsidR="00B84034" w:rsidRPr="003D2399" w14:paraId="2DC4BB70" w14:textId="77777777" w:rsidTr="00C11846">
        <w:trPr>
          <w:trHeight w:val="801"/>
        </w:trPr>
        <w:tc>
          <w:tcPr>
            <w:tcW w:w="3828" w:type="dxa"/>
            <w:vMerge/>
          </w:tcPr>
          <w:p w14:paraId="1D43246E" w14:textId="77777777" w:rsidR="00B84034" w:rsidRPr="003D2399" w:rsidRDefault="00B84034" w:rsidP="00B84034"/>
        </w:tc>
        <w:tc>
          <w:tcPr>
            <w:tcW w:w="8392" w:type="dxa"/>
          </w:tcPr>
          <w:p w14:paraId="51D6081A" w14:textId="77777777" w:rsidR="00B84034" w:rsidRPr="003D2399" w:rsidRDefault="00B84034" w:rsidP="00B84034">
            <w:r w:rsidRPr="003D2399">
              <w:t>Обучающийся:</w:t>
            </w:r>
          </w:p>
          <w:p w14:paraId="1B01BDD7" w14:textId="77777777" w:rsidR="00B84034" w:rsidRPr="003D2399" w:rsidRDefault="00B84034" w:rsidP="002A442E">
            <w:pPr>
              <w:pStyle w:val="af0"/>
              <w:numPr>
                <w:ilvl w:val="0"/>
                <w:numId w:val="14"/>
              </w:numPr>
              <w:tabs>
                <w:tab w:val="left" w:pos="429"/>
              </w:tabs>
              <w:ind w:left="0" w:firstLine="0"/>
            </w:pPr>
            <w:r w:rsidRPr="003D2399">
              <w:t>показывает достаточное знание учебного материала, но допускает несущественные языковые ошибки, которые способен исправить самостоятельно, благодаря наводящему вопросу;</w:t>
            </w:r>
          </w:p>
          <w:p w14:paraId="2CDCA644" w14:textId="77777777" w:rsidR="00B84034" w:rsidRPr="003D2399" w:rsidRDefault="00B84034" w:rsidP="002A442E">
            <w:pPr>
              <w:pStyle w:val="af0"/>
              <w:numPr>
                <w:ilvl w:val="0"/>
                <w:numId w:val="14"/>
              </w:numPr>
              <w:tabs>
                <w:tab w:val="left" w:pos="429"/>
              </w:tabs>
              <w:ind w:left="0" w:firstLine="0"/>
            </w:pPr>
            <w:r w:rsidRPr="003D2399">
              <w:t>недостаточно раскрыта проблема по одному из вопросов билета;</w:t>
            </w:r>
          </w:p>
          <w:p w14:paraId="27E34B48" w14:textId="77777777" w:rsidR="00B84034" w:rsidRPr="003D2399" w:rsidRDefault="00B84034" w:rsidP="002A442E">
            <w:pPr>
              <w:pStyle w:val="af0"/>
              <w:numPr>
                <w:ilvl w:val="0"/>
                <w:numId w:val="14"/>
              </w:numPr>
              <w:tabs>
                <w:tab w:val="left" w:pos="429"/>
              </w:tabs>
              <w:ind w:left="0" w:firstLine="0"/>
            </w:pPr>
            <w:r w:rsidRPr="003D2399">
              <w:lastRenderedPageBreak/>
              <w:t>недостаточно логично построено изложение вопроса;</w:t>
            </w:r>
          </w:p>
          <w:p w14:paraId="55CBD50F" w14:textId="77777777" w:rsidR="00B84034" w:rsidRPr="003D2399" w:rsidRDefault="00B84034" w:rsidP="002A442E">
            <w:pPr>
              <w:pStyle w:val="af0"/>
              <w:numPr>
                <w:ilvl w:val="0"/>
                <w:numId w:val="14"/>
              </w:numPr>
              <w:tabs>
                <w:tab w:val="left" w:pos="429"/>
              </w:tabs>
              <w:ind w:left="0" w:firstLine="0"/>
            </w:pPr>
            <w:r w:rsidRPr="003D2399">
              <w:t>успешно выполняет предусмотренные в программе практические задания и упражнения средней сложности, активно работает с основной литературой,</w:t>
            </w:r>
          </w:p>
          <w:p w14:paraId="07B97A5E" w14:textId="77777777" w:rsidR="00B84034" w:rsidRPr="003D2399" w:rsidRDefault="00B84034" w:rsidP="002A442E">
            <w:pPr>
              <w:pStyle w:val="af0"/>
              <w:numPr>
                <w:ilvl w:val="0"/>
                <w:numId w:val="14"/>
              </w:numPr>
              <w:tabs>
                <w:tab w:val="left" w:pos="429"/>
              </w:tabs>
              <w:ind w:left="0" w:firstLine="0"/>
            </w:pPr>
            <w:r w:rsidRPr="003D2399">
              <w:t xml:space="preserve">демонстрирует, в целом, хорошее знание лексического материала и умение грамотно использовать его, умеет пользоваться изученным грамматическим материалом, способен к самостоятельному пополнению и обновлению знаний в ходе дальнейшей учебной работы и профессиональной деятельности. </w:t>
            </w:r>
          </w:p>
          <w:p w14:paraId="33D9466F" w14:textId="71981A6C" w:rsidR="00B84034" w:rsidRPr="003D2399" w:rsidRDefault="00B84034" w:rsidP="00B84034">
            <w:r w:rsidRPr="003D2399">
              <w:t>В ответе раскрыто, в основном, содержание билета, имеются неточности при ответе на дополнительные вопросы.</w:t>
            </w:r>
          </w:p>
        </w:tc>
        <w:tc>
          <w:tcPr>
            <w:tcW w:w="2381" w:type="dxa"/>
          </w:tcPr>
          <w:p w14:paraId="316FEC30" w14:textId="0CA0782D" w:rsidR="00B84034" w:rsidRPr="003D2399" w:rsidRDefault="00B84034" w:rsidP="00B84034">
            <w:pPr>
              <w:jc w:val="center"/>
            </w:pPr>
            <w:r w:rsidRPr="003D2399">
              <w:lastRenderedPageBreak/>
              <w:t>4</w:t>
            </w:r>
          </w:p>
        </w:tc>
      </w:tr>
      <w:tr w:rsidR="00B84034" w:rsidRPr="003D2399" w14:paraId="0B964026" w14:textId="77777777" w:rsidTr="00C11846">
        <w:trPr>
          <w:trHeight w:val="801"/>
        </w:trPr>
        <w:tc>
          <w:tcPr>
            <w:tcW w:w="3828" w:type="dxa"/>
            <w:vMerge/>
          </w:tcPr>
          <w:p w14:paraId="397FD442" w14:textId="77777777" w:rsidR="00B84034" w:rsidRPr="003D2399" w:rsidRDefault="00B84034" w:rsidP="00B84034"/>
        </w:tc>
        <w:tc>
          <w:tcPr>
            <w:tcW w:w="8392" w:type="dxa"/>
          </w:tcPr>
          <w:p w14:paraId="733A9CDD" w14:textId="77777777" w:rsidR="00B84034" w:rsidRPr="003D2399" w:rsidRDefault="00B84034" w:rsidP="00B84034">
            <w:r w:rsidRPr="003D2399">
              <w:t>Обучающийся:</w:t>
            </w:r>
          </w:p>
          <w:p w14:paraId="2AA0BF66" w14:textId="77777777" w:rsidR="00B84034" w:rsidRPr="003D2399" w:rsidRDefault="00B84034" w:rsidP="002A442E">
            <w:pPr>
              <w:pStyle w:val="af0"/>
              <w:numPr>
                <w:ilvl w:val="0"/>
                <w:numId w:val="15"/>
              </w:numPr>
              <w:tabs>
                <w:tab w:val="left" w:pos="444"/>
              </w:tabs>
              <w:ind w:left="0" w:firstLine="0"/>
              <w:rPr>
                <w:rFonts w:eastAsia="Times New Roman"/>
              </w:rPr>
            </w:pPr>
            <w:r w:rsidRPr="003D2399">
              <w:t xml:space="preserve">показывает языковые </w:t>
            </w:r>
            <w:r w:rsidRPr="003D2399">
              <w:rPr>
                <w:rFonts w:eastAsia="Times New Roman"/>
              </w:rPr>
              <w:t>знания фрагментарного характера, которые отличаются поверхностностью и малой содержательностью, допускает грубые фактические ошибки;</w:t>
            </w:r>
          </w:p>
          <w:p w14:paraId="73DB824B" w14:textId="77777777" w:rsidR="00B84034" w:rsidRPr="003D2399" w:rsidRDefault="00B84034" w:rsidP="002A442E">
            <w:pPr>
              <w:numPr>
                <w:ilvl w:val="0"/>
                <w:numId w:val="15"/>
              </w:numPr>
              <w:tabs>
                <w:tab w:val="left" w:pos="444"/>
              </w:tabs>
              <w:ind w:left="0" w:firstLine="0"/>
              <w:rPr>
                <w:rFonts w:eastAsia="Times New Roman"/>
              </w:rPr>
            </w:pPr>
            <w:r w:rsidRPr="003D2399">
              <w:rPr>
                <w:rFonts w:eastAsia="Times New Roman"/>
              </w:rPr>
              <w:t>не может ответить на вопросы, оформить речь правильно и без пауз, нарушена логика изложения, отсутствует плавность речи;</w:t>
            </w:r>
          </w:p>
          <w:p w14:paraId="47227A12" w14:textId="77777777" w:rsidR="00B84034" w:rsidRPr="003D2399" w:rsidRDefault="00B84034" w:rsidP="002A442E">
            <w:pPr>
              <w:numPr>
                <w:ilvl w:val="0"/>
                <w:numId w:val="15"/>
              </w:numPr>
              <w:tabs>
                <w:tab w:val="left" w:pos="444"/>
              </w:tabs>
              <w:ind w:left="0" w:firstLine="0"/>
              <w:rPr>
                <w:rFonts w:eastAsia="Times New Roman"/>
              </w:rPr>
            </w:pPr>
            <w:r w:rsidRPr="003D2399">
              <w:t>не всегда 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7FEA9C3" w14:textId="10B1E413" w:rsidR="00B84034" w:rsidRPr="003D2399" w:rsidRDefault="00B84034" w:rsidP="00B84034">
            <w:r w:rsidRPr="003D2399">
              <w:rPr>
                <w:rFonts w:eastAsia="Times New Roman"/>
              </w:rPr>
              <w:t>Содержание билета раскрыто слабо, имеются неточности при ответе на основные и дополнительные вопросы билета, ответ не носит цельного  характера</w:t>
            </w:r>
            <w:r w:rsidRPr="003D2399">
              <w:t>. Неуверенно, с большими затруднениями решает практические задачи или не справляется с ними самостоятельно.</w:t>
            </w:r>
          </w:p>
        </w:tc>
        <w:tc>
          <w:tcPr>
            <w:tcW w:w="2381" w:type="dxa"/>
          </w:tcPr>
          <w:p w14:paraId="7FC38A1C" w14:textId="1E279B8B" w:rsidR="00B84034" w:rsidRPr="003D2399" w:rsidRDefault="00B84034" w:rsidP="00B84034">
            <w:pPr>
              <w:jc w:val="center"/>
            </w:pPr>
            <w:r w:rsidRPr="003D2399">
              <w:t>3</w:t>
            </w:r>
          </w:p>
        </w:tc>
      </w:tr>
      <w:tr w:rsidR="00B84034" w:rsidRPr="003D2399" w14:paraId="0BF244F4" w14:textId="77777777" w:rsidTr="00A1193E">
        <w:trPr>
          <w:trHeight w:val="517"/>
        </w:trPr>
        <w:tc>
          <w:tcPr>
            <w:tcW w:w="3828" w:type="dxa"/>
            <w:vMerge/>
          </w:tcPr>
          <w:p w14:paraId="6187B861" w14:textId="77777777" w:rsidR="00B84034" w:rsidRPr="003D2399" w:rsidRDefault="00B84034" w:rsidP="00B84034"/>
        </w:tc>
        <w:tc>
          <w:tcPr>
            <w:tcW w:w="8392" w:type="dxa"/>
          </w:tcPr>
          <w:p w14:paraId="13877716" w14:textId="77777777" w:rsidR="00B84034" w:rsidRPr="003D2399" w:rsidRDefault="00B84034" w:rsidP="00B84034">
            <w:r w:rsidRPr="003D2399">
              <w:t xml:space="preserve">Обучающийся, обнаруживает существенные пробелы в знаниях основного языкового материала, допускает принципиальные ошибки в выполнении предусмотренных программой практических заданий. </w:t>
            </w:r>
          </w:p>
          <w:p w14:paraId="2EB9542E" w14:textId="4EF033B9" w:rsidR="00B84034" w:rsidRPr="003D2399" w:rsidRDefault="00B84034" w:rsidP="00B84034">
            <w:r w:rsidRPr="003D2399">
              <w:t>На большую часть дополнительных вопросов по содержанию экзамена затрудняется дать ответ или не дает верных ответов.</w:t>
            </w:r>
          </w:p>
        </w:tc>
        <w:tc>
          <w:tcPr>
            <w:tcW w:w="2381" w:type="dxa"/>
          </w:tcPr>
          <w:p w14:paraId="16DF349E" w14:textId="684BF6EA" w:rsidR="00B84034" w:rsidRPr="003D2399" w:rsidRDefault="00B84034" w:rsidP="00B84034">
            <w:pPr>
              <w:jc w:val="center"/>
            </w:pPr>
            <w:r w:rsidRPr="003D2399">
              <w:t>2</w:t>
            </w:r>
          </w:p>
        </w:tc>
      </w:tr>
    </w:tbl>
    <w:p w14:paraId="7CD320FE" w14:textId="77777777" w:rsidR="003208CB" w:rsidRPr="003D2399" w:rsidRDefault="003208CB" w:rsidP="003208CB">
      <w:pPr>
        <w:pStyle w:val="1"/>
        <w:rPr>
          <w:rFonts w:eastAsiaTheme="minorEastAsia"/>
          <w:szCs w:val="24"/>
        </w:rPr>
        <w:sectPr w:rsidR="003208CB" w:rsidRPr="003D2399" w:rsidSect="003208CB">
          <w:pgSz w:w="16838" w:h="11906" w:orient="landscape" w:code="9"/>
          <w:pgMar w:top="567" w:right="1134" w:bottom="1701" w:left="1134" w:header="709" w:footer="709" w:gutter="0"/>
          <w:cols w:space="708"/>
          <w:titlePg/>
          <w:docGrid w:linePitch="360"/>
        </w:sectPr>
      </w:pPr>
    </w:p>
    <w:p w14:paraId="4AA59B7F" w14:textId="77C1FC00" w:rsidR="003208CB" w:rsidRPr="003D2399" w:rsidRDefault="003208CB" w:rsidP="003208CB">
      <w:pPr>
        <w:pStyle w:val="2"/>
        <w:rPr>
          <w:iCs w:val="0"/>
        </w:rPr>
      </w:pPr>
      <w:r w:rsidRPr="003D2399">
        <w:rPr>
          <w:iCs w:val="0"/>
        </w:rPr>
        <w:lastRenderedPageBreak/>
        <w:t>Система оценивания результатов текущего контроля и промежуточной аттестации.</w:t>
      </w:r>
    </w:p>
    <w:p w14:paraId="32D04B2A" w14:textId="77777777" w:rsidR="00BD498D" w:rsidRPr="003D2399" w:rsidRDefault="00BD498D" w:rsidP="00BD498D">
      <w:pPr>
        <w:ind w:firstLine="709"/>
        <w:rPr>
          <w:rFonts w:eastAsia="MS Mincho"/>
          <w:sz w:val="24"/>
          <w:szCs w:val="24"/>
        </w:rPr>
      </w:pPr>
      <w:r w:rsidRPr="003D2399">
        <w:rPr>
          <w:rFonts w:eastAsia="MS Mincho"/>
          <w:sz w:val="24"/>
          <w:szCs w:val="24"/>
        </w:rPr>
        <w:t>Оценка по дисциплине выставляется обучающемуся с учётом результатов текущей и промежуточной аттестации.</w:t>
      </w:r>
    </w:p>
    <w:p w14:paraId="7BE0679D" w14:textId="77777777" w:rsidR="00BD498D" w:rsidRPr="003D2399" w:rsidRDefault="00BD498D" w:rsidP="00BD498D"/>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12"/>
        <w:gridCol w:w="3544"/>
      </w:tblGrid>
      <w:tr w:rsidR="00BD498D" w:rsidRPr="003D2399" w14:paraId="57635190" w14:textId="77777777" w:rsidTr="00C000F8">
        <w:trPr>
          <w:trHeight w:val="340"/>
        </w:trPr>
        <w:tc>
          <w:tcPr>
            <w:tcW w:w="5812" w:type="dxa"/>
            <w:shd w:val="clear" w:color="auto" w:fill="D9E2F3" w:themeFill="accent1" w:themeFillTint="33"/>
          </w:tcPr>
          <w:p w14:paraId="6AF3FEAC" w14:textId="77777777" w:rsidR="00BD498D" w:rsidRPr="003D2399" w:rsidRDefault="00BD498D" w:rsidP="00C000F8">
            <w:pPr>
              <w:jc w:val="center"/>
              <w:rPr>
                <w:b/>
              </w:rPr>
            </w:pPr>
            <w:r w:rsidRPr="003D2399">
              <w:rPr>
                <w:b/>
                <w:bCs/>
              </w:rPr>
              <w:t>Форма контроля</w:t>
            </w:r>
          </w:p>
        </w:tc>
        <w:tc>
          <w:tcPr>
            <w:tcW w:w="3544" w:type="dxa"/>
            <w:shd w:val="clear" w:color="auto" w:fill="D9E2F3" w:themeFill="accent1" w:themeFillTint="33"/>
          </w:tcPr>
          <w:p w14:paraId="2D7E0A71" w14:textId="77777777" w:rsidR="00BD498D" w:rsidRPr="003D2399" w:rsidRDefault="00BD498D" w:rsidP="00C000F8">
            <w:pPr>
              <w:jc w:val="center"/>
              <w:rPr>
                <w:b/>
              </w:rPr>
            </w:pPr>
            <w:r w:rsidRPr="003D2399">
              <w:rPr>
                <w:b/>
                <w:bCs/>
              </w:rPr>
              <w:t>Пятибалльная система</w:t>
            </w:r>
          </w:p>
        </w:tc>
      </w:tr>
      <w:tr w:rsidR="00BD498D" w:rsidRPr="003D2399" w14:paraId="25CA8D85" w14:textId="77777777" w:rsidTr="00C000F8">
        <w:trPr>
          <w:trHeight w:val="286"/>
        </w:trPr>
        <w:tc>
          <w:tcPr>
            <w:tcW w:w="5812" w:type="dxa"/>
          </w:tcPr>
          <w:p w14:paraId="183CEA37" w14:textId="77777777" w:rsidR="00BD498D" w:rsidRPr="003D2399" w:rsidRDefault="00BD498D" w:rsidP="00C000F8">
            <w:pPr>
              <w:rPr>
                <w:bCs/>
              </w:rPr>
            </w:pPr>
            <w:r w:rsidRPr="003D2399">
              <w:rPr>
                <w:bCs/>
              </w:rPr>
              <w:t xml:space="preserve">Текущий контроль: </w:t>
            </w:r>
          </w:p>
        </w:tc>
        <w:tc>
          <w:tcPr>
            <w:tcW w:w="3544" w:type="dxa"/>
          </w:tcPr>
          <w:p w14:paraId="73F1FED8" w14:textId="77777777" w:rsidR="00BD498D" w:rsidRPr="003D2399" w:rsidRDefault="00BD498D" w:rsidP="00C000F8">
            <w:pPr>
              <w:rPr>
                <w:bCs/>
              </w:rPr>
            </w:pPr>
          </w:p>
        </w:tc>
      </w:tr>
      <w:tr w:rsidR="000E6862" w:rsidRPr="003D2399" w14:paraId="20857321" w14:textId="77777777" w:rsidTr="00C000F8">
        <w:trPr>
          <w:trHeight w:val="286"/>
        </w:trPr>
        <w:tc>
          <w:tcPr>
            <w:tcW w:w="5812" w:type="dxa"/>
          </w:tcPr>
          <w:p w14:paraId="14FA9E82" w14:textId="389B3F1C" w:rsidR="000E6862" w:rsidRPr="003D2399" w:rsidRDefault="000E6862" w:rsidP="000E6862">
            <w:pPr>
              <w:rPr>
                <w:bCs/>
                <w:lang w:val="en-US" w:bidi="he-IL"/>
              </w:rPr>
            </w:pPr>
            <w:r w:rsidRPr="003D2399">
              <w:rPr>
                <w:bCs/>
              </w:rPr>
              <w:t xml:space="preserve">- </w:t>
            </w:r>
            <w:r w:rsidR="002A083C" w:rsidRPr="003D2399">
              <w:rPr>
                <w:bCs/>
              </w:rPr>
              <w:t>эссе</w:t>
            </w:r>
          </w:p>
        </w:tc>
        <w:tc>
          <w:tcPr>
            <w:tcW w:w="3544" w:type="dxa"/>
          </w:tcPr>
          <w:p w14:paraId="6D9FA4E2" w14:textId="77777777" w:rsidR="000E6862" w:rsidRPr="003D2399" w:rsidRDefault="000E6862" w:rsidP="00C000F8">
            <w:pPr>
              <w:rPr>
                <w:bCs/>
              </w:rPr>
            </w:pPr>
            <w:r w:rsidRPr="003D2399">
              <w:rPr>
                <w:bCs/>
              </w:rPr>
              <w:t>2 – 5 или зачтено/не зачтено</w:t>
            </w:r>
          </w:p>
        </w:tc>
      </w:tr>
      <w:tr w:rsidR="000E6862" w:rsidRPr="003D2399" w14:paraId="1933AD23" w14:textId="77777777" w:rsidTr="00C000F8">
        <w:trPr>
          <w:trHeight w:val="286"/>
        </w:trPr>
        <w:tc>
          <w:tcPr>
            <w:tcW w:w="5812" w:type="dxa"/>
          </w:tcPr>
          <w:p w14:paraId="3A9E8ABC" w14:textId="3C759076" w:rsidR="000E6862" w:rsidRPr="003D2399" w:rsidRDefault="000E6862" w:rsidP="000E6862">
            <w:pPr>
              <w:rPr>
                <w:bCs/>
                <w:lang w:bidi="he-IL"/>
              </w:rPr>
            </w:pPr>
            <w:r w:rsidRPr="003D2399">
              <w:rPr>
                <w:bCs/>
              </w:rPr>
              <w:t xml:space="preserve"> - </w:t>
            </w:r>
            <w:r w:rsidR="00B84034" w:rsidRPr="003D2399">
              <w:rPr>
                <w:bCs/>
                <w:lang w:bidi="he-IL"/>
              </w:rPr>
              <w:t>дискуссия</w:t>
            </w:r>
          </w:p>
        </w:tc>
        <w:tc>
          <w:tcPr>
            <w:tcW w:w="3544" w:type="dxa"/>
          </w:tcPr>
          <w:p w14:paraId="6F3D2EA7" w14:textId="77777777" w:rsidR="000E6862" w:rsidRPr="003D2399" w:rsidRDefault="000E6862" w:rsidP="00C000F8">
            <w:pPr>
              <w:rPr>
                <w:bCs/>
              </w:rPr>
            </w:pPr>
            <w:r w:rsidRPr="003D2399">
              <w:rPr>
                <w:bCs/>
              </w:rPr>
              <w:t>2 – 5 или зачтено/не зачтено</w:t>
            </w:r>
          </w:p>
        </w:tc>
      </w:tr>
      <w:tr w:rsidR="00B84034" w:rsidRPr="003D2399" w14:paraId="15818CDD" w14:textId="77777777" w:rsidTr="00C000F8">
        <w:trPr>
          <w:trHeight w:val="286"/>
        </w:trPr>
        <w:tc>
          <w:tcPr>
            <w:tcW w:w="5812" w:type="dxa"/>
          </w:tcPr>
          <w:p w14:paraId="184A888E" w14:textId="46C56C2E" w:rsidR="00B84034" w:rsidRPr="003D2399" w:rsidRDefault="00B84034" w:rsidP="000E6862">
            <w:pPr>
              <w:rPr>
                <w:bCs/>
              </w:rPr>
            </w:pPr>
            <w:r w:rsidRPr="003D2399">
              <w:rPr>
                <w:bCs/>
              </w:rPr>
              <w:t>- доклад</w:t>
            </w:r>
          </w:p>
        </w:tc>
        <w:tc>
          <w:tcPr>
            <w:tcW w:w="3544" w:type="dxa"/>
          </w:tcPr>
          <w:p w14:paraId="7E65768A" w14:textId="47C0C80E" w:rsidR="00B84034" w:rsidRPr="003D2399" w:rsidRDefault="00B84034" w:rsidP="00C000F8">
            <w:pPr>
              <w:rPr>
                <w:bCs/>
              </w:rPr>
            </w:pPr>
            <w:r w:rsidRPr="003D2399">
              <w:rPr>
                <w:bCs/>
              </w:rPr>
              <w:t>2 – 5 или зачтено/не зачтено</w:t>
            </w:r>
          </w:p>
        </w:tc>
      </w:tr>
      <w:tr w:rsidR="000E6862" w:rsidRPr="003D2399" w14:paraId="52458878" w14:textId="77777777" w:rsidTr="00C000F8">
        <w:tc>
          <w:tcPr>
            <w:tcW w:w="5812" w:type="dxa"/>
          </w:tcPr>
          <w:p w14:paraId="6E85E3EA" w14:textId="77777777" w:rsidR="000E6862" w:rsidRPr="003D2399" w:rsidRDefault="000E6862" w:rsidP="00C000F8">
            <w:pPr>
              <w:rPr>
                <w:bCs/>
              </w:rPr>
            </w:pPr>
            <w:r w:rsidRPr="003D2399">
              <w:rPr>
                <w:bCs/>
              </w:rPr>
              <w:t xml:space="preserve">Промежуточная аттестация </w:t>
            </w:r>
          </w:p>
          <w:p w14:paraId="21857DCC" w14:textId="77777777" w:rsidR="000E6862" w:rsidRPr="003D2399" w:rsidRDefault="000E6862" w:rsidP="00C000F8">
            <w:pPr>
              <w:rPr>
                <w:bCs/>
              </w:rPr>
            </w:pPr>
            <w:r w:rsidRPr="003D2399">
              <w:rPr>
                <w:bCs/>
              </w:rPr>
              <w:t>(зачёт)</w:t>
            </w:r>
          </w:p>
        </w:tc>
        <w:tc>
          <w:tcPr>
            <w:tcW w:w="3544" w:type="dxa"/>
            <w:vMerge w:val="restart"/>
          </w:tcPr>
          <w:p w14:paraId="0B4ADE79" w14:textId="3D84BDAD" w:rsidR="000E6862" w:rsidRPr="003D2399" w:rsidRDefault="00B84034" w:rsidP="00C000F8">
            <w:pPr>
              <w:rPr>
                <w:bCs/>
              </w:rPr>
            </w:pPr>
            <w:r w:rsidRPr="003D2399">
              <w:rPr>
                <w:bCs/>
              </w:rPr>
              <w:t>2 – 5 или зачтено/не зачтено</w:t>
            </w:r>
          </w:p>
        </w:tc>
      </w:tr>
      <w:tr w:rsidR="000E6862" w:rsidRPr="003D2399" w14:paraId="4E6A1FAC" w14:textId="77777777" w:rsidTr="00C000F8">
        <w:tc>
          <w:tcPr>
            <w:tcW w:w="5812" w:type="dxa"/>
          </w:tcPr>
          <w:p w14:paraId="50914C7E" w14:textId="77777777" w:rsidR="000E6862" w:rsidRPr="003D2399" w:rsidRDefault="000E6862" w:rsidP="00C000F8">
            <w:pPr>
              <w:rPr>
                <w:bCs/>
              </w:rPr>
            </w:pPr>
            <w:r w:rsidRPr="003D2399">
              <w:rPr>
                <w:b/>
              </w:rPr>
              <w:t>Итого за семестр</w:t>
            </w:r>
            <w:r w:rsidRPr="003D2399">
              <w:rPr>
                <w:bCs/>
              </w:rPr>
              <w:t xml:space="preserve"> (дисциплину)</w:t>
            </w:r>
          </w:p>
          <w:p w14:paraId="71306300" w14:textId="57EA42FE" w:rsidR="000E6862" w:rsidRPr="003D2399" w:rsidRDefault="00B84034" w:rsidP="00C000F8">
            <w:pPr>
              <w:rPr>
                <w:bCs/>
              </w:rPr>
            </w:pPr>
            <w:r w:rsidRPr="003D2399">
              <w:rPr>
                <w:bCs/>
              </w:rPr>
              <w:t>экзамен</w:t>
            </w:r>
          </w:p>
        </w:tc>
        <w:tc>
          <w:tcPr>
            <w:tcW w:w="3544" w:type="dxa"/>
            <w:vMerge/>
          </w:tcPr>
          <w:p w14:paraId="6852E00C" w14:textId="77777777" w:rsidR="000E6862" w:rsidRPr="003D2399" w:rsidRDefault="000E6862" w:rsidP="00C000F8">
            <w:pPr>
              <w:rPr>
                <w:bCs/>
              </w:rPr>
            </w:pPr>
          </w:p>
        </w:tc>
      </w:tr>
    </w:tbl>
    <w:p w14:paraId="04302187" w14:textId="77777777" w:rsidR="003208CB" w:rsidRPr="003D2399" w:rsidRDefault="003208CB" w:rsidP="003208CB">
      <w:pPr>
        <w:pStyle w:val="1"/>
      </w:pPr>
      <w:r w:rsidRPr="003D2399">
        <w:t>ОБРАЗОВАТЕЛЬНЫЕ ТЕХНОЛОГИИ</w:t>
      </w:r>
    </w:p>
    <w:p w14:paraId="4582DF61" w14:textId="77777777" w:rsidR="003208CB" w:rsidRPr="003D2399" w:rsidRDefault="003208CB" w:rsidP="00915DBB">
      <w:pPr>
        <w:pStyle w:val="af0"/>
        <w:numPr>
          <w:ilvl w:val="3"/>
          <w:numId w:val="9"/>
        </w:numPr>
        <w:jc w:val="both"/>
      </w:pPr>
      <w:r w:rsidRPr="003D2399">
        <w:rPr>
          <w:sz w:val="24"/>
          <w:szCs w:val="24"/>
        </w:rPr>
        <w:t>Реализация программы предусматривает использование в процессе обучения следующих образовательных технологий:</w:t>
      </w:r>
    </w:p>
    <w:p w14:paraId="59AC68D1" w14:textId="56017DD8" w:rsidR="003208CB" w:rsidRPr="003D2399" w:rsidRDefault="00F762A1" w:rsidP="002A083C">
      <w:pPr>
        <w:pStyle w:val="af0"/>
        <w:numPr>
          <w:ilvl w:val="2"/>
          <w:numId w:val="9"/>
        </w:numPr>
        <w:jc w:val="both"/>
        <w:rPr>
          <w:sz w:val="24"/>
          <w:szCs w:val="24"/>
        </w:rPr>
      </w:pPr>
      <w:r w:rsidRPr="003D2399">
        <w:rPr>
          <w:sz w:val="24"/>
          <w:szCs w:val="24"/>
        </w:rPr>
        <w:t>п</w:t>
      </w:r>
      <w:r w:rsidR="00D23410" w:rsidRPr="003D2399">
        <w:rPr>
          <w:sz w:val="24"/>
          <w:szCs w:val="24"/>
        </w:rPr>
        <w:t xml:space="preserve">роведение </w:t>
      </w:r>
      <w:r w:rsidR="003208CB" w:rsidRPr="003D2399">
        <w:rPr>
          <w:sz w:val="24"/>
          <w:szCs w:val="24"/>
        </w:rPr>
        <w:t>групповых дискуссий;</w:t>
      </w:r>
    </w:p>
    <w:p w14:paraId="463DF078" w14:textId="4709A591" w:rsidR="003208CB" w:rsidRPr="003D2399" w:rsidRDefault="003208CB" w:rsidP="00915DBB">
      <w:pPr>
        <w:pStyle w:val="af0"/>
        <w:numPr>
          <w:ilvl w:val="2"/>
          <w:numId w:val="9"/>
        </w:numPr>
        <w:jc w:val="both"/>
        <w:rPr>
          <w:sz w:val="24"/>
          <w:szCs w:val="24"/>
        </w:rPr>
      </w:pPr>
      <w:r w:rsidRPr="003D2399">
        <w:rPr>
          <w:sz w:val="24"/>
          <w:szCs w:val="24"/>
        </w:rPr>
        <w:t>самостоятельная работа;</w:t>
      </w:r>
    </w:p>
    <w:p w14:paraId="25884DE5" w14:textId="792121B4" w:rsidR="000E6862" w:rsidRPr="003D2399" w:rsidRDefault="000E6862" w:rsidP="000E6862">
      <w:pPr>
        <w:pStyle w:val="af0"/>
        <w:numPr>
          <w:ilvl w:val="2"/>
          <w:numId w:val="9"/>
        </w:numPr>
        <w:jc w:val="both"/>
      </w:pPr>
      <w:r w:rsidRPr="003D2399">
        <w:rPr>
          <w:sz w:val="24"/>
          <w:szCs w:val="24"/>
        </w:rPr>
        <w:t>обучение в сотрудничестве (групповая работа);</w:t>
      </w:r>
    </w:p>
    <w:p w14:paraId="17E4EC9F" w14:textId="1BDA6684" w:rsidR="000E6862" w:rsidRPr="003D2399" w:rsidRDefault="000E6862" w:rsidP="000E6862">
      <w:pPr>
        <w:pStyle w:val="af0"/>
        <w:numPr>
          <w:ilvl w:val="2"/>
          <w:numId w:val="9"/>
        </w:numPr>
        <w:jc w:val="both"/>
      </w:pPr>
      <w:r w:rsidRPr="003D2399">
        <w:rPr>
          <w:sz w:val="24"/>
          <w:szCs w:val="24"/>
        </w:rPr>
        <w:t>поиск и обработка информации с использованием сети Интернет.</w:t>
      </w:r>
    </w:p>
    <w:p w14:paraId="5C6B9036" w14:textId="77777777" w:rsidR="000E6862" w:rsidRPr="003D2399" w:rsidRDefault="000E6862" w:rsidP="000E6862">
      <w:pPr>
        <w:pStyle w:val="af0"/>
        <w:ind w:left="709"/>
        <w:jc w:val="both"/>
        <w:rPr>
          <w:sz w:val="24"/>
          <w:szCs w:val="24"/>
        </w:rPr>
      </w:pPr>
    </w:p>
    <w:p w14:paraId="0B320FBE" w14:textId="77777777" w:rsidR="003208CB" w:rsidRPr="003D2399" w:rsidRDefault="003208CB" w:rsidP="003208CB">
      <w:pPr>
        <w:pStyle w:val="1"/>
      </w:pPr>
      <w:r w:rsidRPr="003D2399">
        <w:t>ПРАКТИЧЕСКАЯ ПОДГОТОВКА</w:t>
      </w:r>
    </w:p>
    <w:p w14:paraId="10D0F2CD" w14:textId="77777777" w:rsidR="00F762A1" w:rsidRPr="003D2399" w:rsidRDefault="00F762A1" w:rsidP="00BD498D">
      <w:pPr>
        <w:spacing w:before="120" w:after="120"/>
        <w:ind w:firstLine="851"/>
        <w:jc w:val="both"/>
        <w:rPr>
          <w:sz w:val="24"/>
          <w:szCs w:val="24"/>
        </w:rPr>
      </w:pPr>
      <w:r w:rsidRPr="003D2399">
        <w:rPr>
          <w:sz w:val="24"/>
          <w:szCs w:val="24"/>
        </w:rPr>
        <w:t xml:space="preserve">Практическая подготовка в рамках учебной дисциплины реализуется при проведении </w:t>
      </w:r>
      <w:r w:rsidRPr="003D2399">
        <w:rPr>
          <w:rFonts w:eastAsiaTheme="minorHAnsi"/>
          <w:w w:val="105"/>
          <w:sz w:val="24"/>
          <w:szCs w:val="24"/>
        </w:rPr>
        <w:t xml:space="preserve">практических занятий и самостоятельной работе, предусматривающих участие обучающихся в выполнении отдельных элементов работ, связанных с будущей профессиональной деятельностью. </w:t>
      </w:r>
    </w:p>
    <w:p w14:paraId="105836DF" w14:textId="550C81D4" w:rsidR="003208CB" w:rsidRPr="003D2399" w:rsidRDefault="003208CB" w:rsidP="003208CB">
      <w:pPr>
        <w:pStyle w:val="1"/>
      </w:pPr>
      <w:r w:rsidRPr="003D2399">
        <w:t>ОРГАНИЗАЦИЯ ОБРАЗОВАТЕЛЬНОГО ПРОЦЕССА ДЛЯ ЛИЦ С ОГРАНИЧЕННЫМИ ВОЗМОЖНОСТЯМИ ЗДОРОВЬЯ</w:t>
      </w:r>
    </w:p>
    <w:p w14:paraId="233DB4B2" w14:textId="77777777" w:rsidR="003208CB" w:rsidRPr="003D2399" w:rsidRDefault="003208CB" w:rsidP="00915DBB">
      <w:pPr>
        <w:pStyle w:val="af0"/>
        <w:numPr>
          <w:ilvl w:val="3"/>
          <w:numId w:val="9"/>
        </w:numPr>
        <w:jc w:val="both"/>
        <w:rPr>
          <w:b/>
          <w:sz w:val="24"/>
          <w:szCs w:val="24"/>
        </w:rPr>
      </w:pPr>
      <w:r w:rsidRPr="003D2399">
        <w:rPr>
          <w:sz w:val="24"/>
          <w:szCs w:val="24"/>
        </w:rPr>
        <w:t>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1149E689" w14:textId="77777777" w:rsidR="003208CB" w:rsidRPr="003D2399" w:rsidRDefault="003208CB" w:rsidP="00915DBB">
      <w:pPr>
        <w:pStyle w:val="af0"/>
        <w:numPr>
          <w:ilvl w:val="3"/>
          <w:numId w:val="9"/>
        </w:numPr>
        <w:jc w:val="both"/>
        <w:rPr>
          <w:b/>
          <w:sz w:val="24"/>
          <w:szCs w:val="24"/>
        </w:rPr>
      </w:pPr>
      <w:r w:rsidRPr="003D2399">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B1DCF63" w14:textId="77777777" w:rsidR="003208CB" w:rsidRPr="003D2399" w:rsidRDefault="003208CB" w:rsidP="00915DBB">
      <w:pPr>
        <w:pStyle w:val="af0"/>
        <w:numPr>
          <w:ilvl w:val="3"/>
          <w:numId w:val="9"/>
        </w:numPr>
        <w:jc w:val="both"/>
        <w:rPr>
          <w:b/>
          <w:sz w:val="24"/>
          <w:szCs w:val="24"/>
        </w:rPr>
      </w:pPr>
      <w:r w:rsidRPr="003D2399">
        <w:rPr>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21A9FCF5" w14:textId="77777777" w:rsidR="003208CB" w:rsidRPr="003D2399" w:rsidRDefault="003208CB" w:rsidP="00915DBB">
      <w:pPr>
        <w:pStyle w:val="af0"/>
        <w:numPr>
          <w:ilvl w:val="3"/>
          <w:numId w:val="9"/>
        </w:numPr>
        <w:jc w:val="both"/>
        <w:rPr>
          <w:b/>
          <w:sz w:val="24"/>
          <w:szCs w:val="24"/>
        </w:rPr>
      </w:pPr>
      <w:r w:rsidRPr="003D2399">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1159FD60" w14:textId="77777777" w:rsidR="003208CB" w:rsidRPr="003D2399" w:rsidRDefault="003208CB" w:rsidP="00915DBB">
      <w:pPr>
        <w:pStyle w:val="af0"/>
        <w:numPr>
          <w:ilvl w:val="3"/>
          <w:numId w:val="9"/>
        </w:numPr>
        <w:jc w:val="both"/>
        <w:rPr>
          <w:b/>
          <w:sz w:val="24"/>
          <w:szCs w:val="24"/>
        </w:rPr>
      </w:pPr>
      <w:r w:rsidRPr="003D2399">
        <w:rPr>
          <w:sz w:val="24"/>
          <w:szCs w:val="24"/>
        </w:rPr>
        <w:lastRenderedPageBreak/>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445A1275" w14:textId="77777777" w:rsidR="003208CB" w:rsidRPr="003D2399" w:rsidRDefault="003208CB" w:rsidP="00915DBB">
      <w:pPr>
        <w:pStyle w:val="af0"/>
        <w:numPr>
          <w:ilvl w:val="3"/>
          <w:numId w:val="9"/>
        </w:numPr>
        <w:jc w:val="both"/>
        <w:rPr>
          <w:b/>
          <w:sz w:val="24"/>
          <w:szCs w:val="24"/>
        </w:rPr>
      </w:pPr>
      <w:r w:rsidRPr="003D2399">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4E82F063" w14:textId="77777777" w:rsidR="003208CB" w:rsidRPr="003D2399" w:rsidRDefault="003208CB" w:rsidP="00915DBB">
      <w:pPr>
        <w:pStyle w:val="af0"/>
        <w:numPr>
          <w:ilvl w:val="3"/>
          <w:numId w:val="9"/>
        </w:numPr>
        <w:jc w:val="both"/>
        <w:rPr>
          <w:b/>
          <w:sz w:val="24"/>
          <w:szCs w:val="24"/>
        </w:rPr>
      </w:pPr>
      <w:r w:rsidRPr="003D2399">
        <w:rPr>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104CF6A9" w14:textId="06748831" w:rsidR="003208CB" w:rsidRPr="003D2399" w:rsidRDefault="003208CB" w:rsidP="003208CB">
      <w:pPr>
        <w:pStyle w:val="1"/>
      </w:pPr>
      <w:r w:rsidRPr="003D2399">
        <w:t xml:space="preserve">МАТЕРИАЛЬНО-ТЕХНИЧЕСКОЕ ОБЕСПЕЧЕНИЕ ДИСЦИПЛИНЫ </w:t>
      </w:r>
    </w:p>
    <w:p w14:paraId="1927822B" w14:textId="7CABE951" w:rsidR="00F762A1" w:rsidRPr="003D2399" w:rsidRDefault="00F762A1" w:rsidP="00F762A1">
      <w:pPr>
        <w:spacing w:before="120" w:after="120"/>
        <w:jc w:val="both"/>
        <w:rPr>
          <w:sz w:val="24"/>
          <w:szCs w:val="24"/>
        </w:rPr>
      </w:pPr>
      <w:r w:rsidRPr="003D2399">
        <w:rPr>
          <w:sz w:val="24"/>
          <w:szCs w:val="24"/>
        </w:rPr>
        <w:t>Материально-техническое обеспечение дисциплины при обучении с использованием традиционных технологий обучения.</w:t>
      </w:r>
    </w:p>
    <w:p w14:paraId="06C3A49F" w14:textId="72D0BC62" w:rsidR="005C22BA" w:rsidRPr="003D2399" w:rsidRDefault="005C22BA" w:rsidP="00F762A1">
      <w:pPr>
        <w:spacing w:before="120"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820"/>
      </w:tblGrid>
      <w:tr w:rsidR="005C22BA" w:rsidRPr="003D2399" w14:paraId="2412862A" w14:textId="77777777" w:rsidTr="005C22BA">
        <w:trPr>
          <w:tblHeader/>
        </w:trPr>
        <w:tc>
          <w:tcPr>
            <w:tcW w:w="4673" w:type="dxa"/>
            <w:shd w:val="clear" w:color="auto" w:fill="DBE5F1"/>
            <w:vAlign w:val="center"/>
          </w:tcPr>
          <w:p w14:paraId="4AE5CDF0" w14:textId="77777777" w:rsidR="005C22BA" w:rsidRPr="003D2399" w:rsidRDefault="005C22BA" w:rsidP="005C22BA">
            <w:pPr>
              <w:jc w:val="center"/>
              <w:rPr>
                <w:rFonts w:eastAsia="MS Mincho"/>
                <w:b/>
                <w:sz w:val="20"/>
                <w:szCs w:val="20"/>
              </w:rPr>
            </w:pPr>
            <w:bookmarkStart w:id="5" w:name="_Hlk93586400"/>
            <w:r w:rsidRPr="003D2399">
              <w:rPr>
                <w:rFonts w:eastAsia="MS Mincho"/>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820" w:type="dxa"/>
            <w:shd w:val="clear" w:color="auto" w:fill="DBE5F1"/>
            <w:vAlign w:val="center"/>
          </w:tcPr>
          <w:p w14:paraId="6D1A4694" w14:textId="77777777" w:rsidR="005C22BA" w:rsidRPr="003D2399" w:rsidRDefault="005C22BA" w:rsidP="005C22BA">
            <w:pPr>
              <w:jc w:val="center"/>
              <w:rPr>
                <w:rFonts w:eastAsia="MS Mincho"/>
                <w:b/>
                <w:sz w:val="20"/>
                <w:szCs w:val="20"/>
              </w:rPr>
            </w:pPr>
            <w:r w:rsidRPr="003D2399">
              <w:rPr>
                <w:rFonts w:eastAsia="MS Mincho"/>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5C22BA" w:rsidRPr="003D2399" w14:paraId="4194BC69" w14:textId="77777777" w:rsidTr="005C22BA">
        <w:trPr>
          <w:trHeight w:val="340"/>
        </w:trPr>
        <w:tc>
          <w:tcPr>
            <w:tcW w:w="9493" w:type="dxa"/>
            <w:gridSpan w:val="2"/>
            <w:shd w:val="clear" w:color="auto" w:fill="EAF1DD"/>
            <w:vAlign w:val="center"/>
          </w:tcPr>
          <w:p w14:paraId="75B1D065" w14:textId="77777777" w:rsidR="005C22BA" w:rsidRPr="003D2399" w:rsidRDefault="005C22BA" w:rsidP="005C22BA">
            <w:pPr>
              <w:jc w:val="center"/>
              <w:rPr>
                <w:rFonts w:eastAsia="MS Mincho"/>
                <w:highlight w:val="yellow"/>
              </w:rPr>
            </w:pPr>
            <w:r w:rsidRPr="003D2399">
              <w:rPr>
                <w:rFonts w:eastAsia="Calibri"/>
                <w:b/>
                <w:sz w:val="24"/>
                <w:szCs w:val="24"/>
                <w:lang w:eastAsia="en-US"/>
              </w:rPr>
              <w:t>115035, г. Москва, ул. Садовническая, дом 35, строение 2, ауд.22</w:t>
            </w:r>
          </w:p>
        </w:tc>
      </w:tr>
      <w:tr w:rsidR="005C22BA" w:rsidRPr="003D2399" w14:paraId="53926706" w14:textId="77777777" w:rsidTr="005C22BA">
        <w:tc>
          <w:tcPr>
            <w:tcW w:w="4673" w:type="dxa"/>
          </w:tcPr>
          <w:p w14:paraId="020CDC98" w14:textId="77777777" w:rsidR="005C22BA" w:rsidRPr="003D2399" w:rsidRDefault="005C22BA" w:rsidP="005C22BA">
            <w:pPr>
              <w:rPr>
                <w:rFonts w:eastAsia="MS Mincho"/>
              </w:rPr>
            </w:pPr>
            <w:r w:rsidRPr="003D2399">
              <w:rPr>
                <w:rFonts w:eastAsia="MS Mincho"/>
              </w:rPr>
              <w:t>аудитории для проведения занятий лекционного,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4820" w:type="dxa"/>
          </w:tcPr>
          <w:p w14:paraId="42775B88" w14:textId="77777777" w:rsidR="005C22BA" w:rsidRPr="003D2399" w:rsidRDefault="005C22BA" w:rsidP="005C22BA">
            <w:pPr>
              <w:rPr>
                <w:rFonts w:eastAsia="MS Mincho"/>
              </w:rPr>
            </w:pPr>
            <w:r w:rsidRPr="003D2399">
              <w:rPr>
                <w:rFonts w:eastAsia="MS Mincho"/>
              </w:rPr>
              <w:t xml:space="preserve">комплект учебной мебели, </w:t>
            </w:r>
          </w:p>
          <w:p w14:paraId="77FF3F9B" w14:textId="77777777" w:rsidR="005C22BA" w:rsidRPr="003D2399" w:rsidRDefault="005C22BA" w:rsidP="005C22BA">
            <w:pPr>
              <w:rPr>
                <w:rFonts w:eastAsia="MS Mincho"/>
              </w:rPr>
            </w:pPr>
            <w:r w:rsidRPr="003D2399">
              <w:rPr>
                <w:rFonts w:eastAsia="MS Mincho"/>
              </w:rPr>
              <w:t xml:space="preserve">технические средства обучения, служащие для представления учебной информации большой аудитории: </w:t>
            </w:r>
          </w:p>
          <w:p w14:paraId="16380DEE" w14:textId="77777777" w:rsidR="005C22BA" w:rsidRPr="003D2399" w:rsidRDefault="005C22BA" w:rsidP="005C22BA">
            <w:pPr>
              <w:numPr>
                <w:ilvl w:val="0"/>
                <w:numId w:val="25"/>
              </w:numPr>
              <w:ind w:left="317" w:hanging="283"/>
              <w:contextualSpacing/>
              <w:rPr>
                <w:rFonts w:eastAsia="MS Mincho"/>
              </w:rPr>
            </w:pPr>
            <w:r w:rsidRPr="003D2399">
              <w:rPr>
                <w:rFonts w:eastAsia="MS Mincho"/>
              </w:rPr>
              <w:t>ноутбук;</w:t>
            </w:r>
          </w:p>
          <w:p w14:paraId="7F7B173C" w14:textId="77777777" w:rsidR="005C22BA" w:rsidRPr="003D2399" w:rsidRDefault="005C22BA" w:rsidP="005C22BA">
            <w:pPr>
              <w:numPr>
                <w:ilvl w:val="0"/>
                <w:numId w:val="25"/>
              </w:numPr>
              <w:ind w:left="317" w:hanging="283"/>
              <w:contextualSpacing/>
              <w:rPr>
                <w:rFonts w:eastAsia="MS Mincho"/>
              </w:rPr>
            </w:pPr>
            <w:r w:rsidRPr="003D2399">
              <w:rPr>
                <w:rFonts w:eastAsia="MS Mincho"/>
              </w:rPr>
              <w:t>проектор,</w:t>
            </w:r>
          </w:p>
          <w:p w14:paraId="30374658" w14:textId="77777777" w:rsidR="005C22BA" w:rsidRPr="003D2399" w:rsidRDefault="005C22BA" w:rsidP="005C22BA">
            <w:pPr>
              <w:numPr>
                <w:ilvl w:val="0"/>
                <w:numId w:val="25"/>
              </w:numPr>
              <w:ind w:left="317" w:hanging="283"/>
              <w:contextualSpacing/>
              <w:rPr>
                <w:rFonts w:eastAsia="MS Mincho"/>
              </w:rPr>
            </w:pPr>
            <w:r w:rsidRPr="003D2399">
              <w:rPr>
                <w:rFonts w:eastAsia="MS Mincho"/>
              </w:rPr>
              <w:t>экран</w:t>
            </w:r>
          </w:p>
        </w:tc>
      </w:tr>
      <w:tr w:rsidR="005C22BA" w:rsidRPr="003D2399" w14:paraId="767A1D38" w14:textId="77777777" w:rsidTr="005C22BA">
        <w:tc>
          <w:tcPr>
            <w:tcW w:w="4673" w:type="dxa"/>
            <w:shd w:val="clear" w:color="auto" w:fill="DBE5F1"/>
            <w:vAlign w:val="center"/>
          </w:tcPr>
          <w:p w14:paraId="32872ED7" w14:textId="77777777" w:rsidR="005C22BA" w:rsidRPr="003D2399" w:rsidRDefault="005C22BA" w:rsidP="005C22BA">
            <w:pPr>
              <w:jc w:val="center"/>
              <w:rPr>
                <w:rFonts w:eastAsia="MS Mincho"/>
                <w:bCs/>
                <w:color w:val="000000"/>
              </w:rPr>
            </w:pPr>
            <w:r w:rsidRPr="003D2399">
              <w:rPr>
                <w:rFonts w:eastAsia="MS Mincho"/>
                <w:b/>
                <w:sz w:val="20"/>
                <w:szCs w:val="20"/>
              </w:rPr>
              <w:t>Помещения для самостоятельной работы обучающихся</w:t>
            </w:r>
          </w:p>
        </w:tc>
        <w:tc>
          <w:tcPr>
            <w:tcW w:w="4820" w:type="dxa"/>
            <w:shd w:val="clear" w:color="auto" w:fill="DBE5F1"/>
            <w:vAlign w:val="center"/>
          </w:tcPr>
          <w:p w14:paraId="071CC9E5" w14:textId="77777777" w:rsidR="005C22BA" w:rsidRPr="003D2399" w:rsidRDefault="005C22BA" w:rsidP="005C22BA">
            <w:pPr>
              <w:jc w:val="center"/>
              <w:rPr>
                <w:rFonts w:eastAsia="MS Mincho"/>
                <w:bCs/>
                <w:color w:val="000000"/>
              </w:rPr>
            </w:pPr>
            <w:r w:rsidRPr="003D2399">
              <w:rPr>
                <w:rFonts w:eastAsia="MS Mincho"/>
                <w:b/>
                <w:sz w:val="20"/>
                <w:szCs w:val="20"/>
              </w:rPr>
              <w:t>Оснащенность помещений для самостоятельной работы обучающихся</w:t>
            </w:r>
          </w:p>
        </w:tc>
      </w:tr>
      <w:tr w:rsidR="005C22BA" w:rsidRPr="003D2399" w14:paraId="702858AC" w14:textId="77777777" w:rsidTr="005C22BA">
        <w:trPr>
          <w:trHeight w:val="340"/>
        </w:trPr>
        <w:tc>
          <w:tcPr>
            <w:tcW w:w="9493" w:type="dxa"/>
            <w:gridSpan w:val="2"/>
            <w:shd w:val="clear" w:color="auto" w:fill="EAF1DD"/>
            <w:vAlign w:val="center"/>
          </w:tcPr>
          <w:p w14:paraId="45BFF50A" w14:textId="77777777" w:rsidR="005C22BA" w:rsidRPr="003D2399" w:rsidRDefault="005C22BA" w:rsidP="005C22BA">
            <w:pPr>
              <w:jc w:val="center"/>
              <w:rPr>
                <w:rFonts w:eastAsia="MS Mincho"/>
                <w:highlight w:val="yellow"/>
              </w:rPr>
            </w:pPr>
            <w:r w:rsidRPr="003D2399">
              <w:rPr>
                <w:rFonts w:eastAsia="Calibri"/>
                <w:b/>
                <w:sz w:val="24"/>
                <w:szCs w:val="24"/>
                <w:lang w:eastAsia="en-US"/>
              </w:rPr>
              <w:t>119071, г. Москва, Малая Калужская улица, дом 1, стр.2</w:t>
            </w:r>
            <w:r w:rsidRPr="003D2399">
              <w:rPr>
                <w:rFonts w:eastAsia="MS Mincho"/>
                <w:b/>
              </w:rPr>
              <w:t xml:space="preserve"> </w:t>
            </w:r>
          </w:p>
        </w:tc>
      </w:tr>
      <w:tr w:rsidR="005C22BA" w:rsidRPr="003D2399" w14:paraId="0EC57D69" w14:textId="77777777" w:rsidTr="005C22BA">
        <w:tc>
          <w:tcPr>
            <w:tcW w:w="4673" w:type="dxa"/>
          </w:tcPr>
          <w:p w14:paraId="56DEA8BB" w14:textId="77777777" w:rsidR="005C22BA" w:rsidRPr="003D2399" w:rsidRDefault="005C22BA" w:rsidP="005C22BA">
            <w:pPr>
              <w:rPr>
                <w:rFonts w:eastAsia="MS Mincho"/>
                <w:bCs/>
                <w:color w:val="000000"/>
              </w:rPr>
            </w:pPr>
            <w:r w:rsidRPr="003D2399">
              <w:rPr>
                <w:rFonts w:eastAsia="MS Mincho"/>
                <w:bCs/>
                <w:color w:val="000000"/>
              </w:rPr>
              <w:t>читальный зал библиотеки</w:t>
            </w:r>
          </w:p>
          <w:p w14:paraId="36FBFDA7" w14:textId="77777777" w:rsidR="005C22BA" w:rsidRPr="003D2399" w:rsidRDefault="005C22BA" w:rsidP="005C22BA">
            <w:pPr>
              <w:rPr>
                <w:rFonts w:eastAsia="MS Mincho"/>
              </w:rPr>
            </w:pPr>
          </w:p>
        </w:tc>
        <w:tc>
          <w:tcPr>
            <w:tcW w:w="4820" w:type="dxa"/>
          </w:tcPr>
          <w:p w14:paraId="7C3EC2D6" w14:textId="77777777" w:rsidR="005C22BA" w:rsidRPr="003D2399" w:rsidRDefault="005C22BA" w:rsidP="005C22BA">
            <w:pPr>
              <w:numPr>
                <w:ilvl w:val="0"/>
                <w:numId w:val="25"/>
              </w:numPr>
              <w:ind w:left="317" w:hanging="283"/>
              <w:contextualSpacing/>
              <w:rPr>
                <w:rFonts w:eastAsia="MS Mincho"/>
              </w:rPr>
            </w:pPr>
            <w:r w:rsidRPr="003D2399">
              <w:rPr>
                <w:rFonts w:eastAsia="MS Mincho"/>
                <w:bCs/>
                <w:color w:val="000000"/>
              </w:rPr>
              <w:t>компьютерная техника;</w:t>
            </w:r>
            <w:r w:rsidRPr="003D2399">
              <w:rPr>
                <w:rFonts w:eastAsia="MS Mincho"/>
                <w:bCs/>
                <w:color w:val="000000"/>
              </w:rPr>
              <w:br/>
              <w:t>подключение к сети «Интернет»</w:t>
            </w:r>
          </w:p>
        </w:tc>
      </w:tr>
      <w:bookmarkEnd w:id="5"/>
    </w:tbl>
    <w:p w14:paraId="4CD7F655" w14:textId="77777777" w:rsidR="005C22BA" w:rsidRPr="003D2399" w:rsidRDefault="005C22BA" w:rsidP="00F762A1">
      <w:pPr>
        <w:spacing w:before="120" w:after="120"/>
        <w:jc w:val="both"/>
        <w:rPr>
          <w:sz w:val="24"/>
          <w:szCs w:val="24"/>
        </w:rPr>
      </w:pPr>
    </w:p>
    <w:p w14:paraId="069AEE21" w14:textId="3DB6C7F2" w:rsidR="001C6B36" w:rsidRPr="003D2399" w:rsidRDefault="00F762A1" w:rsidP="00F762A1">
      <w:pPr>
        <w:spacing w:before="120" w:after="120"/>
        <w:jc w:val="both"/>
        <w:rPr>
          <w:sz w:val="24"/>
          <w:szCs w:val="24"/>
        </w:rPr>
      </w:pPr>
      <w:r w:rsidRPr="003D2399">
        <w:rPr>
          <w:sz w:val="24"/>
          <w:szCs w:val="24"/>
        </w:rPr>
        <w:t>Материально-техническое обеспечение учебной дисциплины при обучении с использованием электронного обучения и дистанцио</w:t>
      </w:r>
      <w:r w:rsidR="001C6B36" w:rsidRPr="003D2399">
        <w:rPr>
          <w:sz w:val="24"/>
          <w:szCs w:val="24"/>
        </w:rPr>
        <w:t>нных образовательных технологий</w:t>
      </w:r>
    </w:p>
    <w:p w14:paraId="6222B0BB" w14:textId="77777777" w:rsidR="001C6B36" w:rsidRPr="003D2399" w:rsidRDefault="001C6B36" w:rsidP="001C6B36"/>
    <w:tbl>
      <w:tblPr>
        <w:tblStyle w:val="a8"/>
        <w:tblW w:w="0" w:type="auto"/>
        <w:tblInd w:w="-34" w:type="dxa"/>
        <w:tblLook w:val="04A0" w:firstRow="1" w:lastRow="0" w:firstColumn="1" w:lastColumn="0" w:noHBand="0" w:noVBand="1"/>
      </w:tblPr>
      <w:tblGrid>
        <w:gridCol w:w="2836"/>
        <w:gridCol w:w="2551"/>
        <w:gridCol w:w="4501"/>
      </w:tblGrid>
      <w:tr w:rsidR="001C6B36" w:rsidRPr="003D2399" w14:paraId="7C080AEB" w14:textId="77777777" w:rsidTr="001C6B36">
        <w:trPr>
          <w:trHeight w:val="340"/>
        </w:trPr>
        <w:tc>
          <w:tcPr>
            <w:tcW w:w="2836" w:type="dxa"/>
            <w:shd w:val="clear" w:color="auto" w:fill="D9E2F3" w:themeFill="accent1" w:themeFillTint="33"/>
            <w:vAlign w:val="center"/>
          </w:tcPr>
          <w:p w14:paraId="170A613E" w14:textId="77777777" w:rsidR="001C6B36" w:rsidRPr="003D2399" w:rsidRDefault="001C6B36" w:rsidP="001C6B36">
            <w:pPr>
              <w:pStyle w:val="af0"/>
              <w:ind w:left="0"/>
              <w:jc w:val="center"/>
              <w:rPr>
                <w:b/>
                <w:sz w:val="20"/>
                <w:szCs w:val="20"/>
              </w:rPr>
            </w:pPr>
            <w:r w:rsidRPr="003D2399">
              <w:rPr>
                <w:b/>
                <w:sz w:val="20"/>
                <w:szCs w:val="20"/>
              </w:rPr>
              <w:t>Необходимое оборудование</w:t>
            </w:r>
          </w:p>
        </w:tc>
        <w:tc>
          <w:tcPr>
            <w:tcW w:w="2551" w:type="dxa"/>
            <w:shd w:val="clear" w:color="auto" w:fill="D9E2F3" w:themeFill="accent1" w:themeFillTint="33"/>
            <w:vAlign w:val="center"/>
          </w:tcPr>
          <w:p w14:paraId="04413D07" w14:textId="77777777" w:rsidR="001C6B36" w:rsidRPr="003D2399" w:rsidRDefault="001C6B36" w:rsidP="001C6B36">
            <w:pPr>
              <w:pStyle w:val="af0"/>
              <w:ind w:left="0"/>
              <w:jc w:val="center"/>
              <w:rPr>
                <w:b/>
                <w:sz w:val="20"/>
                <w:szCs w:val="20"/>
              </w:rPr>
            </w:pPr>
            <w:r w:rsidRPr="003D2399">
              <w:rPr>
                <w:b/>
                <w:sz w:val="20"/>
                <w:szCs w:val="20"/>
              </w:rPr>
              <w:t>Параметры</w:t>
            </w:r>
          </w:p>
        </w:tc>
        <w:tc>
          <w:tcPr>
            <w:tcW w:w="4501" w:type="dxa"/>
            <w:shd w:val="clear" w:color="auto" w:fill="D9E2F3" w:themeFill="accent1" w:themeFillTint="33"/>
            <w:vAlign w:val="center"/>
          </w:tcPr>
          <w:p w14:paraId="55CEDD2E" w14:textId="77777777" w:rsidR="001C6B36" w:rsidRPr="003D2399" w:rsidRDefault="001C6B36" w:rsidP="001C6B36">
            <w:pPr>
              <w:pStyle w:val="af0"/>
              <w:ind w:left="0"/>
              <w:jc w:val="center"/>
              <w:rPr>
                <w:b/>
                <w:sz w:val="20"/>
                <w:szCs w:val="20"/>
              </w:rPr>
            </w:pPr>
            <w:r w:rsidRPr="003D2399">
              <w:rPr>
                <w:b/>
                <w:sz w:val="20"/>
                <w:szCs w:val="20"/>
              </w:rPr>
              <w:t>Технические требования</w:t>
            </w:r>
          </w:p>
        </w:tc>
      </w:tr>
      <w:tr w:rsidR="001C6B36" w:rsidRPr="003D2399" w14:paraId="2F30F15C" w14:textId="77777777" w:rsidTr="001C6B36">
        <w:tc>
          <w:tcPr>
            <w:tcW w:w="2836" w:type="dxa"/>
            <w:vMerge w:val="restart"/>
          </w:tcPr>
          <w:p w14:paraId="5B97D813" w14:textId="77777777" w:rsidR="001C6B36" w:rsidRPr="003D2399" w:rsidRDefault="001C6B36" w:rsidP="001C6B36">
            <w:pPr>
              <w:pStyle w:val="af0"/>
              <w:ind w:left="0"/>
            </w:pPr>
            <w:r w:rsidRPr="003D2399">
              <w:t>Персональный компьютер/ ноутбук/планшет,</w:t>
            </w:r>
          </w:p>
          <w:p w14:paraId="6B4930BC" w14:textId="77777777" w:rsidR="001C6B36" w:rsidRPr="003D2399" w:rsidRDefault="001C6B36" w:rsidP="001C6B36">
            <w:pPr>
              <w:pStyle w:val="af0"/>
              <w:ind w:left="0"/>
            </w:pPr>
            <w:r w:rsidRPr="003D2399">
              <w:t>камера,</w:t>
            </w:r>
          </w:p>
          <w:p w14:paraId="71DF8259" w14:textId="77777777" w:rsidR="001C6B36" w:rsidRPr="003D2399" w:rsidRDefault="001C6B36" w:rsidP="001C6B36">
            <w:pPr>
              <w:pStyle w:val="af0"/>
              <w:ind w:left="0"/>
            </w:pPr>
            <w:r w:rsidRPr="003D2399">
              <w:t xml:space="preserve">микрофон, </w:t>
            </w:r>
          </w:p>
          <w:p w14:paraId="2698794F" w14:textId="77777777" w:rsidR="001C6B36" w:rsidRPr="003D2399" w:rsidRDefault="001C6B36" w:rsidP="001C6B36">
            <w:pPr>
              <w:pStyle w:val="af0"/>
              <w:ind w:left="0"/>
            </w:pPr>
            <w:r w:rsidRPr="003D2399">
              <w:t xml:space="preserve">динамики, </w:t>
            </w:r>
          </w:p>
          <w:p w14:paraId="4272919C" w14:textId="77777777" w:rsidR="001C6B36" w:rsidRPr="003D2399" w:rsidRDefault="001C6B36" w:rsidP="001C6B36">
            <w:pPr>
              <w:pStyle w:val="af0"/>
              <w:ind w:left="0"/>
            </w:pPr>
            <w:r w:rsidRPr="003D2399">
              <w:t>доступ в сеть Интернет</w:t>
            </w:r>
          </w:p>
        </w:tc>
        <w:tc>
          <w:tcPr>
            <w:tcW w:w="2551" w:type="dxa"/>
          </w:tcPr>
          <w:p w14:paraId="4048D335" w14:textId="77777777" w:rsidR="001C6B36" w:rsidRPr="003D2399" w:rsidRDefault="001C6B36" w:rsidP="001C6B36">
            <w:pPr>
              <w:pStyle w:val="af0"/>
              <w:ind w:left="0"/>
            </w:pPr>
            <w:r w:rsidRPr="003D2399">
              <w:t>Веб-браузер</w:t>
            </w:r>
          </w:p>
        </w:tc>
        <w:tc>
          <w:tcPr>
            <w:tcW w:w="4501" w:type="dxa"/>
          </w:tcPr>
          <w:p w14:paraId="44DB614F" w14:textId="77777777" w:rsidR="001C6B36" w:rsidRPr="003D2399" w:rsidRDefault="001C6B36" w:rsidP="001C6B36">
            <w:pPr>
              <w:pStyle w:val="af0"/>
              <w:ind w:left="0"/>
            </w:pPr>
            <w:r w:rsidRPr="003D2399">
              <w:t xml:space="preserve">Версия программного обеспечения не ниже: </w:t>
            </w:r>
            <w:r w:rsidRPr="003D2399">
              <w:rPr>
                <w:lang w:val="en-US"/>
              </w:rPr>
              <w:t>Chrome</w:t>
            </w:r>
            <w:r w:rsidRPr="003D2399">
              <w:t xml:space="preserve"> 72, </w:t>
            </w:r>
            <w:r w:rsidRPr="003D2399">
              <w:rPr>
                <w:lang w:val="en-US"/>
              </w:rPr>
              <w:t>Opera</w:t>
            </w:r>
            <w:r w:rsidRPr="003D2399">
              <w:t xml:space="preserve"> 59, </w:t>
            </w:r>
            <w:r w:rsidRPr="003D2399">
              <w:rPr>
                <w:lang w:val="en-US"/>
              </w:rPr>
              <w:t>Firefox</w:t>
            </w:r>
            <w:r w:rsidRPr="003D2399">
              <w:t xml:space="preserve"> 66, </w:t>
            </w:r>
            <w:r w:rsidRPr="003D2399">
              <w:rPr>
                <w:lang w:val="en-US"/>
              </w:rPr>
              <w:t>Edge</w:t>
            </w:r>
            <w:r w:rsidRPr="003D2399">
              <w:t xml:space="preserve"> 79, Яндекс. Браузер 19.3</w:t>
            </w:r>
          </w:p>
        </w:tc>
      </w:tr>
      <w:tr w:rsidR="001C6B36" w:rsidRPr="003D2399" w14:paraId="0F23AA2F" w14:textId="77777777" w:rsidTr="001C6B36">
        <w:tc>
          <w:tcPr>
            <w:tcW w:w="2836" w:type="dxa"/>
            <w:vMerge/>
          </w:tcPr>
          <w:p w14:paraId="03A83237" w14:textId="77777777" w:rsidR="001C6B36" w:rsidRPr="003D2399" w:rsidRDefault="001C6B36" w:rsidP="001C6B36">
            <w:pPr>
              <w:pStyle w:val="af0"/>
              <w:ind w:left="0"/>
            </w:pPr>
          </w:p>
        </w:tc>
        <w:tc>
          <w:tcPr>
            <w:tcW w:w="2551" w:type="dxa"/>
          </w:tcPr>
          <w:p w14:paraId="669B08A6" w14:textId="77777777" w:rsidR="001C6B36" w:rsidRPr="003D2399" w:rsidRDefault="001C6B36" w:rsidP="001C6B36">
            <w:pPr>
              <w:pStyle w:val="af0"/>
              <w:ind w:left="0"/>
            </w:pPr>
            <w:r w:rsidRPr="003D2399">
              <w:t>Операционная система</w:t>
            </w:r>
          </w:p>
        </w:tc>
        <w:tc>
          <w:tcPr>
            <w:tcW w:w="4501" w:type="dxa"/>
          </w:tcPr>
          <w:p w14:paraId="64A7A9A2" w14:textId="77777777" w:rsidR="001C6B36" w:rsidRPr="003D2399" w:rsidRDefault="001C6B36" w:rsidP="001C6B36">
            <w:pPr>
              <w:pStyle w:val="af0"/>
              <w:ind w:left="0"/>
            </w:pPr>
            <w:r w:rsidRPr="003D2399">
              <w:t xml:space="preserve">Версия программного обеспечения не ниже: </w:t>
            </w:r>
            <w:r w:rsidRPr="003D2399">
              <w:rPr>
                <w:lang w:val="en-US"/>
              </w:rPr>
              <w:t>Windows</w:t>
            </w:r>
            <w:r w:rsidRPr="003D2399">
              <w:t xml:space="preserve"> 7, </w:t>
            </w:r>
            <w:r w:rsidRPr="003D2399">
              <w:rPr>
                <w:lang w:val="en-US"/>
              </w:rPr>
              <w:t>macOS</w:t>
            </w:r>
            <w:r w:rsidRPr="003D2399">
              <w:t xml:space="preserve"> 10.12 «</w:t>
            </w:r>
            <w:r w:rsidRPr="003D2399">
              <w:rPr>
                <w:lang w:val="en-US"/>
              </w:rPr>
              <w:t>Sierra</w:t>
            </w:r>
            <w:r w:rsidRPr="003D2399">
              <w:t xml:space="preserve">», </w:t>
            </w:r>
            <w:r w:rsidRPr="003D2399">
              <w:rPr>
                <w:lang w:val="en-US"/>
              </w:rPr>
              <w:t>Linux</w:t>
            </w:r>
          </w:p>
        </w:tc>
      </w:tr>
      <w:tr w:rsidR="001C6B36" w:rsidRPr="003D2399" w14:paraId="09B85FFB" w14:textId="77777777" w:rsidTr="001C6B36">
        <w:tc>
          <w:tcPr>
            <w:tcW w:w="2836" w:type="dxa"/>
            <w:vMerge/>
          </w:tcPr>
          <w:p w14:paraId="664489FD" w14:textId="77777777" w:rsidR="001C6B36" w:rsidRPr="003D2399" w:rsidRDefault="001C6B36" w:rsidP="001C6B36">
            <w:pPr>
              <w:pStyle w:val="af0"/>
              <w:ind w:left="0"/>
            </w:pPr>
          </w:p>
        </w:tc>
        <w:tc>
          <w:tcPr>
            <w:tcW w:w="2551" w:type="dxa"/>
          </w:tcPr>
          <w:p w14:paraId="6E6EA299" w14:textId="77777777" w:rsidR="001C6B36" w:rsidRPr="003D2399" w:rsidRDefault="001C6B36" w:rsidP="001C6B36">
            <w:pPr>
              <w:pStyle w:val="af0"/>
              <w:ind w:left="0"/>
            </w:pPr>
            <w:r w:rsidRPr="003D2399">
              <w:t>Веб-камера</w:t>
            </w:r>
          </w:p>
        </w:tc>
        <w:tc>
          <w:tcPr>
            <w:tcW w:w="4501" w:type="dxa"/>
          </w:tcPr>
          <w:p w14:paraId="2560B2CE" w14:textId="77777777" w:rsidR="001C6B36" w:rsidRPr="003D2399" w:rsidRDefault="001C6B36" w:rsidP="001C6B36">
            <w:pPr>
              <w:pStyle w:val="af0"/>
              <w:ind w:left="0"/>
            </w:pPr>
            <w:r w:rsidRPr="003D2399">
              <w:t>640х480, 15 кадров/с</w:t>
            </w:r>
          </w:p>
        </w:tc>
      </w:tr>
      <w:tr w:rsidR="001C6B36" w:rsidRPr="003D2399" w14:paraId="35123B28" w14:textId="77777777" w:rsidTr="001C6B36">
        <w:tc>
          <w:tcPr>
            <w:tcW w:w="2836" w:type="dxa"/>
            <w:vMerge/>
          </w:tcPr>
          <w:p w14:paraId="0146DD2E" w14:textId="77777777" w:rsidR="001C6B36" w:rsidRPr="003D2399" w:rsidRDefault="001C6B36" w:rsidP="001C6B36">
            <w:pPr>
              <w:pStyle w:val="af0"/>
              <w:ind w:left="0"/>
            </w:pPr>
          </w:p>
        </w:tc>
        <w:tc>
          <w:tcPr>
            <w:tcW w:w="2551" w:type="dxa"/>
          </w:tcPr>
          <w:p w14:paraId="169FDBA5" w14:textId="77777777" w:rsidR="001C6B36" w:rsidRPr="003D2399" w:rsidRDefault="001C6B36" w:rsidP="001C6B36">
            <w:pPr>
              <w:pStyle w:val="af0"/>
              <w:ind w:left="0"/>
            </w:pPr>
            <w:r w:rsidRPr="003D2399">
              <w:t>Микрофон</w:t>
            </w:r>
          </w:p>
        </w:tc>
        <w:tc>
          <w:tcPr>
            <w:tcW w:w="4501" w:type="dxa"/>
          </w:tcPr>
          <w:p w14:paraId="0DBA09AF" w14:textId="77777777" w:rsidR="001C6B36" w:rsidRPr="003D2399" w:rsidRDefault="001C6B36" w:rsidP="001C6B36">
            <w:pPr>
              <w:pStyle w:val="af0"/>
              <w:ind w:left="0"/>
            </w:pPr>
            <w:r w:rsidRPr="003D2399">
              <w:t>Любой</w:t>
            </w:r>
          </w:p>
        </w:tc>
      </w:tr>
      <w:tr w:rsidR="001C6B36" w:rsidRPr="003D2399" w14:paraId="6BC89DAE" w14:textId="77777777" w:rsidTr="001C6B36">
        <w:tc>
          <w:tcPr>
            <w:tcW w:w="2836" w:type="dxa"/>
            <w:vMerge/>
          </w:tcPr>
          <w:p w14:paraId="17742EAF" w14:textId="77777777" w:rsidR="001C6B36" w:rsidRPr="003D2399" w:rsidRDefault="001C6B36" w:rsidP="001C6B36">
            <w:pPr>
              <w:pStyle w:val="af0"/>
              <w:ind w:left="0"/>
            </w:pPr>
          </w:p>
        </w:tc>
        <w:tc>
          <w:tcPr>
            <w:tcW w:w="2551" w:type="dxa"/>
          </w:tcPr>
          <w:p w14:paraId="5F2FB3CB" w14:textId="77777777" w:rsidR="001C6B36" w:rsidRPr="003D2399" w:rsidRDefault="001C6B36" w:rsidP="001C6B36">
            <w:pPr>
              <w:pStyle w:val="af0"/>
              <w:ind w:left="0"/>
            </w:pPr>
            <w:r w:rsidRPr="003D2399">
              <w:t xml:space="preserve">Динамики (колонки или </w:t>
            </w:r>
            <w:r w:rsidRPr="003D2399">
              <w:lastRenderedPageBreak/>
              <w:t>наушники)</w:t>
            </w:r>
          </w:p>
        </w:tc>
        <w:tc>
          <w:tcPr>
            <w:tcW w:w="4501" w:type="dxa"/>
          </w:tcPr>
          <w:p w14:paraId="44116E7E" w14:textId="77777777" w:rsidR="001C6B36" w:rsidRPr="003D2399" w:rsidRDefault="001C6B36" w:rsidP="001C6B36">
            <w:pPr>
              <w:pStyle w:val="af0"/>
              <w:ind w:left="0"/>
            </w:pPr>
            <w:r w:rsidRPr="003D2399">
              <w:lastRenderedPageBreak/>
              <w:t>Любые</w:t>
            </w:r>
          </w:p>
        </w:tc>
      </w:tr>
      <w:tr w:rsidR="001C6B36" w:rsidRPr="003D2399" w14:paraId="35A3B2B9" w14:textId="77777777" w:rsidTr="001C6B36">
        <w:tc>
          <w:tcPr>
            <w:tcW w:w="2836" w:type="dxa"/>
            <w:vMerge/>
          </w:tcPr>
          <w:p w14:paraId="0A56081C" w14:textId="77777777" w:rsidR="001C6B36" w:rsidRPr="003D2399" w:rsidRDefault="001C6B36" w:rsidP="001C6B36">
            <w:pPr>
              <w:pStyle w:val="af0"/>
              <w:ind w:left="0"/>
            </w:pPr>
          </w:p>
        </w:tc>
        <w:tc>
          <w:tcPr>
            <w:tcW w:w="2551" w:type="dxa"/>
          </w:tcPr>
          <w:p w14:paraId="2181E33B" w14:textId="77777777" w:rsidR="001C6B36" w:rsidRPr="003D2399" w:rsidRDefault="001C6B36" w:rsidP="001C6B36">
            <w:pPr>
              <w:pStyle w:val="af0"/>
              <w:ind w:left="0"/>
            </w:pPr>
            <w:r w:rsidRPr="003D2399">
              <w:t>Сеть (интернет)</w:t>
            </w:r>
          </w:p>
        </w:tc>
        <w:tc>
          <w:tcPr>
            <w:tcW w:w="4501" w:type="dxa"/>
          </w:tcPr>
          <w:p w14:paraId="0EF705BC" w14:textId="77777777" w:rsidR="001C6B36" w:rsidRPr="003D2399" w:rsidRDefault="001C6B36" w:rsidP="001C6B36">
            <w:pPr>
              <w:pStyle w:val="af0"/>
              <w:ind w:left="0"/>
            </w:pPr>
            <w:r w:rsidRPr="003D2399">
              <w:t>Постоянная скорость не менее 192 кБит/с</w:t>
            </w:r>
          </w:p>
        </w:tc>
      </w:tr>
    </w:tbl>
    <w:p w14:paraId="09675F99" w14:textId="77777777" w:rsidR="00F762A1" w:rsidRPr="003D2399" w:rsidRDefault="00F762A1" w:rsidP="00F762A1">
      <w:pPr>
        <w:pStyle w:val="af0"/>
        <w:rPr>
          <w:sz w:val="24"/>
          <w:szCs w:val="24"/>
        </w:rPr>
      </w:pPr>
    </w:p>
    <w:p w14:paraId="5DCB13A6" w14:textId="77777777" w:rsidR="00F762A1" w:rsidRPr="003D2399" w:rsidRDefault="00F762A1" w:rsidP="00F762A1">
      <w:pPr>
        <w:pStyle w:val="af0"/>
        <w:ind w:left="0"/>
        <w:jc w:val="both"/>
        <w:rPr>
          <w:sz w:val="24"/>
          <w:szCs w:val="24"/>
        </w:rPr>
      </w:pPr>
      <w:r w:rsidRPr="003D2399">
        <w:rPr>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52BDA171" w14:textId="77777777" w:rsidR="00F762A1" w:rsidRPr="003D2399" w:rsidRDefault="00F762A1" w:rsidP="00F762A1">
      <w:pPr>
        <w:spacing w:before="120" w:after="120"/>
        <w:ind w:left="710"/>
        <w:jc w:val="both"/>
        <w:rPr>
          <w:sz w:val="24"/>
          <w:szCs w:val="24"/>
        </w:rPr>
      </w:pPr>
    </w:p>
    <w:p w14:paraId="74D61118" w14:textId="77777777" w:rsidR="003208CB" w:rsidRPr="003D2399" w:rsidRDefault="003208CB" w:rsidP="003208CB">
      <w:pPr>
        <w:spacing w:before="120" w:after="120"/>
        <w:ind w:left="710"/>
        <w:jc w:val="both"/>
        <w:rPr>
          <w:sz w:val="24"/>
          <w:szCs w:val="24"/>
        </w:rPr>
      </w:pPr>
    </w:p>
    <w:p w14:paraId="535AB8BC" w14:textId="77777777" w:rsidR="003208CB" w:rsidRPr="003D2399" w:rsidRDefault="003208CB" w:rsidP="002A442E">
      <w:pPr>
        <w:pStyle w:val="af0"/>
        <w:numPr>
          <w:ilvl w:val="1"/>
          <w:numId w:val="10"/>
        </w:numPr>
        <w:spacing w:before="120" w:after="120"/>
        <w:jc w:val="both"/>
        <w:rPr>
          <w:sz w:val="24"/>
          <w:szCs w:val="24"/>
        </w:rPr>
        <w:sectPr w:rsidR="003208CB" w:rsidRPr="003D2399" w:rsidSect="003208CB">
          <w:pgSz w:w="11906" w:h="16838" w:code="9"/>
          <w:pgMar w:top="1134" w:right="567" w:bottom="1134" w:left="1701" w:header="709" w:footer="709" w:gutter="0"/>
          <w:cols w:space="708"/>
          <w:titlePg/>
          <w:docGrid w:linePitch="360"/>
        </w:sectPr>
      </w:pPr>
    </w:p>
    <w:p w14:paraId="387CF0AF" w14:textId="2486E12C" w:rsidR="00445357" w:rsidRPr="003D2399" w:rsidRDefault="003208CB" w:rsidP="009808B3">
      <w:pPr>
        <w:pStyle w:val="1"/>
        <w:rPr>
          <w:szCs w:val="24"/>
        </w:rPr>
      </w:pPr>
      <w:r w:rsidRPr="003D2399">
        <w:lastRenderedPageBreak/>
        <w:t>УЧЕБНО-МЕТОДИЧЕСКОЕ И ИНФОРМАЦИОННОЕ ОБЕСПЕЧЕНИЕ УЧЕБНОЙ ДИСЦИПЛИНЫ</w:t>
      </w:r>
    </w:p>
    <w:p w14:paraId="1E3E4417" w14:textId="2C2A430A" w:rsidR="003208CB" w:rsidRPr="003D2399" w:rsidRDefault="003208CB" w:rsidP="002A442E">
      <w:pPr>
        <w:pStyle w:val="af0"/>
        <w:numPr>
          <w:ilvl w:val="3"/>
          <w:numId w:val="10"/>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3208CB" w:rsidRPr="003D2399" w14:paraId="465EA5D6" w14:textId="77777777" w:rsidTr="003208CB">
        <w:trPr>
          <w:trHeight w:val="730"/>
        </w:trPr>
        <w:tc>
          <w:tcPr>
            <w:tcW w:w="709"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5C6FB53" w14:textId="77777777" w:rsidR="003208CB" w:rsidRPr="003D2399" w:rsidRDefault="003208CB" w:rsidP="003208CB">
            <w:pPr>
              <w:suppressAutoHyphens/>
              <w:jc w:val="center"/>
              <w:rPr>
                <w:b/>
                <w:bCs/>
                <w:lang w:eastAsia="ar-SA"/>
              </w:rPr>
            </w:pPr>
            <w:r w:rsidRPr="003D2399">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4DA4783E" w14:textId="77777777" w:rsidR="003208CB" w:rsidRPr="003D2399" w:rsidRDefault="003208CB" w:rsidP="003208CB">
            <w:pPr>
              <w:suppressAutoHyphens/>
              <w:jc w:val="center"/>
              <w:rPr>
                <w:b/>
                <w:bCs/>
                <w:lang w:eastAsia="ar-SA"/>
              </w:rPr>
            </w:pPr>
            <w:r w:rsidRPr="003D2399">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39A5BB3D" w14:textId="77777777" w:rsidR="003208CB" w:rsidRPr="003D2399" w:rsidRDefault="003208CB" w:rsidP="003208CB">
            <w:pPr>
              <w:suppressAutoHyphens/>
              <w:jc w:val="center"/>
              <w:rPr>
                <w:b/>
                <w:bCs/>
                <w:lang w:eastAsia="ar-SA"/>
              </w:rPr>
            </w:pPr>
            <w:r w:rsidRPr="003D2399">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260CEF66" w14:textId="77777777" w:rsidR="003208CB" w:rsidRPr="003D2399" w:rsidRDefault="003208CB" w:rsidP="003208CB">
            <w:pPr>
              <w:suppressAutoHyphens/>
              <w:jc w:val="center"/>
              <w:rPr>
                <w:b/>
                <w:bCs/>
                <w:lang w:eastAsia="ar-SA"/>
              </w:rPr>
            </w:pPr>
            <w:r w:rsidRPr="003D2399">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948E688" w14:textId="77777777" w:rsidR="003208CB" w:rsidRPr="003D2399" w:rsidRDefault="003208CB" w:rsidP="003208CB">
            <w:pPr>
              <w:suppressAutoHyphens/>
              <w:jc w:val="center"/>
              <w:rPr>
                <w:b/>
                <w:bCs/>
                <w:lang w:eastAsia="ar-SA"/>
              </w:rPr>
            </w:pPr>
            <w:r w:rsidRPr="003D2399">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CC0DE60" w14:textId="77777777" w:rsidR="003208CB" w:rsidRPr="003D2399" w:rsidRDefault="003208CB" w:rsidP="003208CB">
            <w:pPr>
              <w:suppressAutoHyphens/>
              <w:jc w:val="center"/>
              <w:rPr>
                <w:b/>
                <w:bCs/>
                <w:lang w:eastAsia="ar-SA"/>
              </w:rPr>
            </w:pPr>
            <w:r w:rsidRPr="003D2399">
              <w:rPr>
                <w:b/>
                <w:bCs/>
                <w:lang w:eastAsia="ar-SA"/>
              </w:rPr>
              <w:t>Год</w:t>
            </w:r>
          </w:p>
          <w:p w14:paraId="6E1FE316" w14:textId="042B3789" w:rsidR="003208CB" w:rsidRPr="003D2399" w:rsidRDefault="002A083C" w:rsidP="003208CB">
            <w:pPr>
              <w:suppressAutoHyphens/>
              <w:jc w:val="center"/>
              <w:rPr>
                <w:b/>
                <w:bCs/>
                <w:lang w:eastAsia="ar-SA"/>
              </w:rPr>
            </w:pPr>
            <w:r w:rsidRPr="003D2399">
              <w:rPr>
                <w:b/>
                <w:bCs/>
                <w:lang w:eastAsia="ar-SA"/>
              </w:rPr>
              <w:t>И</w:t>
            </w:r>
            <w:r w:rsidR="003208CB" w:rsidRPr="003D2399">
              <w:rPr>
                <w:b/>
                <w:bCs/>
                <w:lang w:eastAsia="ar-SA"/>
              </w:rPr>
              <w:t>здания</w:t>
            </w:r>
          </w:p>
        </w:tc>
        <w:tc>
          <w:tcPr>
            <w:tcW w:w="3260"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857B781" w14:textId="77777777" w:rsidR="003208CB" w:rsidRPr="003D2399" w:rsidRDefault="003208CB" w:rsidP="003208CB">
            <w:pPr>
              <w:suppressAutoHyphens/>
              <w:jc w:val="center"/>
              <w:rPr>
                <w:b/>
                <w:bCs/>
                <w:lang w:eastAsia="ar-SA"/>
              </w:rPr>
            </w:pPr>
            <w:r w:rsidRPr="003D2399">
              <w:rPr>
                <w:b/>
                <w:bCs/>
                <w:lang w:eastAsia="ar-SA"/>
              </w:rPr>
              <w:t>Адрес сайта ЭБС</w:t>
            </w:r>
          </w:p>
          <w:p w14:paraId="3827BB16" w14:textId="77777777" w:rsidR="003208CB" w:rsidRPr="003D2399" w:rsidRDefault="003208CB" w:rsidP="003208CB">
            <w:pPr>
              <w:suppressAutoHyphens/>
              <w:jc w:val="center"/>
              <w:rPr>
                <w:b/>
                <w:bCs/>
                <w:lang w:eastAsia="ar-SA"/>
              </w:rPr>
            </w:pPr>
            <w:r w:rsidRPr="003D2399">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6741120F" w14:textId="77777777" w:rsidR="003208CB" w:rsidRPr="003D2399" w:rsidRDefault="003208CB" w:rsidP="003208CB">
            <w:pPr>
              <w:suppressAutoHyphens/>
              <w:jc w:val="center"/>
              <w:rPr>
                <w:sz w:val="20"/>
                <w:szCs w:val="20"/>
                <w:lang w:eastAsia="ar-SA"/>
              </w:rPr>
            </w:pPr>
            <w:r w:rsidRPr="003D2399">
              <w:rPr>
                <w:b/>
                <w:bCs/>
                <w:sz w:val="20"/>
                <w:szCs w:val="20"/>
                <w:lang w:eastAsia="ar-SA"/>
              </w:rPr>
              <w:t>Количество экземпляров в библиотеке Университета</w:t>
            </w:r>
          </w:p>
        </w:tc>
      </w:tr>
      <w:tr w:rsidR="003208CB" w:rsidRPr="003D2399" w14:paraId="60407442" w14:textId="77777777" w:rsidTr="00895D05">
        <w:trPr>
          <w:trHeight w:val="421"/>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380CDB29" w14:textId="77777777" w:rsidR="003208CB" w:rsidRPr="003D2399" w:rsidRDefault="003208CB" w:rsidP="003208CB">
            <w:pPr>
              <w:suppressAutoHyphens/>
              <w:spacing w:line="100" w:lineRule="atLeast"/>
              <w:rPr>
                <w:lang w:eastAsia="ar-SA"/>
              </w:rPr>
            </w:pPr>
            <w:r w:rsidRPr="003D2399">
              <w:rPr>
                <w:lang w:eastAsia="ar-SA"/>
              </w:rPr>
              <w:t>10.1 Основная литература, в том числе электронные издания</w:t>
            </w:r>
          </w:p>
        </w:tc>
      </w:tr>
      <w:tr w:rsidR="00883A93" w:rsidRPr="003D2399" w14:paraId="6C01588C" w14:textId="77777777" w:rsidTr="001C6B36">
        <w:tc>
          <w:tcPr>
            <w:tcW w:w="709" w:type="dxa"/>
            <w:tcBorders>
              <w:top w:val="single" w:sz="4" w:space="0" w:color="000000"/>
              <w:left w:val="single" w:sz="4" w:space="0" w:color="000000"/>
              <w:bottom w:val="single" w:sz="4" w:space="0" w:color="000000"/>
              <w:right w:val="nil"/>
            </w:tcBorders>
            <w:shd w:val="clear" w:color="auto" w:fill="FFFFFF"/>
            <w:hideMark/>
          </w:tcPr>
          <w:p w14:paraId="23B8E2F1" w14:textId="77777777" w:rsidR="00883A93" w:rsidRPr="003D2399" w:rsidRDefault="00883A93" w:rsidP="00883A93">
            <w:pPr>
              <w:suppressAutoHyphens/>
              <w:spacing w:line="100" w:lineRule="atLeast"/>
              <w:jc w:val="both"/>
              <w:rPr>
                <w:sz w:val="24"/>
                <w:szCs w:val="24"/>
                <w:lang w:eastAsia="ar-SA"/>
              </w:rPr>
            </w:pPr>
            <w:r w:rsidRPr="003D2399">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06E6FEA9" w14:textId="0CBFCE40" w:rsidR="00883A93" w:rsidRPr="003D2399" w:rsidRDefault="00883A93" w:rsidP="00883A93">
            <w:pPr>
              <w:suppressAutoHyphens/>
              <w:spacing w:line="100" w:lineRule="atLeast"/>
              <w:rPr>
                <w:lang w:eastAsia="ar-SA"/>
              </w:rPr>
            </w:pPr>
            <w:r w:rsidRPr="003D2399">
              <w:t>Кузьменкова Ю.Б.</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66C45B54" w14:textId="1430CB9C" w:rsidR="00883A93" w:rsidRPr="003D2399" w:rsidRDefault="00883A93" w:rsidP="00883A93">
            <w:pPr>
              <w:suppressAutoHyphens/>
              <w:spacing w:line="100" w:lineRule="atLeast"/>
              <w:rPr>
                <w:lang w:eastAsia="ar-SA"/>
              </w:rPr>
            </w:pPr>
            <w:r w:rsidRPr="003D2399">
              <w:rPr>
                <w:bCs/>
              </w:rPr>
              <w:t>Английский язык +Аудиозаписи в ЭБС</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15F09FBA" w14:textId="2B845A3D" w:rsidR="00883A93" w:rsidRPr="003D2399" w:rsidRDefault="00883A93" w:rsidP="00883A93">
            <w:pPr>
              <w:suppressAutoHyphens/>
              <w:spacing w:line="100" w:lineRule="atLeast"/>
              <w:rPr>
                <w:lang w:eastAsia="ar-SA"/>
              </w:rPr>
            </w:pPr>
            <w:r w:rsidRPr="003D2399">
              <w:rPr>
                <w:bCs/>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4B2C5FDC" w14:textId="3CA4E6FA" w:rsidR="00883A93" w:rsidRPr="003D2399" w:rsidRDefault="00883A93" w:rsidP="00883A93">
            <w:pPr>
              <w:suppressAutoHyphens/>
              <w:spacing w:line="100" w:lineRule="atLeast"/>
              <w:rPr>
                <w:lang w:eastAsia="ar-SA"/>
              </w:rPr>
            </w:pPr>
            <w:r w:rsidRPr="003D2399">
              <w:rPr>
                <w:rFonts w:eastAsia="Arial Unicode MS" w:cs="Arial Unicode MS"/>
                <w:bCs/>
                <w:color w:val="000000"/>
                <w:u w:color="000000"/>
              </w:rPr>
              <w:t xml:space="preserve">Юрайт </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742727F8" w14:textId="62E96074" w:rsidR="00883A93" w:rsidRPr="003D2399" w:rsidRDefault="00883A93" w:rsidP="00883A93">
            <w:pPr>
              <w:suppressAutoHyphens/>
              <w:spacing w:line="100" w:lineRule="atLeast"/>
              <w:rPr>
                <w:lang w:eastAsia="ar-SA"/>
              </w:rPr>
            </w:pPr>
            <w:r w:rsidRPr="003D2399">
              <w:t>2020</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1D355467" w14:textId="56BE69CB" w:rsidR="00883A93" w:rsidRPr="003D2399" w:rsidRDefault="005B7F6B" w:rsidP="00883A93">
            <w:pPr>
              <w:suppressAutoHyphens/>
              <w:spacing w:line="100" w:lineRule="atLeast"/>
              <w:rPr>
                <w:highlight w:val="yellow"/>
                <w:lang w:eastAsia="ar-SA"/>
              </w:rPr>
            </w:pPr>
            <w:hyperlink r:id="rId19" w:history="1">
              <w:r w:rsidR="00883A93" w:rsidRPr="003D2399">
                <w:rPr>
                  <w:rStyle w:val="af3"/>
                </w:rPr>
                <w:t>https://urait.ru/book/angliyskiy-yazyk-audiozapisi-v-ebs-489640</w:t>
              </w:r>
            </w:hyperlink>
            <w:r w:rsidR="00883A93" w:rsidRPr="003D2399">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38D7E51" w14:textId="77777777" w:rsidR="00883A93" w:rsidRPr="003D2399" w:rsidRDefault="00883A93" w:rsidP="00883A93">
            <w:pPr>
              <w:suppressAutoHyphens/>
              <w:spacing w:line="100" w:lineRule="atLeast"/>
              <w:jc w:val="center"/>
              <w:rPr>
                <w:lang w:eastAsia="ar-SA"/>
              </w:rPr>
            </w:pPr>
          </w:p>
          <w:p w14:paraId="5633CB6E" w14:textId="2E87FB3D" w:rsidR="00883A93" w:rsidRPr="003D2399" w:rsidRDefault="00883A93" w:rsidP="00883A93">
            <w:pPr>
              <w:suppressAutoHyphens/>
              <w:spacing w:line="100" w:lineRule="atLeast"/>
              <w:rPr>
                <w:lang w:eastAsia="ar-SA"/>
              </w:rPr>
            </w:pPr>
            <w:r w:rsidRPr="003D2399">
              <w:rPr>
                <w:lang w:eastAsia="ar-SA"/>
              </w:rPr>
              <w:t xml:space="preserve">           </w:t>
            </w:r>
          </w:p>
          <w:p w14:paraId="1B3F71E7" w14:textId="77777777" w:rsidR="00883A93" w:rsidRPr="003D2399" w:rsidRDefault="00883A93" w:rsidP="00883A93">
            <w:pPr>
              <w:suppressAutoHyphens/>
              <w:spacing w:line="100" w:lineRule="atLeast"/>
              <w:rPr>
                <w:lang w:eastAsia="ar-SA"/>
              </w:rPr>
            </w:pPr>
          </w:p>
        </w:tc>
      </w:tr>
      <w:tr w:rsidR="000847E9" w:rsidRPr="003D2399" w14:paraId="7D38E701" w14:textId="77777777" w:rsidTr="003208CB">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20F1F461" w14:textId="77777777" w:rsidR="000847E9" w:rsidRPr="003D2399" w:rsidRDefault="000847E9" w:rsidP="000847E9">
            <w:pPr>
              <w:suppressAutoHyphens/>
              <w:spacing w:line="100" w:lineRule="atLeast"/>
              <w:rPr>
                <w:b/>
                <w:lang w:eastAsia="ar-SA"/>
              </w:rPr>
            </w:pPr>
            <w:r w:rsidRPr="003D2399">
              <w:rPr>
                <w:lang w:eastAsia="ar-SA"/>
              </w:rPr>
              <w:t xml:space="preserve">10.2 Дополнительная литература, в том числе электронные издания </w:t>
            </w:r>
          </w:p>
        </w:tc>
      </w:tr>
      <w:tr w:rsidR="001C6B36" w:rsidRPr="003D2399" w14:paraId="62AC27CF" w14:textId="77777777" w:rsidTr="001C6B36">
        <w:tc>
          <w:tcPr>
            <w:tcW w:w="709" w:type="dxa"/>
            <w:tcBorders>
              <w:top w:val="single" w:sz="4" w:space="0" w:color="000000"/>
              <w:left w:val="single" w:sz="4" w:space="0" w:color="000000"/>
              <w:bottom w:val="single" w:sz="4" w:space="0" w:color="000000"/>
              <w:right w:val="nil"/>
            </w:tcBorders>
            <w:shd w:val="clear" w:color="auto" w:fill="FFFFFF"/>
            <w:hideMark/>
          </w:tcPr>
          <w:p w14:paraId="0B03134B" w14:textId="77777777" w:rsidR="001C6B36" w:rsidRPr="003D2399" w:rsidRDefault="001C6B36" w:rsidP="000277FA">
            <w:pPr>
              <w:suppressAutoHyphens/>
              <w:spacing w:line="100" w:lineRule="atLeast"/>
              <w:jc w:val="both"/>
              <w:rPr>
                <w:sz w:val="24"/>
                <w:szCs w:val="24"/>
                <w:lang w:eastAsia="ar-SA"/>
              </w:rPr>
            </w:pPr>
            <w:r w:rsidRPr="003D2399">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8F21F2F" w14:textId="77777777" w:rsidR="001C6B36" w:rsidRPr="003D2399" w:rsidRDefault="00840F6E" w:rsidP="000277FA">
            <w:pPr>
              <w:suppressAutoHyphens/>
              <w:spacing w:line="100" w:lineRule="atLeast"/>
              <w:rPr>
                <w:sz w:val="24"/>
                <w:szCs w:val="24"/>
                <w:lang w:eastAsia="ar-SA"/>
              </w:rPr>
            </w:pPr>
            <w:r w:rsidRPr="003D2399">
              <w:rPr>
                <w:sz w:val="24"/>
                <w:szCs w:val="24"/>
                <w:lang w:eastAsia="ar-SA"/>
              </w:rPr>
              <w:t xml:space="preserve"> </w:t>
            </w:r>
            <w:r w:rsidR="00883A93" w:rsidRPr="003D2399">
              <w:rPr>
                <w:sz w:val="24"/>
                <w:szCs w:val="24"/>
                <w:lang w:eastAsia="ar-SA"/>
              </w:rPr>
              <w:t>Гаврилов А.Н.,</w:t>
            </w:r>
          </w:p>
          <w:p w14:paraId="1007D687" w14:textId="425E0B90" w:rsidR="00883A93" w:rsidRPr="003D2399" w:rsidRDefault="00883A93" w:rsidP="000277FA">
            <w:pPr>
              <w:suppressAutoHyphens/>
              <w:spacing w:line="100" w:lineRule="atLeast"/>
              <w:rPr>
                <w:sz w:val="24"/>
                <w:szCs w:val="24"/>
                <w:lang w:eastAsia="ar-SA"/>
              </w:rPr>
            </w:pPr>
            <w:r w:rsidRPr="003D2399">
              <w:rPr>
                <w:sz w:val="24"/>
                <w:szCs w:val="24"/>
                <w:lang w:eastAsia="ar-SA"/>
              </w:rPr>
              <w:t>Даниленко Л.П.</w:t>
            </w:r>
          </w:p>
        </w:tc>
        <w:tc>
          <w:tcPr>
            <w:tcW w:w="2985" w:type="dxa"/>
            <w:tcBorders>
              <w:top w:val="single" w:sz="4" w:space="0" w:color="000000"/>
              <w:left w:val="single" w:sz="4" w:space="0" w:color="000000"/>
              <w:bottom w:val="single" w:sz="4" w:space="0" w:color="000000"/>
              <w:right w:val="nil"/>
            </w:tcBorders>
            <w:shd w:val="clear" w:color="auto" w:fill="FFFFFF"/>
            <w:hideMark/>
          </w:tcPr>
          <w:p w14:paraId="17BDA7F3" w14:textId="61825645" w:rsidR="001C6B36" w:rsidRPr="003D2399" w:rsidRDefault="00883A93" w:rsidP="000277FA">
            <w:pPr>
              <w:suppressAutoHyphens/>
              <w:spacing w:line="100" w:lineRule="atLeast"/>
              <w:rPr>
                <w:sz w:val="24"/>
                <w:szCs w:val="24"/>
                <w:lang w:eastAsia="ar-SA"/>
              </w:rPr>
            </w:pPr>
            <w:r w:rsidRPr="003D2399">
              <w:rPr>
                <w:sz w:val="24"/>
                <w:szCs w:val="24"/>
                <w:lang w:eastAsia="ar-SA"/>
              </w:rPr>
              <w:t>Английский язык: разговорная речь</w:t>
            </w:r>
          </w:p>
        </w:tc>
        <w:tc>
          <w:tcPr>
            <w:tcW w:w="1701" w:type="dxa"/>
            <w:tcBorders>
              <w:top w:val="single" w:sz="4" w:space="0" w:color="000000"/>
              <w:left w:val="single" w:sz="4" w:space="0" w:color="000000"/>
              <w:bottom w:val="single" w:sz="4" w:space="0" w:color="000000"/>
              <w:right w:val="nil"/>
            </w:tcBorders>
            <w:shd w:val="clear" w:color="auto" w:fill="FFFFFF"/>
            <w:hideMark/>
          </w:tcPr>
          <w:p w14:paraId="61E0E3E0" w14:textId="08BE74E5" w:rsidR="001C6B36" w:rsidRPr="003D2399" w:rsidRDefault="001C6B36" w:rsidP="000277FA">
            <w:pPr>
              <w:suppressAutoHyphens/>
              <w:spacing w:line="100" w:lineRule="atLeast"/>
              <w:rPr>
                <w:sz w:val="24"/>
                <w:szCs w:val="24"/>
                <w:lang w:eastAsia="ar-SA"/>
              </w:rPr>
            </w:pPr>
            <w:r w:rsidRPr="003D2399">
              <w:rPr>
                <w:sz w:val="24"/>
                <w:szCs w:val="24"/>
                <w:lang w:eastAsia="ar-SA"/>
              </w:rPr>
              <w:t>Уче</w:t>
            </w:r>
            <w:r w:rsidR="00883A93" w:rsidRPr="003D2399">
              <w:rPr>
                <w:sz w:val="24"/>
                <w:szCs w:val="24"/>
                <w:lang w:eastAsia="ar-SA"/>
              </w:rPr>
              <w:t>бник</w:t>
            </w:r>
          </w:p>
        </w:tc>
        <w:tc>
          <w:tcPr>
            <w:tcW w:w="2268" w:type="dxa"/>
            <w:tcBorders>
              <w:top w:val="single" w:sz="4" w:space="0" w:color="000000"/>
              <w:left w:val="single" w:sz="4" w:space="0" w:color="000000"/>
              <w:bottom w:val="single" w:sz="4" w:space="0" w:color="000000"/>
              <w:right w:val="nil"/>
            </w:tcBorders>
            <w:shd w:val="clear" w:color="auto" w:fill="FFFFFF"/>
          </w:tcPr>
          <w:p w14:paraId="0B92F6F9" w14:textId="4385D33E" w:rsidR="001C6B36" w:rsidRPr="003D2399" w:rsidRDefault="00883A93" w:rsidP="000277FA">
            <w:pPr>
              <w:suppressAutoHyphens/>
              <w:spacing w:line="100" w:lineRule="atLeast"/>
              <w:rPr>
                <w:sz w:val="24"/>
                <w:szCs w:val="24"/>
                <w:lang w:eastAsia="ar-SA"/>
              </w:rPr>
            </w:pPr>
            <w:r w:rsidRPr="003D2399">
              <w:rPr>
                <w:color w:val="000000"/>
                <w:sz w:val="24"/>
                <w:szCs w:val="24"/>
                <w:lang w:eastAsia="ar-SA"/>
              </w:rPr>
              <w:t>М.: Юрайт</w:t>
            </w:r>
            <w:r w:rsidR="001C6B36" w:rsidRPr="003D2399">
              <w:rPr>
                <w:color w:val="000000"/>
                <w:sz w:val="24"/>
                <w:szCs w:val="24"/>
                <w:lang w:eastAsia="ar-SA"/>
              </w:rPr>
              <w:t xml:space="preserve"> </w:t>
            </w:r>
          </w:p>
        </w:tc>
        <w:tc>
          <w:tcPr>
            <w:tcW w:w="1276" w:type="dxa"/>
            <w:tcBorders>
              <w:top w:val="single" w:sz="4" w:space="0" w:color="000000"/>
              <w:left w:val="single" w:sz="4" w:space="0" w:color="000000"/>
              <w:bottom w:val="single" w:sz="4" w:space="0" w:color="000000"/>
              <w:right w:val="nil"/>
            </w:tcBorders>
            <w:shd w:val="clear" w:color="auto" w:fill="FFFFFF"/>
            <w:hideMark/>
          </w:tcPr>
          <w:p w14:paraId="201965D5" w14:textId="574600F3" w:rsidR="001C6B36" w:rsidRPr="003D2399" w:rsidRDefault="00840F6E" w:rsidP="001C6B36">
            <w:pPr>
              <w:suppressAutoHyphens/>
              <w:spacing w:line="100" w:lineRule="atLeast"/>
              <w:rPr>
                <w:sz w:val="24"/>
                <w:szCs w:val="24"/>
                <w:lang w:eastAsia="ar-SA"/>
              </w:rPr>
            </w:pPr>
            <w:r w:rsidRPr="003D2399">
              <w:rPr>
                <w:sz w:val="24"/>
                <w:szCs w:val="24"/>
                <w:lang w:eastAsia="ar-SA"/>
              </w:rPr>
              <w:t>20</w:t>
            </w:r>
            <w:r w:rsidR="00883A93" w:rsidRPr="003D2399">
              <w:rPr>
                <w:sz w:val="24"/>
                <w:szCs w:val="24"/>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tcPr>
          <w:p w14:paraId="096458C6" w14:textId="233D816F" w:rsidR="001C6B36" w:rsidRPr="003D2399" w:rsidRDefault="005B7F6B" w:rsidP="000277FA">
            <w:pPr>
              <w:suppressAutoHyphens/>
              <w:spacing w:line="100" w:lineRule="atLeast"/>
              <w:rPr>
                <w:sz w:val="24"/>
                <w:szCs w:val="24"/>
              </w:rPr>
            </w:pPr>
            <w:hyperlink r:id="rId20" w:history="1">
              <w:r w:rsidR="00883A93" w:rsidRPr="003D2399">
                <w:rPr>
                  <w:rStyle w:val="af3"/>
                </w:rPr>
                <w:t>https://urait.ru/book/angliyskiy-yazyk-razgovornaya-rech-modern-american-english-communication-gambits-490931</w:t>
              </w:r>
            </w:hyperlink>
            <w:r w:rsidR="00883A93" w:rsidRPr="003D2399">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9AE66D7" w14:textId="6A8A0F36" w:rsidR="001C6B36" w:rsidRPr="003D2399" w:rsidRDefault="001C6B36" w:rsidP="000277FA">
            <w:pPr>
              <w:suppressAutoHyphens/>
              <w:spacing w:line="100" w:lineRule="atLeast"/>
              <w:rPr>
                <w:lang w:eastAsia="ar-SA"/>
              </w:rPr>
            </w:pPr>
          </w:p>
        </w:tc>
      </w:tr>
      <w:tr w:rsidR="000847E9" w:rsidRPr="003D2399" w14:paraId="2217AECD" w14:textId="77777777" w:rsidTr="003208CB">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21A06A38" w14:textId="7AF173F6" w:rsidR="000847E9" w:rsidRPr="003D2399" w:rsidRDefault="000847E9" w:rsidP="000847E9">
            <w:pPr>
              <w:suppressAutoHyphens/>
              <w:spacing w:line="276" w:lineRule="auto"/>
              <w:rPr>
                <w:lang w:eastAsia="en-US"/>
              </w:rPr>
            </w:pPr>
            <w:r w:rsidRPr="003D2399">
              <w:rPr>
                <w:bCs/>
                <w:lang w:eastAsia="en-US"/>
              </w:rPr>
              <w:t>10.3 Методические материалы</w:t>
            </w:r>
            <w:r w:rsidRPr="003D2399">
              <w:rPr>
                <w:lang w:eastAsia="en-US"/>
              </w:rPr>
              <w:t xml:space="preserve"> (указания, рекомендации по освоению дисциплины авторов РГУ им. А. Н. Косыгина)</w:t>
            </w:r>
          </w:p>
        </w:tc>
      </w:tr>
      <w:tr w:rsidR="000277FA" w:rsidRPr="003D2399" w14:paraId="4AD5E505" w14:textId="77777777" w:rsidTr="006D4CEE">
        <w:tc>
          <w:tcPr>
            <w:tcW w:w="709" w:type="dxa"/>
            <w:tcBorders>
              <w:top w:val="single" w:sz="4" w:space="0" w:color="000000"/>
              <w:left w:val="single" w:sz="4" w:space="0" w:color="000000"/>
              <w:bottom w:val="single" w:sz="4" w:space="0" w:color="000000"/>
              <w:right w:val="nil"/>
            </w:tcBorders>
            <w:shd w:val="clear" w:color="auto" w:fill="FFFFFF"/>
            <w:hideMark/>
          </w:tcPr>
          <w:p w14:paraId="0199BAC1" w14:textId="77777777" w:rsidR="000277FA" w:rsidRPr="003D2399" w:rsidRDefault="000277FA" w:rsidP="000277FA">
            <w:pPr>
              <w:suppressAutoHyphens/>
              <w:spacing w:line="100" w:lineRule="atLeast"/>
              <w:jc w:val="both"/>
              <w:rPr>
                <w:sz w:val="24"/>
                <w:szCs w:val="24"/>
                <w:lang w:eastAsia="ar-SA"/>
              </w:rPr>
            </w:pPr>
            <w:r w:rsidRPr="003D2399">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019E2E25" w14:textId="34EE2A46" w:rsidR="000277FA" w:rsidRPr="003D2399" w:rsidRDefault="000277FA" w:rsidP="000277FA">
            <w:pPr>
              <w:suppressAutoHyphens/>
              <w:spacing w:line="100" w:lineRule="atLeast"/>
              <w:rPr>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2C5D057B" w14:textId="1FBCC856" w:rsidR="000277FA" w:rsidRPr="003D2399" w:rsidRDefault="000277FA" w:rsidP="000277FA">
            <w:pPr>
              <w:suppressAutoHyphens/>
              <w:spacing w:line="100" w:lineRule="atLeast"/>
              <w:rPr>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07A7FBF7" w14:textId="285E4CCE" w:rsidR="000277FA" w:rsidRPr="003D2399" w:rsidRDefault="000277FA" w:rsidP="000277FA">
            <w:pPr>
              <w:suppressAutoHyphens/>
              <w:spacing w:line="100" w:lineRule="atLeast"/>
              <w:rPr>
                <w:lang w:eastAsia="ar-SA"/>
              </w:rPr>
            </w:pP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5279E75E" w14:textId="7EB71B4F" w:rsidR="000277FA" w:rsidRPr="003D2399" w:rsidRDefault="000277FA" w:rsidP="000277FA">
            <w:pPr>
              <w:suppressAutoHyphens/>
              <w:spacing w:line="100" w:lineRule="atLeast"/>
              <w:rPr>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29ADDEEC" w14:textId="519FB449" w:rsidR="000277FA" w:rsidRPr="003D2399" w:rsidRDefault="000277FA" w:rsidP="000277FA">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B348DD7" w14:textId="528C7C6A" w:rsidR="000277FA" w:rsidRPr="003D2399" w:rsidRDefault="000277FA" w:rsidP="000277FA">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A32683F" w14:textId="48D4A51F" w:rsidR="000277FA" w:rsidRPr="003D2399" w:rsidRDefault="000277FA" w:rsidP="000277FA">
            <w:pPr>
              <w:suppressAutoHyphens/>
              <w:spacing w:line="100" w:lineRule="atLeast"/>
              <w:rPr>
                <w:lang w:eastAsia="ar-SA"/>
              </w:rPr>
            </w:pPr>
          </w:p>
        </w:tc>
      </w:tr>
      <w:tr w:rsidR="000277FA" w:rsidRPr="003D2399" w14:paraId="6476F1B0" w14:textId="77777777" w:rsidTr="006D4CEE">
        <w:tc>
          <w:tcPr>
            <w:tcW w:w="709" w:type="dxa"/>
            <w:tcBorders>
              <w:top w:val="single" w:sz="4" w:space="0" w:color="000000"/>
              <w:left w:val="single" w:sz="4" w:space="0" w:color="000000"/>
              <w:bottom w:val="single" w:sz="4" w:space="0" w:color="000000"/>
              <w:right w:val="nil"/>
            </w:tcBorders>
            <w:shd w:val="clear" w:color="auto" w:fill="FFFFFF"/>
            <w:hideMark/>
          </w:tcPr>
          <w:p w14:paraId="0ABFCA22" w14:textId="77777777" w:rsidR="000277FA" w:rsidRPr="003D2399" w:rsidRDefault="000277FA" w:rsidP="000277FA">
            <w:pPr>
              <w:suppressAutoHyphens/>
              <w:spacing w:line="100" w:lineRule="atLeast"/>
              <w:jc w:val="both"/>
              <w:rPr>
                <w:sz w:val="24"/>
                <w:szCs w:val="24"/>
                <w:lang w:eastAsia="ar-SA"/>
              </w:rPr>
            </w:pPr>
            <w:r w:rsidRPr="003D2399">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7ABA419B" w14:textId="2FD87FB8" w:rsidR="000277FA" w:rsidRPr="003D2399" w:rsidRDefault="000277FA" w:rsidP="000277FA">
            <w:pPr>
              <w:suppressAutoHyphens/>
              <w:spacing w:line="100" w:lineRule="atLeast"/>
              <w:rPr>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5673CD8B" w14:textId="1FA889D7" w:rsidR="000277FA" w:rsidRPr="003D2399" w:rsidRDefault="000277FA" w:rsidP="000277FA">
            <w:pPr>
              <w:suppressAutoHyphens/>
              <w:spacing w:line="100" w:lineRule="atLeast"/>
              <w:rPr>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33A13F9D" w14:textId="44B55234" w:rsidR="000277FA" w:rsidRPr="003D2399" w:rsidRDefault="000277FA" w:rsidP="000277FA">
            <w:pPr>
              <w:suppressAutoHyphens/>
              <w:spacing w:line="100" w:lineRule="atLeast"/>
              <w:rPr>
                <w:lang w:eastAsia="ar-SA"/>
              </w:rPr>
            </w:pP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4C123603" w14:textId="7B1F66C9" w:rsidR="000277FA" w:rsidRPr="003D2399" w:rsidRDefault="000277FA" w:rsidP="000277FA">
            <w:pPr>
              <w:suppressAutoHyphens/>
              <w:spacing w:line="100" w:lineRule="atLeast"/>
              <w:rPr>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71AEF1F8" w14:textId="76D447D5" w:rsidR="000277FA" w:rsidRPr="003D2399" w:rsidRDefault="000277FA" w:rsidP="000277FA">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vAlign w:val="center"/>
            <w:hideMark/>
          </w:tcPr>
          <w:p w14:paraId="5F85B1F9" w14:textId="5FAB6984" w:rsidR="000277FA" w:rsidRPr="003D2399" w:rsidRDefault="000277FA" w:rsidP="000277FA">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1354F" w14:textId="20CF81F0" w:rsidR="000277FA" w:rsidRPr="003D2399" w:rsidRDefault="000277FA" w:rsidP="000277FA">
            <w:pPr>
              <w:suppressAutoHyphens/>
              <w:spacing w:line="100" w:lineRule="atLeast"/>
              <w:rPr>
                <w:lang w:eastAsia="ar-SA"/>
              </w:rPr>
            </w:pPr>
          </w:p>
        </w:tc>
      </w:tr>
    </w:tbl>
    <w:p w14:paraId="12C29136" w14:textId="77777777" w:rsidR="003208CB" w:rsidRPr="003D2399" w:rsidRDefault="003208CB" w:rsidP="002A442E">
      <w:pPr>
        <w:pStyle w:val="af0"/>
        <w:numPr>
          <w:ilvl w:val="3"/>
          <w:numId w:val="10"/>
        </w:numPr>
        <w:spacing w:before="120" w:after="120"/>
        <w:jc w:val="both"/>
        <w:rPr>
          <w:sz w:val="24"/>
          <w:szCs w:val="24"/>
        </w:rPr>
      </w:pPr>
    </w:p>
    <w:p w14:paraId="4D496FA0" w14:textId="77777777" w:rsidR="003208CB" w:rsidRPr="003D2399" w:rsidRDefault="003208CB" w:rsidP="002A442E">
      <w:pPr>
        <w:pStyle w:val="af0"/>
        <w:numPr>
          <w:ilvl w:val="3"/>
          <w:numId w:val="10"/>
        </w:numPr>
        <w:spacing w:before="120" w:after="120"/>
        <w:jc w:val="both"/>
        <w:rPr>
          <w:sz w:val="24"/>
          <w:szCs w:val="24"/>
          <w:lang w:eastAsia="ar-SA"/>
        </w:rPr>
        <w:sectPr w:rsidR="003208CB" w:rsidRPr="003D2399" w:rsidSect="003208CB">
          <w:pgSz w:w="16838" w:h="11906" w:orient="landscape"/>
          <w:pgMar w:top="1701" w:right="1134" w:bottom="567" w:left="1134" w:header="709" w:footer="709" w:gutter="0"/>
          <w:cols w:space="708"/>
          <w:docGrid w:linePitch="360"/>
        </w:sectPr>
      </w:pPr>
    </w:p>
    <w:p w14:paraId="154C3102" w14:textId="77777777" w:rsidR="003208CB" w:rsidRPr="003D2399" w:rsidRDefault="003208CB" w:rsidP="003208CB">
      <w:pPr>
        <w:pStyle w:val="1"/>
        <w:rPr>
          <w:rFonts w:eastAsiaTheme="minorEastAsia"/>
        </w:rPr>
      </w:pPr>
      <w:r w:rsidRPr="003D2399">
        <w:rPr>
          <w:rFonts w:eastAsia="Arial Unicode MS"/>
        </w:rPr>
        <w:lastRenderedPageBreak/>
        <w:t>ИНФОРМАЦИОННОЕ ОБЕСПЕЧЕНИЕ УЧЕБНОГО ПРОЦЕССА</w:t>
      </w:r>
    </w:p>
    <w:p w14:paraId="6CC9AA9D" w14:textId="77777777" w:rsidR="00F762A1" w:rsidRPr="003D2399" w:rsidRDefault="00F762A1" w:rsidP="00F762A1">
      <w:pPr>
        <w:keepNext/>
        <w:numPr>
          <w:ilvl w:val="1"/>
          <w:numId w:val="4"/>
        </w:numPr>
        <w:spacing w:before="120" w:after="120"/>
        <w:ind w:left="709"/>
        <w:outlineLvl w:val="1"/>
        <w:rPr>
          <w:rFonts w:eastAsia="MS Mincho" w:cs="Arial"/>
          <w:bCs/>
          <w:sz w:val="26"/>
          <w:szCs w:val="28"/>
        </w:rPr>
      </w:pPr>
      <w:r w:rsidRPr="003D2399">
        <w:rPr>
          <w:rFonts w:eastAsia="Arial Unicode MS" w:cs="Arial"/>
          <w:bCs/>
          <w:sz w:val="26"/>
          <w:szCs w:val="28"/>
        </w:rPr>
        <w:t xml:space="preserve">Ресурсы электронной библиотеки, </w:t>
      </w:r>
      <w:r w:rsidRPr="003D2399">
        <w:rPr>
          <w:rFonts w:eastAsia="Arial Unicode MS" w:cs="Arial"/>
          <w:bCs/>
          <w:sz w:val="26"/>
          <w:szCs w:val="28"/>
          <w:lang w:eastAsia="ar-SA"/>
        </w:rPr>
        <w:t>информационно-справочные системы и профессиональные базы данных:</w:t>
      </w:r>
    </w:p>
    <w:p w14:paraId="0FA329D9" w14:textId="77777777" w:rsidR="00F762A1" w:rsidRPr="003D2399" w:rsidRDefault="00F762A1" w:rsidP="002A442E">
      <w:pPr>
        <w:numPr>
          <w:ilvl w:val="3"/>
          <w:numId w:val="10"/>
        </w:numPr>
        <w:spacing w:before="120" w:after="120"/>
        <w:contextualSpacing/>
        <w:jc w:val="both"/>
        <w:rPr>
          <w:rFonts w:eastAsia="MS Mincho"/>
        </w:rPr>
      </w:pPr>
      <w:r w:rsidRPr="003D2399">
        <w:rPr>
          <w:rFonts w:eastAsia="Arial Unicode MS"/>
        </w:rPr>
        <w:t>Информация об используемых ресурсах составляется в соответствии с Приложением 3 к ОПОП 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F762A1" w:rsidRPr="003D2399" w14:paraId="08F50CD6" w14:textId="77777777" w:rsidTr="00F762A1">
        <w:trPr>
          <w:trHeight w:val="356"/>
        </w:trPr>
        <w:tc>
          <w:tcPr>
            <w:tcW w:w="851" w:type="dxa"/>
            <w:shd w:val="clear" w:color="auto" w:fill="DBE5F1"/>
            <w:vAlign w:val="center"/>
          </w:tcPr>
          <w:p w14:paraId="01891106" w14:textId="77777777" w:rsidR="00F762A1" w:rsidRPr="003D2399" w:rsidRDefault="00F762A1" w:rsidP="00F762A1">
            <w:pPr>
              <w:rPr>
                <w:rFonts w:eastAsia="MS Mincho"/>
                <w:b/>
              </w:rPr>
            </w:pPr>
            <w:r w:rsidRPr="003D2399">
              <w:rPr>
                <w:rFonts w:eastAsia="MS Mincho"/>
                <w:b/>
              </w:rPr>
              <w:t>№ пп</w:t>
            </w:r>
          </w:p>
        </w:tc>
        <w:tc>
          <w:tcPr>
            <w:tcW w:w="8930" w:type="dxa"/>
            <w:shd w:val="clear" w:color="auto" w:fill="DBE5F1"/>
            <w:vAlign w:val="center"/>
          </w:tcPr>
          <w:p w14:paraId="025EC696" w14:textId="77777777" w:rsidR="00F762A1" w:rsidRPr="003D2399" w:rsidRDefault="00F762A1" w:rsidP="00F762A1">
            <w:pPr>
              <w:rPr>
                <w:rFonts w:eastAsia="MS Mincho"/>
                <w:b/>
              </w:rPr>
            </w:pPr>
            <w:r w:rsidRPr="003D2399">
              <w:rPr>
                <w:rFonts w:eastAsia="MS Mincho"/>
                <w:b/>
              </w:rPr>
              <w:t>Электронные учебные издания, электронные образовательные ресурсы</w:t>
            </w:r>
          </w:p>
        </w:tc>
      </w:tr>
      <w:tr w:rsidR="00F762A1" w:rsidRPr="003D2399" w14:paraId="2FC7A061" w14:textId="77777777" w:rsidTr="00133613">
        <w:trPr>
          <w:trHeight w:val="283"/>
        </w:trPr>
        <w:tc>
          <w:tcPr>
            <w:tcW w:w="851" w:type="dxa"/>
          </w:tcPr>
          <w:p w14:paraId="3BFA3064" w14:textId="77777777" w:rsidR="00F762A1" w:rsidRPr="003D2399" w:rsidRDefault="00F762A1" w:rsidP="00F762A1">
            <w:pPr>
              <w:numPr>
                <w:ilvl w:val="0"/>
                <w:numId w:val="6"/>
              </w:numPr>
              <w:ind w:left="113"/>
              <w:contextualSpacing/>
              <w:jc w:val="center"/>
              <w:rPr>
                <w:rFonts w:eastAsia="MS Mincho"/>
                <w:sz w:val="24"/>
                <w:szCs w:val="24"/>
              </w:rPr>
            </w:pPr>
          </w:p>
        </w:tc>
        <w:tc>
          <w:tcPr>
            <w:tcW w:w="8930" w:type="dxa"/>
          </w:tcPr>
          <w:p w14:paraId="081F31D6" w14:textId="77777777" w:rsidR="00F762A1" w:rsidRPr="003D2399" w:rsidRDefault="00F762A1" w:rsidP="00F762A1">
            <w:pPr>
              <w:pBdr>
                <w:top w:val="nil"/>
                <w:left w:val="nil"/>
                <w:bottom w:val="nil"/>
                <w:right w:val="nil"/>
                <w:between w:val="nil"/>
                <w:bar w:val="nil"/>
              </w:pBdr>
              <w:ind w:left="34"/>
              <w:rPr>
                <w:rFonts w:eastAsia="Arial Unicode MS"/>
                <w:bCs/>
                <w:caps/>
                <w:color w:val="000000"/>
                <w:sz w:val="24"/>
                <w:szCs w:val="24"/>
                <w:bdr w:val="nil"/>
              </w:rPr>
            </w:pPr>
            <w:r w:rsidRPr="003D2399">
              <w:rPr>
                <w:rFonts w:eastAsia="Arial Unicode MS"/>
                <w:bCs/>
                <w:color w:val="000000"/>
                <w:sz w:val="24"/>
                <w:szCs w:val="24"/>
                <w:bdr w:val="nil"/>
              </w:rPr>
              <w:t xml:space="preserve">ЭБС «Лань» </w:t>
            </w:r>
            <w:hyperlink r:id="rId21" w:history="1">
              <w:r w:rsidRPr="003D2399">
                <w:rPr>
                  <w:rFonts w:eastAsia="Arial Unicode MS"/>
                  <w:bCs/>
                  <w:color w:val="0000FF"/>
                  <w:sz w:val="24"/>
                  <w:szCs w:val="24"/>
                  <w:u w:val="single"/>
                  <w:bdr w:val="nil"/>
                </w:rPr>
                <w:t>http://</w:t>
              </w:r>
              <w:r w:rsidRPr="003D2399">
                <w:rPr>
                  <w:rFonts w:eastAsia="Arial Unicode MS"/>
                  <w:bCs/>
                  <w:color w:val="0000FF"/>
                  <w:sz w:val="24"/>
                  <w:szCs w:val="24"/>
                  <w:u w:val="single"/>
                  <w:bdr w:val="nil"/>
                  <w:lang w:val="en-US"/>
                </w:rPr>
                <w:t>www</w:t>
              </w:r>
              <w:r w:rsidRPr="003D2399">
                <w:rPr>
                  <w:rFonts w:eastAsia="Arial Unicode MS"/>
                  <w:bCs/>
                  <w:color w:val="0000FF"/>
                  <w:sz w:val="24"/>
                  <w:szCs w:val="24"/>
                  <w:u w:val="single"/>
                  <w:bdr w:val="nil"/>
                </w:rPr>
                <w:t>.</w:t>
              </w:r>
              <w:r w:rsidRPr="003D2399">
                <w:rPr>
                  <w:rFonts w:eastAsia="Arial Unicode MS"/>
                  <w:bCs/>
                  <w:color w:val="0000FF"/>
                  <w:sz w:val="24"/>
                  <w:szCs w:val="24"/>
                  <w:u w:val="single"/>
                  <w:bdr w:val="nil"/>
                  <w:lang w:val="en-US"/>
                </w:rPr>
                <w:t>e</w:t>
              </w:r>
              <w:r w:rsidRPr="003D2399">
                <w:rPr>
                  <w:rFonts w:eastAsia="Arial Unicode MS"/>
                  <w:bCs/>
                  <w:color w:val="0000FF"/>
                  <w:sz w:val="24"/>
                  <w:szCs w:val="24"/>
                  <w:u w:val="single"/>
                  <w:bdr w:val="nil"/>
                </w:rPr>
                <w:t>.</w:t>
              </w:r>
              <w:r w:rsidRPr="003D2399">
                <w:rPr>
                  <w:rFonts w:eastAsia="Arial Unicode MS"/>
                  <w:bCs/>
                  <w:color w:val="0000FF"/>
                  <w:sz w:val="24"/>
                  <w:szCs w:val="24"/>
                  <w:u w:val="single"/>
                  <w:bdr w:val="nil"/>
                  <w:lang w:val="en-US"/>
                </w:rPr>
                <w:t>lanbook</w:t>
              </w:r>
              <w:r w:rsidRPr="003D2399">
                <w:rPr>
                  <w:rFonts w:eastAsia="Arial Unicode MS"/>
                  <w:bCs/>
                  <w:color w:val="0000FF"/>
                  <w:sz w:val="24"/>
                  <w:szCs w:val="24"/>
                  <w:u w:val="single"/>
                  <w:bdr w:val="nil"/>
                </w:rPr>
                <w:t>.</w:t>
              </w:r>
              <w:r w:rsidRPr="003D2399">
                <w:rPr>
                  <w:rFonts w:eastAsia="Arial Unicode MS"/>
                  <w:bCs/>
                  <w:color w:val="0000FF"/>
                  <w:sz w:val="24"/>
                  <w:szCs w:val="24"/>
                  <w:u w:val="single"/>
                  <w:bdr w:val="nil"/>
                  <w:lang w:val="en-US"/>
                </w:rPr>
                <w:t>com</w:t>
              </w:r>
              <w:r w:rsidRPr="003D2399">
                <w:rPr>
                  <w:rFonts w:eastAsia="Arial Unicode MS"/>
                  <w:bCs/>
                  <w:color w:val="0000FF"/>
                  <w:sz w:val="24"/>
                  <w:szCs w:val="24"/>
                  <w:u w:val="single"/>
                  <w:bdr w:val="nil"/>
                </w:rPr>
                <w:t>/</w:t>
              </w:r>
            </w:hyperlink>
          </w:p>
        </w:tc>
      </w:tr>
      <w:tr w:rsidR="00F762A1" w:rsidRPr="003D2399" w14:paraId="75D63727" w14:textId="77777777" w:rsidTr="00133613">
        <w:trPr>
          <w:trHeight w:val="283"/>
        </w:trPr>
        <w:tc>
          <w:tcPr>
            <w:tcW w:w="851" w:type="dxa"/>
          </w:tcPr>
          <w:p w14:paraId="18608793" w14:textId="77777777" w:rsidR="00F762A1" w:rsidRPr="003D2399" w:rsidRDefault="00F762A1" w:rsidP="00F762A1">
            <w:pPr>
              <w:numPr>
                <w:ilvl w:val="0"/>
                <w:numId w:val="6"/>
              </w:numPr>
              <w:ind w:left="113"/>
              <w:contextualSpacing/>
              <w:jc w:val="center"/>
              <w:rPr>
                <w:rFonts w:eastAsia="MS Mincho"/>
                <w:sz w:val="24"/>
                <w:szCs w:val="24"/>
              </w:rPr>
            </w:pPr>
          </w:p>
        </w:tc>
        <w:tc>
          <w:tcPr>
            <w:tcW w:w="8930" w:type="dxa"/>
          </w:tcPr>
          <w:p w14:paraId="4A3DE02D" w14:textId="77777777" w:rsidR="00F762A1" w:rsidRPr="003D2399" w:rsidRDefault="00F762A1" w:rsidP="00F762A1">
            <w:pPr>
              <w:ind w:left="34"/>
              <w:rPr>
                <w:rFonts w:eastAsia="MS Mincho"/>
                <w:sz w:val="24"/>
                <w:szCs w:val="24"/>
              </w:rPr>
            </w:pPr>
            <w:r w:rsidRPr="003D2399">
              <w:rPr>
                <w:rFonts w:eastAsia="MS Mincho"/>
                <w:sz w:val="24"/>
                <w:szCs w:val="24"/>
              </w:rPr>
              <w:t>«</w:t>
            </w:r>
            <w:r w:rsidRPr="003D2399">
              <w:rPr>
                <w:rFonts w:eastAsia="MS Mincho"/>
                <w:sz w:val="24"/>
                <w:szCs w:val="24"/>
                <w:lang w:val="en-US"/>
              </w:rPr>
              <w:t>Znanium</w:t>
            </w:r>
            <w:r w:rsidRPr="003D2399">
              <w:rPr>
                <w:rFonts w:eastAsia="MS Mincho"/>
                <w:sz w:val="24"/>
                <w:szCs w:val="24"/>
              </w:rPr>
              <w:t>.</w:t>
            </w:r>
            <w:r w:rsidRPr="003D2399">
              <w:rPr>
                <w:rFonts w:eastAsia="MS Mincho"/>
                <w:sz w:val="24"/>
                <w:szCs w:val="24"/>
                <w:lang w:val="en-US"/>
              </w:rPr>
              <w:t>com</w:t>
            </w:r>
            <w:r w:rsidRPr="003D2399">
              <w:rPr>
                <w:rFonts w:eastAsia="MS Mincho"/>
                <w:sz w:val="24"/>
                <w:szCs w:val="24"/>
              </w:rPr>
              <w:t>» научно-издательского центра «Инфра-М»</w:t>
            </w:r>
          </w:p>
          <w:p w14:paraId="42CE0D04" w14:textId="77777777" w:rsidR="00F762A1" w:rsidRPr="003D2399" w:rsidRDefault="005B7F6B" w:rsidP="00F762A1">
            <w:pPr>
              <w:pBdr>
                <w:top w:val="nil"/>
                <w:left w:val="nil"/>
                <w:bottom w:val="nil"/>
                <w:right w:val="nil"/>
                <w:between w:val="nil"/>
                <w:bar w:val="nil"/>
              </w:pBdr>
              <w:ind w:left="34"/>
              <w:rPr>
                <w:rFonts w:eastAsia="Arial Unicode MS"/>
                <w:bCs/>
                <w:color w:val="000000"/>
                <w:sz w:val="24"/>
                <w:szCs w:val="24"/>
                <w:bdr w:val="nil"/>
              </w:rPr>
            </w:pPr>
            <w:hyperlink r:id="rId22" w:history="1">
              <w:r w:rsidR="00F762A1" w:rsidRPr="003D2399">
                <w:rPr>
                  <w:rFonts w:eastAsia="Arial Unicode MS"/>
                  <w:bCs/>
                  <w:color w:val="0000FF"/>
                  <w:sz w:val="24"/>
                  <w:szCs w:val="24"/>
                  <w:u w:val="single"/>
                  <w:bdr w:val="nil"/>
                  <w:lang w:val="en-US"/>
                </w:rPr>
                <w:t>http</w:t>
              </w:r>
              <w:r w:rsidR="00F762A1" w:rsidRPr="003D2399">
                <w:rPr>
                  <w:rFonts w:eastAsia="Arial Unicode MS"/>
                  <w:bCs/>
                  <w:color w:val="0000FF"/>
                  <w:sz w:val="24"/>
                  <w:szCs w:val="24"/>
                  <w:u w:val="single"/>
                  <w:bdr w:val="nil"/>
                </w:rPr>
                <w:t>://</w:t>
              </w:r>
              <w:r w:rsidR="00F762A1" w:rsidRPr="003D2399">
                <w:rPr>
                  <w:rFonts w:eastAsia="Arial Unicode MS"/>
                  <w:bCs/>
                  <w:color w:val="0000FF"/>
                  <w:sz w:val="24"/>
                  <w:szCs w:val="24"/>
                  <w:u w:val="single"/>
                  <w:bdr w:val="nil"/>
                  <w:lang w:val="en-US"/>
                </w:rPr>
                <w:t>znanium</w:t>
              </w:r>
              <w:r w:rsidR="00F762A1" w:rsidRPr="003D2399">
                <w:rPr>
                  <w:rFonts w:eastAsia="Arial Unicode MS"/>
                  <w:bCs/>
                  <w:color w:val="0000FF"/>
                  <w:sz w:val="24"/>
                  <w:szCs w:val="24"/>
                  <w:u w:val="single"/>
                  <w:bdr w:val="nil"/>
                </w:rPr>
                <w:t>.</w:t>
              </w:r>
              <w:r w:rsidR="00F762A1" w:rsidRPr="003D2399">
                <w:rPr>
                  <w:rFonts w:eastAsia="Arial Unicode MS"/>
                  <w:bCs/>
                  <w:color w:val="0000FF"/>
                  <w:sz w:val="24"/>
                  <w:szCs w:val="24"/>
                  <w:u w:val="single"/>
                  <w:bdr w:val="nil"/>
                  <w:lang w:val="en-US"/>
                </w:rPr>
                <w:t>com</w:t>
              </w:r>
              <w:r w:rsidR="00F762A1" w:rsidRPr="003D2399">
                <w:rPr>
                  <w:rFonts w:eastAsia="Arial Unicode MS"/>
                  <w:bCs/>
                  <w:color w:val="0000FF"/>
                  <w:sz w:val="24"/>
                  <w:szCs w:val="24"/>
                  <w:u w:val="single"/>
                  <w:bdr w:val="nil"/>
                </w:rPr>
                <w:t>/</w:t>
              </w:r>
            </w:hyperlink>
            <w:r w:rsidR="00F762A1" w:rsidRPr="003D2399">
              <w:rPr>
                <w:rFonts w:eastAsia="Arial Unicode MS"/>
                <w:bCs/>
                <w:color w:val="000000"/>
                <w:sz w:val="24"/>
                <w:szCs w:val="24"/>
                <w:bdr w:val="nil"/>
              </w:rPr>
              <w:t xml:space="preserve"> </w:t>
            </w:r>
          </w:p>
        </w:tc>
      </w:tr>
      <w:tr w:rsidR="00F762A1" w:rsidRPr="003D2399" w14:paraId="5A03FE56" w14:textId="77777777" w:rsidTr="00133613">
        <w:trPr>
          <w:trHeight w:val="283"/>
        </w:trPr>
        <w:tc>
          <w:tcPr>
            <w:tcW w:w="851" w:type="dxa"/>
          </w:tcPr>
          <w:p w14:paraId="360ED82B" w14:textId="77777777" w:rsidR="00F762A1" w:rsidRPr="003D2399" w:rsidRDefault="00F762A1" w:rsidP="00F762A1">
            <w:pPr>
              <w:numPr>
                <w:ilvl w:val="0"/>
                <w:numId w:val="6"/>
              </w:numPr>
              <w:ind w:left="113"/>
              <w:contextualSpacing/>
              <w:jc w:val="center"/>
              <w:rPr>
                <w:rFonts w:eastAsia="MS Mincho"/>
                <w:sz w:val="24"/>
                <w:szCs w:val="24"/>
              </w:rPr>
            </w:pPr>
          </w:p>
        </w:tc>
        <w:tc>
          <w:tcPr>
            <w:tcW w:w="8930" w:type="dxa"/>
          </w:tcPr>
          <w:p w14:paraId="7287ACFB" w14:textId="77777777" w:rsidR="00F762A1" w:rsidRPr="003D2399" w:rsidRDefault="00F762A1" w:rsidP="00F762A1">
            <w:pPr>
              <w:ind w:left="34"/>
              <w:rPr>
                <w:rFonts w:eastAsia="MS Mincho"/>
                <w:sz w:val="24"/>
                <w:szCs w:val="24"/>
              </w:rPr>
            </w:pPr>
            <w:r w:rsidRPr="003D2399">
              <w:rPr>
                <w:rFonts w:eastAsia="MS Mincho"/>
                <w:sz w:val="24"/>
                <w:szCs w:val="24"/>
              </w:rPr>
              <w:t>Электронные издания «РГУ им. А.Н. Косыгина» на платформе ЭБС «</w:t>
            </w:r>
            <w:r w:rsidRPr="003D2399">
              <w:rPr>
                <w:rFonts w:eastAsia="MS Mincho"/>
                <w:sz w:val="24"/>
                <w:szCs w:val="24"/>
                <w:lang w:val="en-US"/>
              </w:rPr>
              <w:t>Znanium</w:t>
            </w:r>
            <w:r w:rsidRPr="003D2399">
              <w:rPr>
                <w:rFonts w:eastAsia="MS Mincho"/>
                <w:sz w:val="24"/>
                <w:szCs w:val="24"/>
              </w:rPr>
              <w:t>.</w:t>
            </w:r>
            <w:r w:rsidRPr="003D2399">
              <w:rPr>
                <w:rFonts w:eastAsia="MS Mincho"/>
                <w:sz w:val="24"/>
                <w:szCs w:val="24"/>
                <w:lang w:val="en-US"/>
              </w:rPr>
              <w:t>com</w:t>
            </w:r>
            <w:r w:rsidRPr="003D2399">
              <w:rPr>
                <w:rFonts w:eastAsia="MS Mincho"/>
                <w:sz w:val="24"/>
                <w:szCs w:val="24"/>
              </w:rPr>
              <w:t xml:space="preserve">» </w:t>
            </w:r>
            <w:hyperlink r:id="rId23" w:history="1">
              <w:r w:rsidRPr="003D2399">
                <w:rPr>
                  <w:rFonts w:eastAsia="MS Mincho"/>
                  <w:color w:val="0000FF"/>
                  <w:sz w:val="24"/>
                  <w:szCs w:val="24"/>
                  <w:u w:val="single"/>
                  <w:lang w:val="en-US"/>
                </w:rPr>
                <w:t>http</w:t>
              </w:r>
              <w:r w:rsidRPr="003D2399">
                <w:rPr>
                  <w:rFonts w:eastAsia="MS Mincho"/>
                  <w:color w:val="0000FF"/>
                  <w:sz w:val="24"/>
                  <w:szCs w:val="24"/>
                  <w:u w:val="single"/>
                </w:rPr>
                <w:t>://</w:t>
              </w:r>
              <w:r w:rsidRPr="003D2399">
                <w:rPr>
                  <w:rFonts w:eastAsia="MS Mincho"/>
                  <w:color w:val="0000FF"/>
                  <w:sz w:val="24"/>
                  <w:szCs w:val="24"/>
                  <w:u w:val="single"/>
                  <w:lang w:val="en-US"/>
                </w:rPr>
                <w:t>znanium</w:t>
              </w:r>
              <w:r w:rsidRPr="003D2399">
                <w:rPr>
                  <w:rFonts w:eastAsia="MS Mincho"/>
                  <w:color w:val="0000FF"/>
                  <w:sz w:val="24"/>
                  <w:szCs w:val="24"/>
                  <w:u w:val="single"/>
                </w:rPr>
                <w:t>.</w:t>
              </w:r>
              <w:r w:rsidRPr="003D2399">
                <w:rPr>
                  <w:rFonts w:eastAsia="MS Mincho"/>
                  <w:color w:val="0000FF"/>
                  <w:sz w:val="24"/>
                  <w:szCs w:val="24"/>
                  <w:u w:val="single"/>
                  <w:lang w:val="en-US"/>
                </w:rPr>
                <w:t>com</w:t>
              </w:r>
              <w:r w:rsidRPr="003D2399">
                <w:rPr>
                  <w:rFonts w:eastAsia="MS Mincho"/>
                  <w:color w:val="0000FF"/>
                  <w:sz w:val="24"/>
                  <w:szCs w:val="24"/>
                  <w:u w:val="single"/>
                </w:rPr>
                <w:t>/</w:t>
              </w:r>
            </w:hyperlink>
          </w:p>
        </w:tc>
      </w:tr>
    </w:tbl>
    <w:p w14:paraId="66410B79" w14:textId="77777777" w:rsidR="00F762A1" w:rsidRPr="003D2399" w:rsidRDefault="00F762A1" w:rsidP="00F762A1">
      <w:pPr>
        <w:keepNext/>
        <w:numPr>
          <w:ilvl w:val="1"/>
          <w:numId w:val="4"/>
        </w:numPr>
        <w:spacing w:before="120" w:after="120"/>
        <w:ind w:left="709"/>
        <w:outlineLvl w:val="1"/>
        <w:rPr>
          <w:rFonts w:eastAsia="Times New Roman" w:cs="Arial"/>
          <w:bCs/>
          <w:sz w:val="26"/>
          <w:szCs w:val="28"/>
        </w:rPr>
      </w:pPr>
      <w:r w:rsidRPr="003D2399">
        <w:rPr>
          <w:rFonts w:eastAsia="Times New Roman" w:cs="Arial"/>
          <w:bCs/>
          <w:sz w:val="26"/>
          <w:szCs w:val="28"/>
        </w:rPr>
        <w:t xml:space="preserve">Перечень программного обеспечения </w:t>
      </w:r>
    </w:p>
    <w:p w14:paraId="6861FFD0" w14:textId="77777777" w:rsidR="00F762A1" w:rsidRPr="003D2399" w:rsidRDefault="00F762A1" w:rsidP="002A442E">
      <w:pPr>
        <w:numPr>
          <w:ilvl w:val="3"/>
          <w:numId w:val="10"/>
        </w:numPr>
        <w:spacing w:before="120" w:after="120"/>
        <w:contextualSpacing/>
        <w:jc w:val="both"/>
        <w:rPr>
          <w:rFonts w:eastAsia="MS Mincho"/>
        </w:rPr>
      </w:pPr>
      <w:r w:rsidRPr="003D2399">
        <w:rPr>
          <w:rFonts w:eastAsia="MS Mincho"/>
        </w:rPr>
        <w:t>Перечень используемого программного обеспечения с реквизитами подтверждающих документов составляется в соответствии с Приложением № 2 к 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F762A1" w:rsidRPr="003D2399" w14:paraId="5FD280F7" w14:textId="77777777" w:rsidTr="00F762A1">
        <w:tc>
          <w:tcPr>
            <w:tcW w:w="817" w:type="dxa"/>
            <w:shd w:val="clear" w:color="auto" w:fill="DBE5F1"/>
            <w:vAlign w:val="center"/>
          </w:tcPr>
          <w:p w14:paraId="129FCD1F" w14:textId="77777777" w:rsidR="00F762A1" w:rsidRPr="003D2399" w:rsidRDefault="00F762A1" w:rsidP="00F762A1">
            <w:pPr>
              <w:rPr>
                <w:rFonts w:eastAsia="Times New Roman"/>
                <w:b/>
              </w:rPr>
            </w:pPr>
            <w:r w:rsidRPr="003D2399">
              <w:rPr>
                <w:rFonts w:eastAsia="Times New Roman"/>
                <w:b/>
              </w:rPr>
              <w:t>№п/п</w:t>
            </w:r>
          </w:p>
        </w:tc>
        <w:tc>
          <w:tcPr>
            <w:tcW w:w="4694" w:type="dxa"/>
            <w:shd w:val="clear" w:color="auto" w:fill="DBE5F1"/>
            <w:vAlign w:val="center"/>
          </w:tcPr>
          <w:p w14:paraId="178CC9B9" w14:textId="77777777" w:rsidR="00F762A1" w:rsidRPr="003D2399" w:rsidRDefault="00F762A1" w:rsidP="00F762A1">
            <w:pPr>
              <w:rPr>
                <w:rFonts w:eastAsia="Times New Roman"/>
                <w:b/>
              </w:rPr>
            </w:pPr>
            <w:r w:rsidRPr="003D2399">
              <w:rPr>
                <w:rFonts w:eastAsia="Times New Roman"/>
                <w:b/>
              </w:rPr>
              <w:t>Программное обеспечение</w:t>
            </w:r>
          </w:p>
        </w:tc>
        <w:tc>
          <w:tcPr>
            <w:tcW w:w="4252" w:type="dxa"/>
            <w:shd w:val="clear" w:color="auto" w:fill="DBE5F1"/>
            <w:vAlign w:val="center"/>
          </w:tcPr>
          <w:p w14:paraId="0F237F2C" w14:textId="77777777" w:rsidR="00F762A1" w:rsidRPr="003D2399" w:rsidRDefault="00F762A1" w:rsidP="00F762A1">
            <w:pPr>
              <w:rPr>
                <w:rFonts w:eastAsia="Times New Roman"/>
                <w:b/>
              </w:rPr>
            </w:pPr>
            <w:r w:rsidRPr="003D2399">
              <w:rPr>
                <w:rFonts w:eastAsia="Times New Roman"/>
                <w:b/>
              </w:rPr>
              <w:t>Реквизиты подтверждающего документа/ Свободно распространяемое</w:t>
            </w:r>
          </w:p>
        </w:tc>
      </w:tr>
      <w:tr w:rsidR="00F762A1" w:rsidRPr="003D2399" w14:paraId="0481C32E" w14:textId="77777777" w:rsidTr="00133613">
        <w:tc>
          <w:tcPr>
            <w:tcW w:w="817" w:type="dxa"/>
            <w:shd w:val="clear" w:color="auto" w:fill="auto"/>
          </w:tcPr>
          <w:p w14:paraId="29AA7699" w14:textId="77777777" w:rsidR="00F762A1" w:rsidRPr="003D2399" w:rsidRDefault="00F762A1" w:rsidP="002A442E">
            <w:pPr>
              <w:numPr>
                <w:ilvl w:val="0"/>
                <w:numId w:val="17"/>
              </w:numPr>
              <w:ind w:left="113" w:firstLine="0"/>
              <w:rPr>
                <w:rFonts w:eastAsia="Times New Roman"/>
                <w:sz w:val="24"/>
                <w:szCs w:val="24"/>
              </w:rPr>
            </w:pPr>
          </w:p>
        </w:tc>
        <w:tc>
          <w:tcPr>
            <w:tcW w:w="4694" w:type="dxa"/>
            <w:shd w:val="clear" w:color="auto" w:fill="auto"/>
          </w:tcPr>
          <w:p w14:paraId="0B949085" w14:textId="77777777" w:rsidR="00F762A1" w:rsidRPr="003D2399" w:rsidRDefault="00F762A1" w:rsidP="00F762A1">
            <w:pPr>
              <w:ind w:left="44"/>
              <w:rPr>
                <w:rFonts w:eastAsia="Calibri"/>
                <w:sz w:val="24"/>
                <w:szCs w:val="24"/>
                <w:lang w:val="en-US" w:eastAsia="en-US"/>
              </w:rPr>
            </w:pPr>
            <w:r w:rsidRPr="003D2399">
              <w:rPr>
                <w:rFonts w:eastAsia="Calibri"/>
                <w:color w:val="000000"/>
                <w:sz w:val="24"/>
                <w:szCs w:val="24"/>
                <w:lang w:val="en-US" w:eastAsia="en-US"/>
              </w:rPr>
              <w:t xml:space="preserve">Windows 10 Pro, MS Office 2019 </w:t>
            </w:r>
          </w:p>
        </w:tc>
        <w:tc>
          <w:tcPr>
            <w:tcW w:w="4252" w:type="dxa"/>
            <w:shd w:val="clear" w:color="auto" w:fill="auto"/>
          </w:tcPr>
          <w:p w14:paraId="5D78F5FD" w14:textId="77777777" w:rsidR="00F762A1" w:rsidRPr="003D2399" w:rsidRDefault="00F762A1" w:rsidP="00F762A1">
            <w:pPr>
              <w:rPr>
                <w:rFonts w:eastAsia="Times New Roman"/>
                <w:sz w:val="24"/>
                <w:szCs w:val="24"/>
                <w:lang w:val="en-US"/>
              </w:rPr>
            </w:pPr>
            <w:r w:rsidRPr="003D2399">
              <w:rPr>
                <w:rFonts w:eastAsia="Times New Roman"/>
                <w:sz w:val="24"/>
                <w:szCs w:val="24"/>
              </w:rPr>
              <w:t>контракт</w:t>
            </w:r>
            <w:r w:rsidRPr="003D2399">
              <w:rPr>
                <w:rFonts w:eastAsia="Times New Roman"/>
                <w:sz w:val="24"/>
                <w:szCs w:val="24"/>
                <w:lang w:val="en-US"/>
              </w:rPr>
              <w:t xml:space="preserve"> № 18-</w:t>
            </w:r>
            <w:r w:rsidRPr="003D2399">
              <w:rPr>
                <w:rFonts w:eastAsia="Times New Roman"/>
                <w:sz w:val="24"/>
                <w:szCs w:val="24"/>
              </w:rPr>
              <w:t>ЭА</w:t>
            </w:r>
            <w:r w:rsidRPr="003D2399">
              <w:rPr>
                <w:rFonts w:eastAsia="Times New Roman"/>
                <w:sz w:val="24"/>
                <w:szCs w:val="24"/>
                <w:lang w:val="en-US"/>
              </w:rPr>
              <w:t xml:space="preserve">-44-19 </w:t>
            </w:r>
            <w:r w:rsidRPr="003D2399">
              <w:rPr>
                <w:rFonts w:eastAsia="Times New Roman"/>
                <w:sz w:val="24"/>
                <w:szCs w:val="24"/>
              </w:rPr>
              <w:t>от</w:t>
            </w:r>
            <w:r w:rsidRPr="003D2399">
              <w:rPr>
                <w:rFonts w:eastAsia="Times New Roman"/>
                <w:sz w:val="24"/>
                <w:szCs w:val="24"/>
                <w:lang w:val="en-US"/>
              </w:rPr>
              <w:t xml:space="preserve"> 20.05.2019</w:t>
            </w:r>
          </w:p>
        </w:tc>
      </w:tr>
      <w:tr w:rsidR="00F762A1" w:rsidRPr="003D2399" w14:paraId="713D9033" w14:textId="77777777" w:rsidTr="00133613">
        <w:tc>
          <w:tcPr>
            <w:tcW w:w="817" w:type="dxa"/>
            <w:shd w:val="clear" w:color="auto" w:fill="auto"/>
          </w:tcPr>
          <w:p w14:paraId="01296E24" w14:textId="77777777" w:rsidR="00F762A1" w:rsidRPr="003D2399" w:rsidRDefault="00F762A1" w:rsidP="002A442E">
            <w:pPr>
              <w:numPr>
                <w:ilvl w:val="0"/>
                <w:numId w:val="17"/>
              </w:numPr>
              <w:ind w:left="113" w:firstLine="0"/>
              <w:rPr>
                <w:rFonts w:eastAsia="Times New Roman"/>
                <w:sz w:val="24"/>
                <w:szCs w:val="24"/>
                <w:lang w:val="en-US"/>
              </w:rPr>
            </w:pPr>
          </w:p>
        </w:tc>
        <w:tc>
          <w:tcPr>
            <w:tcW w:w="4694" w:type="dxa"/>
            <w:shd w:val="clear" w:color="auto" w:fill="auto"/>
          </w:tcPr>
          <w:p w14:paraId="2D7317EC" w14:textId="77777777" w:rsidR="00F762A1" w:rsidRPr="003D2399" w:rsidRDefault="00F762A1" w:rsidP="00F762A1">
            <w:pPr>
              <w:ind w:left="44"/>
              <w:rPr>
                <w:rFonts w:eastAsia="Times New Roman"/>
                <w:sz w:val="24"/>
                <w:szCs w:val="24"/>
                <w:lang w:val="en-US"/>
              </w:rPr>
            </w:pPr>
            <w:r w:rsidRPr="003D2399">
              <w:rPr>
                <w:rFonts w:eastAsia="Times New Roman"/>
                <w:sz w:val="24"/>
                <w:szCs w:val="24"/>
                <w:lang w:val="en-US"/>
              </w:rPr>
              <w:t>PrototypingSketchUp: 3D modeling for everyone</w:t>
            </w:r>
          </w:p>
        </w:tc>
        <w:tc>
          <w:tcPr>
            <w:tcW w:w="4252" w:type="dxa"/>
            <w:shd w:val="clear" w:color="auto" w:fill="auto"/>
          </w:tcPr>
          <w:p w14:paraId="33697F18" w14:textId="77777777" w:rsidR="00F762A1" w:rsidRPr="003D2399" w:rsidRDefault="00F762A1" w:rsidP="00F762A1">
            <w:pPr>
              <w:rPr>
                <w:rFonts w:eastAsia="Times New Roman"/>
                <w:sz w:val="24"/>
                <w:szCs w:val="24"/>
                <w:lang w:val="en-US"/>
              </w:rPr>
            </w:pPr>
            <w:r w:rsidRPr="003D2399">
              <w:rPr>
                <w:rFonts w:eastAsia="Times New Roman"/>
                <w:sz w:val="24"/>
                <w:szCs w:val="24"/>
              </w:rPr>
              <w:t>контракт</w:t>
            </w:r>
            <w:r w:rsidRPr="003D2399">
              <w:rPr>
                <w:rFonts w:eastAsia="Times New Roman"/>
                <w:sz w:val="24"/>
                <w:szCs w:val="24"/>
                <w:lang w:val="en-US"/>
              </w:rPr>
              <w:t xml:space="preserve"> № 18-</w:t>
            </w:r>
            <w:r w:rsidRPr="003D2399">
              <w:rPr>
                <w:rFonts w:eastAsia="Times New Roman"/>
                <w:sz w:val="24"/>
                <w:szCs w:val="24"/>
              </w:rPr>
              <w:t>ЭА</w:t>
            </w:r>
            <w:r w:rsidRPr="003D2399">
              <w:rPr>
                <w:rFonts w:eastAsia="Times New Roman"/>
                <w:sz w:val="24"/>
                <w:szCs w:val="24"/>
                <w:lang w:val="en-US"/>
              </w:rPr>
              <w:t xml:space="preserve">-44-19 </w:t>
            </w:r>
            <w:r w:rsidRPr="003D2399">
              <w:rPr>
                <w:rFonts w:eastAsia="Times New Roman"/>
                <w:sz w:val="24"/>
                <w:szCs w:val="24"/>
              </w:rPr>
              <w:t>от</w:t>
            </w:r>
            <w:r w:rsidRPr="003D2399">
              <w:rPr>
                <w:rFonts w:eastAsia="Times New Roman"/>
                <w:sz w:val="24"/>
                <w:szCs w:val="24"/>
                <w:lang w:val="en-US"/>
              </w:rPr>
              <w:t xml:space="preserve"> 20.05.2019</w:t>
            </w:r>
          </w:p>
        </w:tc>
      </w:tr>
      <w:tr w:rsidR="00F762A1" w:rsidRPr="003D2399" w14:paraId="07A56967" w14:textId="77777777" w:rsidTr="00133613">
        <w:tc>
          <w:tcPr>
            <w:tcW w:w="817" w:type="dxa"/>
            <w:shd w:val="clear" w:color="auto" w:fill="auto"/>
          </w:tcPr>
          <w:p w14:paraId="61D1D9DE" w14:textId="77777777" w:rsidR="00F762A1" w:rsidRPr="003D2399" w:rsidRDefault="00F762A1" w:rsidP="002A442E">
            <w:pPr>
              <w:numPr>
                <w:ilvl w:val="0"/>
                <w:numId w:val="17"/>
              </w:numPr>
              <w:ind w:left="113" w:firstLine="0"/>
              <w:rPr>
                <w:rFonts w:eastAsia="Times New Roman"/>
                <w:sz w:val="24"/>
                <w:szCs w:val="24"/>
                <w:lang w:val="en-US"/>
              </w:rPr>
            </w:pPr>
          </w:p>
        </w:tc>
        <w:tc>
          <w:tcPr>
            <w:tcW w:w="4694" w:type="dxa"/>
            <w:shd w:val="clear" w:color="auto" w:fill="auto"/>
          </w:tcPr>
          <w:p w14:paraId="4A9FFA15" w14:textId="77777777" w:rsidR="00F762A1" w:rsidRPr="003D2399" w:rsidRDefault="00F762A1" w:rsidP="00F762A1">
            <w:pPr>
              <w:ind w:left="44"/>
              <w:rPr>
                <w:rFonts w:eastAsia="Calibri"/>
                <w:sz w:val="24"/>
                <w:szCs w:val="24"/>
                <w:lang w:val="en-US" w:eastAsia="en-US"/>
              </w:rPr>
            </w:pPr>
            <w:r w:rsidRPr="003D2399">
              <w:rPr>
                <w:rFonts w:eastAsia="Calibri"/>
                <w:color w:val="000000"/>
                <w:sz w:val="24"/>
                <w:szCs w:val="24"/>
                <w:lang w:val="en-US" w:eastAsia="en-US"/>
              </w:rPr>
              <w:t xml:space="preserve">V-Ray </w:t>
            </w:r>
            <w:r w:rsidRPr="003D2399">
              <w:rPr>
                <w:rFonts w:eastAsia="Calibri"/>
                <w:color w:val="000000"/>
                <w:sz w:val="24"/>
                <w:szCs w:val="24"/>
                <w:lang w:eastAsia="en-US"/>
              </w:rPr>
              <w:t>для</w:t>
            </w:r>
            <w:r w:rsidRPr="003D2399">
              <w:rPr>
                <w:rFonts w:eastAsia="Calibri"/>
                <w:color w:val="000000"/>
                <w:sz w:val="24"/>
                <w:szCs w:val="24"/>
                <w:lang w:val="en-US" w:eastAsia="en-US"/>
              </w:rPr>
              <w:t xml:space="preserve"> 3Ds Max </w:t>
            </w:r>
          </w:p>
        </w:tc>
        <w:tc>
          <w:tcPr>
            <w:tcW w:w="4252" w:type="dxa"/>
            <w:shd w:val="clear" w:color="auto" w:fill="auto"/>
          </w:tcPr>
          <w:p w14:paraId="7649C8B3" w14:textId="77777777" w:rsidR="00F762A1" w:rsidRPr="003D2399" w:rsidRDefault="00F762A1" w:rsidP="00F762A1">
            <w:pPr>
              <w:rPr>
                <w:rFonts w:eastAsia="Times New Roman"/>
                <w:sz w:val="24"/>
                <w:szCs w:val="24"/>
              </w:rPr>
            </w:pPr>
            <w:r w:rsidRPr="003D2399">
              <w:rPr>
                <w:rFonts w:eastAsia="Times New Roman"/>
                <w:sz w:val="24"/>
                <w:szCs w:val="24"/>
              </w:rPr>
              <w:t>контракт № 18-ЭА-44-19 от 20.05.2019</w:t>
            </w:r>
          </w:p>
        </w:tc>
      </w:tr>
    </w:tbl>
    <w:p w14:paraId="2B30E887" w14:textId="77777777" w:rsidR="003208CB" w:rsidRPr="003D2399" w:rsidRDefault="003208CB" w:rsidP="003208CB">
      <w:pPr>
        <w:spacing w:before="120" w:after="120"/>
        <w:ind w:left="709"/>
        <w:jc w:val="both"/>
        <w:rPr>
          <w:sz w:val="24"/>
          <w:szCs w:val="24"/>
        </w:rPr>
        <w:sectPr w:rsidR="003208CB" w:rsidRPr="003D2399" w:rsidSect="003208CB">
          <w:pgSz w:w="11906" w:h="16838" w:code="9"/>
          <w:pgMar w:top="1134" w:right="567" w:bottom="1134" w:left="1701" w:header="709" w:footer="709" w:gutter="0"/>
          <w:cols w:space="708"/>
          <w:titlePg/>
          <w:docGrid w:linePitch="360"/>
        </w:sectPr>
      </w:pPr>
    </w:p>
    <w:p w14:paraId="0E553B05" w14:textId="53AC17C6" w:rsidR="003208CB" w:rsidRPr="003D2399" w:rsidRDefault="003208CB" w:rsidP="003208CB">
      <w:pPr>
        <w:pStyle w:val="3"/>
      </w:pPr>
      <w:bookmarkStart w:id="6" w:name="_Toc62039712"/>
      <w:r w:rsidRPr="003D2399">
        <w:lastRenderedPageBreak/>
        <w:t>ЛИСТ УЧЕТА ОБНОВЛЕНИЙ РАБОЧЕЙ ПРОГРАММЫ</w:t>
      </w:r>
      <w:bookmarkEnd w:id="6"/>
      <w:r w:rsidRPr="003D2399">
        <w:t xml:space="preserve"> УЧЕБНОЙ ДИСЦИПЛИНЫ</w:t>
      </w:r>
    </w:p>
    <w:p w14:paraId="1EB85DBE" w14:textId="28AFAC56" w:rsidR="003208CB" w:rsidRPr="003D2399" w:rsidRDefault="003208CB" w:rsidP="00895D05">
      <w:pPr>
        <w:ind w:firstLine="709"/>
        <w:contextualSpacing/>
        <w:jc w:val="both"/>
        <w:rPr>
          <w:rFonts w:eastAsia="Times New Roman"/>
          <w:sz w:val="24"/>
          <w:szCs w:val="24"/>
        </w:rPr>
      </w:pPr>
      <w:r w:rsidRPr="003D2399">
        <w:rPr>
          <w:rFonts w:eastAsia="Times New Roman"/>
          <w:sz w:val="24"/>
          <w:szCs w:val="24"/>
        </w:rPr>
        <w:t xml:space="preserve">В рабочую программу учебной дисциплины внесены изменения/обновления и утверждены на заседании кафедры </w:t>
      </w:r>
      <w:r w:rsidR="00895D05" w:rsidRPr="003D2399">
        <w:rPr>
          <w:rFonts w:eastAsia="Times New Roman"/>
          <w:sz w:val="24"/>
          <w:szCs w:val="24"/>
        </w:rPr>
        <w:t>Филологии и лингвокультурологии:</w:t>
      </w:r>
    </w:p>
    <w:p w14:paraId="76733050" w14:textId="77777777" w:rsidR="00F762A1" w:rsidRPr="003D2399" w:rsidRDefault="00F762A1" w:rsidP="00895D05">
      <w:pPr>
        <w:ind w:firstLine="709"/>
        <w:contextualSpacing/>
        <w:jc w:val="both"/>
        <w:rPr>
          <w:rFonts w:eastAsia="Times New Roman"/>
          <w:sz w:val="24"/>
          <w:szCs w:val="24"/>
        </w:rPr>
      </w:pPr>
    </w:p>
    <w:tbl>
      <w:tblPr>
        <w:tblStyle w:val="a8"/>
        <w:tblW w:w="0" w:type="auto"/>
        <w:tblLook w:val="04A0" w:firstRow="1" w:lastRow="0" w:firstColumn="1" w:lastColumn="0" w:noHBand="0" w:noVBand="1"/>
      </w:tblPr>
      <w:tblGrid>
        <w:gridCol w:w="802"/>
        <w:gridCol w:w="1552"/>
        <w:gridCol w:w="5264"/>
        <w:gridCol w:w="1953"/>
      </w:tblGrid>
      <w:tr w:rsidR="003208CB" w:rsidRPr="003D2399" w14:paraId="5DB84BF3" w14:textId="77777777" w:rsidTr="003208CB">
        <w:tc>
          <w:tcPr>
            <w:tcW w:w="817" w:type="dxa"/>
            <w:shd w:val="clear" w:color="auto" w:fill="D9E2F3" w:themeFill="accent1" w:themeFillTint="33"/>
          </w:tcPr>
          <w:p w14:paraId="21F10071" w14:textId="77777777" w:rsidR="003208CB" w:rsidRPr="003D2399" w:rsidRDefault="003208CB" w:rsidP="003208CB">
            <w:pPr>
              <w:jc w:val="center"/>
              <w:rPr>
                <w:rFonts w:eastAsia="Times New Roman"/>
                <w:b/>
              </w:rPr>
            </w:pPr>
            <w:r w:rsidRPr="003D2399">
              <w:rPr>
                <w:rFonts w:eastAsia="Times New Roman"/>
                <w:b/>
              </w:rPr>
              <w:t>№ пп</w:t>
            </w:r>
          </w:p>
        </w:tc>
        <w:tc>
          <w:tcPr>
            <w:tcW w:w="1559" w:type="dxa"/>
            <w:shd w:val="clear" w:color="auto" w:fill="D9E2F3" w:themeFill="accent1" w:themeFillTint="33"/>
          </w:tcPr>
          <w:p w14:paraId="35AAAE4B" w14:textId="77777777" w:rsidR="003208CB" w:rsidRPr="003D2399" w:rsidRDefault="003208CB" w:rsidP="003208CB">
            <w:pPr>
              <w:jc w:val="center"/>
              <w:rPr>
                <w:rFonts w:eastAsia="Times New Roman"/>
                <w:b/>
              </w:rPr>
            </w:pPr>
            <w:r w:rsidRPr="003D2399">
              <w:rPr>
                <w:rFonts w:eastAsia="Times New Roman"/>
                <w:b/>
              </w:rPr>
              <w:t>год обновления РПД</w:t>
            </w:r>
          </w:p>
        </w:tc>
        <w:tc>
          <w:tcPr>
            <w:tcW w:w="5387" w:type="dxa"/>
            <w:shd w:val="clear" w:color="auto" w:fill="D9E2F3" w:themeFill="accent1" w:themeFillTint="33"/>
          </w:tcPr>
          <w:p w14:paraId="6FED3268" w14:textId="77777777" w:rsidR="003208CB" w:rsidRPr="003D2399" w:rsidRDefault="003208CB" w:rsidP="003208CB">
            <w:pPr>
              <w:jc w:val="center"/>
              <w:rPr>
                <w:rFonts w:eastAsia="Times New Roman"/>
                <w:b/>
              </w:rPr>
            </w:pPr>
            <w:r w:rsidRPr="003D2399">
              <w:rPr>
                <w:rFonts w:eastAsia="Times New Roman"/>
                <w:b/>
              </w:rPr>
              <w:t xml:space="preserve">характер изменений/обновлений </w:t>
            </w:r>
          </w:p>
          <w:p w14:paraId="79B3C4B3" w14:textId="77777777" w:rsidR="003208CB" w:rsidRPr="003D2399" w:rsidRDefault="003208CB" w:rsidP="003208CB">
            <w:pPr>
              <w:jc w:val="center"/>
              <w:rPr>
                <w:rFonts w:eastAsia="Times New Roman"/>
                <w:b/>
              </w:rPr>
            </w:pPr>
            <w:r w:rsidRPr="003D2399">
              <w:rPr>
                <w:rFonts w:eastAsia="Times New Roman"/>
                <w:b/>
              </w:rPr>
              <w:t>с указанием раздела</w:t>
            </w:r>
          </w:p>
        </w:tc>
        <w:tc>
          <w:tcPr>
            <w:tcW w:w="1984" w:type="dxa"/>
            <w:shd w:val="clear" w:color="auto" w:fill="D9E2F3" w:themeFill="accent1" w:themeFillTint="33"/>
          </w:tcPr>
          <w:p w14:paraId="008E103A" w14:textId="77777777" w:rsidR="003208CB" w:rsidRPr="003D2399" w:rsidRDefault="003208CB" w:rsidP="003208CB">
            <w:pPr>
              <w:jc w:val="center"/>
              <w:rPr>
                <w:rFonts w:eastAsia="Times New Roman"/>
                <w:b/>
              </w:rPr>
            </w:pPr>
            <w:r w:rsidRPr="003D2399">
              <w:rPr>
                <w:rFonts w:eastAsia="Times New Roman"/>
                <w:b/>
              </w:rPr>
              <w:t xml:space="preserve">номер протокола и дата заседания </w:t>
            </w:r>
          </w:p>
          <w:p w14:paraId="651124A9" w14:textId="77777777" w:rsidR="003208CB" w:rsidRPr="003D2399" w:rsidRDefault="003208CB" w:rsidP="003208CB">
            <w:pPr>
              <w:jc w:val="center"/>
              <w:rPr>
                <w:rFonts w:eastAsia="Times New Roman"/>
                <w:b/>
              </w:rPr>
            </w:pPr>
            <w:r w:rsidRPr="003D2399">
              <w:rPr>
                <w:rFonts w:eastAsia="Times New Roman"/>
                <w:b/>
              </w:rPr>
              <w:t>кафедры</w:t>
            </w:r>
          </w:p>
        </w:tc>
      </w:tr>
      <w:tr w:rsidR="003208CB" w:rsidRPr="003D2399" w14:paraId="6E52F913" w14:textId="77777777" w:rsidTr="003208CB">
        <w:tc>
          <w:tcPr>
            <w:tcW w:w="817" w:type="dxa"/>
          </w:tcPr>
          <w:p w14:paraId="02468571" w14:textId="77777777" w:rsidR="003208CB" w:rsidRPr="003D2399" w:rsidRDefault="003208CB" w:rsidP="003208CB">
            <w:pPr>
              <w:jc w:val="center"/>
              <w:rPr>
                <w:rFonts w:eastAsia="Times New Roman"/>
                <w:sz w:val="24"/>
                <w:szCs w:val="24"/>
              </w:rPr>
            </w:pPr>
          </w:p>
        </w:tc>
        <w:tc>
          <w:tcPr>
            <w:tcW w:w="1559" w:type="dxa"/>
          </w:tcPr>
          <w:p w14:paraId="667A038F" w14:textId="77777777" w:rsidR="003208CB" w:rsidRPr="003D2399" w:rsidRDefault="003208CB" w:rsidP="003208CB">
            <w:pPr>
              <w:jc w:val="center"/>
              <w:rPr>
                <w:rFonts w:eastAsia="Times New Roman"/>
                <w:sz w:val="24"/>
                <w:szCs w:val="24"/>
              </w:rPr>
            </w:pPr>
          </w:p>
        </w:tc>
        <w:tc>
          <w:tcPr>
            <w:tcW w:w="5387" w:type="dxa"/>
          </w:tcPr>
          <w:p w14:paraId="71E7780A" w14:textId="77777777" w:rsidR="003208CB" w:rsidRPr="003D2399" w:rsidRDefault="003208CB" w:rsidP="003208CB">
            <w:pPr>
              <w:jc w:val="center"/>
              <w:rPr>
                <w:rFonts w:eastAsia="Times New Roman"/>
                <w:sz w:val="24"/>
                <w:szCs w:val="24"/>
              </w:rPr>
            </w:pPr>
          </w:p>
        </w:tc>
        <w:tc>
          <w:tcPr>
            <w:tcW w:w="1984" w:type="dxa"/>
          </w:tcPr>
          <w:p w14:paraId="57F50879" w14:textId="77777777" w:rsidR="003208CB" w:rsidRPr="003D2399" w:rsidRDefault="003208CB" w:rsidP="003208CB">
            <w:pPr>
              <w:jc w:val="center"/>
              <w:rPr>
                <w:rFonts w:eastAsia="Times New Roman"/>
                <w:sz w:val="24"/>
                <w:szCs w:val="24"/>
              </w:rPr>
            </w:pPr>
          </w:p>
        </w:tc>
      </w:tr>
      <w:tr w:rsidR="003208CB" w:rsidRPr="003D2399" w14:paraId="5A3D69DE" w14:textId="77777777" w:rsidTr="003208CB">
        <w:tc>
          <w:tcPr>
            <w:tcW w:w="817" w:type="dxa"/>
          </w:tcPr>
          <w:p w14:paraId="002A360F" w14:textId="77777777" w:rsidR="003208CB" w:rsidRPr="003D2399" w:rsidRDefault="003208CB" w:rsidP="003208CB">
            <w:pPr>
              <w:jc w:val="center"/>
              <w:rPr>
                <w:rFonts w:eastAsia="Times New Roman"/>
                <w:sz w:val="24"/>
                <w:szCs w:val="24"/>
              </w:rPr>
            </w:pPr>
          </w:p>
        </w:tc>
        <w:tc>
          <w:tcPr>
            <w:tcW w:w="1559" w:type="dxa"/>
          </w:tcPr>
          <w:p w14:paraId="6E687D24" w14:textId="77777777" w:rsidR="003208CB" w:rsidRPr="003D2399" w:rsidRDefault="003208CB" w:rsidP="003208CB">
            <w:pPr>
              <w:jc w:val="center"/>
              <w:rPr>
                <w:rFonts w:eastAsia="Times New Roman"/>
                <w:sz w:val="24"/>
                <w:szCs w:val="24"/>
              </w:rPr>
            </w:pPr>
          </w:p>
        </w:tc>
        <w:tc>
          <w:tcPr>
            <w:tcW w:w="5387" w:type="dxa"/>
          </w:tcPr>
          <w:p w14:paraId="3995C7EA" w14:textId="77777777" w:rsidR="003208CB" w:rsidRPr="003D2399" w:rsidRDefault="003208CB" w:rsidP="003208CB">
            <w:pPr>
              <w:jc w:val="center"/>
              <w:rPr>
                <w:rFonts w:eastAsia="Times New Roman"/>
                <w:sz w:val="24"/>
                <w:szCs w:val="24"/>
              </w:rPr>
            </w:pPr>
          </w:p>
        </w:tc>
        <w:tc>
          <w:tcPr>
            <w:tcW w:w="1984" w:type="dxa"/>
          </w:tcPr>
          <w:p w14:paraId="42232B35" w14:textId="77777777" w:rsidR="003208CB" w:rsidRPr="003D2399" w:rsidRDefault="003208CB" w:rsidP="003208CB">
            <w:pPr>
              <w:jc w:val="center"/>
              <w:rPr>
                <w:rFonts w:eastAsia="Times New Roman"/>
                <w:sz w:val="24"/>
                <w:szCs w:val="24"/>
              </w:rPr>
            </w:pPr>
          </w:p>
        </w:tc>
      </w:tr>
      <w:tr w:rsidR="003208CB" w:rsidRPr="003D2399" w14:paraId="5EF5D0B7" w14:textId="77777777" w:rsidTr="003208CB">
        <w:tc>
          <w:tcPr>
            <w:tcW w:w="817" w:type="dxa"/>
          </w:tcPr>
          <w:p w14:paraId="01134CC8" w14:textId="77777777" w:rsidR="003208CB" w:rsidRPr="003D2399" w:rsidRDefault="003208CB" w:rsidP="003208CB">
            <w:pPr>
              <w:jc w:val="center"/>
              <w:rPr>
                <w:rFonts w:eastAsia="Times New Roman"/>
                <w:sz w:val="24"/>
                <w:szCs w:val="24"/>
              </w:rPr>
            </w:pPr>
          </w:p>
        </w:tc>
        <w:tc>
          <w:tcPr>
            <w:tcW w:w="1559" w:type="dxa"/>
          </w:tcPr>
          <w:p w14:paraId="5C75540B" w14:textId="77777777" w:rsidR="003208CB" w:rsidRPr="003D2399" w:rsidRDefault="003208CB" w:rsidP="003208CB">
            <w:pPr>
              <w:jc w:val="center"/>
              <w:rPr>
                <w:rFonts w:eastAsia="Times New Roman"/>
                <w:sz w:val="24"/>
                <w:szCs w:val="24"/>
              </w:rPr>
            </w:pPr>
          </w:p>
        </w:tc>
        <w:tc>
          <w:tcPr>
            <w:tcW w:w="5387" w:type="dxa"/>
          </w:tcPr>
          <w:p w14:paraId="1C261D77" w14:textId="77777777" w:rsidR="003208CB" w:rsidRPr="003D2399" w:rsidRDefault="003208CB" w:rsidP="003208CB">
            <w:pPr>
              <w:jc w:val="center"/>
              <w:rPr>
                <w:rFonts w:eastAsia="Times New Roman"/>
                <w:sz w:val="24"/>
                <w:szCs w:val="24"/>
              </w:rPr>
            </w:pPr>
          </w:p>
        </w:tc>
        <w:tc>
          <w:tcPr>
            <w:tcW w:w="1984" w:type="dxa"/>
          </w:tcPr>
          <w:p w14:paraId="7D4519A5" w14:textId="77777777" w:rsidR="003208CB" w:rsidRPr="003D2399" w:rsidRDefault="003208CB" w:rsidP="003208CB">
            <w:pPr>
              <w:jc w:val="center"/>
              <w:rPr>
                <w:rFonts w:eastAsia="Times New Roman"/>
                <w:sz w:val="24"/>
                <w:szCs w:val="24"/>
              </w:rPr>
            </w:pPr>
          </w:p>
        </w:tc>
      </w:tr>
      <w:tr w:rsidR="003208CB" w:rsidRPr="003D2399" w14:paraId="6B95634B" w14:textId="77777777" w:rsidTr="003208CB">
        <w:tc>
          <w:tcPr>
            <w:tcW w:w="817" w:type="dxa"/>
          </w:tcPr>
          <w:p w14:paraId="1754ED66" w14:textId="77777777" w:rsidR="003208CB" w:rsidRPr="003D2399" w:rsidRDefault="003208CB" w:rsidP="003208CB">
            <w:pPr>
              <w:jc w:val="center"/>
              <w:rPr>
                <w:rFonts w:eastAsia="Times New Roman"/>
                <w:sz w:val="24"/>
                <w:szCs w:val="24"/>
              </w:rPr>
            </w:pPr>
          </w:p>
        </w:tc>
        <w:tc>
          <w:tcPr>
            <w:tcW w:w="1559" w:type="dxa"/>
          </w:tcPr>
          <w:p w14:paraId="302431A1" w14:textId="77777777" w:rsidR="003208CB" w:rsidRPr="003D2399" w:rsidRDefault="003208CB" w:rsidP="003208CB">
            <w:pPr>
              <w:jc w:val="center"/>
              <w:rPr>
                <w:rFonts w:eastAsia="Times New Roman"/>
                <w:sz w:val="24"/>
                <w:szCs w:val="24"/>
              </w:rPr>
            </w:pPr>
          </w:p>
        </w:tc>
        <w:tc>
          <w:tcPr>
            <w:tcW w:w="5387" w:type="dxa"/>
          </w:tcPr>
          <w:p w14:paraId="7790C394" w14:textId="77777777" w:rsidR="003208CB" w:rsidRPr="003D2399" w:rsidRDefault="003208CB" w:rsidP="003208CB">
            <w:pPr>
              <w:jc w:val="center"/>
              <w:rPr>
                <w:rFonts w:eastAsia="Times New Roman"/>
                <w:sz w:val="24"/>
                <w:szCs w:val="24"/>
              </w:rPr>
            </w:pPr>
          </w:p>
        </w:tc>
        <w:tc>
          <w:tcPr>
            <w:tcW w:w="1984" w:type="dxa"/>
          </w:tcPr>
          <w:p w14:paraId="07ABF9A8" w14:textId="77777777" w:rsidR="003208CB" w:rsidRPr="003D2399" w:rsidRDefault="003208CB" w:rsidP="003208CB">
            <w:pPr>
              <w:jc w:val="center"/>
              <w:rPr>
                <w:rFonts w:eastAsia="Times New Roman"/>
                <w:sz w:val="24"/>
                <w:szCs w:val="24"/>
              </w:rPr>
            </w:pPr>
          </w:p>
        </w:tc>
      </w:tr>
      <w:tr w:rsidR="003208CB" w:rsidRPr="003D2399" w14:paraId="51DC4D8C" w14:textId="77777777" w:rsidTr="003208CB">
        <w:tc>
          <w:tcPr>
            <w:tcW w:w="817" w:type="dxa"/>
          </w:tcPr>
          <w:p w14:paraId="5D0F161A" w14:textId="77777777" w:rsidR="003208CB" w:rsidRPr="003D2399" w:rsidRDefault="003208CB" w:rsidP="003208CB">
            <w:pPr>
              <w:jc w:val="center"/>
              <w:rPr>
                <w:rFonts w:eastAsia="Times New Roman"/>
                <w:sz w:val="24"/>
                <w:szCs w:val="24"/>
              </w:rPr>
            </w:pPr>
          </w:p>
        </w:tc>
        <w:tc>
          <w:tcPr>
            <w:tcW w:w="1559" w:type="dxa"/>
          </w:tcPr>
          <w:p w14:paraId="26CFC5FA" w14:textId="77777777" w:rsidR="003208CB" w:rsidRPr="003D2399" w:rsidRDefault="003208CB" w:rsidP="003208CB">
            <w:pPr>
              <w:jc w:val="center"/>
              <w:rPr>
                <w:rFonts w:eastAsia="Times New Roman"/>
                <w:sz w:val="24"/>
                <w:szCs w:val="24"/>
              </w:rPr>
            </w:pPr>
          </w:p>
        </w:tc>
        <w:tc>
          <w:tcPr>
            <w:tcW w:w="5387" w:type="dxa"/>
          </w:tcPr>
          <w:p w14:paraId="0BEADC31" w14:textId="77777777" w:rsidR="003208CB" w:rsidRPr="003D2399" w:rsidRDefault="003208CB" w:rsidP="003208CB">
            <w:pPr>
              <w:jc w:val="center"/>
              <w:rPr>
                <w:rFonts w:eastAsia="Times New Roman"/>
                <w:sz w:val="24"/>
                <w:szCs w:val="24"/>
              </w:rPr>
            </w:pPr>
          </w:p>
        </w:tc>
        <w:tc>
          <w:tcPr>
            <w:tcW w:w="1984" w:type="dxa"/>
          </w:tcPr>
          <w:p w14:paraId="4C0E0B82" w14:textId="77777777" w:rsidR="003208CB" w:rsidRPr="003D2399" w:rsidRDefault="003208CB" w:rsidP="003208CB">
            <w:pPr>
              <w:jc w:val="center"/>
              <w:rPr>
                <w:rFonts w:eastAsia="Times New Roman"/>
                <w:sz w:val="24"/>
                <w:szCs w:val="24"/>
              </w:rPr>
            </w:pPr>
          </w:p>
        </w:tc>
      </w:tr>
    </w:tbl>
    <w:p w14:paraId="0B97CD1A" w14:textId="77777777" w:rsidR="003208CB" w:rsidRPr="003D2399" w:rsidRDefault="003208CB" w:rsidP="003208CB">
      <w:pPr>
        <w:pStyle w:val="3"/>
        <w:rPr>
          <w:szCs w:val="24"/>
        </w:rPr>
      </w:pPr>
    </w:p>
    <w:p w14:paraId="2A93C548" w14:textId="77777777" w:rsidR="00047329" w:rsidRPr="003D2399" w:rsidRDefault="00047329"/>
    <w:sectPr w:rsidR="00047329" w:rsidRPr="003D23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5EF5E" w14:textId="77777777" w:rsidR="005B7F6B" w:rsidRDefault="005B7F6B" w:rsidP="003208CB">
      <w:r>
        <w:separator/>
      </w:r>
    </w:p>
  </w:endnote>
  <w:endnote w:type="continuationSeparator" w:id="0">
    <w:p w14:paraId="3AEDF89E" w14:textId="77777777" w:rsidR="005B7F6B" w:rsidRDefault="005B7F6B" w:rsidP="0032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iddenHorzOCR">
    <w:altName w:val="MS Mincho"/>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3790A" w14:textId="35AE0251" w:rsidR="00BC565C" w:rsidRDefault="00BC565C" w:rsidP="00AF79FF">
    <w:pPr>
      <w:pStyle w:val="ae"/>
    </w:pPr>
  </w:p>
  <w:p w14:paraId="6F9BA68E" w14:textId="77777777" w:rsidR="00BC565C" w:rsidRDefault="00BC565C" w:rsidP="00AF79FF">
    <w:pPr>
      <w:pStyle w:val="ae"/>
    </w:pPr>
  </w:p>
  <w:p w14:paraId="64D755D0" w14:textId="77777777" w:rsidR="00BC565C" w:rsidRDefault="00BC565C">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4EB3A" w14:textId="05887985" w:rsidR="00BC565C" w:rsidRDefault="00BC565C" w:rsidP="003208CB">
    <w:pPr>
      <w:pStyle w:val="a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120D2" w14:textId="77777777" w:rsidR="00BC565C" w:rsidRDefault="00BC565C" w:rsidP="003208CB">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1FF514D2" w14:textId="77777777" w:rsidR="00BC565C" w:rsidRDefault="00BC565C" w:rsidP="003208CB">
    <w:pPr>
      <w:pStyle w:val="a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1892A" w14:textId="77777777" w:rsidR="00BC565C" w:rsidRDefault="00BC565C">
    <w:pPr>
      <w:pStyle w:val="ae"/>
      <w:jc w:val="right"/>
    </w:pPr>
  </w:p>
  <w:p w14:paraId="6757CC20" w14:textId="77777777" w:rsidR="00BC565C" w:rsidRDefault="00BC565C">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B6E99" w14:textId="77777777" w:rsidR="00BC565C" w:rsidRDefault="00BC565C">
    <w:pPr>
      <w:pStyle w:val="ae"/>
      <w:jc w:val="right"/>
    </w:pPr>
  </w:p>
  <w:p w14:paraId="624EC55D" w14:textId="77777777" w:rsidR="00BC565C" w:rsidRDefault="00BC565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39D6B" w14:textId="77777777" w:rsidR="005B7F6B" w:rsidRDefault="005B7F6B" w:rsidP="003208CB">
      <w:r>
        <w:separator/>
      </w:r>
    </w:p>
  </w:footnote>
  <w:footnote w:type="continuationSeparator" w:id="0">
    <w:p w14:paraId="54D32E24" w14:textId="77777777" w:rsidR="005B7F6B" w:rsidRDefault="005B7F6B" w:rsidP="00320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3488231"/>
      <w:docPartObj>
        <w:docPartGallery w:val="Page Numbers (Top of Page)"/>
        <w:docPartUnique/>
      </w:docPartObj>
    </w:sdtPr>
    <w:sdtEndPr/>
    <w:sdtContent>
      <w:p w14:paraId="7A4DCDC0" w14:textId="2A7B401A" w:rsidR="00BC565C" w:rsidRDefault="00BC565C">
        <w:pPr>
          <w:pStyle w:val="ac"/>
          <w:jc w:val="center"/>
        </w:pPr>
        <w:r>
          <w:fldChar w:fldCharType="begin"/>
        </w:r>
        <w:r>
          <w:instrText>PAGE   \* MERGEFORMAT</w:instrText>
        </w:r>
        <w:r>
          <w:fldChar w:fldCharType="separate"/>
        </w:r>
        <w:r w:rsidR="001B7634">
          <w:rPr>
            <w:noProof/>
          </w:rPr>
          <w:t>1</w:t>
        </w:r>
        <w:r>
          <w:fldChar w:fldCharType="end"/>
        </w:r>
      </w:p>
    </w:sdtContent>
  </w:sdt>
  <w:p w14:paraId="15DB25B4" w14:textId="77777777" w:rsidR="00BC565C" w:rsidRDefault="00BC565C">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EE809" w14:textId="77777777" w:rsidR="00BC565C" w:rsidRDefault="00BC565C">
    <w:pPr>
      <w:pStyle w:val="ac"/>
      <w:jc w:val="center"/>
    </w:pPr>
  </w:p>
  <w:p w14:paraId="0EE869BA" w14:textId="77777777" w:rsidR="00BC565C" w:rsidRDefault="00BC565C">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723750"/>
      <w:docPartObj>
        <w:docPartGallery w:val="Page Numbers (Top of Page)"/>
        <w:docPartUnique/>
      </w:docPartObj>
    </w:sdtPr>
    <w:sdtEndPr/>
    <w:sdtContent>
      <w:p w14:paraId="3CF0B3E6" w14:textId="23D91C71" w:rsidR="00BC565C" w:rsidRDefault="00BC565C">
        <w:pPr>
          <w:pStyle w:val="ac"/>
          <w:jc w:val="center"/>
        </w:pPr>
        <w:r>
          <w:fldChar w:fldCharType="begin"/>
        </w:r>
        <w:r>
          <w:instrText>PAGE   \* MERGEFORMAT</w:instrText>
        </w:r>
        <w:r>
          <w:fldChar w:fldCharType="separate"/>
        </w:r>
        <w:r w:rsidR="001B7634">
          <w:rPr>
            <w:noProof/>
          </w:rPr>
          <w:t>3</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C751B" w14:textId="77777777" w:rsidR="00BC565C" w:rsidRDefault="00BC565C">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0057854"/>
      <w:docPartObj>
        <w:docPartGallery w:val="Page Numbers (Top of Page)"/>
        <w:docPartUnique/>
      </w:docPartObj>
    </w:sdtPr>
    <w:sdtEndPr/>
    <w:sdtContent>
      <w:p w14:paraId="11930D93" w14:textId="557D4B1D" w:rsidR="00BC565C" w:rsidRDefault="00BC565C">
        <w:pPr>
          <w:pStyle w:val="ac"/>
          <w:jc w:val="center"/>
        </w:pPr>
        <w:r>
          <w:fldChar w:fldCharType="begin"/>
        </w:r>
        <w:r>
          <w:instrText>PAGE   \* MERGEFORMAT</w:instrText>
        </w:r>
        <w:r>
          <w:fldChar w:fldCharType="separate"/>
        </w:r>
        <w:r w:rsidR="001B7634">
          <w:rPr>
            <w:noProof/>
          </w:rPr>
          <w:t>23</w:t>
        </w:r>
        <w:r>
          <w:fldChar w:fldCharType="end"/>
        </w:r>
      </w:p>
    </w:sdtContent>
  </w:sdt>
  <w:p w14:paraId="517C84D0" w14:textId="77777777" w:rsidR="00BC565C" w:rsidRDefault="00BC565C">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014282"/>
      <w:docPartObj>
        <w:docPartGallery w:val="Page Numbers (Top of Page)"/>
        <w:docPartUnique/>
      </w:docPartObj>
    </w:sdtPr>
    <w:sdtEndPr/>
    <w:sdtContent>
      <w:p w14:paraId="395166B4" w14:textId="136B3734" w:rsidR="00BC565C" w:rsidRDefault="00BC565C">
        <w:pPr>
          <w:pStyle w:val="ac"/>
          <w:jc w:val="center"/>
        </w:pPr>
        <w:r>
          <w:fldChar w:fldCharType="begin"/>
        </w:r>
        <w:r>
          <w:instrText>PAGE   \* MERGEFORMAT</w:instrText>
        </w:r>
        <w:r>
          <w:fldChar w:fldCharType="separate"/>
        </w:r>
        <w:r w:rsidR="001B7634">
          <w:rPr>
            <w:noProof/>
          </w:rPr>
          <w:t>22</w:t>
        </w:r>
        <w:r>
          <w:fldChar w:fldCharType="end"/>
        </w:r>
      </w:p>
    </w:sdtContent>
  </w:sdt>
  <w:p w14:paraId="02DDD133" w14:textId="77777777" w:rsidR="00BC565C" w:rsidRDefault="00BC565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125E"/>
    <w:multiLevelType w:val="multilevel"/>
    <w:tmpl w:val="0AE2BD8A"/>
    <w:lvl w:ilvl="0">
      <w:start w:val="1"/>
      <w:numFmt w:val="decimal"/>
      <w:pStyle w:val="1"/>
      <w:lvlText w:val="%1."/>
      <w:lvlJc w:val="left"/>
      <w:pPr>
        <w:ind w:left="557" w:firstLine="0"/>
      </w:pPr>
      <w:rPr>
        <w:rFonts w:hint="default"/>
        <w:b/>
        <w:i w:val="0"/>
        <w:color w:val="auto"/>
      </w:rPr>
    </w:lvl>
    <w:lvl w:ilvl="1">
      <w:start w:val="1"/>
      <w:numFmt w:val="decimal"/>
      <w:pStyle w:val="2"/>
      <w:lvlText w:val="%1.%2."/>
      <w:lvlJc w:val="left"/>
      <w:pPr>
        <w:ind w:left="851" w:firstLine="0"/>
      </w:pPr>
      <w:rPr>
        <w:rFonts w:hint="default"/>
        <w:b w:val="0"/>
        <w:i w:val="0"/>
        <w:color w:val="auto"/>
        <w:sz w:val="24"/>
        <w:szCs w:val="24"/>
      </w:rPr>
    </w:lvl>
    <w:lvl w:ilvl="2">
      <w:start w:val="1"/>
      <w:numFmt w:val="bullet"/>
      <w:lvlText w:val=""/>
      <w:lvlJc w:val="left"/>
      <w:pPr>
        <w:ind w:left="1265" w:hanging="709"/>
      </w:pPr>
      <w:rPr>
        <w:rFonts w:ascii="Symbol" w:hAnsi="Symbol" w:hint="default"/>
        <w:b w:val="0"/>
        <w:i w:val="0"/>
      </w:rPr>
    </w:lvl>
    <w:lvl w:ilvl="3">
      <w:start w:val="1"/>
      <w:numFmt w:val="none"/>
      <w:lvlText w:val=""/>
      <w:lvlJc w:val="left"/>
      <w:pPr>
        <w:ind w:left="556" w:hanging="709"/>
      </w:pPr>
      <w:rPr>
        <w:rFonts w:hint="default"/>
      </w:rPr>
    </w:lvl>
    <w:lvl w:ilvl="4">
      <w:start w:val="1"/>
      <w:numFmt w:val="decimal"/>
      <w:lvlText w:val="%1.%2.%3.%4.%5."/>
      <w:lvlJc w:val="left"/>
      <w:pPr>
        <w:ind w:left="2079" w:hanging="792"/>
      </w:pPr>
      <w:rPr>
        <w:rFonts w:hint="default"/>
      </w:rPr>
    </w:lvl>
    <w:lvl w:ilvl="5">
      <w:start w:val="1"/>
      <w:numFmt w:val="decimal"/>
      <w:lvlText w:val="%1.%2.%3.%4.%5.%6."/>
      <w:lvlJc w:val="left"/>
      <w:pPr>
        <w:ind w:left="2583" w:hanging="936"/>
      </w:pPr>
      <w:rPr>
        <w:rFonts w:hint="default"/>
      </w:rPr>
    </w:lvl>
    <w:lvl w:ilvl="6">
      <w:start w:val="1"/>
      <w:numFmt w:val="decimal"/>
      <w:lvlText w:val="%1.%2.%3.%4.%5.%6.%7."/>
      <w:lvlJc w:val="left"/>
      <w:pPr>
        <w:tabs>
          <w:tab w:val="num" w:pos="2007"/>
        </w:tabs>
        <w:ind w:left="3087" w:hanging="1080"/>
      </w:pPr>
      <w:rPr>
        <w:rFonts w:hint="default"/>
      </w:rPr>
    </w:lvl>
    <w:lvl w:ilvl="7">
      <w:start w:val="1"/>
      <w:numFmt w:val="decimal"/>
      <w:lvlText w:val="%1.%2.%3.%4.%5.%6.%7.%8."/>
      <w:lvlJc w:val="left"/>
      <w:pPr>
        <w:ind w:left="3591" w:hanging="1224"/>
      </w:pPr>
      <w:rPr>
        <w:rFonts w:hint="default"/>
      </w:rPr>
    </w:lvl>
    <w:lvl w:ilvl="8">
      <w:start w:val="1"/>
      <w:numFmt w:val="decimal"/>
      <w:lvlText w:val="%1.%2.%3.%4.%5.%6.%7.%8.%9."/>
      <w:lvlJc w:val="left"/>
      <w:pPr>
        <w:ind w:left="4167" w:hanging="1440"/>
      </w:pPr>
      <w:rPr>
        <w:rFonts w:hint="default"/>
      </w:rPr>
    </w:lvl>
  </w:abstractNum>
  <w:abstractNum w:abstractNumId="1"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D63B7D"/>
    <w:multiLevelType w:val="hybridMultilevel"/>
    <w:tmpl w:val="04DA5B28"/>
    <w:lvl w:ilvl="0" w:tplc="6D70D9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720038"/>
    <w:multiLevelType w:val="hybridMultilevel"/>
    <w:tmpl w:val="89E6BD56"/>
    <w:lvl w:ilvl="0" w:tplc="605E6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B57928"/>
    <w:multiLevelType w:val="hybridMultilevel"/>
    <w:tmpl w:val="632853CC"/>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3622E0"/>
    <w:multiLevelType w:val="multilevel"/>
    <w:tmpl w:val="7EBEBA38"/>
    <w:numStyleLink w:val="Style1"/>
  </w:abstractNum>
  <w:abstractNum w:abstractNumId="15"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DA10ED"/>
    <w:multiLevelType w:val="hybridMultilevel"/>
    <w:tmpl w:val="167CF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C824DA"/>
    <w:multiLevelType w:val="multilevel"/>
    <w:tmpl w:val="7EBEBA38"/>
    <w:styleLink w:val="Style1"/>
    <w:lvl w:ilvl="0">
      <w:start w:val="1"/>
      <w:numFmt w:val="decimal"/>
      <w:pStyle w:val="Textnumbered"/>
      <w:lvlText w:val="%1"/>
      <w:lvlJc w:val="left"/>
      <w:pPr>
        <w:ind w:left="644" w:hanging="360"/>
      </w:pPr>
      <w:rPr>
        <w:rFonts w:cs="Times New Roman" w:hint="default"/>
      </w:rPr>
    </w:lvl>
    <w:lvl w:ilvl="1">
      <w:start w:val="1"/>
      <w:numFmt w:val="lowerLetter"/>
      <w:lvlText w:val="%2"/>
      <w:lvlJc w:val="left"/>
      <w:pPr>
        <w:ind w:left="1364" w:hanging="360"/>
      </w:pPr>
      <w:rPr>
        <w:rFonts w:cs="Times New Roman" w:hint="default"/>
      </w:rPr>
    </w:lvl>
    <w:lvl w:ilvl="2">
      <w:start w:val="1"/>
      <w:numFmt w:val="lowerRoman"/>
      <w:lvlText w:val="%3."/>
      <w:lvlJc w:val="right"/>
      <w:pPr>
        <w:ind w:left="2084" w:hanging="180"/>
      </w:pPr>
      <w:rPr>
        <w:rFonts w:cs="Times New Roman" w:hint="default"/>
      </w:rPr>
    </w:lvl>
    <w:lvl w:ilvl="3">
      <w:start w:val="1"/>
      <w:numFmt w:val="decimal"/>
      <w:lvlText w:val="%4."/>
      <w:lvlJc w:val="left"/>
      <w:pPr>
        <w:ind w:left="2804" w:hanging="360"/>
      </w:pPr>
      <w:rPr>
        <w:rFonts w:cs="Times New Roman" w:hint="default"/>
      </w:rPr>
    </w:lvl>
    <w:lvl w:ilvl="4">
      <w:start w:val="1"/>
      <w:numFmt w:val="lowerLetter"/>
      <w:lvlText w:val="%5."/>
      <w:lvlJc w:val="left"/>
      <w:pPr>
        <w:ind w:left="3524" w:hanging="360"/>
      </w:pPr>
      <w:rPr>
        <w:rFonts w:cs="Times New Roman" w:hint="default"/>
      </w:rPr>
    </w:lvl>
    <w:lvl w:ilvl="5">
      <w:start w:val="1"/>
      <w:numFmt w:val="lowerRoman"/>
      <w:lvlText w:val="%6."/>
      <w:lvlJc w:val="right"/>
      <w:pPr>
        <w:ind w:left="4244" w:hanging="180"/>
      </w:pPr>
      <w:rPr>
        <w:rFonts w:cs="Times New Roman" w:hint="default"/>
      </w:rPr>
    </w:lvl>
    <w:lvl w:ilvl="6">
      <w:start w:val="1"/>
      <w:numFmt w:val="decimal"/>
      <w:lvlText w:val="%7."/>
      <w:lvlJc w:val="left"/>
      <w:pPr>
        <w:ind w:left="4964" w:hanging="360"/>
      </w:pPr>
      <w:rPr>
        <w:rFonts w:cs="Times New Roman" w:hint="default"/>
      </w:rPr>
    </w:lvl>
    <w:lvl w:ilvl="7">
      <w:start w:val="1"/>
      <w:numFmt w:val="lowerLetter"/>
      <w:lvlText w:val="%8."/>
      <w:lvlJc w:val="left"/>
      <w:pPr>
        <w:ind w:left="5684" w:hanging="360"/>
      </w:pPr>
      <w:rPr>
        <w:rFonts w:cs="Times New Roman" w:hint="default"/>
      </w:rPr>
    </w:lvl>
    <w:lvl w:ilvl="8">
      <w:start w:val="1"/>
      <w:numFmt w:val="lowerRoman"/>
      <w:lvlText w:val="%9."/>
      <w:lvlJc w:val="right"/>
      <w:pPr>
        <w:ind w:left="6404" w:hanging="180"/>
      </w:pPr>
      <w:rPr>
        <w:rFonts w:cs="Times New Roman" w:hint="default"/>
      </w:rPr>
    </w:lvl>
  </w:abstractNum>
  <w:abstractNum w:abstractNumId="20" w15:restartNumberingAfterBreak="0">
    <w:nsid w:val="6CC87FA4"/>
    <w:multiLevelType w:val="multilevel"/>
    <w:tmpl w:val="FD52DABC"/>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
      <w:numFmt w:val="bullet"/>
      <w:lvlText w:val="‒"/>
      <w:lvlJc w:val="left"/>
      <w:pPr>
        <w:ind w:left="0" w:firstLine="0"/>
      </w:pPr>
      <w:rPr>
        <w:rFonts w:ascii="Times New Roman" w:hAnsi="Times New Roman" w:cs="Times New Roman"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2" w15:restartNumberingAfterBreak="0">
    <w:nsid w:val="7059647D"/>
    <w:multiLevelType w:val="hybridMultilevel"/>
    <w:tmpl w:val="29EE02D4"/>
    <w:lvl w:ilvl="0" w:tplc="E2D827B2">
      <w:start w:val="1"/>
      <w:numFmt w:val="decimal"/>
      <w:pStyle w:val="Rubric"/>
      <w:lvlText w:val="%1"/>
      <w:lvlJc w:val="left"/>
      <w:pPr>
        <w:ind w:left="360" w:hanging="360"/>
      </w:pPr>
      <w:rPr>
        <w:rFonts w:cs="Times New Roman" w:hint="default"/>
        <w:b w:val="0"/>
        <w:bCs/>
        <w:sz w:val="20"/>
        <w:szCs w:val="2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3"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DD104B0"/>
    <w:multiLevelType w:val="hybridMultilevel"/>
    <w:tmpl w:val="DDD268D2"/>
    <w:lvl w:ilvl="0" w:tplc="BCEC4D3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1"/>
    <w:lvlOverride w:ilvl="0">
      <w:startOverride w:val="1"/>
    </w:lvlOverride>
    <w:lvlOverride w:ilvl="1"/>
    <w:lvlOverride w:ilvl="2"/>
    <w:lvlOverride w:ilvl="3"/>
    <w:lvlOverride w:ilvl="4"/>
    <w:lvlOverride w:ilvl="5"/>
    <w:lvlOverride w:ilvl="6"/>
    <w:lvlOverride w:ilvl="7"/>
    <w:lvlOverride w:ilvl="8"/>
  </w:num>
  <w:num w:numId="3">
    <w:abstractNumId w:val="15"/>
  </w:num>
  <w:num w:numId="4">
    <w:abstractNumId w:val="0"/>
  </w:num>
  <w:num w:numId="5">
    <w:abstractNumId w:val="20"/>
  </w:num>
  <w:num w:numId="6">
    <w:abstractNumId w:val="24"/>
  </w:num>
  <w:num w:numId="7">
    <w:abstractNumId w:val="9"/>
  </w:num>
  <w:num w:numId="8">
    <w:abstractNumId w:val="3"/>
  </w:num>
  <w:num w:numId="9">
    <w:abstractNumId w:val="18"/>
  </w:num>
  <w:num w:numId="10">
    <w:abstractNumId w:val="23"/>
  </w:num>
  <w:num w:numId="11">
    <w:abstractNumId w:val="6"/>
  </w:num>
  <w:num w:numId="12">
    <w:abstractNumId w:val="11"/>
  </w:num>
  <w:num w:numId="13">
    <w:abstractNumId w:val="1"/>
  </w:num>
  <w:num w:numId="14">
    <w:abstractNumId w:val="10"/>
  </w:num>
  <w:num w:numId="15">
    <w:abstractNumId w:val="17"/>
  </w:num>
  <w:num w:numId="16">
    <w:abstractNumId w:val="5"/>
  </w:num>
  <w:num w:numId="17">
    <w:abstractNumId w:val="13"/>
  </w:num>
  <w:num w:numId="18">
    <w:abstractNumId w:val="16"/>
  </w:num>
  <w:num w:numId="19">
    <w:abstractNumId w:val="12"/>
  </w:num>
  <w:num w:numId="20">
    <w:abstractNumId w:val="22"/>
  </w:num>
  <w:num w:numId="21">
    <w:abstractNumId w:val="19"/>
  </w:num>
  <w:num w:numId="22">
    <w:abstractNumId w:val="14"/>
  </w:num>
  <w:num w:numId="23">
    <w:abstractNumId w:val="4"/>
  </w:num>
  <w:num w:numId="24">
    <w:abstractNumId w:val="8"/>
  </w:num>
  <w:num w:numId="2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329"/>
    <w:rsid w:val="00021AE1"/>
    <w:rsid w:val="000277FA"/>
    <w:rsid w:val="00047329"/>
    <w:rsid w:val="00065FBE"/>
    <w:rsid w:val="000847E9"/>
    <w:rsid w:val="000902E6"/>
    <w:rsid w:val="00090A7A"/>
    <w:rsid w:val="000B6346"/>
    <w:rsid w:val="000C5E9C"/>
    <w:rsid w:val="000D13EB"/>
    <w:rsid w:val="000D73D7"/>
    <w:rsid w:val="000E6862"/>
    <w:rsid w:val="00102248"/>
    <w:rsid w:val="0010579F"/>
    <w:rsid w:val="00111EBA"/>
    <w:rsid w:val="0011323B"/>
    <w:rsid w:val="00133613"/>
    <w:rsid w:val="00145854"/>
    <w:rsid w:val="00157921"/>
    <w:rsid w:val="00184025"/>
    <w:rsid w:val="001B43B3"/>
    <w:rsid w:val="001B7634"/>
    <w:rsid w:val="001C6B36"/>
    <w:rsid w:val="001D0374"/>
    <w:rsid w:val="001D593C"/>
    <w:rsid w:val="00200044"/>
    <w:rsid w:val="0021405A"/>
    <w:rsid w:val="0022319B"/>
    <w:rsid w:val="0023618A"/>
    <w:rsid w:val="002361FD"/>
    <w:rsid w:val="00241C12"/>
    <w:rsid w:val="00242F01"/>
    <w:rsid w:val="002445D6"/>
    <w:rsid w:val="00280908"/>
    <w:rsid w:val="00280D82"/>
    <w:rsid w:val="00283F7B"/>
    <w:rsid w:val="00292BF3"/>
    <w:rsid w:val="002A083C"/>
    <w:rsid w:val="002A38AB"/>
    <w:rsid w:val="002A442E"/>
    <w:rsid w:val="002B1DD5"/>
    <w:rsid w:val="002B4F66"/>
    <w:rsid w:val="002D4217"/>
    <w:rsid w:val="002F07FC"/>
    <w:rsid w:val="002F3A61"/>
    <w:rsid w:val="00300B6A"/>
    <w:rsid w:val="00302389"/>
    <w:rsid w:val="003171D8"/>
    <w:rsid w:val="003208CB"/>
    <w:rsid w:val="00322073"/>
    <w:rsid w:val="00346682"/>
    <w:rsid w:val="0035252C"/>
    <w:rsid w:val="00353C54"/>
    <w:rsid w:val="00362D7B"/>
    <w:rsid w:val="00382C19"/>
    <w:rsid w:val="003B7942"/>
    <w:rsid w:val="003C6CAF"/>
    <w:rsid w:val="003D2399"/>
    <w:rsid w:val="003D444C"/>
    <w:rsid w:val="003E4966"/>
    <w:rsid w:val="00402C79"/>
    <w:rsid w:val="0040421A"/>
    <w:rsid w:val="00406AC2"/>
    <w:rsid w:val="00410519"/>
    <w:rsid w:val="00413946"/>
    <w:rsid w:val="00432258"/>
    <w:rsid w:val="00445357"/>
    <w:rsid w:val="0046056F"/>
    <w:rsid w:val="00465E20"/>
    <w:rsid w:val="00470758"/>
    <w:rsid w:val="00473A71"/>
    <w:rsid w:val="00481231"/>
    <w:rsid w:val="00484269"/>
    <w:rsid w:val="004875BE"/>
    <w:rsid w:val="00492D4B"/>
    <w:rsid w:val="004A7916"/>
    <w:rsid w:val="004C1159"/>
    <w:rsid w:val="004E1116"/>
    <w:rsid w:val="004E5F0A"/>
    <w:rsid w:val="004F4791"/>
    <w:rsid w:val="00507F56"/>
    <w:rsid w:val="005313F9"/>
    <w:rsid w:val="00544118"/>
    <w:rsid w:val="0054485E"/>
    <w:rsid w:val="00545803"/>
    <w:rsid w:val="0056174A"/>
    <w:rsid w:val="00581DB5"/>
    <w:rsid w:val="005862C1"/>
    <w:rsid w:val="00597397"/>
    <w:rsid w:val="005B7F6B"/>
    <w:rsid w:val="005C0F64"/>
    <w:rsid w:val="005C22BA"/>
    <w:rsid w:val="005C4E43"/>
    <w:rsid w:val="005F2859"/>
    <w:rsid w:val="00604F4B"/>
    <w:rsid w:val="006209ED"/>
    <w:rsid w:val="0062668B"/>
    <w:rsid w:val="00627D8E"/>
    <w:rsid w:val="006402E4"/>
    <w:rsid w:val="00640412"/>
    <w:rsid w:val="0066668C"/>
    <w:rsid w:val="00666C33"/>
    <w:rsid w:val="006730FF"/>
    <w:rsid w:val="00674B14"/>
    <w:rsid w:val="006932C3"/>
    <w:rsid w:val="00693DAA"/>
    <w:rsid w:val="006A5AFF"/>
    <w:rsid w:val="006B044C"/>
    <w:rsid w:val="006B2DCB"/>
    <w:rsid w:val="006D4CEE"/>
    <w:rsid w:val="006E4FB4"/>
    <w:rsid w:val="006F2DF5"/>
    <w:rsid w:val="006F4C41"/>
    <w:rsid w:val="00714DD5"/>
    <w:rsid w:val="007502D4"/>
    <w:rsid w:val="007553DB"/>
    <w:rsid w:val="007656CF"/>
    <w:rsid w:val="00766D82"/>
    <w:rsid w:val="0077022A"/>
    <w:rsid w:val="007A4A22"/>
    <w:rsid w:val="007D4B20"/>
    <w:rsid w:val="007E0856"/>
    <w:rsid w:val="007E436E"/>
    <w:rsid w:val="007F3C2C"/>
    <w:rsid w:val="008057B8"/>
    <w:rsid w:val="00832B4D"/>
    <w:rsid w:val="00837337"/>
    <w:rsid w:val="00840F6E"/>
    <w:rsid w:val="008551FA"/>
    <w:rsid w:val="008724B9"/>
    <w:rsid w:val="00883A93"/>
    <w:rsid w:val="00892AAD"/>
    <w:rsid w:val="00895D05"/>
    <w:rsid w:val="008965C7"/>
    <w:rsid w:val="008A1C55"/>
    <w:rsid w:val="008B03DE"/>
    <w:rsid w:val="008C6609"/>
    <w:rsid w:val="008C6E40"/>
    <w:rsid w:val="008D2EA4"/>
    <w:rsid w:val="008D66A9"/>
    <w:rsid w:val="008F3831"/>
    <w:rsid w:val="00900288"/>
    <w:rsid w:val="00915C22"/>
    <w:rsid w:val="00915DBB"/>
    <w:rsid w:val="009232B8"/>
    <w:rsid w:val="0092614E"/>
    <w:rsid w:val="00933314"/>
    <w:rsid w:val="00946D6C"/>
    <w:rsid w:val="00955E02"/>
    <w:rsid w:val="0097567C"/>
    <w:rsid w:val="009808B3"/>
    <w:rsid w:val="00981C92"/>
    <w:rsid w:val="0098216E"/>
    <w:rsid w:val="00992A8B"/>
    <w:rsid w:val="009940D0"/>
    <w:rsid w:val="00996368"/>
    <w:rsid w:val="009A42BB"/>
    <w:rsid w:val="009B4A6C"/>
    <w:rsid w:val="009D2B73"/>
    <w:rsid w:val="009E0704"/>
    <w:rsid w:val="00A07836"/>
    <w:rsid w:val="00A1193E"/>
    <w:rsid w:val="00A31AE3"/>
    <w:rsid w:val="00A44377"/>
    <w:rsid w:val="00A8047D"/>
    <w:rsid w:val="00A81F92"/>
    <w:rsid w:val="00AF79FF"/>
    <w:rsid w:val="00B31C19"/>
    <w:rsid w:val="00B35953"/>
    <w:rsid w:val="00B465C6"/>
    <w:rsid w:val="00B556E6"/>
    <w:rsid w:val="00B636B1"/>
    <w:rsid w:val="00B67742"/>
    <w:rsid w:val="00B76952"/>
    <w:rsid w:val="00B84034"/>
    <w:rsid w:val="00BB40E0"/>
    <w:rsid w:val="00BC565C"/>
    <w:rsid w:val="00BD498D"/>
    <w:rsid w:val="00BE1F7C"/>
    <w:rsid w:val="00C000F8"/>
    <w:rsid w:val="00C11846"/>
    <w:rsid w:val="00C2092E"/>
    <w:rsid w:val="00C46585"/>
    <w:rsid w:val="00C50236"/>
    <w:rsid w:val="00C505A2"/>
    <w:rsid w:val="00C56FA7"/>
    <w:rsid w:val="00C605FA"/>
    <w:rsid w:val="00C606EA"/>
    <w:rsid w:val="00C72FC3"/>
    <w:rsid w:val="00C82929"/>
    <w:rsid w:val="00CA0165"/>
    <w:rsid w:val="00CB39BA"/>
    <w:rsid w:val="00CC2AAB"/>
    <w:rsid w:val="00CD1B47"/>
    <w:rsid w:val="00CE33BD"/>
    <w:rsid w:val="00CE50CB"/>
    <w:rsid w:val="00CF3176"/>
    <w:rsid w:val="00D03E50"/>
    <w:rsid w:val="00D05432"/>
    <w:rsid w:val="00D23410"/>
    <w:rsid w:val="00D34DC8"/>
    <w:rsid w:val="00D64499"/>
    <w:rsid w:val="00D775DC"/>
    <w:rsid w:val="00D80B6F"/>
    <w:rsid w:val="00D921A2"/>
    <w:rsid w:val="00D94735"/>
    <w:rsid w:val="00DA5F60"/>
    <w:rsid w:val="00DB66ED"/>
    <w:rsid w:val="00DF0927"/>
    <w:rsid w:val="00DF19D9"/>
    <w:rsid w:val="00E14A46"/>
    <w:rsid w:val="00E37899"/>
    <w:rsid w:val="00E44576"/>
    <w:rsid w:val="00E47830"/>
    <w:rsid w:val="00E700AE"/>
    <w:rsid w:val="00E82138"/>
    <w:rsid w:val="00EB3299"/>
    <w:rsid w:val="00EB51FE"/>
    <w:rsid w:val="00EC504D"/>
    <w:rsid w:val="00EC6EDC"/>
    <w:rsid w:val="00EC7F17"/>
    <w:rsid w:val="00ED3C93"/>
    <w:rsid w:val="00F12223"/>
    <w:rsid w:val="00F31D7E"/>
    <w:rsid w:val="00F556FA"/>
    <w:rsid w:val="00F762A1"/>
    <w:rsid w:val="00F96DBB"/>
    <w:rsid w:val="00FA023E"/>
    <w:rsid w:val="00FD7D83"/>
    <w:rsid w:val="00FE7337"/>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1A05"/>
  <w15:docId w15:val="{841FF1B2-0C91-4A9D-BE56-C591AAE0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54485E"/>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3208C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3208CB"/>
    <w:pPr>
      <w:keepNext/>
      <w:numPr>
        <w:ilvl w:val="1"/>
        <w:numId w:val="4"/>
      </w:numPr>
      <w:spacing w:before="120" w:after="120"/>
      <w:ind w:left="556"/>
      <w:outlineLvl w:val="1"/>
    </w:pPr>
    <w:rPr>
      <w:rFonts w:eastAsia="Times New Roman" w:cs="Arial"/>
      <w:bCs/>
      <w:iCs/>
      <w:sz w:val="26"/>
      <w:szCs w:val="28"/>
    </w:rPr>
  </w:style>
  <w:style w:type="paragraph" w:styleId="3">
    <w:name w:val="heading 3"/>
    <w:basedOn w:val="a2"/>
    <w:next w:val="a2"/>
    <w:link w:val="30"/>
    <w:qFormat/>
    <w:rsid w:val="003208CB"/>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3208CB"/>
    <w:pPr>
      <w:keepNext/>
      <w:ind w:firstLine="720"/>
      <w:jc w:val="both"/>
      <w:outlineLvl w:val="3"/>
    </w:pPr>
    <w:rPr>
      <w:rFonts w:eastAsia="Times New Roman"/>
      <w:sz w:val="28"/>
      <w:szCs w:val="20"/>
    </w:rPr>
  </w:style>
  <w:style w:type="paragraph" w:styleId="5">
    <w:name w:val="heading 5"/>
    <w:basedOn w:val="a2"/>
    <w:next w:val="a2"/>
    <w:link w:val="50"/>
    <w:qFormat/>
    <w:rsid w:val="003208CB"/>
    <w:pPr>
      <w:spacing w:before="240" w:after="60"/>
      <w:outlineLvl w:val="4"/>
    </w:pPr>
    <w:rPr>
      <w:rFonts w:eastAsia="Times New Roman"/>
      <w:b/>
      <w:bCs/>
      <w:i/>
      <w:iCs/>
      <w:sz w:val="26"/>
      <w:szCs w:val="26"/>
    </w:rPr>
  </w:style>
  <w:style w:type="paragraph" w:styleId="6">
    <w:name w:val="heading 6"/>
    <w:basedOn w:val="a2"/>
    <w:next w:val="a2"/>
    <w:link w:val="60"/>
    <w:qFormat/>
    <w:rsid w:val="003208CB"/>
    <w:pPr>
      <w:keepNext/>
      <w:jc w:val="center"/>
      <w:outlineLvl w:val="5"/>
    </w:pPr>
    <w:rPr>
      <w:rFonts w:eastAsia="Times New Roman"/>
      <w:b/>
      <w:sz w:val="24"/>
      <w:szCs w:val="20"/>
    </w:rPr>
  </w:style>
  <w:style w:type="paragraph" w:styleId="7">
    <w:name w:val="heading 7"/>
    <w:basedOn w:val="a2"/>
    <w:next w:val="a2"/>
    <w:link w:val="70"/>
    <w:qFormat/>
    <w:rsid w:val="003208CB"/>
    <w:pPr>
      <w:spacing w:before="240" w:after="60"/>
      <w:outlineLvl w:val="6"/>
    </w:pPr>
    <w:rPr>
      <w:rFonts w:eastAsia="Times New Roman"/>
      <w:sz w:val="24"/>
      <w:szCs w:val="24"/>
    </w:rPr>
  </w:style>
  <w:style w:type="paragraph" w:styleId="8">
    <w:name w:val="heading 8"/>
    <w:basedOn w:val="a2"/>
    <w:next w:val="a2"/>
    <w:link w:val="80"/>
    <w:qFormat/>
    <w:rsid w:val="003208CB"/>
    <w:pPr>
      <w:keepNext/>
      <w:ind w:firstLine="720"/>
      <w:jc w:val="both"/>
      <w:outlineLvl w:val="7"/>
    </w:pPr>
    <w:rPr>
      <w:rFonts w:eastAsia="Times New Roman"/>
      <w:sz w:val="32"/>
      <w:szCs w:val="20"/>
    </w:rPr>
  </w:style>
  <w:style w:type="paragraph" w:styleId="9">
    <w:name w:val="heading 9"/>
    <w:basedOn w:val="a2"/>
    <w:next w:val="a2"/>
    <w:link w:val="90"/>
    <w:qFormat/>
    <w:rsid w:val="003208CB"/>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3208C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3208C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3208CB"/>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3208CB"/>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208CB"/>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208CB"/>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3208CB"/>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3208CB"/>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3208CB"/>
    <w:rPr>
      <w:rFonts w:ascii="Times New Roman" w:eastAsia="Times New Roman" w:hAnsi="Times New Roman" w:cs="Times New Roman"/>
      <w:sz w:val="28"/>
      <w:szCs w:val="20"/>
      <w:lang w:eastAsia="ru-RU"/>
    </w:rPr>
  </w:style>
  <w:style w:type="paragraph" w:customStyle="1" w:styleId="Default">
    <w:name w:val="Default"/>
    <w:rsid w:val="003208CB"/>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3208CB"/>
    <w:rPr>
      <w:rFonts w:eastAsia="Times New Roman"/>
      <w:sz w:val="20"/>
      <w:szCs w:val="20"/>
    </w:rPr>
  </w:style>
  <w:style w:type="character" w:customStyle="1" w:styleId="a7">
    <w:name w:val="Текст сноски Знак"/>
    <w:aliases w:val=" Знак1 Знак"/>
    <w:basedOn w:val="a3"/>
    <w:link w:val="a6"/>
    <w:rsid w:val="003208CB"/>
    <w:rPr>
      <w:rFonts w:ascii="Times New Roman" w:eastAsia="Times New Roman" w:hAnsi="Times New Roman" w:cs="Times New Roman"/>
      <w:sz w:val="20"/>
      <w:szCs w:val="20"/>
      <w:lang w:eastAsia="ru-RU"/>
    </w:rPr>
  </w:style>
  <w:style w:type="table" w:styleId="a8">
    <w:name w:val="Table Grid"/>
    <w:basedOn w:val="a4"/>
    <w:uiPriority w:val="59"/>
    <w:rsid w:val="0032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32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32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32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3208CB"/>
    <w:rPr>
      <w:rFonts w:ascii="Tahoma" w:hAnsi="Tahoma" w:cs="Tahoma"/>
      <w:sz w:val="16"/>
      <w:szCs w:val="16"/>
    </w:rPr>
  </w:style>
  <w:style w:type="character" w:customStyle="1" w:styleId="aa">
    <w:name w:val="Текст выноски Знак"/>
    <w:basedOn w:val="a3"/>
    <w:link w:val="a9"/>
    <w:uiPriority w:val="99"/>
    <w:rsid w:val="003208CB"/>
    <w:rPr>
      <w:rFonts w:ascii="Tahoma" w:eastAsiaTheme="minorEastAsia" w:hAnsi="Tahoma" w:cs="Tahoma"/>
      <w:sz w:val="16"/>
      <w:szCs w:val="16"/>
      <w:lang w:eastAsia="ru-RU"/>
    </w:rPr>
  </w:style>
  <w:style w:type="character" w:styleId="ab">
    <w:name w:val="footnote reference"/>
    <w:rsid w:val="003208CB"/>
    <w:rPr>
      <w:vertAlign w:val="superscript"/>
    </w:rPr>
  </w:style>
  <w:style w:type="paragraph" w:customStyle="1" w:styleId="12">
    <w:name w:val="Стиль1"/>
    <w:basedOn w:val="a2"/>
    <w:rsid w:val="003208CB"/>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3208CB"/>
    <w:pPr>
      <w:tabs>
        <w:tab w:val="center" w:pos="4677"/>
        <w:tab w:val="right" w:pos="9355"/>
      </w:tabs>
    </w:pPr>
  </w:style>
  <w:style w:type="character" w:customStyle="1" w:styleId="ad">
    <w:name w:val="Верхний колонтитул Знак"/>
    <w:basedOn w:val="a3"/>
    <w:link w:val="ac"/>
    <w:uiPriority w:val="99"/>
    <w:rsid w:val="003208CB"/>
    <w:rPr>
      <w:rFonts w:ascii="Times New Roman" w:eastAsiaTheme="minorEastAsia" w:hAnsi="Times New Roman" w:cs="Times New Roman"/>
      <w:lang w:eastAsia="ru-RU"/>
    </w:rPr>
  </w:style>
  <w:style w:type="paragraph" w:styleId="ae">
    <w:name w:val="footer"/>
    <w:basedOn w:val="a2"/>
    <w:link w:val="af"/>
    <w:uiPriority w:val="99"/>
    <w:unhideWhenUsed/>
    <w:rsid w:val="003208CB"/>
    <w:pPr>
      <w:tabs>
        <w:tab w:val="center" w:pos="4677"/>
        <w:tab w:val="right" w:pos="9355"/>
      </w:tabs>
    </w:pPr>
  </w:style>
  <w:style w:type="character" w:customStyle="1" w:styleId="af">
    <w:name w:val="Нижний колонтитул Знак"/>
    <w:basedOn w:val="a3"/>
    <w:link w:val="ae"/>
    <w:uiPriority w:val="99"/>
    <w:rsid w:val="003208CB"/>
    <w:rPr>
      <w:rFonts w:ascii="Times New Roman" w:eastAsiaTheme="minorEastAsia" w:hAnsi="Times New Roman" w:cs="Times New Roman"/>
      <w:lang w:eastAsia="ru-RU"/>
    </w:rPr>
  </w:style>
  <w:style w:type="paragraph" w:styleId="af0">
    <w:name w:val="List Paragraph"/>
    <w:basedOn w:val="a2"/>
    <w:link w:val="af1"/>
    <w:uiPriority w:val="34"/>
    <w:qFormat/>
    <w:rsid w:val="003208CB"/>
    <w:pPr>
      <w:ind w:left="720"/>
      <w:contextualSpacing/>
    </w:pPr>
  </w:style>
  <w:style w:type="character" w:customStyle="1" w:styleId="af1">
    <w:name w:val="Абзац списка Знак"/>
    <w:link w:val="af0"/>
    <w:uiPriority w:val="34"/>
    <w:locked/>
    <w:rsid w:val="003208CB"/>
    <w:rPr>
      <w:rFonts w:ascii="Times New Roman" w:eastAsiaTheme="minorEastAsia" w:hAnsi="Times New Roman" w:cs="Times New Roman"/>
      <w:lang w:eastAsia="ru-RU"/>
    </w:rPr>
  </w:style>
  <w:style w:type="paragraph" w:styleId="a">
    <w:name w:val="Body Text"/>
    <w:basedOn w:val="a2"/>
    <w:link w:val="af2"/>
    <w:rsid w:val="003208CB"/>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3208CB"/>
    <w:rPr>
      <w:rFonts w:ascii="Times New Roman" w:eastAsia="Times New Roman" w:hAnsi="Times New Roman" w:cs="Times New Roman"/>
      <w:sz w:val="24"/>
      <w:szCs w:val="20"/>
      <w:lang w:eastAsia="ru-RU"/>
    </w:rPr>
  </w:style>
  <w:style w:type="paragraph" w:customStyle="1" w:styleId="ConsPlusNormal">
    <w:name w:val="ConsPlusNormal"/>
    <w:rsid w:val="003208C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3208CB"/>
    <w:rPr>
      <w:color w:val="0563C1" w:themeColor="hyperlink"/>
      <w:u w:val="single"/>
    </w:rPr>
  </w:style>
  <w:style w:type="character" w:customStyle="1" w:styleId="apple-converted-space">
    <w:name w:val="apple-converted-space"/>
    <w:basedOn w:val="a3"/>
    <w:rsid w:val="003208CB"/>
  </w:style>
  <w:style w:type="paragraph" w:styleId="af4">
    <w:name w:val="Title"/>
    <w:link w:val="af5"/>
    <w:qFormat/>
    <w:rsid w:val="003208CB"/>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3208CB"/>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3208CB"/>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3208CB"/>
    <w:rPr>
      <w:rFonts w:ascii="Times New Roman" w:eastAsia="Times New Roman" w:hAnsi="Times New Roman" w:cs="Times New Roman"/>
      <w:sz w:val="24"/>
      <w:szCs w:val="20"/>
      <w:lang w:eastAsia="ru-RU"/>
    </w:rPr>
  </w:style>
  <w:style w:type="paragraph" w:styleId="32">
    <w:name w:val="Body Text 3"/>
    <w:basedOn w:val="a2"/>
    <w:link w:val="33"/>
    <w:rsid w:val="003208CB"/>
    <w:pPr>
      <w:jc w:val="both"/>
    </w:pPr>
    <w:rPr>
      <w:rFonts w:eastAsia="Times New Roman"/>
      <w:sz w:val="28"/>
      <w:szCs w:val="20"/>
    </w:rPr>
  </w:style>
  <w:style w:type="character" w:customStyle="1" w:styleId="33">
    <w:name w:val="Основной текст 3 Знак"/>
    <w:basedOn w:val="a3"/>
    <w:link w:val="32"/>
    <w:rsid w:val="003208CB"/>
    <w:rPr>
      <w:rFonts w:ascii="Times New Roman" w:eastAsia="Times New Roman" w:hAnsi="Times New Roman" w:cs="Times New Roman"/>
      <w:sz w:val="28"/>
      <w:szCs w:val="20"/>
      <w:lang w:eastAsia="ru-RU"/>
    </w:rPr>
  </w:style>
  <w:style w:type="paragraph" w:styleId="22">
    <w:name w:val="Body Text First Indent 2"/>
    <w:basedOn w:val="af6"/>
    <w:link w:val="23"/>
    <w:rsid w:val="003208CB"/>
    <w:pPr>
      <w:spacing w:after="120"/>
      <w:ind w:left="283" w:firstLine="210"/>
      <w:jc w:val="left"/>
    </w:pPr>
    <w:rPr>
      <w:sz w:val="20"/>
    </w:rPr>
  </w:style>
  <w:style w:type="character" w:customStyle="1" w:styleId="23">
    <w:name w:val="Красная строка 2 Знак"/>
    <w:basedOn w:val="af7"/>
    <w:link w:val="22"/>
    <w:rsid w:val="003208CB"/>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3208CB"/>
    <w:rPr>
      <w:rFonts w:ascii="Times New Roman" w:hAnsi="Times New Roman" w:cs="Times New Roman"/>
      <w:sz w:val="20"/>
      <w:szCs w:val="20"/>
      <w:lang w:eastAsia="ru-RU"/>
    </w:rPr>
  </w:style>
  <w:style w:type="paragraph" w:customStyle="1" w:styleId="af8">
    <w:name w:val="Абзац"/>
    <w:basedOn w:val="a2"/>
    <w:rsid w:val="003208CB"/>
    <w:pPr>
      <w:spacing w:line="312" w:lineRule="auto"/>
      <w:ind w:firstLine="567"/>
      <w:jc w:val="both"/>
    </w:pPr>
    <w:rPr>
      <w:rFonts w:eastAsia="Times New Roman"/>
      <w:sz w:val="24"/>
      <w:szCs w:val="20"/>
    </w:rPr>
  </w:style>
  <w:style w:type="character" w:customStyle="1" w:styleId="41">
    <w:name w:val="Заголовок №4_"/>
    <w:link w:val="42"/>
    <w:rsid w:val="003208CB"/>
    <w:rPr>
      <w:b/>
      <w:bCs/>
      <w:sz w:val="15"/>
      <w:szCs w:val="15"/>
      <w:shd w:val="clear" w:color="auto" w:fill="FFFFFF"/>
    </w:rPr>
  </w:style>
  <w:style w:type="paragraph" w:customStyle="1" w:styleId="42">
    <w:name w:val="Заголовок №4"/>
    <w:basedOn w:val="a2"/>
    <w:link w:val="41"/>
    <w:rsid w:val="003208CB"/>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3208CB"/>
    <w:rPr>
      <w:sz w:val="24"/>
      <w:lang w:val="ru-RU" w:eastAsia="ru-RU" w:bidi="ar-SA"/>
    </w:rPr>
  </w:style>
  <w:style w:type="character" w:styleId="af9">
    <w:name w:val="page number"/>
    <w:rsid w:val="003208CB"/>
  </w:style>
  <w:style w:type="paragraph" w:customStyle="1" w:styleId="afa">
    <w:name w:val="бычный"/>
    <w:rsid w:val="003208CB"/>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3208CB"/>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3208CB"/>
    <w:rPr>
      <w:rFonts w:ascii="Calibri" w:eastAsia="Times New Roman" w:hAnsi="Calibri" w:cs="Times New Roman"/>
      <w:lang w:eastAsia="ru-RU"/>
    </w:rPr>
  </w:style>
  <w:style w:type="paragraph" w:customStyle="1" w:styleId="afb">
    <w:name w:val="для таблиц из договоров"/>
    <w:basedOn w:val="a2"/>
    <w:rsid w:val="003208CB"/>
    <w:rPr>
      <w:rFonts w:eastAsia="Times New Roman"/>
      <w:sz w:val="24"/>
      <w:szCs w:val="20"/>
    </w:rPr>
  </w:style>
  <w:style w:type="paragraph" w:styleId="afc">
    <w:name w:val="Normal (Web)"/>
    <w:basedOn w:val="a2"/>
    <w:uiPriority w:val="99"/>
    <w:rsid w:val="003208CB"/>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3208CB"/>
    <w:rPr>
      <w:i/>
      <w:iCs/>
    </w:rPr>
  </w:style>
  <w:style w:type="paragraph" w:customStyle="1" w:styleId="15">
    <w:name w:val="Обычный1"/>
    <w:rsid w:val="003208CB"/>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3208CB"/>
    <w:rPr>
      <w:rFonts w:ascii="Cambria" w:hAnsi="Cambria" w:cs="Times New Roman"/>
      <w:b/>
      <w:bCs/>
      <w:kern w:val="32"/>
      <w:sz w:val="32"/>
      <w:szCs w:val="32"/>
      <w:lang w:eastAsia="ru-RU"/>
    </w:rPr>
  </w:style>
  <w:style w:type="character" w:customStyle="1" w:styleId="Heading3Char">
    <w:name w:val="Heading 3 Char"/>
    <w:locked/>
    <w:rsid w:val="003208CB"/>
    <w:rPr>
      <w:rFonts w:ascii="Cambria" w:hAnsi="Cambria" w:cs="Times New Roman"/>
      <w:b/>
      <w:bCs/>
      <w:sz w:val="26"/>
      <w:szCs w:val="26"/>
      <w:lang w:eastAsia="ru-RU"/>
    </w:rPr>
  </w:style>
  <w:style w:type="character" w:customStyle="1" w:styleId="Heading4Char">
    <w:name w:val="Heading 4 Char"/>
    <w:locked/>
    <w:rsid w:val="003208CB"/>
    <w:rPr>
      <w:rFonts w:ascii="Times New Roman" w:hAnsi="Times New Roman" w:cs="Times New Roman"/>
      <w:sz w:val="20"/>
      <w:szCs w:val="20"/>
      <w:lang w:eastAsia="ru-RU"/>
    </w:rPr>
  </w:style>
  <w:style w:type="character" w:customStyle="1" w:styleId="BodyTextChar">
    <w:name w:val="Body Text Char"/>
    <w:locked/>
    <w:rsid w:val="003208CB"/>
    <w:rPr>
      <w:rFonts w:ascii="Times New Roman" w:hAnsi="Times New Roman" w:cs="Times New Roman"/>
      <w:sz w:val="20"/>
      <w:szCs w:val="20"/>
      <w:lang w:eastAsia="ru-RU"/>
    </w:rPr>
  </w:style>
  <w:style w:type="character" w:customStyle="1" w:styleId="BodyText3Char">
    <w:name w:val="Body Text 3 Char"/>
    <w:locked/>
    <w:rsid w:val="003208CB"/>
    <w:rPr>
      <w:rFonts w:ascii="Times New Roman" w:hAnsi="Times New Roman" w:cs="Times New Roman"/>
      <w:sz w:val="20"/>
      <w:szCs w:val="20"/>
      <w:lang w:eastAsia="ru-RU"/>
    </w:rPr>
  </w:style>
  <w:style w:type="character" w:customStyle="1" w:styleId="HeaderChar">
    <w:name w:val="Header Char"/>
    <w:locked/>
    <w:rsid w:val="003208CB"/>
    <w:rPr>
      <w:rFonts w:ascii="Calibri" w:hAnsi="Calibri" w:cs="Times New Roman"/>
      <w:sz w:val="20"/>
      <w:szCs w:val="20"/>
    </w:rPr>
  </w:style>
  <w:style w:type="character" w:customStyle="1" w:styleId="FooterChar">
    <w:name w:val="Footer Char"/>
    <w:locked/>
    <w:rsid w:val="003208CB"/>
    <w:rPr>
      <w:rFonts w:ascii="Times New Roman" w:hAnsi="Times New Roman" w:cs="Times New Roman"/>
      <w:sz w:val="20"/>
      <w:szCs w:val="20"/>
      <w:lang w:eastAsia="ru-RU"/>
    </w:rPr>
  </w:style>
  <w:style w:type="paragraph" w:customStyle="1" w:styleId="ListParagraph1">
    <w:name w:val="List Paragraph1"/>
    <w:basedOn w:val="a2"/>
    <w:rsid w:val="003208CB"/>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3208CB"/>
    <w:rPr>
      <w:rFonts w:ascii="Times New Roman" w:hAnsi="Times New Roman" w:cs="Times New Roman"/>
      <w:sz w:val="20"/>
      <w:szCs w:val="20"/>
      <w:lang w:eastAsia="ru-RU"/>
    </w:rPr>
  </w:style>
  <w:style w:type="character" w:customStyle="1" w:styleId="ListParagraphChar1">
    <w:name w:val="List Paragraph Char1"/>
    <w:locked/>
    <w:rsid w:val="003208CB"/>
    <w:rPr>
      <w:rFonts w:ascii="Times New Roman" w:hAnsi="Times New Roman"/>
      <w:sz w:val="24"/>
      <w:lang w:eastAsia="ru-RU"/>
    </w:rPr>
  </w:style>
  <w:style w:type="paragraph" w:styleId="16">
    <w:name w:val="toc 1"/>
    <w:basedOn w:val="a2"/>
    <w:next w:val="24"/>
    <w:uiPriority w:val="39"/>
    <w:qFormat/>
    <w:rsid w:val="003208CB"/>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3208C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3208CB"/>
    <w:pPr>
      <w:widowControl w:val="0"/>
      <w:autoSpaceDE w:val="0"/>
      <w:autoSpaceDN w:val="0"/>
      <w:ind w:left="709"/>
    </w:pPr>
    <w:rPr>
      <w:rFonts w:eastAsia="Calibri"/>
      <w:szCs w:val="20"/>
      <w:lang w:val="en-US" w:eastAsia="en-US"/>
    </w:rPr>
  </w:style>
  <w:style w:type="paragraph" w:styleId="43">
    <w:name w:val="toc 4"/>
    <w:basedOn w:val="a2"/>
    <w:rsid w:val="003208CB"/>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3208CB"/>
    <w:pPr>
      <w:widowControl w:val="0"/>
      <w:autoSpaceDE w:val="0"/>
      <w:autoSpaceDN w:val="0"/>
    </w:pPr>
    <w:rPr>
      <w:rFonts w:eastAsia="Calibri"/>
      <w:lang w:val="en-US" w:eastAsia="en-US"/>
    </w:rPr>
  </w:style>
  <w:style w:type="character" w:customStyle="1" w:styleId="25">
    <w:name w:val="Основной текст (2)_"/>
    <w:link w:val="26"/>
    <w:rsid w:val="003208CB"/>
    <w:rPr>
      <w:shd w:val="clear" w:color="auto" w:fill="FFFFFF"/>
    </w:rPr>
  </w:style>
  <w:style w:type="paragraph" w:customStyle="1" w:styleId="26">
    <w:name w:val="Основной текст (2)"/>
    <w:basedOn w:val="a2"/>
    <w:link w:val="25"/>
    <w:rsid w:val="003208CB"/>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3208CB"/>
    <w:pPr>
      <w:spacing w:after="0" w:line="240" w:lineRule="auto"/>
    </w:pPr>
    <w:rPr>
      <w:rFonts w:ascii="Calibri" w:eastAsia="Calibri" w:hAnsi="Calibri" w:cs="Times New Roman"/>
    </w:rPr>
  </w:style>
  <w:style w:type="paragraph" w:customStyle="1" w:styleId="27">
    <w:name w:val="Абзац списка2"/>
    <w:basedOn w:val="a2"/>
    <w:rsid w:val="003208CB"/>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3208CB"/>
    <w:pPr>
      <w:spacing w:after="0" w:line="240" w:lineRule="auto"/>
    </w:pPr>
    <w:rPr>
      <w:rFonts w:ascii="Calibri" w:eastAsia="Times New Roman" w:hAnsi="Calibri" w:cs="Times New Roman"/>
    </w:rPr>
  </w:style>
  <w:style w:type="character" w:styleId="aff">
    <w:name w:val="line number"/>
    <w:basedOn w:val="a3"/>
    <w:rsid w:val="003208CB"/>
  </w:style>
  <w:style w:type="character" w:customStyle="1" w:styleId="s12">
    <w:name w:val="s12"/>
    <w:basedOn w:val="a3"/>
    <w:rsid w:val="003208CB"/>
  </w:style>
  <w:style w:type="character" w:customStyle="1" w:styleId="s13">
    <w:name w:val="s13"/>
    <w:basedOn w:val="a3"/>
    <w:rsid w:val="003208CB"/>
  </w:style>
  <w:style w:type="character" w:customStyle="1" w:styleId="s14">
    <w:name w:val="s14"/>
    <w:basedOn w:val="a3"/>
    <w:rsid w:val="003208CB"/>
  </w:style>
  <w:style w:type="character" w:customStyle="1" w:styleId="s15">
    <w:name w:val="s15"/>
    <w:basedOn w:val="a3"/>
    <w:rsid w:val="003208CB"/>
  </w:style>
  <w:style w:type="paragraph" w:customStyle="1" w:styleId="p2">
    <w:name w:val="p2"/>
    <w:basedOn w:val="a2"/>
    <w:rsid w:val="003208CB"/>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3208CB"/>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3208CB"/>
    <w:pPr>
      <w:shd w:val="clear" w:color="auto" w:fill="000080"/>
    </w:pPr>
    <w:rPr>
      <w:rFonts w:ascii="Tahoma" w:eastAsia="Times New Roman" w:hAnsi="Tahoma" w:cs="Tahoma"/>
      <w:sz w:val="20"/>
      <w:szCs w:val="20"/>
    </w:rPr>
  </w:style>
  <w:style w:type="character" w:customStyle="1" w:styleId="18">
    <w:name w:val="Схема документа Знак1"/>
    <w:basedOn w:val="a3"/>
    <w:uiPriority w:val="99"/>
    <w:semiHidden/>
    <w:rsid w:val="003208CB"/>
    <w:rPr>
      <w:rFonts w:ascii="Segoe UI" w:eastAsiaTheme="minorEastAsia" w:hAnsi="Segoe UI" w:cs="Segoe UI"/>
      <w:sz w:val="16"/>
      <w:szCs w:val="16"/>
      <w:lang w:eastAsia="ru-RU"/>
    </w:rPr>
  </w:style>
  <w:style w:type="paragraph" w:customStyle="1" w:styleId="ConsPlusNonformat">
    <w:name w:val="ConsPlusNonformat"/>
    <w:rsid w:val="003208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3208CB"/>
    <w:rPr>
      <w:sz w:val="16"/>
      <w:szCs w:val="16"/>
    </w:rPr>
  </w:style>
  <w:style w:type="paragraph" w:styleId="aff3">
    <w:name w:val="annotation text"/>
    <w:basedOn w:val="a2"/>
    <w:link w:val="aff4"/>
    <w:rsid w:val="003208CB"/>
    <w:rPr>
      <w:rFonts w:eastAsia="Times New Roman"/>
      <w:sz w:val="20"/>
      <w:szCs w:val="20"/>
    </w:rPr>
  </w:style>
  <w:style w:type="character" w:customStyle="1" w:styleId="aff4">
    <w:name w:val="Текст примечания Знак"/>
    <w:basedOn w:val="a3"/>
    <w:link w:val="aff3"/>
    <w:rsid w:val="003208CB"/>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3208CB"/>
    <w:rPr>
      <w:b/>
      <w:bCs/>
    </w:rPr>
  </w:style>
  <w:style w:type="character" w:customStyle="1" w:styleId="aff6">
    <w:name w:val="Тема примечания Знак"/>
    <w:basedOn w:val="aff4"/>
    <w:link w:val="aff5"/>
    <w:rsid w:val="003208CB"/>
    <w:rPr>
      <w:rFonts w:ascii="Times New Roman" w:eastAsia="Times New Roman" w:hAnsi="Times New Roman" w:cs="Times New Roman"/>
      <w:b/>
      <w:bCs/>
      <w:sz w:val="20"/>
      <w:szCs w:val="20"/>
      <w:lang w:eastAsia="ru-RU"/>
    </w:rPr>
  </w:style>
  <w:style w:type="paragraph" w:styleId="28">
    <w:name w:val="Body Text Indent 2"/>
    <w:basedOn w:val="a2"/>
    <w:link w:val="29"/>
    <w:rsid w:val="003208CB"/>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3208CB"/>
    <w:rPr>
      <w:rFonts w:ascii="Times New Roman" w:eastAsia="Times New Roman" w:hAnsi="Times New Roman" w:cs="Times New Roman"/>
      <w:b/>
      <w:bCs/>
      <w:sz w:val="24"/>
      <w:szCs w:val="24"/>
      <w:lang w:eastAsia="ru-RU"/>
    </w:rPr>
  </w:style>
  <w:style w:type="character" w:styleId="aff7">
    <w:name w:val="Strong"/>
    <w:qFormat/>
    <w:rsid w:val="003208CB"/>
    <w:rPr>
      <w:rFonts w:cs="Times New Roman"/>
      <w:b/>
      <w:bCs/>
    </w:rPr>
  </w:style>
  <w:style w:type="paragraph" w:customStyle="1" w:styleId="Style20">
    <w:name w:val="Style20"/>
    <w:basedOn w:val="a2"/>
    <w:rsid w:val="003208CB"/>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3208CB"/>
    <w:rPr>
      <w:rFonts w:ascii="Times New Roman" w:hAnsi="Times New Roman" w:cs="Times New Roman"/>
      <w:sz w:val="22"/>
      <w:szCs w:val="22"/>
    </w:rPr>
  </w:style>
  <w:style w:type="paragraph" w:customStyle="1" w:styleId="text">
    <w:name w:val="text"/>
    <w:basedOn w:val="a2"/>
    <w:rsid w:val="003208CB"/>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3208CB"/>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3208CB"/>
    <w:pPr>
      <w:spacing w:before="100" w:beforeAutospacing="1" w:after="100" w:afterAutospacing="1"/>
    </w:pPr>
    <w:rPr>
      <w:rFonts w:eastAsia="Times New Roman"/>
      <w:sz w:val="24"/>
      <w:szCs w:val="24"/>
    </w:rPr>
  </w:style>
  <w:style w:type="paragraph" w:styleId="aff8">
    <w:name w:val="Plain Text"/>
    <w:basedOn w:val="a2"/>
    <w:link w:val="aff9"/>
    <w:rsid w:val="003208CB"/>
    <w:rPr>
      <w:rFonts w:ascii="Courier New" w:eastAsia="Times New Roman" w:hAnsi="Courier New"/>
      <w:sz w:val="20"/>
      <w:szCs w:val="20"/>
    </w:rPr>
  </w:style>
  <w:style w:type="character" w:customStyle="1" w:styleId="aff9">
    <w:name w:val="Текст Знак"/>
    <w:basedOn w:val="a3"/>
    <w:link w:val="aff8"/>
    <w:rsid w:val="003208CB"/>
    <w:rPr>
      <w:rFonts w:ascii="Courier New" w:eastAsia="Times New Roman" w:hAnsi="Courier New" w:cs="Times New Roman"/>
      <w:sz w:val="20"/>
      <w:szCs w:val="20"/>
      <w:lang w:eastAsia="ru-RU"/>
    </w:rPr>
  </w:style>
  <w:style w:type="paragraph" w:customStyle="1" w:styleId="Normal1">
    <w:name w:val="Normal1"/>
    <w:rsid w:val="003208CB"/>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3208CB"/>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3208CB"/>
    <w:rPr>
      <w:rFonts w:ascii="Times New Roman" w:eastAsia="Times New Roman" w:hAnsi="Times New Roman" w:cs="Times New Roman"/>
      <w:sz w:val="24"/>
      <w:szCs w:val="24"/>
      <w:lang w:eastAsia="ru-RU"/>
    </w:rPr>
  </w:style>
  <w:style w:type="paragraph" w:styleId="a1">
    <w:name w:val="Block Text"/>
    <w:basedOn w:val="a2"/>
    <w:rsid w:val="003208CB"/>
    <w:pPr>
      <w:numPr>
        <w:numId w:val="2"/>
      </w:numPr>
      <w:ind w:right="201"/>
      <w:jc w:val="both"/>
    </w:pPr>
    <w:rPr>
      <w:rFonts w:eastAsia="Times New Roman"/>
      <w:sz w:val="28"/>
      <w:szCs w:val="24"/>
    </w:rPr>
  </w:style>
  <w:style w:type="paragraph" w:customStyle="1" w:styleId="a0">
    <w:name w:val="список с точками"/>
    <w:basedOn w:val="a2"/>
    <w:rsid w:val="003208CB"/>
    <w:pPr>
      <w:numPr>
        <w:numId w:val="3"/>
      </w:numPr>
      <w:spacing w:line="312" w:lineRule="auto"/>
      <w:jc w:val="both"/>
    </w:pPr>
    <w:rPr>
      <w:rFonts w:eastAsia="Times New Roman"/>
      <w:sz w:val="24"/>
      <w:szCs w:val="24"/>
    </w:rPr>
  </w:style>
  <w:style w:type="character" w:customStyle="1" w:styleId="affa">
    <w:name w:val="Знак Знак"/>
    <w:locked/>
    <w:rsid w:val="003208CB"/>
    <w:rPr>
      <w:rFonts w:cs="Times New Roman"/>
      <w:b/>
      <w:bCs/>
      <w:i/>
      <w:iCs/>
      <w:sz w:val="26"/>
      <w:szCs w:val="26"/>
      <w:lang w:val="ru-RU" w:eastAsia="ru-RU" w:bidi="ar-SA"/>
    </w:rPr>
  </w:style>
  <w:style w:type="paragraph" w:customStyle="1" w:styleId="Iauiue">
    <w:name w:val="Iau?iue"/>
    <w:rsid w:val="003208C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3208CB"/>
    <w:rPr>
      <w:rFonts w:ascii="Cambria" w:hAnsi="Cambria" w:cs="Times New Roman"/>
      <w:b/>
      <w:bCs/>
      <w:kern w:val="32"/>
      <w:sz w:val="32"/>
      <w:szCs w:val="32"/>
    </w:rPr>
  </w:style>
  <w:style w:type="character" w:customStyle="1" w:styleId="71">
    <w:name w:val="Знак Знак7"/>
    <w:locked/>
    <w:rsid w:val="003208CB"/>
    <w:rPr>
      <w:rFonts w:cs="Times New Roman"/>
      <w:b/>
      <w:sz w:val="28"/>
      <w:lang w:val="ru-RU" w:eastAsia="ru-RU" w:bidi="ar-SA"/>
    </w:rPr>
  </w:style>
  <w:style w:type="character" w:customStyle="1" w:styleId="44">
    <w:name w:val="Знак Знак4"/>
    <w:locked/>
    <w:rsid w:val="003208CB"/>
    <w:rPr>
      <w:rFonts w:ascii="Courier New" w:hAnsi="Courier New" w:cs="Courier New"/>
      <w:lang w:val="ru-RU" w:eastAsia="ru-RU" w:bidi="ar-SA"/>
    </w:rPr>
  </w:style>
  <w:style w:type="character" w:customStyle="1" w:styleId="Bodytext">
    <w:name w:val="Body text_"/>
    <w:link w:val="Bodytext1"/>
    <w:rsid w:val="003208CB"/>
    <w:rPr>
      <w:sz w:val="27"/>
      <w:szCs w:val="27"/>
      <w:shd w:val="clear" w:color="auto" w:fill="FFFFFF"/>
    </w:rPr>
  </w:style>
  <w:style w:type="paragraph" w:customStyle="1" w:styleId="Bodytext1">
    <w:name w:val="Body text1"/>
    <w:basedOn w:val="a2"/>
    <w:link w:val="Bodytext"/>
    <w:rsid w:val="003208CB"/>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3208CB"/>
    <w:pPr>
      <w:spacing w:after="200" w:line="276" w:lineRule="auto"/>
      <w:ind w:left="720"/>
      <w:contextualSpacing/>
    </w:pPr>
    <w:rPr>
      <w:rFonts w:ascii="Calibri" w:eastAsia="Times New Roman" w:hAnsi="Calibri"/>
    </w:rPr>
  </w:style>
  <w:style w:type="paragraph" w:customStyle="1" w:styleId="stext">
    <w:name w:val="stext"/>
    <w:basedOn w:val="a2"/>
    <w:rsid w:val="003208CB"/>
    <w:pPr>
      <w:spacing w:before="100" w:beforeAutospacing="1" w:after="100" w:afterAutospacing="1"/>
    </w:pPr>
    <w:rPr>
      <w:rFonts w:eastAsia="Times New Roman"/>
      <w:sz w:val="24"/>
      <w:szCs w:val="24"/>
    </w:rPr>
  </w:style>
  <w:style w:type="paragraph" w:customStyle="1" w:styleId="style3">
    <w:name w:val="style3"/>
    <w:basedOn w:val="a2"/>
    <w:rsid w:val="003208CB"/>
    <w:pPr>
      <w:spacing w:before="100" w:beforeAutospacing="1" w:after="100" w:afterAutospacing="1"/>
    </w:pPr>
    <w:rPr>
      <w:rFonts w:eastAsia="Times New Roman"/>
      <w:sz w:val="24"/>
      <w:szCs w:val="24"/>
    </w:rPr>
  </w:style>
  <w:style w:type="character" w:customStyle="1" w:styleId="Bodytext2">
    <w:name w:val="Body text (2)_"/>
    <w:link w:val="Bodytext20"/>
    <w:rsid w:val="003208CB"/>
    <w:rPr>
      <w:rFonts w:ascii="Arial" w:eastAsia="Arial" w:hAnsi="Arial" w:cs="Arial"/>
      <w:sz w:val="13"/>
      <w:szCs w:val="13"/>
      <w:shd w:val="clear" w:color="auto" w:fill="FFFFFF"/>
    </w:rPr>
  </w:style>
  <w:style w:type="paragraph" w:customStyle="1" w:styleId="Bodytext20">
    <w:name w:val="Body text (2)"/>
    <w:basedOn w:val="a2"/>
    <w:link w:val="Bodytext2"/>
    <w:rsid w:val="003208CB"/>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3208CB"/>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3208CB"/>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3208CB"/>
    <w:pPr>
      <w:ind w:firstLine="720"/>
      <w:jc w:val="center"/>
    </w:pPr>
    <w:rPr>
      <w:rFonts w:eastAsia="Times New Roman"/>
      <w:sz w:val="24"/>
      <w:szCs w:val="20"/>
    </w:rPr>
  </w:style>
  <w:style w:type="paragraph" w:customStyle="1" w:styleId="affb">
    <w:name w:val="Стиль текст"/>
    <w:basedOn w:val="a2"/>
    <w:rsid w:val="003208CB"/>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3208CB"/>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3208CB"/>
    <w:rPr>
      <w:rFonts w:ascii="Times New Roman" w:eastAsia="Times New Roman" w:hAnsi="Times New Roman" w:cs="Times New Roman"/>
      <w:sz w:val="28"/>
      <w:szCs w:val="20"/>
      <w:lang w:eastAsia="ru-RU"/>
    </w:rPr>
  </w:style>
  <w:style w:type="paragraph" w:customStyle="1" w:styleId="FR1">
    <w:name w:val="FR1"/>
    <w:rsid w:val="003208CB"/>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3208CB"/>
    <w:pPr>
      <w:ind w:firstLine="720"/>
      <w:jc w:val="both"/>
    </w:pPr>
    <w:rPr>
      <w:rFonts w:eastAsia="Times New Roman"/>
      <w:sz w:val="24"/>
      <w:szCs w:val="20"/>
    </w:rPr>
  </w:style>
  <w:style w:type="paragraph" w:styleId="affc">
    <w:name w:val="caption"/>
    <w:basedOn w:val="a2"/>
    <w:next w:val="a2"/>
    <w:qFormat/>
    <w:rsid w:val="003208CB"/>
    <w:pPr>
      <w:jc w:val="both"/>
    </w:pPr>
    <w:rPr>
      <w:rFonts w:eastAsia="Times New Roman"/>
      <w:snapToGrid w:val="0"/>
      <w:color w:val="000000"/>
      <w:sz w:val="28"/>
      <w:szCs w:val="20"/>
    </w:rPr>
  </w:style>
  <w:style w:type="paragraph" w:customStyle="1" w:styleId="2c">
    <w:name w:val="Обычный2"/>
    <w:rsid w:val="003208CB"/>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3208CB"/>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3208CB"/>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3208CB"/>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3208CB"/>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3208CB"/>
    <w:pPr>
      <w:suppressLineNumbers/>
      <w:suppressAutoHyphens/>
    </w:pPr>
    <w:rPr>
      <w:rFonts w:eastAsia="Times New Roman"/>
      <w:sz w:val="24"/>
      <w:szCs w:val="24"/>
      <w:lang w:eastAsia="ar-SA"/>
    </w:rPr>
  </w:style>
  <w:style w:type="character" w:customStyle="1" w:styleId="2d">
    <w:name w:val="Заголовок №2_"/>
    <w:link w:val="2e"/>
    <w:rsid w:val="003208CB"/>
    <w:rPr>
      <w:shd w:val="clear" w:color="auto" w:fill="FFFFFF"/>
    </w:rPr>
  </w:style>
  <w:style w:type="paragraph" w:customStyle="1" w:styleId="2e">
    <w:name w:val="Заголовок №2"/>
    <w:basedOn w:val="a2"/>
    <w:link w:val="2d"/>
    <w:rsid w:val="003208CB"/>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3208CB"/>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3208C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3208CB"/>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3208CB"/>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3208CB"/>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3208CB"/>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3208CB"/>
    <w:rPr>
      <w:color w:val="808080"/>
    </w:rPr>
  </w:style>
  <w:style w:type="character" w:customStyle="1" w:styleId="extended-textshort">
    <w:name w:val="extended-text__short"/>
    <w:basedOn w:val="a3"/>
    <w:rsid w:val="003208CB"/>
  </w:style>
  <w:style w:type="paragraph" w:customStyle="1" w:styleId="pboth">
    <w:name w:val="pboth"/>
    <w:basedOn w:val="a2"/>
    <w:rsid w:val="003208CB"/>
    <w:pPr>
      <w:spacing w:before="100" w:beforeAutospacing="1" w:after="100" w:afterAutospacing="1"/>
    </w:pPr>
    <w:rPr>
      <w:rFonts w:eastAsia="Times New Roman"/>
      <w:sz w:val="24"/>
      <w:szCs w:val="24"/>
    </w:rPr>
  </w:style>
  <w:style w:type="character" w:customStyle="1" w:styleId="fontstyle01">
    <w:name w:val="fontstyle01"/>
    <w:rsid w:val="003208CB"/>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3208CB"/>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table" w:customStyle="1" w:styleId="48">
    <w:name w:val="Сетка таблицы4"/>
    <w:basedOn w:val="a4"/>
    <w:next w:val="a8"/>
    <w:uiPriority w:val="59"/>
    <w:rsid w:val="0032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895D05"/>
    <w:pPr>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19">
    <w:name w:val="Неразрешенное упоминание1"/>
    <w:basedOn w:val="a3"/>
    <w:uiPriority w:val="99"/>
    <w:semiHidden/>
    <w:unhideWhenUsed/>
    <w:rsid w:val="00895D05"/>
    <w:rPr>
      <w:color w:val="605E5C"/>
      <w:shd w:val="clear" w:color="auto" w:fill="E1DFDD"/>
    </w:rPr>
  </w:style>
  <w:style w:type="character" w:customStyle="1" w:styleId="1a">
    <w:name w:val="Верхний колонтитул Знак1"/>
    <w:basedOn w:val="a3"/>
    <w:locked/>
    <w:rsid w:val="0077022A"/>
    <w:rPr>
      <w:rFonts w:ascii="Times New Roman" w:eastAsia="Times New Roman" w:hAnsi="Times New Roman" w:cs="Times New Roman" w:hint="default"/>
      <w:sz w:val="20"/>
      <w:szCs w:val="20"/>
    </w:rPr>
  </w:style>
  <w:style w:type="paragraph" w:styleId="afff2">
    <w:name w:val="endnote text"/>
    <w:basedOn w:val="a2"/>
    <w:link w:val="afff3"/>
    <w:uiPriority w:val="99"/>
    <w:semiHidden/>
    <w:unhideWhenUsed/>
    <w:rsid w:val="00145854"/>
    <w:rPr>
      <w:sz w:val="20"/>
      <w:szCs w:val="20"/>
    </w:rPr>
  </w:style>
  <w:style w:type="character" w:customStyle="1" w:styleId="afff3">
    <w:name w:val="Текст концевой сноски Знак"/>
    <w:basedOn w:val="a3"/>
    <w:link w:val="afff2"/>
    <w:uiPriority w:val="99"/>
    <w:semiHidden/>
    <w:rsid w:val="00145854"/>
    <w:rPr>
      <w:rFonts w:ascii="Times New Roman" w:eastAsiaTheme="minorEastAsia" w:hAnsi="Times New Roman" w:cs="Times New Roman"/>
      <w:sz w:val="20"/>
      <w:szCs w:val="20"/>
      <w:lang w:eastAsia="ru-RU"/>
    </w:rPr>
  </w:style>
  <w:style w:type="character" w:styleId="afff4">
    <w:name w:val="endnote reference"/>
    <w:basedOn w:val="a3"/>
    <w:uiPriority w:val="99"/>
    <w:semiHidden/>
    <w:unhideWhenUsed/>
    <w:rsid w:val="00145854"/>
    <w:rPr>
      <w:vertAlign w:val="superscript"/>
    </w:rPr>
  </w:style>
  <w:style w:type="character" w:customStyle="1" w:styleId="TextnumberedChar">
    <w:name w:val="Text numbered Char"/>
    <w:link w:val="Textnumbered"/>
    <w:locked/>
    <w:rsid w:val="00C606EA"/>
    <w:rPr>
      <w:rFonts w:ascii="Arial" w:hAnsi="Arial"/>
    </w:rPr>
  </w:style>
  <w:style w:type="paragraph" w:customStyle="1" w:styleId="Textnumbered">
    <w:name w:val="Text numbered"/>
    <w:basedOn w:val="a2"/>
    <w:link w:val="TextnumberedChar"/>
    <w:rsid w:val="00C606EA"/>
    <w:pPr>
      <w:numPr>
        <w:numId w:val="22"/>
      </w:numPr>
      <w:spacing w:after="20" w:line="360" w:lineRule="auto"/>
    </w:pPr>
    <w:rPr>
      <w:rFonts w:ascii="Arial" w:eastAsiaTheme="minorHAnsi" w:hAnsi="Arial" w:cstheme="minorBidi"/>
      <w:lang w:eastAsia="en-US"/>
    </w:rPr>
  </w:style>
  <w:style w:type="paragraph" w:customStyle="1" w:styleId="Rubric">
    <w:name w:val="Rubric"/>
    <w:basedOn w:val="a2"/>
    <w:next w:val="Textnumbered"/>
    <w:link w:val="RubricChar"/>
    <w:rsid w:val="00C606EA"/>
    <w:pPr>
      <w:numPr>
        <w:numId w:val="20"/>
      </w:numPr>
      <w:spacing w:before="180" w:after="60"/>
    </w:pPr>
    <w:rPr>
      <w:rFonts w:ascii="Arial" w:eastAsia="Times New Roman" w:hAnsi="Arial"/>
      <w:b/>
      <w:szCs w:val="20"/>
      <w:lang w:val="en-GB" w:eastAsia="en-GB"/>
    </w:rPr>
  </w:style>
  <w:style w:type="character" w:customStyle="1" w:styleId="RubricChar">
    <w:name w:val="Rubric Char"/>
    <w:link w:val="Rubric"/>
    <w:locked/>
    <w:rsid w:val="00C606EA"/>
    <w:rPr>
      <w:rFonts w:ascii="Arial" w:eastAsia="Times New Roman" w:hAnsi="Arial" w:cs="Times New Roman"/>
      <w:b/>
      <w:szCs w:val="20"/>
      <w:lang w:val="en-GB" w:eastAsia="en-GB"/>
    </w:rPr>
  </w:style>
  <w:style w:type="numbering" w:customStyle="1" w:styleId="Style1">
    <w:name w:val="Style1"/>
    <w:rsid w:val="00C606EA"/>
    <w:pPr>
      <w:numPr>
        <w:numId w:val="21"/>
      </w:numPr>
    </w:pPr>
  </w:style>
  <w:style w:type="character" w:customStyle="1" w:styleId="2f">
    <w:name w:val="Неразрешенное упоминание2"/>
    <w:basedOn w:val="a3"/>
    <w:uiPriority w:val="99"/>
    <w:semiHidden/>
    <w:unhideWhenUsed/>
    <w:rsid w:val="00883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30410">
      <w:bodyDiv w:val="1"/>
      <w:marLeft w:val="0"/>
      <w:marRight w:val="0"/>
      <w:marTop w:val="0"/>
      <w:marBottom w:val="0"/>
      <w:divBdr>
        <w:top w:val="none" w:sz="0" w:space="0" w:color="auto"/>
        <w:left w:val="none" w:sz="0" w:space="0" w:color="auto"/>
        <w:bottom w:val="none" w:sz="0" w:space="0" w:color="auto"/>
        <w:right w:val="none" w:sz="0" w:space="0" w:color="auto"/>
      </w:divBdr>
    </w:div>
    <w:div w:id="279921009">
      <w:bodyDiv w:val="1"/>
      <w:marLeft w:val="0"/>
      <w:marRight w:val="0"/>
      <w:marTop w:val="0"/>
      <w:marBottom w:val="0"/>
      <w:divBdr>
        <w:top w:val="none" w:sz="0" w:space="0" w:color="auto"/>
        <w:left w:val="none" w:sz="0" w:space="0" w:color="auto"/>
        <w:bottom w:val="none" w:sz="0" w:space="0" w:color="auto"/>
        <w:right w:val="none" w:sz="0" w:space="0" w:color="auto"/>
      </w:divBdr>
    </w:div>
    <w:div w:id="716053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e.lanbook.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urait.ru/book/angliyskiy-yazyk-razgovornaya-rech-modern-american-english-communication-gambits-4909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urait.ru/book/angliyskiy-yazyk-audiozapisi-v-ebs-48964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znani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FCB4-E39C-4B14-AE56-D3712EED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5270</Words>
  <Characters>30043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26</cp:lastModifiedBy>
  <cp:revision>12</cp:revision>
  <dcterms:created xsi:type="dcterms:W3CDTF">2022-01-20T09:53:00Z</dcterms:created>
  <dcterms:modified xsi:type="dcterms:W3CDTF">2022-05-05T07:33:00Z</dcterms:modified>
</cp:coreProperties>
</file>