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811406" w:rsidRPr="0058445B" w14:paraId="032A3B34" w14:textId="77777777" w:rsidTr="009C76C6">
        <w:tc>
          <w:tcPr>
            <w:tcW w:w="9889" w:type="dxa"/>
            <w:gridSpan w:val="2"/>
          </w:tcPr>
          <w:p w14:paraId="7D716B31" w14:textId="77777777" w:rsidR="00811406" w:rsidRPr="0058445B" w:rsidRDefault="00811406" w:rsidP="009C76C6">
            <w:pPr>
              <w:jc w:val="center"/>
              <w:rPr>
                <w:rFonts w:eastAsia="Times New Roman"/>
                <w:sz w:val="24"/>
                <w:szCs w:val="24"/>
              </w:rPr>
            </w:pPr>
            <w:r w:rsidRPr="0058445B">
              <w:rPr>
                <w:rFonts w:eastAsia="Times New Roman"/>
                <w:sz w:val="24"/>
                <w:szCs w:val="24"/>
              </w:rPr>
              <w:t>Министерство науки и высшего образования Российской Федерации</w:t>
            </w:r>
          </w:p>
        </w:tc>
      </w:tr>
      <w:tr w:rsidR="00811406" w:rsidRPr="0058445B" w14:paraId="2ABE8369" w14:textId="77777777" w:rsidTr="009C76C6">
        <w:tc>
          <w:tcPr>
            <w:tcW w:w="9889" w:type="dxa"/>
            <w:gridSpan w:val="2"/>
          </w:tcPr>
          <w:p w14:paraId="062DEBDF" w14:textId="77777777" w:rsidR="00811406" w:rsidRPr="0058445B" w:rsidRDefault="00811406" w:rsidP="009C76C6">
            <w:pPr>
              <w:jc w:val="center"/>
              <w:rPr>
                <w:rFonts w:eastAsia="Times New Roman"/>
                <w:sz w:val="24"/>
                <w:szCs w:val="24"/>
              </w:rPr>
            </w:pPr>
            <w:r w:rsidRPr="0058445B">
              <w:rPr>
                <w:rFonts w:eastAsia="Times New Roman"/>
                <w:sz w:val="24"/>
                <w:szCs w:val="24"/>
              </w:rPr>
              <w:t>Федеральное государственное бюджетное образовательное учреждение</w:t>
            </w:r>
          </w:p>
        </w:tc>
      </w:tr>
      <w:tr w:rsidR="00811406" w:rsidRPr="0058445B" w14:paraId="247A26B5" w14:textId="77777777" w:rsidTr="009C76C6">
        <w:tc>
          <w:tcPr>
            <w:tcW w:w="9889" w:type="dxa"/>
            <w:gridSpan w:val="2"/>
          </w:tcPr>
          <w:p w14:paraId="69C422DB" w14:textId="77777777" w:rsidR="00811406" w:rsidRPr="0058445B" w:rsidRDefault="00811406" w:rsidP="009C76C6">
            <w:pPr>
              <w:jc w:val="center"/>
              <w:rPr>
                <w:rFonts w:eastAsia="Times New Roman"/>
                <w:sz w:val="24"/>
                <w:szCs w:val="24"/>
              </w:rPr>
            </w:pPr>
            <w:r w:rsidRPr="0058445B">
              <w:rPr>
                <w:rFonts w:eastAsia="Times New Roman"/>
                <w:sz w:val="24"/>
                <w:szCs w:val="24"/>
              </w:rPr>
              <w:t>высшего образования</w:t>
            </w:r>
          </w:p>
        </w:tc>
      </w:tr>
      <w:tr w:rsidR="00811406" w:rsidRPr="0058445B" w14:paraId="0DFA846D" w14:textId="77777777" w:rsidTr="009C76C6">
        <w:tc>
          <w:tcPr>
            <w:tcW w:w="9889" w:type="dxa"/>
            <w:gridSpan w:val="2"/>
          </w:tcPr>
          <w:p w14:paraId="7D2BA233" w14:textId="77777777" w:rsidR="00811406" w:rsidRPr="0058445B" w:rsidRDefault="00811406" w:rsidP="009C76C6">
            <w:pPr>
              <w:jc w:val="center"/>
              <w:rPr>
                <w:rFonts w:eastAsia="Times New Roman"/>
                <w:sz w:val="24"/>
                <w:szCs w:val="24"/>
              </w:rPr>
            </w:pPr>
            <w:r w:rsidRPr="0058445B">
              <w:rPr>
                <w:rFonts w:eastAsia="Times New Roman"/>
                <w:sz w:val="24"/>
                <w:szCs w:val="24"/>
              </w:rPr>
              <w:t>«Российский государственный университет им. А.Н. Косыгина</w:t>
            </w:r>
          </w:p>
        </w:tc>
      </w:tr>
      <w:tr w:rsidR="00811406" w:rsidRPr="0058445B" w14:paraId="30816C43" w14:textId="77777777" w:rsidTr="009C76C6">
        <w:tc>
          <w:tcPr>
            <w:tcW w:w="9889" w:type="dxa"/>
            <w:gridSpan w:val="2"/>
          </w:tcPr>
          <w:p w14:paraId="5EB713DA" w14:textId="77777777" w:rsidR="00811406" w:rsidRPr="0058445B" w:rsidRDefault="00811406" w:rsidP="009C76C6">
            <w:pPr>
              <w:jc w:val="center"/>
              <w:rPr>
                <w:rFonts w:eastAsia="Times New Roman"/>
                <w:sz w:val="24"/>
                <w:szCs w:val="24"/>
              </w:rPr>
            </w:pPr>
            <w:r w:rsidRPr="0058445B">
              <w:rPr>
                <w:rFonts w:eastAsia="Times New Roman"/>
                <w:sz w:val="24"/>
                <w:szCs w:val="24"/>
              </w:rPr>
              <w:t>(Технологии. Дизайн. Искусство)»</w:t>
            </w:r>
          </w:p>
        </w:tc>
      </w:tr>
      <w:tr w:rsidR="00811406" w:rsidRPr="0058445B" w14:paraId="0ABF429E" w14:textId="77777777" w:rsidTr="009C76C6">
        <w:trPr>
          <w:trHeight w:val="357"/>
        </w:trPr>
        <w:tc>
          <w:tcPr>
            <w:tcW w:w="9889" w:type="dxa"/>
            <w:gridSpan w:val="2"/>
            <w:shd w:val="clear" w:color="auto" w:fill="auto"/>
            <w:vAlign w:val="bottom"/>
          </w:tcPr>
          <w:p w14:paraId="7023068D" w14:textId="77777777" w:rsidR="00811406" w:rsidRPr="0058445B" w:rsidRDefault="00811406" w:rsidP="009C76C6">
            <w:pPr>
              <w:spacing w:line="271" w:lineRule="auto"/>
              <w:ind w:right="-57"/>
              <w:jc w:val="both"/>
              <w:rPr>
                <w:rFonts w:eastAsia="Times New Roman"/>
                <w:b/>
                <w:sz w:val="24"/>
                <w:szCs w:val="24"/>
              </w:rPr>
            </w:pPr>
          </w:p>
        </w:tc>
      </w:tr>
      <w:tr w:rsidR="00811406" w:rsidRPr="0058445B" w14:paraId="60D45E0E" w14:textId="77777777" w:rsidTr="009C76C6">
        <w:trPr>
          <w:trHeight w:val="357"/>
        </w:trPr>
        <w:tc>
          <w:tcPr>
            <w:tcW w:w="1355" w:type="dxa"/>
            <w:shd w:val="clear" w:color="auto" w:fill="auto"/>
            <w:vAlign w:val="bottom"/>
          </w:tcPr>
          <w:p w14:paraId="666B5062" w14:textId="77777777" w:rsidR="00811406" w:rsidRPr="0058445B" w:rsidRDefault="00811406" w:rsidP="00811406">
            <w:pPr>
              <w:spacing w:line="271" w:lineRule="auto"/>
              <w:jc w:val="both"/>
              <w:rPr>
                <w:rFonts w:eastAsia="Times New Roman"/>
                <w:sz w:val="26"/>
                <w:szCs w:val="26"/>
              </w:rPr>
            </w:pPr>
            <w:r w:rsidRPr="0058445B">
              <w:rPr>
                <w:rFonts w:eastAsia="Times New Roman"/>
                <w:sz w:val="26"/>
                <w:szCs w:val="26"/>
              </w:rPr>
              <w:t xml:space="preserve">Институт </w:t>
            </w:r>
          </w:p>
        </w:tc>
        <w:tc>
          <w:tcPr>
            <w:tcW w:w="8534" w:type="dxa"/>
            <w:tcBorders>
              <w:bottom w:val="single" w:sz="4" w:space="0" w:color="auto"/>
            </w:tcBorders>
            <w:shd w:val="clear" w:color="auto" w:fill="auto"/>
            <w:vAlign w:val="bottom"/>
          </w:tcPr>
          <w:p w14:paraId="3DF7A727" w14:textId="77777777" w:rsidR="00811406" w:rsidRPr="0058445B" w:rsidRDefault="00811406" w:rsidP="00811406">
            <w:pPr>
              <w:spacing w:line="271" w:lineRule="auto"/>
              <w:jc w:val="both"/>
              <w:rPr>
                <w:rFonts w:eastAsia="Times New Roman"/>
                <w:sz w:val="26"/>
                <w:szCs w:val="26"/>
              </w:rPr>
            </w:pPr>
            <w:r w:rsidRPr="0058445B">
              <w:rPr>
                <w:rFonts w:eastAsia="Times New Roman"/>
                <w:sz w:val="26"/>
                <w:szCs w:val="26"/>
              </w:rPr>
              <w:t>«Академия имени Маймонида»</w:t>
            </w:r>
          </w:p>
        </w:tc>
      </w:tr>
      <w:tr w:rsidR="00811406" w:rsidRPr="0058445B" w14:paraId="11CEFF7B" w14:textId="77777777" w:rsidTr="009C76C6">
        <w:trPr>
          <w:trHeight w:val="357"/>
        </w:trPr>
        <w:tc>
          <w:tcPr>
            <w:tcW w:w="1355" w:type="dxa"/>
            <w:shd w:val="clear" w:color="auto" w:fill="auto"/>
            <w:vAlign w:val="bottom"/>
          </w:tcPr>
          <w:p w14:paraId="4E292596" w14:textId="77777777" w:rsidR="00811406" w:rsidRPr="0058445B" w:rsidRDefault="00811406" w:rsidP="00811406">
            <w:pPr>
              <w:spacing w:line="271" w:lineRule="auto"/>
              <w:jc w:val="both"/>
              <w:rPr>
                <w:rFonts w:eastAsia="Times New Roman"/>
                <w:sz w:val="26"/>
                <w:szCs w:val="26"/>
              </w:rPr>
            </w:pPr>
            <w:r w:rsidRPr="0058445B">
              <w:rPr>
                <w:rFonts w:eastAsia="Times New Roman"/>
                <w:sz w:val="26"/>
                <w:szCs w:val="26"/>
              </w:rPr>
              <w:t>Кафедра</w:t>
            </w:r>
          </w:p>
        </w:tc>
        <w:tc>
          <w:tcPr>
            <w:tcW w:w="8534" w:type="dxa"/>
            <w:tcBorders>
              <w:top w:val="single" w:sz="4" w:space="0" w:color="auto"/>
              <w:bottom w:val="single" w:sz="4" w:space="0" w:color="auto"/>
            </w:tcBorders>
            <w:shd w:val="clear" w:color="auto" w:fill="auto"/>
            <w:vAlign w:val="bottom"/>
          </w:tcPr>
          <w:p w14:paraId="1B93D7EA" w14:textId="77777777" w:rsidR="00811406" w:rsidRPr="0058445B" w:rsidRDefault="003F1DA0" w:rsidP="00811406">
            <w:pPr>
              <w:spacing w:line="271" w:lineRule="auto"/>
              <w:jc w:val="both"/>
              <w:rPr>
                <w:rFonts w:eastAsia="Times New Roman"/>
                <w:sz w:val="26"/>
                <w:szCs w:val="26"/>
              </w:rPr>
            </w:pPr>
            <w:r w:rsidRPr="0058445B">
              <w:rPr>
                <w:rFonts w:eastAsia="Times New Roman"/>
                <w:sz w:val="26"/>
                <w:szCs w:val="26"/>
              </w:rPr>
              <w:t>ф</w:t>
            </w:r>
            <w:r w:rsidR="00811406" w:rsidRPr="0058445B">
              <w:rPr>
                <w:rFonts w:eastAsia="Times New Roman"/>
                <w:sz w:val="26"/>
                <w:szCs w:val="26"/>
              </w:rPr>
              <w:t>илологии и лингвокультурологии</w:t>
            </w:r>
          </w:p>
        </w:tc>
      </w:tr>
    </w:tbl>
    <w:p w14:paraId="4D2BD27F" w14:textId="77777777" w:rsidR="00811406" w:rsidRPr="0058445B" w:rsidRDefault="00811406" w:rsidP="00811406">
      <w:pPr>
        <w:tabs>
          <w:tab w:val="left" w:pos="708"/>
        </w:tabs>
        <w:jc w:val="both"/>
        <w:rPr>
          <w:rFonts w:eastAsia="Times New Roman"/>
          <w:b/>
          <w:sz w:val="24"/>
          <w:szCs w:val="24"/>
        </w:rPr>
      </w:pPr>
    </w:p>
    <w:p w14:paraId="2537308C" w14:textId="77777777" w:rsidR="00811406" w:rsidRPr="0058445B" w:rsidRDefault="00811406" w:rsidP="00811406">
      <w:pPr>
        <w:tabs>
          <w:tab w:val="left" w:pos="708"/>
        </w:tabs>
        <w:jc w:val="both"/>
        <w:rPr>
          <w:rFonts w:eastAsia="Times New Roman"/>
          <w:b/>
          <w:sz w:val="24"/>
          <w:szCs w:val="24"/>
        </w:rPr>
      </w:pPr>
    </w:p>
    <w:p w14:paraId="514E3F9A" w14:textId="77777777" w:rsidR="00811406" w:rsidRPr="0058445B" w:rsidRDefault="00811406" w:rsidP="00811406">
      <w:pPr>
        <w:tabs>
          <w:tab w:val="left" w:pos="708"/>
        </w:tabs>
        <w:jc w:val="both"/>
        <w:rPr>
          <w:rFonts w:eastAsia="Times New Roman"/>
          <w:b/>
          <w:sz w:val="24"/>
          <w:szCs w:val="24"/>
        </w:rPr>
      </w:pPr>
    </w:p>
    <w:p w14:paraId="41EAE17E" w14:textId="77777777" w:rsidR="00811406" w:rsidRPr="0058445B" w:rsidRDefault="00811406" w:rsidP="00811406">
      <w:pPr>
        <w:tabs>
          <w:tab w:val="left" w:pos="708"/>
        </w:tabs>
        <w:jc w:val="both"/>
        <w:rPr>
          <w:rFonts w:eastAsia="Times New Roman"/>
          <w:b/>
          <w:sz w:val="24"/>
          <w:szCs w:val="24"/>
        </w:rPr>
      </w:pPr>
    </w:p>
    <w:p w14:paraId="6AD983D9" w14:textId="77777777" w:rsidR="00811406" w:rsidRPr="0058445B" w:rsidRDefault="00811406" w:rsidP="00811406">
      <w:pPr>
        <w:tabs>
          <w:tab w:val="left" w:pos="708"/>
        </w:tabs>
        <w:jc w:val="both"/>
        <w:rPr>
          <w:rFonts w:eastAsia="Times New Roman"/>
          <w:b/>
          <w:sz w:val="24"/>
          <w:szCs w:val="24"/>
        </w:rPr>
      </w:pPr>
    </w:p>
    <w:p w14:paraId="35A41D4F" w14:textId="77777777" w:rsidR="00811406" w:rsidRPr="0058445B" w:rsidRDefault="00811406" w:rsidP="00811406">
      <w:pPr>
        <w:tabs>
          <w:tab w:val="left" w:pos="708"/>
        </w:tabs>
        <w:jc w:val="both"/>
        <w:rPr>
          <w:rFonts w:eastAsia="Times New Roman"/>
          <w:b/>
          <w:sz w:val="24"/>
          <w:szCs w:val="24"/>
        </w:rPr>
      </w:pPr>
    </w:p>
    <w:p w14:paraId="740534BD" w14:textId="77777777" w:rsidR="00811406" w:rsidRPr="0058445B" w:rsidRDefault="00811406" w:rsidP="00811406">
      <w:pPr>
        <w:tabs>
          <w:tab w:val="left" w:pos="708"/>
        </w:tabs>
        <w:jc w:val="both"/>
        <w:rPr>
          <w:rFonts w:eastAsia="Times New Roman"/>
          <w:b/>
          <w:sz w:val="24"/>
          <w:szCs w:val="24"/>
        </w:rPr>
      </w:pPr>
    </w:p>
    <w:p w14:paraId="06C53D16" w14:textId="77777777" w:rsidR="00811406" w:rsidRPr="0058445B" w:rsidRDefault="00811406" w:rsidP="00811406">
      <w:pPr>
        <w:tabs>
          <w:tab w:val="left" w:pos="708"/>
        </w:tabs>
        <w:jc w:val="both"/>
        <w:rPr>
          <w:rFonts w:eastAsia="Times New Roman"/>
          <w:b/>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811406" w:rsidRPr="0058445B" w14:paraId="0D55CA88" w14:textId="77777777" w:rsidTr="009C76C6">
        <w:trPr>
          <w:trHeight w:val="567"/>
        </w:trPr>
        <w:tc>
          <w:tcPr>
            <w:tcW w:w="9889" w:type="dxa"/>
            <w:gridSpan w:val="3"/>
            <w:vAlign w:val="center"/>
          </w:tcPr>
          <w:p w14:paraId="57C5235F" w14:textId="77777777" w:rsidR="00811406" w:rsidRPr="0058445B" w:rsidRDefault="00811406" w:rsidP="009C76C6">
            <w:pPr>
              <w:jc w:val="center"/>
              <w:rPr>
                <w:b/>
                <w:sz w:val="26"/>
                <w:szCs w:val="26"/>
              </w:rPr>
            </w:pPr>
            <w:r w:rsidRPr="0058445B">
              <w:rPr>
                <w:b/>
                <w:sz w:val="26"/>
                <w:szCs w:val="26"/>
              </w:rPr>
              <w:t>РАБОЧАЯ ПРОГРАММА</w:t>
            </w:r>
          </w:p>
          <w:p w14:paraId="40EADE0F" w14:textId="77777777" w:rsidR="00811406" w:rsidRPr="0058445B" w:rsidRDefault="00811406" w:rsidP="009C76C6">
            <w:pPr>
              <w:jc w:val="center"/>
              <w:rPr>
                <w:b/>
                <w:sz w:val="26"/>
                <w:szCs w:val="26"/>
              </w:rPr>
            </w:pPr>
            <w:r w:rsidRPr="0058445B">
              <w:rPr>
                <w:b/>
                <w:sz w:val="26"/>
                <w:szCs w:val="26"/>
              </w:rPr>
              <w:t>УЧЕБНОЙ ДИСЦИПЛИНЫ</w:t>
            </w:r>
          </w:p>
        </w:tc>
      </w:tr>
      <w:tr w:rsidR="00811406" w:rsidRPr="0058445B" w14:paraId="63D96B93" w14:textId="77777777" w:rsidTr="009C76C6">
        <w:trPr>
          <w:trHeight w:val="454"/>
        </w:trPr>
        <w:tc>
          <w:tcPr>
            <w:tcW w:w="9889" w:type="dxa"/>
            <w:gridSpan w:val="3"/>
            <w:tcBorders>
              <w:bottom w:val="single" w:sz="4" w:space="0" w:color="auto"/>
            </w:tcBorders>
            <w:vAlign w:val="bottom"/>
          </w:tcPr>
          <w:p w14:paraId="2F477828" w14:textId="77777777" w:rsidR="00811406" w:rsidRPr="0058445B" w:rsidRDefault="00EE22BB" w:rsidP="009C76C6">
            <w:pPr>
              <w:jc w:val="center"/>
              <w:rPr>
                <w:b/>
                <w:sz w:val="26"/>
                <w:szCs w:val="26"/>
              </w:rPr>
            </w:pPr>
            <w:r w:rsidRPr="0058445B">
              <w:rPr>
                <w:b/>
                <w:sz w:val="26"/>
                <w:szCs w:val="26"/>
              </w:rPr>
              <w:t>Практикум по литературоведческой работе с текстом</w:t>
            </w:r>
          </w:p>
        </w:tc>
      </w:tr>
      <w:tr w:rsidR="00811406" w:rsidRPr="0058445B" w14:paraId="686F987A" w14:textId="77777777" w:rsidTr="009C76C6">
        <w:trPr>
          <w:trHeight w:val="567"/>
        </w:trPr>
        <w:tc>
          <w:tcPr>
            <w:tcW w:w="3330" w:type="dxa"/>
            <w:tcBorders>
              <w:top w:val="single" w:sz="4" w:space="0" w:color="auto"/>
            </w:tcBorders>
            <w:shd w:val="clear" w:color="auto" w:fill="auto"/>
            <w:vAlign w:val="center"/>
          </w:tcPr>
          <w:p w14:paraId="2700C676" w14:textId="77777777" w:rsidR="00811406" w:rsidRPr="0058445B" w:rsidRDefault="00811406" w:rsidP="009C76C6">
            <w:pPr>
              <w:rPr>
                <w:sz w:val="26"/>
                <w:szCs w:val="26"/>
              </w:rPr>
            </w:pPr>
            <w:r w:rsidRPr="0058445B">
              <w:rPr>
                <w:sz w:val="26"/>
                <w:szCs w:val="26"/>
              </w:rPr>
              <w:t xml:space="preserve">Уровень образования </w:t>
            </w:r>
          </w:p>
        </w:tc>
        <w:tc>
          <w:tcPr>
            <w:tcW w:w="6559" w:type="dxa"/>
            <w:gridSpan w:val="2"/>
            <w:tcBorders>
              <w:top w:val="single" w:sz="4" w:space="0" w:color="auto"/>
            </w:tcBorders>
            <w:shd w:val="clear" w:color="auto" w:fill="auto"/>
            <w:vAlign w:val="center"/>
          </w:tcPr>
          <w:p w14:paraId="63CA7176" w14:textId="77777777" w:rsidR="00811406" w:rsidRPr="0058445B" w:rsidRDefault="00D841AA" w:rsidP="009C76C6">
            <w:pPr>
              <w:rPr>
                <w:sz w:val="26"/>
                <w:szCs w:val="26"/>
              </w:rPr>
            </w:pPr>
            <w:r w:rsidRPr="0058445B">
              <w:rPr>
                <w:sz w:val="26"/>
                <w:szCs w:val="26"/>
              </w:rPr>
              <w:t>бакалавриат</w:t>
            </w:r>
          </w:p>
        </w:tc>
      </w:tr>
      <w:tr w:rsidR="00811406" w:rsidRPr="0058445B" w14:paraId="47087B1F" w14:textId="77777777" w:rsidTr="009C76C6">
        <w:trPr>
          <w:trHeight w:val="567"/>
        </w:trPr>
        <w:tc>
          <w:tcPr>
            <w:tcW w:w="3330" w:type="dxa"/>
            <w:shd w:val="clear" w:color="auto" w:fill="auto"/>
          </w:tcPr>
          <w:p w14:paraId="1C396DA5" w14:textId="77777777" w:rsidR="00811406" w:rsidRPr="0058445B" w:rsidRDefault="00811406" w:rsidP="009C76C6">
            <w:pPr>
              <w:rPr>
                <w:sz w:val="26"/>
                <w:szCs w:val="26"/>
              </w:rPr>
            </w:pPr>
            <w:r w:rsidRPr="0058445B">
              <w:rPr>
                <w:sz w:val="26"/>
                <w:szCs w:val="26"/>
              </w:rPr>
              <w:t>Направление подготовки</w:t>
            </w:r>
          </w:p>
        </w:tc>
        <w:tc>
          <w:tcPr>
            <w:tcW w:w="1350" w:type="dxa"/>
            <w:shd w:val="clear" w:color="auto" w:fill="auto"/>
          </w:tcPr>
          <w:p w14:paraId="623006F1" w14:textId="77777777" w:rsidR="00811406" w:rsidRPr="0058445B" w:rsidRDefault="00D841AA" w:rsidP="00D841AA">
            <w:pPr>
              <w:rPr>
                <w:sz w:val="26"/>
                <w:szCs w:val="26"/>
              </w:rPr>
            </w:pPr>
            <w:r w:rsidRPr="0058445B">
              <w:rPr>
                <w:sz w:val="26"/>
                <w:szCs w:val="26"/>
              </w:rPr>
              <w:t>45.03</w:t>
            </w:r>
            <w:r w:rsidR="00811406" w:rsidRPr="0058445B">
              <w:rPr>
                <w:sz w:val="26"/>
                <w:szCs w:val="26"/>
              </w:rPr>
              <w:t>.01</w:t>
            </w:r>
          </w:p>
        </w:tc>
        <w:tc>
          <w:tcPr>
            <w:tcW w:w="5209" w:type="dxa"/>
            <w:shd w:val="clear" w:color="auto" w:fill="auto"/>
          </w:tcPr>
          <w:p w14:paraId="678727A3" w14:textId="77777777" w:rsidR="00811406" w:rsidRPr="0058445B" w:rsidRDefault="00D841AA" w:rsidP="009C76C6">
            <w:pPr>
              <w:rPr>
                <w:sz w:val="26"/>
                <w:szCs w:val="26"/>
              </w:rPr>
            </w:pPr>
            <w:r w:rsidRPr="0058445B">
              <w:rPr>
                <w:sz w:val="26"/>
                <w:szCs w:val="26"/>
              </w:rPr>
              <w:t>Филология</w:t>
            </w:r>
          </w:p>
        </w:tc>
      </w:tr>
      <w:tr w:rsidR="00811406" w:rsidRPr="0058445B" w14:paraId="0B0E4E69" w14:textId="77777777" w:rsidTr="009C76C6">
        <w:trPr>
          <w:trHeight w:val="567"/>
        </w:trPr>
        <w:tc>
          <w:tcPr>
            <w:tcW w:w="3330" w:type="dxa"/>
            <w:shd w:val="clear" w:color="auto" w:fill="auto"/>
          </w:tcPr>
          <w:p w14:paraId="2B68251C" w14:textId="77777777" w:rsidR="00811406" w:rsidRPr="0058445B" w:rsidRDefault="00F6116A" w:rsidP="009C76C6">
            <w:pPr>
              <w:rPr>
                <w:sz w:val="26"/>
                <w:szCs w:val="26"/>
              </w:rPr>
            </w:pPr>
            <w:r w:rsidRPr="0058445B">
              <w:rPr>
                <w:sz w:val="26"/>
                <w:szCs w:val="26"/>
              </w:rPr>
              <w:t>Профили</w:t>
            </w:r>
          </w:p>
        </w:tc>
        <w:tc>
          <w:tcPr>
            <w:tcW w:w="6559" w:type="dxa"/>
            <w:gridSpan w:val="2"/>
            <w:shd w:val="clear" w:color="auto" w:fill="auto"/>
          </w:tcPr>
          <w:p w14:paraId="55647CA3" w14:textId="77777777" w:rsidR="00811406" w:rsidRPr="0058445B" w:rsidRDefault="00F6116A" w:rsidP="00A82F4D">
            <w:pPr>
              <w:rPr>
                <w:sz w:val="26"/>
                <w:szCs w:val="26"/>
              </w:rPr>
            </w:pPr>
            <w:r w:rsidRPr="0058445B">
              <w:rPr>
                <w:sz w:val="26"/>
                <w:szCs w:val="26"/>
              </w:rPr>
              <w:t>Зарубежная филология (русско-еврейский литературный диалог)</w:t>
            </w:r>
          </w:p>
        </w:tc>
      </w:tr>
      <w:tr w:rsidR="00811406" w:rsidRPr="0058445B" w14:paraId="0E665E4E" w14:textId="77777777" w:rsidTr="009C76C6">
        <w:trPr>
          <w:trHeight w:val="567"/>
        </w:trPr>
        <w:tc>
          <w:tcPr>
            <w:tcW w:w="3330" w:type="dxa"/>
            <w:shd w:val="clear" w:color="auto" w:fill="auto"/>
          </w:tcPr>
          <w:p w14:paraId="3EE2D9C7" w14:textId="77777777" w:rsidR="00811406" w:rsidRPr="0058445B" w:rsidRDefault="00811406" w:rsidP="009C76C6">
            <w:pPr>
              <w:rPr>
                <w:sz w:val="26"/>
                <w:szCs w:val="26"/>
              </w:rPr>
            </w:pPr>
            <w:r w:rsidRPr="0058445B">
              <w:rPr>
                <w:sz w:val="26"/>
                <w:szCs w:val="26"/>
              </w:rPr>
              <w:t>Срок освоения образовательной программы по очной форме обучения</w:t>
            </w:r>
          </w:p>
        </w:tc>
        <w:tc>
          <w:tcPr>
            <w:tcW w:w="6559" w:type="dxa"/>
            <w:gridSpan w:val="2"/>
            <w:shd w:val="clear" w:color="auto" w:fill="auto"/>
            <w:vAlign w:val="center"/>
          </w:tcPr>
          <w:p w14:paraId="1FC973A6" w14:textId="77777777" w:rsidR="00811406" w:rsidRPr="0058445B" w:rsidRDefault="00CF52AF" w:rsidP="009C76C6">
            <w:pPr>
              <w:rPr>
                <w:sz w:val="26"/>
                <w:szCs w:val="26"/>
              </w:rPr>
            </w:pPr>
            <w:r w:rsidRPr="0058445B">
              <w:rPr>
                <w:sz w:val="26"/>
                <w:szCs w:val="26"/>
              </w:rPr>
              <w:t>4 года</w:t>
            </w:r>
          </w:p>
        </w:tc>
      </w:tr>
      <w:tr w:rsidR="00811406" w:rsidRPr="0058445B" w14:paraId="62F3FB09" w14:textId="77777777" w:rsidTr="009C76C6">
        <w:trPr>
          <w:trHeight w:val="567"/>
        </w:trPr>
        <w:tc>
          <w:tcPr>
            <w:tcW w:w="3330" w:type="dxa"/>
            <w:shd w:val="clear" w:color="auto" w:fill="auto"/>
            <w:vAlign w:val="bottom"/>
          </w:tcPr>
          <w:p w14:paraId="083C9641" w14:textId="77777777" w:rsidR="00811406" w:rsidRPr="0058445B" w:rsidRDefault="00F6116A" w:rsidP="00F6116A">
            <w:pPr>
              <w:rPr>
                <w:sz w:val="26"/>
                <w:szCs w:val="26"/>
              </w:rPr>
            </w:pPr>
            <w:r w:rsidRPr="0058445B">
              <w:rPr>
                <w:sz w:val="26"/>
                <w:szCs w:val="26"/>
              </w:rPr>
              <w:t>Форма</w:t>
            </w:r>
            <w:r w:rsidR="00811406" w:rsidRPr="0058445B">
              <w:rPr>
                <w:sz w:val="26"/>
                <w:szCs w:val="26"/>
              </w:rPr>
              <w:t xml:space="preserve"> обучения</w:t>
            </w:r>
          </w:p>
        </w:tc>
        <w:tc>
          <w:tcPr>
            <w:tcW w:w="6559" w:type="dxa"/>
            <w:gridSpan w:val="2"/>
            <w:shd w:val="clear" w:color="auto" w:fill="auto"/>
            <w:vAlign w:val="bottom"/>
          </w:tcPr>
          <w:p w14:paraId="175CECC5" w14:textId="77777777" w:rsidR="00811406" w:rsidRPr="0058445B" w:rsidRDefault="00811406" w:rsidP="009C76C6">
            <w:pPr>
              <w:rPr>
                <w:sz w:val="26"/>
                <w:szCs w:val="26"/>
              </w:rPr>
            </w:pPr>
            <w:r w:rsidRPr="0058445B">
              <w:rPr>
                <w:sz w:val="26"/>
                <w:szCs w:val="26"/>
              </w:rPr>
              <w:t>очная</w:t>
            </w:r>
          </w:p>
        </w:tc>
      </w:tr>
    </w:tbl>
    <w:p w14:paraId="44F26E52" w14:textId="77777777" w:rsidR="00811406" w:rsidRPr="0058445B" w:rsidRDefault="00811406" w:rsidP="00811406">
      <w:pPr>
        <w:spacing w:line="271" w:lineRule="auto"/>
        <w:jc w:val="both"/>
        <w:rPr>
          <w:rFonts w:eastAsia="Times New Roman"/>
          <w:sz w:val="24"/>
          <w:szCs w:val="24"/>
        </w:rPr>
      </w:pPr>
    </w:p>
    <w:p w14:paraId="237F28C4" w14:textId="77777777" w:rsidR="00811406" w:rsidRPr="0058445B" w:rsidRDefault="00811406" w:rsidP="00811406">
      <w:pPr>
        <w:spacing w:line="271" w:lineRule="auto"/>
        <w:jc w:val="both"/>
        <w:rPr>
          <w:rFonts w:eastAsia="Times New Roman"/>
          <w:sz w:val="24"/>
          <w:szCs w:val="24"/>
        </w:rPr>
      </w:pPr>
    </w:p>
    <w:p w14:paraId="604BAD09" w14:textId="77777777" w:rsidR="00811406" w:rsidRPr="0058445B" w:rsidRDefault="00811406" w:rsidP="00811406">
      <w:pPr>
        <w:spacing w:line="271" w:lineRule="auto"/>
        <w:jc w:val="both"/>
        <w:rPr>
          <w:rFonts w:eastAsia="Times New Roman"/>
          <w:sz w:val="24"/>
          <w:szCs w:val="24"/>
        </w:rPr>
      </w:pPr>
    </w:p>
    <w:p w14:paraId="523A1732" w14:textId="77777777" w:rsidR="00811406" w:rsidRPr="0058445B" w:rsidRDefault="00811406" w:rsidP="00811406">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811406" w:rsidRPr="0058445B" w14:paraId="15F1F2AE" w14:textId="77777777" w:rsidTr="009C76C6">
        <w:trPr>
          <w:trHeight w:val="964"/>
        </w:trPr>
        <w:tc>
          <w:tcPr>
            <w:tcW w:w="9822" w:type="dxa"/>
            <w:gridSpan w:val="4"/>
          </w:tcPr>
          <w:p w14:paraId="1998CCB5" w14:textId="77777777" w:rsidR="00811406" w:rsidRPr="0058445B" w:rsidRDefault="00811406" w:rsidP="00A82F4D">
            <w:pPr>
              <w:ind w:firstLine="709"/>
              <w:jc w:val="both"/>
              <w:rPr>
                <w:rFonts w:eastAsia="Times New Roman"/>
                <w:sz w:val="26"/>
                <w:szCs w:val="26"/>
              </w:rPr>
            </w:pPr>
            <w:r w:rsidRPr="0058445B">
              <w:rPr>
                <w:rFonts w:eastAsia="Times New Roman"/>
                <w:sz w:val="24"/>
                <w:szCs w:val="24"/>
              </w:rPr>
              <w:t xml:space="preserve">Рабочая программа учебной дисциплины </w:t>
            </w:r>
            <w:r w:rsidR="00CF52AF" w:rsidRPr="0058445B">
              <w:rPr>
                <w:rFonts w:eastAsia="Times New Roman"/>
                <w:sz w:val="24"/>
                <w:szCs w:val="24"/>
              </w:rPr>
              <w:t>«</w:t>
            </w:r>
            <w:r w:rsidR="00EE22BB" w:rsidRPr="0058445B">
              <w:rPr>
                <w:rFonts w:eastAsia="Times New Roman"/>
                <w:sz w:val="24"/>
                <w:szCs w:val="24"/>
              </w:rPr>
              <w:t>Практикум по литературоведческой работе с текстом</w:t>
            </w:r>
            <w:r w:rsidR="00CF52AF" w:rsidRPr="0058445B">
              <w:rPr>
                <w:rFonts w:eastAsia="Times New Roman"/>
                <w:sz w:val="24"/>
                <w:szCs w:val="24"/>
              </w:rPr>
              <w:t>»</w:t>
            </w:r>
            <w:r w:rsidRPr="0058445B">
              <w:rPr>
                <w:rFonts w:eastAsia="Times New Roman"/>
                <w:sz w:val="24"/>
                <w:szCs w:val="24"/>
              </w:rPr>
              <w:t xml:space="preserve"> основной профессиональной образовательной программы </w:t>
            </w:r>
            <w:r w:rsidR="00234071" w:rsidRPr="0058445B">
              <w:rPr>
                <w:rFonts w:eastAsia="Times New Roman"/>
                <w:sz w:val="24"/>
                <w:szCs w:val="24"/>
              </w:rPr>
              <w:t>высшего обр</w:t>
            </w:r>
            <w:r w:rsidR="003F0282" w:rsidRPr="0058445B">
              <w:rPr>
                <w:rFonts w:eastAsia="Times New Roman"/>
                <w:sz w:val="24"/>
                <w:szCs w:val="24"/>
              </w:rPr>
              <w:t>азования, рассмотрена и одобрена</w:t>
            </w:r>
            <w:r w:rsidRPr="0058445B">
              <w:rPr>
                <w:rFonts w:eastAsia="Times New Roman"/>
                <w:sz w:val="24"/>
                <w:szCs w:val="24"/>
              </w:rPr>
              <w:t xml:space="preserve"> на заседании кафедры, протокол </w:t>
            </w:r>
            <w:r w:rsidR="003D6E97" w:rsidRPr="0058445B">
              <w:rPr>
                <w:rFonts w:eastAsia="Times New Roman"/>
                <w:sz w:val="24"/>
                <w:szCs w:val="24"/>
              </w:rPr>
              <w:t>№ 11 от 30.06.2021</w:t>
            </w:r>
            <w:r w:rsidRPr="0058445B">
              <w:rPr>
                <w:rFonts w:eastAsia="Times New Roman"/>
                <w:sz w:val="24"/>
                <w:szCs w:val="24"/>
              </w:rPr>
              <w:t>г.</w:t>
            </w:r>
          </w:p>
        </w:tc>
      </w:tr>
      <w:tr w:rsidR="00811406" w:rsidRPr="0058445B" w14:paraId="2313F82C" w14:textId="77777777" w:rsidTr="009C76C6">
        <w:trPr>
          <w:trHeight w:val="567"/>
        </w:trPr>
        <w:tc>
          <w:tcPr>
            <w:tcW w:w="9822" w:type="dxa"/>
            <w:gridSpan w:val="4"/>
            <w:vAlign w:val="center"/>
          </w:tcPr>
          <w:p w14:paraId="7DF7B627" w14:textId="77777777" w:rsidR="00811406" w:rsidRPr="0058445B" w:rsidRDefault="00B542E6" w:rsidP="009C76C6">
            <w:pPr>
              <w:rPr>
                <w:rFonts w:eastAsia="Times New Roman"/>
                <w:sz w:val="24"/>
                <w:szCs w:val="24"/>
              </w:rPr>
            </w:pPr>
            <w:r w:rsidRPr="0058445B">
              <w:rPr>
                <w:rFonts w:eastAsia="Times New Roman"/>
                <w:sz w:val="24"/>
                <w:szCs w:val="24"/>
              </w:rPr>
              <w:t>Разработчик</w:t>
            </w:r>
            <w:r w:rsidR="00811406" w:rsidRPr="0058445B">
              <w:rPr>
                <w:rFonts w:eastAsia="Times New Roman"/>
                <w:sz w:val="24"/>
                <w:szCs w:val="24"/>
              </w:rPr>
              <w:t xml:space="preserve"> рабочей программы учебной дисциплины:</w:t>
            </w:r>
          </w:p>
        </w:tc>
      </w:tr>
      <w:tr w:rsidR="00811406" w:rsidRPr="0058445B" w14:paraId="51812C50" w14:textId="77777777" w:rsidTr="009C76C6">
        <w:trPr>
          <w:trHeight w:val="283"/>
        </w:trPr>
        <w:tc>
          <w:tcPr>
            <w:tcW w:w="381" w:type="dxa"/>
            <w:vAlign w:val="center"/>
          </w:tcPr>
          <w:p w14:paraId="50246927" w14:textId="77777777" w:rsidR="00811406" w:rsidRPr="0058445B" w:rsidRDefault="00811406" w:rsidP="009C76C6">
            <w:pPr>
              <w:pStyle w:val="af0"/>
              <w:numPr>
                <w:ilvl w:val="0"/>
                <w:numId w:val="5"/>
              </w:numPr>
              <w:ind w:left="0" w:firstLine="0"/>
              <w:rPr>
                <w:rFonts w:eastAsia="Times New Roman"/>
                <w:sz w:val="24"/>
                <w:szCs w:val="24"/>
              </w:rPr>
            </w:pPr>
          </w:p>
        </w:tc>
        <w:tc>
          <w:tcPr>
            <w:tcW w:w="2704" w:type="dxa"/>
            <w:shd w:val="clear" w:color="auto" w:fill="auto"/>
            <w:vAlign w:val="center"/>
          </w:tcPr>
          <w:p w14:paraId="1FE2EDB6" w14:textId="03AC9969" w:rsidR="00811406" w:rsidRPr="0058445B" w:rsidRDefault="00705616" w:rsidP="009C76C6">
            <w:pPr>
              <w:rPr>
                <w:rFonts w:eastAsia="Times New Roman"/>
                <w:sz w:val="24"/>
                <w:szCs w:val="24"/>
              </w:rPr>
            </w:pPr>
            <w:r>
              <w:rPr>
                <w:rFonts w:eastAsia="Times New Roman"/>
                <w:sz w:val="24"/>
                <w:szCs w:val="24"/>
              </w:rPr>
              <w:t>Доцент</w:t>
            </w:r>
          </w:p>
        </w:tc>
        <w:tc>
          <w:tcPr>
            <w:tcW w:w="6737" w:type="dxa"/>
            <w:gridSpan w:val="2"/>
            <w:shd w:val="clear" w:color="auto" w:fill="auto"/>
            <w:vAlign w:val="center"/>
          </w:tcPr>
          <w:p w14:paraId="5FC63236" w14:textId="6182AD35" w:rsidR="00811406" w:rsidRPr="0058445B" w:rsidRDefault="00705616" w:rsidP="009C76C6">
            <w:pPr>
              <w:jc w:val="both"/>
              <w:rPr>
                <w:rFonts w:eastAsia="Times New Roman"/>
                <w:sz w:val="24"/>
                <w:szCs w:val="24"/>
              </w:rPr>
            </w:pPr>
            <w:r>
              <w:rPr>
                <w:rFonts w:eastAsia="Times New Roman"/>
                <w:sz w:val="24"/>
                <w:szCs w:val="24"/>
              </w:rPr>
              <w:t>И.В. Юзефович</w:t>
            </w:r>
            <w:bookmarkStart w:id="0" w:name="_GoBack"/>
            <w:bookmarkEnd w:id="0"/>
          </w:p>
        </w:tc>
      </w:tr>
      <w:tr w:rsidR="00811406" w:rsidRPr="0058445B" w14:paraId="1145163F" w14:textId="77777777" w:rsidTr="009C76C6">
        <w:trPr>
          <w:gridAfter w:val="1"/>
          <w:wAfter w:w="217" w:type="dxa"/>
          <w:trHeight w:val="510"/>
        </w:trPr>
        <w:tc>
          <w:tcPr>
            <w:tcW w:w="3085" w:type="dxa"/>
            <w:gridSpan w:val="2"/>
            <w:shd w:val="clear" w:color="auto" w:fill="auto"/>
            <w:vAlign w:val="bottom"/>
          </w:tcPr>
          <w:p w14:paraId="638DEC13" w14:textId="77777777" w:rsidR="00811406" w:rsidRPr="0058445B" w:rsidRDefault="00811406" w:rsidP="009C76C6">
            <w:pPr>
              <w:spacing w:line="271" w:lineRule="auto"/>
              <w:rPr>
                <w:rFonts w:eastAsia="Times New Roman"/>
                <w:sz w:val="24"/>
                <w:szCs w:val="24"/>
              </w:rPr>
            </w:pPr>
          </w:p>
          <w:p w14:paraId="56A68E23" w14:textId="77777777" w:rsidR="00811406" w:rsidRPr="0058445B" w:rsidRDefault="00811406" w:rsidP="009C76C6">
            <w:pPr>
              <w:spacing w:line="271" w:lineRule="auto"/>
              <w:rPr>
                <w:rFonts w:eastAsia="Times New Roman"/>
                <w:sz w:val="24"/>
                <w:szCs w:val="24"/>
                <w:vertAlign w:val="superscript"/>
              </w:rPr>
            </w:pPr>
            <w:r w:rsidRPr="0058445B">
              <w:rPr>
                <w:rFonts w:eastAsia="Times New Roman"/>
                <w:sz w:val="24"/>
                <w:szCs w:val="24"/>
              </w:rPr>
              <w:t>Заведующий кафедрой</w:t>
            </w:r>
          </w:p>
        </w:tc>
        <w:tc>
          <w:tcPr>
            <w:tcW w:w="6520" w:type="dxa"/>
            <w:shd w:val="clear" w:color="auto" w:fill="auto"/>
            <w:vAlign w:val="bottom"/>
          </w:tcPr>
          <w:p w14:paraId="4EA7AA82" w14:textId="5E68111D" w:rsidR="00811406" w:rsidRPr="0058445B" w:rsidRDefault="00811406" w:rsidP="009C76C6">
            <w:pPr>
              <w:spacing w:line="271" w:lineRule="auto"/>
              <w:rPr>
                <w:rFonts w:eastAsia="Times New Roman"/>
                <w:sz w:val="24"/>
                <w:szCs w:val="24"/>
              </w:rPr>
            </w:pPr>
            <w:r w:rsidRPr="0058445B">
              <w:rPr>
                <w:rFonts w:eastAsia="Times New Roman"/>
                <w:sz w:val="24"/>
                <w:szCs w:val="24"/>
              </w:rPr>
              <w:t>Ю.Н. Кондракова</w:t>
            </w:r>
          </w:p>
        </w:tc>
      </w:tr>
    </w:tbl>
    <w:p w14:paraId="22731A46" w14:textId="77777777" w:rsidR="001C19E0" w:rsidRPr="0058445B" w:rsidRDefault="001C19E0" w:rsidP="001C19E0">
      <w:pPr>
        <w:jc w:val="both"/>
        <w:rPr>
          <w:i/>
          <w:sz w:val="20"/>
          <w:szCs w:val="20"/>
        </w:rPr>
      </w:pPr>
    </w:p>
    <w:p w14:paraId="34C3A96D" w14:textId="77777777" w:rsidR="001C19E0" w:rsidRPr="0058445B" w:rsidRDefault="001C19E0" w:rsidP="001C19E0">
      <w:pPr>
        <w:jc w:val="both"/>
        <w:rPr>
          <w:i/>
          <w:sz w:val="20"/>
          <w:szCs w:val="20"/>
        </w:rPr>
      </w:pPr>
    </w:p>
    <w:p w14:paraId="514784B3" w14:textId="77777777" w:rsidR="001C19E0" w:rsidRPr="0058445B" w:rsidRDefault="001C19E0">
      <w:pPr>
        <w:spacing w:after="200" w:line="276" w:lineRule="auto"/>
        <w:rPr>
          <w:i/>
          <w:sz w:val="20"/>
          <w:szCs w:val="20"/>
        </w:rPr>
      </w:pPr>
      <w:r w:rsidRPr="0058445B">
        <w:rPr>
          <w:i/>
          <w:sz w:val="20"/>
          <w:szCs w:val="20"/>
        </w:rPr>
        <w:br w:type="page"/>
      </w:r>
    </w:p>
    <w:p w14:paraId="3FBAB985" w14:textId="77777777" w:rsidR="004E4C46" w:rsidRPr="0058445B" w:rsidRDefault="002F226E" w:rsidP="00D801DB">
      <w:pPr>
        <w:pStyle w:val="1"/>
      </w:pPr>
      <w:r w:rsidRPr="0058445B">
        <w:lastRenderedPageBreak/>
        <w:t xml:space="preserve">ОБЩИЕ </w:t>
      </w:r>
      <w:r w:rsidR="004E4C46" w:rsidRPr="0058445B">
        <w:t xml:space="preserve">СВЕДЕНИЯ </w:t>
      </w:r>
    </w:p>
    <w:p w14:paraId="796BEBC5" w14:textId="77777777" w:rsidR="004E4C46" w:rsidRPr="0058445B" w:rsidRDefault="00D34351" w:rsidP="00A51502">
      <w:pPr>
        <w:pStyle w:val="af0"/>
        <w:numPr>
          <w:ilvl w:val="3"/>
          <w:numId w:val="6"/>
        </w:numPr>
        <w:jc w:val="both"/>
        <w:rPr>
          <w:sz w:val="24"/>
          <w:szCs w:val="24"/>
        </w:rPr>
      </w:pPr>
      <w:r w:rsidRPr="0058445B">
        <w:rPr>
          <w:sz w:val="24"/>
          <w:szCs w:val="24"/>
        </w:rPr>
        <w:t>Учебная дисциплина</w:t>
      </w:r>
      <w:r w:rsidR="009B4BCD" w:rsidRPr="0058445B">
        <w:rPr>
          <w:sz w:val="24"/>
          <w:szCs w:val="24"/>
        </w:rPr>
        <w:t xml:space="preserve"> </w:t>
      </w:r>
      <w:r w:rsidR="005E642D" w:rsidRPr="0058445B">
        <w:rPr>
          <w:sz w:val="24"/>
          <w:szCs w:val="24"/>
        </w:rPr>
        <w:t>«</w:t>
      </w:r>
      <w:r w:rsidR="00EE22BB" w:rsidRPr="0058445B">
        <w:rPr>
          <w:rFonts w:eastAsia="Times New Roman"/>
          <w:sz w:val="24"/>
          <w:szCs w:val="24"/>
        </w:rPr>
        <w:t>Практикум по литературоведческой работе с текстом</w:t>
      </w:r>
      <w:r w:rsidR="005E642D" w:rsidRPr="0058445B">
        <w:rPr>
          <w:sz w:val="24"/>
          <w:szCs w:val="24"/>
        </w:rPr>
        <w:t xml:space="preserve">» </w:t>
      </w:r>
      <w:r w:rsidR="004E4C46" w:rsidRPr="0058445B">
        <w:rPr>
          <w:sz w:val="24"/>
          <w:szCs w:val="24"/>
        </w:rPr>
        <w:t>изучается в</w:t>
      </w:r>
      <w:r w:rsidR="00C42B41" w:rsidRPr="0058445B">
        <w:rPr>
          <w:sz w:val="24"/>
          <w:szCs w:val="24"/>
        </w:rPr>
        <w:t xml:space="preserve"> седьмом</w:t>
      </w:r>
      <w:r w:rsidR="00070FB3" w:rsidRPr="0058445B">
        <w:rPr>
          <w:sz w:val="24"/>
          <w:szCs w:val="24"/>
        </w:rPr>
        <w:t xml:space="preserve"> семестре</w:t>
      </w:r>
      <w:r w:rsidR="00A51502" w:rsidRPr="0058445B">
        <w:rPr>
          <w:sz w:val="24"/>
          <w:szCs w:val="24"/>
        </w:rPr>
        <w:t>.</w:t>
      </w:r>
    </w:p>
    <w:p w14:paraId="3C40D735" w14:textId="77777777" w:rsidR="00B3255D" w:rsidRPr="0058445B" w:rsidRDefault="003D3A7E" w:rsidP="00A51502">
      <w:pPr>
        <w:pStyle w:val="af0"/>
        <w:numPr>
          <w:ilvl w:val="3"/>
          <w:numId w:val="6"/>
        </w:numPr>
        <w:jc w:val="both"/>
        <w:rPr>
          <w:sz w:val="24"/>
          <w:szCs w:val="24"/>
        </w:rPr>
      </w:pPr>
      <w:r w:rsidRPr="0058445B">
        <w:rPr>
          <w:sz w:val="24"/>
          <w:szCs w:val="24"/>
        </w:rPr>
        <w:t xml:space="preserve">Курсовая работа </w:t>
      </w:r>
      <w:r w:rsidR="00B3255D" w:rsidRPr="0058445B">
        <w:rPr>
          <w:sz w:val="24"/>
          <w:szCs w:val="24"/>
        </w:rPr>
        <w:t>не предусмотрен</w:t>
      </w:r>
      <w:r w:rsidRPr="0058445B">
        <w:rPr>
          <w:sz w:val="24"/>
          <w:szCs w:val="24"/>
        </w:rPr>
        <w:t>а.</w:t>
      </w:r>
    </w:p>
    <w:p w14:paraId="1E8CE2CC" w14:textId="77777777" w:rsidR="009664F2" w:rsidRPr="0058445B" w:rsidRDefault="00797466" w:rsidP="00A51502">
      <w:pPr>
        <w:pStyle w:val="2"/>
        <w:rPr>
          <w:iCs w:val="0"/>
        </w:rPr>
      </w:pPr>
      <w:r w:rsidRPr="0058445B">
        <w:rPr>
          <w:iCs w:val="0"/>
        </w:rPr>
        <w:t xml:space="preserve">Форма промежуточной аттестации: </w:t>
      </w:r>
      <w:r w:rsidR="00C42B41" w:rsidRPr="0058445B">
        <w:rPr>
          <w:iCs w:val="0"/>
        </w:rPr>
        <w:t>зачет с оценкой.</w:t>
      </w:r>
    </w:p>
    <w:p w14:paraId="1DE57E15" w14:textId="77777777" w:rsidR="00F84DC0" w:rsidRPr="0058445B" w:rsidRDefault="007E18CB" w:rsidP="00B3400A">
      <w:pPr>
        <w:pStyle w:val="2"/>
        <w:rPr>
          <w:iCs w:val="0"/>
        </w:rPr>
      </w:pPr>
      <w:r w:rsidRPr="0058445B">
        <w:rPr>
          <w:iCs w:val="0"/>
        </w:rPr>
        <w:t xml:space="preserve">Место </w:t>
      </w:r>
      <w:r w:rsidR="00D34351" w:rsidRPr="0058445B">
        <w:rPr>
          <w:iCs w:val="0"/>
        </w:rPr>
        <w:t>учебной дисциплины</w:t>
      </w:r>
      <w:r w:rsidRPr="0058445B">
        <w:rPr>
          <w:iCs w:val="0"/>
        </w:rPr>
        <w:t xml:space="preserve"> в структуре ОПОП</w:t>
      </w:r>
    </w:p>
    <w:p w14:paraId="0822BA88" w14:textId="77777777" w:rsidR="009459C8" w:rsidRPr="0058445B" w:rsidRDefault="00D34351" w:rsidP="009459C8">
      <w:pPr>
        <w:pStyle w:val="af0"/>
        <w:numPr>
          <w:ilvl w:val="3"/>
          <w:numId w:val="6"/>
        </w:numPr>
        <w:rPr>
          <w:sz w:val="24"/>
          <w:szCs w:val="24"/>
        </w:rPr>
      </w:pPr>
      <w:r w:rsidRPr="0058445B">
        <w:rPr>
          <w:sz w:val="24"/>
          <w:szCs w:val="24"/>
        </w:rPr>
        <w:t>Учебная дисциплина</w:t>
      </w:r>
      <w:r w:rsidR="009B4BCD" w:rsidRPr="0058445B">
        <w:rPr>
          <w:sz w:val="24"/>
          <w:szCs w:val="24"/>
        </w:rPr>
        <w:t xml:space="preserve"> </w:t>
      </w:r>
      <w:r w:rsidR="005366CD" w:rsidRPr="0058445B">
        <w:rPr>
          <w:sz w:val="24"/>
          <w:szCs w:val="24"/>
        </w:rPr>
        <w:t>«</w:t>
      </w:r>
      <w:r w:rsidR="00EE22BB" w:rsidRPr="0058445B">
        <w:rPr>
          <w:rFonts w:eastAsia="Times New Roman"/>
          <w:sz w:val="24"/>
          <w:szCs w:val="24"/>
        </w:rPr>
        <w:t>Практикум по литературоведческой работе с текстом</w:t>
      </w:r>
      <w:r w:rsidR="005366CD" w:rsidRPr="0058445B">
        <w:rPr>
          <w:sz w:val="24"/>
          <w:szCs w:val="24"/>
        </w:rPr>
        <w:t>»</w:t>
      </w:r>
      <w:r w:rsidR="001108E0" w:rsidRPr="0058445B">
        <w:rPr>
          <w:sz w:val="24"/>
          <w:szCs w:val="24"/>
        </w:rPr>
        <w:t xml:space="preserve"> </w:t>
      </w:r>
      <w:r w:rsidR="009459C8" w:rsidRPr="0058445B">
        <w:rPr>
          <w:sz w:val="24"/>
          <w:szCs w:val="24"/>
        </w:rPr>
        <w:t>относится к</w:t>
      </w:r>
      <w:r w:rsidR="00C42B41" w:rsidRPr="0058445B">
        <w:rPr>
          <w:sz w:val="24"/>
          <w:szCs w:val="24"/>
        </w:rPr>
        <w:t xml:space="preserve"> части программы, формируемой участниками образовательных отношений</w:t>
      </w:r>
      <w:r w:rsidR="009459C8" w:rsidRPr="0058445B">
        <w:rPr>
          <w:sz w:val="24"/>
          <w:szCs w:val="24"/>
        </w:rPr>
        <w:t>.</w:t>
      </w:r>
    </w:p>
    <w:p w14:paraId="375AB126" w14:textId="77777777" w:rsidR="007E18CB" w:rsidRPr="0058445B" w:rsidRDefault="00E14A23" w:rsidP="002F4102">
      <w:pPr>
        <w:pStyle w:val="af0"/>
        <w:numPr>
          <w:ilvl w:val="3"/>
          <w:numId w:val="6"/>
        </w:numPr>
        <w:jc w:val="both"/>
        <w:rPr>
          <w:sz w:val="24"/>
          <w:szCs w:val="24"/>
        </w:rPr>
      </w:pPr>
      <w:r w:rsidRPr="0058445B">
        <w:rPr>
          <w:sz w:val="24"/>
          <w:szCs w:val="24"/>
        </w:rPr>
        <w:t>Основой д</w:t>
      </w:r>
      <w:r w:rsidR="00D0509F" w:rsidRPr="0058445B">
        <w:rPr>
          <w:sz w:val="24"/>
          <w:szCs w:val="24"/>
        </w:rPr>
        <w:t>ля</w:t>
      </w:r>
      <w:r w:rsidR="007E18CB" w:rsidRPr="0058445B">
        <w:rPr>
          <w:sz w:val="24"/>
          <w:szCs w:val="24"/>
        </w:rPr>
        <w:t xml:space="preserve"> освоени</w:t>
      </w:r>
      <w:r w:rsidR="00D0509F" w:rsidRPr="0058445B">
        <w:rPr>
          <w:sz w:val="24"/>
          <w:szCs w:val="24"/>
        </w:rPr>
        <w:t>я</w:t>
      </w:r>
      <w:r w:rsidRPr="0058445B">
        <w:rPr>
          <w:sz w:val="24"/>
          <w:szCs w:val="24"/>
        </w:rPr>
        <w:t xml:space="preserve"> дисциплины</w:t>
      </w:r>
      <w:r w:rsidR="007E18CB" w:rsidRPr="0058445B">
        <w:rPr>
          <w:sz w:val="24"/>
          <w:szCs w:val="24"/>
        </w:rPr>
        <w:t xml:space="preserve"> </w:t>
      </w:r>
      <w:r w:rsidRPr="0058445B">
        <w:rPr>
          <w:sz w:val="24"/>
          <w:szCs w:val="24"/>
        </w:rPr>
        <w:t>являются</w:t>
      </w:r>
      <w:r w:rsidR="002F4102" w:rsidRPr="0058445B">
        <w:rPr>
          <w:sz w:val="24"/>
          <w:szCs w:val="24"/>
        </w:rPr>
        <w:t xml:space="preserve"> результаты обучения</w:t>
      </w:r>
      <w:r w:rsidRPr="0058445B">
        <w:rPr>
          <w:sz w:val="24"/>
          <w:szCs w:val="24"/>
        </w:rPr>
        <w:t xml:space="preserve"> по</w:t>
      </w:r>
      <w:r w:rsidR="00CC32F0" w:rsidRPr="0058445B">
        <w:rPr>
          <w:sz w:val="24"/>
          <w:szCs w:val="24"/>
        </w:rPr>
        <w:t xml:space="preserve"> </w:t>
      </w:r>
      <w:r w:rsidR="002C2B69" w:rsidRPr="0058445B">
        <w:rPr>
          <w:sz w:val="24"/>
          <w:szCs w:val="24"/>
        </w:rPr>
        <w:t>предшествующи</w:t>
      </w:r>
      <w:r w:rsidRPr="0058445B">
        <w:rPr>
          <w:sz w:val="24"/>
          <w:szCs w:val="24"/>
        </w:rPr>
        <w:t>м</w:t>
      </w:r>
      <w:r w:rsidR="007E18CB" w:rsidRPr="0058445B">
        <w:rPr>
          <w:sz w:val="24"/>
          <w:szCs w:val="24"/>
        </w:rPr>
        <w:t xml:space="preserve"> дисциплин</w:t>
      </w:r>
      <w:r w:rsidRPr="0058445B">
        <w:rPr>
          <w:sz w:val="24"/>
          <w:szCs w:val="24"/>
        </w:rPr>
        <w:t>ам</w:t>
      </w:r>
      <w:r w:rsidR="00CC32F0" w:rsidRPr="0058445B">
        <w:rPr>
          <w:sz w:val="24"/>
          <w:szCs w:val="24"/>
        </w:rPr>
        <w:t xml:space="preserve"> </w:t>
      </w:r>
      <w:r w:rsidR="007E18CB" w:rsidRPr="0058445B">
        <w:rPr>
          <w:sz w:val="24"/>
          <w:szCs w:val="24"/>
        </w:rPr>
        <w:t>и практик</w:t>
      </w:r>
      <w:r w:rsidRPr="0058445B">
        <w:rPr>
          <w:sz w:val="24"/>
          <w:szCs w:val="24"/>
        </w:rPr>
        <w:t>ам</w:t>
      </w:r>
      <w:r w:rsidR="007E18CB" w:rsidRPr="0058445B">
        <w:rPr>
          <w:sz w:val="24"/>
          <w:szCs w:val="24"/>
        </w:rPr>
        <w:t>:</w:t>
      </w:r>
    </w:p>
    <w:p w14:paraId="2D4ACC0F" w14:textId="77777777" w:rsidR="007E18CB" w:rsidRPr="0058445B" w:rsidRDefault="004A6DB1" w:rsidP="002243A9">
      <w:pPr>
        <w:pStyle w:val="af0"/>
        <w:numPr>
          <w:ilvl w:val="2"/>
          <w:numId w:val="6"/>
        </w:numPr>
        <w:rPr>
          <w:sz w:val="24"/>
          <w:szCs w:val="24"/>
        </w:rPr>
      </w:pPr>
      <w:r w:rsidRPr="0058445B">
        <w:rPr>
          <w:sz w:val="24"/>
          <w:szCs w:val="24"/>
        </w:rPr>
        <w:t>История мировой литературы;</w:t>
      </w:r>
    </w:p>
    <w:p w14:paraId="29831957" w14:textId="77777777" w:rsidR="00723B26" w:rsidRPr="0058445B" w:rsidRDefault="00C42B41" w:rsidP="00DC79B4">
      <w:pPr>
        <w:pStyle w:val="af0"/>
        <w:numPr>
          <w:ilvl w:val="2"/>
          <w:numId w:val="6"/>
        </w:numPr>
        <w:rPr>
          <w:sz w:val="24"/>
          <w:szCs w:val="24"/>
        </w:rPr>
      </w:pPr>
      <w:r w:rsidRPr="0058445B">
        <w:rPr>
          <w:sz w:val="24"/>
          <w:szCs w:val="24"/>
        </w:rPr>
        <w:t>Введение в литературоведение</w:t>
      </w:r>
    </w:p>
    <w:p w14:paraId="256FF9CC" w14:textId="77777777" w:rsidR="007E18CB" w:rsidRPr="0058445B" w:rsidRDefault="00E83238" w:rsidP="00E83238">
      <w:pPr>
        <w:pStyle w:val="af0"/>
        <w:numPr>
          <w:ilvl w:val="3"/>
          <w:numId w:val="6"/>
        </w:numPr>
        <w:jc w:val="both"/>
        <w:rPr>
          <w:sz w:val="24"/>
          <w:szCs w:val="24"/>
        </w:rPr>
      </w:pPr>
      <w:r w:rsidRPr="0058445B">
        <w:rPr>
          <w:sz w:val="24"/>
          <w:szCs w:val="24"/>
        </w:rPr>
        <w:t xml:space="preserve">Результаты обучения по </w:t>
      </w:r>
      <w:r w:rsidR="002C2B69" w:rsidRPr="0058445B">
        <w:rPr>
          <w:sz w:val="24"/>
          <w:szCs w:val="24"/>
        </w:rPr>
        <w:t>учебной</w:t>
      </w:r>
      <w:r w:rsidR="007E18CB" w:rsidRPr="0058445B">
        <w:rPr>
          <w:sz w:val="24"/>
          <w:szCs w:val="24"/>
        </w:rPr>
        <w:t xml:space="preserve"> дисциплин</w:t>
      </w:r>
      <w:r w:rsidR="00A85C64" w:rsidRPr="0058445B">
        <w:rPr>
          <w:sz w:val="24"/>
          <w:szCs w:val="24"/>
        </w:rPr>
        <w:t>е</w:t>
      </w:r>
      <w:r w:rsidRPr="0058445B">
        <w:rPr>
          <w:sz w:val="24"/>
          <w:szCs w:val="24"/>
        </w:rPr>
        <w:t xml:space="preserve"> используются при</w:t>
      </w:r>
      <w:r w:rsidR="007E18CB" w:rsidRPr="0058445B">
        <w:rPr>
          <w:sz w:val="24"/>
          <w:szCs w:val="24"/>
        </w:rPr>
        <w:t xml:space="preserve"> изучени</w:t>
      </w:r>
      <w:r w:rsidRPr="0058445B">
        <w:rPr>
          <w:sz w:val="24"/>
          <w:szCs w:val="24"/>
        </w:rPr>
        <w:t>и</w:t>
      </w:r>
      <w:r w:rsidR="007E18CB" w:rsidRPr="0058445B">
        <w:rPr>
          <w:sz w:val="24"/>
          <w:szCs w:val="24"/>
        </w:rPr>
        <w:t xml:space="preserve"> следующих</w:t>
      </w:r>
      <w:r w:rsidR="005F69BA" w:rsidRPr="0058445B">
        <w:rPr>
          <w:sz w:val="24"/>
          <w:szCs w:val="24"/>
        </w:rPr>
        <w:t xml:space="preserve"> дисциплин</w:t>
      </w:r>
      <w:r w:rsidR="007E18CB" w:rsidRPr="0058445B">
        <w:rPr>
          <w:sz w:val="24"/>
          <w:szCs w:val="24"/>
        </w:rPr>
        <w:t>:</w:t>
      </w:r>
      <w:r w:rsidR="005F69BA" w:rsidRPr="0058445B">
        <w:rPr>
          <w:sz w:val="24"/>
          <w:szCs w:val="24"/>
        </w:rPr>
        <w:t xml:space="preserve"> </w:t>
      </w:r>
    </w:p>
    <w:p w14:paraId="53CEBCC2" w14:textId="77777777" w:rsidR="007B449A" w:rsidRPr="0058445B" w:rsidRDefault="00D55769" w:rsidP="002243A9">
      <w:pPr>
        <w:pStyle w:val="af0"/>
        <w:numPr>
          <w:ilvl w:val="2"/>
          <w:numId w:val="6"/>
        </w:numPr>
        <w:rPr>
          <w:sz w:val="24"/>
          <w:szCs w:val="24"/>
        </w:rPr>
      </w:pPr>
      <w:r w:rsidRPr="0058445B">
        <w:rPr>
          <w:sz w:val="24"/>
          <w:szCs w:val="24"/>
        </w:rPr>
        <w:t>История мировой литературы;</w:t>
      </w:r>
    </w:p>
    <w:p w14:paraId="3D2C3A6A" w14:textId="77777777" w:rsidR="005F69BA" w:rsidRPr="0058445B" w:rsidRDefault="00DC79B4" w:rsidP="00C42B41">
      <w:pPr>
        <w:pStyle w:val="af0"/>
        <w:numPr>
          <w:ilvl w:val="2"/>
          <w:numId w:val="6"/>
        </w:numPr>
        <w:rPr>
          <w:sz w:val="24"/>
          <w:szCs w:val="24"/>
        </w:rPr>
      </w:pPr>
      <w:r w:rsidRPr="0058445B">
        <w:rPr>
          <w:sz w:val="24"/>
          <w:szCs w:val="24"/>
        </w:rPr>
        <w:t>Методика и техника литературоведческого исследования.</w:t>
      </w:r>
    </w:p>
    <w:p w14:paraId="64C9C979" w14:textId="77777777" w:rsidR="00723B26" w:rsidRPr="0058445B" w:rsidRDefault="005F69BA" w:rsidP="00876AF7">
      <w:pPr>
        <w:pStyle w:val="af0"/>
        <w:numPr>
          <w:ilvl w:val="3"/>
          <w:numId w:val="6"/>
        </w:numPr>
        <w:jc w:val="both"/>
        <w:rPr>
          <w:sz w:val="24"/>
          <w:szCs w:val="24"/>
        </w:rPr>
      </w:pPr>
      <w:r w:rsidRPr="0058445B">
        <w:rPr>
          <w:sz w:val="24"/>
          <w:szCs w:val="24"/>
        </w:rPr>
        <w:t xml:space="preserve">Результаты освоения учебной дисциплины </w:t>
      </w:r>
      <w:r w:rsidR="00876AF7" w:rsidRPr="0058445B">
        <w:rPr>
          <w:sz w:val="24"/>
          <w:szCs w:val="24"/>
        </w:rPr>
        <w:t xml:space="preserve">в дальнейшем будут использованы в рамках производственной практики как педагогической практики, а также </w:t>
      </w:r>
      <w:r w:rsidRPr="0058445B">
        <w:rPr>
          <w:sz w:val="24"/>
          <w:szCs w:val="24"/>
        </w:rPr>
        <w:t>при написании научно-исследовательской работы в рамках учебной практики и при выполнении выпускной квалификационной работы.</w:t>
      </w:r>
    </w:p>
    <w:p w14:paraId="2C432669" w14:textId="77777777" w:rsidR="00BF7A20" w:rsidRPr="0058445B" w:rsidRDefault="00B431BF" w:rsidP="00B3400A">
      <w:pPr>
        <w:pStyle w:val="1"/>
      </w:pPr>
      <w:r w:rsidRPr="0058445B">
        <w:t xml:space="preserve">ЦЕЛИ И </w:t>
      </w:r>
      <w:r w:rsidR="001D126D" w:rsidRPr="0058445B">
        <w:t>П</w:t>
      </w:r>
      <w:r w:rsidR="00B528A8" w:rsidRPr="0058445B">
        <w:t>ЛАНИРУЕМЫ</w:t>
      </w:r>
      <w:r w:rsidR="001D126D" w:rsidRPr="0058445B">
        <w:t>Е</w:t>
      </w:r>
      <w:r w:rsidR="00B528A8" w:rsidRPr="0058445B">
        <w:t xml:space="preserve"> РЕЗУЛЬТАТ</w:t>
      </w:r>
      <w:r w:rsidR="001D126D" w:rsidRPr="0058445B">
        <w:t>Ы</w:t>
      </w:r>
      <w:r w:rsidR="00B528A8" w:rsidRPr="0058445B">
        <w:t xml:space="preserve"> ОБУЧЕНИЯ ПО ДИСЦИПЛИНЕ</w:t>
      </w:r>
      <w:r w:rsidR="000350F8" w:rsidRPr="0058445B">
        <w:t xml:space="preserve"> </w:t>
      </w:r>
    </w:p>
    <w:p w14:paraId="272562DD" w14:textId="77777777" w:rsidR="00D5517D" w:rsidRPr="0058445B" w:rsidRDefault="005366CD" w:rsidP="003A689C">
      <w:pPr>
        <w:pStyle w:val="af0"/>
        <w:numPr>
          <w:ilvl w:val="3"/>
          <w:numId w:val="6"/>
        </w:numPr>
        <w:jc w:val="both"/>
        <w:rPr>
          <w:rFonts w:eastAsia="Times New Roman"/>
          <w:sz w:val="24"/>
          <w:szCs w:val="24"/>
        </w:rPr>
      </w:pPr>
      <w:r w:rsidRPr="0058445B">
        <w:rPr>
          <w:rFonts w:eastAsia="Times New Roman"/>
          <w:sz w:val="24"/>
          <w:szCs w:val="24"/>
        </w:rPr>
        <w:t>Ц</w:t>
      </w:r>
      <w:r w:rsidR="00D94EF7" w:rsidRPr="0058445B">
        <w:rPr>
          <w:rFonts w:eastAsia="Times New Roman"/>
          <w:sz w:val="24"/>
          <w:szCs w:val="24"/>
        </w:rPr>
        <w:t>елями</w:t>
      </w:r>
      <w:r w:rsidR="00E55739" w:rsidRPr="0058445B">
        <w:rPr>
          <w:rFonts w:eastAsia="Times New Roman"/>
          <w:sz w:val="24"/>
          <w:szCs w:val="24"/>
        </w:rPr>
        <w:t xml:space="preserve"> изучения дисциплины</w:t>
      </w:r>
      <w:r w:rsidR="003A689C" w:rsidRPr="0058445B">
        <w:rPr>
          <w:rFonts w:eastAsia="Times New Roman"/>
          <w:sz w:val="24"/>
          <w:szCs w:val="24"/>
        </w:rPr>
        <w:t xml:space="preserve"> «</w:t>
      </w:r>
      <w:r w:rsidR="00EE22BB" w:rsidRPr="0058445B">
        <w:rPr>
          <w:rFonts w:eastAsia="Times New Roman"/>
          <w:sz w:val="24"/>
          <w:szCs w:val="24"/>
        </w:rPr>
        <w:t>Практикум по литературоведческой работе с текстом</w:t>
      </w:r>
      <w:r w:rsidR="003A689C" w:rsidRPr="0058445B">
        <w:rPr>
          <w:rFonts w:eastAsia="Times New Roman"/>
          <w:sz w:val="24"/>
          <w:szCs w:val="24"/>
        </w:rPr>
        <w:t>»</w:t>
      </w:r>
      <w:r w:rsidR="00E77B34" w:rsidRPr="0058445B">
        <w:rPr>
          <w:rFonts w:eastAsia="Times New Roman"/>
          <w:sz w:val="24"/>
          <w:szCs w:val="24"/>
        </w:rPr>
        <w:t xml:space="preserve"> </w:t>
      </w:r>
      <w:r w:rsidR="00D5517D" w:rsidRPr="0058445B">
        <w:rPr>
          <w:rFonts w:eastAsia="Times New Roman"/>
          <w:sz w:val="24"/>
          <w:szCs w:val="24"/>
        </w:rPr>
        <w:t>явля</w:t>
      </w:r>
      <w:r w:rsidRPr="0058445B">
        <w:rPr>
          <w:rFonts w:eastAsia="Times New Roman"/>
          <w:sz w:val="24"/>
          <w:szCs w:val="24"/>
        </w:rPr>
        <w:t>ю</w:t>
      </w:r>
      <w:r w:rsidR="00D5517D" w:rsidRPr="0058445B">
        <w:rPr>
          <w:rFonts w:eastAsia="Times New Roman"/>
          <w:sz w:val="24"/>
          <w:szCs w:val="24"/>
        </w:rPr>
        <w:t>тся</w:t>
      </w:r>
      <w:r w:rsidRPr="0058445B">
        <w:rPr>
          <w:rFonts w:eastAsia="Times New Roman"/>
          <w:sz w:val="24"/>
          <w:szCs w:val="24"/>
        </w:rPr>
        <w:t>:</w:t>
      </w:r>
    </w:p>
    <w:p w14:paraId="604E6E28" w14:textId="77777777" w:rsidR="003A689C" w:rsidRPr="0058445B" w:rsidRDefault="00D24467" w:rsidP="00B455A9">
      <w:pPr>
        <w:pStyle w:val="af0"/>
        <w:numPr>
          <w:ilvl w:val="0"/>
          <w:numId w:val="32"/>
        </w:numPr>
        <w:jc w:val="both"/>
        <w:rPr>
          <w:rFonts w:eastAsia="Times New Roman"/>
          <w:sz w:val="24"/>
          <w:szCs w:val="24"/>
        </w:rPr>
      </w:pPr>
      <w:r w:rsidRPr="0058445B">
        <w:rPr>
          <w:rFonts w:eastAsia="Times New Roman"/>
          <w:sz w:val="24"/>
          <w:szCs w:val="24"/>
        </w:rPr>
        <w:t>закрепление теоретических знаний, полученных в курсе «Методика и техника литературоведческого исследования»</w:t>
      </w:r>
      <w:r w:rsidR="00F51090" w:rsidRPr="0058445B">
        <w:rPr>
          <w:rFonts w:eastAsia="Times New Roman"/>
          <w:sz w:val="24"/>
          <w:szCs w:val="24"/>
        </w:rPr>
        <w:t xml:space="preserve">; </w:t>
      </w:r>
    </w:p>
    <w:p w14:paraId="3BE4E560" w14:textId="77777777" w:rsidR="00B455A9" w:rsidRPr="0058445B" w:rsidRDefault="00D24467" w:rsidP="00B455A9">
      <w:pPr>
        <w:pStyle w:val="af0"/>
        <w:numPr>
          <w:ilvl w:val="0"/>
          <w:numId w:val="32"/>
        </w:numPr>
        <w:autoSpaceDE w:val="0"/>
        <w:autoSpaceDN w:val="0"/>
        <w:adjustRightInd w:val="0"/>
        <w:rPr>
          <w:rFonts w:eastAsia="Times New Roman"/>
          <w:sz w:val="24"/>
          <w:szCs w:val="24"/>
        </w:rPr>
      </w:pPr>
      <w:r w:rsidRPr="0058445B">
        <w:rPr>
          <w:rFonts w:eastAsia="Times New Roman"/>
          <w:sz w:val="24"/>
          <w:szCs w:val="24"/>
        </w:rPr>
        <w:t>изучение методики анализа поэтики литературных произведений по теоретическим работам и образцам</w:t>
      </w:r>
      <w:r w:rsidR="00B455A9" w:rsidRPr="0058445B">
        <w:rPr>
          <w:rFonts w:eastAsia="Times New Roman"/>
          <w:sz w:val="24"/>
          <w:szCs w:val="24"/>
        </w:rPr>
        <w:t xml:space="preserve">; </w:t>
      </w:r>
    </w:p>
    <w:p w14:paraId="57405C7B" w14:textId="77777777" w:rsidR="00B455A9" w:rsidRPr="0058445B" w:rsidRDefault="00D24467" w:rsidP="00B455A9">
      <w:pPr>
        <w:pStyle w:val="af0"/>
        <w:numPr>
          <w:ilvl w:val="0"/>
          <w:numId w:val="32"/>
        </w:numPr>
        <w:autoSpaceDE w:val="0"/>
        <w:autoSpaceDN w:val="0"/>
        <w:adjustRightInd w:val="0"/>
        <w:rPr>
          <w:rFonts w:eastAsia="Times New Roman"/>
          <w:sz w:val="24"/>
          <w:szCs w:val="24"/>
        </w:rPr>
      </w:pPr>
      <w:r w:rsidRPr="0058445B">
        <w:rPr>
          <w:rFonts w:eastAsia="Times New Roman"/>
          <w:sz w:val="24"/>
          <w:szCs w:val="24"/>
        </w:rPr>
        <w:t>овладение навыками анализа литературного произведения через изучение содержательности художественной формы</w:t>
      </w:r>
      <w:r w:rsidR="00B455A9" w:rsidRPr="0058445B">
        <w:rPr>
          <w:rFonts w:eastAsia="Times New Roman"/>
          <w:sz w:val="24"/>
          <w:szCs w:val="24"/>
        </w:rPr>
        <w:t>;</w:t>
      </w:r>
    </w:p>
    <w:p w14:paraId="5B28B4E5" w14:textId="77777777" w:rsidR="003A689C" w:rsidRPr="0058445B" w:rsidRDefault="00F51090" w:rsidP="00B455A9">
      <w:pPr>
        <w:pStyle w:val="af0"/>
        <w:numPr>
          <w:ilvl w:val="0"/>
          <w:numId w:val="32"/>
        </w:numPr>
        <w:jc w:val="both"/>
        <w:rPr>
          <w:rFonts w:eastAsia="Times New Roman"/>
          <w:sz w:val="24"/>
          <w:szCs w:val="24"/>
        </w:rPr>
      </w:pPr>
      <w:r w:rsidRPr="0058445B">
        <w:rPr>
          <w:rFonts w:eastAsia="Times New Roman"/>
          <w:sz w:val="24"/>
          <w:szCs w:val="24"/>
        </w:rPr>
        <w:t xml:space="preserve">формирование у обучающихся </w:t>
      </w:r>
      <w:r w:rsidR="0082048B">
        <w:rPr>
          <w:rFonts w:eastAsia="Times New Roman"/>
          <w:sz w:val="24"/>
          <w:szCs w:val="24"/>
        </w:rPr>
        <w:t>профессиональных</w:t>
      </w:r>
      <w:r w:rsidR="007B61FB" w:rsidRPr="0058445B">
        <w:rPr>
          <w:rFonts w:eastAsia="Times New Roman"/>
          <w:sz w:val="24"/>
          <w:szCs w:val="24"/>
        </w:rPr>
        <w:t xml:space="preserve"> </w:t>
      </w:r>
      <w:r w:rsidR="0082048B">
        <w:rPr>
          <w:rFonts w:eastAsia="Times New Roman"/>
          <w:sz w:val="24"/>
          <w:szCs w:val="24"/>
        </w:rPr>
        <w:t>компетенций, установленных</w:t>
      </w:r>
      <w:r w:rsidRPr="0058445B">
        <w:rPr>
          <w:rFonts w:eastAsia="Times New Roman"/>
          <w:sz w:val="24"/>
          <w:szCs w:val="24"/>
        </w:rPr>
        <w:t xml:space="preserve"> образовательной программой в соответствии с ФГОС ВО по данной дисциплине.</w:t>
      </w:r>
    </w:p>
    <w:p w14:paraId="43B0A9B4" w14:textId="77777777" w:rsidR="00655A44" w:rsidRPr="0058445B" w:rsidRDefault="00655A44" w:rsidP="0058689B">
      <w:pPr>
        <w:pStyle w:val="af0"/>
        <w:numPr>
          <w:ilvl w:val="3"/>
          <w:numId w:val="6"/>
        </w:numPr>
        <w:jc w:val="both"/>
        <w:rPr>
          <w:sz w:val="24"/>
          <w:szCs w:val="24"/>
        </w:rPr>
      </w:pPr>
      <w:r w:rsidRPr="0058445B">
        <w:rPr>
          <w:rFonts w:eastAsia="Times New Roman"/>
          <w:sz w:val="24"/>
          <w:szCs w:val="24"/>
        </w:rPr>
        <w:t xml:space="preserve">Результатом обучения является </w:t>
      </w:r>
      <w:r w:rsidR="00963DA6" w:rsidRPr="0058445B">
        <w:rPr>
          <w:rFonts w:eastAsia="Times New Roman"/>
          <w:sz w:val="24"/>
          <w:szCs w:val="24"/>
        </w:rPr>
        <w:t>овладение обучающимися знаниями, умения</w:t>
      </w:r>
      <w:r w:rsidR="00F47D5C" w:rsidRPr="0058445B">
        <w:rPr>
          <w:rFonts w:eastAsia="Times New Roman"/>
          <w:sz w:val="24"/>
          <w:szCs w:val="24"/>
        </w:rPr>
        <w:t>ми</w:t>
      </w:r>
      <w:r w:rsidR="00963DA6" w:rsidRPr="0058445B">
        <w:rPr>
          <w:rFonts w:eastAsia="Times New Roman"/>
          <w:sz w:val="24"/>
          <w:szCs w:val="24"/>
        </w:rPr>
        <w:t>, навык</w:t>
      </w:r>
      <w:r w:rsidR="00F47D5C" w:rsidRPr="0058445B">
        <w:rPr>
          <w:rFonts w:eastAsia="Times New Roman"/>
          <w:sz w:val="24"/>
          <w:szCs w:val="24"/>
        </w:rPr>
        <w:t>ами</w:t>
      </w:r>
      <w:r w:rsidR="0034380E" w:rsidRPr="0058445B">
        <w:rPr>
          <w:rFonts w:eastAsia="Times New Roman"/>
          <w:sz w:val="24"/>
          <w:szCs w:val="24"/>
        </w:rPr>
        <w:t xml:space="preserve"> и </w:t>
      </w:r>
      <w:r w:rsidR="00963DA6" w:rsidRPr="0058445B">
        <w:rPr>
          <w:rFonts w:eastAsia="Times New Roman"/>
          <w:sz w:val="24"/>
          <w:szCs w:val="24"/>
        </w:rPr>
        <w:t>опыт</w:t>
      </w:r>
      <w:r w:rsidR="00F47D5C" w:rsidRPr="0058445B">
        <w:rPr>
          <w:rFonts w:eastAsia="Times New Roman"/>
          <w:sz w:val="24"/>
          <w:szCs w:val="24"/>
        </w:rPr>
        <w:t>ом деятельности, характеризующими</w:t>
      </w:r>
      <w:r w:rsidR="00963DA6" w:rsidRPr="0058445B">
        <w:rPr>
          <w:rFonts w:eastAsia="Times New Roman"/>
          <w:sz w:val="24"/>
          <w:szCs w:val="24"/>
        </w:rPr>
        <w:t xml:space="preserve"> процесс формирования компетенци</w:t>
      </w:r>
      <w:r w:rsidR="00320E09" w:rsidRPr="0058445B">
        <w:rPr>
          <w:rFonts w:eastAsia="Times New Roman"/>
          <w:sz w:val="24"/>
          <w:szCs w:val="24"/>
        </w:rPr>
        <w:t>и</w:t>
      </w:r>
      <w:r w:rsidR="00963DA6" w:rsidRPr="0058445B">
        <w:rPr>
          <w:rFonts w:eastAsia="Times New Roman"/>
          <w:sz w:val="24"/>
          <w:szCs w:val="24"/>
        </w:rPr>
        <w:t xml:space="preserve"> и </w:t>
      </w:r>
      <w:r w:rsidR="005E43BD" w:rsidRPr="0058445B">
        <w:rPr>
          <w:rFonts w:eastAsia="Times New Roman"/>
          <w:sz w:val="24"/>
          <w:szCs w:val="24"/>
        </w:rPr>
        <w:t>обеспечивающими</w:t>
      </w:r>
      <w:r w:rsidR="00963DA6" w:rsidRPr="0058445B">
        <w:rPr>
          <w:rFonts w:eastAsia="Times New Roman"/>
          <w:sz w:val="24"/>
          <w:szCs w:val="24"/>
        </w:rPr>
        <w:t xml:space="preserve"> достижение планируемых р</w:t>
      </w:r>
      <w:r w:rsidR="009105BD" w:rsidRPr="0058445B">
        <w:rPr>
          <w:rFonts w:eastAsia="Times New Roman"/>
          <w:sz w:val="24"/>
          <w:szCs w:val="24"/>
        </w:rPr>
        <w:t xml:space="preserve">езультатов освоения </w:t>
      </w:r>
      <w:r w:rsidR="00644FBD" w:rsidRPr="0058445B">
        <w:rPr>
          <w:rFonts w:eastAsia="Times New Roman"/>
          <w:sz w:val="24"/>
          <w:szCs w:val="24"/>
        </w:rPr>
        <w:t xml:space="preserve">учебной </w:t>
      </w:r>
      <w:r w:rsidR="0058689B" w:rsidRPr="0058445B">
        <w:rPr>
          <w:rFonts w:eastAsia="Times New Roman"/>
          <w:sz w:val="24"/>
          <w:szCs w:val="24"/>
        </w:rPr>
        <w:t>дисциплины</w:t>
      </w:r>
      <w:r w:rsidR="005E43BD" w:rsidRPr="0058445B">
        <w:rPr>
          <w:rFonts w:eastAsia="Times New Roman"/>
          <w:sz w:val="24"/>
          <w:szCs w:val="24"/>
        </w:rPr>
        <w:t>.</w:t>
      </w:r>
    </w:p>
    <w:p w14:paraId="6B6B4989" w14:textId="77777777" w:rsidR="00495850" w:rsidRPr="0058445B" w:rsidRDefault="009105BD" w:rsidP="00BC7639">
      <w:pPr>
        <w:pStyle w:val="2"/>
        <w:rPr>
          <w:iCs w:val="0"/>
        </w:rPr>
      </w:pPr>
      <w:r w:rsidRPr="0058445B">
        <w:rPr>
          <w:iCs w:val="0"/>
        </w:rPr>
        <w:t>Формируемые компетенции,</w:t>
      </w:r>
      <w:r w:rsidR="00E55739" w:rsidRPr="0058445B">
        <w:rPr>
          <w:iCs w:val="0"/>
        </w:rPr>
        <w:t xml:space="preserve"> и</w:t>
      </w:r>
      <w:r w:rsidR="00BB07B6" w:rsidRPr="0058445B">
        <w:rPr>
          <w:iCs w:val="0"/>
        </w:rPr>
        <w:t>ндикаторы достижения</w:t>
      </w:r>
      <w:r w:rsidR="00495850" w:rsidRPr="0058445B">
        <w:rPr>
          <w:iCs w:val="0"/>
        </w:rPr>
        <w:t xml:space="preserve"> компетенци</w:t>
      </w:r>
      <w:r w:rsidR="00E55739" w:rsidRPr="0058445B">
        <w:rPr>
          <w:iCs w:val="0"/>
        </w:rPr>
        <w:t>й</w:t>
      </w:r>
      <w:r w:rsidR="00495850" w:rsidRPr="0058445B">
        <w:rPr>
          <w:iCs w:val="0"/>
        </w:rPr>
        <w:t>, соотнесённые с планируемыми резу</w:t>
      </w:r>
      <w:r w:rsidR="00E55739" w:rsidRPr="0058445B">
        <w:rPr>
          <w:iCs w:val="0"/>
        </w:rPr>
        <w:t>льтатами обучения по дисциплине</w:t>
      </w:r>
      <w:r w:rsidR="00495850" w:rsidRPr="0058445B">
        <w:rPr>
          <w:iCs w:val="0"/>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552"/>
        <w:gridCol w:w="4819"/>
      </w:tblGrid>
      <w:tr w:rsidR="00CA3E08" w:rsidRPr="0058445B" w14:paraId="17FCB10F" w14:textId="77777777" w:rsidTr="0E0EAD36">
        <w:trPr>
          <w:tblHeader/>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DF1033C" w14:textId="77777777" w:rsidR="00CA3E08" w:rsidRPr="0058445B" w:rsidRDefault="00CA3E08" w:rsidP="005F377F">
            <w:pPr>
              <w:pStyle w:val="pboth"/>
              <w:jc w:val="center"/>
              <w:rPr>
                <w:b/>
                <w:sz w:val="22"/>
                <w:szCs w:val="22"/>
              </w:rPr>
            </w:pPr>
            <w:r w:rsidRPr="0058445B">
              <w:rPr>
                <w:b/>
                <w:sz w:val="22"/>
                <w:szCs w:val="22"/>
              </w:rPr>
              <w:t>Код и наименование компетенции</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215CF03" w14:textId="77777777" w:rsidR="00CA3E08" w:rsidRPr="0058445B" w:rsidRDefault="00CA3E08" w:rsidP="005F377F">
            <w:pPr>
              <w:autoSpaceDE w:val="0"/>
              <w:autoSpaceDN w:val="0"/>
              <w:adjustRightInd w:val="0"/>
              <w:jc w:val="center"/>
              <w:rPr>
                <w:b/>
              </w:rPr>
            </w:pPr>
            <w:r w:rsidRPr="0058445B">
              <w:rPr>
                <w:b/>
              </w:rPr>
              <w:t>Код и наименование индикатора</w:t>
            </w:r>
          </w:p>
          <w:p w14:paraId="49B3AB76" w14:textId="77777777" w:rsidR="00CA3E08" w:rsidRPr="0058445B" w:rsidRDefault="00CA3E08" w:rsidP="005F377F">
            <w:pPr>
              <w:autoSpaceDE w:val="0"/>
              <w:autoSpaceDN w:val="0"/>
              <w:adjustRightInd w:val="0"/>
              <w:jc w:val="center"/>
              <w:rPr>
                <w:b/>
              </w:rPr>
            </w:pPr>
            <w:r w:rsidRPr="0058445B">
              <w:rPr>
                <w:b/>
              </w:rPr>
              <w:t>достижения компетенции</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CC5B3FF" w14:textId="77777777" w:rsidR="00CA3E08" w:rsidRPr="0058445B" w:rsidRDefault="00CA3E08" w:rsidP="005F377F">
            <w:pPr>
              <w:pStyle w:val="a0"/>
              <w:numPr>
                <w:ilvl w:val="0"/>
                <w:numId w:val="0"/>
              </w:numPr>
              <w:spacing w:line="240" w:lineRule="auto"/>
              <w:ind w:left="34"/>
              <w:jc w:val="center"/>
              <w:rPr>
                <w:b/>
                <w:sz w:val="22"/>
                <w:szCs w:val="22"/>
              </w:rPr>
            </w:pPr>
            <w:r w:rsidRPr="0058445B">
              <w:rPr>
                <w:b/>
                <w:sz w:val="22"/>
                <w:szCs w:val="22"/>
              </w:rPr>
              <w:t xml:space="preserve">Планируемые результаты обучения </w:t>
            </w:r>
          </w:p>
          <w:p w14:paraId="17970738" w14:textId="77777777" w:rsidR="00CA3E08" w:rsidRPr="0058445B" w:rsidRDefault="00CA3E08" w:rsidP="005F377F">
            <w:pPr>
              <w:pStyle w:val="a0"/>
              <w:numPr>
                <w:ilvl w:val="0"/>
                <w:numId w:val="0"/>
              </w:numPr>
              <w:spacing w:line="240" w:lineRule="auto"/>
              <w:ind w:left="34"/>
              <w:jc w:val="center"/>
              <w:rPr>
                <w:b/>
                <w:sz w:val="22"/>
                <w:szCs w:val="22"/>
              </w:rPr>
            </w:pPr>
            <w:r w:rsidRPr="0058445B">
              <w:rPr>
                <w:b/>
                <w:sz w:val="22"/>
                <w:szCs w:val="22"/>
              </w:rPr>
              <w:t xml:space="preserve">по дисциплине </w:t>
            </w:r>
          </w:p>
        </w:tc>
      </w:tr>
      <w:tr w:rsidR="00AD2DE0" w:rsidRPr="0058445B" w14:paraId="4CC68201" w14:textId="77777777" w:rsidTr="0E0EAD36">
        <w:trPr>
          <w:trHeight w:val="1095"/>
        </w:trPr>
        <w:tc>
          <w:tcPr>
            <w:tcW w:w="2376" w:type="dxa"/>
            <w:tcBorders>
              <w:top w:val="single" w:sz="4" w:space="0" w:color="000000" w:themeColor="text1"/>
              <w:left w:val="single" w:sz="4" w:space="0" w:color="000000" w:themeColor="text1"/>
              <w:right w:val="single" w:sz="4" w:space="0" w:color="000000" w:themeColor="text1"/>
            </w:tcBorders>
          </w:tcPr>
          <w:p w14:paraId="54214B63" w14:textId="77777777" w:rsidR="00AD2DE0" w:rsidRPr="0058445B" w:rsidRDefault="00AD2DE0" w:rsidP="005F377F">
            <w:pPr>
              <w:pStyle w:val="pboth"/>
              <w:spacing w:before="0" w:beforeAutospacing="0" w:after="0" w:afterAutospacing="0"/>
              <w:rPr>
                <w:rFonts w:eastAsiaTheme="minorHAnsi"/>
                <w:sz w:val="22"/>
                <w:szCs w:val="22"/>
                <w:lang w:eastAsia="en-US" w:bidi="he-IL"/>
              </w:rPr>
            </w:pPr>
            <w:r w:rsidRPr="0058445B">
              <w:rPr>
                <w:rFonts w:eastAsiaTheme="minorHAnsi"/>
                <w:sz w:val="22"/>
                <w:szCs w:val="22"/>
                <w:lang w:eastAsia="en-US" w:bidi="he-IL"/>
              </w:rPr>
              <w:t>ПК-5</w:t>
            </w:r>
          </w:p>
          <w:p w14:paraId="1C5604FC" w14:textId="77777777" w:rsidR="00AD2DE0" w:rsidRPr="0058445B" w:rsidRDefault="00AD2DE0" w:rsidP="005F377F">
            <w:pPr>
              <w:pStyle w:val="pboth"/>
              <w:spacing w:before="0" w:beforeAutospacing="0" w:after="0" w:afterAutospacing="0"/>
              <w:rPr>
                <w:rFonts w:eastAsiaTheme="minorHAnsi"/>
                <w:sz w:val="22"/>
                <w:szCs w:val="22"/>
                <w:lang w:eastAsia="en-US" w:bidi="he-IL"/>
              </w:rPr>
            </w:pPr>
            <w:r w:rsidRPr="0058445B">
              <w:rPr>
                <w:rFonts w:eastAsiaTheme="minorHAnsi"/>
                <w:sz w:val="22"/>
                <w:szCs w:val="22"/>
                <w:lang w:eastAsia="en-US" w:bidi="he-IL"/>
              </w:rPr>
              <w:t xml:space="preserve">Способен создавать, дорабатывать и обрабатывать (корректура, редактирование, </w:t>
            </w:r>
            <w:r w:rsidRPr="0058445B">
              <w:rPr>
                <w:rFonts w:eastAsiaTheme="minorHAnsi"/>
                <w:sz w:val="22"/>
                <w:szCs w:val="22"/>
                <w:lang w:eastAsia="en-US" w:bidi="he-IL"/>
              </w:rPr>
              <w:lastRenderedPageBreak/>
              <w:t>комментирование, реферирование, информационно-словарное описание) различные типы текстов, собирать информацию в рамках профессиональной деятельности.</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A003B" w14:textId="77777777" w:rsidR="00AD2DE0" w:rsidRPr="0058445B" w:rsidRDefault="00AD2DE0" w:rsidP="005F377F">
            <w:pPr>
              <w:autoSpaceDE w:val="0"/>
              <w:autoSpaceDN w:val="0"/>
              <w:adjustRightInd w:val="0"/>
              <w:rPr>
                <w:rFonts w:eastAsiaTheme="minorHAnsi"/>
                <w:lang w:eastAsia="en-US" w:bidi="he-IL"/>
              </w:rPr>
            </w:pPr>
            <w:r w:rsidRPr="0058445B">
              <w:rPr>
                <w:rFonts w:eastAsiaTheme="minorHAnsi"/>
                <w:lang w:eastAsia="en-US" w:bidi="he-IL"/>
              </w:rPr>
              <w:lastRenderedPageBreak/>
              <w:t>ИД-ПК-5.2</w:t>
            </w:r>
          </w:p>
          <w:p w14:paraId="39B79241" w14:textId="77777777" w:rsidR="00AD2DE0" w:rsidRPr="0058445B" w:rsidRDefault="00AD2DE0" w:rsidP="005F377F">
            <w:pPr>
              <w:autoSpaceDE w:val="0"/>
              <w:autoSpaceDN w:val="0"/>
              <w:adjustRightInd w:val="0"/>
              <w:rPr>
                <w:rFonts w:eastAsiaTheme="minorHAnsi"/>
                <w:lang w:eastAsia="en-US" w:bidi="he-IL"/>
              </w:rPr>
            </w:pPr>
            <w:r w:rsidRPr="0058445B">
              <w:rPr>
                <w:rFonts w:eastAsiaTheme="minorHAnsi"/>
                <w:lang w:eastAsia="en-US" w:bidi="he-IL"/>
              </w:rPr>
              <w:t xml:space="preserve">Создание на основе существующих методик текстов различных типов и жанров, в том числе для размещения </w:t>
            </w:r>
            <w:r w:rsidRPr="0058445B">
              <w:rPr>
                <w:rFonts w:eastAsiaTheme="minorHAnsi"/>
                <w:lang w:eastAsia="en-US" w:bidi="he-IL"/>
              </w:rPr>
              <w:lastRenderedPageBreak/>
              <w:t>на веб-сайтах и в соцсетях, для публикации в СМИ и выпуска в эфир.</w:t>
            </w:r>
          </w:p>
        </w:tc>
        <w:tc>
          <w:tcPr>
            <w:tcW w:w="4819" w:type="dxa"/>
            <w:vMerge w:val="restart"/>
            <w:tcBorders>
              <w:left w:val="single" w:sz="4" w:space="0" w:color="000000" w:themeColor="text1"/>
              <w:right w:val="single" w:sz="4" w:space="0" w:color="000000" w:themeColor="text1"/>
            </w:tcBorders>
          </w:tcPr>
          <w:p w14:paraId="527291A4" w14:textId="77777777" w:rsidR="00AD2DE0" w:rsidRPr="00F47A6F" w:rsidRDefault="00AD2DE0" w:rsidP="00681328">
            <w:pPr>
              <w:pStyle w:val="af0"/>
              <w:numPr>
                <w:ilvl w:val="0"/>
                <w:numId w:val="41"/>
              </w:numPr>
              <w:ind w:left="37" w:firstLine="0"/>
              <w:rPr>
                <w:rFonts w:eastAsiaTheme="minorHAnsi"/>
                <w:lang w:eastAsia="en-US" w:bidi="he-IL"/>
              </w:rPr>
            </w:pPr>
            <w:r w:rsidRPr="00F47A6F">
              <w:rPr>
                <w:rFonts w:eastAsiaTheme="minorHAnsi"/>
                <w:lang w:eastAsia="en-US" w:bidi="he-IL"/>
              </w:rPr>
              <w:lastRenderedPageBreak/>
              <w:t xml:space="preserve">обладает навыками </w:t>
            </w:r>
            <w:r>
              <w:rPr>
                <w:rFonts w:eastAsiaTheme="minorHAnsi"/>
                <w:lang w:eastAsia="en-US" w:bidi="he-IL"/>
              </w:rPr>
              <w:t>создания текстов любых объемов и направленностей для размещения в новостных блоках публицистических изданий;</w:t>
            </w:r>
            <w:r w:rsidRPr="00F47A6F">
              <w:rPr>
                <w:rFonts w:eastAsiaTheme="minorHAnsi"/>
                <w:lang w:eastAsia="en-US" w:bidi="he-IL"/>
              </w:rPr>
              <w:t xml:space="preserve"> </w:t>
            </w:r>
          </w:p>
          <w:p w14:paraId="104A2C1A" w14:textId="77777777" w:rsidR="00AD2DE0" w:rsidRPr="00F47A6F" w:rsidRDefault="00AD2DE0" w:rsidP="00681328">
            <w:pPr>
              <w:pStyle w:val="af0"/>
              <w:numPr>
                <w:ilvl w:val="0"/>
                <w:numId w:val="41"/>
              </w:numPr>
              <w:ind w:left="37" w:firstLine="0"/>
              <w:rPr>
                <w:rFonts w:eastAsiaTheme="minorHAnsi"/>
                <w:lang w:eastAsia="en-US" w:bidi="he-IL"/>
              </w:rPr>
            </w:pPr>
            <w:r w:rsidRPr="00F47A6F">
              <w:rPr>
                <w:rFonts w:eastAsiaTheme="minorHAnsi"/>
                <w:lang w:eastAsia="en-US" w:bidi="he-IL"/>
              </w:rPr>
              <w:t>свободно оперирует ИКТ и программно-</w:t>
            </w:r>
            <w:r w:rsidRPr="00F47A6F">
              <w:rPr>
                <w:rFonts w:eastAsiaTheme="minorHAnsi"/>
                <w:lang w:eastAsia="en-US" w:bidi="he-IL"/>
              </w:rPr>
              <w:lastRenderedPageBreak/>
              <w:t xml:space="preserve">техническим инструментарием для </w:t>
            </w:r>
            <w:r>
              <w:rPr>
                <w:rFonts w:eastAsiaTheme="minorHAnsi"/>
                <w:lang w:eastAsia="en-US" w:bidi="he-IL"/>
              </w:rPr>
              <w:t>создания публицистических информационных текстов в сфере СМИ;</w:t>
            </w:r>
            <w:r w:rsidRPr="00F47A6F">
              <w:rPr>
                <w:rFonts w:eastAsiaTheme="minorHAnsi"/>
                <w:lang w:eastAsia="en-US" w:bidi="he-IL"/>
              </w:rPr>
              <w:t xml:space="preserve"> </w:t>
            </w:r>
          </w:p>
          <w:p w14:paraId="088AAE07" w14:textId="77777777" w:rsidR="00AD2DE0" w:rsidRPr="00F47A6F" w:rsidRDefault="00AD2DE0" w:rsidP="00681328">
            <w:pPr>
              <w:pStyle w:val="af0"/>
              <w:numPr>
                <w:ilvl w:val="0"/>
                <w:numId w:val="41"/>
              </w:numPr>
              <w:ind w:left="37" w:firstLine="0"/>
              <w:rPr>
                <w:rFonts w:eastAsiaTheme="minorHAnsi"/>
                <w:lang w:eastAsia="en-US" w:bidi="he-IL"/>
              </w:rPr>
            </w:pPr>
            <w:r>
              <w:rPr>
                <w:rFonts w:eastAsiaTheme="minorHAnsi"/>
                <w:lang w:eastAsia="en-US" w:bidi="he-IL"/>
              </w:rPr>
              <w:t>обладает навыками редактирования готовых информационных текстов перед публикацией;</w:t>
            </w:r>
            <w:r w:rsidRPr="00F47A6F">
              <w:rPr>
                <w:rFonts w:eastAsiaTheme="minorHAnsi"/>
                <w:lang w:eastAsia="en-US" w:bidi="he-IL"/>
              </w:rPr>
              <w:t xml:space="preserve"> </w:t>
            </w:r>
          </w:p>
          <w:p w14:paraId="4B42E815" w14:textId="77777777" w:rsidR="00AD2DE0" w:rsidRPr="00F47A6F" w:rsidRDefault="00AD2DE0" w:rsidP="00681328">
            <w:pPr>
              <w:pStyle w:val="af0"/>
              <w:numPr>
                <w:ilvl w:val="0"/>
                <w:numId w:val="41"/>
              </w:numPr>
              <w:ind w:left="37" w:firstLine="0"/>
              <w:rPr>
                <w:rFonts w:eastAsiaTheme="minorHAnsi"/>
                <w:lang w:eastAsia="en-US" w:bidi="he-IL"/>
              </w:rPr>
            </w:pPr>
            <w:r>
              <w:rPr>
                <w:rFonts w:eastAsiaTheme="minorHAnsi"/>
                <w:lang w:eastAsia="en-US" w:bidi="he-IL"/>
              </w:rPr>
              <w:t>обладает необходимыми навыками для создания собственного исследовательского текста и его адаптации для публикации в научной сфере, а также в сфере СМИ;</w:t>
            </w:r>
          </w:p>
          <w:p w14:paraId="60CE478B" w14:textId="77777777" w:rsidR="00AD2DE0" w:rsidRPr="00AD2DE0" w:rsidRDefault="00AD2DE0" w:rsidP="00681328">
            <w:pPr>
              <w:pStyle w:val="af0"/>
              <w:numPr>
                <w:ilvl w:val="0"/>
                <w:numId w:val="42"/>
              </w:numPr>
              <w:ind w:left="37" w:firstLine="0"/>
              <w:rPr>
                <w:rFonts w:eastAsiaTheme="minorHAnsi"/>
                <w:lang w:eastAsia="en-US" w:bidi="he-IL"/>
              </w:rPr>
            </w:pPr>
            <w:r w:rsidRPr="00AD2DE0">
              <w:rPr>
                <w:rFonts w:eastAsiaTheme="minorHAnsi"/>
                <w:lang w:eastAsia="en-US" w:bidi="he-IL"/>
              </w:rPr>
              <w:t>свободно применяет важнейшие этнографические знания, модели поведения, а также оперирует ими при осуществлении образовательно-просветительской деятельности и в ходе профессионального взаимодействия;</w:t>
            </w:r>
          </w:p>
          <w:p w14:paraId="649B7822" w14:textId="77777777" w:rsidR="00AD2DE0" w:rsidRPr="00AD2DE0" w:rsidRDefault="00AD2DE0" w:rsidP="00681328">
            <w:pPr>
              <w:pStyle w:val="af0"/>
              <w:numPr>
                <w:ilvl w:val="0"/>
                <w:numId w:val="42"/>
              </w:numPr>
              <w:autoSpaceDE w:val="0"/>
              <w:autoSpaceDN w:val="0"/>
              <w:adjustRightInd w:val="0"/>
              <w:ind w:left="37" w:firstLine="0"/>
              <w:rPr>
                <w:rFonts w:eastAsiaTheme="minorHAnsi"/>
                <w:lang w:eastAsia="en-US" w:bidi="he-IL"/>
              </w:rPr>
            </w:pPr>
            <w:r w:rsidRPr="00AD2DE0">
              <w:rPr>
                <w:rFonts w:eastAsiaTheme="minorHAnsi"/>
                <w:lang w:eastAsia="en-US" w:bidi="he-IL"/>
              </w:rPr>
              <w:t xml:space="preserve">анализирует тексты разных жанров, составляет конспекты прочитанных текстов и применяет эти практические навыки в профессиональной деятельности; </w:t>
            </w:r>
          </w:p>
          <w:p w14:paraId="3B5CABFC" w14:textId="77777777" w:rsidR="00AD2DE0" w:rsidRPr="00AD2DE0" w:rsidRDefault="00AD2DE0" w:rsidP="00681328">
            <w:pPr>
              <w:pStyle w:val="af0"/>
              <w:numPr>
                <w:ilvl w:val="0"/>
                <w:numId w:val="42"/>
              </w:numPr>
              <w:autoSpaceDE w:val="0"/>
              <w:autoSpaceDN w:val="0"/>
              <w:adjustRightInd w:val="0"/>
              <w:ind w:left="37" w:firstLine="0"/>
              <w:rPr>
                <w:rFonts w:eastAsiaTheme="minorHAnsi"/>
                <w:lang w:eastAsia="en-US" w:bidi="he-IL"/>
              </w:rPr>
            </w:pPr>
            <w:r w:rsidRPr="00AD2DE0">
              <w:rPr>
                <w:rFonts w:eastAsiaTheme="minorHAnsi"/>
                <w:lang w:eastAsia="en-US" w:bidi="he-IL"/>
              </w:rPr>
              <w:t xml:space="preserve">применяет полученные в профессиональной области знания для выявления оригинальных авторских текстов с эстетической точки зрения; </w:t>
            </w:r>
          </w:p>
          <w:p w14:paraId="6D3EB125" w14:textId="77777777" w:rsidR="00AD2DE0" w:rsidRPr="00AD2DE0" w:rsidRDefault="00AD2DE0" w:rsidP="00681328">
            <w:pPr>
              <w:pStyle w:val="af0"/>
              <w:numPr>
                <w:ilvl w:val="0"/>
                <w:numId w:val="42"/>
              </w:numPr>
              <w:autoSpaceDE w:val="0"/>
              <w:autoSpaceDN w:val="0"/>
              <w:adjustRightInd w:val="0"/>
              <w:ind w:left="37" w:firstLine="0"/>
              <w:rPr>
                <w:rFonts w:eastAsiaTheme="minorHAnsi"/>
                <w:lang w:eastAsia="en-US" w:bidi="he-IL"/>
              </w:rPr>
            </w:pPr>
            <w:r w:rsidRPr="00AD2DE0">
              <w:rPr>
                <w:rFonts w:eastAsiaTheme="minorHAnsi"/>
                <w:lang w:eastAsia="en-US" w:bidi="he-IL"/>
              </w:rPr>
              <w:t xml:space="preserve">обладает необходимыми навыками и литературным вкусом, позволяющими выявлять художественную ценность литературного текста и его значение для своей эпохи и для мировой литературы; </w:t>
            </w:r>
          </w:p>
          <w:p w14:paraId="191EC70A" w14:textId="77777777" w:rsidR="00AD2DE0" w:rsidRPr="00F47A6F" w:rsidRDefault="00AD2DE0" w:rsidP="00681328">
            <w:pPr>
              <w:pStyle w:val="af0"/>
              <w:numPr>
                <w:ilvl w:val="0"/>
                <w:numId w:val="42"/>
              </w:numPr>
              <w:autoSpaceDE w:val="0"/>
              <w:autoSpaceDN w:val="0"/>
              <w:adjustRightInd w:val="0"/>
              <w:ind w:left="37" w:firstLine="0"/>
              <w:rPr>
                <w:rFonts w:eastAsiaTheme="minorHAnsi"/>
                <w:lang w:eastAsia="en-US" w:bidi="he-IL"/>
              </w:rPr>
            </w:pPr>
            <w:r w:rsidRPr="00AD2DE0">
              <w:rPr>
                <w:rFonts w:eastAsiaTheme="minorHAnsi"/>
                <w:lang w:eastAsia="en-US" w:bidi="he-IL"/>
              </w:rPr>
              <w:t>-</w:t>
            </w:r>
            <w:r w:rsidRPr="00AD2DE0">
              <w:rPr>
                <w:rFonts w:eastAsiaTheme="minorHAnsi"/>
                <w:lang w:eastAsia="en-US"/>
              </w:rPr>
              <w:t>создает и оформляет в соответствии с нормативными документами тексты в ключевых литературно-критических письменных жанрах: аннотация, рецензия, обзорная статья, реферат, научная статья и т.п.</w:t>
            </w:r>
          </w:p>
        </w:tc>
      </w:tr>
      <w:tr w:rsidR="00AD2DE0" w:rsidRPr="0058445B" w14:paraId="49BB714A" w14:textId="77777777" w:rsidTr="0E0EAD36">
        <w:trPr>
          <w:trHeight w:val="1095"/>
        </w:trPr>
        <w:tc>
          <w:tcPr>
            <w:tcW w:w="2376" w:type="dxa"/>
            <w:vMerge w:val="restart"/>
            <w:tcBorders>
              <w:top w:val="single" w:sz="4" w:space="0" w:color="000000" w:themeColor="text1"/>
              <w:left w:val="single" w:sz="4" w:space="0" w:color="000000" w:themeColor="text1"/>
              <w:right w:val="single" w:sz="4" w:space="0" w:color="000000" w:themeColor="text1"/>
            </w:tcBorders>
          </w:tcPr>
          <w:p w14:paraId="7676431E" w14:textId="77777777" w:rsidR="00AD2DE0" w:rsidRPr="0058445B" w:rsidRDefault="0E0EAD36" w:rsidP="005F377F">
            <w:pPr>
              <w:pStyle w:val="pboth"/>
              <w:spacing w:before="0" w:beforeAutospacing="0" w:after="0" w:afterAutospacing="0"/>
              <w:rPr>
                <w:rFonts w:eastAsiaTheme="minorHAnsi"/>
                <w:sz w:val="22"/>
                <w:szCs w:val="22"/>
                <w:lang w:eastAsia="en-US" w:bidi="he-IL"/>
              </w:rPr>
            </w:pPr>
            <w:r w:rsidRPr="0E0EAD36">
              <w:rPr>
                <w:rFonts w:eastAsiaTheme="minorEastAsia"/>
                <w:sz w:val="22"/>
                <w:szCs w:val="22"/>
                <w:lang w:eastAsia="en-US" w:bidi="he-IL"/>
              </w:rPr>
              <w:lastRenderedPageBreak/>
              <w:t>ПК-6</w:t>
            </w:r>
          </w:p>
          <w:p w14:paraId="31F9BF2D" w14:textId="6297FF9B" w:rsidR="00AD2DE0" w:rsidRPr="0058445B" w:rsidRDefault="0E0EAD36" w:rsidP="0E0EAD36">
            <w:pPr>
              <w:pStyle w:val="pboth"/>
              <w:spacing w:before="0" w:beforeAutospacing="0" w:after="0" w:afterAutospacing="0"/>
              <w:rPr>
                <w:rFonts w:eastAsiaTheme="minorEastAsia"/>
                <w:sz w:val="22"/>
                <w:szCs w:val="22"/>
                <w:lang w:eastAsia="en-US" w:bidi="he-IL"/>
              </w:rPr>
            </w:pPr>
            <w:r w:rsidRPr="0E0EAD36">
              <w:rPr>
                <w:lang w:eastAsia="en-US" w:bidi="he-IL"/>
              </w:rPr>
              <w:t>Способен демонстрировать в практической деятельности углубленное знание русской и еврейской литератур и их взаимодействия в историческом и географическом контекстах.</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7DCC4" w14:textId="77777777" w:rsidR="00AD2DE0" w:rsidRPr="0058445B" w:rsidRDefault="00AD2DE0" w:rsidP="005F377F">
            <w:pPr>
              <w:autoSpaceDE w:val="0"/>
              <w:autoSpaceDN w:val="0"/>
              <w:adjustRightInd w:val="0"/>
              <w:rPr>
                <w:rFonts w:eastAsiaTheme="minorHAnsi"/>
                <w:lang w:eastAsia="en-US" w:bidi="he-IL"/>
              </w:rPr>
            </w:pPr>
            <w:r w:rsidRPr="0058445B">
              <w:rPr>
                <w:rFonts w:eastAsiaTheme="minorHAnsi"/>
                <w:lang w:eastAsia="en-US" w:bidi="he-IL"/>
              </w:rPr>
              <w:t>ИД-ПК-6.1</w:t>
            </w:r>
          </w:p>
          <w:p w14:paraId="754D269D" w14:textId="77777777" w:rsidR="00AD2DE0" w:rsidRPr="0058445B" w:rsidRDefault="00AD2DE0" w:rsidP="005F377F">
            <w:pPr>
              <w:autoSpaceDE w:val="0"/>
              <w:autoSpaceDN w:val="0"/>
              <w:adjustRightInd w:val="0"/>
              <w:rPr>
                <w:rFonts w:eastAsiaTheme="minorHAnsi"/>
                <w:lang w:eastAsia="en-US" w:bidi="he-IL"/>
              </w:rPr>
            </w:pPr>
            <w:r w:rsidRPr="0058445B">
              <w:rPr>
                <w:rFonts w:eastAsiaTheme="minorHAnsi"/>
                <w:lang w:eastAsia="en-US" w:bidi="he-IL"/>
              </w:rPr>
              <w:t>Применение знаний об истории, географии и культуре стран изучаемой литературы в лингвокультурологическом аспекте в профессиональной деятельности, в том числе педагогической.</w:t>
            </w:r>
          </w:p>
        </w:tc>
        <w:tc>
          <w:tcPr>
            <w:tcW w:w="4819" w:type="dxa"/>
            <w:vMerge/>
          </w:tcPr>
          <w:p w14:paraId="2BCF45F4" w14:textId="77777777" w:rsidR="00AD2DE0" w:rsidRPr="00AD2DE0" w:rsidRDefault="00AD2DE0" w:rsidP="00AD2DE0">
            <w:pPr>
              <w:pStyle w:val="af0"/>
              <w:numPr>
                <w:ilvl w:val="0"/>
                <w:numId w:val="42"/>
              </w:numPr>
              <w:autoSpaceDE w:val="0"/>
              <w:autoSpaceDN w:val="0"/>
              <w:adjustRightInd w:val="0"/>
              <w:rPr>
                <w:rFonts w:eastAsiaTheme="minorHAnsi"/>
                <w:lang w:eastAsia="en-US" w:bidi="he-IL"/>
              </w:rPr>
            </w:pPr>
          </w:p>
        </w:tc>
      </w:tr>
      <w:tr w:rsidR="00AD2DE0" w:rsidRPr="0058445B" w14:paraId="00E20E9B" w14:textId="77777777" w:rsidTr="0E0EAD36">
        <w:trPr>
          <w:trHeight w:val="283"/>
        </w:trPr>
        <w:tc>
          <w:tcPr>
            <w:tcW w:w="2376" w:type="dxa"/>
            <w:vMerge/>
          </w:tcPr>
          <w:p w14:paraId="36F600F2" w14:textId="77777777" w:rsidR="00AD2DE0" w:rsidRPr="0058445B" w:rsidRDefault="00AD2DE0" w:rsidP="005F377F">
            <w:pPr>
              <w:pStyle w:val="pboth"/>
              <w:rPr>
                <w:rFonts w:eastAsiaTheme="minorHAnsi"/>
                <w:sz w:val="22"/>
                <w:szCs w:val="22"/>
                <w:lang w:eastAsia="en-US" w:bidi="he-IL"/>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F0E52" w14:textId="77777777" w:rsidR="00AD2DE0" w:rsidRPr="0058445B" w:rsidRDefault="00AD2DE0" w:rsidP="005F377F">
            <w:pPr>
              <w:autoSpaceDE w:val="0"/>
              <w:autoSpaceDN w:val="0"/>
              <w:adjustRightInd w:val="0"/>
              <w:rPr>
                <w:rFonts w:eastAsiaTheme="minorHAnsi"/>
                <w:lang w:eastAsia="en-US" w:bidi="he-IL"/>
              </w:rPr>
            </w:pPr>
            <w:r w:rsidRPr="0058445B">
              <w:rPr>
                <w:rFonts w:eastAsiaTheme="minorHAnsi"/>
                <w:lang w:eastAsia="en-US" w:bidi="he-IL"/>
              </w:rPr>
              <w:t>ИД-ПК-6.2</w:t>
            </w:r>
          </w:p>
          <w:p w14:paraId="0925216E" w14:textId="77777777" w:rsidR="00AD2DE0" w:rsidRPr="0058445B" w:rsidRDefault="00AD2DE0" w:rsidP="005F377F">
            <w:pPr>
              <w:autoSpaceDE w:val="0"/>
              <w:autoSpaceDN w:val="0"/>
              <w:adjustRightInd w:val="0"/>
              <w:rPr>
                <w:rFonts w:eastAsiaTheme="minorHAnsi"/>
                <w:lang w:eastAsia="en-US" w:bidi="he-IL"/>
              </w:rPr>
            </w:pPr>
            <w:r w:rsidRPr="0058445B">
              <w:rPr>
                <w:rFonts w:eastAsiaTheme="minorHAnsi"/>
                <w:lang w:eastAsia="en-US" w:bidi="he-IL"/>
              </w:rPr>
              <w:t>Литературоведческий анализ текстов в синхроническом и диахроническом аспекте.</w:t>
            </w:r>
          </w:p>
        </w:tc>
        <w:tc>
          <w:tcPr>
            <w:tcW w:w="4819" w:type="dxa"/>
            <w:vMerge/>
          </w:tcPr>
          <w:p w14:paraId="708030EE" w14:textId="77777777" w:rsidR="00AD2DE0" w:rsidRPr="0058445B" w:rsidRDefault="00AD2DE0" w:rsidP="005F377F">
            <w:pPr>
              <w:pStyle w:val="a0"/>
              <w:numPr>
                <w:ilvl w:val="0"/>
                <w:numId w:val="0"/>
              </w:numPr>
              <w:tabs>
                <w:tab w:val="num" w:pos="0"/>
              </w:tabs>
              <w:spacing w:line="240" w:lineRule="auto"/>
              <w:jc w:val="left"/>
              <w:rPr>
                <w:b/>
                <w:sz w:val="22"/>
                <w:szCs w:val="22"/>
              </w:rPr>
            </w:pPr>
          </w:p>
        </w:tc>
      </w:tr>
      <w:tr w:rsidR="00AD2DE0" w:rsidRPr="0058445B" w14:paraId="5F1CCA59" w14:textId="77777777" w:rsidTr="0E0EAD36">
        <w:trPr>
          <w:trHeight w:val="283"/>
        </w:trPr>
        <w:tc>
          <w:tcPr>
            <w:tcW w:w="2376" w:type="dxa"/>
            <w:vMerge/>
          </w:tcPr>
          <w:p w14:paraId="7B56F266" w14:textId="77777777" w:rsidR="00AD2DE0" w:rsidRPr="0058445B" w:rsidRDefault="00AD2DE0" w:rsidP="005F377F">
            <w:pPr>
              <w:pStyle w:val="pboth"/>
              <w:rPr>
                <w:rFonts w:eastAsiaTheme="minorHAnsi"/>
                <w:sz w:val="22"/>
                <w:szCs w:val="22"/>
                <w:lang w:eastAsia="en-US" w:bidi="he-IL"/>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E25B2" w14:textId="77777777" w:rsidR="00AD2DE0" w:rsidRPr="0058445B" w:rsidRDefault="00AD2DE0" w:rsidP="005F377F">
            <w:pPr>
              <w:autoSpaceDE w:val="0"/>
              <w:autoSpaceDN w:val="0"/>
              <w:adjustRightInd w:val="0"/>
              <w:rPr>
                <w:rFonts w:eastAsiaTheme="minorHAnsi"/>
                <w:lang w:eastAsia="en-US" w:bidi="he-IL"/>
              </w:rPr>
            </w:pPr>
            <w:r w:rsidRPr="0058445B">
              <w:rPr>
                <w:rFonts w:eastAsiaTheme="minorHAnsi"/>
                <w:lang w:eastAsia="en-US" w:bidi="he-IL"/>
              </w:rPr>
              <w:t>ИД-ПК-6.3</w:t>
            </w:r>
          </w:p>
          <w:p w14:paraId="3B18FF99" w14:textId="77777777" w:rsidR="00AD2DE0" w:rsidRPr="0058445B" w:rsidRDefault="00AD2DE0" w:rsidP="005F377F">
            <w:pPr>
              <w:autoSpaceDE w:val="0"/>
              <w:autoSpaceDN w:val="0"/>
              <w:adjustRightInd w:val="0"/>
              <w:rPr>
                <w:rFonts w:eastAsiaTheme="minorHAnsi"/>
                <w:lang w:eastAsia="en-US" w:bidi="he-IL"/>
              </w:rPr>
            </w:pPr>
            <w:r w:rsidRPr="0058445B">
              <w:rPr>
                <w:rFonts w:eastAsiaTheme="minorHAnsi"/>
                <w:lang w:eastAsia="en-US" w:bidi="he-IL"/>
              </w:rPr>
              <w:t>Определение эстетического своеобразия литературного произведения в системе основных понятий и терминов современного литературоведения.</w:t>
            </w:r>
          </w:p>
        </w:tc>
        <w:tc>
          <w:tcPr>
            <w:tcW w:w="4819" w:type="dxa"/>
            <w:vMerge/>
          </w:tcPr>
          <w:p w14:paraId="49125391" w14:textId="77777777" w:rsidR="00AD2DE0" w:rsidRPr="0058445B" w:rsidRDefault="00AD2DE0" w:rsidP="005F377F">
            <w:pPr>
              <w:pStyle w:val="a0"/>
              <w:numPr>
                <w:ilvl w:val="0"/>
                <w:numId w:val="0"/>
              </w:numPr>
              <w:tabs>
                <w:tab w:val="num" w:pos="0"/>
              </w:tabs>
              <w:spacing w:line="240" w:lineRule="auto"/>
              <w:jc w:val="left"/>
              <w:rPr>
                <w:b/>
                <w:sz w:val="22"/>
                <w:szCs w:val="22"/>
              </w:rPr>
            </w:pPr>
          </w:p>
        </w:tc>
      </w:tr>
    </w:tbl>
    <w:p w14:paraId="6E8BAF04" w14:textId="77777777" w:rsidR="007F3D0E" w:rsidRPr="0058445B" w:rsidRDefault="007F3D0E" w:rsidP="00B3400A">
      <w:pPr>
        <w:pStyle w:val="1"/>
      </w:pPr>
      <w:r w:rsidRPr="0058445B">
        <w:t xml:space="preserve">СТРУКТУРА </w:t>
      </w:r>
      <w:r w:rsidR="00522B22" w:rsidRPr="0058445B">
        <w:t xml:space="preserve">И СОДЕРЖАНИЕ </w:t>
      </w:r>
      <w:r w:rsidR="009B4BCD" w:rsidRPr="0058445B">
        <w:t>УЧЕБНОЙ ДИСЦИПЛИНЫ</w:t>
      </w:r>
    </w:p>
    <w:p w14:paraId="7FC621DD" w14:textId="77777777" w:rsidR="00E52134" w:rsidRPr="0058445B" w:rsidRDefault="00342AAE" w:rsidP="00E52134">
      <w:pPr>
        <w:pStyle w:val="af0"/>
        <w:numPr>
          <w:ilvl w:val="3"/>
          <w:numId w:val="6"/>
        </w:numPr>
        <w:jc w:val="both"/>
      </w:pPr>
      <w:r w:rsidRPr="0058445B">
        <w:rPr>
          <w:sz w:val="24"/>
          <w:szCs w:val="24"/>
        </w:rPr>
        <w:t xml:space="preserve">Общая трудоёмкость </w:t>
      </w:r>
      <w:r w:rsidR="009B4BCD" w:rsidRPr="0058445B">
        <w:rPr>
          <w:sz w:val="24"/>
          <w:szCs w:val="24"/>
        </w:rPr>
        <w:t>учебной дисциплины</w:t>
      </w:r>
      <w:r w:rsidRPr="0058445B">
        <w:rPr>
          <w:sz w:val="24"/>
          <w:szCs w:val="24"/>
        </w:rPr>
        <w:t xml:space="preserve"> </w:t>
      </w:r>
      <w:r w:rsidR="00BF3112" w:rsidRPr="0058445B">
        <w:rPr>
          <w:sz w:val="24"/>
          <w:szCs w:val="24"/>
        </w:rPr>
        <w:t xml:space="preserve">по учебному плану </w:t>
      </w:r>
      <w:r w:rsidRPr="0058445B">
        <w:rPr>
          <w:sz w:val="24"/>
          <w:szCs w:val="24"/>
        </w:rPr>
        <w:t>составляет:</w:t>
      </w:r>
      <w:r w:rsidR="00E52134" w:rsidRPr="0058445B">
        <w:t xml:space="preserve"> </w:t>
      </w:r>
    </w:p>
    <w:p w14:paraId="6F0E0D66" w14:textId="77777777" w:rsidR="00342AAE" w:rsidRPr="0058445B" w:rsidRDefault="00342AAE" w:rsidP="002243A9">
      <w:pPr>
        <w:pStyle w:val="af0"/>
        <w:numPr>
          <w:ilvl w:val="3"/>
          <w:numId w:val="6"/>
        </w:numPr>
        <w:jc w:val="both"/>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rsidRPr="0058445B" w14:paraId="4A4444B1" w14:textId="77777777" w:rsidTr="003B0CB3">
        <w:trPr>
          <w:trHeight w:val="340"/>
        </w:trPr>
        <w:tc>
          <w:tcPr>
            <w:tcW w:w="3969" w:type="dxa"/>
            <w:vAlign w:val="center"/>
          </w:tcPr>
          <w:p w14:paraId="0924F479" w14:textId="77777777" w:rsidR="00560461" w:rsidRPr="0058445B" w:rsidRDefault="00560461" w:rsidP="00B6294E">
            <w:r w:rsidRPr="0058445B">
              <w:rPr>
                <w:sz w:val="24"/>
                <w:szCs w:val="24"/>
              </w:rPr>
              <w:t xml:space="preserve">по очной форме обучения – </w:t>
            </w:r>
          </w:p>
        </w:tc>
        <w:tc>
          <w:tcPr>
            <w:tcW w:w="1020" w:type="dxa"/>
            <w:vAlign w:val="center"/>
          </w:tcPr>
          <w:p w14:paraId="69C38784" w14:textId="77777777" w:rsidR="00560461" w:rsidRPr="0058445B" w:rsidRDefault="003B0CB3" w:rsidP="003B0CB3">
            <w:pPr>
              <w:jc w:val="center"/>
            </w:pPr>
            <w:r w:rsidRPr="0058445B">
              <w:t>3</w:t>
            </w:r>
          </w:p>
        </w:tc>
        <w:tc>
          <w:tcPr>
            <w:tcW w:w="567" w:type="dxa"/>
            <w:vAlign w:val="center"/>
          </w:tcPr>
          <w:p w14:paraId="0D32D0B0" w14:textId="77777777" w:rsidR="00560461" w:rsidRPr="0058445B" w:rsidRDefault="00560461" w:rsidP="003B0CB3">
            <w:pPr>
              <w:jc w:val="center"/>
            </w:pPr>
            <w:r w:rsidRPr="0058445B">
              <w:rPr>
                <w:b/>
                <w:sz w:val="24"/>
                <w:szCs w:val="24"/>
              </w:rPr>
              <w:t>з.е.</w:t>
            </w:r>
          </w:p>
        </w:tc>
        <w:tc>
          <w:tcPr>
            <w:tcW w:w="1020" w:type="dxa"/>
            <w:vAlign w:val="center"/>
          </w:tcPr>
          <w:p w14:paraId="717C9B78" w14:textId="77777777" w:rsidR="00560461" w:rsidRPr="0058445B" w:rsidRDefault="00102495" w:rsidP="003B0CB3">
            <w:pPr>
              <w:jc w:val="center"/>
            </w:pPr>
            <w:r w:rsidRPr="0058445B">
              <w:t>1</w:t>
            </w:r>
            <w:r w:rsidR="003B0CB3" w:rsidRPr="0058445B">
              <w:t>08</w:t>
            </w:r>
          </w:p>
        </w:tc>
        <w:tc>
          <w:tcPr>
            <w:tcW w:w="937" w:type="dxa"/>
            <w:vAlign w:val="center"/>
          </w:tcPr>
          <w:p w14:paraId="546538E3" w14:textId="77777777" w:rsidR="00560461" w:rsidRPr="0058445B" w:rsidRDefault="00560461" w:rsidP="003B0CB3">
            <w:pPr>
              <w:jc w:val="center"/>
            </w:pPr>
            <w:r w:rsidRPr="0058445B">
              <w:rPr>
                <w:b/>
                <w:sz w:val="24"/>
                <w:szCs w:val="24"/>
              </w:rPr>
              <w:t>час.</w:t>
            </w:r>
          </w:p>
        </w:tc>
      </w:tr>
    </w:tbl>
    <w:p w14:paraId="380C072E" w14:textId="77777777" w:rsidR="007F3D0E" w:rsidRPr="0058445B" w:rsidRDefault="007F3D0E" w:rsidP="00B3400A">
      <w:pPr>
        <w:pStyle w:val="2"/>
        <w:rPr>
          <w:iCs w:val="0"/>
        </w:rPr>
      </w:pPr>
      <w:r w:rsidRPr="0058445B">
        <w:rPr>
          <w:iCs w:val="0"/>
        </w:rPr>
        <w:t xml:space="preserve">Структура </w:t>
      </w:r>
      <w:r w:rsidR="009B4BCD" w:rsidRPr="0058445B">
        <w:rPr>
          <w:iCs w:val="0"/>
        </w:rPr>
        <w:t>учебной дисциплины</w:t>
      </w:r>
      <w:r w:rsidRPr="0058445B">
        <w:rPr>
          <w:iCs w:val="0"/>
        </w:rPr>
        <w:t xml:space="preserve"> для обучающихся </w:t>
      </w:r>
      <w:r w:rsidR="003631C8" w:rsidRPr="0058445B">
        <w:rPr>
          <w:iCs w:val="0"/>
        </w:rPr>
        <w:t>по видам занятий: (очная форма обучения)</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58445B" w14:paraId="7775620D" w14:textId="77777777" w:rsidTr="00917475">
        <w:trPr>
          <w:cantSplit/>
          <w:trHeight w:val="227"/>
        </w:trPr>
        <w:tc>
          <w:tcPr>
            <w:tcW w:w="9747" w:type="dxa"/>
            <w:gridSpan w:val="10"/>
            <w:shd w:val="clear" w:color="auto" w:fill="DBE5F1" w:themeFill="accent1" w:themeFillTint="33"/>
            <w:vAlign w:val="center"/>
          </w:tcPr>
          <w:p w14:paraId="407C3120" w14:textId="77777777" w:rsidR="00262427" w:rsidRPr="0058445B" w:rsidRDefault="00262427" w:rsidP="009B399A">
            <w:pPr>
              <w:jc w:val="center"/>
              <w:rPr>
                <w:b/>
                <w:sz w:val="20"/>
                <w:szCs w:val="20"/>
              </w:rPr>
            </w:pPr>
            <w:r w:rsidRPr="0058445B">
              <w:rPr>
                <w:b/>
                <w:bCs/>
                <w:sz w:val="20"/>
                <w:szCs w:val="20"/>
              </w:rPr>
              <w:t>Структура и объем дисциплины</w:t>
            </w:r>
          </w:p>
        </w:tc>
      </w:tr>
      <w:tr w:rsidR="00262427" w:rsidRPr="0058445B" w14:paraId="4E4BAB9D" w14:textId="77777777" w:rsidTr="00917475">
        <w:trPr>
          <w:cantSplit/>
          <w:trHeight w:val="227"/>
        </w:trPr>
        <w:tc>
          <w:tcPr>
            <w:tcW w:w="1943" w:type="dxa"/>
            <w:vMerge w:val="restart"/>
            <w:tcBorders>
              <w:bottom w:val="single" w:sz="4" w:space="0" w:color="auto"/>
            </w:tcBorders>
            <w:shd w:val="clear" w:color="auto" w:fill="DBE5F1" w:themeFill="accent1" w:themeFillTint="33"/>
            <w:vAlign w:val="center"/>
          </w:tcPr>
          <w:p w14:paraId="6D3F8D39" w14:textId="77777777" w:rsidR="00262427" w:rsidRPr="0058445B" w:rsidRDefault="00262427" w:rsidP="009B399A">
            <w:pPr>
              <w:jc w:val="center"/>
              <w:rPr>
                <w:b/>
                <w:bCs/>
                <w:sz w:val="20"/>
                <w:szCs w:val="20"/>
              </w:rPr>
            </w:pPr>
            <w:r w:rsidRPr="0058445B">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3A19B154" w14:textId="77777777" w:rsidR="00262427" w:rsidRPr="0058445B" w:rsidRDefault="00262427" w:rsidP="00A25266">
            <w:pPr>
              <w:ind w:left="28" w:right="113"/>
              <w:rPr>
                <w:b/>
                <w:bCs/>
                <w:sz w:val="20"/>
                <w:szCs w:val="20"/>
              </w:rPr>
            </w:pPr>
            <w:r w:rsidRPr="0058445B">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06B4B378" w14:textId="77777777" w:rsidR="00262427" w:rsidRPr="0058445B" w:rsidRDefault="00262427" w:rsidP="009B399A">
            <w:pPr>
              <w:ind w:left="28" w:right="113"/>
              <w:rPr>
                <w:b/>
                <w:bCs/>
                <w:sz w:val="20"/>
                <w:szCs w:val="20"/>
              </w:rPr>
            </w:pPr>
            <w:r w:rsidRPr="0058445B">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5D55AECD" w14:textId="77777777" w:rsidR="00262427" w:rsidRPr="0058445B" w:rsidRDefault="0012098B" w:rsidP="009B399A">
            <w:pPr>
              <w:jc w:val="center"/>
              <w:rPr>
                <w:rFonts w:asciiTheme="minorHAnsi" w:eastAsiaTheme="minorHAnsi" w:hAnsiTheme="minorHAnsi" w:cstheme="minorBidi"/>
                <w:sz w:val="20"/>
                <w:szCs w:val="20"/>
                <w:lang w:eastAsia="en-US"/>
              </w:rPr>
            </w:pPr>
            <w:r w:rsidRPr="0058445B">
              <w:rPr>
                <w:b/>
                <w:bCs/>
                <w:sz w:val="20"/>
                <w:szCs w:val="20"/>
              </w:rPr>
              <w:t>К</w:t>
            </w:r>
            <w:r w:rsidR="00262427" w:rsidRPr="0058445B">
              <w:rPr>
                <w:b/>
                <w:bCs/>
                <w:sz w:val="20"/>
                <w:szCs w:val="20"/>
              </w:rPr>
              <w:t xml:space="preserve">онтактная </w:t>
            </w:r>
            <w:r w:rsidR="00CF085D" w:rsidRPr="0058445B">
              <w:rPr>
                <w:b/>
                <w:bCs/>
                <w:sz w:val="20"/>
                <w:szCs w:val="20"/>
              </w:rPr>
              <w:t xml:space="preserve">аудиторная </w:t>
            </w:r>
            <w:r w:rsidR="00262427" w:rsidRPr="0058445B">
              <w:rPr>
                <w:b/>
                <w:bCs/>
                <w:sz w:val="20"/>
                <w:szCs w:val="20"/>
              </w:rPr>
              <w:t>работа, час</w:t>
            </w:r>
          </w:p>
        </w:tc>
        <w:tc>
          <w:tcPr>
            <w:tcW w:w="2505" w:type="dxa"/>
            <w:gridSpan w:val="3"/>
            <w:tcBorders>
              <w:bottom w:val="single" w:sz="4" w:space="0" w:color="auto"/>
            </w:tcBorders>
            <w:shd w:val="clear" w:color="auto" w:fill="DBE5F1" w:themeFill="accent1" w:themeFillTint="33"/>
            <w:vAlign w:val="center"/>
          </w:tcPr>
          <w:p w14:paraId="3B1FCEC2" w14:textId="77777777" w:rsidR="00262427" w:rsidRPr="0058445B" w:rsidRDefault="00DA301F" w:rsidP="009B399A">
            <w:pPr>
              <w:jc w:val="center"/>
              <w:rPr>
                <w:b/>
                <w:bCs/>
                <w:sz w:val="20"/>
                <w:szCs w:val="20"/>
              </w:rPr>
            </w:pPr>
            <w:r w:rsidRPr="0058445B">
              <w:rPr>
                <w:b/>
                <w:sz w:val="20"/>
                <w:szCs w:val="20"/>
              </w:rPr>
              <w:t>С</w:t>
            </w:r>
            <w:r w:rsidR="00262427" w:rsidRPr="0058445B">
              <w:rPr>
                <w:b/>
                <w:sz w:val="20"/>
                <w:szCs w:val="20"/>
              </w:rPr>
              <w:t>амостоятельная работа обучающегося, час</w:t>
            </w:r>
          </w:p>
        </w:tc>
      </w:tr>
      <w:tr w:rsidR="00262427" w:rsidRPr="0058445B" w14:paraId="44DE2C13" w14:textId="77777777" w:rsidTr="0081597B">
        <w:trPr>
          <w:cantSplit/>
          <w:trHeight w:val="1757"/>
        </w:trPr>
        <w:tc>
          <w:tcPr>
            <w:tcW w:w="1943" w:type="dxa"/>
            <w:vMerge/>
            <w:shd w:val="clear" w:color="auto" w:fill="DBE5F1" w:themeFill="accent1" w:themeFillTint="33"/>
            <w:vAlign w:val="center"/>
          </w:tcPr>
          <w:p w14:paraId="48037648" w14:textId="77777777" w:rsidR="00262427" w:rsidRPr="0058445B" w:rsidRDefault="00262427" w:rsidP="009B399A">
            <w:pPr>
              <w:jc w:val="center"/>
              <w:rPr>
                <w:b/>
                <w:sz w:val="20"/>
                <w:szCs w:val="20"/>
              </w:rPr>
            </w:pPr>
          </w:p>
        </w:tc>
        <w:tc>
          <w:tcPr>
            <w:tcW w:w="1130" w:type="dxa"/>
            <w:vMerge/>
            <w:shd w:val="clear" w:color="auto" w:fill="DBE5F1" w:themeFill="accent1" w:themeFillTint="33"/>
            <w:textDirection w:val="btLr"/>
            <w:vAlign w:val="center"/>
          </w:tcPr>
          <w:p w14:paraId="47DD969A" w14:textId="77777777" w:rsidR="00262427" w:rsidRPr="0058445B" w:rsidRDefault="00262427" w:rsidP="009B399A">
            <w:pPr>
              <w:ind w:left="28" w:right="113"/>
              <w:rPr>
                <w:b/>
                <w:sz w:val="20"/>
                <w:szCs w:val="20"/>
              </w:rPr>
            </w:pPr>
          </w:p>
        </w:tc>
        <w:tc>
          <w:tcPr>
            <w:tcW w:w="833" w:type="dxa"/>
            <w:vMerge/>
            <w:shd w:val="clear" w:color="auto" w:fill="DBE5F1" w:themeFill="accent1" w:themeFillTint="33"/>
            <w:textDirection w:val="btLr"/>
            <w:vAlign w:val="center"/>
          </w:tcPr>
          <w:p w14:paraId="1AE761BF" w14:textId="77777777" w:rsidR="00262427" w:rsidRPr="0058445B" w:rsidRDefault="00262427" w:rsidP="009B399A">
            <w:pPr>
              <w:ind w:left="28" w:right="113"/>
              <w:rPr>
                <w:b/>
                <w:sz w:val="20"/>
                <w:szCs w:val="20"/>
              </w:rPr>
            </w:pPr>
          </w:p>
        </w:tc>
        <w:tc>
          <w:tcPr>
            <w:tcW w:w="834" w:type="dxa"/>
            <w:shd w:val="clear" w:color="auto" w:fill="DBE5F1" w:themeFill="accent1" w:themeFillTint="33"/>
            <w:textDirection w:val="btLr"/>
            <w:vAlign w:val="center"/>
          </w:tcPr>
          <w:p w14:paraId="399DA106" w14:textId="77777777" w:rsidR="00262427" w:rsidRPr="0058445B" w:rsidRDefault="00262427" w:rsidP="009B399A">
            <w:pPr>
              <w:ind w:left="28" w:right="113"/>
              <w:rPr>
                <w:b/>
                <w:bCs/>
                <w:sz w:val="20"/>
                <w:szCs w:val="20"/>
              </w:rPr>
            </w:pPr>
            <w:r w:rsidRPr="0058445B">
              <w:rPr>
                <w:b/>
                <w:sz w:val="20"/>
                <w:szCs w:val="20"/>
              </w:rPr>
              <w:t>лекции, час</w:t>
            </w:r>
          </w:p>
        </w:tc>
        <w:tc>
          <w:tcPr>
            <w:tcW w:w="834" w:type="dxa"/>
            <w:shd w:val="clear" w:color="auto" w:fill="DBE5F1" w:themeFill="accent1" w:themeFillTint="33"/>
            <w:textDirection w:val="btLr"/>
            <w:vAlign w:val="center"/>
          </w:tcPr>
          <w:p w14:paraId="6F372557" w14:textId="77777777" w:rsidR="00262427" w:rsidRPr="0058445B" w:rsidRDefault="00262427" w:rsidP="009B399A">
            <w:pPr>
              <w:ind w:left="28" w:right="113"/>
              <w:rPr>
                <w:b/>
                <w:bCs/>
                <w:sz w:val="20"/>
                <w:szCs w:val="20"/>
              </w:rPr>
            </w:pPr>
            <w:r w:rsidRPr="0058445B">
              <w:rPr>
                <w:b/>
                <w:sz w:val="20"/>
                <w:szCs w:val="20"/>
              </w:rPr>
              <w:t>практические занятия, час</w:t>
            </w:r>
          </w:p>
        </w:tc>
        <w:tc>
          <w:tcPr>
            <w:tcW w:w="834" w:type="dxa"/>
            <w:shd w:val="clear" w:color="auto" w:fill="DBE5F1" w:themeFill="accent1" w:themeFillTint="33"/>
            <w:textDirection w:val="btLr"/>
            <w:vAlign w:val="center"/>
          </w:tcPr>
          <w:p w14:paraId="31A0635B" w14:textId="77777777" w:rsidR="00262427" w:rsidRPr="0058445B" w:rsidRDefault="00262427" w:rsidP="009B399A">
            <w:pPr>
              <w:ind w:left="28" w:right="113"/>
              <w:rPr>
                <w:b/>
                <w:bCs/>
                <w:sz w:val="20"/>
                <w:szCs w:val="20"/>
              </w:rPr>
            </w:pPr>
            <w:r w:rsidRPr="0058445B">
              <w:rPr>
                <w:b/>
                <w:sz w:val="20"/>
                <w:szCs w:val="20"/>
              </w:rPr>
              <w:t>лабораторные занятия, час</w:t>
            </w:r>
          </w:p>
        </w:tc>
        <w:tc>
          <w:tcPr>
            <w:tcW w:w="834" w:type="dxa"/>
            <w:shd w:val="clear" w:color="auto" w:fill="DBE5F1" w:themeFill="accent1" w:themeFillTint="33"/>
            <w:textDirection w:val="btLr"/>
            <w:vAlign w:val="center"/>
          </w:tcPr>
          <w:p w14:paraId="7110717F" w14:textId="77777777" w:rsidR="00262427" w:rsidRPr="0058445B" w:rsidRDefault="00262427" w:rsidP="009B399A">
            <w:pPr>
              <w:ind w:left="28" w:right="113"/>
              <w:rPr>
                <w:b/>
                <w:bCs/>
                <w:sz w:val="20"/>
                <w:szCs w:val="20"/>
              </w:rPr>
            </w:pPr>
            <w:r w:rsidRPr="0058445B">
              <w:rPr>
                <w:b/>
                <w:sz w:val="20"/>
                <w:szCs w:val="20"/>
              </w:rPr>
              <w:t>практическая подготовка, час</w:t>
            </w:r>
          </w:p>
        </w:tc>
        <w:tc>
          <w:tcPr>
            <w:tcW w:w="834" w:type="dxa"/>
            <w:shd w:val="clear" w:color="auto" w:fill="DBE5F1" w:themeFill="accent1" w:themeFillTint="33"/>
            <w:textDirection w:val="btLr"/>
            <w:vAlign w:val="center"/>
          </w:tcPr>
          <w:p w14:paraId="1EDF145E" w14:textId="77777777" w:rsidR="002D1A4A" w:rsidRPr="0058445B" w:rsidRDefault="00F25D79" w:rsidP="009B399A">
            <w:pPr>
              <w:ind w:left="28"/>
              <w:rPr>
                <w:b/>
                <w:sz w:val="20"/>
                <w:szCs w:val="20"/>
              </w:rPr>
            </w:pPr>
            <w:r w:rsidRPr="0058445B">
              <w:rPr>
                <w:b/>
                <w:sz w:val="20"/>
                <w:szCs w:val="20"/>
              </w:rPr>
              <w:t>к</w:t>
            </w:r>
            <w:r w:rsidR="00262427" w:rsidRPr="0058445B">
              <w:rPr>
                <w:b/>
                <w:sz w:val="20"/>
                <w:szCs w:val="20"/>
              </w:rPr>
              <w:t>урсовая работа/</w:t>
            </w:r>
          </w:p>
          <w:p w14:paraId="6F1D1E1B" w14:textId="77777777" w:rsidR="00262427" w:rsidRPr="0058445B" w:rsidRDefault="00262427" w:rsidP="009B399A">
            <w:pPr>
              <w:ind w:left="28"/>
              <w:rPr>
                <w:b/>
                <w:sz w:val="20"/>
                <w:szCs w:val="20"/>
              </w:rPr>
            </w:pPr>
            <w:r w:rsidRPr="0058445B">
              <w:rPr>
                <w:b/>
                <w:sz w:val="20"/>
                <w:szCs w:val="20"/>
              </w:rPr>
              <w:t>курсовой проект</w:t>
            </w:r>
          </w:p>
        </w:tc>
        <w:tc>
          <w:tcPr>
            <w:tcW w:w="834" w:type="dxa"/>
            <w:shd w:val="clear" w:color="auto" w:fill="DBE5F1" w:themeFill="accent1" w:themeFillTint="33"/>
            <w:textDirection w:val="btLr"/>
            <w:vAlign w:val="center"/>
          </w:tcPr>
          <w:p w14:paraId="4B18E858" w14:textId="77777777" w:rsidR="00262427" w:rsidRPr="0058445B" w:rsidRDefault="00262427" w:rsidP="009B399A">
            <w:pPr>
              <w:rPr>
                <w:b/>
                <w:sz w:val="20"/>
                <w:szCs w:val="20"/>
              </w:rPr>
            </w:pPr>
            <w:r w:rsidRPr="0058445B">
              <w:rPr>
                <w:b/>
                <w:sz w:val="20"/>
                <w:szCs w:val="20"/>
              </w:rPr>
              <w:t>самостоятельная работа обучающегося, час</w:t>
            </w:r>
          </w:p>
        </w:tc>
        <w:tc>
          <w:tcPr>
            <w:tcW w:w="837" w:type="dxa"/>
            <w:shd w:val="clear" w:color="auto" w:fill="DBE5F1" w:themeFill="accent1" w:themeFillTint="33"/>
            <w:textDirection w:val="btLr"/>
            <w:vAlign w:val="center"/>
          </w:tcPr>
          <w:p w14:paraId="15965F99" w14:textId="77777777" w:rsidR="00262427" w:rsidRPr="0058445B" w:rsidRDefault="00262427" w:rsidP="009B399A">
            <w:pPr>
              <w:rPr>
                <w:b/>
                <w:sz w:val="20"/>
                <w:szCs w:val="20"/>
              </w:rPr>
            </w:pPr>
            <w:r w:rsidRPr="0058445B">
              <w:rPr>
                <w:b/>
                <w:sz w:val="20"/>
                <w:szCs w:val="20"/>
              </w:rPr>
              <w:t>промежуточная аттестация, час</w:t>
            </w:r>
          </w:p>
        </w:tc>
      </w:tr>
      <w:tr w:rsidR="00262427" w:rsidRPr="0058445B" w14:paraId="33723660" w14:textId="77777777" w:rsidTr="00BD1DCB">
        <w:trPr>
          <w:cantSplit/>
          <w:trHeight w:val="227"/>
        </w:trPr>
        <w:tc>
          <w:tcPr>
            <w:tcW w:w="1943" w:type="dxa"/>
            <w:vAlign w:val="center"/>
          </w:tcPr>
          <w:p w14:paraId="1A4DB749" w14:textId="77777777" w:rsidR="00262427" w:rsidRPr="0058445B" w:rsidRDefault="00F02239" w:rsidP="00BD1DCB">
            <w:pPr>
              <w:jc w:val="center"/>
            </w:pPr>
            <w:r w:rsidRPr="0058445B">
              <w:t>7</w:t>
            </w:r>
            <w:r w:rsidR="00262427" w:rsidRPr="0058445B">
              <w:t xml:space="preserve"> семестр</w:t>
            </w:r>
          </w:p>
        </w:tc>
        <w:tc>
          <w:tcPr>
            <w:tcW w:w="1130" w:type="dxa"/>
          </w:tcPr>
          <w:p w14:paraId="327D31F4" w14:textId="77777777" w:rsidR="00262427" w:rsidRPr="0058445B" w:rsidRDefault="00F02239" w:rsidP="009B399A">
            <w:pPr>
              <w:ind w:left="28"/>
              <w:jc w:val="center"/>
            </w:pPr>
            <w:r w:rsidRPr="0058445B">
              <w:t>Зачет с оценкой</w:t>
            </w:r>
          </w:p>
        </w:tc>
        <w:tc>
          <w:tcPr>
            <w:tcW w:w="833" w:type="dxa"/>
          </w:tcPr>
          <w:p w14:paraId="07F22D98" w14:textId="77777777" w:rsidR="00262427" w:rsidRPr="0058445B" w:rsidRDefault="00DF7B57" w:rsidP="00A25266">
            <w:pPr>
              <w:ind w:left="28"/>
              <w:jc w:val="center"/>
            </w:pPr>
            <w:r w:rsidRPr="0058445B">
              <w:t>108</w:t>
            </w:r>
          </w:p>
        </w:tc>
        <w:tc>
          <w:tcPr>
            <w:tcW w:w="834" w:type="dxa"/>
            <w:shd w:val="clear" w:color="auto" w:fill="auto"/>
          </w:tcPr>
          <w:p w14:paraId="70CBCC6C" w14:textId="77777777" w:rsidR="00262427" w:rsidRPr="0058445B" w:rsidRDefault="00262427" w:rsidP="009B399A">
            <w:pPr>
              <w:ind w:left="28"/>
              <w:jc w:val="center"/>
            </w:pPr>
          </w:p>
        </w:tc>
        <w:tc>
          <w:tcPr>
            <w:tcW w:w="834" w:type="dxa"/>
            <w:shd w:val="clear" w:color="auto" w:fill="auto"/>
          </w:tcPr>
          <w:p w14:paraId="556E51E1" w14:textId="77777777" w:rsidR="00262427" w:rsidRPr="0058445B" w:rsidRDefault="00F02239" w:rsidP="009B399A">
            <w:pPr>
              <w:ind w:left="28"/>
              <w:jc w:val="center"/>
            </w:pPr>
            <w:r w:rsidRPr="0058445B">
              <w:t>68</w:t>
            </w:r>
          </w:p>
        </w:tc>
        <w:tc>
          <w:tcPr>
            <w:tcW w:w="834" w:type="dxa"/>
            <w:shd w:val="clear" w:color="auto" w:fill="auto"/>
          </w:tcPr>
          <w:p w14:paraId="04480E51" w14:textId="77777777" w:rsidR="00262427" w:rsidRPr="0058445B" w:rsidRDefault="00262427" w:rsidP="009B399A">
            <w:pPr>
              <w:ind w:left="28"/>
              <w:jc w:val="center"/>
            </w:pPr>
          </w:p>
        </w:tc>
        <w:tc>
          <w:tcPr>
            <w:tcW w:w="834" w:type="dxa"/>
            <w:shd w:val="clear" w:color="auto" w:fill="auto"/>
          </w:tcPr>
          <w:p w14:paraId="5B59EA47" w14:textId="77777777" w:rsidR="00262427" w:rsidRPr="0058445B" w:rsidRDefault="00262427" w:rsidP="009B399A">
            <w:pPr>
              <w:ind w:left="28"/>
              <w:jc w:val="center"/>
            </w:pPr>
          </w:p>
        </w:tc>
        <w:tc>
          <w:tcPr>
            <w:tcW w:w="834" w:type="dxa"/>
          </w:tcPr>
          <w:p w14:paraId="237D901E" w14:textId="77777777" w:rsidR="00262427" w:rsidRPr="0058445B" w:rsidRDefault="00262427" w:rsidP="009B399A">
            <w:pPr>
              <w:ind w:left="28"/>
              <w:jc w:val="center"/>
            </w:pPr>
          </w:p>
        </w:tc>
        <w:tc>
          <w:tcPr>
            <w:tcW w:w="834" w:type="dxa"/>
          </w:tcPr>
          <w:p w14:paraId="230E9F13" w14:textId="77777777" w:rsidR="00262427" w:rsidRPr="0058445B" w:rsidRDefault="00F02239" w:rsidP="009B399A">
            <w:pPr>
              <w:ind w:left="28"/>
              <w:jc w:val="center"/>
            </w:pPr>
            <w:r w:rsidRPr="0058445B">
              <w:t>40</w:t>
            </w:r>
          </w:p>
        </w:tc>
        <w:tc>
          <w:tcPr>
            <w:tcW w:w="837" w:type="dxa"/>
          </w:tcPr>
          <w:p w14:paraId="02F95D05" w14:textId="77777777" w:rsidR="00262427" w:rsidRPr="0058445B" w:rsidRDefault="00262427" w:rsidP="009B399A">
            <w:pPr>
              <w:ind w:left="28"/>
              <w:jc w:val="center"/>
            </w:pPr>
          </w:p>
        </w:tc>
      </w:tr>
      <w:tr w:rsidR="00262427" w:rsidRPr="0058445B" w14:paraId="38DC3E3E" w14:textId="77777777" w:rsidTr="00BD1DCB">
        <w:trPr>
          <w:cantSplit/>
          <w:trHeight w:val="227"/>
        </w:trPr>
        <w:tc>
          <w:tcPr>
            <w:tcW w:w="1943" w:type="dxa"/>
            <w:vAlign w:val="center"/>
          </w:tcPr>
          <w:p w14:paraId="3F9CC523" w14:textId="77777777" w:rsidR="00262427" w:rsidRPr="0058445B" w:rsidRDefault="00262427" w:rsidP="00BD1DCB">
            <w:pPr>
              <w:jc w:val="center"/>
            </w:pPr>
            <w:r w:rsidRPr="0058445B">
              <w:t>Всего:</w:t>
            </w:r>
          </w:p>
        </w:tc>
        <w:tc>
          <w:tcPr>
            <w:tcW w:w="1130" w:type="dxa"/>
          </w:tcPr>
          <w:p w14:paraId="7C43AC66" w14:textId="77777777" w:rsidR="00262427" w:rsidRPr="0058445B" w:rsidRDefault="00262427" w:rsidP="009B399A">
            <w:pPr>
              <w:ind w:left="28"/>
              <w:jc w:val="center"/>
            </w:pPr>
          </w:p>
        </w:tc>
        <w:tc>
          <w:tcPr>
            <w:tcW w:w="833" w:type="dxa"/>
          </w:tcPr>
          <w:p w14:paraId="4B39B958" w14:textId="77777777" w:rsidR="00262427" w:rsidRPr="0058445B" w:rsidRDefault="00DF7B57" w:rsidP="009B399A">
            <w:pPr>
              <w:ind w:left="28"/>
              <w:jc w:val="center"/>
            </w:pPr>
            <w:r w:rsidRPr="0058445B">
              <w:t>108</w:t>
            </w:r>
          </w:p>
        </w:tc>
        <w:tc>
          <w:tcPr>
            <w:tcW w:w="834" w:type="dxa"/>
            <w:shd w:val="clear" w:color="auto" w:fill="auto"/>
          </w:tcPr>
          <w:p w14:paraId="00883B37" w14:textId="77777777" w:rsidR="00262427" w:rsidRPr="0058445B" w:rsidRDefault="00262427" w:rsidP="009B399A">
            <w:pPr>
              <w:ind w:left="28"/>
              <w:jc w:val="center"/>
            </w:pPr>
          </w:p>
        </w:tc>
        <w:tc>
          <w:tcPr>
            <w:tcW w:w="834" w:type="dxa"/>
            <w:shd w:val="clear" w:color="auto" w:fill="auto"/>
          </w:tcPr>
          <w:p w14:paraId="05546315" w14:textId="77777777" w:rsidR="00262427" w:rsidRPr="0058445B" w:rsidRDefault="00F02239" w:rsidP="009B399A">
            <w:pPr>
              <w:ind w:left="28"/>
              <w:jc w:val="center"/>
            </w:pPr>
            <w:r w:rsidRPr="0058445B">
              <w:t>68</w:t>
            </w:r>
          </w:p>
        </w:tc>
        <w:tc>
          <w:tcPr>
            <w:tcW w:w="834" w:type="dxa"/>
            <w:shd w:val="clear" w:color="auto" w:fill="auto"/>
          </w:tcPr>
          <w:p w14:paraId="1169D5A7" w14:textId="77777777" w:rsidR="00262427" w:rsidRPr="0058445B" w:rsidRDefault="00262427" w:rsidP="009B399A">
            <w:pPr>
              <w:ind w:left="28"/>
              <w:jc w:val="center"/>
            </w:pPr>
          </w:p>
        </w:tc>
        <w:tc>
          <w:tcPr>
            <w:tcW w:w="834" w:type="dxa"/>
            <w:shd w:val="clear" w:color="auto" w:fill="auto"/>
          </w:tcPr>
          <w:p w14:paraId="24362F69" w14:textId="77777777" w:rsidR="00262427" w:rsidRPr="0058445B" w:rsidRDefault="00262427" w:rsidP="009B399A">
            <w:pPr>
              <w:ind w:left="28"/>
              <w:jc w:val="center"/>
            </w:pPr>
          </w:p>
        </w:tc>
        <w:tc>
          <w:tcPr>
            <w:tcW w:w="834" w:type="dxa"/>
          </w:tcPr>
          <w:p w14:paraId="4DC58B25" w14:textId="77777777" w:rsidR="00262427" w:rsidRPr="0058445B" w:rsidRDefault="00262427" w:rsidP="009B399A">
            <w:pPr>
              <w:ind w:left="28"/>
              <w:jc w:val="center"/>
            </w:pPr>
          </w:p>
        </w:tc>
        <w:tc>
          <w:tcPr>
            <w:tcW w:w="834" w:type="dxa"/>
          </w:tcPr>
          <w:p w14:paraId="2E77D8BE" w14:textId="77777777" w:rsidR="00262427" w:rsidRPr="0058445B" w:rsidRDefault="00F02239" w:rsidP="009B399A">
            <w:pPr>
              <w:ind w:left="28"/>
              <w:jc w:val="center"/>
            </w:pPr>
            <w:r w:rsidRPr="0058445B">
              <w:t>40</w:t>
            </w:r>
          </w:p>
        </w:tc>
        <w:tc>
          <w:tcPr>
            <w:tcW w:w="837" w:type="dxa"/>
          </w:tcPr>
          <w:p w14:paraId="46C2C3BF" w14:textId="77777777" w:rsidR="00262427" w:rsidRPr="0058445B" w:rsidRDefault="00262427" w:rsidP="009B399A">
            <w:pPr>
              <w:ind w:left="28"/>
              <w:jc w:val="center"/>
            </w:pPr>
          </w:p>
        </w:tc>
      </w:tr>
    </w:tbl>
    <w:p w14:paraId="744CB1C7" w14:textId="77777777" w:rsidR="005776C0" w:rsidRPr="0058445B" w:rsidRDefault="005776C0" w:rsidP="003A1C1D">
      <w:pPr>
        <w:pStyle w:val="af0"/>
        <w:numPr>
          <w:ilvl w:val="3"/>
          <w:numId w:val="9"/>
        </w:numPr>
        <w:jc w:val="both"/>
      </w:pPr>
    </w:p>
    <w:p w14:paraId="3D4D16A7" w14:textId="77777777" w:rsidR="00B00330" w:rsidRPr="0058445B" w:rsidRDefault="00B00330" w:rsidP="003A1C1D">
      <w:pPr>
        <w:pStyle w:val="af0"/>
        <w:numPr>
          <w:ilvl w:val="1"/>
          <w:numId w:val="9"/>
        </w:numPr>
        <w:jc w:val="both"/>
        <w:sectPr w:rsidR="00B00330" w:rsidRPr="0058445B" w:rsidSect="006113AA">
          <w:headerReference w:type="first" r:id="rId8"/>
          <w:pgSz w:w="11906" w:h="16838" w:code="9"/>
          <w:pgMar w:top="1134" w:right="567" w:bottom="1134" w:left="1701" w:header="709" w:footer="709" w:gutter="0"/>
          <w:pgNumType w:start="1"/>
          <w:cols w:space="708"/>
          <w:docGrid w:linePitch="360"/>
        </w:sectPr>
      </w:pPr>
    </w:p>
    <w:p w14:paraId="516AEC25" w14:textId="77777777" w:rsidR="004D2D12" w:rsidRPr="0058445B" w:rsidRDefault="004D2D12" w:rsidP="00B3400A">
      <w:pPr>
        <w:pStyle w:val="2"/>
        <w:rPr>
          <w:iCs w:val="0"/>
        </w:rPr>
      </w:pPr>
      <w:r w:rsidRPr="0058445B">
        <w:rPr>
          <w:iCs w:val="0"/>
        </w:rPr>
        <w:lastRenderedPageBreak/>
        <w:t xml:space="preserve">Структура </w:t>
      </w:r>
      <w:r w:rsidR="009B4BCD" w:rsidRPr="0058445B">
        <w:rPr>
          <w:iCs w:val="0"/>
        </w:rPr>
        <w:t>учебной дисциплины</w:t>
      </w:r>
      <w:r w:rsidRPr="0058445B">
        <w:rPr>
          <w:iCs w:val="0"/>
        </w:rPr>
        <w:t xml:space="preserve"> для обучающихся по разделам и темам дисциплины: (очная форма обучения)</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A410AD" w:rsidRPr="005E3E8E" w14:paraId="3309F2B8" w14:textId="77777777" w:rsidTr="003F77DD">
        <w:trPr>
          <w:tblHeader/>
        </w:trPr>
        <w:tc>
          <w:tcPr>
            <w:tcW w:w="1701" w:type="dxa"/>
            <w:vMerge w:val="restart"/>
            <w:shd w:val="clear" w:color="auto" w:fill="DBE5F1" w:themeFill="accent1" w:themeFillTint="33"/>
          </w:tcPr>
          <w:p w14:paraId="0DF21B5D" w14:textId="77777777" w:rsidR="00A410AD" w:rsidRPr="005E3E8E" w:rsidRDefault="00A410AD" w:rsidP="003F77DD">
            <w:pPr>
              <w:widowControl w:val="0"/>
              <w:tabs>
                <w:tab w:val="left" w:pos="1701"/>
              </w:tabs>
              <w:autoSpaceDE w:val="0"/>
              <w:autoSpaceDN w:val="0"/>
              <w:adjustRightInd w:val="0"/>
              <w:ind w:left="-57" w:right="-57"/>
              <w:jc w:val="center"/>
              <w:rPr>
                <w:b/>
                <w:noProof/>
                <w:sz w:val="18"/>
                <w:szCs w:val="18"/>
                <w:lang w:eastAsia="en-US"/>
              </w:rPr>
            </w:pPr>
            <w:r w:rsidRPr="005E3E8E">
              <w:rPr>
                <w:b/>
                <w:sz w:val="18"/>
                <w:szCs w:val="18"/>
              </w:rPr>
              <w:t>Планируемые (контролируемые) результаты освоения:</w:t>
            </w:r>
            <w:r w:rsidRPr="005E3E8E">
              <w:rPr>
                <w:b/>
                <w:noProof/>
                <w:sz w:val="18"/>
                <w:szCs w:val="18"/>
                <w:lang w:eastAsia="en-US"/>
              </w:rPr>
              <w:t xml:space="preserve"> </w:t>
            </w:r>
          </w:p>
          <w:p w14:paraId="1C10830C" w14:textId="77777777" w:rsidR="00A410AD" w:rsidRPr="005E3E8E" w:rsidRDefault="000D22A8" w:rsidP="003F77DD">
            <w:pPr>
              <w:widowControl w:val="0"/>
              <w:tabs>
                <w:tab w:val="left" w:pos="1701"/>
              </w:tabs>
              <w:autoSpaceDE w:val="0"/>
              <w:autoSpaceDN w:val="0"/>
              <w:adjustRightInd w:val="0"/>
              <w:ind w:left="-57" w:right="-57"/>
              <w:jc w:val="center"/>
              <w:rPr>
                <w:b/>
                <w:sz w:val="18"/>
                <w:szCs w:val="18"/>
              </w:rPr>
            </w:pPr>
            <w:r w:rsidRPr="005E3E8E">
              <w:rPr>
                <w:b/>
                <w:noProof/>
                <w:sz w:val="18"/>
                <w:szCs w:val="18"/>
                <w:lang w:eastAsia="en-US"/>
              </w:rPr>
              <w:t>код формируемой компетенции</w:t>
            </w:r>
            <w:r w:rsidR="00A410AD" w:rsidRPr="005E3E8E">
              <w:rPr>
                <w:b/>
                <w:noProof/>
                <w:sz w:val="18"/>
                <w:szCs w:val="18"/>
                <w:lang w:eastAsia="en-US"/>
              </w:rPr>
              <w:t xml:space="preserve"> и индикаторов достижения компетенци</w:t>
            </w:r>
            <w:r w:rsidRPr="005E3E8E">
              <w:rPr>
                <w:b/>
                <w:noProof/>
                <w:sz w:val="18"/>
                <w:szCs w:val="18"/>
                <w:lang w:eastAsia="en-US"/>
              </w:rPr>
              <w:t>и</w:t>
            </w:r>
          </w:p>
        </w:tc>
        <w:tc>
          <w:tcPr>
            <w:tcW w:w="5953" w:type="dxa"/>
            <w:vMerge w:val="restart"/>
            <w:shd w:val="clear" w:color="auto" w:fill="DBE5F1" w:themeFill="accent1" w:themeFillTint="33"/>
            <w:vAlign w:val="center"/>
          </w:tcPr>
          <w:p w14:paraId="4080290B" w14:textId="77777777" w:rsidR="00A410AD" w:rsidRPr="005E3E8E" w:rsidRDefault="00A410AD" w:rsidP="003F77DD">
            <w:pPr>
              <w:widowControl w:val="0"/>
              <w:tabs>
                <w:tab w:val="left" w:pos="1701"/>
              </w:tabs>
              <w:autoSpaceDE w:val="0"/>
              <w:autoSpaceDN w:val="0"/>
              <w:adjustRightInd w:val="0"/>
              <w:jc w:val="center"/>
              <w:rPr>
                <w:b/>
                <w:sz w:val="18"/>
                <w:szCs w:val="18"/>
              </w:rPr>
            </w:pPr>
            <w:r w:rsidRPr="005E3E8E">
              <w:rPr>
                <w:b/>
                <w:sz w:val="18"/>
                <w:szCs w:val="18"/>
              </w:rPr>
              <w:t>Наименование разделов, тем;</w:t>
            </w:r>
          </w:p>
          <w:p w14:paraId="0FB361FE" w14:textId="77777777" w:rsidR="00A410AD" w:rsidRPr="005E3E8E" w:rsidRDefault="00A410AD" w:rsidP="003F77DD">
            <w:pPr>
              <w:widowControl w:val="0"/>
              <w:tabs>
                <w:tab w:val="left" w:pos="1701"/>
              </w:tabs>
              <w:autoSpaceDE w:val="0"/>
              <w:autoSpaceDN w:val="0"/>
              <w:adjustRightInd w:val="0"/>
              <w:jc w:val="center"/>
              <w:rPr>
                <w:b/>
                <w:sz w:val="18"/>
                <w:szCs w:val="18"/>
              </w:rPr>
            </w:pPr>
            <w:r w:rsidRPr="005E3E8E">
              <w:rPr>
                <w:b/>
                <w:sz w:val="18"/>
                <w:szCs w:val="18"/>
              </w:rPr>
              <w:t>форма(ы) промежуточной аттестации</w:t>
            </w:r>
          </w:p>
        </w:tc>
        <w:tc>
          <w:tcPr>
            <w:tcW w:w="3261" w:type="dxa"/>
            <w:gridSpan w:val="4"/>
            <w:shd w:val="clear" w:color="auto" w:fill="DBE5F1" w:themeFill="accent1" w:themeFillTint="33"/>
            <w:vAlign w:val="center"/>
          </w:tcPr>
          <w:p w14:paraId="6FC2FC53" w14:textId="77777777" w:rsidR="00A410AD" w:rsidRPr="005E3E8E" w:rsidRDefault="00A410AD" w:rsidP="003F77DD">
            <w:pPr>
              <w:widowControl w:val="0"/>
              <w:tabs>
                <w:tab w:val="left" w:pos="1701"/>
              </w:tabs>
              <w:autoSpaceDE w:val="0"/>
              <w:autoSpaceDN w:val="0"/>
              <w:adjustRightInd w:val="0"/>
              <w:jc w:val="center"/>
              <w:rPr>
                <w:rFonts w:cs="Arial"/>
                <w:b/>
                <w:sz w:val="18"/>
                <w:szCs w:val="18"/>
              </w:rPr>
            </w:pPr>
            <w:r w:rsidRPr="005E3E8E">
              <w:rPr>
                <w:rFonts w:cs="Arial"/>
                <w:b/>
                <w:sz w:val="18"/>
                <w:szCs w:val="18"/>
              </w:rPr>
              <w:t>Виды учебной работы</w:t>
            </w:r>
          </w:p>
        </w:tc>
        <w:tc>
          <w:tcPr>
            <w:tcW w:w="821" w:type="dxa"/>
            <w:vMerge w:val="restart"/>
            <w:shd w:val="clear" w:color="auto" w:fill="DBE5F1" w:themeFill="accent1" w:themeFillTint="33"/>
            <w:textDirection w:val="btLr"/>
          </w:tcPr>
          <w:p w14:paraId="2656FF0E" w14:textId="77777777" w:rsidR="00A410AD" w:rsidRPr="005E3E8E" w:rsidRDefault="00A410AD" w:rsidP="003F77DD">
            <w:pPr>
              <w:widowControl w:val="0"/>
              <w:tabs>
                <w:tab w:val="left" w:pos="1701"/>
              </w:tabs>
              <w:autoSpaceDE w:val="0"/>
              <w:autoSpaceDN w:val="0"/>
              <w:adjustRightInd w:val="0"/>
              <w:spacing w:after="120"/>
              <w:ind w:left="113" w:right="113"/>
              <w:rPr>
                <w:b/>
                <w:bCs/>
                <w:sz w:val="18"/>
                <w:szCs w:val="18"/>
              </w:rPr>
            </w:pPr>
            <w:r w:rsidRPr="005E3E8E">
              <w:rPr>
                <w:rFonts w:cs="Arial"/>
                <w:b/>
                <w:sz w:val="18"/>
                <w:szCs w:val="18"/>
              </w:rPr>
              <w:t>Самостоятельная работа, час</w:t>
            </w:r>
          </w:p>
        </w:tc>
        <w:tc>
          <w:tcPr>
            <w:tcW w:w="4002" w:type="dxa"/>
            <w:vMerge w:val="restart"/>
            <w:shd w:val="clear" w:color="auto" w:fill="DBE5F1" w:themeFill="accent1" w:themeFillTint="33"/>
            <w:vAlign w:val="center"/>
          </w:tcPr>
          <w:p w14:paraId="72837C26" w14:textId="77777777" w:rsidR="00A410AD" w:rsidRPr="005E3E8E" w:rsidRDefault="00A410AD" w:rsidP="003F77DD">
            <w:pPr>
              <w:jc w:val="center"/>
              <w:rPr>
                <w:b/>
                <w:sz w:val="20"/>
                <w:szCs w:val="20"/>
              </w:rPr>
            </w:pPr>
            <w:r w:rsidRPr="005E3E8E">
              <w:rPr>
                <w:b/>
                <w:sz w:val="20"/>
                <w:szCs w:val="20"/>
              </w:rPr>
              <w:t>Виды и формы контрольных мероприятий, обеспечивающие по совокупности текущий контроль успеваемости;</w:t>
            </w:r>
          </w:p>
          <w:p w14:paraId="393EA342" w14:textId="77777777" w:rsidR="00A410AD" w:rsidRPr="005E3E8E" w:rsidRDefault="00A410AD" w:rsidP="003F77DD">
            <w:pPr>
              <w:jc w:val="center"/>
              <w:rPr>
                <w:b/>
                <w:sz w:val="20"/>
                <w:szCs w:val="20"/>
              </w:rPr>
            </w:pPr>
            <w:r w:rsidRPr="005E3E8E">
              <w:rPr>
                <w:b/>
                <w:sz w:val="20"/>
                <w:szCs w:val="20"/>
              </w:rPr>
              <w:t>формы промежуточного контроля успеваемости</w:t>
            </w:r>
          </w:p>
        </w:tc>
      </w:tr>
      <w:tr w:rsidR="00A410AD" w:rsidRPr="005E3E8E" w14:paraId="0505BC56" w14:textId="77777777" w:rsidTr="003F77DD">
        <w:trPr>
          <w:tblHeader/>
        </w:trPr>
        <w:tc>
          <w:tcPr>
            <w:tcW w:w="1701" w:type="dxa"/>
            <w:vMerge/>
            <w:shd w:val="clear" w:color="auto" w:fill="DBE5F1" w:themeFill="accent1" w:themeFillTint="33"/>
          </w:tcPr>
          <w:p w14:paraId="1FB14B39" w14:textId="77777777" w:rsidR="00A410AD" w:rsidRPr="005E3E8E" w:rsidRDefault="00A410AD" w:rsidP="003F77DD">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6F9F7D08" w14:textId="77777777" w:rsidR="00A410AD" w:rsidRPr="005E3E8E" w:rsidRDefault="00A410AD" w:rsidP="003F77DD">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14:paraId="548C8601" w14:textId="77777777" w:rsidR="00A410AD" w:rsidRPr="005E3E8E" w:rsidRDefault="00A410AD" w:rsidP="003F77DD">
            <w:pPr>
              <w:widowControl w:val="0"/>
              <w:tabs>
                <w:tab w:val="left" w:pos="1701"/>
              </w:tabs>
              <w:autoSpaceDE w:val="0"/>
              <w:autoSpaceDN w:val="0"/>
              <w:adjustRightInd w:val="0"/>
              <w:ind w:left="113" w:right="113"/>
              <w:jc w:val="center"/>
              <w:rPr>
                <w:rFonts w:cs="Arial"/>
                <w:b/>
                <w:sz w:val="18"/>
                <w:szCs w:val="18"/>
              </w:rPr>
            </w:pPr>
            <w:r w:rsidRPr="005E3E8E">
              <w:rPr>
                <w:b/>
                <w:sz w:val="18"/>
                <w:szCs w:val="18"/>
              </w:rPr>
              <w:t>Контактная работа</w:t>
            </w:r>
          </w:p>
        </w:tc>
        <w:tc>
          <w:tcPr>
            <w:tcW w:w="821" w:type="dxa"/>
            <w:vMerge/>
            <w:shd w:val="clear" w:color="auto" w:fill="DBE5F1" w:themeFill="accent1" w:themeFillTint="33"/>
          </w:tcPr>
          <w:p w14:paraId="2DFDB5FF" w14:textId="77777777" w:rsidR="00A410AD" w:rsidRPr="005E3E8E" w:rsidRDefault="00A410AD" w:rsidP="003F77DD">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793BC51C" w14:textId="77777777" w:rsidR="00A410AD" w:rsidRPr="005E3E8E" w:rsidRDefault="00A410AD" w:rsidP="003F77DD">
            <w:pPr>
              <w:widowControl w:val="0"/>
              <w:tabs>
                <w:tab w:val="left" w:pos="1701"/>
              </w:tabs>
              <w:autoSpaceDE w:val="0"/>
              <w:autoSpaceDN w:val="0"/>
              <w:adjustRightInd w:val="0"/>
              <w:spacing w:after="120"/>
              <w:jc w:val="center"/>
              <w:rPr>
                <w:rFonts w:cs="Arial"/>
                <w:b/>
                <w:sz w:val="18"/>
                <w:szCs w:val="18"/>
              </w:rPr>
            </w:pPr>
          </w:p>
        </w:tc>
      </w:tr>
      <w:tr w:rsidR="00A410AD" w:rsidRPr="005E3E8E" w14:paraId="48BA6B88" w14:textId="77777777" w:rsidTr="003F77DD">
        <w:trPr>
          <w:cantSplit/>
          <w:trHeight w:val="1474"/>
          <w:tblHeader/>
        </w:trPr>
        <w:tc>
          <w:tcPr>
            <w:tcW w:w="1701" w:type="dxa"/>
            <w:vMerge/>
            <w:shd w:val="clear" w:color="auto" w:fill="DBE5F1" w:themeFill="accent1" w:themeFillTint="33"/>
          </w:tcPr>
          <w:p w14:paraId="4816D7C7" w14:textId="77777777" w:rsidR="00A410AD" w:rsidRPr="005E3E8E" w:rsidRDefault="00A410AD" w:rsidP="003F77DD">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2F60D166" w14:textId="77777777" w:rsidR="00A410AD" w:rsidRPr="005E3E8E" w:rsidRDefault="00A410AD" w:rsidP="003F77DD">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304E034F" w14:textId="77777777" w:rsidR="00A410AD" w:rsidRPr="005E3E8E" w:rsidRDefault="00A410AD" w:rsidP="003F77DD">
            <w:pPr>
              <w:widowControl w:val="0"/>
              <w:tabs>
                <w:tab w:val="left" w:pos="1701"/>
              </w:tabs>
              <w:autoSpaceDE w:val="0"/>
              <w:autoSpaceDN w:val="0"/>
              <w:adjustRightInd w:val="0"/>
              <w:ind w:left="113" w:right="113"/>
              <w:rPr>
                <w:b/>
                <w:sz w:val="18"/>
                <w:szCs w:val="18"/>
              </w:rPr>
            </w:pPr>
            <w:r w:rsidRPr="005E3E8E">
              <w:rPr>
                <w:b/>
                <w:sz w:val="18"/>
                <w:szCs w:val="18"/>
              </w:rPr>
              <w:t>Лекции, час</w:t>
            </w:r>
          </w:p>
        </w:tc>
        <w:tc>
          <w:tcPr>
            <w:tcW w:w="815" w:type="dxa"/>
            <w:shd w:val="clear" w:color="auto" w:fill="DBE5F1" w:themeFill="accent1" w:themeFillTint="33"/>
            <w:textDirection w:val="btLr"/>
            <w:vAlign w:val="center"/>
          </w:tcPr>
          <w:p w14:paraId="3BE1AB97" w14:textId="77777777" w:rsidR="00A410AD" w:rsidRPr="005E3E8E" w:rsidRDefault="00A410AD" w:rsidP="003F77DD">
            <w:pPr>
              <w:widowControl w:val="0"/>
              <w:tabs>
                <w:tab w:val="left" w:pos="1701"/>
              </w:tabs>
              <w:autoSpaceDE w:val="0"/>
              <w:autoSpaceDN w:val="0"/>
              <w:adjustRightInd w:val="0"/>
              <w:ind w:left="113" w:right="113"/>
              <w:rPr>
                <w:b/>
                <w:sz w:val="18"/>
                <w:szCs w:val="18"/>
              </w:rPr>
            </w:pPr>
            <w:r w:rsidRPr="005E3E8E">
              <w:rPr>
                <w:b/>
                <w:sz w:val="18"/>
                <w:szCs w:val="18"/>
              </w:rPr>
              <w:t>Практические занятия, час</w:t>
            </w:r>
          </w:p>
        </w:tc>
        <w:tc>
          <w:tcPr>
            <w:tcW w:w="815" w:type="dxa"/>
            <w:shd w:val="clear" w:color="auto" w:fill="DBE5F1" w:themeFill="accent1" w:themeFillTint="33"/>
            <w:textDirection w:val="btLr"/>
            <w:vAlign w:val="center"/>
          </w:tcPr>
          <w:p w14:paraId="5B809B0B" w14:textId="77777777" w:rsidR="00A410AD" w:rsidRPr="005E3E8E" w:rsidRDefault="00A410AD" w:rsidP="003F77DD">
            <w:pPr>
              <w:widowControl w:val="0"/>
              <w:tabs>
                <w:tab w:val="left" w:pos="1701"/>
              </w:tabs>
              <w:autoSpaceDE w:val="0"/>
              <w:autoSpaceDN w:val="0"/>
              <w:adjustRightInd w:val="0"/>
              <w:ind w:left="113" w:right="113"/>
              <w:rPr>
                <w:b/>
                <w:sz w:val="18"/>
                <w:szCs w:val="18"/>
              </w:rPr>
            </w:pPr>
            <w:r w:rsidRPr="005E3E8E">
              <w:rPr>
                <w:b/>
                <w:sz w:val="18"/>
                <w:szCs w:val="18"/>
              </w:rPr>
              <w:t>Лабораторные работы, час</w:t>
            </w:r>
          </w:p>
        </w:tc>
        <w:tc>
          <w:tcPr>
            <w:tcW w:w="816" w:type="dxa"/>
            <w:shd w:val="clear" w:color="auto" w:fill="DBE5F1" w:themeFill="accent1" w:themeFillTint="33"/>
            <w:textDirection w:val="btLr"/>
            <w:vAlign w:val="center"/>
          </w:tcPr>
          <w:p w14:paraId="6FC8D101" w14:textId="77777777" w:rsidR="00A410AD" w:rsidRPr="005E3E8E" w:rsidRDefault="00A410AD" w:rsidP="003F77DD">
            <w:pPr>
              <w:widowControl w:val="0"/>
              <w:tabs>
                <w:tab w:val="left" w:pos="1701"/>
              </w:tabs>
              <w:autoSpaceDE w:val="0"/>
              <w:autoSpaceDN w:val="0"/>
              <w:adjustRightInd w:val="0"/>
              <w:ind w:left="113" w:right="113"/>
              <w:rPr>
                <w:rFonts w:cs="Arial"/>
                <w:b/>
                <w:sz w:val="18"/>
                <w:szCs w:val="18"/>
              </w:rPr>
            </w:pPr>
            <w:r w:rsidRPr="005E3E8E">
              <w:rPr>
                <w:rFonts w:cs="Arial"/>
                <w:b/>
                <w:sz w:val="18"/>
                <w:szCs w:val="18"/>
              </w:rPr>
              <w:t>Практическая подготовка час</w:t>
            </w:r>
          </w:p>
        </w:tc>
        <w:tc>
          <w:tcPr>
            <w:tcW w:w="821" w:type="dxa"/>
            <w:vMerge/>
            <w:shd w:val="clear" w:color="auto" w:fill="DBE5F1" w:themeFill="accent1" w:themeFillTint="33"/>
            <w:textDirection w:val="btLr"/>
            <w:vAlign w:val="center"/>
          </w:tcPr>
          <w:p w14:paraId="060715AB" w14:textId="77777777" w:rsidR="00A410AD" w:rsidRPr="005E3E8E" w:rsidRDefault="00A410AD" w:rsidP="003F77DD">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58D6EFCD" w14:textId="77777777" w:rsidR="00A410AD" w:rsidRPr="005E3E8E" w:rsidRDefault="00A410AD" w:rsidP="003F77DD">
            <w:pPr>
              <w:widowControl w:val="0"/>
              <w:tabs>
                <w:tab w:val="left" w:pos="1701"/>
              </w:tabs>
              <w:autoSpaceDE w:val="0"/>
              <w:autoSpaceDN w:val="0"/>
              <w:adjustRightInd w:val="0"/>
              <w:spacing w:after="120"/>
              <w:jc w:val="center"/>
              <w:rPr>
                <w:rFonts w:cs="Arial"/>
                <w:b/>
                <w:sz w:val="18"/>
                <w:szCs w:val="18"/>
              </w:rPr>
            </w:pPr>
          </w:p>
        </w:tc>
      </w:tr>
      <w:tr w:rsidR="00A410AD" w:rsidRPr="005E3E8E" w14:paraId="33A5B6FE" w14:textId="77777777" w:rsidTr="003F77DD">
        <w:trPr>
          <w:trHeight w:val="227"/>
        </w:trPr>
        <w:tc>
          <w:tcPr>
            <w:tcW w:w="1701" w:type="dxa"/>
            <w:shd w:val="clear" w:color="auto" w:fill="EAF1DD" w:themeFill="accent3" w:themeFillTint="33"/>
            <w:vAlign w:val="center"/>
          </w:tcPr>
          <w:p w14:paraId="32BC1500" w14:textId="77777777" w:rsidR="00A410AD" w:rsidRPr="005E3E8E" w:rsidRDefault="00A410AD" w:rsidP="003F77DD">
            <w:pPr>
              <w:widowControl w:val="0"/>
              <w:tabs>
                <w:tab w:val="left" w:pos="1701"/>
              </w:tabs>
              <w:autoSpaceDE w:val="0"/>
              <w:autoSpaceDN w:val="0"/>
              <w:adjustRightInd w:val="0"/>
            </w:pPr>
          </w:p>
        </w:tc>
        <w:tc>
          <w:tcPr>
            <w:tcW w:w="14037" w:type="dxa"/>
            <w:gridSpan w:val="7"/>
            <w:shd w:val="clear" w:color="auto" w:fill="EAF1DD" w:themeFill="accent3" w:themeFillTint="33"/>
            <w:vAlign w:val="center"/>
          </w:tcPr>
          <w:p w14:paraId="747E7D9C" w14:textId="77777777" w:rsidR="00A410AD" w:rsidRPr="005E3E8E" w:rsidRDefault="002A697B" w:rsidP="003F77DD">
            <w:pPr>
              <w:widowControl w:val="0"/>
              <w:tabs>
                <w:tab w:val="left" w:pos="1701"/>
              </w:tabs>
              <w:autoSpaceDE w:val="0"/>
              <w:autoSpaceDN w:val="0"/>
              <w:adjustRightInd w:val="0"/>
              <w:rPr>
                <w:b/>
              </w:rPr>
            </w:pPr>
            <w:r w:rsidRPr="005E3E8E">
              <w:rPr>
                <w:b/>
              </w:rPr>
              <w:t>Седьм</w:t>
            </w:r>
            <w:r w:rsidR="00A410AD" w:rsidRPr="005E3E8E">
              <w:rPr>
                <w:b/>
              </w:rPr>
              <w:t>ой семестр</w:t>
            </w:r>
          </w:p>
        </w:tc>
      </w:tr>
      <w:tr w:rsidR="00A410AD" w:rsidRPr="005E3E8E" w14:paraId="78BBCD8F" w14:textId="77777777" w:rsidTr="003F77DD">
        <w:trPr>
          <w:trHeight w:val="227"/>
        </w:trPr>
        <w:tc>
          <w:tcPr>
            <w:tcW w:w="1701" w:type="dxa"/>
            <w:vMerge w:val="restart"/>
          </w:tcPr>
          <w:p w14:paraId="776A08B5" w14:textId="77777777" w:rsidR="00A410AD" w:rsidRPr="005E3E8E" w:rsidRDefault="0004514D" w:rsidP="003F77DD">
            <w:pPr>
              <w:widowControl w:val="0"/>
              <w:tabs>
                <w:tab w:val="left" w:pos="1701"/>
              </w:tabs>
              <w:autoSpaceDE w:val="0"/>
              <w:autoSpaceDN w:val="0"/>
              <w:adjustRightInd w:val="0"/>
            </w:pPr>
            <w:r w:rsidRPr="005E3E8E">
              <w:t>ПК-5</w:t>
            </w:r>
          </w:p>
          <w:p w14:paraId="39DD112C" w14:textId="77777777" w:rsidR="00766F88" w:rsidRPr="005E3E8E" w:rsidRDefault="00226A0C" w:rsidP="00766F88">
            <w:pPr>
              <w:widowControl w:val="0"/>
              <w:tabs>
                <w:tab w:val="left" w:pos="1701"/>
              </w:tabs>
              <w:autoSpaceDE w:val="0"/>
              <w:autoSpaceDN w:val="0"/>
              <w:adjustRightInd w:val="0"/>
            </w:pPr>
            <w:r w:rsidRPr="005E3E8E">
              <w:t>ИД-</w:t>
            </w:r>
            <w:r w:rsidR="0004514D" w:rsidRPr="005E3E8E">
              <w:t>ПК-5</w:t>
            </w:r>
            <w:r w:rsidR="00A410AD" w:rsidRPr="005E3E8E">
              <w:t>.2</w:t>
            </w:r>
          </w:p>
          <w:p w14:paraId="70E8A3EA" w14:textId="77777777" w:rsidR="0004514D" w:rsidRPr="005E3E8E" w:rsidRDefault="0004514D" w:rsidP="0004514D">
            <w:pPr>
              <w:widowControl w:val="0"/>
              <w:tabs>
                <w:tab w:val="left" w:pos="1701"/>
              </w:tabs>
              <w:autoSpaceDE w:val="0"/>
              <w:autoSpaceDN w:val="0"/>
              <w:adjustRightInd w:val="0"/>
            </w:pPr>
            <w:r w:rsidRPr="005E3E8E">
              <w:t>ПК-6</w:t>
            </w:r>
          </w:p>
          <w:p w14:paraId="27E54D88" w14:textId="77777777" w:rsidR="0004514D" w:rsidRPr="005E3E8E" w:rsidRDefault="0004514D" w:rsidP="0004514D">
            <w:pPr>
              <w:widowControl w:val="0"/>
              <w:tabs>
                <w:tab w:val="left" w:pos="1701"/>
              </w:tabs>
              <w:autoSpaceDE w:val="0"/>
              <w:autoSpaceDN w:val="0"/>
              <w:adjustRightInd w:val="0"/>
            </w:pPr>
            <w:r w:rsidRPr="005E3E8E">
              <w:t>ИД-ПК-6.1</w:t>
            </w:r>
          </w:p>
          <w:p w14:paraId="22DC2842" w14:textId="77777777" w:rsidR="0004514D" w:rsidRPr="005E3E8E" w:rsidRDefault="0004514D" w:rsidP="0004514D">
            <w:pPr>
              <w:widowControl w:val="0"/>
              <w:tabs>
                <w:tab w:val="left" w:pos="1701"/>
              </w:tabs>
              <w:autoSpaceDE w:val="0"/>
              <w:autoSpaceDN w:val="0"/>
              <w:adjustRightInd w:val="0"/>
            </w:pPr>
            <w:r w:rsidRPr="005E3E8E">
              <w:t xml:space="preserve">ИД-ПК-6.2 </w:t>
            </w:r>
          </w:p>
          <w:p w14:paraId="73013B3F" w14:textId="77777777" w:rsidR="0004514D" w:rsidRPr="005E3E8E" w:rsidRDefault="0004514D" w:rsidP="0004514D">
            <w:pPr>
              <w:widowControl w:val="0"/>
              <w:tabs>
                <w:tab w:val="left" w:pos="1701"/>
              </w:tabs>
              <w:autoSpaceDE w:val="0"/>
              <w:autoSpaceDN w:val="0"/>
              <w:adjustRightInd w:val="0"/>
            </w:pPr>
            <w:r w:rsidRPr="005E3E8E">
              <w:t>ИД-ПК-6.3</w:t>
            </w:r>
          </w:p>
          <w:p w14:paraId="114AE6D6" w14:textId="77777777" w:rsidR="00A410AD" w:rsidRPr="005E3E8E" w:rsidRDefault="00A410AD" w:rsidP="003F77DD">
            <w:pPr>
              <w:widowControl w:val="0"/>
              <w:tabs>
                <w:tab w:val="left" w:pos="1701"/>
              </w:tabs>
              <w:autoSpaceDE w:val="0"/>
              <w:autoSpaceDN w:val="0"/>
              <w:adjustRightInd w:val="0"/>
            </w:pPr>
          </w:p>
        </w:tc>
        <w:tc>
          <w:tcPr>
            <w:tcW w:w="5953" w:type="dxa"/>
          </w:tcPr>
          <w:p w14:paraId="01865878" w14:textId="77777777" w:rsidR="00A410AD" w:rsidRPr="005E3E8E" w:rsidRDefault="00A410AD" w:rsidP="003F77DD">
            <w:pPr>
              <w:rPr>
                <w:b/>
              </w:rPr>
            </w:pPr>
            <w:r w:rsidRPr="005E3E8E">
              <w:rPr>
                <w:b/>
              </w:rPr>
              <w:t xml:space="preserve">Раздел </w:t>
            </w:r>
            <w:r w:rsidRPr="005E3E8E">
              <w:rPr>
                <w:b/>
                <w:lang w:val="en-US"/>
              </w:rPr>
              <w:t>I</w:t>
            </w:r>
            <w:r w:rsidRPr="005E3E8E">
              <w:rPr>
                <w:b/>
              </w:rPr>
              <w:t xml:space="preserve">. </w:t>
            </w:r>
            <w:r w:rsidR="001A54F4" w:rsidRPr="005E3E8E">
              <w:rPr>
                <w:b/>
              </w:rPr>
              <w:t>Объекты исследования формы</w:t>
            </w:r>
            <w:r w:rsidR="00574CBB" w:rsidRPr="005E3E8E">
              <w:rPr>
                <w:b/>
              </w:rPr>
              <w:t xml:space="preserve"> литературного произведения</w:t>
            </w:r>
          </w:p>
        </w:tc>
        <w:tc>
          <w:tcPr>
            <w:tcW w:w="815" w:type="dxa"/>
            <w:vAlign w:val="center"/>
          </w:tcPr>
          <w:p w14:paraId="19FC93F7" w14:textId="77777777" w:rsidR="00A410AD" w:rsidRPr="005E3E8E" w:rsidRDefault="00A410AD" w:rsidP="003F77DD">
            <w:pPr>
              <w:widowControl w:val="0"/>
              <w:tabs>
                <w:tab w:val="left" w:pos="1701"/>
              </w:tabs>
              <w:autoSpaceDE w:val="0"/>
              <w:autoSpaceDN w:val="0"/>
              <w:adjustRightInd w:val="0"/>
              <w:jc w:val="center"/>
            </w:pPr>
          </w:p>
        </w:tc>
        <w:tc>
          <w:tcPr>
            <w:tcW w:w="815" w:type="dxa"/>
          </w:tcPr>
          <w:p w14:paraId="09C53032" w14:textId="77777777" w:rsidR="00A410AD" w:rsidRPr="005E3E8E" w:rsidRDefault="00A410AD" w:rsidP="003F77DD">
            <w:pPr>
              <w:widowControl w:val="0"/>
              <w:tabs>
                <w:tab w:val="left" w:pos="1701"/>
              </w:tabs>
              <w:autoSpaceDE w:val="0"/>
              <w:autoSpaceDN w:val="0"/>
              <w:adjustRightInd w:val="0"/>
              <w:jc w:val="center"/>
            </w:pPr>
          </w:p>
        </w:tc>
        <w:tc>
          <w:tcPr>
            <w:tcW w:w="815" w:type="dxa"/>
          </w:tcPr>
          <w:p w14:paraId="6CD69563" w14:textId="77777777" w:rsidR="00A410AD" w:rsidRPr="005E3E8E" w:rsidRDefault="00A410AD" w:rsidP="003F77DD">
            <w:pPr>
              <w:widowControl w:val="0"/>
              <w:tabs>
                <w:tab w:val="left" w:pos="1701"/>
              </w:tabs>
              <w:autoSpaceDE w:val="0"/>
              <w:autoSpaceDN w:val="0"/>
              <w:adjustRightInd w:val="0"/>
              <w:jc w:val="center"/>
            </w:pPr>
          </w:p>
        </w:tc>
        <w:tc>
          <w:tcPr>
            <w:tcW w:w="816" w:type="dxa"/>
          </w:tcPr>
          <w:p w14:paraId="7F2DE764" w14:textId="77777777" w:rsidR="00A410AD" w:rsidRPr="005E3E8E" w:rsidRDefault="00A410AD" w:rsidP="003F77DD">
            <w:pPr>
              <w:widowControl w:val="0"/>
              <w:tabs>
                <w:tab w:val="num" w:pos="0"/>
              </w:tabs>
              <w:autoSpaceDE w:val="0"/>
              <w:autoSpaceDN w:val="0"/>
              <w:adjustRightInd w:val="0"/>
              <w:jc w:val="center"/>
              <w:rPr>
                <w:bCs/>
              </w:rPr>
            </w:pPr>
          </w:p>
        </w:tc>
        <w:tc>
          <w:tcPr>
            <w:tcW w:w="821" w:type="dxa"/>
            <w:vAlign w:val="center"/>
          </w:tcPr>
          <w:p w14:paraId="1F12E9A1" w14:textId="77777777" w:rsidR="00A410AD" w:rsidRPr="005E3E8E" w:rsidRDefault="00A410AD" w:rsidP="003F77DD">
            <w:pPr>
              <w:widowControl w:val="0"/>
              <w:tabs>
                <w:tab w:val="left" w:pos="1701"/>
              </w:tabs>
              <w:autoSpaceDE w:val="0"/>
              <w:autoSpaceDN w:val="0"/>
              <w:adjustRightInd w:val="0"/>
              <w:jc w:val="center"/>
            </w:pPr>
          </w:p>
        </w:tc>
        <w:tc>
          <w:tcPr>
            <w:tcW w:w="4002" w:type="dxa"/>
            <w:vMerge w:val="restart"/>
          </w:tcPr>
          <w:p w14:paraId="33999A88" w14:textId="77777777" w:rsidR="00A410AD" w:rsidRPr="005E3E8E" w:rsidRDefault="00A410AD" w:rsidP="003F77DD">
            <w:pPr>
              <w:jc w:val="both"/>
            </w:pPr>
            <w:r w:rsidRPr="005E3E8E">
              <w:t xml:space="preserve">Формы текущего контроля </w:t>
            </w:r>
          </w:p>
          <w:p w14:paraId="26CA3377" w14:textId="77777777" w:rsidR="00A410AD" w:rsidRPr="005E3E8E" w:rsidRDefault="00A410AD" w:rsidP="003F77DD">
            <w:pPr>
              <w:jc w:val="both"/>
            </w:pPr>
            <w:r w:rsidRPr="005E3E8E">
              <w:t xml:space="preserve">по разделу </w:t>
            </w:r>
            <w:r w:rsidRPr="005E3E8E">
              <w:rPr>
                <w:lang w:val="en-US"/>
              </w:rPr>
              <w:t>I</w:t>
            </w:r>
            <w:r w:rsidRPr="005E3E8E">
              <w:t>:</w:t>
            </w:r>
          </w:p>
          <w:p w14:paraId="362530D3" w14:textId="77777777" w:rsidR="00D57478" w:rsidRPr="005E3E8E" w:rsidRDefault="00D57478" w:rsidP="00D57478">
            <w:pPr>
              <w:jc w:val="both"/>
            </w:pPr>
            <w:r w:rsidRPr="005E3E8E">
              <w:t xml:space="preserve">устный опрос, </w:t>
            </w:r>
          </w:p>
          <w:p w14:paraId="4BCEEB43" w14:textId="77777777" w:rsidR="00A410AD" w:rsidRPr="005E3E8E" w:rsidRDefault="00D57478" w:rsidP="003F77DD">
            <w:pPr>
              <w:widowControl w:val="0"/>
              <w:tabs>
                <w:tab w:val="left" w:pos="1701"/>
              </w:tabs>
              <w:autoSpaceDE w:val="0"/>
              <w:autoSpaceDN w:val="0"/>
              <w:adjustRightInd w:val="0"/>
            </w:pPr>
            <w:r w:rsidRPr="005E3E8E">
              <w:t>контрольная работа №1</w:t>
            </w:r>
            <w:r w:rsidR="00B20636" w:rsidRPr="005E3E8E">
              <w:t xml:space="preserve"> (</w:t>
            </w:r>
            <w:r w:rsidR="00B20636" w:rsidRPr="005E3E8E">
              <w:rPr>
                <w:szCs w:val="24"/>
              </w:rPr>
              <w:t>Анализ ритмического рисунка стихотворения)</w:t>
            </w:r>
          </w:p>
          <w:p w14:paraId="5C2456A9" w14:textId="77777777" w:rsidR="00A410AD" w:rsidRPr="005E3E8E" w:rsidRDefault="00A410AD" w:rsidP="003F77DD">
            <w:pPr>
              <w:widowControl w:val="0"/>
              <w:tabs>
                <w:tab w:val="left" w:pos="1701"/>
              </w:tabs>
              <w:autoSpaceDE w:val="0"/>
              <w:autoSpaceDN w:val="0"/>
              <w:adjustRightInd w:val="0"/>
            </w:pPr>
          </w:p>
          <w:p w14:paraId="791D6BC1" w14:textId="77777777" w:rsidR="00A410AD" w:rsidRPr="005E3E8E" w:rsidRDefault="00A410AD" w:rsidP="003F77DD">
            <w:pPr>
              <w:widowControl w:val="0"/>
              <w:tabs>
                <w:tab w:val="left" w:pos="1701"/>
              </w:tabs>
              <w:autoSpaceDE w:val="0"/>
              <w:autoSpaceDN w:val="0"/>
              <w:adjustRightInd w:val="0"/>
            </w:pPr>
          </w:p>
        </w:tc>
      </w:tr>
      <w:tr w:rsidR="00696C10" w:rsidRPr="005E3E8E" w14:paraId="16FCB2AB" w14:textId="77777777" w:rsidTr="00766FAB">
        <w:tc>
          <w:tcPr>
            <w:tcW w:w="1701" w:type="dxa"/>
            <w:vMerge/>
          </w:tcPr>
          <w:p w14:paraId="57C9F04B" w14:textId="77777777" w:rsidR="00696C10" w:rsidRPr="005E3E8E" w:rsidRDefault="00696C10" w:rsidP="003F77DD">
            <w:pPr>
              <w:widowControl w:val="0"/>
              <w:tabs>
                <w:tab w:val="left" w:pos="1701"/>
              </w:tabs>
              <w:autoSpaceDE w:val="0"/>
              <w:autoSpaceDN w:val="0"/>
              <w:adjustRightInd w:val="0"/>
            </w:pPr>
          </w:p>
        </w:tc>
        <w:tc>
          <w:tcPr>
            <w:tcW w:w="5953" w:type="dxa"/>
          </w:tcPr>
          <w:p w14:paraId="79144522" w14:textId="77777777" w:rsidR="00696C10" w:rsidRPr="005E3E8E" w:rsidRDefault="00696C10" w:rsidP="00B57CEC">
            <w:r w:rsidRPr="005E3E8E">
              <w:t>Практическое занятие № 1.1</w:t>
            </w:r>
          </w:p>
          <w:p w14:paraId="19AD2C07" w14:textId="77777777" w:rsidR="00696C10" w:rsidRPr="005E3E8E" w:rsidRDefault="000B57F5" w:rsidP="003F77DD">
            <w:r w:rsidRPr="005E3E8E">
              <w:t>Эстетическая функция выразительных средств художественной речи</w:t>
            </w:r>
          </w:p>
        </w:tc>
        <w:tc>
          <w:tcPr>
            <w:tcW w:w="815" w:type="dxa"/>
            <w:vAlign w:val="center"/>
          </w:tcPr>
          <w:p w14:paraId="237ED9FE" w14:textId="77777777" w:rsidR="00696C10" w:rsidRPr="005E3E8E" w:rsidRDefault="00696C10" w:rsidP="003F77DD">
            <w:pPr>
              <w:widowControl w:val="0"/>
              <w:tabs>
                <w:tab w:val="left" w:pos="1701"/>
              </w:tabs>
              <w:autoSpaceDE w:val="0"/>
              <w:autoSpaceDN w:val="0"/>
              <w:adjustRightInd w:val="0"/>
              <w:jc w:val="center"/>
            </w:pPr>
          </w:p>
        </w:tc>
        <w:tc>
          <w:tcPr>
            <w:tcW w:w="815" w:type="dxa"/>
            <w:vAlign w:val="center"/>
          </w:tcPr>
          <w:p w14:paraId="547DA9C2" w14:textId="77777777" w:rsidR="00696C10" w:rsidRPr="005E3E8E" w:rsidRDefault="00F433DB" w:rsidP="00766FAB">
            <w:pPr>
              <w:widowControl w:val="0"/>
              <w:tabs>
                <w:tab w:val="left" w:pos="1701"/>
              </w:tabs>
              <w:autoSpaceDE w:val="0"/>
              <w:autoSpaceDN w:val="0"/>
              <w:adjustRightInd w:val="0"/>
              <w:jc w:val="center"/>
            </w:pPr>
            <w:r w:rsidRPr="005E3E8E">
              <w:t>6</w:t>
            </w:r>
          </w:p>
        </w:tc>
        <w:tc>
          <w:tcPr>
            <w:tcW w:w="815" w:type="dxa"/>
          </w:tcPr>
          <w:p w14:paraId="73E65210" w14:textId="77777777" w:rsidR="00696C10" w:rsidRPr="005E3E8E" w:rsidRDefault="00696C10" w:rsidP="003F77DD">
            <w:pPr>
              <w:widowControl w:val="0"/>
              <w:tabs>
                <w:tab w:val="left" w:pos="1701"/>
              </w:tabs>
              <w:autoSpaceDE w:val="0"/>
              <w:autoSpaceDN w:val="0"/>
              <w:adjustRightInd w:val="0"/>
              <w:jc w:val="center"/>
            </w:pPr>
          </w:p>
        </w:tc>
        <w:tc>
          <w:tcPr>
            <w:tcW w:w="816" w:type="dxa"/>
          </w:tcPr>
          <w:p w14:paraId="65E720CD" w14:textId="77777777" w:rsidR="00696C10" w:rsidRPr="005E3E8E" w:rsidRDefault="00696C10" w:rsidP="003F77DD">
            <w:pPr>
              <w:widowControl w:val="0"/>
              <w:tabs>
                <w:tab w:val="num" w:pos="0"/>
              </w:tabs>
              <w:autoSpaceDE w:val="0"/>
              <w:autoSpaceDN w:val="0"/>
              <w:adjustRightInd w:val="0"/>
              <w:jc w:val="center"/>
              <w:rPr>
                <w:bCs/>
              </w:rPr>
            </w:pPr>
          </w:p>
        </w:tc>
        <w:tc>
          <w:tcPr>
            <w:tcW w:w="821" w:type="dxa"/>
            <w:vAlign w:val="center"/>
          </w:tcPr>
          <w:p w14:paraId="6EE25560" w14:textId="77777777" w:rsidR="00696C10" w:rsidRPr="005E3E8E" w:rsidRDefault="005D4ED1" w:rsidP="003F77DD">
            <w:pPr>
              <w:widowControl w:val="0"/>
              <w:tabs>
                <w:tab w:val="left" w:pos="1701"/>
              </w:tabs>
              <w:autoSpaceDE w:val="0"/>
              <w:autoSpaceDN w:val="0"/>
              <w:adjustRightInd w:val="0"/>
              <w:jc w:val="center"/>
            </w:pPr>
            <w:r w:rsidRPr="005E3E8E">
              <w:t>4</w:t>
            </w:r>
          </w:p>
        </w:tc>
        <w:tc>
          <w:tcPr>
            <w:tcW w:w="4002" w:type="dxa"/>
            <w:vMerge/>
          </w:tcPr>
          <w:p w14:paraId="7BF23C35" w14:textId="77777777" w:rsidR="00696C10" w:rsidRPr="005E3E8E" w:rsidRDefault="00696C10" w:rsidP="003F77DD">
            <w:pPr>
              <w:widowControl w:val="0"/>
              <w:tabs>
                <w:tab w:val="left" w:pos="1701"/>
              </w:tabs>
              <w:autoSpaceDE w:val="0"/>
              <w:autoSpaceDN w:val="0"/>
              <w:adjustRightInd w:val="0"/>
            </w:pPr>
          </w:p>
        </w:tc>
      </w:tr>
      <w:tr w:rsidR="00696C10" w:rsidRPr="005E3E8E" w14:paraId="1238764B" w14:textId="77777777" w:rsidTr="00766FAB">
        <w:tc>
          <w:tcPr>
            <w:tcW w:w="1701" w:type="dxa"/>
            <w:vMerge/>
          </w:tcPr>
          <w:p w14:paraId="775F15DF" w14:textId="77777777" w:rsidR="00696C10" w:rsidRPr="005E3E8E" w:rsidRDefault="00696C10" w:rsidP="003F77DD">
            <w:pPr>
              <w:widowControl w:val="0"/>
              <w:tabs>
                <w:tab w:val="left" w:pos="1701"/>
              </w:tabs>
              <w:autoSpaceDE w:val="0"/>
              <w:autoSpaceDN w:val="0"/>
              <w:adjustRightInd w:val="0"/>
            </w:pPr>
          </w:p>
        </w:tc>
        <w:tc>
          <w:tcPr>
            <w:tcW w:w="5953" w:type="dxa"/>
          </w:tcPr>
          <w:p w14:paraId="15D6FE5B" w14:textId="77777777" w:rsidR="00696C10" w:rsidRPr="005E3E8E" w:rsidRDefault="00696C10" w:rsidP="0073155E">
            <w:r w:rsidRPr="005E3E8E">
              <w:t>Практическое занятие № 1.2</w:t>
            </w:r>
          </w:p>
          <w:p w14:paraId="73E8A3B9" w14:textId="77777777" w:rsidR="00696C10" w:rsidRPr="005E3E8E" w:rsidRDefault="005F701E" w:rsidP="00936ACE">
            <w:r w:rsidRPr="005E3E8E">
              <w:rPr>
                <w:bCs/>
              </w:rPr>
              <w:t>Ритм художественной прозы. Ритмическая организация прозаического текста</w:t>
            </w:r>
          </w:p>
        </w:tc>
        <w:tc>
          <w:tcPr>
            <w:tcW w:w="815" w:type="dxa"/>
            <w:vAlign w:val="center"/>
          </w:tcPr>
          <w:p w14:paraId="3EDDF907" w14:textId="77777777" w:rsidR="00696C10" w:rsidRPr="005E3E8E" w:rsidRDefault="00696C10" w:rsidP="003F77DD">
            <w:pPr>
              <w:jc w:val="center"/>
            </w:pPr>
          </w:p>
        </w:tc>
        <w:tc>
          <w:tcPr>
            <w:tcW w:w="815" w:type="dxa"/>
            <w:vAlign w:val="center"/>
          </w:tcPr>
          <w:p w14:paraId="64A74F18" w14:textId="77777777" w:rsidR="00696C10" w:rsidRPr="005E3E8E" w:rsidRDefault="00F433DB" w:rsidP="00766FAB">
            <w:pPr>
              <w:jc w:val="center"/>
            </w:pPr>
            <w:r w:rsidRPr="005E3E8E">
              <w:t>6</w:t>
            </w:r>
          </w:p>
        </w:tc>
        <w:tc>
          <w:tcPr>
            <w:tcW w:w="815" w:type="dxa"/>
          </w:tcPr>
          <w:p w14:paraId="0192257D" w14:textId="77777777" w:rsidR="00696C10" w:rsidRPr="005E3E8E" w:rsidRDefault="00696C10" w:rsidP="003F77DD">
            <w:pPr>
              <w:widowControl w:val="0"/>
              <w:tabs>
                <w:tab w:val="left" w:pos="1701"/>
              </w:tabs>
              <w:autoSpaceDE w:val="0"/>
              <w:autoSpaceDN w:val="0"/>
              <w:adjustRightInd w:val="0"/>
              <w:jc w:val="center"/>
            </w:pPr>
          </w:p>
        </w:tc>
        <w:tc>
          <w:tcPr>
            <w:tcW w:w="816" w:type="dxa"/>
          </w:tcPr>
          <w:p w14:paraId="5EB4D0C0" w14:textId="77777777" w:rsidR="00696C10" w:rsidRPr="005E3E8E" w:rsidRDefault="00696C10" w:rsidP="003F77DD">
            <w:pPr>
              <w:widowControl w:val="0"/>
              <w:tabs>
                <w:tab w:val="num" w:pos="0"/>
              </w:tabs>
              <w:autoSpaceDE w:val="0"/>
              <w:autoSpaceDN w:val="0"/>
              <w:adjustRightInd w:val="0"/>
              <w:jc w:val="center"/>
              <w:rPr>
                <w:bCs/>
              </w:rPr>
            </w:pPr>
          </w:p>
        </w:tc>
        <w:tc>
          <w:tcPr>
            <w:tcW w:w="821" w:type="dxa"/>
            <w:vAlign w:val="center"/>
          </w:tcPr>
          <w:p w14:paraId="59B93343" w14:textId="77777777" w:rsidR="00696C10" w:rsidRPr="005E3E8E" w:rsidRDefault="005D4ED1" w:rsidP="003F77DD">
            <w:pPr>
              <w:widowControl w:val="0"/>
              <w:tabs>
                <w:tab w:val="left" w:pos="1701"/>
              </w:tabs>
              <w:autoSpaceDE w:val="0"/>
              <w:autoSpaceDN w:val="0"/>
              <w:adjustRightInd w:val="0"/>
              <w:jc w:val="center"/>
            </w:pPr>
            <w:r w:rsidRPr="005E3E8E">
              <w:t>4</w:t>
            </w:r>
          </w:p>
        </w:tc>
        <w:tc>
          <w:tcPr>
            <w:tcW w:w="4002" w:type="dxa"/>
            <w:vMerge/>
          </w:tcPr>
          <w:p w14:paraId="30F06AA8" w14:textId="77777777" w:rsidR="00696C10" w:rsidRPr="005E3E8E" w:rsidRDefault="00696C10" w:rsidP="003F77DD">
            <w:pPr>
              <w:jc w:val="both"/>
            </w:pPr>
          </w:p>
        </w:tc>
      </w:tr>
      <w:tr w:rsidR="00696C10" w:rsidRPr="005E3E8E" w14:paraId="6A158E93" w14:textId="77777777" w:rsidTr="00766FAB">
        <w:tc>
          <w:tcPr>
            <w:tcW w:w="1701" w:type="dxa"/>
            <w:vMerge/>
          </w:tcPr>
          <w:p w14:paraId="1B1EC4C2" w14:textId="77777777" w:rsidR="00696C10" w:rsidRPr="005E3E8E" w:rsidRDefault="00696C10" w:rsidP="003F77DD">
            <w:pPr>
              <w:widowControl w:val="0"/>
              <w:tabs>
                <w:tab w:val="left" w:pos="1701"/>
              </w:tabs>
              <w:autoSpaceDE w:val="0"/>
              <w:autoSpaceDN w:val="0"/>
              <w:adjustRightInd w:val="0"/>
            </w:pPr>
          </w:p>
        </w:tc>
        <w:tc>
          <w:tcPr>
            <w:tcW w:w="5953" w:type="dxa"/>
          </w:tcPr>
          <w:p w14:paraId="066F1215" w14:textId="77777777" w:rsidR="00696C10" w:rsidRPr="005E3E8E" w:rsidRDefault="00696C10" w:rsidP="00A8265D">
            <w:r w:rsidRPr="005E3E8E">
              <w:t>Практическое занятие № 1.3</w:t>
            </w:r>
          </w:p>
          <w:p w14:paraId="6E156DAB" w14:textId="77777777" w:rsidR="00696C10" w:rsidRPr="005E3E8E" w:rsidRDefault="00803D47" w:rsidP="00A8265D">
            <w:r w:rsidRPr="005E3E8E">
              <w:rPr>
                <w:bCs/>
              </w:rPr>
              <w:t>Ритмико-мелодическая организация лирического стихотворения</w:t>
            </w:r>
          </w:p>
        </w:tc>
        <w:tc>
          <w:tcPr>
            <w:tcW w:w="815" w:type="dxa"/>
            <w:vAlign w:val="center"/>
          </w:tcPr>
          <w:p w14:paraId="471D223F" w14:textId="77777777" w:rsidR="00696C10" w:rsidRPr="005E3E8E" w:rsidRDefault="00696C10" w:rsidP="003F77DD">
            <w:pPr>
              <w:widowControl w:val="0"/>
              <w:tabs>
                <w:tab w:val="left" w:pos="1701"/>
              </w:tabs>
              <w:autoSpaceDE w:val="0"/>
              <w:autoSpaceDN w:val="0"/>
              <w:adjustRightInd w:val="0"/>
              <w:jc w:val="center"/>
            </w:pPr>
          </w:p>
        </w:tc>
        <w:tc>
          <w:tcPr>
            <w:tcW w:w="815" w:type="dxa"/>
            <w:vAlign w:val="center"/>
          </w:tcPr>
          <w:p w14:paraId="43B79EBB" w14:textId="77777777" w:rsidR="00696C10" w:rsidRPr="005E3E8E" w:rsidRDefault="00F433DB" w:rsidP="00766FAB">
            <w:pPr>
              <w:widowControl w:val="0"/>
              <w:tabs>
                <w:tab w:val="left" w:pos="1701"/>
              </w:tabs>
              <w:autoSpaceDE w:val="0"/>
              <w:autoSpaceDN w:val="0"/>
              <w:adjustRightInd w:val="0"/>
              <w:jc w:val="center"/>
            </w:pPr>
            <w:r w:rsidRPr="005E3E8E">
              <w:t>8</w:t>
            </w:r>
          </w:p>
        </w:tc>
        <w:tc>
          <w:tcPr>
            <w:tcW w:w="815" w:type="dxa"/>
          </w:tcPr>
          <w:p w14:paraId="76514F96" w14:textId="77777777" w:rsidR="00696C10" w:rsidRPr="005E3E8E" w:rsidRDefault="00696C10" w:rsidP="003F77DD">
            <w:pPr>
              <w:widowControl w:val="0"/>
              <w:tabs>
                <w:tab w:val="left" w:pos="1701"/>
              </w:tabs>
              <w:autoSpaceDE w:val="0"/>
              <w:autoSpaceDN w:val="0"/>
              <w:adjustRightInd w:val="0"/>
              <w:jc w:val="center"/>
            </w:pPr>
          </w:p>
        </w:tc>
        <w:tc>
          <w:tcPr>
            <w:tcW w:w="816" w:type="dxa"/>
          </w:tcPr>
          <w:p w14:paraId="28671DA9" w14:textId="77777777" w:rsidR="00696C10" w:rsidRPr="005E3E8E" w:rsidRDefault="00696C10" w:rsidP="003F77DD">
            <w:pPr>
              <w:widowControl w:val="0"/>
              <w:tabs>
                <w:tab w:val="num" w:pos="0"/>
              </w:tabs>
              <w:autoSpaceDE w:val="0"/>
              <w:autoSpaceDN w:val="0"/>
              <w:adjustRightInd w:val="0"/>
              <w:jc w:val="center"/>
              <w:rPr>
                <w:bCs/>
              </w:rPr>
            </w:pPr>
          </w:p>
        </w:tc>
        <w:tc>
          <w:tcPr>
            <w:tcW w:w="821" w:type="dxa"/>
            <w:vAlign w:val="center"/>
          </w:tcPr>
          <w:p w14:paraId="16E9B317" w14:textId="77777777" w:rsidR="00696C10" w:rsidRPr="005E3E8E" w:rsidRDefault="005D4ED1" w:rsidP="003F77DD">
            <w:pPr>
              <w:widowControl w:val="0"/>
              <w:tabs>
                <w:tab w:val="left" w:pos="1701"/>
              </w:tabs>
              <w:autoSpaceDE w:val="0"/>
              <w:autoSpaceDN w:val="0"/>
              <w:adjustRightInd w:val="0"/>
              <w:jc w:val="center"/>
            </w:pPr>
            <w:r w:rsidRPr="005E3E8E">
              <w:t>4</w:t>
            </w:r>
          </w:p>
        </w:tc>
        <w:tc>
          <w:tcPr>
            <w:tcW w:w="4002" w:type="dxa"/>
            <w:vMerge/>
          </w:tcPr>
          <w:p w14:paraId="1E8832E7" w14:textId="77777777" w:rsidR="00696C10" w:rsidRPr="005E3E8E" w:rsidRDefault="00696C10" w:rsidP="003F77DD">
            <w:pPr>
              <w:widowControl w:val="0"/>
              <w:tabs>
                <w:tab w:val="left" w:pos="1701"/>
              </w:tabs>
              <w:autoSpaceDE w:val="0"/>
              <w:autoSpaceDN w:val="0"/>
              <w:adjustRightInd w:val="0"/>
            </w:pPr>
          </w:p>
        </w:tc>
      </w:tr>
      <w:tr w:rsidR="00696C10" w:rsidRPr="005E3E8E" w14:paraId="364B0ABE" w14:textId="77777777" w:rsidTr="00766FAB">
        <w:tc>
          <w:tcPr>
            <w:tcW w:w="1701" w:type="dxa"/>
            <w:vMerge/>
          </w:tcPr>
          <w:p w14:paraId="580B8241" w14:textId="77777777" w:rsidR="00696C10" w:rsidRPr="005E3E8E" w:rsidRDefault="00696C10" w:rsidP="003F77DD">
            <w:pPr>
              <w:widowControl w:val="0"/>
              <w:tabs>
                <w:tab w:val="left" w:pos="1701"/>
              </w:tabs>
              <w:autoSpaceDE w:val="0"/>
              <w:autoSpaceDN w:val="0"/>
              <w:adjustRightInd w:val="0"/>
            </w:pPr>
          </w:p>
        </w:tc>
        <w:tc>
          <w:tcPr>
            <w:tcW w:w="5953" w:type="dxa"/>
          </w:tcPr>
          <w:p w14:paraId="4C90E42F" w14:textId="77777777" w:rsidR="00696C10" w:rsidRPr="005E3E8E" w:rsidRDefault="00696C10" w:rsidP="0073155E">
            <w:r w:rsidRPr="005E3E8E">
              <w:t>Практическое занятие № 1.4</w:t>
            </w:r>
          </w:p>
          <w:p w14:paraId="6D8EC07B" w14:textId="77777777" w:rsidR="00696C10" w:rsidRPr="005E3E8E" w:rsidRDefault="00234C95" w:rsidP="00A8265D">
            <w:r w:rsidRPr="005E3E8E">
              <w:rPr>
                <w:bCs/>
              </w:rPr>
              <w:t>Поэтика лирического стихотворения. Поэтика прозаического текста</w:t>
            </w:r>
          </w:p>
        </w:tc>
        <w:tc>
          <w:tcPr>
            <w:tcW w:w="815" w:type="dxa"/>
            <w:vAlign w:val="center"/>
          </w:tcPr>
          <w:p w14:paraId="187B0D9F" w14:textId="77777777" w:rsidR="00696C10" w:rsidRPr="005E3E8E" w:rsidRDefault="00696C10" w:rsidP="003F77DD">
            <w:pPr>
              <w:widowControl w:val="0"/>
              <w:tabs>
                <w:tab w:val="left" w:pos="1701"/>
              </w:tabs>
              <w:autoSpaceDE w:val="0"/>
              <w:autoSpaceDN w:val="0"/>
              <w:adjustRightInd w:val="0"/>
              <w:jc w:val="center"/>
            </w:pPr>
          </w:p>
        </w:tc>
        <w:tc>
          <w:tcPr>
            <w:tcW w:w="815" w:type="dxa"/>
            <w:vAlign w:val="center"/>
          </w:tcPr>
          <w:p w14:paraId="43C645A2" w14:textId="77777777" w:rsidR="00696C10" w:rsidRPr="005E3E8E" w:rsidRDefault="00F433DB" w:rsidP="00766FAB">
            <w:pPr>
              <w:widowControl w:val="0"/>
              <w:tabs>
                <w:tab w:val="left" w:pos="1701"/>
              </w:tabs>
              <w:autoSpaceDE w:val="0"/>
              <w:autoSpaceDN w:val="0"/>
              <w:adjustRightInd w:val="0"/>
              <w:jc w:val="center"/>
            </w:pPr>
            <w:r w:rsidRPr="005E3E8E">
              <w:t>6</w:t>
            </w:r>
          </w:p>
        </w:tc>
        <w:tc>
          <w:tcPr>
            <w:tcW w:w="815" w:type="dxa"/>
          </w:tcPr>
          <w:p w14:paraId="286A2C86" w14:textId="77777777" w:rsidR="00696C10" w:rsidRPr="005E3E8E" w:rsidRDefault="00696C10" w:rsidP="003F77DD">
            <w:pPr>
              <w:widowControl w:val="0"/>
              <w:tabs>
                <w:tab w:val="left" w:pos="1701"/>
              </w:tabs>
              <w:autoSpaceDE w:val="0"/>
              <w:autoSpaceDN w:val="0"/>
              <w:adjustRightInd w:val="0"/>
              <w:jc w:val="center"/>
            </w:pPr>
          </w:p>
        </w:tc>
        <w:tc>
          <w:tcPr>
            <w:tcW w:w="816" w:type="dxa"/>
          </w:tcPr>
          <w:p w14:paraId="0C3ACDE6" w14:textId="77777777" w:rsidR="00696C10" w:rsidRPr="005E3E8E" w:rsidRDefault="00696C10" w:rsidP="003F77DD">
            <w:pPr>
              <w:widowControl w:val="0"/>
              <w:tabs>
                <w:tab w:val="num" w:pos="0"/>
              </w:tabs>
              <w:autoSpaceDE w:val="0"/>
              <w:autoSpaceDN w:val="0"/>
              <w:adjustRightInd w:val="0"/>
              <w:jc w:val="center"/>
              <w:rPr>
                <w:bCs/>
              </w:rPr>
            </w:pPr>
          </w:p>
        </w:tc>
        <w:tc>
          <w:tcPr>
            <w:tcW w:w="821" w:type="dxa"/>
            <w:vAlign w:val="center"/>
          </w:tcPr>
          <w:p w14:paraId="46F9B364" w14:textId="77777777" w:rsidR="00696C10" w:rsidRPr="005E3E8E" w:rsidRDefault="005D4ED1" w:rsidP="003F77DD">
            <w:pPr>
              <w:widowControl w:val="0"/>
              <w:tabs>
                <w:tab w:val="left" w:pos="1701"/>
              </w:tabs>
              <w:autoSpaceDE w:val="0"/>
              <w:autoSpaceDN w:val="0"/>
              <w:adjustRightInd w:val="0"/>
              <w:jc w:val="center"/>
            </w:pPr>
            <w:r w:rsidRPr="005E3E8E">
              <w:t>4</w:t>
            </w:r>
          </w:p>
        </w:tc>
        <w:tc>
          <w:tcPr>
            <w:tcW w:w="4002" w:type="dxa"/>
            <w:vMerge/>
          </w:tcPr>
          <w:p w14:paraId="7463DE10" w14:textId="77777777" w:rsidR="00696C10" w:rsidRPr="005E3E8E" w:rsidRDefault="00696C10" w:rsidP="003F77DD">
            <w:pPr>
              <w:widowControl w:val="0"/>
              <w:tabs>
                <w:tab w:val="left" w:pos="1701"/>
              </w:tabs>
              <w:autoSpaceDE w:val="0"/>
              <w:autoSpaceDN w:val="0"/>
              <w:adjustRightInd w:val="0"/>
            </w:pPr>
          </w:p>
        </w:tc>
      </w:tr>
      <w:tr w:rsidR="00696C10" w:rsidRPr="005E3E8E" w14:paraId="1FA10E2C" w14:textId="77777777" w:rsidTr="00766FAB">
        <w:tc>
          <w:tcPr>
            <w:tcW w:w="1701" w:type="dxa"/>
            <w:vMerge/>
          </w:tcPr>
          <w:p w14:paraId="77E7E978" w14:textId="77777777" w:rsidR="00696C10" w:rsidRPr="005E3E8E" w:rsidRDefault="00696C10" w:rsidP="003F77DD">
            <w:pPr>
              <w:widowControl w:val="0"/>
              <w:tabs>
                <w:tab w:val="left" w:pos="1701"/>
              </w:tabs>
              <w:autoSpaceDE w:val="0"/>
              <w:autoSpaceDN w:val="0"/>
              <w:adjustRightInd w:val="0"/>
            </w:pPr>
          </w:p>
        </w:tc>
        <w:tc>
          <w:tcPr>
            <w:tcW w:w="5953" w:type="dxa"/>
          </w:tcPr>
          <w:p w14:paraId="16F4A79E" w14:textId="77777777" w:rsidR="00696C10" w:rsidRPr="005E3E8E" w:rsidRDefault="00696C10" w:rsidP="00A8265D">
            <w:pPr>
              <w:autoSpaceDE w:val="0"/>
              <w:autoSpaceDN w:val="0"/>
              <w:adjustRightInd w:val="0"/>
              <w:spacing w:line="0" w:lineRule="atLeast"/>
              <w:rPr>
                <w:rFonts w:eastAsia="TimesNewRomanPSMT"/>
              </w:rPr>
            </w:pPr>
            <w:r w:rsidRPr="005E3E8E">
              <w:t>Практическое занятие № 1.5</w:t>
            </w:r>
          </w:p>
          <w:p w14:paraId="42CF182A" w14:textId="77777777" w:rsidR="00696C10" w:rsidRPr="005E3E8E" w:rsidRDefault="00696C10" w:rsidP="008E195D">
            <w:pPr>
              <w:autoSpaceDE w:val="0"/>
              <w:autoSpaceDN w:val="0"/>
              <w:adjustRightInd w:val="0"/>
              <w:spacing w:line="0" w:lineRule="atLeast"/>
            </w:pPr>
            <w:r w:rsidRPr="005E3E8E">
              <w:t xml:space="preserve">Автор и </w:t>
            </w:r>
            <w:r w:rsidR="005E366E" w:rsidRPr="005E3E8E">
              <w:t>система</w:t>
            </w:r>
            <w:r w:rsidRPr="005E3E8E">
              <w:t xml:space="preserve"> повествов</w:t>
            </w:r>
            <w:r w:rsidR="008E195D" w:rsidRPr="005E3E8E">
              <w:t>ания</w:t>
            </w:r>
            <w:r w:rsidR="005E366E" w:rsidRPr="005E3E8E">
              <w:t>. Персональность</w:t>
            </w:r>
          </w:p>
        </w:tc>
        <w:tc>
          <w:tcPr>
            <w:tcW w:w="815" w:type="dxa"/>
            <w:vAlign w:val="center"/>
          </w:tcPr>
          <w:p w14:paraId="1DDECCD7" w14:textId="77777777" w:rsidR="00696C10" w:rsidRPr="005E3E8E" w:rsidRDefault="00696C10" w:rsidP="003F77DD">
            <w:pPr>
              <w:widowControl w:val="0"/>
              <w:tabs>
                <w:tab w:val="left" w:pos="1701"/>
              </w:tabs>
              <w:autoSpaceDE w:val="0"/>
              <w:autoSpaceDN w:val="0"/>
              <w:adjustRightInd w:val="0"/>
              <w:jc w:val="center"/>
            </w:pPr>
          </w:p>
        </w:tc>
        <w:tc>
          <w:tcPr>
            <w:tcW w:w="815" w:type="dxa"/>
            <w:vAlign w:val="center"/>
          </w:tcPr>
          <w:p w14:paraId="076515D2" w14:textId="77777777" w:rsidR="00696C10" w:rsidRPr="005E3E8E" w:rsidRDefault="00F433DB" w:rsidP="00766FAB">
            <w:pPr>
              <w:widowControl w:val="0"/>
              <w:tabs>
                <w:tab w:val="left" w:pos="1701"/>
              </w:tabs>
              <w:autoSpaceDE w:val="0"/>
              <w:autoSpaceDN w:val="0"/>
              <w:adjustRightInd w:val="0"/>
              <w:jc w:val="center"/>
            </w:pPr>
            <w:r w:rsidRPr="005E3E8E">
              <w:t>8</w:t>
            </w:r>
          </w:p>
        </w:tc>
        <w:tc>
          <w:tcPr>
            <w:tcW w:w="815" w:type="dxa"/>
          </w:tcPr>
          <w:p w14:paraId="4C02D83A" w14:textId="77777777" w:rsidR="00696C10" w:rsidRPr="005E3E8E" w:rsidRDefault="00696C10" w:rsidP="003F77DD">
            <w:pPr>
              <w:widowControl w:val="0"/>
              <w:tabs>
                <w:tab w:val="left" w:pos="1701"/>
              </w:tabs>
              <w:autoSpaceDE w:val="0"/>
              <w:autoSpaceDN w:val="0"/>
              <w:adjustRightInd w:val="0"/>
              <w:jc w:val="center"/>
            </w:pPr>
          </w:p>
        </w:tc>
        <w:tc>
          <w:tcPr>
            <w:tcW w:w="816" w:type="dxa"/>
          </w:tcPr>
          <w:p w14:paraId="242E1917" w14:textId="77777777" w:rsidR="00696C10" w:rsidRPr="005E3E8E" w:rsidRDefault="00696C10" w:rsidP="003F77DD">
            <w:pPr>
              <w:widowControl w:val="0"/>
              <w:tabs>
                <w:tab w:val="num" w:pos="0"/>
              </w:tabs>
              <w:autoSpaceDE w:val="0"/>
              <w:autoSpaceDN w:val="0"/>
              <w:adjustRightInd w:val="0"/>
              <w:jc w:val="center"/>
              <w:rPr>
                <w:bCs/>
              </w:rPr>
            </w:pPr>
          </w:p>
        </w:tc>
        <w:tc>
          <w:tcPr>
            <w:tcW w:w="821" w:type="dxa"/>
            <w:vAlign w:val="center"/>
          </w:tcPr>
          <w:p w14:paraId="1785500A" w14:textId="77777777" w:rsidR="00696C10" w:rsidRPr="005E3E8E" w:rsidRDefault="005D4ED1" w:rsidP="003F77DD">
            <w:pPr>
              <w:widowControl w:val="0"/>
              <w:tabs>
                <w:tab w:val="left" w:pos="1701"/>
              </w:tabs>
              <w:autoSpaceDE w:val="0"/>
              <w:autoSpaceDN w:val="0"/>
              <w:adjustRightInd w:val="0"/>
              <w:jc w:val="center"/>
            </w:pPr>
            <w:r w:rsidRPr="005E3E8E">
              <w:t>4</w:t>
            </w:r>
          </w:p>
        </w:tc>
        <w:tc>
          <w:tcPr>
            <w:tcW w:w="4002" w:type="dxa"/>
            <w:vMerge/>
          </w:tcPr>
          <w:p w14:paraId="705C4A73" w14:textId="77777777" w:rsidR="00696C10" w:rsidRPr="005E3E8E" w:rsidRDefault="00696C10" w:rsidP="003F77DD">
            <w:pPr>
              <w:widowControl w:val="0"/>
              <w:tabs>
                <w:tab w:val="left" w:pos="1701"/>
              </w:tabs>
              <w:autoSpaceDE w:val="0"/>
              <w:autoSpaceDN w:val="0"/>
              <w:adjustRightInd w:val="0"/>
            </w:pPr>
          </w:p>
        </w:tc>
      </w:tr>
      <w:tr w:rsidR="00402158" w:rsidRPr="005E3E8E" w14:paraId="3232D079" w14:textId="77777777" w:rsidTr="003F77DD">
        <w:tc>
          <w:tcPr>
            <w:tcW w:w="1701" w:type="dxa"/>
            <w:vMerge w:val="restart"/>
          </w:tcPr>
          <w:p w14:paraId="00A97326" w14:textId="77777777" w:rsidR="0004514D" w:rsidRPr="005E3E8E" w:rsidRDefault="0004514D" w:rsidP="0004514D">
            <w:pPr>
              <w:widowControl w:val="0"/>
              <w:tabs>
                <w:tab w:val="left" w:pos="1701"/>
              </w:tabs>
              <w:autoSpaceDE w:val="0"/>
              <w:autoSpaceDN w:val="0"/>
              <w:adjustRightInd w:val="0"/>
            </w:pPr>
            <w:r w:rsidRPr="005E3E8E">
              <w:t>ПК-5</w:t>
            </w:r>
          </w:p>
          <w:p w14:paraId="7FB31F04" w14:textId="77777777" w:rsidR="0004514D" w:rsidRPr="005E3E8E" w:rsidRDefault="0004514D" w:rsidP="0004514D">
            <w:pPr>
              <w:widowControl w:val="0"/>
              <w:tabs>
                <w:tab w:val="left" w:pos="1701"/>
              </w:tabs>
              <w:autoSpaceDE w:val="0"/>
              <w:autoSpaceDN w:val="0"/>
              <w:adjustRightInd w:val="0"/>
            </w:pPr>
            <w:r w:rsidRPr="005E3E8E">
              <w:t>ИД-ПК-5.2</w:t>
            </w:r>
          </w:p>
          <w:p w14:paraId="15B9CEB9" w14:textId="77777777" w:rsidR="0004514D" w:rsidRPr="005E3E8E" w:rsidRDefault="0004514D" w:rsidP="0004514D">
            <w:pPr>
              <w:widowControl w:val="0"/>
              <w:tabs>
                <w:tab w:val="left" w:pos="1701"/>
              </w:tabs>
              <w:autoSpaceDE w:val="0"/>
              <w:autoSpaceDN w:val="0"/>
              <w:adjustRightInd w:val="0"/>
            </w:pPr>
            <w:r w:rsidRPr="005E3E8E">
              <w:t>ПК-6</w:t>
            </w:r>
          </w:p>
          <w:p w14:paraId="143C4E60" w14:textId="77777777" w:rsidR="0004514D" w:rsidRPr="005E3E8E" w:rsidRDefault="0004514D" w:rsidP="0004514D">
            <w:pPr>
              <w:widowControl w:val="0"/>
              <w:tabs>
                <w:tab w:val="left" w:pos="1701"/>
              </w:tabs>
              <w:autoSpaceDE w:val="0"/>
              <w:autoSpaceDN w:val="0"/>
              <w:adjustRightInd w:val="0"/>
            </w:pPr>
            <w:r w:rsidRPr="005E3E8E">
              <w:t>ИД-ПК-6.1</w:t>
            </w:r>
          </w:p>
          <w:p w14:paraId="68977112" w14:textId="77777777" w:rsidR="0004514D" w:rsidRPr="005E3E8E" w:rsidRDefault="0004514D" w:rsidP="0004514D">
            <w:pPr>
              <w:widowControl w:val="0"/>
              <w:tabs>
                <w:tab w:val="left" w:pos="1701"/>
              </w:tabs>
              <w:autoSpaceDE w:val="0"/>
              <w:autoSpaceDN w:val="0"/>
              <w:adjustRightInd w:val="0"/>
            </w:pPr>
            <w:r w:rsidRPr="005E3E8E">
              <w:t xml:space="preserve">ИД-ПК-6.2 </w:t>
            </w:r>
          </w:p>
          <w:p w14:paraId="14D9A239" w14:textId="77777777" w:rsidR="0004514D" w:rsidRPr="005E3E8E" w:rsidRDefault="0004514D" w:rsidP="0004514D">
            <w:pPr>
              <w:widowControl w:val="0"/>
              <w:tabs>
                <w:tab w:val="left" w:pos="1701"/>
              </w:tabs>
              <w:autoSpaceDE w:val="0"/>
              <w:autoSpaceDN w:val="0"/>
              <w:adjustRightInd w:val="0"/>
            </w:pPr>
            <w:r w:rsidRPr="005E3E8E">
              <w:t>ИД-ПК-6.3</w:t>
            </w:r>
          </w:p>
          <w:p w14:paraId="7C3120A5" w14:textId="77777777" w:rsidR="00402158" w:rsidRPr="005E3E8E" w:rsidRDefault="00402158" w:rsidP="003F77DD">
            <w:pPr>
              <w:widowControl w:val="0"/>
              <w:tabs>
                <w:tab w:val="left" w:pos="1701"/>
              </w:tabs>
              <w:autoSpaceDE w:val="0"/>
              <w:autoSpaceDN w:val="0"/>
              <w:adjustRightInd w:val="0"/>
            </w:pPr>
          </w:p>
        </w:tc>
        <w:tc>
          <w:tcPr>
            <w:tcW w:w="5953" w:type="dxa"/>
          </w:tcPr>
          <w:p w14:paraId="03BE6623" w14:textId="77777777" w:rsidR="00402158" w:rsidRPr="005E3E8E" w:rsidRDefault="00402158" w:rsidP="007B1F5C">
            <w:pPr>
              <w:autoSpaceDE w:val="0"/>
              <w:autoSpaceDN w:val="0"/>
              <w:adjustRightInd w:val="0"/>
              <w:spacing w:line="0" w:lineRule="atLeast"/>
              <w:rPr>
                <w:b/>
              </w:rPr>
            </w:pPr>
            <w:r w:rsidRPr="005E3E8E">
              <w:rPr>
                <w:b/>
              </w:rPr>
              <w:t xml:space="preserve">Раздел </w:t>
            </w:r>
            <w:r w:rsidRPr="005E3E8E">
              <w:rPr>
                <w:b/>
                <w:lang w:val="en-US"/>
              </w:rPr>
              <w:t>II</w:t>
            </w:r>
            <w:r w:rsidRPr="005E3E8E">
              <w:rPr>
                <w:b/>
              </w:rPr>
              <w:t xml:space="preserve">. </w:t>
            </w:r>
            <w:r w:rsidR="001A54F4" w:rsidRPr="005E3E8E">
              <w:rPr>
                <w:b/>
              </w:rPr>
              <w:t>Объекты исследования</w:t>
            </w:r>
            <w:r w:rsidR="007B1F5C" w:rsidRPr="005E3E8E">
              <w:rPr>
                <w:b/>
              </w:rPr>
              <w:t xml:space="preserve"> </w:t>
            </w:r>
            <w:r w:rsidR="001A54F4" w:rsidRPr="005E3E8E">
              <w:rPr>
                <w:b/>
              </w:rPr>
              <w:t xml:space="preserve">содержания </w:t>
            </w:r>
            <w:r w:rsidR="0029153D" w:rsidRPr="005E3E8E">
              <w:rPr>
                <w:b/>
              </w:rPr>
              <w:t>литературн</w:t>
            </w:r>
            <w:r w:rsidR="007B1F5C" w:rsidRPr="005E3E8E">
              <w:rPr>
                <w:b/>
              </w:rPr>
              <w:t>о</w:t>
            </w:r>
            <w:r w:rsidR="00574CBB" w:rsidRPr="005E3E8E">
              <w:rPr>
                <w:b/>
              </w:rPr>
              <w:t>го</w:t>
            </w:r>
            <w:r w:rsidR="007B1F5C" w:rsidRPr="005E3E8E">
              <w:rPr>
                <w:b/>
              </w:rPr>
              <w:t xml:space="preserve"> </w:t>
            </w:r>
            <w:r w:rsidRPr="005E3E8E">
              <w:rPr>
                <w:b/>
              </w:rPr>
              <w:t>произведени</w:t>
            </w:r>
            <w:r w:rsidR="00574CBB" w:rsidRPr="005E3E8E">
              <w:rPr>
                <w:b/>
              </w:rPr>
              <w:t>я</w:t>
            </w:r>
          </w:p>
        </w:tc>
        <w:tc>
          <w:tcPr>
            <w:tcW w:w="815" w:type="dxa"/>
            <w:vAlign w:val="center"/>
          </w:tcPr>
          <w:p w14:paraId="3A60FA7F" w14:textId="77777777" w:rsidR="00402158" w:rsidRPr="005E3E8E" w:rsidRDefault="00402158" w:rsidP="003F77DD">
            <w:pPr>
              <w:widowControl w:val="0"/>
              <w:tabs>
                <w:tab w:val="left" w:pos="1701"/>
              </w:tabs>
              <w:autoSpaceDE w:val="0"/>
              <w:autoSpaceDN w:val="0"/>
              <w:adjustRightInd w:val="0"/>
              <w:jc w:val="center"/>
            </w:pPr>
          </w:p>
        </w:tc>
        <w:tc>
          <w:tcPr>
            <w:tcW w:w="815" w:type="dxa"/>
          </w:tcPr>
          <w:p w14:paraId="3576B34D" w14:textId="77777777" w:rsidR="00402158" w:rsidRPr="005E3E8E" w:rsidRDefault="00402158" w:rsidP="003F77DD">
            <w:pPr>
              <w:widowControl w:val="0"/>
              <w:tabs>
                <w:tab w:val="left" w:pos="1701"/>
              </w:tabs>
              <w:autoSpaceDE w:val="0"/>
              <w:autoSpaceDN w:val="0"/>
              <w:adjustRightInd w:val="0"/>
              <w:jc w:val="center"/>
            </w:pPr>
          </w:p>
        </w:tc>
        <w:tc>
          <w:tcPr>
            <w:tcW w:w="815" w:type="dxa"/>
          </w:tcPr>
          <w:p w14:paraId="25C970A8" w14:textId="77777777" w:rsidR="00402158" w:rsidRPr="005E3E8E" w:rsidRDefault="00402158" w:rsidP="003F77DD">
            <w:pPr>
              <w:widowControl w:val="0"/>
              <w:tabs>
                <w:tab w:val="left" w:pos="1701"/>
              </w:tabs>
              <w:autoSpaceDE w:val="0"/>
              <w:autoSpaceDN w:val="0"/>
              <w:adjustRightInd w:val="0"/>
              <w:jc w:val="center"/>
            </w:pPr>
          </w:p>
        </w:tc>
        <w:tc>
          <w:tcPr>
            <w:tcW w:w="816" w:type="dxa"/>
          </w:tcPr>
          <w:p w14:paraId="3BF3B526" w14:textId="77777777" w:rsidR="00402158" w:rsidRPr="005E3E8E" w:rsidRDefault="00402158" w:rsidP="003F77DD">
            <w:pPr>
              <w:widowControl w:val="0"/>
              <w:tabs>
                <w:tab w:val="num" w:pos="0"/>
              </w:tabs>
              <w:autoSpaceDE w:val="0"/>
              <w:autoSpaceDN w:val="0"/>
              <w:adjustRightInd w:val="0"/>
              <w:jc w:val="center"/>
              <w:rPr>
                <w:bCs/>
              </w:rPr>
            </w:pPr>
          </w:p>
        </w:tc>
        <w:tc>
          <w:tcPr>
            <w:tcW w:w="821" w:type="dxa"/>
            <w:vAlign w:val="center"/>
          </w:tcPr>
          <w:p w14:paraId="0F793DA9" w14:textId="77777777" w:rsidR="00402158" w:rsidRPr="005E3E8E" w:rsidRDefault="00402158" w:rsidP="003F77DD">
            <w:pPr>
              <w:widowControl w:val="0"/>
              <w:tabs>
                <w:tab w:val="left" w:pos="1701"/>
              </w:tabs>
              <w:autoSpaceDE w:val="0"/>
              <w:autoSpaceDN w:val="0"/>
              <w:adjustRightInd w:val="0"/>
              <w:jc w:val="center"/>
            </w:pPr>
          </w:p>
        </w:tc>
        <w:tc>
          <w:tcPr>
            <w:tcW w:w="4002" w:type="dxa"/>
            <w:vMerge w:val="restart"/>
          </w:tcPr>
          <w:p w14:paraId="393F417B" w14:textId="77777777" w:rsidR="00402158" w:rsidRPr="005E3E8E" w:rsidRDefault="00402158" w:rsidP="003F77DD">
            <w:pPr>
              <w:jc w:val="both"/>
            </w:pPr>
            <w:r w:rsidRPr="005E3E8E">
              <w:t xml:space="preserve">Формы текущего контроля </w:t>
            </w:r>
          </w:p>
          <w:p w14:paraId="4ABFD14B" w14:textId="77777777" w:rsidR="00402158" w:rsidRPr="005E3E8E" w:rsidRDefault="00402158" w:rsidP="003F77DD">
            <w:pPr>
              <w:jc w:val="both"/>
            </w:pPr>
            <w:r w:rsidRPr="005E3E8E">
              <w:t>по разделу II:</w:t>
            </w:r>
          </w:p>
          <w:p w14:paraId="3BCCFA45" w14:textId="77777777" w:rsidR="00D57478" w:rsidRPr="005E3E8E" w:rsidRDefault="00402158" w:rsidP="00D57478">
            <w:pPr>
              <w:jc w:val="both"/>
            </w:pPr>
            <w:r w:rsidRPr="005E3E8E">
              <w:t>устный опрос</w:t>
            </w:r>
            <w:r w:rsidR="00D57478" w:rsidRPr="005E3E8E">
              <w:t xml:space="preserve">, </w:t>
            </w:r>
          </w:p>
          <w:p w14:paraId="41AA029B" w14:textId="77777777" w:rsidR="00402158" w:rsidRPr="005E3E8E" w:rsidRDefault="00D57478" w:rsidP="00A96DAC">
            <w:pPr>
              <w:jc w:val="both"/>
            </w:pPr>
            <w:r w:rsidRPr="005E3E8E">
              <w:t>контрольная работа №2</w:t>
            </w:r>
            <w:r w:rsidR="00B20636" w:rsidRPr="005E3E8E">
              <w:t xml:space="preserve"> (Психологический анализ образа-персонажа: портрет героя, его окружение, речь героя)</w:t>
            </w:r>
          </w:p>
        </w:tc>
      </w:tr>
      <w:tr w:rsidR="00402158" w:rsidRPr="005E3E8E" w14:paraId="7CEFB19C" w14:textId="77777777" w:rsidTr="00766FAB">
        <w:tc>
          <w:tcPr>
            <w:tcW w:w="1701" w:type="dxa"/>
            <w:vMerge/>
          </w:tcPr>
          <w:p w14:paraId="62747577" w14:textId="77777777" w:rsidR="00402158" w:rsidRPr="005E3E8E" w:rsidRDefault="00402158" w:rsidP="003F77DD">
            <w:pPr>
              <w:widowControl w:val="0"/>
              <w:tabs>
                <w:tab w:val="left" w:pos="1701"/>
              </w:tabs>
              <w:autoSpaceDE w:val="0"/>
              <w:autoSpaceDN w:val="0"/>
              <w:adjustRightInd w:val="0"/>
            </w:pPr>
          </w:p>
        </w:tc>
        <w:tc>
          <w:tcPr>
            <w:tcW w:w="5953" w:type="dxa"/>
          </w:tcPr>
          <w:p w14:paraId="28CB4952" w14:textId="77777777" w:rsidR="00402158" w:rsidRPr="005E3E8E" w:rsidRDefault="00402158" w:rsidP="003F77DD">
            <w:r w:rsidRPr="005E3E8E">
              <w:t xml:space="preserve">Практическое занятие № 2.1 </w:t>
            </w:r>
          </w:p>
          <w:p w14:paraId="19C8A8A1" w14:textId="77777777" w:rsidR="00402158" w:rsidRPr="005E3E8E" w:rsidRDefault="005F377F" w:rsidP="003F77DD">
            <w:r w:rsidRPr="005E3E8E">
              <w:t>Сюжет и конфликт в литературном произведении</w:t>
            </w:r>
          </w:p>
        </w:tc>
        <w:tc>
          <w:tcPr>
            <w:tcW w:w="815" w:type="dxa"/>
            <w:vAlign w:val="center"/>
          </w:tcPr>
          <w:p w14:paraId="41F9FA29" w14:textId="77777777" w:rsidR="00402158" w:rsidRPr="005E3E8E" w:rsidRDefault="00402158" w:rsidP="003F77DD">
            <w:pPr>
              <w:widowControl w:val="0"/>
              <w:tabs>
                <w:tab w:val="left" w:pos="1701"/>
              </w:tabs>
              <w:autoSpaceDE w:val="0"/>
              <w:autoSpaceDN w:val="0"/>
              <w:adjustRightInd w:val="0"/>
              <w:jc w:val="center"/>
            </w:pPr>
          </w:p>
        </w:tc>
        <w:tc>
          <w:tcPr>
            <w:tcW w:w="815" w:type="dxa"/>
            <w:vAlign w:val="center"/>
          </w:tcPr>
          <w:p w14:paraId="2DFED049" w14:textId="77777777" w:rsidR="00402158" w:rsidRPr="005E3E8E" w:rsidRDefault="00402158" w:rsidP="00766FAB">
            <w:pPr>
              <w:widowControl w:val="0"/>
              <w:tabs>
                <w:tab w:val="left" w:pos="1701"/>
              </w:tabs>
              <w:autoSpaceDE w:val="0"/>
              <w:autoSpaceDN w:val="0"/>
              <w:adjustRightInd w:val="0"/>
              <w:jc w:val="center"/>
            </w:pPr>
            <w:r w:rsidRPr="005E3E8E">
              <w:t>6</w:t>
            </w:r>
          </w:p>
        </w:tc>
        <w:tc>
          <w:tcPr>
            <w:tcW w:w="815" w:type="dxa"/>
          </w:tcPr>
          <w:p w14:paraId="23894EBF" w14:textId="77777777" w:rsidR="00402158" w:rsidRPr="005E3E8E" w:rsidRDefault="00402158" w:rsidP="003F77DD">
            <w:pPr>
              <w:widowControl w:val="0"/>
              <w:tabs>
                <w:tab w:val="left" w:pos="1701"/>
              </w:tabs>
              <w:autoSpaceDE w:val="0"/>
              <w:autoSpaceDN w:val="0"/>
              <w:adjustRightInd w:val="0"/>
              <w:jc w:val="center"/>
            </w:pPr>
          </w:p>
        </w:tc>
        <w:tc>
          <w:tcPr>
            <w:tcW w:w="816" w:type="dxa"/>
          </w:tcPr>
          <w:p w14:paraId="659EC123" w14:textId="77777777" w:rsidR="00402158" w:rsidRPr="005E3E8E" w:rsidRDefault="00402158" w:rsidP="003F77DD">
            <w:pPr>
              <w:widowControl w:val="0"/>
              <w:tabs>
                <w:tab w:val="num" w:pos="0"/>
              </w:tabs>
              <w:autoSpaceDE w:val="0"/>
              <w:autoSpaceDN w:val="0"/>
              <w:adjustRightInd w:val="0"/>
              <w:jc w:val="center"/>
              <w:rPr>
                <w:bCs/>
              </w:rPr>
            </w:pPr>
          </w:p>
        </w:tc>
        <w:tc>
          <w:tcPr>
            <w:tcW w:w="821" w:type="dxa"/>
            <w:vAlign w:val="center"/>
          </w:tcPr>
          <w:p w14:paraId="16644E0F" w14:textId="77777777" w:rsidR="00402158" w:rsidRPr="005E3E8E" w:rsidRDefault="00402158" w:rsidP="00766FAB">
            <w:pPr>
              <w:widowControl w:val="0"/>
              <w:tabs>
                <w:tab w:val="left" w:pos="1701"/>
              </w:tabs>
              <w:autoSpaceDE w:val="0"/>
              <w:autoSpaceDN w:val="0"/>
              <w:adjustRightInd w:val="0"/>
              <w:jc w:val="center"/>
            </w:pPr>
            <w:r w:rsidRPr="005E3E8E">
              <w:t>4</w:t>
            </w:r>
          </w:p>
        </w:tc>
        <w:tc>
          <w:tcPr>
            <w:tcW w:w="4002" w:type="dxa"/>
            <w:vMerge/>
          </w:tcPr>
          <w:p w14:paraId="21134FF8" w14:textId="77777777" w:rsidR="00402158" w:rsidRPr="005E3E8E" w:rsidRDefault="00402158" w:rsidP="003F77DD">
            <w:pPr>
              <w:widowControl w:val="0"/>
              <w:tabs>
                <w:tab w:val="left" w:pos="1701"/>
              </w:tabs>
              <w:autoSpaceDE w:val="0"/>
              <w:autoSpaceDN w:val="0"/>
              <w:adjustRightInd w:val="0"/>
            </w:pPr>
          </w:p>
        </w:tc>
      </w:tr>
      <w:tr w:rsidR="00402158" w:rsidRPr="005E3E8E" w14:paraId="4BCAE689" w14:textId="77777777" w:rsidTr="00766FAB">
        <w:tc>
          <w:tcPr>
            <w:tcW w:w="1701" w:type="dxa"/>
            <w:vMerge/>
          </w:tcPr>
          <w:p w14:paraId="127DA9AE" w14:textId="77777777" w:rsidR="00402158" w:rsidRPr="005E3E8E" w:rsidRDefault="00402158" w:rsidP="003F77DD">
            <w:pPr>
              <w:widowControl w:val="0"/>
              <w:tabs>
                <w:tab w:val="left" w:pos="1701"/>
              </w:tabs>
              <w:autoSpaceDE w:val="0"/>
              <w:autoSpaceDN w:val="0"/>
              <w:adjustRightInd w:val="0"/>
            </w:pPr>
          </w:p>
        </w:tc>
        <w:tc>
          <w:tcPr>
            <w:tcW w:w="5953" w:type="dxa"/>
          </w:tcPr>
          <w:p w14:paraId="79E3435C" w14:textId="77777777" w:rsidR="00402158" w:rsidRPr="005E3E8E" w:rsidRDefault="00402158" w:rsidP="003F77DD">
            <w:pPr>
              <w:rPr>
                <w:bCs/>
              </w:rPr>
            </w:pPr>
            <w:r w:rsidRPr="005E3E8E">
              <w:t>Практическое занятие №</w:t>
            </w:r>
            <w:r w:rsidRPr="005E3E8E">
              <w:rPr>
                <w:bCs/>
              </w:rPr>
              <w:t xml:space="preserve"> 2.2</w:t>
            </w:r>
          </w:p>
          <w:p w14:paraId="1E9C27BF" w14:textId="77777777" w:rsidR="00402158" w:rsidRPr="005E3E8E" w:rsidRDefault="005E366E" w:rsidP="003F77DD">
            <w:pPr>
              <w:rPr>
                <w:bCs/>
              </w:rPr>
            </w:pPr>
            <w:r w:rsidRPr="005E3E8E">
              <w:t>Хронотоп</w:t>
            </w:r>
            <w:r w:rsidR="00402158" w:rsidRPr="005E3E8E">
              <w:t xml:space="preserve"> литературного произведения</w:t>
            </w:r>
          </w:p>
        </w:tc>
        <w:tc>
          <w:tcPr>
            <w:tcW w:w="815" w:type="dxa"/>
            <w:vAlign w:val="center"/>
          </w:tcPr>
          <w:p w14:paraId="67AD7FA9" w14:textId="77777777" w:rsidR="00402158" w:rsidRPr="005E3E8E" w:rsidRDefault="00402158" w:rsidP="003F77DD">
            <w:pPr>
              <w:widowControl w:val="0"/>
              <w:tabs>
                <w:tab w:val="left" w:pos="1701"/>
              </w:tabs>
              <w:autoSpaceDE w:val="0"/>
              <w:autoSpaceDN w:val="0"/>
              <w:adjustRightInd w:val="0"/>
              <w:jc w:val="center"/>
            </w:pPr>
          </w:p>
        </w:tc>
        <w:tc>
          <w:tcPr>
            <w:tcW w:w="815" w:type="dxa"/>
            <w:vAlign w:val="center"/>
          </w:tcPr>
          <w:p w14:paraId="060755DB" w14:textId="77777777" w:rsidR="00402158" w:rsidRPr="005E3E8E" w:rsidRDefault="00402158" w:rsidP="00766FAB">
            <w:pPr>
              <w:jc w:val="center"/>
            </w:pPr>
            <w:r w:rsidRPr="005E3E8E">
              <w:t>6</w:t>
            </w:r>
          </w:p>
        </w:tc>
        <w:tc>
          <w:tcPr>
            <w:tcW w:w="815" w:type="dxa"/>
          </w:tcPr>
          <w:p w14:paraId="627575C4" w14:textId="77777777" w:rsidR="00402158" w:rsidRPr="005E3E8E" w:rsidRDefault="00402158" w:rsidP="003F77DD">
            <w:pPr>
              <w:widowControl w:val="0"/>
              <w:tabs>
                <w:tab w:val="left" w:pos="1701"/>
              </w:tabs>
              <w:autoSpaceDE w:val="0"/>
              <w:autoSpaceDN w:val="0"/>
              <w:adjustRightInd w:val="0"/>
              <w:jc w:val="center"/>
            </w:pPr>
          </w:p>
        </w:tc>
        <w:tc>
          <w:tcPr>
            <w:tcW w:w="816" w:type="dxa"/>
          </w:tcPr>
          <w:p w14:paraId="4F33DDC8" w14:textId="77777777" w:rsidR="00402158" w:rsidRPr="005E3E8E" w:rsidRDefault="00402158" w:rsidP="003F77DD">
            <w:pPr>
              <w:widowControl w:val="0"/>
              <w:tabs>
                <w:tab w:val="num" w:pos="0"/>
              </w:tabs>
              <w:autoSpaceDE w:val="0"/>
              <w:autoSpaceDN w:val="0"/>
              <w:adjustRightInd w:val="0"/>
              <w:jc w:val="center"/>
              <w:rPr>
                <w:bCs/>
              </w:rPr>
            </w:pPr>
          </w:p>
        </w:tc>
        <w:tc>
          <w:tcPr>
            <w:tcW w:w="821" w:type="dxa"/>
            <w:vAlign w:val="center"/>
          </w:tcPr>
          <w:p w14:paraId="13D02BFC" w14:textId="77777777" w:rsidR="00402158" w:rsidRPr="005E3E8E" w:rsidRDefault="00402158" w:rsidP="00766FAB">
            <w:pPr>
              <w:widowControl w:val="0"/>
              <w:tabs>
                <w:tab w:val="left" w:pos="1701"/>
              </w:tabs>
              <w:autoSpaceDE w:val="0"/>
              <w:autoSpaceDN w:val="0"/>
              <w:adjustRightInd w:val="0"/>
              <w:jc w:val="center"/>
            </w:pPr>
            <w:r w:rsidRPr="005E3E8E">
              <w:t>4</w:t>
            </w:r>
          </w:p>
        </w:tc>
        <w:tc>
          <w:tcPr>
            <w:tcW w:w="4002" w:type="dxa"/>
            <w:vMerge/>
          </w:tcPr>
          <w:p w14:paraId="34340C5C" w14:textId="77777777" w:rsidR="00402158" w:rsidRPr="005E3E8E" w:rsidRDefault="00402158" w:rsidP="003F77DD">
            <w:pPr>
              <w:widowControl w:val="0"/>
              <w:tabs>
                <w:tab w:val="left" w:pos="1701"/>
              </w:tabs>
              <w:autoSpaceDE w:val="0"/>
              <w:autoSpaceDN w:val="0"/>
              <w:adjustRightInd w:val="0"/>
            </w:pPr>
          </w:p>
        </w:tc>
      </w:tr>
      <w:tr w:rsidR="00402158" w:rsidRPr="005E3E8E" w14:paraId="0FC9DA4B" w14:textId="77777777" w:rsidTr="00766FAB">
        <w:tc>
          <w:tcPr>
            <w:tcW w:w="1701" w:type="dxa"/>
            <w:vMerge/>
          </w:tcPr>
          <w:p w14:paraId="41FAE9B0" w14:textId="77777777" w:rsidR="00402158" w:rsidRPr="005E3E8E" w:rsidRDefault="00402158" w:rsidP="003F77DD">
            <w:pPr>
              <w:widowControl w:val="0"/>
              <w:tabs>
                <w:tab w:val="left" w:pos="1701"/>
              </w:tabs>
              <w:autoSpaceDE w:val="0"/>
              <w:autoSpaceDN w:val="0"/>
              <w:adjustRightInd w:val="0"/>
            </w:pPr>
          </w:p>
        </w:tc>
        <w:tc>
          <w:tcPr>
            <w:tcW w:w="5953" w:type="dxa"/>
          </w:tcPr>
          <w:p w14:paraId="51E3EF8F" w14:textId="77777777" w:rsidR="00402158" w:rsidRPr="005E3E8E" w:rsidRDefault="00402158" w:rsidP="003F77DD">
            <w:r w:rsidRPr="005E3E8E">
              <w:t>Практическое занятие № 2.3</w:t>
            </w:r>
          </w:p>
          <w:p w14:paraId="306A2CFF" w14:textId="77777777" w:rsidR="00402158" w:rsidRPr="005E3E8E" w:rsidRDefault="00735BD9" w:rsidP="001527A8">
            <w:pPr>
              <w:autoSpaceDE w:val="0"/>
              <w:autoSpaceDN w:val="0"/>
              <w:adjustRightInd w:val="0"/>
              <w:spacing w:line="0" w:lineRule="atLeast"/>
              <w:rPr>
                <w:b/>
              </w:rPr>
            </w:pPr>
            <w:r w:rsidRPr="005E3E8E">
              <w:rPr>
                <w:rFonts w:eastAsia="TimesNewRomanPSMT"/>
              </w:rPr>
              <w:t>Образ лирического героя</w:t>
            </w:r>
          </w:p>
        </w:tc>
        <w:tc>
          <w:tcPr>
            <w:tcW w:w="815" w:type="dxa"/>
            <w:vAlign w:val="center"/>
          </w:tcPr>
          <w:p w14:paraId="744D09A0" w14:textId="77777777" w:rsidR="00402158" w:rsidRPr="005E3E8E" w:rsidRDefault="00402158" w:rsidP="003F77DD">
            <w:pPr>
              <w:widowControl w:val="0"/>
              <w:tabs>
                <w:tab w:val="left" w:pos="1701"/>
              </w:tabs>
              <w:autoSpaceDE w:val="0"/>
              <w:autoSpaceDN w:val="0"/>
              <w:adjustRightInd w:val="0"/>
              <w:jc w:val="center"/>
            </w:pPr>
          </w:p>
        </w:tc>
        <w:tc>
          <w:tcPr>
            <w:tcW w:w="815" w:type="dxa"/>
            <w:vAlign w:val="center"/>
          </w:tcPr>
          <w:p w14:paraId="4A773AE8" w14:textId="77777777" w:rsidR="00402158" w:rsidRPr="005E3E8E" w:rsidRDefault="00402158" w:rsidP="00766FAB">
            <w:pPr>
              <w:widowControl w:val="0"/>
              <w:tabs>
                <w:tab w:val="left" w:pos="1701"/>
              </w:tabs>
              <w:autoSpaceDE w:val="0"/>
              <w:autoSpaceDN w:val="0"/>
              <w:adjustRightInd w:val="0"/>
              <w:jc w:val="center"/>
            </w:pPr>
            <w:r w:rsidRPr="005E3E8E">
              <w:t>8</w:t>
            </w:r>
          </w:p>
        </w:tc>
        <w:tc>
          <w:tcPr>
            <w:tcW w:w="815" w:type="dxa"/>
          </w:tcPr>
          <w:p w14:paraId="5B1BB2D1" w14:textId="77777777" w:rsidR="00402158" w:rsidRPr="005E3E8E" w:rsidRDefault="00402158" w:rsidP="003F77DD">
            <w:pPr>
              <w:widowControl w:val="0"/>
              <w:tabs>
                <w:tab w:val="left" w:pos="1701"/>
              </w:tabs>
              <w:autoSpaceDE w:val="0"/>
              <w:autoSpaceDN w:val="0"/>
              <w:adjustRightInd w:val="0"/>
              <w:jc w:val="center"/>
            </w:pPr>
          </w:p>
        </w:tc>
        <w:tc>
          <w:tcPr>
            <w:tcW w:w="816" w:type="dxa"/>
          </w:tcPr>
          <w:p w14:paraId="50A7E247" w14:textId="77777777" w:rsidR="00402158" w:rsidRPr="005E3E8E" w:rsidRDefault="00402158" w:rsidP="003F77DD">
            <w:pPr>
              <w:widowControl w:val="0"/>
              <w:tabs>
                <w:tab w:val="num" w:pos="0"/>
              </w:tabs>
              <w:autoSpaceDE w:val="0"/>
              <w:autoSpaceDN w:val="0"/>
              <w:adjustRightInd w:val="0"/>
              <w:jc w:val="center"/>
              <w:rPr>
                <w:bCs/>
              </w:rPr>
            </w:pPr>
          </w:p>
        </w:tc>
        <w:tc>
          <w:tcPr>
            <w:tcW w:w="821" w:type="dxa"/>
            <w:vAlign w:val="center"/>
          </w:tcPr>
          <w:p w14:paraId="53A09C47" w14:textId="77777777" w:rsidR="00402158" w:rsidRPr="005E3E8E" w:rsidRDefault="00402158" w:rsidP="00766FAB">
            <w:pPr>
              <w:widowControl w:val="0"/>
              <w:tabs>
                <w:tab w:val="left" w:pos="1701"/>
              </w:tabs>
              <w:autoSpaceDE w:val="0"/>
              <w:autoSpaceDN w:val="0"/>
              <w:adjustRightInd w:val="0"/>
              <w:jc w:val="center"/>
            </w:pPr>
            <w:r w:rsidRPr="005E3E8E">
              <w:t>4</w:t>
            </w:r>
          </w:p>
        </w:tc>
        <w:tc>
          <w:tcPr>
            <w:tcW w:w="4002" w:type="dxa"/>
            <w:vMerge/>
          </w:tcPr>
          <w:p w14:paraId="53982B81" w14:textId="77777777" w:rsidR="00402158" w:rsidRPr="005E3E8E" w:rsidRDefault="00402158" w:rsidP="003F77DD">
            <w:pPr>
              <w:widowControl w:val="0"/>
              <w:tabs>
                <w:tab w:val="left" w:pos="1701"/>
              </w:tabs>
              <w:autoSpaceDE w:val="0"/>
              <w:autoSpaceDN w:val="0"/>
              <w:adjustRightInd w:val="0"/>
            </w:pPr>
          </w:p>
        </w:tc>
      </w:tr>
      <w:tr w:rsidR="00402158" w:rsidRPr="005E3E8E" w14:paraId="3C4408F9" w14:textId="77777777" w:rsidTr="00766FAB">
        <w:tc>
          <w:tcPr>
            <w:tcW w:w="1701" w:type="dxa"/>
            <w:vMerge/>
          </w:tcPr>
          <w:p w14:paraId="4DC82E56" w14:textId="77777777" w:rsidR="00402158" w:rsidRPr="005E3E8E" w:rsidRDefault="00402158" w:rsidP="003F77DD">
            <w:pPr>
              <w:widowControl w:val="0"/>
              <w:tabs>
                <w:tab w:val="left" w:pos="1701"/>
              </w:tabs>
              <w:autoSpaceDE w:val="0"/>
              <w:autoSpaceDN w:val="0"/>
              <w:adjustRightInd w:val="0"/>
            </w:pPr>
          </w:p>
        </w:tc>
        <w:tc>
          <w:tcPr>
            <w:tcW w:w="5953" w:type="dxa"/>
          </w:tcPr>
          <w:p w14:paraId="13A670D6" w14:textId="77777777" w:rsidR="00402158" w:rsidRPr="005E3E8E" w:rsidRDefault="00402158" w:rsidP="007246AC">
            <w:r w:rsidRPr="005E3E8E">
              <w:t>Практическое занятие № 2.4</w:t>
            </w:r>
          </w:p>
          <w:p w14:paraId="7343822D" w14:textId="77777777" w:rsidR="00402158" w:rsidRPr="005E3E8E" w:rsidRDefault="00735BD9" w:rsidP="00A96DAC">
            <w:pPr>
              <w:autoSpaceDE w:val="0"/>
              <w:autoSpaceDN w:val="0"/>
              <w:adjustRightInd w:val="0"/>
            </w:pPr>
            <w:r w:rsidRPr="005E3E8E">
              <w:rPr>
                <w:bCs/>
              </w:rPr>
              <w:t>Психологический анализ образа-персонажа</w:t>
            </w:r>
          </w:p>
        </w:tc>
        <w:tc>
          <w:tcPr>
            <w:tcW w:w="815" w:type="dxa"/>
            <w:vAlign w:val="center"/>
          </w:tcPr>
          <w:p w14:paraId="7FE600A3" w14:textId="77777777" w:rsidR="00402158" w:rsidRPr="005E3E8E" w:rsidRDefault="00402158" w:rsidP="003F77DD">
            <w:pPr>
              <w:widowControl w:val="0"/>
              <w:tabs>
                <w:tab w:val="left" w:pos="1701"/>
              </w:tabs>
              <w:autoSpaceDE w:val="0"/>
              <w:autoSpaceDN w:val="0"/>
              <w:adjustRightInd w:val="0"/>
              <w:jc w:val="center"/>
            </w:pPr>
          </w:p>
        </w:tc>
        <w:tc>
          <w:tcPr>
            <w:tcW w:w="815" w:type="dxa"/>
            <w:vAlign w:val="center"/>
          </w:tcPr>
          <w:p w14:paraId="35B37D01" w14:textId="77777777" w:rsidR="00402158" w:rsidRPr="005E3E8E" w:rsidRDefault="00402158" w:rsidP="00766FAB">
            <w:pPr>
              <w:widowControl w:val="0"/>
              <w:tabs>
                <w:tab w:val="left" w:pos="1701"/>
              </w:tabs>
              <w:autoSpaceDE w:val="0"/>
              <w:autoSpaceDN w:val="0"/>
              <w:adjustRightInd w:val="0"/>
              <w:jc w:val="center"/>
            </w:pPr>
            <w:r w:rsidRPr="005E3E8E">
              <w:t>8</w:t>
            </w:r>
          </w:p>
        </w:tc>
        <w:tc>
          <w:tcPr>
            <w:tcW w:w="815" w:type="dxa"/>
          </w:tcPr>
          <w:p w14:paraId="41CF58B8" w14:textId="77777777" w:rsidR="00402158" w:rsidRPr="005E3E8E" w:rsidRDefault="00402158" w:rsidP="003F77DD">
            <w:pPr>
              <w:widowControl w:val="0"/>
              <w:tabs>
                <w:tab w:val="left" w:pos="1701"/>
              </w:tabs>
              <w:autoSpaceDE w:val="0"/>
              <w:autoSpaceDN w:val="0"/>
              <w:adjustRightInd w:val="0"/>
              <w:jc w:val="center"/>
            </w:pPr>
          </w:p>
        </w:tc>
        <w:tc>
          <w:tcPr>
            <w:tcW w:w="816" w:type="dxa"/>
          </w:tcPr>
          <w:p w14:paraId="4A8B5E04" w14:textId="77777777" w:rsidR="00402158" w:rsidRPr="005E3E8E" w:rsidRDefault="00402158" w:rsidP="003F77DD">
            <w:pPr>
              <w:widowControl w:val="0"/>
              <w:tabs>
                <w:tab w:val="num" w:pos="0"/>
              </w:tabs>
              <w:autoSpaceDE w:val="0"/>
              <w:autoSpaceDN w:val="0"/>
              <w:adjustRightInd w:val="0"/>
              <w:jc w:val="center"/>
              <w:rPr>
                <w:bCs/>
              </w:rPr>
            </w:pPr>
          </w:p>
        </w:tc>
        <w:tc>
          <w:tcPr>
            <w:tcW w:w="821" w:type="dxa"/>
            <w:vAlign w:val="center"/>
          </w:tcPr>
          <w:p w14:paraId="5FA28AC1" w14:textId="77777777" w:rsidR="00402158" w:rsidRPr="005E3E8E" w:rsidRDefault="00402158" w:rsidP="00766FAB">
            <w:pPr>
              <w:widowControl w:val="0"/>
              <w:tabs>
                <w:tab w:val="left" w:pos="1701"/>
              </w:tabs>
              <w:autoSpaceDE w:val="0"/>
              <w:autoSpaceDN w:val="0"/>
              <w:adjustRightInd w:val="0"/>
              <w:jc w:val="center"/>
            </w:pPr>
            <w:r w:rsidRPr="005E3E8E">
              <w:t>4</w:t>
            </w:r>
          </w:p>
        </w:tc>
        <w:tc>
          <w:tcPr>
            <w:tcW w:w="4002" w:type="dxa"/>
            <w:vMerge/>
          </w:tcPr>
          <w:p w14:paraId="79B1FD01" w14:textId="77777777" w:rsidR="00402158" w:rsidRPr="005E3E8E" w:rsidRDefault="00402158" w:rsidP="003F77DD">
            <w:pPr>
              <w:widowControl w:val="0"/>
              <w:tabs>
                <w:tab w:val="left" w:pos="1701"/>
              </w:tabs>
              <w:autoSpaceDE w:val="0"/>
              <w:autoSpaceDN w:val="0"/>
              <w:adjustRightInd w:val="0"/>
            </w:pPr>
          </w:p>
        </w:tc>
      </w:tr>
      <w:tr w:rsidR="00402158" w:rsidRPr="005E3E8E" w14:paraId="39B92445" w14:textId="77777777" w:rsidTr="00766FAB">
        <w:tc>
          <w:tcPr>
            <w:tcW w:w="1701" w:type="dxa"/>
            <w:vMerge/>
          </w:tcPr>
          <w:p w14:paraId="19190ACE" w14:textId="77777777" w:rsidR="00402158" w:rsidRPr="005E3E8E" w:rsidRDefault="00402158" w:rsidP="003F77DD">
            <w:pPr>
              <w:widowControl w:val="0"/>
              <w:tabs>
                <w:tab w:val="left" w:pos="1701"/>
              </w:tabs>
              <w:autoSpaceDE w:val="0"/>
              <w:autoSpaceDN w:val="0"/>
              <w:adjustRightInd w:val="0"/>
            </w:pPr>
          </w:p>
        </w:tc>
        <w:tc>
          <w:tcPr>
            <w:tcW w:w="5953" w:type="dxa"/>
          </w:tcPr>
          <w:p w14:paraId="70C04C36" w14:textId="77777777" w:rsidR="00402158" w:rsidRPr="005E3E8E" w:rsidRDefault="00402158" w:rsidP="00433F79">
            <w:r w:rsidRPr="005E3E8E">
              <w:t>Практическое занятие № 2.5</w:t>
            </w:r>
          </w:p>
          <w:p w14:paraId="1C38A97B" w14:textId="77777777" w:rsidR="00402158" w:rsidRPr="005E3E8E" w:rsidRDefault="00EF205C" w:rsidP="005E366E">
            <w:r w:rsidRPr="005E3E8E">
              <w:t>Диалог и монолог в литературном произведении</w:t>
            </w:r>
          </w:p>
        </w:tc>
        <w:tc>
          <w:tcPr>
            <w:tcW w:w="815" w:type="dxa"/>
            <w:vAlign w:val="center"/>
          </w:tcPr>
          <w:p w14:paraId="44CAA2E2" w14:textId="77777777" w:rsidR="00402158" w:rsidRPr="005E3E8E" w:rsidRDefault="00402158" w:rsidP="003F77DD">
            <w:pPr>
              <w:widowControl w:val="0"/>
              <w:tabs>
                <w:tab w:val="left" w:pos="1701"/>
              </w:tabs>
              <w:autoSpaceDE w:val="0"/>
              <w:autoSpaceDN w:val="0"/>
              <w:adjustRightInd w:val="0"/>
              <w:jc w:val="center"/>
            </w:pPr>
          </w:p>
        </w:tc>
        <w:tc>
          <w:tcPr>
            <w:tcW w:w="815" w:type="dxa"/>
            <w:vAlign w:val="center"/>
          </w:tcPr>
          <w:p w14:paraId="2CD791B8" w14:textId="77777777" w:rsidR="00402158" w:rsidRPr="005E3E8E" w:rsidRDefault="00402158" w:rsidP="00766FAB">
            <w:pPr>
              <w:widowControl w:val="0"/>
              <w:tabs>
                <w:tab w:val="left" w:pos="1701"/>
              </w:tabs>
              <w:autoSpaceDE w:val="0"/>
              <w:autoSpaceDN w:val="0"/>
              <w:adjustRightInd w:val="0"/>
              <w:jc w:val="center"/>
            </w:pPr>
            <w:r w:rsidRPr="005E3E8E">
              <w:t>6</w:t>
            </w:r>
          </w:p>
        </w:tc>
        <w:tc>
          <w:tcPr>
            <w:tcW w:w="815" w:type="dxa"/>
          </w:tcPr>
          <w:p w14:paraId="64FDFC9C" w14:textId="77777777" w:rsidR="00402158" w:rsidRPr="005E3E8E" w:rsidRDefault="00402158" w:rsidP="003F77DD">
            <w:pPr>
              <w:widowControl w:val="0"/>
              <w:tabs>
                <w:tab w:val="left" w:pos="1701"/>
              </w:tabs>
              <w:autoSpaceDE w:val="0"/>
              <w:autoSpaceDN w:val="0"/>
              <w:adjustRightInd w:val="0"/>
              <w:jc w:val="center"/>
            </w:pPr>
          </w:p>
        </w:tc>
        <w:tc>
          <w:tcPr>
            <w:tcW w:w="816" w:type="dxa"/>
          </w:tcPr>
          <w:p w14:paraId="7ED0D26C" w14:textId="77777777" w:rsidR="00402158" w:rsidRPr="005E3E8E" w:rsidRDefault="00402158" w:rsidP="003F77DD">
            <w:pPr>
              <w:widowControl w:val="0"/>
              <w:tabs>
                <w:tab w:val="num" w:pos="0"/>
              </w:tabs>
              <w:autoSpaceDE w:val="0"/>
              <w:autoSpaceDN w:val="0"/>
              <w:adjustRightInd w:val="0"/>
              <w:jc w:val="center"/>
              <w:rPr>
                <w:bCs/>
              </w:rPr>
            </w:pPr>
          </w:p>
        </w:tc>
        <w:tc>
          <w:tcPr>
            <w:tcW w:w="821" w:type="dxa"/>
            <w:vAlign w:val="center"/>
          </w:tcPr>
          <w:p w14:paraId="2C256CB3" w14:textId="77777777" w:rsidR="00402158" w:rsidRPr="005E3E8E" w:rsidRDefault="00402158" w:rsidP="00766FAB">
            <w:pPr>
              <w:widowControl w:val="0"/>
              <w:tabs>
                <w:tab w:val="left" w:pos="1701"/>
              </w:tabs>
              <w:autoSpaceDE w:val="0"/>
              <w:autoSpaceDN w:val="0"/>
              <w:adjustRightInd w:val="0"/>
              <w:jc w:val="center"/>
            </w:pPr>
            <w:r w:rsidRPr="005E3E8E">
              <w:t>4</w:t>
            </w:r>
          </w:p>
        </w:tc>
        <w:tc>
          <w:tcPr>
            <w:tcW w:w="4002" w:type="dxa"/>
            <w:vMerge/>
          </w:tcPr>
          <w:p w14:paraId="32C7E56C" w14:textId="77777777" w:rsidR="00402158" w:rsidRPr="005E3E8E" w:rsidRDefault="00402158" w:rsidP="003F77DD">
            <w:pPr>
              <w:widowControl w:val="0"/>
              <w:tabs>
                <w:tab w:val="left" w:pos="1701"/>
              </w:tabs>
              <w:autoSpaceDE w:val="0"/>
              <w:autoSpaceDN w:val="0"/>
              <w:adjustRightInd w:val="0"/>
            </w:pPr>
          </w:p>
        </w:tc>
      </w:tr>
      <w:tr w:rsidR="00696C10" w:rsidRPr="005E3E8E" w14:paraId="5D42899C" w14:textId="77777777" w:rsidTr="003F77DD">
        <w:tc>
          <w:tcPr>
            <w:tcW w:w="1701" w:type="dxa"/>
          </w:tcPr>
          <w:p w14:paraId="0EB14236" w14:textId="77777777" w:rsidR="00696C10" w:rsidRPr="005E3E8E" w:rsidRDefault="00696C10" w:rsidP="003F77DD">
            <w:pPr>
              <w:widowControl w:val="0"/>
              <w:tabs>
                <w:tab w:val="left" w:pos="1701"/>
              </w:tabs>
              <w:autoSpaceDE w:val="0"/>
              <w:autoSpaceDN w:val="0"/>
              <w:adjustRightInd w:val="0"/>
              <w:jc w:val="center"/>
              <w:rPr>
                <w:b/>
              </w:rPr>
            </w:pPr>
          </w:p>
        </w:tc>
        <w:tc>
          <w:tcPr>
            <w:tcW w:w="5953" w:type="dxa"/>
          </w:tcPr>
          <w:p w14:paraId="4145CE9C" w14:textId="77777777" w:rsidR="00696C10" w:rsidRPr="005E3E8E" w:rsidRDefault="00696C10" w:rsidP="003F77DD">
            <w:pPr>
              <w:widowControl w:val="0"/>
              <w:tabs>
                <w:tab w:val="left" w:pos="1701"/>
              </w:tabs>
              <w:autoSpaceDE w:val="0"/>
              <w:autoSpaceDN w:val="0"/>
              <w:adjustRightInd w:val="0"/>
              <w:jc w:val="right"/>
            </w:pPr>
            <w:r w:rsidRPr="005E3E8E">
              <w:rPr>
                <w:b/>
              </w:rPr>
              <w:t>ИТОГО за седьмой семестр</w:t>
            </w:r>
          </w:p>
        </w:tc>
        <w:tc>
          <w:tcPr>
            <w:tcW w:w="815" w:type="dxa"/>
          </w:tcPr>
          <w:p w14:paraId="2E140AF8" w14:textId="77777777" w:rsidR="00696C10" w:rsidRPr="005E3E8E" w:rsidRDefault="00696C10" w:rsidP="003F77DD">
            <w:pPr>
              <w:widowControl w:val="0"/>
              <w:tabs>
                <w:tab w:val="left" w:pos="1701"/>
              </w:tabs>
              <w:autoSpaceDE w:val="0"/>
              <w:autoSpaceDN w:val="0"/>
              <w:adjustRightInd w:val="0"/>
              <w:jc w:val="center"/>
              <w:rPr>
                <w:b/>
              </w:rPr>
            </w:pPr>
          </w:p>
        </w:tc>
        <w:tc>
          <w:tcPr>
            <w:tcW w:w="815" w:type="dxa"/>
          </w:tcPr>
          <w:p w14:paraId="51F58CD5" w14:textId="77777777" w:rsidR="00696C10" w:rsidRPr="005E3E8E" w:rsidRDefault="00696C10" w:rsidP="003F77DD">
            <w:pPr>
              <w:widowControl w:val="0"/>
              <w:tabs>
                <w:tab w:val="left" w:pos="1701"/>
              </w:tabs>
              <w:autoSpaceDE w:val="0"/>
              <w:autoSpaceDN w:val="0"/>
              <w:adjustRightInd w:val="0"/>
              <w:jc w:val="center"/>
              <w:rPr>
                <w:b/>
              </w:rPr>
            </w:pPr>
            <w:r w:rsidRPr="005E3E8E">
              <w:rPr>
                <w:b/>
              </w:rPr>
              <w:t>68</w:t>
            </w:r>
          </w:p>
        </w:tc>
        <w:tc>
          <w:tcPr>
            <w:tcW w:w="815" w:type="dxa"/>
          </w:tcPr>
          <w:p w14:paraId="54289ED2" w14:textId="77777777" w:rsidR="00696C10" w:rsidRPr="005E3E8E" w:rsidRDefault="00696C10" w:rsidP="003F77DD">
            <w:pPr>
              <w:widowControl w:val="0"/>
              <w:tabs>
                <w:tab w:val="left" w:pos="1701"/>
              </w:tabs>
              <w:autoSpaceDE w:val="0"/>
              <w:autoSpaceDN w:val="0"/>
              <w:adjustRightInd w:val="0"/>
              <w:jc w:val="center"/>
              <w:rPr>
                <w:b/>
              </w:rPr>
            </w:pPr>
          </w:p>
        </w:tc>
        <w:tc>
          <w:tcPr>
            <w:tcW w:w="816" w:type="dxa"/>
          </w:tcPr>
          <w:p w14:paraId="3561B728" w14:textId="77777777" w:rsidR="00696C10" w:rsidRPr="005E3E8E" w:rsidRDefault="00696C10" w:rsidP="003F77DD">
            <w:pPr>
              <w:widowControl w:val="0"/>
              <w:tabs>
                <w:tab w:val="left" w:pos="1701"/>
              </w:tabs>
              <w:autoSpaceDE w:val="0"/>
              <w:autoSpaceDN w:val="0"/>
              <w:adjustRightInd w:val="0"/>
              <w:jc w:val="center"/>
              <w:rPr>
                <w:b/>
              </w:rPr>
            </w:pPr>
          </w:p>
        </w:tc>
        <w:tc>
          <w:tcPr>
            <w:tcW w:w="821" w:type="dxa"/>
          </w:tcPr>
          <w:p w14:paraId="00BC3D58" w14:textId="77777777" w:rsidR="00696C10" w:rsidRPr="005E3E8E" w:rsidRDefault="00696C10" w:rsidP="003F77DD">
            <w:pPr>
              <w:widowControl w:val="0"/>
              <w:tabs>
                <w:tab w:val="left" w:pos="1701"/>
              </w:tabs>
              <w:autoSpaceDE w:val="0"/>
              <w:autoSpaceDN w:val="0"/>
              <w:adjustRightInd w:val="0"/>
              <w:jc w:val="center"/>
              <w:rPr>
                <w:b/>
              </w:rPr>
            </w:pPr>
            <w:r w:rsidRPr="005E3E8E">
              <w:rPr>
                <w:b/>
              </w:rPr>
              <w:t>40</w:t>
            </w:r>
          </w:p>
        </w:tc>
        <w:tc>
          <w:tcPr>
            <w:tcW w:w="4002" w:type="dxa"/>
          </w:tcPr>
          <w:p w14:paraId="508A1B34" w14:textId="77777777" w:rsidR="00696C10" w:rsidRPr="005E3E8E" w:rsidRDefault="00696C10" w:rsidP="003F77DD">
            <w:pPr>
              <w:widowControl w:val="0"/>
              <w:tabs>
                <w:tab w:val="left" w:pos="1701"/>
              </w:tabs>
              <w:autoSpaceDE w:val="0"/>
              <w:autoSpaceDN w:val="0"/>
              <w:adjustRightInd w:val="0"/>
              <w:rPr>
                <w:b/>
              </w:rPr>
            </w:pPr>
          </w:p>
        </w:tc>
      </w:tr>
      <w:tr w:rsidR="00696C10" w:rsidRPr="005E3E8E" w14:paraId="0ACB70E0" w14:textId="77777777" w:rsidTr="003F77DD">
        <w:tc>
          <w:tcPr>
            <w:tcW w:w="1701" w:type="dxa"/>
          </w:tcPr>
          <w:p w14:paraId="5CA6044E" w14:textId="77777777" w:rsidR="00696C10" w:rsidRPr="005E3E8E" w:rsidRDefault="00696C10" w:rsidP="003F77DD">
            <w:pPr>
              <w:widowControl w:val="0"/>
              <w:tabs>
                <w:tab w:val="left" w:pos="1701"/>
              </w:tabs>
              <w:autoSpaceDE w:val="0"/>
              <w:autoSpaceDN w:val="0"/>
              <w:adjustRightInd w:val="0"/>
              <w:jc w:val="center"/>
              <w:rPr>
                <w:b/>
              </w:rPr>
            </w:pPr>
          </w:p>
        </w:tc>
        <w:tc>
          <w:tcPr>
            <w:tcW w:w="5953" w:type="dxa"/>
          </w:tcPr>
          <w:p w14:paraId="68000DFC" w14:textId="77777777" w:rsidR="00696C10" w:rsidRPr="005E3E8E" w:rsidRDefault="00696C10" w:rsidP="003F77DD">
            <w:r w:rsidRPr="005E3E8E">
              <w:t>Зачет с оценкой</w:t>
            </w:r>
          </w:p>
        </w:tc>
        <w:tc>
          <w:tcPr>
            <w:tcW w:w="815" w:type="dxa"/>
          </w:tcPr>
          <w:p w14:paraId="65255ABB" w14:textId="77777777" w:rsidR="00696C10" w:rsidRPr="005E3E8E" w:rsidRDefault="00696C10" w:rsidP="003F77DD">
            <w:pPr>
              <w:widowControl w:val="0"/>
              <w:tabs>
                <w:tab w:val="left" w:pos="1701"/>
              </w:tabs>
              <w:autoSpaceDE w:val="0"/>
              <w:autoSpaceDN w:val="0"/>
              <w:adjustRightInd w:val="0"/>
              <w:jc w:val="center"/>
              <w:rPr>
                <w:b/>
              </w:rPr>
            </w:pPr>
          </w:p>
        </w:tc>
        <w:tc>
          <w:tcPr>
            <w:tcW w:w="815" w:type="dxa"/>
          </w:tcPr>
          <w:p w14:paraId="65169E22" w14:textId="77777777" w:rsidR="00696C10" w:rsidRPr="005E3E8E" w:rsidRDefault="00696C10" w:rsidP="003F77DD">
            <w:pPr>
              <w:widowControl w:val="0"/>
              <w:tabs>
                <w:tab w:val="left" w:pos="1701"/>
              </w:tabs>
              <w:autoSpaceDE w:val="0"/>
              <w:autoSpaceDN w:val="0"/>
              <w:adjustRightInd w:val="0"/>
              <w:jc w:val="center"/>
              <w:rPr>
                <w:b/>
              </w:rPr>
            </w:pPr>
          </w:p>
        </w:tc>
        <w:tc>
          <w:tcPr>
            <w:tcW w:w="815" w:type="dxa"/>
          </w:tcPr>
          <w:p w14:paraId="2FBD7544" w14:textId="77777777" w:rsidR="00696C10" w:rsidRPr="005E3E8E" w:rsidRDefault="00696C10" w:rsidP="003F77DD">
            <w:pPr>
              <w:widowControl w:val="0"/>
              <w:tabs>
                <w:tab w:val="left" w:pos="1701"/>
              </w:tabs>
              <w:autoSpaceDE w:val="0"/>
              <w:autoSpaceDN w:val="0"/>
              <w:adjustRightInd w:val="0"/>
              <w:jc w:val="center"/>
              <w:rPr>
                <w:b/>
              </w:rPr>
            </w:pPr>
          </w:p>
        </w:tc>
        <w:tc>
          <w:tcPr>
            <w:tcW w:w="816" w:type="dxa"/>
          </w:tcPr>
          <w:p w14:paraId="12486F4C" w14:textId="77777777" w:rsidR="00696C10" w:rsidRPr="005E3E8E" w:rsidRDefault="00696C10" w:rsidP="003F77DD">
            <w:pPr>
              <w:widowControl w:val="0"/>
              <w:tabs>
                <w:tab w:val="left" w:pos="1701"/>
              </w:tabs>
              <w:autoSpaceDE w:val="0"/>
              <w:autoSpaceDN w:val="0"/>
              <w:adjustRightInd w:val="0"/>
              <w:jc w:val="center"/>
              <w:rPr>
                <w:b/>
              </w:rPr>
            </w:pPr>
          </w:p>
        </w:tc>
        <w:tc>
          <w:tcPr>
            <w:tcW w:w="821" w:type="dxa"/>
          </w:tcPr>
          <w:p w14:paraId="7FE275EC" w14:textId="77777777" w:rsidR="00696C10" w:rsidRPr="005E3E8E" w:rsidRDefault="00696C10" w:rsidP="003F77DD">
            <w:pPr>
              <w:widowControl w:val="0"/>
              <w:tabs>
                <w:tab w:val="left" w:pos="1701"/>
              </w:tabs>
              <w:autoSpaceDE w:val="0"/>
              <w:autoSpaceDN w:val="0"/>
              <w:adjustRightInd w:val="0"/>
              <w:jc w:val="center"/>
              <w:rPr>
                <w:b/>
              </w:rPr>
            </w:pPr>
          </w:p>
        </w:tc>
        <w:tc>
          <w:tcPr>
            <w:tcW w:w="4002" w:type="dxa"/>
          </w:tcPr>
          <w:p w14:paraId="2DD2CB3B" w14:textId="77777777" w:rsidR="00696C10" w:rsidRPr="005E3E8E" w:rsidRDefault="00696C10" w:rsidP="003F77DD">
            <w:pPr>
              <w:tabs>
                <w:tab w:val="left" w:pos="708"/>
                <w:tab w:val="right" w:leader="underscore" w:pos="9639"/>
              </w:tabs>
            </w:pPr>
            <w:r w:rsidRPr="005E3E8E">
              <w:t>Устный опрос по билетам/ Компьютерное тестирование</w:t>
            </w:r>
          </w:p>
        </w:tc>
      </w:tr>
      <w:tr w:rsidR="00696C10" w:rsidRPr="0058445B" w14:paraId="7A7E1AA8" w14:textId="77777777" w:rsidTr="003F77DD">
        <w:tc>
          <w:tcPr>
            <w:tcW w:w="1701" w:type="dxa"/>
          </w:tcPr>
          <w:p w14:paraId="39B5FE11" w14:textId="77777777" w:rsidR="00696C10" w:rsidRPr="005E3E8E" w:rsidRDefault="00696C10" w:rsidP="003F77DD">
            <w:pPr>
              <w:widowControl w:val="0"/>
              <w:tabs>
                <w:tab w:val="left" w:pos="1701"/>
              </w:tabs>
              <w:autoSpaceDE w:val="0"/>
              <w:autoSpaceDN w:val="0"/>
              <w:adjustRightInd w:val="0"/>
              <w:jc w:val="center"/>
              <w:rPr>
                <w:b/>
              </w:rPr>
            </w:pPr>
          </w:p>
        </w:tc>
        <w:tc>
          <w:tcPr>
            <w:tcW w:w="5953" w:type="dxa"/>
          </w:tcPr>
          <w:p w14:paraId="15E0B0F7" w14:textId="77777777" w:rsidR="00696C10" w:rsidRPr="005E3E8E" w:rsidRDefault="00696C10" w:rsidP="003F77DD">
            <w:pPr>
              <w:widowControl w:val="0"/>
              <w:tabs>
                <w:tab w:val="left" w:pos="1701"/>
              </w:tabs>
              <w:autoSpaceDE w:val="0"/>
              <w:autoSpaceDN w:val="0"/>
              <w:adjustRightInd w:val="0"/>
              <w:jc w:val="right"/>
              <w:rPr>
                <w:b/>
              </w:rPr>
            </w:pPr>
            <w:r w:rsidRPr="005E3E8E">
              <w:rPr>
                <w:b/>
              </w:rPr>
              <w:t>ИТОГО за весь период</w:t>
            </w:r>
          </w:p>
        </w:tc>
        <w:tc>
          <w:tcPr>
            <w:tcW w:w="815" w:type="dxa"/>
          </w:tcPr>
          <w:p w14:paraId="67F19E96" w14:textId="77777777" w:rsidR="00696C10" w:rsidRPr="005E3E8E" w:rsidRDefault="00696C10" w:rsidP="003F77DD">
            <w:pPr>
              <w:widowControl w:val="0"/>
              <w:tabs>
                <w:tab w:val="left" w:pos="1701"/>
              </w:tabs>
              <w:autoSpaceDE w:val="0"/>
              <w:autoSpaceDN w:val="0"/>
              <w:adjustRightInd w:val="0"/>
              <w:jc w:val="center"/>
              <w:rPr>
                <w:b/>
              </w:rPr>
            </w:pPr>
          </w:p>
        </w:tc>
        <w:tc>
          <w:tcPr>
            <w:tcW w:w="815" w:type="dxa"/>
          </w:tcPr>
          <w:p w14:paraId="3B5DDCCD" w14:textId="77777777" w:rsidR="00696C10" w:rsidRPr="005E3E8E" w:rsidRDefault="00696C10" w:rsidP="003F77DD">
            <w:pPr>
              <w:widowControl w:val="0"/>
              <w:tabs>
                <w:tab w:val="left" w:pos="1701"/>
              </w:tabs>
              <w:autoSpaceDE w:val="0"/>
              <w:autoSpaceDN w:val="0"/>
              <w:adjustRightInd w:val="0"/>
              <w:jc w:val="center"/>
              <w:rPr>
                <w:b/>
              </w:rPr>
            </w:pPr>
            <w:r w:rsidRPr="005E3E8E">
              <w:rPr>
                <w:b/>
              </w:rPr>
              <w:t>68</w:t>
            </w:r>
          </w:p>
        </w:tc>
        <w:tc>
          <w:tcPr>
            <w:tcW w:w="815" w:type="dxa"/>
          </w:tcPr>
          <w:p w14:paraId="1AEC6510" w14:textId="77777777" w:rsidR="00696C10" w:rsidRPr="005E3E8E" w:rsidRDefault="00696C10" w:rsidP="003F77DD">
            <w:pPr>
              <w:widowControl w:val="0"/>
              <w:tabs>
                <w:tab w:val="left" w:pos="1701"/>
              </w:tabs>
              <w:autoSpaceDE w:val="0"/>
              <w:autoSpaceDN w:val="0"/>
              <w:adjustRightInd w:val="0"/>
              <w:jc w:val="center"/>
              <w:rPr>
                <w:b/>
              </w:rPr>
            </w:pPr>
          </w:p>
        </w:tc>
        <w:tc>
          <w:tcPr>
            <w:tcW w:w="816" w:type="dxa"/>
          </w:tcPr>
          <w:p w14:paraId="79EDE050" w14:textId="77777777" w:rsidR="00696C10" w:rsidRPr="005E3E8E" w:rsidRDefault="00696C10" w:rsidP="003F77DD">
            <w:pPr>
              <w:widowControl w:val="0"/>
              <w:tabs>
                <w:tab w:val="left" w:pos="1701"/>
              </w:tabs>
              <w:autoSpaceDE w:val="0"/>
              <w:autoSpaceDN w:val="0"/>
              <w:adjustRightInd w:val="0"/>
              <w:jc w:val="center"/>
              <w:rPr>
                <w:b/>
              </w:rPr>
            </w:pPr>
          </w:p>
        </w:tc>
        <w:tc>
          <w:tcPr>
            <w:tcW w:w="821" w:type="dxa"/>
          </w:tcPr>
          <w:p w14:paraId="35C36489" w14:textId="77777777" w:rsidR="00696C10" w:rsidRPr="0058445B" w:rsidRDefault="00696C10" w:rsidP="003F77DD">
            <w:pPr>
              <w:widowControl w:val="0"/>
              <w:tabs>
                <w:tab w:val="left" w:pos="1701"/>
              </w:tabs>
              <w:autoSpaceDE w:val="0"/>
              <w:autoSpaceDN w:val="0"/>
              <w:adjustRightInd w:val="0"/>
              <w:jc w:val="center"/>
              <w:rPr>
                <w:b/>
              </w:rPr>
            </w:pPr>
            <w:r w:rsidRPr="005E3E8E">
              <w:rPr>
                <w:b/>
              </w:rPr>
              <w:t>40</w:t>
            </w:r>
          </w:p>
        </w:tc>
        <w:tc>
          <w:tcPr>
            <w:tcW w:w="4002" w:type="dxa"/>
          </w:tcPr>
          <w:p w14:paraId="23F49ED5" w14:textId="77777777" w:rsidR="00696C10" w:rsidRPr="0058445B" w:rsidRDefault="00696C10" w:rsidP="003F77DD">
            <w:pPr>
              <w:widowControl w:val="0"/>
              <w:tabs>
                <w:tab w:val="left" w:pos="1701"/>
              </w:tabs>
              <w:autoSpaceDE w:val="0"/>
              <w:autoSpaceDN w:val="0"/>
              <w:adjustRightInd w:val="0"/>
              <w:jc w:val="center"/>
              <w:rPr>
                <w:b/>
              </w:rPr>
            </w:pPr>
          </w:p>
        </w:tc>
      </w:tr>
    </w:tbl>
    <w:p w14:paraId="52D19199" w14:textId="77777777" w:rsidR="00D965B9" w:rsidRPr="0058445B" w:rsidRDefault="00D965B9" w:rsidP="003A1C1D">
      <w:pPr>
        <w:pStyle w:val="af0"/>
        <w:numPr>
          <w:ilvl w:val="3"/>
          <w:numId w:val="9"/>
        </w:numPr>
        <w:jc w:val="both"/>
      </w:pPr>
    </w:p>
    <w:p w14:paraId="4CCB6A15" w14:textId="77777777" w:rsidR="00D965B9" w:rsidRPr="0058445B" w:rsidRDefault="00D965B9" w:rsidP="003A1C1D">
      <w:pPr>
        <w:pStyle w:val="af0"/>
        <w:numPr>
          <w:ilvl w:val="1"/>
          <w:numId w:val="9"/>
        </w:numPr>
        <w:jc w:val="both"/>
        <w:sectPr w:rsidR="00D965B9" w:rsidRPr="0058445B" w:rsidSect="00BF492E">
          <w:pgSz w:w="16838" w:h="11906" w:orient="landscape" w:code="9"/>
          <w:pgMar w:top="1701" w:right="851" w:bottom="567" w:left="1134" w:header="1134" w:footer="709" w:gutter="0"/>
          <w:cols w:space="708"/>
          <w:titlePg/>
          <w:docGrid w:linePitch="360"/>
        </w:sectPr>
      </w:pPr>
    </w:p>
    <w:p w14:paraId="32B176C1" w14:textId="77777777" w:rsidR="00F60511" w:rsidRPr="0058445B" w:rsidRDefault="00F60511" w:rsidP="00F60511">
      <w:pPr>
        <w:pStyle w:val="2"/>
        <w:rPr>
          <w:iCs w:val="0"/>
        </w:rPr>
      </w:pPr>
      <w:r w:rsidRPr="0058445B">
        <w:rPr>
          <w:iCs w:val="0"/>
        </w:rPr>
        <w:lastRenderedPageBreak/>
        <w:t xml:space="preserve">Содержание </w:t>
      </w:r>
      <w:r w:rsidR="00A25266" w:rsidRPr="0058445B">
        <w:rPr>
          <w:iCs w:val="0"/>
        </w:rPr>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835"/>
        <w:gridCol w:w="5812"/>
      </w:tblGrid>
      <w:tr w:rsidR="00111537" w:rsidRPr="0058445B" w14:paraId="657DFBE6" w14:textId="77777777" w:rsidTr="003F77DD">
        <w:trPr>
          <w:trHeight w:val="269"/>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5D259CC2" w14:textId="77777777" w:rsidR="00111537" w:rsidRPr="0058445B" w:rsidRDefault="00111537" w:rsidP="008F3D6C">
            <w:pPr>
              <w:jc w:val="center"/>
            </w:pPr>
            <w:r w:rsidRPr="0058445B">
              <w:rPr>
                <w:b/>
                <w:bCs/>
              </w:rPr>
              <w:t>№ пп</w:t>
            </w:r>
          </w:p>
        </w:tc>
        <w:tc>
          <w:tcPr>
            <w:tcW w:w="283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06FBA5BB" w14:textId="77777777" w:rsidR="00111537" w:rsidRPr="0058445B" w:rsidRDefault="00111537" w:rsidP="008F3D6C">
            <w:pPr>
              <w:jc w:val="center"/>
            </w:pPr>
            <w:r w:rsidRPr="0058445B">
              <w:rPr>
                <w:b/>
                <w:bCs/>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7F11B5F2" w14:textId="77777777" w:rsidR="00111537" w:rsidRPr="0058445B" w:rsidRDefault="00111537" w:rsidP="008F3D6C">
            <w:pPr>
              <w:jc w:val="center"/>
              <w:rPr>
                <w:b/>
                <w:bCs/>
              </w:rPr>
            </w:pPr>
            <w:r w:rsidRPr="0058445B">
              <w:rPr>
                <w:b/>
                <w:bCs/>
              </w:rPr>
              <w:t>Содержание раздела (темы)</w:t>
            </w:r>
          </w:p>
        </w:tc>
      </w:tr>
      <w:tr w:rsidR="00111537" w:rsidRPr="0058445B" w14:paraId="4FB23C3F" w14:textId="77777777" w:rsidTr="003F77DD">
        <w:trPr>
          <w:trHeight w:val="269"/>
        </w:trPr>
        <w:tc>
          <w:tcPr>
            <w:tcW w:w="1276" w:type="dxa"/>
            <w:tcBorders>
              <w:top w:val="single" w:sz="8" w:space="0" w:color="000000"/>
              <w:bottom w:val="single" w:sz="8" w:space="0" w:color="000000"/>
              <w:right w:val="single" w:sz="8" w:space="0" w:color="000000"/>
            </w:tcBorders>
          </w:tcPr>
          <w:p w14:paraId="2D35917B" w14:textId="77777777" w:rsidR="00111537" w:rsidRPr="0058445B" w:rsidRDefault="00111537" w:rsidP="008F3D6C">
            <w:pPr>
              <w:rPr>
                <w:b/>
                <w:bCs/>
                <w:lang w:val="en-US"/>
              </w:rPr>
            </w:pPr>
            <w:r w:rsidRPr="0058445B">
              <w:rPr>
                <w:b/>
              </w:rPr>
              <w:t xml:space="preserve">Раздел </w:t>
            </w:r>
            <w:r w:rsidRPr="0058445B">
              <w:rPr>
                <w:b/>
                <w:lang w:val="en-US"/>
              </w:rPr>
              <w:t>I</w:t>
            </w:r>
          </w:p>
        </w:tc>
        <w:tc>
          <w:tcPr>
            <w:tcW w:w="8647" w:type="dxa"/>
            <w:gridSpan w:val="2"/>
            <w:tcBorders>
              <w:top w:val="single" w:sz="8" w:space="0" w:color="000000"/>
              <w:left w:val="single" w:sz="8" w:space="0" w:color="000000"/>
              <w:bottom w:val="single" w:sz="8" w:space="0" w:color="000000"/>
            </w:tcBorders>
          </w:tcPr>
          <w:p w14:paraId="7B1AD6E0" w14:textId="77777777" w:rsidR="00111537" w:rsidRPr="0058445B" w:rsidRDefault="001A54F4" w:rsidP="008F3D6C">
            <w:pPr>
              <w:rPr>
                <w:b/>
              </w:rPr>
            </w:pPr>
            <w:r>
              <w:rPr>
                <w:b/>
              </w:rPr>
              <w:t>Объекты исследования формы</w:t>
            </w:r>
            <w:r w:rsidR="000E7DCE" w:rsidRPr="0058445B">
              <w:rPr>
                <w:b/>
              </w:rPr>
              <w:t xml:space="preserve"> литературного произведения</w:t>
            </w:r>
          </w:p>
        </w:tc>
      </w:tr>
      <w:tr w:rsidR="00951FCC" w:rsidRPr="0058445B" w14:paraId="609F1587" w14:textId="77777777" w:rsidTr="003F77DD">
        <w:trPr>
          <w:trHeight w:val="269"/>
        </w:trPr>
        <w:tc>
          <w:tcPr>
            <w:tcW w:w="1276" w:type="dxa"/>
            <w:tcBorders>
              <w:top w:val="single" w:sz="8" w:space="0" w:color="000000"/>
              <w:bottom w:val="single" w:sz="8" w:space="0" w:color="000000"/>
              <w:right w:val="single" w:sz="8" w:space="0" w:color="000000"/>
            </w:tcBorders>
          </w:tcPr>
          <w:p w14:paraId="03BE13E2" w14:textId="77777777" w:rsidR="00951FCC" w:rsidRPr="0058445B" w:rsidRDefault="00951FCC" w:rsidP="008F3D6C">
            <w:pPr>
              <w:rPr>
                <w:bCs/>
              </w:rPr>
            </w:pPr>
            <w:r w:rsidRPr="0058445B">
              <w:t>Практическое занятие №1.1</w:t>
            </w:r>
          </w:p>
        </w:tc>
        <w:tc>
          <w:tcPr>
            <w:tcW w:w="2835" w:type="dxa"/>
            <w:tcBorders>
              <w:top w:val="single" w:sz="8" w:space="0" w:color="000000"/>
              <w:left w:val="single" w:sz="8" w:space="0" w:color="000000"/>
              <w:bottom w:val="single" w:sz="8" w:space="0" w:color="000000"/>
            </w:tcBorders>
          </w:tcPr>
          <w:p w14:paraId="2E0D7428" w14:textId="77777777" w:rsidR="00951FCC" w:rsidRPr="0058445B" w:rsidRDefault="00B733E0" w:rsidP="008B601D">
            <w:pPr>
              <w:rPr>
                <w:highlight w:val="yellow"/>
              </w:rPr>
            </w:pPr>
            <w:r w:rsidRPr="0058445B">
              <w:t>Эстетическая функция выразительных средств художественной речи</w:t>
            </w:r>
            <w:r w:rsidR="00B14AEB" w:rsidRPr="0058445B">
              <w:rPr>
                <w:bCs/>
              </w:rPr>
              <w:t xml:space="preserve"> </w:t>
            </w:r>
          </w:p>
        </w:tc>
        <w:tc>
          <w:tcPr>
            <w:tcW w:w="5812" w:type="dxa"/>
            <w:tcBorders>
              <w:top w:val="single" w:sz="8" w:space="0" w:color="000000"/>
              <w:left w:val="single" w:sz="8" w:space="0" w:color="000000"/>
              <w:bottom w:val="single" w:sz="8" w:space="0" w:color="000000"/>
            </w:tcBorders>
          </w:tcPr>
          <w:p w14:paraId="552DFF11" w14:textId="77777777" w:rsidR="00951FCC" w:rsidRPr="0058445B" w:rsidRDefault="000D539C" w:rsidP="00983029">
            <w:pPr>
              <w:rPr>
                <w:shd w:val="clear" w:color="auto" w:fill="FFFFFF"/>
              </w:rPr>
            </w:pPr>
            <w:r w:rsidRPr="0058445B">
              <w:rPr>
                <w:shd w:val="clear" w:color="auto" w:fill="FFFFFF"/>
              </w:rPr>
              <w:t xml:space="preserve">Средства художественной </w:t>
            </w:r>
            <w:r w:rsidR="00983029" w:rsidRPr="0058445B">
              <w:rPr>
                <w:shd w:val="clear" w:color="auto" w:fill="FFFFFF"/>
              </w:rPr>
              <w:t>выразительности. Понятие тропа.</w:t>
            </w:r>
            <w:r w:rsidRPr="0058445B">
              <w:rPr>
                <w:shd w:val="clear" w:color="auto" w:fill="FFFFFF"/>
              </w:rPr>
              <w:t xml:space="preserve"> Ассо</w:t>
            </w:r>
            <w:r w:rsidR="00983029" w:rsidRPr="0058445B">
              <w:rPr>
                <w:shd w:val="clear" w:color="auto" w:fill="FFFFFF"/>
              </w:rPr>
              <w:t>циативные связи, заключённые в т</w:t>
            </w:r>
            <w:r w:rsidRPr="0058445B">
              <w:rPr>
                <w:shd w:val="clear" w:color="auto" w:fill="FFFFFF"/>
              </w:rPr>
              <w:t>ропе. Эстетическая функция асс</w:t>
            </w:r>
            <w:r w:rsidR="00983029" w:rsidRPr="0058445B">
              <w:rPr>
                <w:shd w:val="clear" w:color="auto" w:fill="FFFFFF"/>
              </w:rPr>
              <w:t>оциативных связей. Эмоционально-</w:t>
            </w:r>
            <w:r w:rsidRPr="0058445B">
              <w:rPr>
                <w:shd w:val="clear" w:color="auto" w:fill="FFFFFF"/>
              </w:rPr>
              <w:t>эсте</w:t>
            </w:r>
            <w:r w:rsidR="00983029" w:rsidRPr="0058445B">
              <w:rPr>
                <w:shd w:val="clear" w:color="auto" w:fill="FFFFFF"/>
              </w:rPr>
              <w:t>тическое выражение общей идейно-</w:t>
            </w:r>
            <w:r w:rsidRPr="0058445B">
              <w:rPr>
                <w:shd w:val="clear" w:color="auto" w:fill="FFFFFF"/>
              </w:rPr>
              <w:t>художественной концепции произведения. Речь обыденная и речь художественная</w:t>
            </w:r>
            <w:r w:rsidR="00983029" w:rsidRPr="0058445B">
              <w:rPr>
                <w:shd w:val="clear" w:color="auto" w:fill="FFFFFF"/>
              </w:rPr>
              <w:t>,</w:t>
            </w:r>
            <w:r w:rsidRPr="0058445B">
              <w:rPr>
                <w:shd w:val="clear" w:color="auto" w:fill="FFFFFF"/>
              </w:rPr>
              <w:t xml:space="preserve"> лексические выразительные средства</w:t>
            </w:r>
            <w:r w:rsidR="00983029" w:rsidRPr="0058445B">
              <w:rPr>
                <w:shd w:val="clear" w:color="auto" w:fill="FFFFFF"/>
              </w:rPr>
              <w:t>:</w:t>
            </w:r>
            <w:r w:rsidRPr="0058445B">
              <w:rPr>
                <w:shd w:val="clear" w:color="auto" w:fill="FFFFFF"/>
              </w:rPr>
              <w:t xml:space="preserve"> архаизмы</w:t>
            </w:r>
            <w:r w:rsidR="00983029" w:rsidRPr="0058445B">
              <w:rPr>
                <w:shd w:val="clear" w:color="auto" w:fill="FFFFFF"/>
              </w:rPr>
              <w:t>, просторечия,</w:t>
            </w:r>
            <w:r w:rsidRPr="0058445B">
              <w:rPr>
                <w:shd w:val="clear" w:color="auto" w:fill="FFFFFF"/>
              </w:rPr>
              <w:t xml:space="preserve"> диалектизмы</w:t>
            </w:r>
            <w:r w:rsidR="00983029" w:rsidRPr="0058445B">
              <w:rPr>
                <w:shd w:val="clear" w:color="auto" w:fill="FFFFFF"/>
              </w:rPr>
              <w:t>,</w:t>
            </w:r>
            <w:r w:rsidRPr="0058445B">
              <w:rPr>
                <w:shd w:val="clear" w:color="auto" w:fill="FFFFFF"/>
              </w:rPr>
              <w:t xml:space="preserve"> арго</w:t>
            </w:r>
            <w:r w:rsidR="00983029" w:rsidRPr="0058445B">
              <w:rPr>
                <w:shd w:val="clear" w:color="auto" w:fill="FFFFFF"/>
              </w:rPr>
              <w:t>,</w:t>
            </w:r>
            <w:r w:rsidRPr="0058445B">
              <w:rPr>
                <w:shd w:val="clear" w:color="auto" w:fill="FFFFFF"/>
              </w:rPr>
              <w:t xml:space="preserve"> неологизмы</w:t>
            </w:r>
            <w:r w:rsidR="00983029" w:rsidRPr="0058445B">
              <w:rPr>
                <w:shd w:val="clear" w:color="auto" w:fill="FFFFFF"/>
              </w:rPr>
              <w:t>,</w:t>
            </w:r>
            <w:r w:rsidRPr="0058445B">
              <w:rPr>
                <w:shd w:val="clear" w:color="auto" w:fill="FFFFFF"/>
              </w:rPr>
              <w:t xml:space="preserve"> варваризмы. Специальные выразительные средства художественные речи</w:t>
            </w:r>
            <w:r w:rsidR="00983029" w:rsidRPr="0058445B">
              <w:rPr>
                <w:shd w:val="clear" w:color="auto" w:fill="FFFFFF"/>
              </w:rPr>
              <w:t>:</w:t>
            </w:r>
            <w:r w:rsidRPr="0058445B">
              <w:rPr>
                <w:shd w:val="clear" w:color="auto" w:fill="FFFFFF"/>
              </w:rPr>
              <w:t xml:space="preserve"> эпитет</w:t>
            </w:r>
            <w:r w:rsidR="00983029" w:rsidRPr="0058445B">
              <w:rPr>
                <w:shd w:val="clear" w:color="auto" w:fill="FFFFFF"/>
              </w:rPr>
              <w:t xml:space="preserve">, сравнение, </w:t>
            </w:r>
            <w:r w:rsidRPr="0058445B">
              <w:rPr>
                <w:shd w:val="clear" w:color="auto" w:fill="FFFFFF"/>
              </w:rPr>
              <w:t>метафора</w:t>
            </w:r>
            <w:r w:rsidR="00983029" w:rsidRPr="0058445B">
              <w:rPr>
                <w:shd w:val="clear" w:color="auto" w:fill="FFFFFF"/>
              </w:rPr>
              <w:t>,</w:t>
            </w:r>
            <w:r w:rsidRPr="0058445B">
              <w:rPr>
                <w:shd w:val="clear" w:color="auto" w:fill="FFFFFF"/>
              </w:rPr>
              <w:t xml:space="preserve"> аллегория</w:t>
            </w:r>
            <w:r w:rsidR="00983029" w:rsidRPr="0058445B">
              <w:rPr>
                <w:shd w:val="clear" w:color="auto" w:fill="FFFFFF"/>
              </w:rPr>
              <w:t>,</w:t>
            </w:r>
            <w:r w:rsidRPr="0058445B">
              <w:rPr>
                <w:shd w:val="clear" w:color="auto" w:fill="FFFFFF"/>
              </w:rPr>
              <w:t xml:space="preserve"> аллюзия</w:t>
            </w:r>
            <w:r w:rsidR="00983029" w:rsidRPr="0058445B">
              <w:rPr>
                <w:shd w:val="clear" w:color="auto" w:fill="FFFFFF"/>
              </w:rPr>
              <w:t>,</w:t>
            </w:r>
            <w:r w:rsidRPr="0058445B">
              <w:rPr>
                <w:shd w:val="clear" w:color="auto" w:fill="FFFFFF"/>
              </w:rPr>
              <w:t xml:space="preserve"> олицетворение</w:t>
            </w:r>
            <w:r w:rsidR="00983029" w:rsidRPr="0058445B">
              <w:rPr>
                <w:shd w:val="clear" w:color="auto" w:fill="FFFFFF"/>
              </w:rPr>
              <w:t>,</w:t>
            </w:r>
            <w:r w:rsidRPr="0058445B">
              <w:rPr>
                <w:shd w:val="clear" w:color="auto" w:fill="FFFFFF"/>
              </w:rPr>
              <w:t xml:space="preserve"> </w:t>
            </w:r>
            <w:r w:rsidR="009274E6">
              <w:rPr>
                <w:shd w:val="clear" w:color="auto" w:fill="FFFFFF"/>
              </w:rPr>
              <w:t xml:space="preserve">овеществление, </w:t>
            </w:r>
            <w:r w:rsidRPr="0058445B">
              <w:rPr>
                <w:shd w:val="clear" w:color="auto" w:fill="FFFFFF"/>
              </w:rPr>
              <w:t>метонимия</w:t>
            </w:r>
            <w:r w:rsidR="00983029" w:rsidRPr="0058445B">
              <w:rPr>
                <w:shd w:val="clear" w:color="auto" w:fill="FFFFFF"/>
              </w:rPr>
              <w:t>,</w:t>
            </w:r>
            <w:r w:rsidRPr="0058445B">
              <w:rPr>
                <w:shd w:val="clear" w:color="auto" w:fill="FFFFFF"/>
              </w:rPr>
              <w:t xml:space="preserve"> синекдоха</w:t>
            </w:r>
            <w:r w:rsidR="00983029" w:rsidRPr="0058445B">
              <w:rPr>
                <w:shd w:val="clear" w:color="auto" w:fill="FFFFFF"/>
              </w:rPr>
              <w:t>,</w:t>
            </w:r>
            <w:r w:rsidRPr="0058445B">
              <w:rPr>
                <w:shd w:val="clear" w:color="auto" w:fill="FFFFFF"/>
              </w:rPr>
              <w:t xml:space="preserve"> гипербола</w:t>
            </w:r>
            <w:r w:rsidR="00983029" w:rsidRPr="0058445B">
              <w:rPr>
                <w:shd w:val="clear" w:color="auto" w:fill="FFFFFF"/>
              </w:rPr>
              <w:t>,</w:t>
            </w:r>
            <w:r w:rsidRPr="0058445B">
              <w:rPr>
                <w:shd w:val="clear" w:color="auto" w:fill="FFFFFF"/>
              </w:rPr>
              <w:t xml:space="preserve"> литота</w:t>
            </w:r>
            <w:r w:rsidR="00983029" w:rsidRPr="0058445B">
              <w:rPr>
                <w:shd w:val="clear" w:color="auto" w:fill="FFFFFF"/>
              </w:rPr>
              <w:t>,</w:t>
            </w:r>
            <w:r w:rsidRPr="0058445B">
              <w:rPr>
                <w:shd w:val="clear" w:color="auto" w:fill="FFFFFF"/>
              </w:rPr>
              <w:t xml:space="preserve"> ирония</w:t>
            </w:r>
            <w:r w:rsidR="00983029" w:rsidRPr="0058445B">
              <w:rPr>
                <w:shd w:val="clear" w:color="auto" w:fill="FFFFFF"/>
              </w:rPr>
              <w:t>,</w:t>
            </w:r>
            <w:r w:rsidRPr="0058445B">
              <w:rPr>
                <w:shd w:val="clear" w:color="auto" w:fill="FFFFFF"/>
              </w:rPr>
              <w:t xml:space="preserve"> перифраз</w:t>
            </w:r>
            <w:r w:rsidR="00983029" w:rsidRPr="0058445B">
              <w:rPr>
                <w:shd w:val="clear" w:color="auto" w:fill="FFFFFF"/>
              </w:rPr>
              <w:t>.</w:t>
            </w:r>
          </w:p>
        </w:tc>
      </w:tr>
      <w:tr w:rsidR="00951FCC" w:rsidRPr="0058445B" w14:paraId="5437C596" w14:textId="77777777" w:rsidTr="003F77DD">
        <w:trPr>
          <w:trHeight w:val="269"/>
        </w:trPr>
        <w:tc>
          <w:tcPr>
            <w:tcW w:w="1276" w:type="dxa"/>
            <w:tcBorders>
              <w:top w:val="single" w:sz="8" w:space="0" w:color="000000"/>
              <w:bottom w:val="single" w:sz="8" w:space="0" w:color="000000"/>
              <w:right w:val="single" w:sz="8" w:space="0" w:color="000000"/>
            </w:tcBorders>
          </w:tcPr>
          <w:p w14:paraId="5209BA87" w14:textId="77777777" w:rsidR="00951FCC" w:rsidRPr="0058445B" w:rsidRDefault="00951FCC" w:rsidP="008F3D6C">
            <w:pPr>
              <w:rPr>
                <w:bCs/>
              </w:rPr>
            </w:pPr>
            <w:r w:rsidRPr="0058445B">
              <w:t>Практическое занятие №1.2</w:t>
            </w:r>
          </w:p>
        </w:tc>
        <w:tc>
          <w:tcPr>
            <w:tcW w:w="2835" w:type="dxa"/>
            <w:tcBorders>
              <w:top w:val="single" w:sz="8" w:space="0" w:color="000000"/>
              <w:left w:val="single" w:sz="8" w:space="0" w:color="000000"/>
              <w:bottom w:val="single" w:sz="8" w:space="0" w:color="000000"/>
              <w:right w:val="single" w:sz="8" w:space="0" w:color="000000"/>
            </w:tcBorders>
          </w:tcPr>
          <w:p w14:paraId="5A45A8C1" w14:textId="77777777" w:rsidR="00951FCC" w:rsidRPr="0058445B" w:rsidRDefault="008B601D" w:rsidP="00B14AEB">
            <w:r w:rsidRPr="0058445B">
              <w:rPr>
                <w:bCs/>
              </w:rPr>
              <w:t>Ритм художественной прозы. Ритмическая организация прозаического текста</w:t>
            </w:r>
          </w:p>
        </w:tc>
        <w:tc>
          <w:tcPr>
            <w:tcW w:w="5812" w:type="dxa"/>
            <w:tcBorders>
              <w:top w:val="single" w:sz="8" w:space="0" w:color="000000"/>
              <w:left w:val="single" w:sz="8" w:space="0" w:color="000000"/>
              <w:bottom w:val="single" w:sz="8" w:space="0" w:color="000000"/>
            </w:tcBorders>
          </w:tcPr>
          <w:p w14:paraId="3D67DA8A" w14:textId="77777777" w:rsidR="00951FCC" w:rsidRPr="0058445B" w:rsidRDefault="00261EFA" w:rsidP="00261EFA">
            <w:pPr>
              <w:rPr>
                <w:shd w:val="clear" w:color="auto" w:fill="FFFFFF"/>
              </w:rPr>
            </w:pPr>
            <w:r w:rsidRPr="0058445B">
              <w:rPr>
                <w:shd w:val="clear" w:color="auto" w:fill="FFFFFF"/>
              </w:rPr>
              <w:t>Связь между интонационным строе</w:t>
            </w:r>
            <w:r w:rsidR="008B6E93" w:rsidRPr="0058445B">
              <w:rPr>
                <w:shd w:val="clear" w:color="auto" w:fill="FFFFFF"/>
              </w:rPr>
              <w:t>м прозы и его эмоциональной атмосферы. Ритм, сообщающий напряжённость коллизии, психологическое состояние персонажа. Идейно</w:t>
            </w:r>
            <w:r w:rsidRPr="0058445B">
              <w:rPr>
                <w:shd w:val="clear" w:color="auto" w:fill="FFFFFF"/>
              </w:rPr>
              <w:t>-</w:t>
            </w:r>
            <w:r w:rsidR="008B6E93" w:rsidRPr="0058445B">
              <w:rPr>
                <w:shd w:val="clear" w:color="auto" w:fill="FFFFFF"/>
              </w:rPr>
              <w:t>эстетическая позиция повествователя. Единицы прозаического ритма</w:t>
            </w:r>
            <w:r w:rsidRPr="0058445B">
              <w:rPr>
                <w:shd w:val="clear" w:color="auto" w:fill="FFFFFF"/>
              </w:rPr>
              <w:t>:</w:t>
            </w:r>
            <w:r w:rsidR="008B6E93" w:rsidRPr="0058445B">
              <w:rPr>
                <w:shd w:val="clear" w:color="auto" w:fill="FFFFFF"/>
              </w:rPr>
              <w:t xml:space="preserve"> колон</w:t>
            </w:r>
            <w:r w:rsidRPr="0058445B">
              <w:rPr>
                <w:shd w:val="clear" w:color="auto" w:fill="FFFFFF"/>
              </w:rPr>
              <w:t>,</w:t>
            </w:r>
            <w:r w:rsidR="008B6E93" w:rsidRPr="0058445B">
              <w:rPr>
                <w:shd w:val="clear" w:color="auto" w:fill="FFFFFF"/>
              </w:rPr>
              <w:t xml:space="preserve"> синтагма</w:t>
            </w:r>
            <w:r w:rsidRPr="0058445B">
              <w:rPr>
                <w:shd w:val="clear" w:color="auto" w:fill="FFFFFF"/>
              </w:rPr>
              <w:t>, фразовы</w:t>
            </w:r>
            <w:r w:rsidR="008B6E93" w:rsidRPr="0058445B">
              <w:rPr>
                <w:shd w:val="clear" w:color="auto" w:fill="FFFFFF"/>
              </w:rPr>
              <w:t>й компонент</w:t>
            </w:r>
            <w:r w:rsidRPr="0058445B">
              <w:rPr>
                <w:shd w:val="clear" w:color="auto" w:fill="FFFFFF"/>
              </w:rPr>
              <w:t>,</w:t>
            </w:r>
            <w:r w:rsidR="008B6E93" w:rsidRPr="0058445B">
              <w:rPr>
                <w:shd w:val="clear" w:color="auto" w:fill="FFFFFF"/>
              </w:rPr>
              <w:t xml:space="preserve"> зачин</w:t>
            </w:r>
            <w:r w:rsidRPr="0058445B">
              <w:rPr>
                <w:shd w:val="clear" w:color="auto" w:fill="FFFFFF"/>
              </w:rPr>
              <w:t>,</w:t>
            </w:r>
            <w:r w:rsidR="008B6E93" w:rsidRPr="0058445B">
              <w:rPr>
                <w:shd w:val="clear" w:color="auto" w:fill="FFFFFF"/>
              </w:rPr>
              <w:t xml:space="preserve"> окончание</w:t>
            </w:r>
            <w:r w:rsidRPr="0058445B">
              <w:rPr>
                <w:shd w:val="clear" w:color="auto" w:fill="FFFFFF"/>
              </w:rPr>
              <w:t xml:space="preserve">, фраза, пауза, абзац, </w:t>
            </w:r>
            <w:r w:rsidR="008B6E93" w:rsidRPr="0058445B">
              <w:rPr>
                <w:shd w:val="clear" w:color="auto" w:fill="FFFFFF"/>
              </w:rPr>
              <w:t xml:space="preserve">синтаксический параллелизм </w:t>
            </w:r>
            <w:r w:rsidRPr="0058445B">
              <w:rPr>
                <w:shd w:val="clear" w:color="auto" w:fill="FFFFFF"/>
              </w:rPr>
              <w:t>ритмической прозы, стихотворения</w:t>
            </w:r>
            <w:r w:rsidR="008B6E93" w:rsidRPr="0058445B">
              <w:rPr>
                <w:shd w:val="clear" w:color="auto" w:fill="FFFFFF"/>
              </w:rPr>
              <w:t xml:space="preserve"> в прозе. План анализа ритмического рисунка прозаического тек</w:t>
            </w:r>
            <w:r w:rsidRPr="0058445B">
              <w:rPr>
                <w:shd w:val="clear" w:color="auto" w:fill="FFFFFF"/>
              </w:rPr>
              <w:t>ста. Единицы ритма прозы. Колон = синтагме</w:t>
            </w:r>
            <w:r w:rsidR="008B6E93" w:rsidRPr="0058445B">
              <w:rPr>
                <w:shd w:val="clear" w:color="auto" w:fill="FFFFFF"/>
              </w:rPr>
              <w:t xml:space="preserve">, фразы </w:t>
            </w:r>
            <w:r w:rsidRPr="0058445B">
              <w:rPr>
                <w:shd w:val="clear" w:color="auto" w:fill="FFFFFF"/>
              </w:rPr>
              <w:t>= предложению, абзац = абзацу</w:t>
            </w:r>
            <w:r w:rsidR="008B6E93" w:rsidRPr="0058445B">
              <w:rPr>
                <w:shd w:val="clear" w:color="auto" w:fill="FFFFFF"/>
              </w:rPr>
              <w:t xml:space="preserve"> </w:t>
            </w:r>
            <w:r w:rsidRPr="0058445B">
              <w:rPr>
                <w:shd w:val="clear" w:color="auto" w:fill="FFFFFF"/>
              </w:rPr>
              <w:t>художественного произведения. Слоговой</w:t>
            </w:r>
            <w:r w:rsidR="008B6E93" w:rsidRPr="0058445B">
              <w:rPr>
                <w:shd w:val="clear" w:color="auto" w:fill="FFFFFF"/>
              </w:rPr>
              <w:t xml:space="preserve"> объём. Тип зачина</w:t>
            </w:r>
            <w:r w:rsidRPr="0058445B">
              <w:rPr>
                <w:shd w:val="clear" w:color="auto" w:fill="FFFFFF"/>
              </w:rPr>
              <w:t xml:space="preserve">, тип окончания колона. Мужская, </w:t>
            </w:r>
            <w:r w:rsidR="008B6E93" w:rsidRPr="0058445B">
              <w:rPr>
                <w:shd w:val="clear" w:color="auto" w:fill="FFFFFF"/>
              </w:rPr>
              <w:t>женская</w:t>
            </w:r>
            <w:r w:rsidRPr="0058445B">
              <w:rPr>
                <w:shd w:val="clear" w:color="auto" w:fill="FFFFFF"/>
              </w:rPr>
              <w:t>, дактилическая фразы. Синтаксические</w:t>
            </w:r>
            <w:r w:rsidR="008B6E93" w:rsidRPr="0058445B">
              <w:rPr>
                <w:shd w:val="clear" w:color="auto" w:fill="FFFFFF"/>
              </w:rPr>
              <w:t xml:space="preserve"> особенности текста в прозе. Повторы</w:t>
            </w:r>
            <w:r w:rsidRPr="0058445B">
              <w:rPr>
                <w:shd w:val="clear" w:color="auto" w:fill="FFFFFF"/>
              </w:rPr>
              <w:t>,</w:t>
            </w:r>
            <w:r w:rsidR="008B6E93" w:rsidRPr="0058445B">
              <w:rPr>
                <w:shd w:val="clear" w:color="auto" w:fill="FFFFFF"/>
              </w:rPr>
              <w:t xml:space="preserve"> синтаксический параллелизм</w:t>
            </w:r>
            <w:r w:rsidRPr="0058445B">
              <w:rPr>
                <w:shd w:val="clear" w:color="auto" w:fill="FFFFFF"/>
              </w:rPr>
              <w:t xml:space="preserve">, эпифора, </w:t>
            </w:r>
            <w:r w:rsidR="008B6E93" w:rsidRPr="0058445B">
              <w:rPr>
                <w:shd w:val="clear" w:color="auto" w:fill="FFFFFF"/>
              </w:rPr>
              <w:t>анафора.</w:t>
            </w:r>
          </w:p>
        </w:tc>
      </w:tr>
      <w:tr w:rsidR="00C13F5E" w:rsidRPr="0058445B" w14:paraId="64A8B840" w14:textId="77777777" w:rsidTr="003F77DD">
        <w:trPr>
          <w:trHeight w:val="269"/>
        </w:trPr>
        <w:tc>
          <w:tcPr>
            <w:tcW w:w="1276" w:type="dxa"/>
            <w:tcBorders>
              <w:top w:val="single" w:sz="8" w:space="0" w:color="000000"/>
              <w:bottom w:val="single" w:sz="8" w:space="0" w:color="000000"/>
              <w:right w:val="single" w:sz="8" w:space="0" w:color="000000"/>
            </w:tcBorders>
          </w:tcPr>
          <w:p w14:paraId="7AA3E315" w14:textId="77777777" w:rsidR="00C13F5E" w:rsidRPr="0058445B" w:rsidRDefault="00C13F5E" w:rsidP="008F3D6C">
            <w:pPr>
              <w:rPr>
                <w:bCs/>
              </w:rPr>
            </w:pPr>
            <w:r w:rsidRPr="0058445B">
              <w:t>Практическое занятие №1.3</w:t>
            </w:r>
          </w:p>
        </w:tc>
        <w:tc>
          <w:tcPr>
            <w:tcW w:w="2835" w:type="dxa"/>
            <w:tcBorders>
              <w:top w:val="single" w:sz="8" w:space="0" w:color="000000"/>
              <w:left w:val="single" w:sz="8" w:space="0" w:color="000000"/>
              <w:bottom w:val="single" w:sz="8" w:space="0" w:color="000000"/>
              <w:right w:val="single" w:sz="8" w:space="0" w:color="000000"/>
            </w:tcBorders>
          </w:tcPr>
          <w:p w14:paraId="7C4B836D" w14:textId="77777777" w:rsidR="00C13F5E" w:rsidRPr="0058445B" w:rsidRDefault="00C13F5E" w:rsidP="009D57C2">
            <w:r w:rsidRPr="0058445B">
              <w:rPr>
                <w:bCs/>
              </w:rPr>
              <w:t>Ритмико-мелодическая организация лирического стихотворения</w:t>
            </w:r>
          </w:p>
        </w:tc>
        <w:tc>
          <w:tcPr>
            <w:tcW w:w="5812" w:type="dxa"/>
            <w:tcBorders>
              <w:top w:val="single" w:sz="8" w:space="0" w:color="000000"/>
              <w:left w:val="single" w:sz="8" w:space="0" w:color="000000"/>
              <w:bottom w:val="single" w:sz="8" w:space="0" w:color="000000"/>
            </w:tcBorders>
          </w:tcPr>
          <w:p w14:paraId="77FDF4E4" w14:textId="77777777" w:rsidR="00C13F5E" w:rsidRPr="0058445B" w:rsidRDefault="0019391D" w:rsidP="009D57C2">
            <w:pPr>
              <w:rPr>
                <w:shd w:val="clear" w:color="auto" w:fill="FFFFFF"/>
              </w:rPr>
            </w:pPr>
            <w:r>
              <w:rPr>
                <w:shd w:val="clear" w:color="auto" w:fill="FFFFFF"/>
              </w:rPr>
              <w:t>Интонация стихотворения.</w:t>
            </w:r>
            <w:r w:rsidR="00C13F5E" w:rsidRPr="0058445B">
              <w:rPr>
                <w:shd w:val="clear" w:color="auto" w:fill="FFFFFF"/>
              </w:rPr>
              <w:t xml:space="preserve"> Интонация как средство выражения настроения. Ритм и ритмообразующие элементы. Особенности ритмики и мелодики стихотворения. Метрика, силлабика, каталектика, рифма, мужская и женская клаузулы, внутренняя и концевая паузы, пиррихий, икт, цезура, внутренняя и концевая рифмы, однотипность речевых конструкций, строфика стихотворения. Мелодика стиха, звукопись, аллитерация, ассонанс, анафора, эпифора. Ритмический рисунок стихотворения. План анализа ритмического рисунка стихотворения. Особенности поэтического синтаксиса. Инверсия, восклицание, обращение, риторический вопрос, синтаксический параллелизм, повторы, рефрены. Композиционные членения в стихотворении.</w:t>
            </w:r>
          </w:p>
        </w:tc>
      </w:tr>
      <w:tr w:rsidR="00C13F5E" w:rsidRPr="0058445B" w14:paraId="02BE1C43" w14:textId="77777777" w:rsidTr="003F77DD">
        <w:trPr>
          <w:trHeight w:val="269"/>
        </w:trPr>
        <w:tc>
          <w:tcPr>
            <w:tcW w:w="1276" w:type="dxa"/>
            <w:tcBorders>
              <w:top w:val="single" w:sz="8" w:space="0" w:color="000000"/>
              <w:bottom w:val="single" w:sz="8" w:space="0" w:color="000000"/>
              <w:right w:val="single" w:sz="8" w:space="0" w:color="000000"/>
            </w:tcBorders>
          </w:tcPr>
          <w:p w14:paraId="37B15EF8" w14:textId="77777777" w:rsidR="00C13F5E" w:rsidRPr="0058445B" w:rsidRDefault="00C13F5E" w:rsidP="008F3D6C">
            <w:pPr>
              <w:rPr>
                <w:bCs/>
              </w:rPr>
            </w:pPr>
            <w:r w:rsidRPr="0058445B">
              <w:t>Практическое занятие №1.4</w:t>
            </w:r>
          </w:p>
        </w:tc>
        <w:tc>
          <w:tcPr>
            <w:tcW w:w="2835" w:type="dxa"/>
            <w:tcBorders>
              <w:top w:val="single" w:sz="8" w:space="0" w:color="000000"/>
              <w:left w:val="single" w:sz="8" w:space="0" w:color="000000"/>
              <w:bottom w:val="single" w:sz="8" w:space="0" w:color="000000"/>
              <w:right w:val="single" w:sz="8" w:space="0" w:color="000000"/>
            </w:tcBorders>
          </w:tcPr>
          <w:p w14:paraId="2A952344" w14:textId="77777777" w:rsidR="00C13F5E" w:rsidRPr="0058445B" w:rsidRDefault="00C13F5E" w:rsidP="009D57C2">
            <w:r w:rsidRPr="0058445B">
              <w:rPr>
                <w:bCs/>
              </w:rPr>
              <w:t>Поэтика лирического стихотворения. Поэтика прозаического текста</w:t>
            </w:r>
          </w:p>
        </w:tc>
        <w:tc>
          <w:tcPr>
            <w:tcW w:w="5812" w:type="dxa"/>
            <w:tcBorders>
              <w:top w:val="single" w:sz="8" w:space="0" w:color="000000"/>
              <w:left w:val="single" w:sz="8" w:space="0" w:color="000000"/>
              <w:bottom w:val="single" w:sz="8" w:space="0" w:color="000000"/>
            </w:tcBorders>
          </w:tcPr>
          <w:p w14:paraId="3676B302" w14:textId="77777777" w:rsidR="00C13F5E" w:rsidRPr="0058445B" w:rsidRDefault="00BD78AB" w:rsidP="008F3D6C">
            <w:pPr>
              <w:autoSpaceDE w:val="0"/>
              <w:autoSpaceDN w:val="0"/>
              <w:adjustRightInd w:val="0"/>
              <w:rPr>
                <w:shd w:val="clear" w:color="auto" w:fill="FFFFFF"/>
              </w:rPr>
            </w:pPr>
            <w:r w:rsidRPr="0058445B">
              <w:rPr>
                <w:shd w:val="clear" w:color="auto" w:fill="FFFFFF"/>
              </w:rPr>
              <w:t>Поэтика. Поэтический мир. Представление о поэтическом мире в лирике. Поэтический мир как носитель лирического переживания. Содержательность деталей и подробностей поэтического мира. Поэтика как источник лирического переживания и как объе</w:t>
            </w:r>
            <w:r w:rsidR="00586134" w:rsidRPr="0058445B">
              <w:rPr>
                <w:shd w:val="clear" w:color="auto" w:fill="FFFFFF"/>
              </w:rPr>
              <w:t>ктированное воплощение, наглядно-</w:t>
            </w:r>
            <w:r w:rsidRPr="0058445B">
              <w:rPr>
                <w:shd w:val="clear" w:color="auto" w:fill="FFFFFF"/>
              </w:rPr>
              <w:t>зримый образ. Лирическое переживание</w:t>
            </w:r>
            <w:r w:rsidR="00586134" w:rsidRPr="0058445B">
              <w:rPr>
                <w:shd w:val="clear" w:color="auto" w:fill="FFFFFF"/>
              </w:rPr>
              <w:t>. Взаимосвязь наглядно-</w:t>
            </w:r>
            <w:r w:rsidRPr="0058445B">
              <w:rPr>
                <w:shd w:val="clear" w:color="auto" w:fill="FFFFFF"/>
              </w:rPr>
              <w:t xml:space="preserve">зримых образов </w:t>
            </w:r>
            <w:r w:rsidR="00586134" w:rsidRPr="0058445B">
              <w:rPr>
                <w:shd w:val="clear" w:color="auto" w:fill="FFFFFF"/>
              </w:rPr>
              <w:t>и настроения</w:t>
            </w:r>
            <w:r w:rsidRPr="0058445B">
              <w:rPr>
                <w:shd w:val="clear" w:color="auto" w:fill="FFFFFF"/>
              </w:rPr>
              <w:t xml:space="preserve"> лирического героя</w:t>
            </w:r>
            <w:r w:rsidR="00586134" w:rsidRPr="0058445B">
              <w:rPr>
                <w:shd w:val="clear" w:color="auto" w:fill="FFFFFF"/>
              </w:rPr>
              <w:t>. Х</w:t>
            </w:r>
            <w:r w:rsidRPr="0058445B">
              <w:rPr>
                <w:shd w:val="clear" w:color="auto" w:fill="FFFFFF"/>
              </w:rPr>
              <w:t>арактерность</w:t>
            </w:r>
            <w:r w:rsidR="00586134" w:rsidRPr="0058445B">
              <w:rPr>
                <w:shd w:val="clear" w:color="auto" w:fill="FFFFFF"/>
              </w:rPr>
              <w:t>,</w:t>
            </w:r>
            <w:r w:rsidRPr="0058445B">
              <w:rPr>
                <w:shd w:val="clear" w:color="auto" w:fill="FFFFFF"/>
              </w:rPr>
              <w:t xml:space="preserve"> творческая индивидуальность поэта</w:t>
            </w:r>
            <w:r w:rsidR="00586134" w:rsidRPr="0058445B">
              <w:rPr>
                <w:shd w:val="clear" w:color="auto" w:fill="FFFFFF"/>
              </w:rPr>
              <w:t>.</w:t>
            </w:r>
          </w:p>
        </w:tc>
      </w:tr>
      <w:tr w:rsidR="00C13F5E" w:rsidRPr="0058445B" w14:paraId="7CDCFB22" w14:textId="77777777" w:rsidTr="003F77DD">
        <w:trPr>
          <w:trHeight w:val="269"/>
        </w:trPr>
        <w:tc>
          <w:tcPr>
            <w:tcW w:w="1276" w:type="dxa"/>
            <w:tcBorders>
              <w:top w:val="single" w:sz="8" w:space="0" w:color="000000"/>
              <w:bottom w:val="single" w:sz="8" w:space="0" w:color="000000"/>
              <w:right w:val="single" w:sz="8" w:space="0" w:color="000000"/>
            </w:tcBorders>
          </w:tcPr>
          <w:p w14:paraId="524EE339" w14:textId="77777777" w:rsidR="00C13F5E" w:rsidRPr="0058445B" w:rsidRDefault="00C13F5E" w:rsidP="008F3D6C">
            <w:pPr>
              <w:autoSpaceDE w:val="0"/>
              <w:autoSpaceDN w:val="0"/>
              <w:adjustRightInd w:val="0"/>
              <w:rPr>
                <w:rFonts w:eastAsia="TimesNewRomanPSMT"/>
              </w:rPr>
            </w:pPr>
            <w:r w:rsidRPr="0058445B">
              <w:t>Практичес</w:t>
            </w:r>
            <w:r w:rsidRPr="0058445B">
              <w:lastRenderedPageBreak/>
              <w:t>кое занятие №1.5</w:t>
            </w:r>
          </w:p>
        </w:tc>
        <w:tc>
          <w:tcPr>
            <w:tcW w:w="2835" w:type="dxa"/>
            <w:tcBorders>
              <w:top w:val="single" w:sz="8" w:space="0" w:color="000000"/>
              <w:left w:val="single" w:sz="8" w:space="0" w:color="000000"/>
              <w:bottom w:val="single" w:sz="8" w:space="0" w:color="000000"/>
              <w:right w:val="single" w:sz="8" w:space="0" w:color="000000"/>
            </w:tcBorders>
          </w:tcPr>
          <w:p w14:paraId="376FD3FB" w14:textId="77777777" w:rsidR="00C13F5E" w:rsidRPr="0058445B" w:rsidRDefault="00C13F5E" w:rsidP="009D57C2">
            <w:pPr>
              <w:autoSpaceDE w:val="0"/>
              <w:autoSpaceDN w:val="0"/>
              <w:adjustRightInd w:val="0"/>
              <w:spacing w:line="0" w:lineRule="atLeast"/>
              <w:rPr>
                <w:rFonts w:eastAsia="TimesNewRomanPSMT"/>
              </w:rPr>
            </w:pPr>
            <w:r w:rsidRPr="0058445B">
              <w:lastRenderedPageBreak/>
              <w:t xml:space="preserve">Автор и система </w:t>
            </w:r>
            <w:r w:rsidRPr="0058445B">
              <w:lastRenderedPageBreak/>
              <w:t>повествования. Персональность</w:t>
            </w:r>
          </w:p>
        </w:tc>
        <w:tc>
          <w:tcPr>
            <w:tcW w:w="5812" w:type="dxa"/>
            <w:tcBorders>
              <w:top w:val="single" w:sz="8" w:space="0" w:color="000000"/>
              <w:left w:val="single" w:sz="8" w:space="0" w:color="000000"/>
              <w:bottom w:val="single" w:sz="8" w:space="0" w:color="000000"/>
            </w:tcBorders>
          </w:tcPr>
          <w:p w14:paraId="58241F98" w14:textId="77777777" w:rsidR="00C13F5E" w:rsidRPr="0058445B" w:rsidRDefault="00882A0E" w:rsidP="00E07DE6">
            <w:pPr>
              <w:pStyle w:val="Default"/>
              <w:rPr>
                <w:rFonts w:eastAsiaTheme="minorEastAsia"/>
                <w:color w:val="auto"/>
                <w:sz w:val="22"/>
                <w:szCs w:val="22"/>
                <w:shd w:val="clear" w:color="auto" w:fill="FFFFFF"/>
                <w:lang w:eastAsia="ru-RU"/>
              </w:rPr>
            </w:pPr>
            <w:r w:rsidRPr="0058445B">
              <w:rPr>
                <w:rFonts w:eastAsiaTheme="minorEastAsia"/>
                <w:color w:val="auto"/>
                <w:sz w:val="22"/>
                <w:szCs w:val="22"/>
                <w:shd w:val="clear" w:color="auto" w:fill="FFFFFF"/>
                <w:lang w:eastAsia="ru-RU"/>
              </w:rPr>
              <w:lastRenderedPageBreak/>
              <w:t xml:space="preserve">Присутствие автора в произведении. Авторское </w:t>
            </w:r>
            <w:r w:rsidRPr="0058445B">
              <w:rPr>
                <w:rFonts w:eastAsiaTheme="minorEastAsia"/>
                <w:color w:val="auto"/>
                <w:sz w:val="22"/>
                <w:szCs w:val="22"/>
                <w:shd w:val="clear" w:color="auto" w:fill="FFFFFF"/>
                <w:lang w:eastAsia="ru-RU"/>
              </w:rPr>
              <w:lastRenderedPageBreak/>
              <w:t xml:space="preserve">повествование в произведении. Взаимосвязь </w:t>
            </w:r>
            <w:r w:rsidR="009D57C2" w:rsidRPr="0058445B">
              <w:rPr>
                <w:rFonts w:eastAsiaTheme="minorEastAsia"/>
                <w:color w:val="auto"/>
                <w:sz w:val="22"/>
                <w:szCs w:val="22"/>
                <w:shd w:val="clear" w:color="auto" w:fill="FFFFFF"/>
                <w:lang w:eastAsia="ru-RU"/>
              </w:rPr>
              <w:t>автора и нарратора. Лирический г</w:t>
            </w:r>
            <w:r w:rsidRPr="0058445B">
              <w:rPr>
                <w:rFonts w:eastAsiaTheme="minorEastAsia"/>
                <w:color w:val="auto"/>
                <w:sz w:val="22"/>
                <w:szCs w:val="22"/>
                <w:shd w:val="clear" w:color="auto" w:fill="FFFFFF"/>
                <w:lang w:eastAsia="ru-RU"/>
              </w:rPr>
              <w:t>еро</w:t>
            </w:r>
            <w:r w:rsidR="005F1A1A">
              <w:rPr>
                <w:rFonts w:eastAsiaTheme="minorEastAsia"/>
                <w:color w:val="auto"/>
                <w:sz w:val="22"/>
                <w:szCs w:val="22"/>
                <w:shd w:val="clear" w:color="auto" w:fill="FFFFFF"/>
                <w:lang w:eastAsia="ru-RU"/>
              </w:rPr>
              <w:t>й</w:t>
            </w:r>
            <w:r w:rsidR="009D57C2" w:rsidRPr="0058445B">
              <w:rPr>
                <w:rFonts w:eastAsiaTheme="minorEastAsia"/>
                <w:color w:val="auto"/>
                <w:sz w:val="22"/>
                <w:szCs w:val="22"/>
                <w:shd w:val="clear" w:color="auto" w:fill="FFFFFF"/>
                <w:lang w:eastAsia="ru-RU"/>
              </w:rPr>
              <w:t xml:space="preserve"> и герой-рассказчик. Персональ</w:t>
            </w:r>
            <w:r w:rsidRPr="0058445B">
              <w:rPr>
                <w:rFonts w:eastAsiaTheme="minorEastAsia"/>
                <w:color w:val="auto"/>
                <w:sz w:val="22"/>
                <w:szCs w:val="22"/>
                <w:shd w:val="clear" w:color="auto" w:fill="FFFFFF"/>
                <w:lang w:eastAsia="ru-RU"/>
              </w:rPr>
              <w:t xml:space="preserve">ность. </w:t>
            </w:r>
            <w:r w:rsidR="009D57C2" w:rsidRPr="0058445B">
              <w:rPr>
                <w:rFonts w:eastAsiaTheme="minorEastAsia"/>
                <w:color w:val="auto"/>
                <w:sz w:val="22"/>
                <w:szCs w:val="22"/>
                <w:shd w:val="clear" w:color="auto" w:fill="FFFFFF"/>
                <w:lang w:eastAsia="ru-RU"/>
              </w:rPr>
              <w:t xml:space="preserve">Повествование от первого лица. </w:t>
            </w:r>
            <w:r w:rsidRPr="0058445B">
              <w:rPr>
                <w:rFonts w:eastAsiaTheme="minorEastAsia"/>
                <w:color w:val="auto"/>
                <w:sz w:val="22"/>
                <w:szCs w:val="22"/>
                <w:shd w:val="clear" w:color="auto" w:fill="FFFFFF"/>
                <w:lang w:eastAsia="ru-RU"/>
              </w:rPr>
              <w:t>Эстетические возможности личного повествования. Субъект речи. Объект сознания. Диалогичность повествования. Средства выражения диалогичности. Спор с чужим сознанием</w:t>
            </w:r>
            <w:r w:rsidR="009D57C2" w:rsidRPr="0058445B">
              <w:rPr>
                <w:rFonts w:eastAsiaTheme="minorEastAsia"/>
                <w:color w:val="auto"/>
                <w:sz w:val="22"/>
                <w:szCs w:val="22"/>
                <w:shd w:val="clear" w:color="auto" w:fill="FFFFFF"/>
                <w:lang w:eastAsia="ru-RU"/>
              </w:rPr>
              <w:t>,</w:t>
            </w:r>
            <w:r w:rsidRPr="0058445B">
              <w:rPr>
                <w:rFonts w:eastAsiaTheme="minorEastAsia"/>
                <w:color w:val="auto"/>
                <w:sz w:val="22"/>
                <w:szCs w:val="22"/>
                <w:shd w:val="clear" w:color="auto" w:fill="FFFFFF"/>
                <w:lang w:eastAsia="ru-RU"/>
              </w:rPr>
              <w:t xml:space="preserve"> спор с самим собой</w:t>
            </w:r>
            <w:r w:rsidR="009D57C2" w:rsidRPr="0058445B">
              <w:rPr>
                <w:rFonts w:eastAsiaTheme="minorEastAsia"/>
                <w:color w:val="auto"/>
                <w:sz w:val="22"/>
                <w:szCs w:val="22"/>
                <w:shd w:val="clear" w:color="auto" w:fill="FFFFFF"/>
                <w:lang w:eastAsia="ru-RU"/>
              </w:rPr>
              <w:t>,</w:t>
            </w:r>
            <w:r w:rsidRPr="0058445B">
              <w:rPr>
                <w:rFonts w:eastAsiaTheme="minorEastAsia"/>
                <w:color w:val="auto"/>
                <w:sz w:val="22"/>
                <w:szCs w:val="22"/>
                <w:shd w:val="clear" w:color="auto" w:fill="FFFFFF"/>
                <w:lang w:eastAsia="ru-RU"/>
              </w:rPr>
              <w:t xml:space="preserve"> внутренние противоречия</w:t>
            </w:r>
            <w:r w:rsidR="009D57C2" w:rsidRPr="0058445B">
              <w:rPr>
                <w:rFonts w:eastAsiaTheme="minorEastAsia"/>
                <w:color w:val="auto"/>
                <w:sz w:val="22"/>
                <w:szCs w:val="22"/>
                <w:shd w:val="clear" w:color="auto" w:fill="FFFFFF"/>
                <w:lang w:eastAsia="ru-RU"/>
              </w:rPr>
              <w:t>,</w:t>
            </w:r>
            <w:r w:rsidRPr="0058445B">
              <w:rPr>
                <w:rFonts w:eastAsiaTheme="minorEastAsia"/>
                <w:color w:val="auto"/>
                <w:sz w:val="22"/>
                <w:szCs w:val="22"/>
                <w:shd w:val="clear" w:color="auto" w:fill="FFFFFF"/>
                <w:lang w:eastAsia="ru-RU"/>
              </w:rPr>
              <w:t xml:space="preserve"> чужое слово. Позиция субъекта и авторский взгляд. Безличное п</w:t>
            </w:r>
            <w:r w:rsidR="009D57C2" w:rsidRPr="0058445B">
              <w:rPr>
                <w:rFonts w:eastAsiaTheme="minorEastAsia"/>
                <w:color w:val="auto"/>
                <w:sz w:val="22"/>
                <w:szCs w:val="22"/>
                <w:shd w:val="clear" w:color="auto" w:fill="FFFFFF"/>
                <w:lang w:eastAsia="ru-RU"/>
              </w:rPr>
              <w:t>овествование. Диалогичность без</w:t>
            </w:r>
            <w:r w:rsidRPr="0058445B">
              <w:rPr>
                <w:rFonts w:eastAsiaTheme="minorEastAsia"/>
                <w:color w:val="auto"/>
                <w:sz w:val="22"/>
                <w:szCs w:val="22"/>
                <w:shd w:val="clear" w:color="auto" w:fill="FFFFFF"/>
                <w:lang w:eastAsia="ru-RU"/>
              </w:rPr>
              <w:t>личного повествования</w:t>
            </w:r>
            <w:r w:rsidR="009D57C2" w:rsidRPr="0058445B">
              <w:rPr>
                <w:rFonts w:eastAsiaTheme="minorEastAsia"/>
                <w:color w:val="auto"/>
                <w:sz w:val="22"/>
                <w:szCs w:val="22"/>
                <w:shd w:val="clear" w:color="auto" w:fill="FFFFFF"/>
                <w:lang w:eastAsia="ru-RU"/>
              </w:rPr>
              <w:t>,</w:t>
            </w:r>
            <w:r w:rsidRPr="0058445B">
              <w:rPr>
                <w:rFonts w:eastAsiaTheme="minorEastAsia"/>
                <w:color w:val="auto"/>
                <w:sz w:val="22"/>
                <w:szCs w:val="22"/>
                <w:shd w:val="clear" w:color="auto" w:fill="FFFFFF"/>
                <w:lang w:eastAsia="ru-RU"/>
              </w:rPr>
              <w:t xml:space="preserve"> основные формы воплощения диалогичности, косвенная речь</w:t>
            </w:r>
            <w:r w:rsidR="009D57C2" w:rsidRPr="0058445B">
              <w:rPr>
                <w:rFonts w:eastAsiaTheme="minorEastAsia"/>
                <w:color w:val="auto"/>
                <w:sz w:val="22"/>
                <w:szCs w:val="22"/>
                <w:shd w:val="clear" w:color="auto" w:fill="FFFFFF"/>
                <w:lang w:eastAsia="ru-RU"/>
              </w:rPr>
              <w:t>, не</w:t>
            </w:r>
            <w:r w:rsidRPr="0058445B">
              <w:rPr>
                <w:rFonts w:eastAsiaTheme="minorEastAsia"/>
                <w:color w:val="auto"/>
                <w:sz w:val="22"/>
                <w:szCs w:val="22"/>
                <w:shd w:val="clear" w:color="auto" w:fill="FFFFFF"/>
                <w:lang w:eastAsia="ru-RU"/>
              </w:rPr>
              <w:t>собст</w:t>
            </w:r>
            <w:r w:rsidR="009D57C2" w:rsidRPr="0058445B">
              <w:rPr>
                <w:rFonts w:eastAsiaTheme="minorEastAsia"/>
                <w:color w:val="auto"/>
                <w:sz w:val="22"/>
                <w:szCs w:val="22"/>
                <w:shd w:val="clear" w:color="auto" w:fill="FFFFFF"/>
                <w:lang w:eastAsia="ru-RU"/>
              </w:rPr>
              <w:t>венно-</w:t>
            </w:r>
            <w:r w:rsidRPr="0058445B">
              <w:rPr>
                <w:rFonts w:eastAsiaTheme="minorEastAsia"/>
                <w:color w:val="auto"/>
                <w:sz w:val="22"/>
                <w:szCs w:val="22"/>
                <w:shd w:val="clear" w:color="auto" w:fill="FFFFFF"/>
                <w:lang w:eastAsia="ru-RU"/>
              </w:rPr>
              <w:t>прямая речь</w:t>
            </w:r>
            <w:r w:rsidR="00E07DE6" w:rsidRPr="0058445B">
              <w:rPr>
                <w:rFonts w:eastAsiaTheme="minorEastAsia"/>
                <w:color w:val="auto"/>
                <w:sz w:val="22"/>
                <w:szCs w:val="22"/>
                <w:shd w:val="clear" w:color="auto" w:fill="FFFFFF"/>
                <w:lang w:eastAsia="ru-RU"/>
              </w:rPr>
              <w:t xml:space="preserve">, рассеянное наречие. Автор и безличный повествователь. </w:t>
            </w:r>
            <w:r w:rsidRPr="0058445B">
              <w:rPr>
                <w:rFonts w:eastAsiaTheme="minorEastAsia"/>
                <w:color w:val="auto"/>
                <w:sz w:val="22"/>
                <w:szCs w:val="22"/>
                <w:shd w:val="clear" w:color="auto" w:fill="FFFFFF"/>
                <w:lang w:eastAsia="ru-RU"/>
              </w:rPr>
              <w:t>Зона повествователя</w:t>
            </w:r>
            <w:r w:rsidR="00E07DE6" w:rsidRPr="0058445B">
              <w:rPr>
                <w:rFonts w:eastAsiaTheme="minorEastAsia"/>
                <w:color w:val="auto"/>
                <w:sz w:val="22"/>
                <w:szCs w:val="22"/>
                <w:shd w:val="clear" w:color="auto" w:fill="FFFFFF"/>
                <w:lang w:eastAsia="ru-RU"/>
              </w:rPr>
              <w:t>,</w:t>
            </w:r>
            <w:r w:rsidRPr="0058445B">
              <w:rPr>
                <w:rFonts w:eastAsiaTheme="minorEastAsia"/>
                <w:color w:val="auto"/>
                <w:sz w:val="22"/>
                <w:szCs w:val="22"/>
                <w:shd w:val="clear" w:color="auto" w:fill="FFFFFF"/>
                <w:lang w:eastAsia="ru-RU"/>
              </w:rPr>
              <w:t xml:space="preserve"> зона героя</w:t>
            </w:r>
            <w:r w:rsidR="00E07DE6" w:rsidRPr="0058445B">
              <w:rPr>
                <w:rFonts w:eastAsiaTheme="minorEastAsia"/>
                <w:color w:val="auto"/>
                <w:sz w:val="22"/>
                <w:szCs w:val="22"/>
                <w:shd w:val="clear" w:color="auto" w:fill="FFFFFF"/>
                <w:lang w:eastAsia="ru-RU"/>
              </w:rPr>
              <w:t>. А</w:t>
            </w:r>
            <w:r w:rsidRPr="0058445B">
              <w:rPr>
                <w:rFonts w:eastAsiaTheme="minorEastAsia"/>
                <w:color w:val="auto"/>
                <w:sz w:val="22"/>
                <w:szCs w:val="22"/>
                <w:shd w:val="clear" w:color="auto" w:fill="FFFFFF"/>
                <w:lang w:eastAsia="ru-RU"/>
              </w:rPr>
              <w:t>вторская оценка героев</w:t>
            </w:r>
            <w:r w:rsidR="00E07DE6" w:rsidRPr="0058445B">
              <w:rPr>
                <w:rFonts w:eastAsiaTheme="minorEastAsia"/>
                <w:color w:val="auto"/>
                <w:sz w:val="22"/>
                <w:szCs w:val="22"/>
                <w:shd w:val="clear" w:color="auto" w:fill="FFFFFF"/>
                <w:lang w:eastAsia="ru-RU"/>
              </w:rPr>
              <w:t>. Многоголосие без</w:t>
            </w:r>
            <w:r w:rsidRPr="0058445B">
              <w:rPr>
                <w:rFonts w:eastAsiaTheme="minorEastAsia"/>
                <w:color w:val="auto"/>
                <w:sz w:val="22"/>
                <w:szCs w:val="22"/>
                <w:shd w:val="clear" w:color="auto" w:fill="FFFFFF"/>
                <w:lang w:eastAsia="ru-RU"/>
              </w:rPr>
              <w:t>личного повествования</w:t>
            </w:r>
            <w:r w:rsidR="00E07DE6" w:rsidRPr="0058445B">
              <w:rPr>
                <w:rFonts w:eastAsiaTheme="minorEastAsia"/>
                <w:color w:val="auto"/>
                <w:sz w:val="22"/>
                <w:szCs w:val="22"/>
                <w:shd w:val="clear" w:color="auto" w:fill="FFFFFF"/>
                <w:lang w:eastAsia="ru-RU"/>
              </w:rPr>
              <w:t>.</w:t>
            </w:r>
          </w:p>
        </w:tc>
      </w:tr>
      <w:tr w:rsidR="00C13F5E" w:rsidRPr="0058445B" w14:paraId="7CDCA615" w14:textId="77777777" w:rsidTr="003F77DD">
        <w:trPr>
          <w:trHeight w:val="269"/>
        </w:trPr>
        <w:tc>
          <w:tcPr>
            <w:tcW w:w="1276" w:type="dxa"/>
            <w:tcBorders>
              <w:top w:val="single" w:sz="8" w:space="0" w:color="000000"/>
              <w:bottom w:val="single" w:sz="8" w:space="0" w:color="000000"/>
              <w:right w:val="single" w:sz="8" w:space="0" w:color="000000"/>
            </w:tcBorders>
          </w:tcPr>
          <w:p w14:paraId="449B3D4A" w14:textId="77777777" w:rsidR="00C13F5E" w:rsidRPr="0058445B" w:rsidRDefault="00C13F5E" w:rsidP="008F3D6C">
            <w:pPr>
              <w:rPr>
                <w:b/>
                <w:bCs/>
                <w:lang w:val="en-US"/>
              </w:rPr>
            </w:pPr>
            <w:r w:rsidRPr="0058445B">
              <w:rPr>
                <w:b/>
                <w:bCs/>
              </w:rPr>
              <w:lastRenderedPageBreak/>
              <w:t xml:space="preserve">Раздел </w:t>
            </w:r>
            <w:r w:rsidRPr="0058445B">
              <w:rPr>
                <w:b/>
                <w:bCs/>
                <w:lang w:val="en-US"/>
              </w:rPr>
              <w:t>II</w:t>
            </w:r>
          </w:p>
        </w:tc>
        <w:tc>
          <w:tcPr>
            <w:tcW w:w="8647" w:type="dxa"/>
            <w:gridSpan w:val="2"/>
            <w:tcBorders>
              <w:top w:val="single" w:sz="8" w:space="0" w:color="000000"/>
              <w:left w:val="single" w:sz="8" w:space="0" w:color="000000"/>
              <w:bottom w:val="single" w:sz="8" w:space="0" w:color="000000"/>
            </w:tcBorders>
          </w:tcPr>
          <w:p w14:paraId="128B1621" w14:textId="77777777" w:rsidR="00C13F5E" w:rsidRPr="0058445B" w:rsidRDefault="00C13F5E" w:rsidP="008F3D6C">
            <w:pPr>
              <w:rPr>
                <w:b/>
              </w:rPr>
            </w:pPr>
            <w:r w:rsidRPr="0058445B">
              <w:rPr>
                <w:b/>
              </w:rPr>
              <w:t>О</w:t>
            </w:r>
            <w:r w:rsidR="0067096A">
              <w:rPr>
                <w:b/>
              </w:rPr>
              <w:t>бъекты исследования содержания</w:t>
            </w:r>
            <w:r w:rsidRPr="0058445B">
              <w:rPr>
                <w:b/>
              </w:rPr>
              <w:t xml:space="preserve"> литературного произведения</w:t>
            </w:r>
          </w:p>
        </w:tc>
      </w:tr>
      <w:tr w:rsidR="00C13F5E" w:rsidRPr="0058445B" w14:paraId="3D79CBCB" w14:textId="77777777" w:rsidTr="003F77DD">
        <w:trPr>
          <w:trHeight w:val="269"/>
        </w:trPr>
        <w:tc>
          <w:tcPr>
            <w:tcW w:w="1276" w:type="dxa"/>
            <w:tcBorders>
              <w:top w:val="single" w:sz="8" w:space="0" w:color="000000"/>
              <w:bottom w:val="single" w:sz="8" w:space="0" w:color="000000"/>
              <w:right w:val="single" w:sz="8" w:space="0" w:color="000000"/>
            </w:tcBorders>
          </w:tcPr>
          <w:p w14:paraId="37DC7960" w14:textId="77777777" w:rsidR="00C13F5E" w:rsidRPr="0058445B" w:rsidRDefault="00C13F5E" w:rsidP="008F3D6C">
            <w:pPr>
              <w:rPr>
                <w:bCs/>
              </w:rPr>
            </w:pPr>
            <w:r w:rsidRPr="0058445B">
              <w:t xml:space="preserve">Практическое занятие №2.1 </w:t>
            </w:r>
          </w:p>
        </w:tc>
        <w:tc>
          <w:tcPr>
            <w:tcW w:w="2835" w:type="dxa"/>
            <w:tcBorders>
              <w:top w:val="single" w:sz="8" w:space="0" w:color="000000"/>
              <w:left w:val="single" w:sz="8" w:space="0" w:color="000000"/>
              <w:bottom w:val="single" w:sz="8" w:space="0" w:color="000000"/>
              <w:right w:val="single" w:sz="8" w:space="0" w:color="000000"/>
            </w:tcBorders>
          </w:tcPr>
          <w:p w14:paraId="20293A8F" w14:textId="77777777" w:rsidR="00C13F5E" w:rsidRPr="0058445B" w:rsidRDefault="00C13F5E" w:rsidP="009D57C2">
            <w:r w:rsidRPr="0058445B">
              <w:t>Сюжет и конфликт в литературном произведении</w:t>
            </w:r>
          </w:p>
        </w:tc>
        <w:tc>
          <w:tcPr>
            <w:tcW w:w="5812" w:type="dxa"/>
            <w:tcBorders>
              <w:top w:val="single" w:sz="8" w:space="0" w:color="000000"/>
              <w:left w:val="single" w:sz="8" w:space="0" w:color="000000"/>
              <w:bottom w:val="single" w:sz="8" w:space="0" w:color="000000"/>
            </w:tcBorders>
          </w:tcPr>
          <w:p w14:paraId="68B83BE4" w14:textId="77777777" w:rsidR="00332D11" w:rsidRPr="0058445B" w:rsidRDefault="00776C75" w:rsidP="00332D11">
            <w:pPr>
              <w:rPr>
                <w:shd w:val="clear" w:color="auto" w:fill="FFFFFF"/>
              </w:rPr>
            </w:pPr>
            <w:r w:rsidRPr="0058445B">
              <w:rPr>
                <w:shd w:val="clear" w:color="auto" w:fill="FFFFFF"/>
              </w:rPr>
              <w:t>Сюжет в лирическом произведении</w:t>
            </w:r>
          </w:p>
          <w:p w14:paraId="7EDE7FA7" w14:textId="77777777" w:rsidR="00332D11" w:rsidRPr="0058445B" w:rsidRDefault="00332D11" w:rsidP="00332D11">
            <w:pPr>
              <w:jc w:val="both"/>
              <w:rPr>
                <w:shd w:val="clear" w:color="auto" w:fill="FFFFFF"/>
              </w:rPr>
            </w:pPr>
            <w:r w:rsidRPr="0058445B">
              <w:rPr>
                <w:shd w:val="clear" w:color="auto" w:fill="FFFFFF"/>
              </w:rPr>
              <w:t>Составные</w:t>
            </w:r>
            <w:r w:rsidR="00776C75" w:rsidRPr="0058445B">
              <w:rPr>
                <w:shd w:val="clear" w:color="auto" w:fill="FFFFFF"/>
              </w:rPr>
              <w:t xml:space="preserve"> элемен</w:t>
            </w:r>
            <w:r w:rsidRPr="0058445B">
              <w:rPr>
                <w:shd w:val="clear" w:color="auto" w:fill="FFFFFF"/>
              </w:rPr>
              <w:t xml:space="preserve">ты лирического произведения, специфика </w:t>
            </w:r>
            <w:r w:rsidR="00776C75" w:rsidRPr="0058445B">
              <w:rPr>
                <w:shd w:val="clear" w:color="auto" w:fill="FFFFFF"/>
              </w:rPr>
              <w:t>лирического сюжета в сравнении с эпическим сюжетом. Лирическое событие, мифологизм лирического события, сюжетные мотивы, ритм мотивов, ассоциативный фон.</w:t>
            </w:r>
            <w:r w:rsidR="00FA1DF7" w:rsidRPr="0058445B">
              <w:rPr>
                <w:shd w:val="clear" w:color="auto" w:fill="FFFFFF"/>
              </w:rPr>
              <w:t xml:space="preserve"> </w:t>
            </w:r>
          </w:p>
          <w:p w14:paraId="38D4241A" w14:textId="77777777" w:rsidR="00C13F5E" w:rsidRPr="0058445B" w:rsidRDefault="00FA1DF7" w:rsidP="00962718">
            <w:pPr>
              <w:autoSpaceDE w:val="0"/>
              <w:autoSpaceDN w:val="0"/>
              <w:adjustRightInd w:val="0"/>
              <w:rPr>
                <w:shd w:val="clear" w:color="auto" w:fill="FFFFFF"/>
              </w:rPr>
            </w:pPr>
            <w:r w:rsidRPr="0058445B">
              <w:rPr>
                <w:shd w:val="clear" w:color="auto" w:fill="FFFFFF"/>
              </w:rPr>
              <w:t>Конфликт и сюжет эпического произведения</w:t>
            </w:r>
            <w:r w:rsidR="00332D11" w:rsidRPr="0058445B">
              <w:rPr>
                <w:shd w:val="clear" w:color="auto" w:fill="FFFFFF"/>
              </w:rPr>
              <w:t>. Конфликт как принципиальный</w:t>
            </w:r>
            <w:r w:rsidRPr="0058445B">
              <w:rPr>
                <w:shd w:val="clear" w:color="auto" w:fill="FFFFFF"/>
              </w:rPr>
              <w:t>, узлово</w:t>
            </w:r>
            <w:r w:rsidR="00332D11" w:rsidRPr="0058445B">
              <w:rPr>
                <w:shd w:val="clear" w:color="auto" w:fill="FFFFFF"/>
              </w:rPr>
              <w:t>й элемент</w:t>
            </w:r>
            <w:r w:rsidRPr="0058445B">
              <w:rPr>
                <w:shd w:val="clear" w:color="auto" w:fill="FFFFFF"/>
              </w:rPr>
              <w:t xml:space="preserve"> художественного</w:t>
            </w:r>
            <w:r w:rsidR="00962718" w:rsidRPr="0058445B">
              <w:rPr>
                <w:shd w:val="clear" w:color="auto" w:fill="FFFFFF"/>
              </w:rPr>
              <w:t xml:space="preserve"> содержания; </w:t>
            </w:r>
            <w:r w:rsidRPr="0058445B">
              <w:rPr>
                <w:shd w:val="clear" w:color="auto" w:fill="FFFFFF"/>
              </w:rPr>
              <w:t>связь между конфликтом</w:t>
            </w:r>
            <w:r w:rsidR="00962718" w:rsidRPr="0058445B">
              <w:rPr>
                <w:shd w:val="clear" w:color="auto" w:fill="FFFFFF"/>
              </w:rPr>
              <w:t xml:space="preserve"> и сюжетом: </w:t>
            </w:r>
            <w:r w:rsidRPr="0058445B">
              <w:rPr>
                <w:shd w:val="clear" w:color="auto" w:fill="FFFFFF"/>
              </w:rPr>
              <w:t>обусловленность сюжетной экспозиции в развитии сюжета, в</w:t>
            </w:r>
            <w:r w:rsidR="00962718" w:rsidRPr="0058445B">
              <w:rPr>
                <w:shd w:val="clear" w:color="auto" w:fill="FFFFFF"/>
              </w:rPr>
              <w:t xml:space="preserve"> </w:t>
            </w:r>
            <w:r w:rsidRPr="0058445B">
              <w:rPr>
                <w:shd w:val="clear" w:color="auto" w:fill="FFFFFF"/>
              </w:rPr>
              <w:t xml:space="preserve">кульминации и развязке. </w:t>
            </w:r>
            <w:r w:rsidR="00962718" w:rsidRPr="0058445B">
              <w:rPr>
                <w:shd w:val="clear" w:color="auto" w:fill="FFFFFF"/>
              </w:rPr>
              <w:t>Система</w:t>
            </w:r>
            <w:r w:rsidRPr="0058445B">
              <w:rPr>
                <w:shd w:val="clear" w:color="auto" w:fill="FFFFFF"/>
              </w:rPr>
              <w:t xml:space="preserve"> персонажей (динами</w:t>
            </w:r>
            <w:r w:rsidR="00962718" w:rsidRPr="0058445B">
              <w:rPr>
                <w:shd w:val="clear" w:color="auto" w:fill="FFFFFF"/>
              </w:rPr>
              <w:t>ка</w:t>
            </w:r>
            <w:r w:rsidRPr="0058445B">
              <w:rPr>
                <w:shd w:val="clear" w:color="auto" w:fill="FFFFFF"/>
              </w:rPr>
              <w:t xml:space="preserve"> отношений между ними) в связи с конфликтом и сюжетом. Художественный мир (образ мира), хронотоп (время — пространство): конфликт, ситуация, коллизия, основные пространственно-временные</w:t>
            </w:r>
            <w:r w:rsidR="00962718" w:rsidRPr="0058445B">
              <w:rPr>
                <w:shd w:val="clear" w:color="auto" w:fill="FFFFFF"/>
              </w:rPr>
              <w:t xml:space="preserve"> </w:t>
            </w:r>
            <w:r w:rsidRPr="0058445B">
              <w:rPr>
                <w:shd w:val="clear" w:color="auto" w:fill="FFFFFF"/>
              </w:rPr>
              <w:t>образы: система характеров (персонажей), сюжет (экспозиция, завязка, развитие действия, кульминация, развязка), пейзаж (интерьер), вводные эпизоды, лирические отступления.</w:t>
            </w:r>
          </w:p>
        </w:tc>
      </w:tr>
      <w:tr w:rsidR="00C13F5E" w:rsidRPr="0058445B" w14:paraId="23980B66" w14:textId="77777777" w:rsidTr="003F77DD">
        <w:trPr>
          <w:trHeight w:val="269"/>
        </w:trPr>
        <w:tc>
          <w:tcPr>
            <w:tcW w:w="1276" w:type="dxa"/>
            <w:tcBorders>
              <w:top w:val="single" w:sz="8" w:space="0" w:color="000000"/>
              <w:bottom w:val="single" w:sz="8" w:space="0" w:color="000000"/>
              <w:right w:val="single" w:sz="8" w:space="0" w:color="000000"/>
            </w:tcBorders>
          </w:tcPr>
          <w:p w14:paraId="048BF621" w14:textId="77777777" w:rsidR="00C13F5E" w:rsidRPr="0058445B" w:rsidRDefault="00C13F5E" w:rsidP="008F3D6C">
            <w:pPr>
              <w:rPr>
                <w:bCs/>
              </w:rPr>
            </w:pPr>
            <w:r w:rsidRPr="0058445B">
              <w:t>Практическое занятие №</w:t>
            </w:r>
            <w:r w:rsidRPr="0058445B">
              <w:rPr>
                <w:bCs/>
              </w:rPr>
              <w:t>2.2</w:t>
            </w:r>
          </w:p>
        </w:tc>
        <w:tc>
          <w:tcPr>
            <w:tcW w:w="2835" w:type="dxa"/>
            <w:tcBorders>
              <w:top w:val="single" w:sz="8" w:space="0" w:color="000000"/>
              <w:left w:val="single" w:sz="8" w:space="0" w:color="000000"/>
              <w:bottom w:val="single" w:sz="8" w:space="0" w:color="000000"/>
              <w:right w:val="single" w:sz="8" w:space="0" w:color="000000"/>
            </w:tcBorders>
          </w:tcPr>
          <w:p w14:paraId="086DF921" w14:textId="77777777" w:rsidR="00C13F5E" w:rsidRPr="0058445B" w:rsidRDefault="00C13F5E" w:rsidP="009D57C2">
            <w:pPr>
              <w:rPr>
                <w:bCs/>
              </w:rPr>
            </w:pPr>
            <w:r w:rsidRPr="0058445B">
              <w:t>Хронотоп литературного произведения</w:t>
            </w:r>
          </w:p>
        </w:tc>
        <w:tc>
          <w:tcPr>
            <w:tcW w:w="5812" w:type="dxa"/>
            <w:tcBorders>
              <w:top w:val="single" w:sz="8" w:space="0" w:color="000000"/>
              <w:left w:val="single" w:sz="8" w:space="0" w:color="000000"/>
              <w:bottom w:val="single" w:sz="8" w:space="0" w:color="000000"/>
            </w:tcBorders>
          </w:tcPr>
          <w:p w14:paraId="7DFB0FBF" w14:textId="77777777" w:rsidR="00C13F5E" w:rsidRPr="0058445B" w:rsidRDefault="00FA1DF7" w:rsidP="00E91723">
            <w:pPr>
              <w:rPr>
                <w:shd w:val="clear" w:color="auto" w:fill="FFFFFF"/>
              </w:rPr>
            </w:pPr>
            <w:r w:rsidRPr="0058445B">
              <w:rPr>
                <w:shd w:val="clear" w:color="auto" w:fill="FFFFFF"/>
              </w:rPr>
              <w:t>Хронотоп эпического произведения</w:t>
            </w:r>
            <w:r w:rsidR="00E91723" w:rsidRPr="0058445B">
              <w:rPr>
                <w:shd w:val="clear" w:color="auto" w:fill="FFFFFF"/>
              </w:rPr>
              <w:t>. Эстетическая функция</w:t>
            </w:r>
            <w:r w:rsidRPr="0058445B">
              <w:rPr>
                <w:shd w:val="clear" w:color="auto" w:fill="FFFFFF"/>
              </w:rPr>
              <w:t xml:space="preserve"> пейзажа: как составной части образа</w:t>
            </w:r>
            <w:r w:rsidR="00E91723" w:rsidRPr="0058445B">
              <w:rPr>
                <w:shd w:val="clear" w:color="auto" w:fill="FFFFFF"/>
              </w:rPr>
              <w:t xml:space="preserve"> </w:t>
            </w:r>
            <w:r w:rsidRPr="0058445B">
              <w:rPr>
                <w:shd w:val="clear" w:color="auto" w:fill="FFFFFF"/>
              </w:rPr>
              <w:t>мира, как выражения эстетического отношения художника к действительности, как</w:t>
            </w:r>
            <w:r w:rsidR="00E91723" w:rsidRPr="0058445B">
              <w:rPr>
                <w:shd w:val="clear" w:color="auto" w:fill="FFFFFF"/>
              </w:rPr>
              <w:t xml:space="preserve"> </w:t>
            </w:r>
            <w:r w:rsidRPr="0058445B">
              <w:rPr>
                <w:shd w:val="clear" w:color="auto" w:fill="FFFFFF"/>
              </w:rPr>
              <w:t>эмоционального фона сюжета, как способа характеристики персонажа.</w:t>
            </w:r>
            <w:r w:rsidR="00E91723" w:rsidRPr="0058445B">
              <w:rPr>
                <w:shd w:val="clear" w:color="auto" w:fill="FFFFFF"/>
              </w:rPr>
              <w:t xml:space="preserve"> </w:t>
            </w:r>
            <w:r w:rsidRPr="0058445B">
              <w:rPr>
                <w:shd w:val="clear" w:color="auto" w:fill="FFFFFF"/>
              </w:rPr>
              <w:t>Пейзаж, сюжет, художественное пространство и время.</w:t>
            </w:r>
          </w:p>
        </w:tc>
      </w:tr>
      <w:tr w:rsidR="00C13F5E" w:rsidRPr="0058445B" w14:paraId="2C51C9C2" w14:textId="77777777" w:rsidTr="003F77DD">
        <w:trPr>
          <w:trHeight w:val="269"/>
        </w:trPr>
        <w:tc>
          <w:tcPr>
            <w:tcW w:w="1276" w:type="dxa"/>
            <w:tcBorders>
              <w:top w:val="single" w:sz="8" w:space="0" w:color="000000"/>
              <w:bottom w:val="single" w:sz="8" w:space="0" w:color="000000"/>
              <w:right w:val="single" w:sz="8" w:space="0" w:color="000000"/>
            </w:tcBorders>
          </w:tcPr>
          <w:p w14:paraId="1AFA0905" w14:textId="77777777" w:rsidR="00C13F5E" w:rsidRPr="0058445B" w:rsidRDefault="00C13F5E" w:rsidP="008F3D6C">
            <w:pPr>
              <w:rPr>
                <w:bCs/>
              </w:rPr>
            </w:pPr>
            <w:r w:rsidRPr="0058445B">
              <w:t>Практическое занятие №2.3</w:t>
            </w:r>
          </w:p>
        </w:tc>
        <w:tc>
          <w:tcPr>
            <w:tcW w:w="2835" w:type="dxa"/>
            <w:tcBorders>
              <w:top w:val="single" w:sz="8" w:space="0" w:color="000000"/>
              <w:left w:val="single" w:sz="8" w:space="0" w:color="000000"/>
              <w:bottom w:val="single" w:sz="8" w:space="0" w:color="000000"/>
              <w:right w:val="single" w:sz="8" w:space="0" w:color="000000"/>
            </w:tcBorders>
          </w:tcPr>
          <w:p w14:paraId="0538CACE" w14:textId="77777777" w:rsidR="00C13F5E" w:rsidRPr="0058445B" w:rsidRDefault="00C13F5E" w:rsidP="00E3126A">
            <w:r w:rsidRPr="0058445B">
              <w:rPr>
                <w:rFonts w:eastAsia="TimesNewRomanPSMT"/>
              </w:rPr>
              <w:t>Образ лирического героя</w:t>
            </w:r>
          </w:p>
        </w:tc>
        <w:tc>
          <w:tcPr>
            <w:tcW w:w="5812" w:type="dxa"/>
            <w:tcBorders>
              <w:top w:val="single" w:sz="8" w:space="0" w:color="000000"/>
              <w:left w:val="single" w:sz="8" w:space="0" w:color="000000"/>
              <w:bottom w:val="single" w:sz="8" w:space="0" w:color="000000"/>
            </w:tcBorders>
          </w:tcPr>
          <w:p w14:paraId="6EC8E6F9" w14:textId="77777777" w:rsidR="00C13F5E" w:rsidRPr="0058445B" w:rsidRDefault="00E91723" w:rsidP="00EA2E02">
            <w:pPr>
              <w:rPr>
                <w:shd w:val="clear" w:color="auto" w:fill="FFFFFF"/>
              </w:rPr>
            </w:pPr>
            <w:r w:rsidRPr="0058445B">
              <w:rPr>
                <w:shd w:val="clear" w:color="auto" w:fill="FFFFFF"/>
              </w:rPr>
              <w:t>Лирический</w:t>
            </w:r>
            <w:r w:rsidR="00083BD5" w:rsidRPr="0058445B">
              <w:rPr>
                <w:shd w:val="clear" w:color="auto" w:fill="FFFFFF"/>
              </w:rPr>
              <w:t xml:space="preserve"> геро</w:t>
            </w:r>
            <w:r w:rsidRPr="0058445B">
              <w:rPr>
                <w:shd w:val="clear" w:color="auto" w:fill="FFFFFF"/>
              </w:rPr>
              <w:t>й как важнейший образ</w:t>
            </w:r>
            <w:r w:rsidR="00083BD5" w:rsidRPr="0058445B">
              <w:rPr>
                <w:shd w:val="clear" w:color="auto" w:fill="FFFFFF"/>
              </w:rPr>
              <w:t xml:space="preserve"> — </w:t>
            </w:r>
            <w:r w:rsidR="00EA2E02" w:rsidRPr="0058445B">
              <w:rPr>
                <w:shd w:val="clear" w:color="auto" w:fill="FFFFFF"/>
              </w:rPr>
              <w:t>носитель лирического переживания. П</w:t>
            </w:r>
            <w:r w:rsidR="00083BD5" w:rsidRPr="0058445B">
              <w:rPr>
                <w:shd w:val="clear" w:color="auto" w:fill="FFFFFF"/>
              </w:rPr>
              <w:t>одчиненность всех</w:t>
            </w:r>
            <w:r w:rsidR="00EA2E02" w:rsidRPr="0058445B">
              <w:rPr>
                <w:shd w:val="clear" w:color="auto" w:fill="FFFFFF"/>
              </w:rPr>
              <w:t xml:space="preserve"> </w:t>
            </w:r>
            <w:r w:rsidR="00083BD5" w:rsidRPr="0058445B">
              <w:rPr>
                <w:shd w:val="clear" w:color="auto" w:fill="FFFFFF"/>
              </w:rPr>
              <w:t>иных образов стихотворения, всех выразительных и изобразительных</w:t>
            </w:r>
            <w:r w:rsidR="00EA2E02" w:rsidRPr="0058445B">
              <w:rPr>
                <w:shd w:val="clear" w:color="auto" w:fill="FFFFFF"/>
              </w:rPr>
              <w:t xml:space="preserve"> </w:t>
            </w:r>
            <w:r w:rsidR="00083BD5" w:rsidRPr="0058445B">
              <w:rPr>
                <w:shd w:val="clear" w:color="auto" w:fill="FFFFFF"/>
              </w:rPr>
              <w:t>средств речи и стиха раскрытию пережи</w:t>
            </w:r>
            <w:r w:rsidR="00EA2E02" w:rsidRPr="0058445B">
              <w:rPr>
                <w:shd w:val="clear" w:color="auto" w:fill="FFFFFF"/>
              </w:rPr>
              <w:t xml:space="preserve">вания лирического героя. </w:t>
            </w:r>
            <w:r w:rsidR="00083BD5" w:rsidRPr="0058445B">
              <w:rPr>
                <w:shd w:val="clear" w:color="auto" w:fill="FFFFFF"/>
              </w:rPr>
              <w:t>Типичность лирического героя именно как носителя типических пережива</w:t>
            </w:r>
            <w:r w:rsidR="00EA2E02" w:rsidRPr="0058445B">
              <w:rPr>
                <w:shd w:val="clear" w:color="auto" w:fill="FFFFFF"/>
              </w:rPr>
              <w:t>ний, способы «заражения»</w:t>
            </w:r>
            <w:r w:rsidR="00083BD5" w:rsidRPr="0058445B">
              <w:rPr>
                <w:shd w:val="clear" w:color="auto" w:fill="FFFFFF"/>
              </w:rPr>
              <w:t xml:space="preserve"> этими переживаниями читателя. Лирика как род литературы, переживание (образ</w:t>
            </w:r>
            <w:r w:rsidR="00EA2E02" w:rsidRPr="0058445B">
              <w:rPr>
                <w:shd w:val="clear" w:color="auto" w:fill="FFFFFF"/>
              </w:rPr>
              <w:t xml:space="preserve"> </w:t>
            </w:r>
            <w:r w:rsidR="00083BD5" w:rsidRPr="0058445B">
              <w:rPr>
                <w:shd w:val="clear" w:color="auto" w:fill="FFFFFF"/>
              </w:rPr>
              <w:t>переживания и образ-переживание), основные носители лирического переживания (лири</w:t>
            </w:r>
            <w:r w:rsidR="00EA2E02" w:rsidRPr="0058445B">
              <w:rPr>
                <w:shd w:val="clear" w:color="auto" w:fill="FFFFFF"/>
              </w:rPr>
              <w:t>ческий герой, герой «ролевой лирики»</w:t>
            </w:r>
            <w:r w:rsidR="00083BD5" w:rsidRPr="0058445B">
              <w:rPr>
                <w:shd w:val="clear" w:color="auto" w:fill="FFFFFF"/>
              </w:rPr>
              <w:t>, поэтический мир).</w:t>
            </w:r>
          </w:p>
        </w:tc>
      </w:tr>
      <w:tr w:rsidR="00C13F5E" w:rsidRPr="0058445B" w14:paraId="08165DB9" w14:textId="77777777" w:rsidTr="003F77DD">
        <w:trPr>
          <w:trHeight w:val="269"/>
        </w:trPr>
        <w:tc>
          <w:tcPr>
            <w:tcW w:w="1276" w:type="dxa"/>
            <w:tcBorders>
              <w:top w:val="single" w:sz="8" w:space="0" w:color="000000"/>
              <w:bottom w:val="single" w:sz="8" w:space="0" w:color="000000"/>
              <w:right w:val="single" w:sz="8" w:space="0" w:color="000000"/>
            </w:tcBorders>
          </w:tcPr>
          <w:p w14:paraId="58B5CF26" w14:textId="77777777" w:rsidR="00C13F5E" w:rsidRPr="0058445B" w:rsidRDefault="00C13F5E" w:rsidP="008F3D6C">
            <w:pPr>
              <w:rPr>
                <w:bCs/>
              </w:rPr>
            </w:pPr>
            <w:r w:rsidRPr="0058445B">
              <w:t>Практическое занятие №2.4</w:t>
            </w:r>
          </w:p>
        </w:tc>
        <w:tc>
          <w:tcPr>
            <w:tcW w:w="2835" w:type="dxa"/>
            <w:tcBorders>
              <w:top w:val="single" w:sz="8" w:space="0" w:color="000000"/>
              <w:left w:val="single" w:sz="8" w:space="0" w:color="000000"/>
              <w:bottom w:val="single" w:sz="8" w:space="0" w:color="000000"/>
              <w:right w:val="single" w:sz="8" w:space="0" w:color="000000"/>
            </w:tcBorders>
          </w:tcPr>
          <w:p w14:paraId="51D8BD12" w14:textId="77777777" w:rsidR="00C13F5E" w:rsidRPr="0058445B" w:rsidRDefault="00C13F5E" w:rsidP="00E3126A">
            <w:pPr>
              <w:rPr>
                <w:rFonts w:eastAsia="TimesNewRomanPSMT"/>
              </w:rPr>
            </w:pPr>
            <w:r w:rsidRPr="0058445B">
              <w:rPr>
                <w:rFonts w:eastAsia="TimesNewRomanPSMT"/>
              </w:rPr>
              <w:t>Психологический анализ образа-персонажа</w:t>
            </w:r>
          </w:p>
        </w:tc>
        <w:tc>
          <w:tcPr>
            <w:tcW w:w="5812" w:type="dxa"/>
            <w:tcBorders>
              <w:top w:val="single" w:sz="8" w:space="0" w:color="000000"/>
              <w:left w:val="single" w:sz="8" w:space="0" w:color="000000"/>
              <w:bottom w:val="single" w:sz="8" w:space="0" w:color="000000"/>
            </w:tcBorders>
          </w:tcPr>
          <w:p w14:paraId="02DA3455" w14:textId="77777777" w:rsidR="00C13F5E" w:rsidRPr="0058445B" w:rsidRDefault="00FA1DF7" w:rsidP="00343FC6">
            <w:pPr>
              <w:rPr>
                <w:shd w:val="clear" w:color="auto" w:fill="FFFFFF"/>
              </w:rPr>
            </w:pPr>
            <w:r w:rsidRPr="0058445B">
              <w:rPr>
                <w:shd w:val="clear" w:color="auto" w:fill="FFFFFF"/>
              </w:rPr>
              <w:t>Психологический анализ образа-персонажа:</w:t>
            </w:r>
            <w:r w:rsidR="00343FC6" w:rsidRPr="0058445B">
              <w:rPr>
                <w:shd w:val="clear" w:color="auto" w:fill="FFFFFF"/>
              </w:rPr>
              <w:t xml:space="preserve"> </w:t>
            </w:r>
            <w:r w:rsidRPr="0058445B">
              <w:rPr>
                <w:shd w:val="clear" w:color="auto" w:fill="FFFFFF"/>
              </w:rPr>
              <w:t>портрет героя, его окружение, речь героя</w:t>
            </w:r>
            <w:r w:rsidR="00343FC6" w:rsidRPr="0058445B">
              <w:rPr>
                <w:shd w:val="clear" w:color="auto" w:fill="FFFFFF"/>
              </w:rPr>
              <w:t>. Персонаж (характер) как особый образ, концентрирующий</w:t>
            </w:r>
            <w:r w:rsidRPr="0058445B">
              <w:rPr>
                <w:shd w:val="clear" w:color="auto" w:fill="FFFFFF"/>
              </w:rPr>
              <w:t xml:space="preserve"> в себе эстетическую сущность личности как духовного</w:t>
            </w:r>
            <w:r w:rsidR="00343FC6" w:rsidRPr="0058445B">
              <w:rPr>
                <w:shd w:val="clear" w:color="auto" w:fill="FFFFFF"/>
              </w:rPr>
              <w:t xml:space="preserve"> феномена. Портрет героя и его детализация. Портрет как характерная форма</w:t>
            </w:r>
            <w:r w:rsidRPr="0058445B">
              <w:rPr>
                <w:shd w:val="clear" w:color="auto" w:fill="FFFFFF"/>
              </w:rPr>
              <w:t xml:space="preserve"> пластического воплощения духовн</w:t>
            </w:r>
            <w:r w:rsidR="00343FC6" w:rsidRPr="0058445B">
              <w:rPr>
                <w:shd w:val="clear" w:color="auto" w:fill="FFFFFF"/>
              </w:rPr>
              <w:t xml:space="preserve">ой сущности личности и </w:t>
            </w:r>
            <w:r w:rsidR="00343FC6" w:rsidRPr="0058445B">
              <w:rPr>
                <w:shd w:val="clear" w:color="auto" w:fill="FFFFFF"/>
              </w:rPr>
              <w:lastRenderedPageBreak/>
              <w:t>как форма</w:t>
            </w:r>
            <w:r w:rsidRPr="0058445B">
              <w:rPr>
                <w:shd w:val="clear" w:color="auto" w:fill="FFFFFF"/>
              </w:rPr>
              <w:t xml:space="preserve"> выражения авторской эстетической</w:t>
            </w:r>
            <w:r w:rsidR="00343FC6" w:rsidRPr="0058445B">
              <w:rPr>
                <w:shd w:val="clear" w:color="auto" w:fill="FFFFFF"/>
              </w:rPr>
              <w:t xml:space="preserve"> </w:t>
            </w:r>
            <w:r w:rsidRPr="0058445B">
              <w:rPr>
                <w:shd w:val="clear" w:color="auto" w:fill="FFFFFF"/>
              </w:rPr>
              <w:t>оценки этой</w:t>
            </w:r>
            <w:r w:rsidR="00343FC6" w:rsidRPr="0058445B">
              <w:rPr>
                <w:shd w:val="clear" w:color="auto" w:fill="FFFFFF"/>
              </w:rPr>
              <w:t xml:space="preserve"> </w:t>
            </w:r>
            <w:r w:rsidRPr="0058445B">
              <w:rPr>
                <w:shd w:val="clear" w:color="auto" w:fill="FFFFFF"/>
              </w:rPr>
              <w:t>сущности. Текст, подтекст, система характеров, портрет, деталь, подробность</w:t>
            </w:r>
            <w:r w:rsidR="00343FC6" w:rsidRPr="0058445B">
              <w:rPr>
                <w:shd w:val="clear" w:color="auto" w:fill="FFFFFF"/>
              </w:rPr>
              <w:t>.</w:t>
            </w:r>
          </w:p>
        </w:tc>
      </w:tr>
      <w:tr w:rsidR="00C13F5E" w:rsidRPr="0058445B" w14:paraId="64900E5C" w14:textId="77777777" w:rsidTr="003F77DD">
        <w:trPr>
          <w:trHeight w:val="269"/>
        </w:trPr>
        <w:tc>
          <w:tcPr>
            <w:tcW w:w="1276" w:type="dxa"/>
            <w:tcBorders>
              <w:top w:val="single" w:sz="8" w:space="0" w:color="000000"/>
              <w:bottom w:val="single" w:sz="8" w:space="0" w:color="000000"/>
              <w:right w:val="single" w:sz="8" w:space="0" w:color="000000"/>
            </w:tcBorders>
          </w:tcPr>
          <w:p w14:paraId="5D164891" w14:textId="77777777" w:rsidR="00C13F5E" w:rsidRPr="0058445B" w:rsidRDefault="00C13F5E" w:rsidP="008F3D6C">
            <w:pPr>
              <w:rPr>
                <w:bCs/>
              </w:rPr>
            </w:pPr>
            <w:r w:rsidRPr="0058445B">
              <w:lastRenderedPageBreak/>
              <w:t>Практическое занятие №2.5</w:t>
            </w:r>
          </w:p>
        </w:tc>
        <w:tc>
          <w:tcPr>
            <w:tcW w:w="2835" w:type="dxa"/>
            <w:tcBorders>
              <w:top w:val="single" w:sz="8" w:space="0" w:color="000000"/>
              <w:left w:val="single" w:sz="8" w:space="0" w:color="000000"/>
              <w:bottom w:val="single" w:sz="8" w:space="0" w:color="000000"/>
              <w:right w:val="single" w:sz="8" w:space="0" w:color="000000"/>
            </w:tcBorders>
          </w:tcPr>
          <w:p w14:paraId="3AEAC2A6" w14:textId="77777777" w:rsidR="00C13F5E" w:rsidRPr="0058445B" w:rsidRDefault="00C13F5E" w:rsidP="009D57C2">
            <w:r w:rsidRPr="0058445B">
              <w:t>Диалог и монолог в литературном произведении</w:t>
            </w:r>
          </w:p>
        </w:tc>
        <w:tc>
          <w:tcPr>
            <w:tcW w:w="5812" w:type="dxa"/>
            <w:tcBorders>
              <w:top w:val="single" w:sz="8" w:space="0" w:color="000000"/>
              <w:left w:val="single" w:sz="8" w:space="0" w:color="000000"/>
              <w:bottom w:val="single" w:sz="8" w:space="0" w:color="000000"/>
            </w:tcBorders>
          </w:tcPr>
          <w:p w14:paraId="5B3A3F02" w14:textId="77777777" w:rsidR="00C13F5E" w:rsidRPr="0058445B" w:rsidRDefault="00894AA4" w:rsidP="00894AA4">
            <w:pPr>
              <w:rPr>
                <w:shd w:val="clear" w:color="auto" w:fill="FFFFFF"/>
              </w:rPr>
            </w:pPr>
            <w:r w:rsidRPr="0058445B">
              <w:rPr>
                <w:shd w:val="clear" w:color="auto" w:fill="FFFFFF"/>
              </w:rPr>
              <w:t>Диалог и монолог в драме. С</w:t>
            </w:r>
            <w:r w:rsidR="00FA1DF7" w:rsidRPr="0058445B">
              <w:rPr>
                <w:shd w:val="clear" w:color="auto" w:fill="FFFFFF"/>
              </w:rPr>
              <w:t>пецифические особенности построения диалога и монолога</w:t>
            </w:r>
            <w:r w:rsidRPr="0058445B">
              <w:rPr>
                <w:shd w:val="clear" w:color="auto" w:fill="FFFFFF"/>
              </w:rPr>
              <w:t xml:space="preserve"> в </w:t>
            </w:r>
            <w:r w:rsidR="00FA1DF7" w:rsidRPr="0058445B">
              <w:rPr>
                <w:shd w:val="clear" w:color="auto" w:fill="FFFFFF"/>
              </w:rPr>
              <w:t>драматургии.</w:t>
            </w:r>
            <w:r w:rsidRPr="0058445B">
              <w:rPr>
                <w:shd w:val="clear" w:color="auto" w:fill="FFFFFF"/>
              </w:rPr>
              <w:t xml:space="preserve"> </w:t>
            </w:r>
            <w:r w:rsidR="00FA1DF7" w:rsidRPr="0058445B">
              <w:rPr>
                <w:shd w:val="clear" w:color="auto" w:fill="FFFFFF"/>
              </w:rPr>
              <w:t>Драма как род литературы, драматическое действие, конфликт и развитие действия, явление, диалог, монолог, реплика</w:t>
            </w:r>
            <w:r w:rsidRPr="0058445B">
              <w:rPr>
                <w:shd w:val="clear" w:color="auto" w:fill="FFFFFF"/>
              </w:rPr>
              <w:t>.</w:t>
            </w:r>
          </w:p>
        </w:tc>
      </w:tr>
    </w:tbl>
    <w:p w14:paraId="0583C913" w14:textId="77777777" w:rsidR="00705BFE" w:rsidRPr="0058445B" w:rsidRDefault="00F062CE" w:rsidP="00705BFE">
      <w:pPr>
        <w:pStyle w:val="2"/>
        <w:rPr>
          <w:iCs w:val="0"/>
        </w:rPr>
      </w:pPr>
      <w:r w:rsidRPr="0058445B">
        <w:rPr>
          <w:iCs w:val="0"/>
        </w:rPr>
        <w:t>Организация самостоятельной работы обучающихся</w:t>
      </w:r>
    </w:p>
    <w:p w14:paraId="2BC595BA" w14:textId="77777777" w:rsidR="00F062CE" w:rsidRPr="0058445B" w:rsidRDefault="00F062CE" w:rsidP="00F062CE">
      <w:pPr>
        <w:ind w:firstLine="709"/>
        <w:jc w:val="both"/>
        <w:rPr>
          <w:sz w:val="24"/>
          <w:szCs w:val="24"/>
        </w:rPr>
      </w:pPr>
      <w:r w:rsidRPr="0058445B">
        <w:rPr>
          <w:sz w:val="24"/>
          <w:szCs w:val="24"/>
        </w:rPr>
        <w:t xml:space="preserve">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w:t>
      </w:r>
      <w:r w:rsidR="00BF61B9" w:rsidRPr="0058445B">
        <w:rPr>
          <w:sz w:val="24"/>
          <w:szCs w:val="24"/>
        </w:rPr>
        <w:t xml:space="preserve">на </w:t>
      </w:r>
      <w:r w:rsidRPr="0058445B">
        <w:rPr>
          <w:sz w:val="24"/>
          <w:szCs w:val="24"/>
        </w:rPr>
        <w:t>проектирование дальнейшего образовательного маршрута и профессиональной карьеры.</w:t>
      </w:r>
    </w:p>
    <w:p w14:paraId="560DC068" w14:textId="77777777" w:rsidR="00F062CE" w:rsidRPr="0058445B" w:rsidRDefault="00F062CE" w:rsidP="00F062CE">
      <w:pPr>
        <w:ind w:firstLine="709"/>
        <w:jc w:val="both"/>
        <w:rPr>
          <w:sz w:val="24"/>
          <w:szCs w:val="24"/>
        </w:rPr>
      </w:pPr>
      <w:r w:rsidRPr="0058445B">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689B4CB1" w14:textId="77777777" w:rsidR="00F062CE" w:rsidRPr="0058445B" w:rsidRDefault="00F062CE" w:rsidP="00F062CE">
      <w:pPr>
        <w:ind w:firstLine="709"/>
        <w:jc w:val="both"/>
        <w:rPr>
          <w:sz w:val="24"/>
          <w:szCs w:val="24"/>
        </w:rPr>
      </w:pPr>
      <w:r w:rsidRPr="0058445B">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000C1C3C" w:rsidRPr="0058445B">
        <w:rPr>
          <w:sz w:val="24"/>
          <w:szCs w:val="24"/>
        </w:rPr>
        <w:t xml:space="preserve"> </w:t>
      </w:r>
      <w:r w:rsidRPr="0058445B">
        <w:rPr>
          <w:sz w:val="24"/>
          <w:szCs w:val="24"/>
        </w:rPr>
        <w:t>Аудиторная самостоятельная работа обучающихся входит в общий объем времени, отведенного учебным планом</w:t>
      </w:r>
      <w:r w:rsidR="000C1C3C" w:rsidRPr="0058445B">
        <w:rPr>
          <w:sz w:val="24"/>
          <w:szCs w:val="24"/>
        </w:rPr>
        <w:t xml:space="preserve"> </w:t>
      </w:r>
      <w:r w:rsidRPr="0058445B">
        <w:rPr>
          <w:sz w:val="24"/>
          <w:szCs w:val="24"/>
        </w:rPr>
        <w:t xml:space="preserve">на аудиторную работу, и регламентируется расписанием учебных занятий. </w:t>
      </w:r>
    </w:p>
    <w:p w14:paraId="28DA0642" w14:textId="77777777" w:rsidR="00F062CE" w:rsidRPr="0058445B" w:rsidRDefault="00F062CE" w:rsidP="00F062CE">
      <w:pPr>
        <w:ind w:firstLine="709"/>
        <w:jc w:val="both"/>
        <w:rPr>
          <w:sz w:val="24"/>
          <w:szCs w:val="24"/>
        </w:rPr>
      </w:pPr>
      <w:r w:rsidRPr="0058445B">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4F2ED14A" w14:textId="77777777" w:rsidR="00F062CE" w:rsidRPr="0058445B" w:rsidRDefault="00F062CE" w:rsidP="00D10228">
      <w:pPr>
        <w:ind w:firstLine="709"/>
        <w:jc w:val="both"/>
        <w:rPr>
          <w:sz w:val="24"/>
          <w:szCs w:val="24"/>
        </w:rPr>
      </w:pPr>
      <w:r w:rsidRPr="0058445B">
        <w:rPr>
          <w:sz w:val="24"/>
          <w:szCs w:val="24"/>
        </w:rPr>
        <w:t>Внеаудиторная самостоятельная работа обучающихся включает в себя:</w:t>
      </w:r>
    </w:p>
    <w:p w14:paraId="521FF061" w14:textId="77777777" w:rsidR="00F062CE" w:rsidRPr="0058445B" w:rsidRDefault="00F062CE" w:rsidP="006F6BA2">
      <w:pPr>
        <w:pStyle w:val="af0"/>
        <w:numPr>
          <w:ilvl w:val="5"/>
          <w:numId w:val="15"/>
        </w:numPr>
        <w:ind w:left="0" w:firstLine="709"/>
        <w:jc w:val="both"/>
        <w:rPr>
          <w:sz w:val="24"/>
          <w:szCs w:val="24"/>
        </w:rPr>
      </w:pPr>
      <w:r w:rsidRPr="0058445B">
        <w:rPr>
          <w:sz w:val="24"/>
          <w:szCs w:val="24"/>
        </w:rPr>
        <w:t>изучение учебных пособий;</w:t>
      </w:r>
    </w:p>
    <w:p w14:paraId="2E5593AE" w14:textId="77777777" w:rsidR="00B021D0" w:rsidRPr="009020E6" w:rsidRDefault="00F062CE" w:rsidP="00B021D0">
      <w:pPr>
        <w:pStyle w:val="af0"/>
        <w:numPr>
          <w:ilvl w:val="5"/>
          <w:numId w:val="15"/>
        </w:numPr>
        <w:ind w:left="0" w:firstLine="709"/>
        <w:jc w:val="both"/>
        <w:rPr>
          <w:sz w:val="24"/>
          <w:szCs w:val="24"/>
        </w:rPr>
      </w:pPr>
      <w:r w:rsidRPr="009020E6">
        <w:rPr>
          <w:sz w:val="24"/>
          <w:szCs w:val="24"/>
        </w:rPr>
        <w:t>изучение теоретического и практического материала по рекомендованным источникам;</w:t>
      </w:r>
      <w:r w:rsidR="009E199E" w:rsidRPr="009020E6">
        <w:rPr>
          <w:sz w:val="24"/>
          <w:szCs w:val="24"/>
        </w:rPr>
        <w:t xml:space="preserve"> </w:t>
      </w:r>
    </w:p>
    <w:p w14:paraId="240F36E8" w14:textId="77777777" w:rsidR="009E199E" w:rsidRPr="009020E6" w:rsidRDefault="009020E6" w:rsidP="003A1C1D">
      <w:pPr>
        <w:pStyle w:val="af0"/>
        <w:numPr>
          <w:ilvl w:val="5"/>
          <w:numId w:val="15"/>
        </w:numPr>
        <w:ind w:left="0" w:firstLine="709"/>
        <w:jc w:val="both"/>
        <w:rPr>
          <w:sz w:val="24"/>
          <w:szCs w:val="24"/>
        </w:rPr>
      </w:pPr>
      <w:r w:rsidRPr="009020E6">
        <w:rPr>
          <w:sz w:val="24"/>
          <w:szCs w:val="24"/>
        </w:rPr>
        <w:t>выполнение учащимися контрольных</w:t>
      </w:r>
      <w:r w:rsidR="00B021D0" w:rsidRPr="009020E6">
        <w:rPr>
          <w:sz w:val="24"/>
          <w:szCs w:val="24"/>
        </w:rPr>
        <w:t xml:space="preserve"> работ;</w:t>
      </w:r>
    </w:p>
    <w:p w14:paraId="76BA1AB3" w14:textId="77777777" w:rsidR="00F062CE" w:rsidRPr="009020E6" w:rsidRDefault="00874DA9" w:rsidP="003A1C1D">
      <w:pPr>
        <w:pStyle w:val="af0"/>
        <w:numPr>
          <w:ilvl w:val="5"/>
          <w:numId w:val="15"/>
        </w:numPr>
        <w:ind w:left="0" w:firstLine="709"/>
        <w:jc w:val="both"/>
        <w:rPr>
          <w:sz w:val="24"/>
          <w:szCs w:val="24"/>
        </w:rPr>
      </w:pPr>
      <w:r w:rsidRPr="009020E6">
        <w:rPr>
          <w:sz w:val="24"/>
          <w:szCs w:val="24"/>
        </w:rPr>
        <w:t>подготовка к текущей аттестации в течение семестра;</w:t>
      </w:r>
    </w:p>
    <w:p w14:paraId="5C9F3C9D" w14:textId="77777777" w:rsidR="00BD2F50" w:rsidRPr="0058445B" w:rsidRDefault="00BD2F50" w:rsidP="003A1C1D">
      <w:pPr>
        <w:pStyle w:val="af0"/>
        <w:numPr>
          <w:ilvl w:val="5"/>
          <w:numId w:val="15"/>
        </w:numPr>
        <w:ind w:left="0" w:firstLine="709"/>
        <w:jc w:val="both"/>
        <w:rPr>
          <w:sz w:val="24"/>
          <w:szCs w:val="24"/>
        </w:rPr>
      </w:pPr>
      <w:r w:rsidRPr="009020E6">
        <w:rPr>
          <w:sz w:val="24"/>
          <w:szCs w:val="24"/>
        </w:rPr>
        <w:t>подготовка</w:t>
      </w:r>
      <w:r w:rsidRPr="0058445B">
        <w:rPr>
          <w:sz w:val="24"/>
          <w:szCs w:val="24"/>
        </w:rPr>
        <w:t xml:space="preserve"> к пр</w:t>
      </w:r>
      <w:r w:rsidR="00874DA9" w:rsidRPr="0058445B">
        <w:rPr>
          <w:sz w:val="24"/>
          <w:szCs w:val="24"/>
        </w:rPr>
        <w:t>омежуточной аттестации в конце</w:t>
      </w:r>
      <w:r w:rsidRPr="0058445B">
        <w:rPr>
          <w:sz w:val="24"/>
          <w:szCs w:val="24"/>
        </w:rPr>
        <w:t xml:space="preserve"> семестра</w:t>
      </w:r>
      <w:r w:rsidR="00307BBA" w:rsidRPr="0058445B">
        <w:rPr>
          <w:sz w:val="24"/>
          <w:szCs w:val="24"/>
        </w:rPr>
        <w:t>.</w:t>
      </w:r>
    </w:p>
    <w:p w14:paraId="63E528FA" w14:textId="77777777" w:rsidR="00F062CE" w:rsidRPr="0058445B" w:rsidRDefault="00F062CE" w:rsidP="00F062CE">
      <w:pPr>
        <w:ind w:firstLine="709"/>
        <w:jc w:val="both"/>
        <w:rPr>
          <w:sz w:val="24"/>
          <w:szCs w:val="24"/>
        </w:rPr>
      </w:pPr>
    </w:p>
    <w:p w14:paraId="6961E5C5" w14:textId="77777777" w:rsidR="00EC322D" w:rsidRPr="0058445B" w:rsidRDefault="00F062CE" w:rsidP="00CC6D5C">
      <w:pPr>
        <w:ind w:firstLine="709"/>
        <w:jc w:val="both"/>
        <w:rPr>
          <w:sz w:val="24"/>
          <w:szCs w:val="24"/>
        </w:rPr>
      </w:pPr>
      <w:r w:rsidRPr="0058445B">
        <w:rPr>
          <w:sz w:val="24"/>
          <w:szCs w:val="24"/>
        </w:rPr>
        <w:t>Самостоятельная работа обучающихся с участием преподавателя в форме иной</w:t>
      </w:r>
      <w:r w:rsidR="000C1C3C" w:rsidRPr="0058445B">
        <w:rPr>
          <w:sz w:val="24"/>
          <w:szCs w:val="24"/>
        </w:rPr>
        <w:t xml:space="preserve"> </w:t>
      </w:r>
      <w:r w:rsidRPr="0058445B">
        <w:rPr>
          <w:sz w:val="24"/>
          <w:szCs w:val="24"/>
        </w:rPr>
        <w:t>контактной работы предусматривает групповую и (или) индивидуальную работу с</w:t>
      </w:r>
      <w:r w:rsidR="00CC6D5C" w:rsidRPr="0058445B">
        <w:rPr>
          <w:sz w:val="24"/>
          <w:szCs w:val="24"/>
        </w:rPr>
        <w:t xml:space="preserve"> обучающимися и включает в себя </w:t>
      </w:r>
      <w:r w:rsidR="00307BBA" w:rsidRPr="0058445B">
        <w:rPr>
          <w:sz w:val="24"/>
          <w:szCs w:val="24"/>
        </w:rPr>
        <w:t>прове</w:t>
      </w:r>
      <w:r w:rsidR="00DF3869" w:rsidRPr="0058445B">
        <w:rPr>
          <w:sz w:val="24"/>
          <w:szCs w:val="24"/>
        </w:rPr>
        <w:t>дение консул</w:t>
      </w:r>
      <w:r w:rsidR="00256E75" w:rsidRPr="0058445B">
        <w:rPr>
          <w:sz w:val="24"/>
          <w:szCs w:val="24"/>
        </w:rPr>
        <w:t>ьтаций перед зачетом</w:t>
      </w:r>
      <w:r w:rsidR="009B399A" w:rsidRPr="0058445B">
        <w:rPr>
          <w:sz w:val="24"/>
          <w:szCs w:val="24"/>
        </w:rPr>
        <w:t xml:space="preserve"> по необходимости</w:t>
      </w:r>
      <w:r w:rsidR="00307BBA" w:rsidRPr="0058445B">
        <w:rPr>
          <w:sz w:val="24"/>
          <w:szCs w:val="24"/>
        </w:rPr>
        <w:t>.</w:t>
      </w:r>
    </w:p>
    <w:p w14:paraId="6BB8A66F" w14:textId="77777777" w:rsidR="00307BBA" w:rsidRPr="0058445B" w:rsidRDefault="00307BBA" w:rsidP="00307BBA">
      <w:pPr>
        <w:pStyle w:val="af0"/>
        <w:ind w:left="709"/>
        <w:jc w:val="both"/>
        <w:rPr>
          <w:sz w:val="24"/>
          <w:szCs w:val="24"/>
        </w:rPr>
      </w:pPr>
    </w:p>
    <w:p w14:paraId="25D5D16F" w14:textId="77777777" w:rsidR="00F062CE" w:rsidRPr="0058445B" w:rsidRDefault="00F062CE" w:rsidP="00EC322D">
      <w:pPr>
        <w:ind w:firstLine="709"/>
        <w:jc w:val="both"/>
        <w:rPr>
          <w:sz w:val="24"/>
          <w:szCs w:val="24"/>
        </w:rPr>
      </w:pPr>
      <w:r w:rsidRPr="0058445B">
        <w:rPr>
          <w:sz w:val="24"/>
          <w:szCs w:val="24"/>
        </w:rPr>
        <w:t xml:space="preserve">Перечень </w:t>
      </w:r>
      <w:r w:rsidR="002F3E24" w:rsidRPr="0058445B">
        <w:rPr>
          <w:sz w:val="24"/>
          <w:szCs w:val="24"/>
        </w:rPr>
        <w:t>разделов/тем</w:t>
      </w:r>
      <w:r w:rsidRPr="0058445B">
        <w:rPr>
          <w:sz w:val="24"/>
          <w:szCs w:val="24"/>
        </w:rPr>
        <w:t>, полностью или частично отнесенных на самостоятельное изучение с последующим контролем:</w:t>
      </w:r>
    </w:p>
    <w:p w14:paraId="16D05263" w14:textId="77777777" w:rsidR="00F062CE" w:rsidRPr="0058445B" w:rsidRDefault="00F062CE" w:rsidP="00F062CE"/>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BD2F50" w:rsidRPr="000D6AB7" w14:paraId="35DF6B3B" w14:textId="77777777" w:rsidTr="00CD0D42">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50F5693E" w14:textId="77777777" w:rsidR="00BD2F50" w:rsidRPr="000D6AB7" w:rsidRDefault="00BD2F50" w:rsidP="009B399A">
            <w:pPr>
              <w:jc w:val="center"/>
              <w:rPr>
                <w:b/>
              </w:rPr>
            </w:pPr>
            <w:r w:rsidRPr="000D6AB7">
              <w:rPr>
                <w:b/>
                <w:bCs/>
              </w:rPr>
              <w:t>№ пп</w:t>
            </w:r>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71D36216" w14:textId="77777777" w:rsidR="00BD2F50" w:rsidRPr="000D6AB7" w:rsidRDefault="00BD2F50" w:rsidP="009B399A">
            <w:pPr>
              <w:jc w:val="center"/>
              <w:rPr>
                <w:b/>
              </w:rPr>
            </w:pPr>
            <w:r w:rsidRPr="000D6AB7">
              <w:rPr>
                <w:b/>
                <w:bCs/>
              </w:rPr>
              <w:t>Наименование раздела /темы дисциплины,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14:paraId="5566DBC7" w14:textId="77777777" w:rsidR="00BD2F50" w:rsidRPr="000D6AB7" w:rsidRDefault="00BD2F50" w:rsidP="009B399A">
            <w:pPr>
              <w:jc w:val="center"/>
              <w:rPr>
                <w:b/>
                <w:bCs/>
              </w:rPr>
            </w:pPr>
            <w:r w:rsidRPr="000D6AB7">
              <w:rPr>
                <w:b/>
                <w:bCs/>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14:paraId="660A4FCF" w14:textId="77777777" w:rsidR="00BD2F50" w:rsidRPr="000D6AB7" w:rsidRDefault="00DE1A9D" w:rsidP="00DE1A9D">
            <w:pPr>
              <w:jc w:val="center"/>
              <w:rPr>
                <w:b/>
              </w:rPr>
            </w:pPr>
            <w:r w:rsidRPr="000D6AB7">
              <w:rPr>
                <w:b/>
              </w:rPr>
              <w:t>Виды и формы контрольных мероприятий</w:t>
            </w:r>
          </w:p>
          <w:p w14:paraId="34A4B555" w14:textId="77777777" w:rsidR="00603159" w:rsidRPr="000D6AB7" w:rsidRDefault="00603159" w:rsidP="00DE1A9D">
            <w:pPr>
              <w:jc w:val="center"/>
              <w:rPr>
                <w:b/>
                <w:bCs/>
              </w:rPr>
            </w:pPr>
            <w:r w:rsidRPr="000D6AB7">
              <w:rPr>
                <w:b/>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2DCD3E65" w14:textId="77777777" w:rsidR="00BD2F50" w:rsidRPr="000D6AB7" w:rsidRDefault="003E6754" w:rsidP="003E6754">
            <w:pPr>
              <w:ind w:left="113" w:right="113"/>
              <w:rPr>
                <w:b/>
                <w:bCs/>
              </w:rPr>
            </w:pPr>
            <w:r w:rsidRPr="000D6AB7">
              <w:rPr>
                <w:b/>
                <w:bCs/>
              </w:rPr>
              <w:t>Трудоемкость, час</w:t>
            </w:r>
          </w:p>
        </w:tc>
      </w:tr>
      <w:tr w:rsidR="00BA1E4F" w:rsidRPr="000D6AB7" w14:paraId="75E79931" w14:textId="77777777" w:rsidTr="002B2FC0">
        <w:trPr>
          <w:trHeight w:val="283"/>
        </w:trPr>
        <w:tc>
          <w:tcPr>
            <w:tcW w:w="1276" w:type="dxa"/>
            <w:tcBorders>
              <w:top w:val="single" w:sz="8" w:space="0" w:color="000000"/>
              <w:bottom w:val="single" w:sz="8" w:space="0" w:color="000000"/>
              <w:right w:val="single" w:sz="8" w:space="0" w:color="000000"/>
            </w:tcBorders>
          </w:tcPr>
          <w:p w14:paraId="5721754C" w14:textId="77777777" w:rsidR="00BA1E4F" w:rsidRPr="000D6AB7" w:rsidRDefault="00BA1E4F" w:rsidP="009B399A">
            <w:pPr>
              <w:rPr>
                <w:b/>
                <w:bCs/>
                <w:lang w:val="en-US"/>
              </w:rPr>
            </w:pPr>
            <w:r w:rsidRPr="000D6AB7">
              <w:rPr>
                <w:b/>
              </w:rPr>
              <w:t xml:space="preserve">Раздел </w:t>
            </w:r>
            <w:r w:rsidRPr="000D6AB7">
              <w:rPr>
                <w:b/>
                <w:lang w:val="en-US"/>
              </w:rPr>
              <w:t>I</w:t>
            </w:r>
          </w:p>
        </w:tc>
        <w:tc>
          <w:tcPr>
            <w:tcW w:w="8647" w:type="dxa"/>
            <w:gridSpan w:val="4"/>
            <w:tcBorders>
              <w:top w:val="single" w:sz="8" w:space="0" w:color="000000"/>
              <w:left w:val="single" w:sz="8" w:space="0" w:color="000000"/>
              <w:bottom w:val="single" w:sz="8" w:space="0" w:color="000000"/>
            </w:tcBorders>
          </w:tcPr>
          <w:p w14:paraId="399DCDA9" w14:textId="77777777" w:rsidR="00BA1E4F" w:rsidRPr="000D6AB7" w:rsidRDefault="0067096A" w:rsidP="00766FAB">
            <w:pPr>
              <w:rPr>
                <w:b/>
              </w:rPr>
            </w:pPr>
            <w:r w:rsidRPr="000D6AB7">
              <w:rPr>
                <w:b/>
              </w:rPr>
              <w:t>Объекты исследования формы</w:t>
            </w:r>
            <w:r w:rsidR="000E7DCE" w:rsidRPr="000D6AB7">
              <w:rPr>
                <w:b/>
              </w:rPr>
              <w:t xml:space="preserve"> литературного произведения</w:t>
            </w:r>
          </w:p>
        </w:tc>
      </w:tr>
      <w:tr w:rsidR="000D6AB7" w:rsidRPr="000D6AB7" w14:paraId="6B94693A" w14:textId="77777777" w:rsidTr="00770F62">
        <w:trPr>
          <w:trHeight w:val="587"/>
        </w:trPr>
        <w:tc>
          <w:tcPr>
            <w:tcW w:w="1276" w:type="dxa"/>
            <w:tcBorders>
              <w:top w:val="single" w:sz="8" w:space="0" w:color="000000"/>
              <w:right w:val="single" w:sz="8" w:space="0" w:color="000000"/>
            </w:tcBorders>
          </w:tcPr>
          <w:p w14:paraId="50ECF3F9" w14:textId="77777777" w:rsidR="000D6AB7" w:rsidRPr="000D6AB7" w:rsidRDefault="000D6AB7" w:rsidP="00DF58E2">
            <w:pPr>
              <w:rPr>
                <w:bCs/>
              </w:rPr>
            </w:pPr>
            <w:r w:rsidRPr="000D6AB7">
              <w:t xml:space="preserve">Практическое занятие </w:t>
            </w:r>
            <w:r w:rsidRPr="000D6AB7">
              <w:lastRenderedPageBreak/>
              <w:t>№1.1</w:t>
            </w:r>
          </w:p>
        </w:tc>
        <w:tc>
          <w:tcPr>
            <w:tcW w:w="2410" w:type="dxa"/>
            <w:tcBorders>
              <w:top w:val="single" w:sz="8" w:space="0" w:color="000000"/>
              <w:left w:val="single" w:sz="8" w:space="0" w:color="000000"/>
            </w:tcBorders>
          </w:tcPr>
          <w:p w14:paraId="2D586502" w14:textId="77777777" w:rsidR="000D6AB7" w:rsidRPr="000D6AB7" w:rsidRDefault="000D6AB7" w:rsidP="009D57C2">
            <w:r w:rsidRPr="000D6AB7">
              <w:lastRenderedPageBreak/>
              <w:t xml:space="preserve">Эстетическая функция выразительных средств </w:t>
            </w:r>
            <w:r w:rsidRPr="000D6AB7">
              <w:lastRenderedPageBreak/>
              <w:t>художественной речи</w:t>
            </w:r>
          </w:p>
        </w:tc>
        <w:tc>
          <w:tcPr>
            <w:tcW w:w="3827" w:type="dxa"/>
            <w:tcBorders>
              <w:top w:val="single" w:sz="8" w:space="0" w:color="000000"/>
              <w:left w:val="single" w:sz="8" w:space="0" w:color="000000"/>
            </w:tcBorders>
          </w:tcPr>
          <w:p w14:paraId="3327D77E" w14:textId="77777777" w:rsidR="000D6AB7" w:rsidRPr="000D6AB7" w:rsidRDefault="000D6AB7" w:rsidP="00770F62">
            <w:pPr>
              <w:rPr>
                <w:bCs/>
              </w:rPr>
            </w:pPr>
            <w:r w:rsidRPr="000D6AB7">
              <w:rPr>
                <w:bCs/>
              </w:rPr>
              <w:lastRenderedPageBreak/>
              <w:t xml:space="preserve">Конспектирование материалов лекции. Работа с конспектом. Подготовка к устному опросу по </w:t>
            </w:r>
            <w:r w:rsidRPr="000D6AB7">
              <w:rPr>
                <w:bCs/>
              </w:rPr>
              <w:lastRenderedPageBreak/>
              <w:t xml:space="preserve">материалам лекций. Подготовка к написанию </w:t>
            </w:r>
            <w:r w:rsidRPr="000D6AB7">
              <w:t>контрольной работы №1 (Анализ ритмического рисунка стихотворения).</w:t>
            </w:r>
          </w:p>
        </w:tc>
        <w:tc>
          <w:tcPr>
            <w:tcW w:w="1701" w:type="dxa"/>
            <w:tcBorders>
              <w:top w:val="single" w:sz="8" w:space="0" w:color="000000"/>
              <w:left w:val="single" w:sz="8" w:space="0" w:color="000000"/>
            </w:tcBorders>
          </w:tcPr>
          <w:p w14:paraId="1A82C77B" w14:textId="77777777" w:rsidR="000D6AB7" w:rsidRPr="000D6AB7" w:rsidRDefault="000D6AB7" w:rsidP="00D615C8">
            <w:pPr>
              <w:jc w:val="center"/>
            </w:pPr>
            <w:r w:rsidRPr="000D6AB7">
              <w:lastRenderedPageBreak/>
              <w:t>Устный опрос, контрольная работа №1</w:t>
            </w:r>
          </w:p>
        </w:tc>
        <w:tc>
          <w:tcPr>
            <w:tcW w:w="709" w:type="dxa"/>
            <w:tcBorders>
              <w:top w:val="single" w:sz="8" w:space="0" w:color="000000"/>
              <w:left w:val="single" w:sz="8" w:space="0" w:color="000000"/>
            </w:tcBorders>
            <w:vAlign w:val="center"/>
          </w:tcPr>
          <w:p w14:paraId="262B70D5" w14:textId="77777777" w:rsidR="000D6AB7" w:rsidRPr="000D6AB7" w:rsidRDefault="000D6AB7" w:rsidP="00770F62">
            <w:pPr>
              <w:jc w:val="center"/>
              <w:rPr>
                <w:bCs/>
              </w:rPr>
            </w:pPr>
            <w:r w:rsidRPr="000D6AB7">
              <w:rPr>
                <w:bCs/>
              </w:rPr>
              <w:t>4</w:t>
            </w:r>
          </w:p>
        </w:tc>
      </w:tr>
      <w:tr w:rsidR="000D6AB7" w:rsidRPr="000D6AB7" w14:paraId="72F190BD" w14:textId="77777777" w:rsidTr="00770F62">
        <w:trPr>
          <w:trHeight w:val="970"/>
        </w:trPr>
        <w:tc>
          <w:tcPr>
            <w:tcW w:w="1276" w:type="dxa"/>
            <w:tcBorders>
              <w:top w:val="single" w:sz="8" w:space="0" w:color="000000"/>
              <w:right w:val="single" w:sz="8" w:space="0" w:color="000000"/>
            </w:tcBorders>
          </w:tcPr>
          <w:p w14:paraId="3795CBB5" w14:textId="77777777" w:rsidR="000D6AB7" w:rsidRPr="000D6AB7" w:rsidRDefault="000D6AB7" w:rsidP="00DF58E2">
            <w:pPr>
              <w:rPr>
                <w:bCs/>
              </w:rPr>
            </w:pPr>
            <w:r w:rsidRPr="000D6AB7">
              <w:t>Практическое занятие №1.2</w:t>
            </w:r>
          </w:p>
        </w:tc>
        <w:tc>
          <w:tcPr>
            <w:tcW w:w="2410" w:type="dxa"/>
            <w:tcBorders>
              <w:top w:val="single" w:sz="8" w:space="0" w:color="000000"/>
              <w:left w:val="single" w:sz="8" w:space="0" w:color="000000"/>
              <w:right w:val="single" w:sz="8" w:space="0" w:color="000000"/>
            </w:tcBorders>
          </w:tcPr>
          <w:p w14:paraId="08B4BF7D" w14:textId="77777777" w:rsidR="000D6AB7" w:rsidRPr="000D6AB7" w:rsidRDefault="000D6AB7" w:rsidP="009D57C2">
            <w:r w:rsidRPr="000D6AB7">
              <w:rPr>
                <w:bCs/>
              </w:rPr>
              <w:t>Ритм художественной прозы. Ритмическая организация прозаического текста</w:t>
            </w:r>
          </w:p>
        </w:tc>
        <w:tc>
          <w:tcPr>
            <w:tcW w:w="3827" w:type="dxa"/>
            <w:tcBorders>
              <w:top w:val="single" w:sz="8" w:space="0" w:color="000000"/>
              <w:left w:val="single" w:sz="8" w:space="0" w:color="000000"/>
            </w:tcBorders>
          </w:tcPr>
          <w:p w14:paraId="1922E4FF" w14:textId="77777777" w:rsidR="000D6AB7" w:rsidRPr="000D6AB7" w:rsidRDefault="000D6AB7" w:rsidP="00D615C8">
            <w:pPr>
              <w:rPr>
                <w:bCs/>
              </w:rPr>
            </w:pPr>
            <w:r w:rsidRPr="000D6AB7">
              <w:rPr>
                <w:bCs/>
              </w:rPr>
              <w:t xml:space="preserve">Конспектирование материалов лекции. Работа с конспектом. Подготовка к устному опросу по материалам лекций. Подготовка к написанию </w:t>
            </w:r>
            <w:r w:rsidRPr="000D6AB7">
              <w:t>контрольной работы №1 (Анализ ритмического рисунка стихотворения).</w:t>
            </w:r>
          </w:p>
        </w:tc>
        <w:tc>
          <w:tcPr>
            <w:tcW w:w="1701" w:type="dxa"/>
            <w:tcBorders>
              <w:top w:val="single" w:sz="8" w:space="0" w:color="000000"/>
              <w:left w:val="single" w:sz="8" w:space="0" w:color="000000"/>
            </w:tcBorders>
          </w:tcPr>
          <w:p w14:paraId="6AB7C228" w14:textId="77777777" w:rsidR="000D6AB7" w:rsidRPr="000D6AB7" w:rsidRDefault="000D6AB7" w:rsidP="00D615C8">
            <w:pPr>
              <w:jc w:val="center"/>
            </w:pPr>
            <w:r w:rsidRPr="000D6AB7">
              <w:t>Устный опрос, контрольная работа №1</w:t>
            </w:r>
          </w:p>
        </w:tc>
        <w:tc>
          <w:tcPr>
            <w:tcW w:w="709" w:type="dxa"/>
            <w:tcBorders>
              <w:top w:val="single" w:sz="8" w:space="0" w:color="000000"/>
              <w:left w:val="single" w:sz="8" w:space="0" w:color="000000"/>
            </w:tcBorders>
            <w:vAlign w:val="center"/>
          </w:tcPr>
          <w:p w14:paraId="26A0693A" w14:textId="77777777" w:rsidR="000D6AB7" w:rsidRPr="000D6AB7" w:rsidRDefault="000D6AB7" w:rsidP="00770F62">
            <w:pPr>
              <w:jc w:val="center"/>
              <w:rPr>
                <w:bCs/>
              </w:rPr>
            </w:pPr>
            <w:r w:rsidRPr="000D6AB7">
              <w:rPr>
                <w:bCs/>
              </w:rPr>
              <w:t>4</w:t>
            </w:r>
          </w:p>
        </w:tc>
      </w:tr>
      <w:tr w:rsidR="000D6AB7" w:rsidRPr="000D6AB7" w14:paraId="5FF3D45A" w14:textId="77777777" w:rsidTr="00770F62">
        <w:trPr>
          <w:trHeight w:val="283"/>
        </w:trPr>
        <w:tc>
          <w:tcPr>
            <w:tcW w:w="1276" w:type="dxa"/>
            <w:tcBorders>
              <w:top w:val="single" w:sz="8" w:space="0" w:color="000000"/>
              <w:bottom w:val="single" w:sz="8" w:space="0" w:color="000000"/>
              <w:right w:val="single" w:sz="8" w:space="0" w:color="000000"/>
            </w:tcBorders>
          </w:tcPr>
          <w:p w14:paraId="384A851E" w14:textId="77777777" w:rsidR="000D6AB7" w:rsidRPr="000D6AB7" w:rsidRDefault="000D6AB7" w:rsidP="00DF58E2">
            <w:pPr>
              <w:rPr>
                <w:bCs/>
              </w:rPr>
            </w:pPr>
            <w:r w:rsidRPr="000D6AB7">
              <w:t>Практическое занятие №1.3</w:t>
            </w:r>
          </w:p>
        </w:tc>
        <w:tc>
          <w:tcPr>
            <w:tcW w:w="2410" w:type="dxa"/>
            <w:tcBorders>
              <w:top w:val="single" w:sz="8" w:space="0" w:color="000000"/>
              <w:left w:val="single" w:sz="8" w:space="0" w:color="000000"/>
              <w:bottom w:val="single" w:sz="8" w:space="0" w:color="000000"/>
              <w:right w:val="single" w:sz="8" w:space="0" w:color="000000"/>
            </w:tcBorders>
          </w:tcPr>
          <w:p w14:paraId="1DE19D74" w14:textId="77777777" w:rsidR="000D6AB7" w:rsidRPr="000D6AB7" w:rsidRDefault="000D6AB7" w:rsidP="009D57C2">
            <w:r w:rsidRPr="000D6AB7">
              <w:rPr>
                <w:bCs/>
              </w:rPr>
              <w:t>Ритмико-мелодическая организация лирического стихотворения</w:t>
            </w:r>
          </w:p>
        </w:tc>
        <w:tc>
          <w:tcPr>
            <w:tcW w:w="3827" w:type="dxa"/>
            <w:tcBorders>
              <w:top w:val="single" w:sz="8" w:space="0" w:color="000000"/>
              <w:left w:val="single" w:sz="8" w:space="0" w:color="000000"/>
              <w:bottom w:val="single" w:sz="8" w:space="0" w:color="000000"/>
            </w:tcBorders>
          </w:tcPr>
          <w:p w14:paraId="73621E8A" w14:textId="77777777" w:rsidR="000D6AB7" w:rsidRPr="000D6AB7" w:rsidRDefault="000D6AB7" w:rsidP="00D615C8">
            <w:pPr>
              <w:rPr>
                <w:bCs/>
              </w:rPr>
            </w:pPr>
            <w:r w:rsidRPr="000D6AB7">
              <w:rPr>
                <w:bCs/>
              </w:rPr>
              <w:t xml:space="preserve">Конспектирование материалов лекции. Работа с конспектом. Подготовка к устному опросу по материалам лекций. Подготовка к написанию </w:t>
            </w:r>
            <w:r w:rsidRPr="000D6AB7">
              <w:t>контрольной работы №1 (Анализ ритмического рисунка стихотворения).</w:t>
            </w:r>
          </w:p>
        </w:tc>
        <w:tc>
          <w:tcPr>
            <w:tcW w:w="1701" w:type="dxa"/>
            <w:tcBorders>
              <w:top w:val="single" w:sz="8" w:space="0" w:color="000000"/>
              <w:left w:val="single" w:sz="8" w:space="0" w:color="000000"/>
              <w:bottom w:val="single" w:sz="8" w:space="0" w:color="000000"/>
            </w:tcBorders>
          </w:tcPr>
          <w:p w14:paraId="163A8534" w14:textId="77777777" w:rsidR="000D6AB7" w:rsidRPr="000D6AB7" w:rsidRDefault="000D6AB7" w:rsidP="00D615C8">
            <w:pPr>
              <w:jc w:val="center"/>
            </w:pPr>
            <w:r w:rsidRPr="000D6AB7">
              <w:t>Устный опрос, контрольная работа №1</w:t>
            </w:r>
          </w:p>
        </w:tc>
        <w:tc>
          <w:tcPr>
            <w:tcW w:w="709" w:type="dxa"/>
            <w:tcBorders>
              <w:top w:val="single" w:sz="8" w:space="0" w:color="000000"/>
              <w:left w:val="single" w:sz="8" w:space="0" w:color="000000"/>
              <w:bottom w:val="single" w:sz="8" w:space="0" w:color="000000"/>
            </w:tcBorders>
            <w:vAlign w:val="center"/>
          </w:tcPr>
          <w:p w14:paraId="5E14D31C" w14:textId="77777777" w:rsidR="000D6AB7" w:rsidRPr="000D6AB7" w:rsidRDefault="000D6AB7" w:rsidP="00770F62">
            <w:pPr>
              <w:jc w:val="center"/>
            </w:pPr>
            <w:r w:rsidRPr="000D6AB7">
              <w:t>4</w:t>
            </w:r>
          </w:p>
        </w:tc>
      </w:tr>
      <w:tr w:rsidR="000D6AB7" w:rsidRPr="000D6AB7" w14:paraId="63B2F845" w14:textId="77777777" w:rsidTr="00770F62">
        <w:trPr>
          <w:trHeight w:val="283"/>
        </w:trPr>
        <w:tc>
          <w:tcPr>
            <w:tcW w:w="1276" w:type="dxa"/>
            <w:tcBorders>
              <w:top w:val="single" w:sz="8" w:space="0" w:color="000000"/>
              <w:bottom w:val="single" w:sz="8" w:space="0" w:color="000000"/>
              <w:right w:val="single" w:sz="8" w:space="0" w:color="000000"/>
            </w:tcBorders>
          </w:tcPr>
          <w:p w14:paraId="28267237" w14:textId="77777777" w:rsidR="000D6AB7" w:rsidRPr="000D6AB7" w:rsidRDefault="000D6AB7" w:rsidP="00DF58E2">
            <w:pPr>
              <w:rPr>
                <w:bCs/>
              </w:rPr>
            </w:pPr>
            <w:r w:rsidRPr="000D6AB7">
              <w:t>Практическое занятие №1.4</w:t>
            </w:r>
          </w:p>
        </w:tc>
        <w:tc>
          <w:tcPr>
            <w:tcW w:w="2410" w:type="dxa"/>
            <w:tcBorders>
              <w:top w:val="single" w:sz="8" w:space="0" w:color="000000"/>
              <w:left w:val="single" w:sz="8" w:space="0" w:color="000000"/>
              <w:bottom w:val="single" w:sz="8" w:space="0" w:color="000000"/>
              <w:right w:val="single" w:sz="8" w:space="0" w:color="000000"/>
            </w:tcBorders>
          </w:tcPr>
          <w:p w14:paraId="65F86293" w14:textId="77777777" w:rsidR="000D6AB7" w:rsidRPr="000D6AB7" w:rsidRDefault="000D6AB7" w:rsidP="009D57C2">
            <w:r w:rsidRPr="000D6AB7">
              <w:rPr>
                <w:bCs/>
              </w:rPr>
              <w:t>Поэтика лирического стихотворения. Поэтика прозаического текста</w:t>
            </w:r>
          </w:p>
        </w:tc>
        <w:tc>
          <w:tcPr>
            <w:tcW w:w="3827" w:type="dxa"/>
            <w:tcBorders>
              <w:top w:val="single" w:sz="8" w:space="0" w:color="000000"/>
              <w:left w:val="single" w:sz="8" w:space="0" w:color="000000"/>
              <w:bottom w:val="single" w:sz="8" w:space="0" w:color="000000"/>
            </w:tcBorders>
          </w:tcPr>
          <w:p w14:paraId="04EA7CE5" w14:textId="77777777" w:rsidR="000D6AB7" w:rsidRPr="000D6AB7" w:rsidRDefault="000D6AB7" w:rsidP="00D615C8">
            <w:pPr>
              <w:rPr>
                <w:bCs/>
              </w:rPr>
            </w:pPr>
            <w:r w:rsidRPr="000D6AB7">
              <w:rPr>
                <w:bCs/>
              </w:rPr>
              <w:t xml:space="preserve">Конспектирование материалов лекции. Работа с конспектом. Подготовка к устному опросу по материалам лекций. Подготовка к написанию </w:t>
            </w:r>
            <w:r w:rsidRPr="000D6AB7">
              <w:t>контрольной работы №1 (Анализ ритмического рисунка стихотворения).</w:t>
            </w:r>
          </w:p>
        </w:tc>
        <w:tc>
          <w:tcPr>
            <w:tcW w:w="1701" w:type="dxa"/>
            <w:tcBorders>
              <w:top w:val="single" w:sz="8" w:space="0" w:color="000000"/>
              <w:left w:val="single" w:sz="8" w:space="0" w:color="000000"/>
              <w:bottom w:val="single" w:sz="8" w:space="0" w:color="000000"/>
            </w:tcBorders>
          </w:tcPr>
          <w:p w14:paraId="32C6085A" w14:textId="77777777" w:rsidR="000D6AB7" w:rsidRPr="000D6AB7" w:rsidRDefault="000D6AB7" w:rsidP="00D615C8">
            <w:pPr>
              <w:jc w:val="center"/>
            </w:pPr>
            <w:r w:rsidRPr="000D6AB7">
              <w:t>Устный опрос, контрольная работа №1</w:t>
            </w:r>
          </w:p>
        </w:tc>
        <w:tc>
          <w:tcPr>
            <w:tcW w:w="709" w:type="dxa"/>
            <w:tcBorders>
              <w:top w:val="single" w:sz="8" w:space="0" w:color="000000"/>
              <w:left w:val="single" w:sz="8" w:space="0" w:color="000000"/>
              <w:bottom w:val="single" w:sz="8" w:space="0" w:color="000000"/>
            </w:tcBorders>
            <w:vAlign w:val="center"/>
          </w:tcPr>
          <w:p w14:paraId="723B3025" w14:textId="77777777" w:rsidR="000D6AB7" w:rsidRPr="000D6AB7" w:rsidRDefault="000D6AB7" w:rsidP="00770F62">
            <w:pPr>
              <w:jc w:val="center"/>
              <w:rPr>
                <w:bCs/>
              </w:rPr>
            </w:pPr>
            <w:r w:rsidRPr="000D6AB7">
              <w:rPr>
                <w:bCs/>
              </w:rPr>
              <w:t>4</w:t>
            </w:r>
          </w:p>
        </w:tc>
      </w:tr>
      <w:tr w:rsidR="00193F50" w:rsidRPr="000D6AB7" w14:paraId="7BA36A38" w14:textId="77777777" w:rsidTr="00DD41B3">
        <w:trPr>
          <w:trHeight w:val="283"/>
        </w:trPr>
        <w:tc>
          <w:tcPr>
            <w:tcW w:w="1276" w:type="dxa"/>
            <w:tcBorders>
              <w:top w:val="single" w:sz="8" w:space="0" w:color="000000"/>
              <w:bottom w:val="single" w:sz="8" w:space="0" w:color="000000"/>
              <w:right w:val="single" w:sz="8" w:space="0" w:color="000000"/>
            </w:tcBorders>
          </w:tcPr>
          <w:p w14:paraId="63EB6095" w14:textId="77777777" w:rsidR="00193F50" w:rsidRPr="000D6AB7" w:rsidRDefault="00193F50" w:rsidP="00DF58E2">
            <w:pPr>
              <w:autoSpaceDE w:val="0"/>
              <w:autoSpaceDN w:val="0"/>
              <w:adjustRightInd w:val="0"/>
              <w:spacing w:line="0" w:lineRule="atLeast"/>
              <w:rPr>
                <w:bCs/>
              </w:rPr>
            </w:pPr>
            <w:r w:rsidRPr="000D6AB7">
              <w:t>Практическое занятие №1.5</w:t>
            </w:r>
          </w:p>
        </w:tc>
        <w:tc>
          <w:tcPr>
            <w:tcW w:w="2410" w:type="dxa"/>
            <w:tcBorders>
              <w:top w:val="single" w:sz="8" w:space="0" w:color="000000"/>
              <w:left w:val="single" w:sz="8" w:space="0" w:color="000000"/>
              <w:bottom w:val="single" w:sz="8" w:space="0" w:color="000000"/>
              <w:right w:val="single" w:sz="8" w:space="0" w:color="000000"/>
            </w:tcBorders>
          </w:tcPr>
          <w:p w14:paraId="57E51516" w14:textId="77777777" w:rsidR="00193F50" w:rsidRPr="000D6AB7" w:rsidRDefault="00193F50" w:rsidP="009D57C2">
            <w:pPr>
              <w:autoSpaceDE w:val="0"/>
              <w:autoSpaceDN w:val="0"/>
              <w:adjustRightInd w:val="0"/>
              <w:spacing w:line="0" w:lineRule="atLeast"/>
              <w:rPr>
                <w:rFonts w:eastAsia="TimesNewRomanPSMT"/>
              </w:rPr>
            </w:pPr>
            <w:r w:rsidRPr="000D6AB7">
              <w:t>Автор и система повествования. Персональность</w:t>
            </w:r>
          </w:p>
        </w:tc>
        <w:tc>
          <w:tcPr>
            <w:tcW w:w="3827" w:type="dxa"/>
            <w:tcBorders>
              <w:top w:val="single" w:sz="8" w:space="0" w:color="000000"/>
              <w:left w:val="single" w:sz="8" w:space="0" w:color="000000"/>
              <w:bottom w:val="single" w:sz="8" w:space="0" w:color="000000"/>
            </w:tcBorders>
          </w:tcPr>
          <w:p w14:paraId="0A66C87C" w14:textId="77777777" w:rsidR="00193F50" w:rsidRPr="000D6AB7" w:rsidRDefault="00193F50" w:rsidP="00A854BD">
            <w:pPr>
              <w:rPr>
                <w:bCs/>
              </w:rPr>
            </w:pPr>
            <w:r w:rsidRPr="000D6AB7">
              <w:rPr>
                <w:bCs/>
              </w:rPr>
              <w:t>Конспектирование материалов лекции. Работа с конспектом. Подготовка к устному опросу по материалам лекций. Подготовка к текущей аттестации.</w:t>
            </w:r>
          </w:p>
        </w:tc>
        <w:tc>
          <w:tcPr>
            <w:tcW w:w="1701" w:type="dxa"/>
            <w:tcBorders>
              <w:top w:val="single" w:sz="8" w:space="0" w:color="000000"/>
              <w:left w:val="single" w:sz="8" w:space="0" w:color="000000"/>
              <w:bottom w:val="single" w:sz="8" w:space="0" w:color="000000"/>
            </w:tcBorders>
          </w:tcPr>
          <w:p w14:paraId="2425E835" w14:textId="77777777" w:rsidR="00193F50" w:rsidRPr="000D6AB7" w:rsidRDefault="00193F50" w:rsidP="009B399A">
            <w:pPr>
              <w:rPr>
                <w:bCs/>
              </w:rPr>
            </w:pPr>
            <w:r w:rsidRPr="000D6AB7">
              <w:rPr>
                <w:bCs/>
              </w:rPr>
              <w:t>Устный опрос</w:t>
            </w:r>
          </w:p>
        </w:tc>
        <w:tc>
          <w:tcPr>
            <w:tcW w:w="709" w:type="dxa"/>
            <w:tcBorders>
              <w:top w:val="single" w:sz="8" w:space="0" w:color="000000"/>
              <w:left w:val="single" w:sz="8" w:space="0" w:color="000000"/>
              <w:bottom w:val="single" w:sz="8" w:space="0" w:color="000000"/>
            </w:tcBorders>
            <w:vAlign w:val="center"/>
          </w:tcPr>
          <w:p w14:paraId="5D4A04B5" w14:textId="77777777" w:rsidR="00193F50" w:rsidRPr="000D6AB7" w:rsidRDefault="00193F50" w:rsidP="00DD41B3">
            <w:pPr>
              <w:jc w:val="center"/>
              <w:rPr>
                <w:bCs/>
              </w:rPr>
            </w:pPr>
            <w:r w:rsidRPr="000D6AB7">
              <w:rPr>
                <w:bCs/>
              </w:rPr>
              <w:t>4</w:t>
            </w:r>
          </w:p>
        </w:tc>
      </w:tr>
      <w:tr w:rsidR="00BE192A" w:rsidRPr="000D6AB7" w14:paraId="4DDDE651" w14:textId="77777777" w:rsidTr="005F13CE">
        <w:trPr>
          <w:trHeight w:val="283"/>
        </w:trPr>
        <w:tc>
          <w:tcPr>
            <w:tcW w:w="1276" w:type="dxa"/>
            <w:tcBorders>
              <w:top w:val="single" w:sz="8" w:space="0" w:color="000000"/>
              <w:bottom w:val="single" w:sz="8" w:space="0" w:color="000000"/>
              <w:right w:val="single" w:sz="8" w:space="0" w:color="000000"/>
            </w:tcBorders>
          </w:tcPr>
          <w:p w14:paraId="472ED7B6" w14:textId="77777777" w:rsidR="00BE192A" w:rsidRPr="000D6AB7" w:rsidRDefault="00BE192A" w:rsidP="005F13CE">
            <w:pPr>
              <w:rPr>
                <w:b/>
                <w:bCs/>
                <w:lang w:bidi="he-IL"/>
              </w:rPr>
            </w:pPr>
            <w:r w:rsidRPr="000D6AB7">
              <w:rPr>
                <w:b/>
              </w:rPr>
              <w:t xml:space="preserve">Раздел </w:t>
            </w:r>
            <w:r w:rsidRPr="000D6AB7">
              <w:rPr>
                <w:b/>
                <w:lang w:val="en-US"/>
              </w:rPr>
              <w:t>II</w:t>
            </w:r>
          </w:p>
        </w:tc>
        <w:tc>
          <w:tcPr>
            <w:tcW w:w="8647" w:type="dxa"/>
            <w:gridSpan w:val="4"/>
            <w:tcBorders>
              <w:top w:val="single" w:sz="8" w:space="0" w:color="000000"/>
              <w:left w:val="single" w:sz="8" w:space="0" w:color="000000"/>
              <w:bottom w:val="single" w:sz="8" w:space="0" w:color="000000"/>
            </w:tcBorders>
          </w:tcPr>
          <w:p w14:paraId="6B163436" w14:textId="77777777" w:rsidR="00BE192A" w:rsidRPr="000D6AB7" w:rsidRDefault="000E7DCE" w:rsidP="00766FAB">
            <w:pPr>
              <w:rPr>
                <w:b/>
              </w:rPr>
            </w:pPr>
            <w:r w:rsidRPr="000D6AB7">
              <w:rPr>
                <w:b/>
              </w:rPr>
              <w:t>О</w:t>
            </w:r>
            <w:r w:rsidR="0067096A" w:rsidRPr="000D6AB7">
              <w:rPr>
                <w:b/>
              </w:rPr>
              <w:t>бъекты исследования содержания</w:t>
            </w:r>
            <w:r w:rsidRPr="000D6AB7">
              <w:rPr>
                <w:b/>
              </w:rPr>
              <w:t xml:space="preserve"> литературного произведения</w:t>
            </w:r>
          </w:p>
        </w:tc>
      </w:tr>
      <w:tr w:rsidR="00652AA3" w:rsidRPr="000D6AB7" w14:paraId="52F1D36C" w14:textId="77777777" w:rsidTr="00DD41B3">
        <w:trPr>
          <w:trHeight w:val="283"/>
        </w:trPr>
        <w:tc>
          <w:tcPr>
            <w:tcW w:w="1276" w:type="dxa"/>
            <w:tcBorders>
              <w:top w:val="single" w:sz="8" w:space="0" w:color="000000"/>
              <w:bottom w:val="single" w:sz="8" w:space="0" w:color="000000"/>
              <w:right w:val="single" w:sz="8" w:space="0" w:color="000000"/>
            </w:tcBorders>
          </w:tcPr>
          <w:p w14:paraId="54D97E14" w14:textId="77777777" w:rsidR="00652AA3" w:rsidRPr="000D6AB7" w:rsidRDefault="00652AA3" w:rsidP="004C6126">
            <w:pPr>
              <w:rPr>
                <w:bCs/>
              </w:rPr>
            </w:pPr>
            <w:r w:rsidRPr="000D6AB7">
              <w:t xml:space="preserve">Практическое занятие №2.1 </w:t>
            </w:r>
          </w:p>
        </w:tc>
        <w:tc>
          <w:tcPr>
            <w:tcW w:w="2410" w:type="dxa"/>
            <w:tcBorders>
              <w:top w:val="single" w:sz="8" w:space="0" w:color="000000"/>
              <w:left w:val="single" w:sz="8" w:space="0" w:color="000000"/>
              <w:bottom w:val="single" w:sz="8" w:space="0" w:color="000000"/>
              <w:right w:val="single" w:sz="8" w:space="0" w:color="000000"/>
            </w:tcBorders>
          </w:tcPr>
          <w:p w14:paraId="36C69823" w14:textId="77777777" w:rsidR="00652AA3" w:rsidRPr="000D6AB7" w:rsidRDefault="00652AA3" w:rsidP="009D57C2">
            <w:r w:rsidRPr="000D6AB7">
              <w:t>Сюжет и конфликт в литературном произведении</w:t>
            </w:r>
          </w:p>
        </w:tc>
        <w:tc>
          <w:tcPr>
            <w:tcW w:w="3827" w:type="dxa"/>
            <w:tcBorders>
              <w:top w:val="single" w:sz="8" w:space="0" w:color="000000"/>
              <w:left w:val="single" w:sz="8" w:space="0" w:color="000000"/>
              <w:bottom w:val="single" w:sz="8" w:space="0" w:color="000000"/>
            </w:tcBorders>
          </w:tcPr>
          <w:p w14:paraId="7BC74C81" w14:textId="77777777" w:rsidR="00652AA3" w:rsidRPr="000D6AB7" w:rsidRDefault="00652AA3" w:rsidP="005E3E8E">
            <w:pPr>
              <w:rPr>
                <w:bCs/>
              </w:rPr>
            </w:pPr>
            <w:r w:rsidRPr="000D6AB7">
              <w:rPr>
                <w:bCs/>
              </w:rPr>
              <w:t>Конспектирование материалов лекции. Работа с конспектом. Подготовка к устному опросу по материалам лекций.</w:t>
            </w:r>
            <w:r w:rsidR="005E3E8E" w:rsidRPr="000D6AB7">
              <w:rPr>
                <w:bCs/>
              </w:rPr>
              <w:t xml:space="preserve"> Подготовка к написанию </w:t>
            </w:r>
            <w:r w:rsidR="005E3E8E" w:rsidRPr="000D6AB7">
              <w:t>контрольной работы №2 (Психологический анализ образа-персонажа: портрет героя, его окружение, речь героя)</w:t>
            </w:r>
          </w:p>
        </w:tc>
        <w:tc>
          <w:tcPr>
            <w:tcW w:w="1701" w:type="dxa"/>
            <w:tcBorders>
              <w:top w:val="single" w:sz="8" w:space="0" w:color="000000"/>
              <w:left w:val="single" w:sz="8" w:space="0" w:color="000000"/>
              <w:bottom w:val="single" w:sz="8" w:space="0" w:color="000000"/>
            </w:tcBorders>
          </w:tcPr>
          <w:p w14:paraId="27CEF03E" w14:textId="77777777" w:rsidR="00652AA3" w:rsidRPr="000D6AB7" w:rsidRDefault="005E3E8E" w:rsidP="005E3E8E">
            <w:pPr>
              <w:jc w:val="center"/>
            </w:pPr>
            <w:r w:rsidRPr="000D6AB7">
              <w:t>Устный опрос, контрольная работа №2</w:t>
            </w:r>
          </w:p>
        </w:tc>
        <w:tc>
          <w:tcPr>
            <w:tcW w:w="709" w:type="dxa"/>
            <w:tcBorders>
              <w:top w:val="single" w:sz="8" w:space="0" w:color="000000"/>
              <w:left w:val="single" w:sz="8" w:space="0" w:color="000000"/>
              <w:bottom w:val="single" w:sz="8" w:space="0" w:color="000000"/>
            </w:tcBorders>
            <w:vAlign w:val="center"/>
          </w:tcPr>
          <w:p w14:paraId="48E34C45" w14:textId="77777777" w:rsidR="00652AA3" w:rsidRPr="000D6AB7" w:rsidRDefault="00652AA3" w:rsidP="00DD41B3">
            <w:pPr>
              <w:jc w:val="center"/>
            </w:pPr>
            <w:r w:rsidRPr="000D6AB7">
              <w:t>4</w:t>
            </w:r>
          </w:p>
        </w:tc>
      </w:tr>
      <w:tr w:rsidR="005E3E8E" w:rsidRPr="000D6AB7" w14:paraId="6481D856" w14:textId="77777777" w:rsidTr="00DD41B3">
        <w:trPr>
          <w:trHeight w:val="283"/>
        </w:trPr>
        <w:tc>
          <w:tcPr>
            <w:tcW w:w="1276" w:type="dxa"/>
            <w:tcBorders>
              <w:top w:val="single" w:sz="8" w:space="0" w:color="000000"/>
              <w:bottom w:val="single" w:sz="8" w:space="0" w:color="000000"/>
              <w:right w:val="single" w:sz="8" w:space="0" w:color="000000"/>
            </w:tcBorders>
          </w:tcPr>
          <w:p w14:paraId="2248C6B4" w14:textId="77777777" w:rsidR="005E3E8E" w:rsidRPr="000D6AB7" w:rsidRDefault="005E3E8E" w:rsidP="004C6126">
            <w:pPr>
              <w:rPr>
                <w:bCs/>
              </w:rPr>
            </w:pPr>
            <w:r w:rsidRPr="000D6AB7">
              <w:t>Практическое занятие №</w:t>
            </w:r>
            <w:r w:rsidRPr="000D6AB7">
              <w:rPr>
                <w:bCs/>
              </w:rPr>
              <w:t>2.2</w:t>
            </w:r>
          </w:p>
        </w:tc>
        <w:tc>
          <w:tcPr>
            <w:tcW w:w="2410" w:type="dxa"/>
            <w:tcBorders>
              <w:top w:val="single" w:sz="8" w:space="0" w:color="000000"/>
              <w:left w:val="single" w:sz="8" w:space="0" w:color="000000"/>
              <w:bottom w:val="single" w:sz="8" w:space="0" w:color="000000"/>
              <w:right w:val="single" w:sz="8" w:space="0" w:color="000000"/>
            </w:tcBorders>
          </w:tcPr>
          <w:p w14:paraId="5CFBB384" w14:textId="77777777" w:rsidR="005E3E8E" w:rsidRPr="000D6AB7" w:rsidRDefault="005E3E8E" w:rsidP="009D57C2">
            <w:pPr>
              <w:rPr>
                <w:bCs/>
              </w:rPr>
            </w:pPr>
            <w:r w:rsidRPr="000D6AB7">
              <w:t>Хронотоп литературного произведения</w:t>
            </w:r>
          </w:p>
        </w:tc>
        <w:tc>
          <w:tcPr>
            <w:tcW w:w="3827" w:type="dxa"/>
            <w:tcBorders>
              <w:top w:val="single" w:sz="8" w:space="0" w:color="000000"/>
              <w:left w:val="single" w:sz="8" w:space="0" w:color="000000"/>
              <w:bottom w:val="single" w:sz="8" w:space="0" w:color="000000"/>
            </w:tcBorders>
          </w:tcPr>
          <w:p w14:paraId="3F22BDC6" w14:textId="77777777" w:rsidR="005E3E8E" w:rsidRPr="000D6AB7" w:rsidRDefault="005E3E8E" w:rsidP="00D615C8">
            <w:pPr>
              <w:rPr>
                <w:bCs/>
              </w:rPr>
            </w:pPr>
            <w:r w:rsidRPr="000D6AB7">
              <w:rPr>
                <w:bCs/>
              </w:rPr>
              <w:t xml:space="preserve">Конспектирование материалов лекции. Работа с конспектом. Подготовка к устному опросу по материалам лекций. Подготовка к написанию </w:t>
            </w:r>
            <w:r w:rsidRPr="000D6AB7">
              <w:t>контрольной работы №2 (Психологический анализ образа-персонажа: портрет героя, его окружение, речь героя)</w:t>
            </w:r>
          </w:p>
        </w:tc>
        <w:tc>
          <w:tcPr>
            <w:tcW w:w="1701" w:type="dxa"/>
            <w:tcBorders>
              <w:top w:val="single" w:sz="8" w:space="0" w:color="000000"/>
              <w:left w:val="single" w:sz="8" w:space="0" w:color="000000"/>
              <w:bottom w:val="single" w:sz="8" w:space="0" w:color="000000"/>
            </w:tcBorders>
          </w:tcPr>
          <w:p w14:paraId="32D72135" w14:textId="77777777" w:rsidR="005E3E8E" w:rsidRPr="000D6AB7" w:rsidRDefault="005E3E8E" w:rsidP="005E3E8E">
            <w:pPr>
              <w:jc w:val="center"/>
            </w:pPr>
            <w:r w:rsidRPr="000D6AB7">
              <w:t>Устный опрос, контрольная работа №2</w:t>
            </w:r>
          </w:p>
        </w:tc>
        <w:tc>
          <w:tcPr>
            <w:tcW w:w="709" w:type="dxa"/>
            <w:tcBorders>
              <w:top w:val="single" w:sz="8" w:space="0" w:color="000000"/>
              <w:left w:val="single" w:sz="8" w:space="0" w:color="000000"/>
              <w:bottom w:val="single" w:sz="8" w:space="0" w:color="000000"/>
            </w:tcBorders>
            <w:vAlign w:val="center"/>
          </w:tcPr>
          <w:p w14:paraId="0221C4A6" w14:textId="77777777" w:rsidR="005E3E8E" w:rsidRPr="000D6AB7" w:rsidRDefault="005E3E8E" w:rsidP="00DD41B3">
            <w:pPr>
              <w:jc w:val="center"/>
              <w:rPr>
                <w:bCs/>
              </w:rPr>
            </w:pPr>
            <w:r w:rsidRPr="000D6AB7">
              <w:rPr>
                <w:bCs/>
              </w:rPr>
              <w:t>4</w:t>
            </w:r>
          </w:p>
        </w:tc>
      </w:tr>
      <w:tr w:rsidR="005E3E8E" w:rsidRPr="000D6AB7" w14:paraId="4D863358" w14:textId="77777777" w:rsidTr="00DD41B3">
        <w:trPr>
          <w:trHeight w:val="283"/>
        </w:trPr>
        <w:tc>
          <w:tcPr>
            <w:tcW w:w="1276" w:type="dxa"/>
            <w:tcBorders>
              <w:top w:val="single" w:sz="8" w:space="0" w:color="000000"/>
              <w:bottom w:val="single" w:sz="8" w:space="0" w:color="000000"/>
              <w:right w:val="single" w:sz="8" w:space="0" w:color="000000"/>
            </w:tcBorders>
          </w:tcPr>
          <w:p w14:paraId="645558BF" w14:textId="77777777" w:rsidR="005E3E8E" w:rsidRPr="000D6AB7" w:rsidRDefault="005E3E8E" w:rsidP="004C6126">
            <w:pPr>
              <w:rPr>
                <w:bCs/>
              </w:rPr>
            </w:pPr>
            <w:r w:rsidRPr="000D6AB7">
              <w:t>Практическое занятие №2.3</w:t>
            </w:r>
          </w:p>
        </w:tc>
        <w:tc>
          <w:tcPr>
            <w:tcW w:w="2410" w:type="dxa"/>
            <w:tcBorders>
              <w:top w:val="single" w:sz="8" w:space="0" w:color="000000"/>
              <w:left w:val="single" w:sz="8" w:space="0" w:color="000000"/>
              <w:bottom w:val="single" w:sz="8" w:space="0" w:color="000000"/>
              <w:right w:val="single" w:sz="8" w:space="0" w:color="000000"/>
            </w:tcBorders>
          </w:tcPr>
          <w:p w14:paraId="393A91BF" w14:textId="77777777" w:rsidR="005E3E8E" w:rsidRPr="000D6AB7" w:rsidRDefault="005E3E8E" w:rsidP="009D57C2">
            <w:r w:rsidRPr="000D6AB7">
              <w:rPr>
                <w:rFonts w:eastAsia="TimesNewRomanPSMT"/>
              </w:rPr>
              <w:t>Образ лирического героя</w:t>
            </w:r>
          </w:p>
        </w:tc>
        <w:tc>
          <w:tcPr>
            <w:tcW w:w="3827" w:type="dxa"/>
            <w:tcBorders>
              <w:top w:val="single" w:sz="8" w:space="0" w:color="000000"/>
              <w:left w:val="single" w:sz="8" w:space="0" w:color="000000"/>
              <w:bottom w:val="single" w:sz="8" w:space="0" w:color="000000"/>
            </w:tcBorders>
          </w:tcPr>
          <w:p w14:paraId="16F6179E" w14:textId="77777777" w:rsidR="005E3E8E" w:rsidRPr="000D6AB7" w:rsidRDefault="005E3E8E" w:rsidP="00D615C8">
            <w:pPr>
              <w:rPr>
                <w:bCs/>
              </w:rPr>
            </w:pPr>
            <w:r w:rsidRPr="000D6AB7">
              <w:rPr>
                <w:bCs/>
              </w:rPr>
              <w:t xml:space="preserve">Конспектирование материалов лекции. Работа с конспектом. Подготовка к устному опросу по материалам лекций. Подготовка к написанию </w:t>
            </w:r>
            <w:r w:rsidRPr="000D6AB7">
              <w:t>контрольной работы №2 (Психологический анализ образа-персонажа: портрет героя, его окружение, речь героя)</w:t>
            </w:r>
          </w:p>
        </w:tc>
        <w:tc>
          <w:tcPr>
            <w:tcW w:w="1701" w:type="dxa"/>
            <w:tcBorders>
              <w:top w:val="single" w:sz="8" w:space="0" w:color="000000"/>
              <w:left w:val="single" w:sz="8" w:space="0" w:color="000000"/>
              <w:bottom w:val="single" w:sz="8" w:space="0" w:color="000000"/>
            </w:tcBorders>
          </w:tcPr>
          <w:p w14:paraId="79F4C9F5" w14:textId="77777777" w:rsidR="005E3E8E" w:rsidRPr="000D6AB7" w:rsidRDefault="005E3E8E" w:rsidP="005E3E8E">
            <w:pPr>
              <w:jc w:val="center"/>
            </w:pPr>
            <w:r w:rsidRPr="000D6AB7">
              <w:t>Устный опрос, контрольная работа №2</w:t>
            </w:r>
          </w:p>
        </w:tc>
        <w:tc>
          <w:tcPr>
            <w:tcW w:w="709" w:type="dxa"/>
            <w:tcBorders>
              <w:top w:val="single" w:sz="8" w:space="0" w:color="000000"/>
              <w:left w:val="single" w:sz="8" w:space="0" w:color="000000"/>
              <w:bottom w:val="single" w:sz="8" w:space="0" w:color="000000"/>
            </w:tcBorders>
            <w:vAlign w:val="center"/>
          </w:tcPr>
          <w:p w14:paraId="3EF4B9BC" w14:textId="77777777" w:rsidR="005E3E8E" w:rsidRPr="000D6AB7" w:rsidRDefault="005E3E8E" w:rsidP="00DD41B3">
            <w:pPr>
              <w:jc w:val="center"/>
              <w:rPr>
                <w:bCs/>
              </w:rPr>
            </w:pPr>
            <w:r w:rsidRPr="000D6AB7">
              <w:rPr>
                <w:bCs/>
              </w:rPr>
              <w:t>4</w:t>
            </w:r>
          </w:p>
        </w:tc>
      </w:tr>
      <w:tr w:rsidR="005E3E8E" w:rsidRPr="000D6AB7" w14:paraId="6ABC2EBF" w14:textId="77777777" w:rsidTr="00DD41B3">
        <w:trPr>
          <w:trHeight w:val="283"/>
        </w:trPr>
        <w:tc>
          <w:tcPr>
            <w:tcW w:w="1276" w:type="dxa"/>
            <w:tcBorders>
              <w:top w:val="single" w:sz="8" w:space="0" w:color="000000"/>
              <w:bottom w:val="single" w:sz="8" w:space="0" w:color="000000"/>
              <w:right w:val="single" w:sz="8" w:space="0" w:color="000000"/>
            </w:tcBorders>
          </w:tcPr>
          <w:p w14:paraId="306C8CD6" w14:textId="77777777" w:rsidR="005E3E8E" w:rsidRPr="000D6AB7" w:rsidRDefault="005E3E8E" w:rsidP="004C6126">
            <w:pPr>
              <w:rPr>
                <w:bCs/>
              </w:rPr>
            </w:pPr>
            <w:r w:rsidRPr="000D6AB7">
              <w:lastRenderedPageBreak/>
              <w:t>Практическое занятие №2.4</w:t>
            </w:r>
          </w:p>
        </w:tc>
        <w:tc>
          <w:tcPr>
            <w:tcW w:w="2410" w:type="dxa"/>
            <w:tcBorders>
              <w:top w:val="single" w:sz="8" w:space="0" w:color="000000"/>
              <w:left w:val="single" w:sz="8" w:space="0" w:color="000000"/>
              <w:bottom w:val="single" w:sz="8" w:space="0" w:color="000000"/>
              <w:right w:val="single" w:sz="8" w:space="0" w:color="000000"/>
            </w:tcBorders>
          </w:tcPr>
          <w:p w14:paraId="4F63CDBA" w14:textId="77777777" w:rsidR="005E3E8E" w:rsidRPr="000D6AB7" w:rsidRDefault="005E3E8E" w:rsidP="009D57C2">
            <w:r w:rsidRPr="000D6AB7">
              <w:rPr>
                <w:bCs/>
              </w:rPr>
              <w:t>Психологический анализ образа-персонажа</w:t>
            </w:r>
          </w:p>
        </w:tc>
        <w:tc>
          <w:tcPr>
            <w:tcW w:w="3827" w:type="dxa"/>
            <w:tcBorders>
              <w:top w:val="single" w:sz="8" w:space="0" w:color="000000"/>
              <w:left w:val="single" w:sz="8" w:space="0" w:color="000000"/>
              <w:bottom w:val="single" w:sz="8" w:space="0" w:color="000000"/>
            </w:tcBorders>
          </w:tcPr>
          <w:p w14:paraId="42D82632" w14:textId="77777777" w:rsidR="005E3E8E" w:rsidRPr="000D6AB7" w:rsidRDefault="005E3E8E" w:rsidP="00D615C8">
            <w:pPr>
              <w:rPr>
                <w:bCs/>
              </w:rPr>
            </w:pPr>
            <w:r w:rsidRPr="000D6AB7">
              <w:rPr>
                <w:bCs/>
              </w:rPr>
              <w:t xml:space="preserve">Конспектирование материалов лекции. Работа с конспектом. Подготовка к устному опросу по материалам лекций. Подготовка к написанию </w:t>
            </w:r>
            <w:r w:rsidRPr="000D6AB7">
              <w:t>контрольной работы №2 (Психологический анализ образа-персонажа: портрет героя, его окружение, речь героя)</w:t>
            </w:r>
          </w:p>
        </w:tc>
        <w:tc>
          <w:tcPr>
            <w:tcW w:w="1701" w:type="dxa"/>
            <w:tcBorders>
              <w:top w:val="single" w:sz="8" w:space="0" w:color="000000"/>
              <w:left w:val="single" w:sz="8" w:space="0" w:color="000000"/>
              <w:bottom w:val="single" w:sz="8" w:space="0" w:color="000000"/>
            </w:tcBorders>
          </w:tcPr>
          <w:p w14:paraId="793E2CE5" w14:textId="77777777" w:rsidR="005E3E8E" w:rsidRPr="000D6AB7" w:rsidRDefault="005E3E8E" w:rsidP="005E3E8E">
            <w:pPr>
              <w:jc w:val="center"/>
            </w:pPr>
            <w:r w:rsidRPr="000D6AB7">
              <w:t>Устный опрос, контрольная работа №2</w:t>
            </w:r>
          </w:p>
        </w:tc>
        <w:tc>
          <w:tcPr>
            <w:tcW w:w="709" w:type="dxa"/>
            <w:tcBorders>
              <w:top w:val="single" w:sz="8" w:space="0" w:color="000000"/>
              <w:left w:val="single" w:sz="8" w:space="0" w:color="000000"/>
              <w:bottom w:val="single" w:sz="8" w:space="0" w:color="000000"/>
            </w:tcBorders>
            <w:vAlign w:val="center"/>
          </w:tcPr>
          <w:p w14:paraId="614D3A23" w14:textId="77777777" w:rsidR="005E3E8E" w:rsidRPr="000D6AB7" w:rsidRDefault="005E3E8E" w:rsidP="00DD41B3">
            <w:pPr>
              <w:jc w:val="center"/>
              <w:rPr>
                <w:bCs/>
              </w:rPr>
            </w:pPr>
            <w:r w:rsidRPr="000D6AB7">
              <w:rPr>
                <w:bCs/>
              </w:rPr>
              <w:t>4</w:t>
            </w:r>
          </w:p>
        </w:tc>
      </w:tr>
      <w:tr w:rsidR="00652AA3" w:rsidRPr="000D6AB7" w14:paraId="2B1698C4" w14:textId="77777777" w:rsidTr="00DD41B3">
        <w:trPr>
          <w:trHeight w:val="283"/>
        </w:trPr>
        <w:tc>
          <w:tcPr>
            <w:tcW w:w="1276" w:type="dxa"/>
            <w:tcBorders>
              <w:top w:val="single" w:sz="8" w:space="0" w:color="000000"/>
              <w:bottom w:val="single" w:sz="8" w:space="0" w:color="000000"/>
              <w:right w:val="single" w:sz="8" w:space="0" w:color="000000"/>
            </w:tcBorders>
          </w:tcPr>
          <w:p w14:paraId="505A5404" w14:textId="77777777" w:rsidR="00652AA3" w:rsidRPr="000D6AB7" w:rsidRDefault="00652AA3" w:rsidP="004C6126">
            <w:pPr>
              <w:rPr>
                <w:bCs/>
              </w:rPr>
            </w:pPr>
            <w:r w:rsidRPr="000D6AB7">
              <w:t>Практическое занятие №2.5</w:t>
            </w:r>
          </w:p>
        </w:tc>
        <w:tc>
          <w:tcPr>
            <w:tcW w:w="2410" w:type="dxa"/>
            <w:tcBorders>
              <w:top w:val="single" w:sz="8" w:space="0" w:color="000000"/>
              <w:left w:val="single" w:sz="8" w:space="0" w:color="000000"/>
              <w:bottom w:val="single" w:sz="8" w:space="0" w:color="000000"/>
              <w:right w:val="single" w:sz="8" w:space="0" w:color="000000"/>
            </w:tcBorders>
          </w:tcPr>
          <w:p w14:paraId="3455F63F" w14:textId="77777777" w:rsidR="00652AA3" w:rsidRPr="000D6AB7" w:rsidRDefault="00652AA3" w:rsidP="009D57C2">
            <w:r w:rsidRPr="000D6AB7">
              <w:t>Диалог и монолог в литературном произведении</w:t>
            </w:r>
          </w:p>
        </w:tc>
        <w:tc>
          <w:tcPr>
            <w:tcW w:w="3827" w:type="dxa"/>
            <w:tcBorders>
              <w:top w:val="single" w:sz="8" w:space="0" w:color="000000"/>
              <w:left w:val="single" w:sz="8" w:space="0" w:color="000000"/>
              <w:bottom w:val="single" w:sz="8" w:space="0" w:color="000000"/>
            </w:tcBorders>
          </w:tcPr>
          <w:p w14:paraId="60D48BBA" w14:textId="77777777" w:rsidR="00652AA3" w:rsidRPr="000D6AB7" w:rsidRDefault="00652AA3" w:rsidP="00F95BE6">
            <w:pPr>
              <w:rPr>
                <w:bCs/>
              </w:rPr>
            </w:pPr>
            <w:r w:rsidRPr="000D6AB7">
              <w:rPr>
                <w:bCs/>
              </w:rPr>
              <w:t>Конспектирование материалов лекции. Работа с конспектом. Подготовка к устному опросу по материалам лекций. Подготовка к промежуточной аттестации.</w:t>
            </w:r>
          </w:p>
        </w:tc>
        <w:tc>
          <w:tcPr>
            <w:tcW w:w="1701" w:type="dxa"/>
            <w:tcBorders>
              <w:top w:val="single" w:sz="8" w:space="0" w:color="000000"/>
              <w:left w:val="single" w:sz="8" w:space="0" w:color="000000"/>
              <w:bottom w:val="single" w:sz="8" w:space="0" w:color="000000"/>
            </w:tcBorders>
          </w:tcPr>
          <w:p w14:paraId="55014B4A" w14:textId="77777777" w:rsidR="00652AA3" w:rsidRPr="000D6AB7" w:rsidRDefault="00652AA3" w:rsidP="00766FAB">
            <w:pPr>
              <w:jc w:val="both"/>
            </w:pPr>
            <w:r w:rsidRPr="000D6AB7">
              <w:t>Устный опрос</w:t>
            </w:r>
          </w:p>
        </w:tc>
        <w:tc>
          <w:tcPr>
            <w:tcW w:w="709" w:type="dxa"/>
            <w:tcBorders>
              <w:top w:val="single" w:sz="8" w:space="0" w:color="000000"/>
              <w:left w:val="single" w:sz="8" w:space="0" w:color="000000"/>
              <w:bottom w:val="single" w:sz="8" w:space="0" w:color="000000"/>
            </w:tcBorders>
            <w:vAlign w:val="center"/>
          </w:tcPr>
          <w:p w14:paraId="2DB2453A" w14:textId="77777777" w:rsidR="00652AA3" w:rsidRPr="000D6AB7" w:rsidRDefault="00652AA3" w:rsidP="00DD41B3">
            <w:pPr>
              <w:jc w:val="center"/>
              <w:rPr>
                <w:bCs/>
              </w:rPr>
            </w:pPr>
            <w:r w:rsidRPr="000D6AB7">
              <w:rPr>
                <w:bCs/>
              </w:rPr>
              <w:t>4</w:t>
            </w:r>
          </w:p>
        </w:tc>
      </w:tr>
    </w:tbl>
    <w:p w14:paraId="1CEF50C0" w14:textId="77777777" w:rsidR="00243898" w:rsidRPr="0058445B" w:rsidRDefault="00243898" w:rsidP="00243898">
      <w:pPr>
        <w:pStyle w:val="2"/>
      </w:pPr>
      <w:r w:rsidRPr="0058445B">
        <w:t>Применение электронного обучения, дистанционных образовательных технологий</w:t>
      </w:r>
    </w:p>
    <w:p w14:paraId="23F99C69" w14:textId="77777777" w:rsidR="00243898" w:rsidRPr="0058445B" w:rsidRDefault="00243898" w:rsidP="00243898">
      <w:pPr>
        <w:ind w:firstLine="709"/>
        <w:jc w:val="both"/>
        <w:rPr>
          <w:sz w:val="24"/>
          <w:szCs w:val="24"/>
        </w:rPr>
      </w:pPr>
      <w:r w:rsidRPr="0058445B">
        <w:rPr>
          <w:sz w:val="24"/>
          <w:szCs w:val="24"/>
        </w:rPr>
        <w:t>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w:t>
      </w:r>
    </w:p>
    <w:p w14:paraId="39F226A3" w14:textId="77777777" w:rsidR="00243898" w:rsidRPr="0058445B" w:rsidRDefault="00243898" w:rsidP="00243898">
      <w:pPr>
        <w:ind w:firstLine="709"/>
        <w:jc w:val="both"/>
        <w:rPr>
          <w:sz w:val="24"/>
          <w:szCs w:val="24"/>
        </w:rPr>
      </w:pPr>
      <w:r w:rsidRPr="0058445B">
        <w:rPr>
          <w:sz w:val="24"/>
          <w:szCs w:val="24"/>
        </w:rPr>
        <w:t>В электронную образовательную среду перенесены отдельные виды учебной деятельности:</w:t>
      </w:r>
    </w:p>
    <w:p w14:paraId="19C1016D" w14:textId="77777777" w:rsidR="00243898" w:rsidRPr="0058445B" w:rsidRDefault="00243898" w:rsidP="00243898">
      <w:pPr>
        <w:ind w:firstLine="709"/>
        <w:jc w:val="both"/>
        <w:rPr>
          <w:sz w:val="24"/>
          <w:szCs w:val="24"/>
        </w:rPr>
      </w:pPr>
    </w:p>
    <w:tbl>
      <w:tblPr>
        <w:tblStyle w:val="a8"/>
        <w:tblW w:w="0" w:type="auto"/>
        <w:tblLook w:val="04A0" w:firstRow="1" w:lastRow="0" w:firstColumn="1" w:lastColumn="0" w:noHBand="0" w:noVBand="1"/>
      </w:tblPr>
      <w:tblGrid>
        <w:gridCol w:w="2037"/>
        <w:gridCol w:w="4167"/>
        <w:gridCol w:w="968"/>
        <w:gridCol w:w="2682"/>
      </w:tblGrid>
      <w:tr w:rsidR="00243898" w:rsidRPr="0058445B" w14:paraId="31D2CE25" w14:textId="77777777" w:rsidTr="00F95BE6">
        <w:trPr>
          <w:trHeight w:val="283"/>
        </w:trPr>
        <w:tc>
          <w:tcPr>
            <w:tcW w:w="2037" w:type="dxa"/>
            <w:shd w:val="clear" w:color="auto" w:fill="DBE5F1" w:themeFill="accent1" w:themeFillTint="33"/>
            <w:vAlign w:val="center"/>
          </w:tcPr>
          <w:p w14:paraId="1C606DA5" w14:textId="77777777" w:rsidR="00243898" w:rsidRPr="0058445B" w:rsidRDefault="00243898" w:rsidP="00F95BE6">
            <w:pPr>
              <w:jc w:val="center"/>
              <w:rPr>
                <w:b/>
              </w:rPr>
            </w:pPr>
            <w:r w:rsidRPr="0058445B">
              <w:rPr>
                <w:b/>
              </w:rPr>
              <w:t>использование</w:t>
            </w:r>
          </w:p>
          <w:p w14:paraId="3A5B0B83" w14:textId="77777777" w:rsidR="00243898" w:rsidRPr="0058445B" w:rsidRDefault="00243898" w:rsidP="00F95BE6">
            <w:pPr>
              <w:jc w:val="center"/>
              <w:rPr>
                <w:b/>
              </w:rPr>
            </w:pPr>
            <w:r w:rsidRPr="0058445B">
              <w:rPr>
                <w:b/>
              </w:rPr>
              <w:t>ЭО и ДОТ</w:t>
            </w:r>
          </w:p>
        </w:tc>
        <w:tc>
          <w:tcPr>
            <w:tcW w:w="4167" w:type="dxa"/>
            <w:shd w:val="clear" w:color="auto" w:fill="DBE5F1" w:themeFill="accent1" w:themeFillTint="33"/>
            <w:vAlign w:val="center"/>
          </w:tcPr>
          <w:p w14:paraId="51D57FBF" w14:textId="77777777" w:rsidR="00243898" w:rsidRPr="0058445B" w:rsidRDefault="00243898" w:rsidP="00F95BE6">
            <w:pPr>
              <w:jc w:val="center"/>
              <w:rPr>
                <w:b/>
              </w:rPr>
            </w:pPr>
            <w:r w:rsidRPr="0058445B">
              <w:rPr>
                <w:b/>
              </w:rPr>
              <w:t>использование ЭО и ДОТ</w:t>
            </w:r>
          </w:p>
        </w:tc>
        <w:tc>
          <w:tcPr>
            <w:tcW w:w="968" w:type="dxa"/>
            <w:shd w:val="clear" w:color="auto" w:fill="DBE5F1" w:themeFill="accent1" w:themeFillTint="33"/>
            <w:vAlign w:val="center"/>
          </w:tcPr>
          <w:p w14:paraId="0692B674" w14:textId="77777777" w:rsidR="00243898" w:rsidRPr="0058445B" w:rsidRDefault="00243898" w:rsidP="00F95BE6">
            <w:pPr>
              <w:jc w:val="center"/>
              <w:rPr>
                <w:b/>
              </w:rPr>
            </w:pPr>
            <w:r w:rsidRPr="0058445B">
              <w:rPr>
                <w:b/>
              </w:rPr>
              <w:t>объем, час</w:t>
            </w:r>
          </w:p>
        </w:tc>
        <w:tc>
          <w:tcPr>
            <w:tcW w:w="2682" w:type="dxa"/>
            <w:shd w:val="clear" w:color="auto" w:fill="DBE5F1" w:themeFill="accent1" w:themeFillTint="33"/>
            <w:vAlign w:val="center"/>
          </w:tcPr>
          <w:p w14:paraId="456E417A" w14:textId="77777777" w:rsidR="00243898" w:rsidRPr="0058445B" w:rsidRDefault="00243898" w:rsidP="00F95BE6">
            <w:pPr>
              <w:jc w:val="center"/>
              <w:rPr>
                <w:b/>
              </w:rPr>
            </w:pPr>
            <w:r w:rsidRPr="0058445B">
              <w:rPr>
                <w:b/>
              </w:rPr>
              <w:t>включение в учебный процесс</w:t>
            </w:r>
          </w:p>
        </w:tc>
      </w:tr>
      <w:tr w:rsidR="00243898" w:rsidRPr="0058445B" w14:paraId="16E1B925" w14:textId="77777777" w:rsidTr="00F95BE6">
        <w:trPr>
          <w:trHeight w:val="283"/>
        </w:trPr>
        <w:tc>
          <w:tcPr>
            <w:tcW w:w="2037" w:type="dxa"/>
            <w:vMerge w:val="restart"/>
          </w:tcPr>
          <w:p w14:paraId="7F3B3FB3" w14:textId="77777777" w:rsidR="00243898" w:rsidRPr="0058445B" w:rsidRDefault="00243898" w:rsidP="00F95BE6">
            <w:r w:rsidRPr="0058445B">
              <w:t>смешанное обучение</w:t>
            </w:r>
          </w:p>
        </w:tc>
        <w:tc>
          <w:tcPr>
            <w:tcW w:w="4167" w:type="dxa"/>
          </w:tcPr>
          <w:p w14:paraId="1F07A333" w14:textId="77777777" w:rsidR="00243898" w:rsidRPr="0058445B" w:rsidRDefault="00212E3C" w:rsidP="00F95BE6">
            <w:r w:rsidRPr="0058445B">
              <w:t>практические занятия</w:t>
            </w:r>
          </w:p>
        </w:tc>
        <w:tc>
          <w:tcPr>
            <w:tcW w:w="968" w:type="dxa"/>
          </w:tcPr>
          <w:p w14:paraId="030CA808" w14:textId="77777777" w:rsidR="00243898" w:rsidRPr="0058445B" w:rsidRDefault="0057050B" w:rsidP="00F95BE6">
            <w:pPr>
              <w:jc w:val="center"/>
            </w:pPr>
            <w:r w:rsidRPr="0058445B">
              <w:t>х</w:t>
            </w:r>
          </w:p>
        </w:tc>
        <w:tc>
          <w:tcPr>
            <w:tcW w:w="2682" w:type="dxa"/>
            <w:vMerge w:val="restart"/>
          </w:tcPr>
          <w:p w14:paraId="1796FFD8" w14:textId="77777777" w:rsidR="00243898" w:rsidRPr="0058445B" w:rsidRDefault="00243898" w:rsidP="00F95BE6">
            <w:r w:rsidRPr="0058445B">
              <w:t xml:space="preserve">в соответствии с расписанием учебных занятий </w:t>
            </w:r>
          </w:p>
        </w:tc>
      </w:tr>
      <w:tr w:rsidR="00243898" w:rsidRPr="0058445B" w14:paraId="04EF1A17" w14:textId="77777777" w:rsidTr="00F95BE6">
        <w:trPr>
          <w:trHeight w:val="283"/>
        </w:trPr>
        <w:tc>
          <w:tcPr>
            <w:tcW w:w="2037" w:type="dxa"/>
            <w:vMerge/>
          </w:tcPr>
          <w:p w14:paraId="6C888958" w14:textId="77777777" w:rsidR="00243898" w:rsidRPr="0058445B" w:rsidRDefault="00243898" w:rsidP="00F95BE6"/>
        </w:tc>
        <w:tc>
          <w:tcPr>
            <w:tcW w:w="4167" w:type="dxa"/>
          </w:tcPr>
          <w:p w14:paraId="4D09EB0E" w14:textId="77777777" w:rsidR="00243898" w:rsidRPr="0058445B" w:rsidRDefault="0057050B" w:rsidP="00F95BE6">
            <w:r w:rsidRPr="0058445B">
              <w:t>текущая аттестация</w:t>
            </w:r>
          </w:p>
        </w:tc>
        <w:tc>
          <w:tcPr>
            <w:tcW w:w="968" w:type="dxa"/>
          </w:tcPr>
          <w:p w14:paraId="108B5C1E" w14:textId="77777777" w:rsidR="00243898" w:rsidRPr="0058445B" w:rsidRDefault="0057050B" w:rsidP="00F95BE6">
            <w:pPr>
              <w:jc w:val="center"/>
            </w:pPr>
            <w:r w:rsidRPr="0058445B">
              <w:t>х</w:t>
            </w:r>
          </w:p>
        </w:tc>
        <w:tc>
          <w:tcPr>
            <w:tcW w:w="2682" w:type="dxa"/>
            <w:vMerge/>
          </w:tcPr>
          <w:p w14:paraId="4D59B12E" w14:textId="77777777" w:rsidR="00243898" w:rsidRPr="0058445B" w:rsidRDefault="00243898" w:rsidP="00F95BE6">
            <w:pPr>
              <w:jc w:val="both"/>
            </w:pPr>
          </w:p>
        </w:tc>
      </w:tr>
      <w:tr w:rsidR="00243898" w:rsidRPr="0058445B" w14:paraId="7F79E663" w14:textId="77777777" w:rsidTr="00F95BE6">
        <w:trPr>
          <w:trHeight w:val="283"/>
        </w:trPr>
        <w:tc>
          <w:tcPr>
            <w:tcW w:w="2037" w:type="dxa"/>
            <w:vMerge/>
          </w:tcPr>
          <w:p w14:paraId="63C898CE" w14:textId="77777777" w:rsidR="00243898" w:rsidRPr="0058445B" w:rsidRDefault="00243898" w:rsidP="00F95BE6"/>
        </w:tc>
        <w:tc>
          <w:tcPr>
            <w:tcW w:w="4167" w:type="dxa"/>
          </w:tcPr>
          <w:p w14:paraId="219AF65F" w14:textId="77777777" w:rsidR="00243898" w:rsidRPr="0058445B" w:rsidRDefault="0057050B" w:rsidP="00F95BE6">
            <w:r w:rsidRPr="0058445B">
              <w:t>промежуточная аттестация</w:t>
            </w:r>
          </w:p>
        </w:tc>
        <w:tc>
          <w:tcPr>
            <w:tcW w:w="968" w:type="dxa"/>
          </w:tcPr>
          <w:p w14:paraId="50EA64B1" w14:textId="77777777" w:rsidR="00243898" w:rsidRPr="0058445B" w:rsidRDefault="0057050B" w:rsidP="00F95BE6">
            <w:pPr>
              <w:jc w:val="center"/>
            </w:pPr>
            <w:r w:rsidRPr="0058445B">
              <w:t>х</w:t>
            </w:r>
          </w:p>
        </w:tc>
        <w:tc>
          <w:tcPr>
            <w:tcW w:w="2682" w:type="dxa"/>
            <w:vMerge/>
          </w:tcPr>
          <w:p w14:paraId="4B25AD65" w14:textId="77777777" w:rsidR="00243898" w:rsidRPr="0058445B" w:rsidRDefault="00243898" w:rsidP="00F95BE6">
            <w:pPr>
              <w:jc w:val="both"/>
            </w:pPr>
          </w:p>
        </w:tc>
      </w:tr>
    </w:tbl>
    <w:p w14:paraId="028856FC" w14:textId="77777777" w:rsidR="00243898" w:rsidRPr="0058445B" w:rsidRDefault="00243898" w:rsidP="00243898"/>
    <w:p w14:paraId="437DAE21" w14:textId="77777777" w:rsidR="00E36EF2" w:rsidRPr="0058445B" w:rsidRDefault="00E36EF2" w:rsidP="00E36EF2">
      <w:pPr>
        <w:pStyle w:val="1"/>
        <w:ind w:left="709"/>
        <w:rPr>
          <w:rFonts w:eastAsiaTheme="minorHAnsi"/>
          <w:noProof/>
          <w:szCs w:val="24"/>
          <w:lang w:eastAsia="en-US"/>
        </w:rPr>
        <w:sectPr w:rsidR="00E36EF2" w:rsidRPr="0058445B" w:rsidSect="00BF492E">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709" w:footer="709" w:gutter="0"/>
          <w:cols w:space="708"/>
          <w:titlePg/>
          <w:docGrid w:linePitch="360"/>
        </w:sectPr>
      </w:pPr>
    </w:p>
    <w:p w14:paraId="478E04C0" w14:textId="77777777" w:rsidR="00E36EF2" w:rsidRPr="0058445B" w:rsidRDefault="00E36EF2" w:rsidP="00E36EF2">
      <w:pPr>
        <w:pStyle w:val="1"/>
        <w:ind w:left="709"/>
        <w:rPr>
          <w:rFonts w:eastAsiaTheme="minorEastAsia"/>
          <w:szCs w:val="24"/>
        </w:rPr>
      </w:pPr>
      <w:r w:rsidRPr="0058445B">
        <w:rPr>
          <w:rFonts w:eastAsiaTheme="minorHAnsi"/>
          <w:noProof/>
          <w:szCs w:val="24"/>
          <w:lang w:eastAsia="en-US"/>
        </w:rPr>
        <w:lastRenderedPageBreak/>
        <w:t xml:space="preserve">РЕЗУЛЬТАТЫ ОБУЧЕНИЯ </w:t>
      </w:r>
      <w:r w:rsidR="00DC09A5" w:rsidRPr="0058445B">
        <w:rPr>
          <w:rFonts w:eastAsiaTheme="minorHAnsi"/>
          <w:noProof/>
          <w:szCs w:val="24"/>
          <w:lang w:eastAsia="en-US"/>
        </w:rPr>
        <w:t>ПО</w:t>
      </w:r>
      <w:r w:rsidRPr="0058445B">
        <w:rPr>
          <w:rFonts w:eastAsiaTheme="minorHAnsi"/>
          <w:noProof/>
          <w:szCs w:val="24"/>
          <w:lang w:eastAsia="en-US"/>
        </w:rPr>
        <w:t xml:space="preserve"> ДИСЦИПЛИН</w:t>
      </w:r>
      <w:r w:rsidR="00DC09A5" w:rsidRPr="0058445B">
        <w:rPr>
          <w:rFonts w:eastAsiaTheme="minorHAnsi"/>
          <w:noProof/>
          <w:szCs w:val="24"/>
          <w:lang w:eastAsia="en-US"/>
        </w:rPr>
        <w:t>Е</w:t>
      </w:r>
      <w:r w:rsidRPr="0058445B">
        <w:rPr>
          <w:rFonts w:eastAsiaTheme="minorHAnsi"/>
          <w:noProof/>
          <w:szCs w:val="24"/>
          <w:lang w:eastAsia="en-US"/>
        </w:rPr>
        <w:t xml:space="preserve">, </w:t>
      </w:r>
      <w:r w:rsidRPr="0058445B">
        <w:rPr>
          <w:szCs w:val="24"/>
        </w:rPr>
        <w:t xml:space="preserve">КРИТЕРИИ </w:t>
      </w:r>
      <w:r w:rsidR="00DC09A5" w:rsidRPr="0058445B">
        <w:rPr>
          <w:szCs w:val="24"/>
        </w:rPr>
        <w:t xml:space="preserve">ОЦЕНКИ УРОВНЯ </w:t>
      </w:r>
      <w:r w:rsidRPr="0058445B">
        <w:rPr>
          <w:szCs w:val="24"/>
        </w:rPr>
        <w:t xml:space="preserve">СФОРМИРОВАННОСТИ КОМПЕТЕНЦИЙ, </w:t>
      </w:r>
      <w:r w:rsidRPr="0058445B">
        <w:rPr>
          <w:rFonts w:eastAsiaTheme="minorHAnsi"/>
          <w:noProof/>
          <w:szCs w:val="24"/>
          <w:lang w:eastAsia="en-US"/>
        </w:rPr>
        <w:t>СИСТЕМА И ШКАЛА ОЦЕНИВАНИЯ</w:t>
      </w:r>
    </w:p>
    <w:p w14:paraId="2E5925A6" w14:textId="77777777" w:rsidR="00590FE2" w:rsidRPr="0058445B" w:rsidRDefault="00E36EF2" w:rsidP="00E36EF2">
      <w:pPr>
        <w:pStyle w:val="2"/>
        <w:rPr>
          <w:iCs w:val="0"/>
        </w:rPr>
      </w:pPr>
      <w:r w:rsidRPr="0058445B">
        <w:rPr>
          <w:iCs w:val="0"/>
        </w:rPr>
        <w:t xml:space="preserve">Соотнесение планируемых результатов обучения с уровнями </w:t>
      </w:r>
      <w:r w:rsidR="003A2B52" w:rsidRPr="0058445B">
        <w:rPr>
          <w:iCs w:val="0"/>
        </w:rPr>
        <w:t>сформированности компетенции</w:t>
      </w:r>
      <w:r w:rsidRPr="0058445B">
        <w:rPr>
          <w:iCs w:val="0"/>
        </w:rPr>
        <w:t>.</w:t>
      </w:r>
    </w:p>
    <w:tbl>
      <w:tblPr>
        <w:tblStyle w:val="11"/>
        <w:tblW w:w="14742" w:type="dxa"/>
        <w:tblInd w:w="108" w:type="dxa"/>
        <w:tblLook w:val="04A0" w:firstRow="1" w:lastRow="0" w:firstColumn="1" w:lastColumn="0" w:noHBand="0" w:noVBand="1"/>
      </w:tblPr>
      <w:tblGrid>
        <w:gridCol w:w="2045"/>
        <w:gridCol w:w="1829"/>
        <w:gridCol w:w="2306"/>
        <w:gridCol w:w="8562"/>
      </w:tblGrid>
      <w:tr w:rsidR="009C78FC" w:rsidRPr="0058445B" w14:paraId="225B435B" w14:textId="77777777" w:rsidTr="005169C1">
        <w:trPr>
          <w:trHeight w:val="369"/>
        </w:trPr>
        <w:tc>
          <w:tcPr>
            <w:tcW w:w="2045" w:type="dxa"/>
            <w:vMerge w:val="restart"/>
            <w:shd w:val="clear" w:color="auto" w:fill="DBE5F1" w:themeFill="accent1" w:themeFillTint="33"/>
          </w:tcPr>
          <w:p w14:paraId="2D061A5C" w14:textId="77777777" w:rsidR="009C78FC" w:rsidRPr="0058445B" w:rsidRDefault="009C78FC" w:rsidP="00B36FDD">
            <w:pPr>
              <w:jc w:val="center"/>
              <w:rPr>
                <w:b/>
                <w:sz w:val="21"/>
                <w:szCs w:val="21"/>
              </w:rPr>
            </w:pPr>
            <w:r w:rsidRPr="0058445B">
              <w:rPr>
                <w:b/>
                <w:sz w:val="21"/>
                <w:szCs w:val="21"/>
              </w:rPr>
              <w:t>Уровни сформированности компетенци</w:t>
            </w:r>
            <w:r w:rsidR="00A77751" w:rsidRPr="0058445B">
              <w:rPr>
                <w:b/>
                <w:sz w:val="21"/>
                <w:szCs w:val="21"/>
              </w:rPr>
              <w:t>й</w:t>
            </w:r>
          </w:p>
        </w:tc>
        <w:tc>
          <w:tcPr>
            <w:tcW w:w="1829" w:type="dxa"/>
            <w:vMerge w:val="restart"/>
            <w:shd w:val="clear" w:color="auto" w:fill="DBE5F1" w:themeFill="accent1" w:themeFillTint="33"/>
          </w:tcPr>
          <w:p w14:paraId="5E2E1915" w14:textId="77777777" w:rsidR="009C78FC" w:rsidRPr="0058445B" w:rsidRDefault="009C78FC" w:rsidP="00B36FDD">
            <w:pPr>
              <w:jc w:val="center"/>
              <w:rPr>
                <w:b/>
                <w:bCs/>
                <w:sz w:val="21"/>
                <w:szCs w:val="21"/>
              </w:rPr>
            </w:pPr>
            <w:r w:rsidRPr="0058445B">
              <w:rPr>
                <w:b/>
                <w:bCs/>
                <w:sz w:val="21"/>
                <w:szCs w:val="21"/>
              </w:rPr>
              <w:t>Итоговое количество баллов</w:t>
            </w:r>
          </w:p>
          <w:p w14:paraId="2985166B" w14:textId="77777777" w:rsidR="009C78FC" w:rsidRPr="0058445B" w:rsidRDefault="009C78FC" w:rsidP="00B36FDD">
            <w:pPr>
              <w:jc w:val="center"/>
              <w:rPr>
                <w:b/>
                <w:sz w:val="21"/>
                <w:szCs w:val="21"/>
              </w:rPr>
            </w:pPr>
            <w:r w:rsidRPr="0058445B">
              <w:rPr>
                <w:b/>
                <w:bCs/>
                <w:sz w:val="21"/>
                <w:szCs w:val="21"/>
              </w:rPr>
              <w:t xml:space="preserve">в </w:t>
            </w:r>
            <w:r w:rsidRPr="0058445B">
              <w:rPr>
                <w:b/>
                <w:sz w:val="21"/>
                <w:szCs w:val="21"/>
              </w:rPr>
              <w:t>100-балльной системе</w:t>
            </w:r>
          </w:p>
          <w:p w14:paraId="71B9CDE7" w14:textId="77777777" w:rsidR="009C78FC" w:rsidRPr="0058445B" w:rsidRDefault="009C78FC" w:rsidP="00B36FDD">
            <w:pPr>
              <w:jc w:val="center"/>
              <w:rPr>
                <w:sz w:val="21"/>
                <w:szCs w:val="21"/>
              </w:rPr>
            </w:pPr>
            <w:r w:rsidRPr="0058445B">
              <w:rPr>
                <w:b/>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001CF841" w14:textId="77777777" w:rsidR="009C78FC" w:rsidRPr="0058445B" w:rsidRDefault="009C78FC" w:rsidP="00B36FDD">
            <w:pPr>
              <w:jc w:val="center"/>
              <w:rPr>
                <w:b/>
                <w:bCs/>
                <w:sz w:val="21"/>
                <w:szCs w:val="21"/>
              </w:rPr>
            </w:pPr>
            <w:r w:rsidRPr="0058445B">
              <w:rPr>
                <w:b/>
                <w:bCs/>
                <w:sz w:val="21"/>
                <w:szCs w:val="21"/>
              </w:rPr>
              <w:t>Оценка в пятибалльной системе</w:t>
            </w:r>
          </w:p>
          <w:p w14:paraId="726C874A" w14:textId="77777777" w:rsidR="009C78FC" w:rsidRPr="0058445B" w:rsidRDefault="009C78FC" w:rsidP="00B36FDD">
            <w:pPr>
              <w:jc w:val="center"/>
              <w:rPr>
                <w:b/>
                <w:bCs/>
                <w:sz w:val="21"/>
                <w:szCs w:val="21"/>
              </w:rPr>
            </w:pPr>
            <w:r w:rsidRPr="0058445B">
              <w:rPr>
                <w:b/>
                <w:sz w:val="21"/>
                <w:szCs w:val="21"/>
              </w:rPr>
              <w:t>по результатам текущей и промежуточной аттестации</w:t>
            </w:r>
          </w:p>
          <w:p w14:paraId="488F0C22" w14:textId="77777777" w:rsidR="009C78FC" w:rsidRPr="0058445B" w:rsidRDefault="009C78FC" w:rsidP="00B36FDD">
            <w:pPr>
              <w:rPr>
                <w:sz w:val="21"/>
                <w:szCs w:val="21"/>
              </w:rPr>
            </w:pPr>
          </w:p>
        </w:tc>
        <w:tc>
          <w:tcPr>
            <w:tcW w:w="8562" w:type="dxa"/>
            <w:shd w:val="clear" w:color="auto" w:fill="DBE5F1" w:themeFill="accent1" w:themeFillTint="33"/>
            <w:vAlign w:val="center"/>
          </w:tcPr>
          <w:p w14:paraId="32D14BF2" w14:textId="77777777" w:rsidR="009C78FC" w:rsidRPr="0058445B" w:rsidRDefault="009C78FC" w:rsidP="009C78FC">
            <w:pPr>
              <w:jc w:val="center"/>
              <w:rPr>
                <w:b/>
                <w:sz w:val="20"/>
                <w:szCs w:val="20"/>
              </w:rPr>
            </w:pPr>
            <w:r w:rsidRPr="0058445B">
              <w:rPr>
                <w:b/>
                <w:sz w:val="20"/>
                <w:szCs w:val="20"/>
              </w:rPr>
              <w:t>Показатели уровня сформированности</w:t>
            </w:r>
            <w:r w:rsidR="000C1C3C" w:rsidRPr="0058445B">
              <w:rPr>
                <w:b/>
                <w:sz w:val="20"/>
                <w:szCs w:val="20"/>
              </w:rPr>
              <w:t xml:space="preserve"> </w:t>
            </w:r>
          </w:p>
        </w:tc>
      </w:tr>
      <w:tr w:rsidR="007A0118" w:rsidRPr="0058445B" w14:paraId="41E672BC" w14:textId="77777777" w:rsidTr="005169C1">
        <w:trPr>
          <w:trHeight w:val="368"/>
        </w:trPr>
        <w:tc>
          <w:tcPr>
            <w:tcW w:w="2045" w:type="dxa"/>
            <w:vMerge/>
            <w:shd w:val="clear" w:color="auto" w:fill="DBE5F1" w:themeFill="accent1" w:themeFillTint="33"/>
          </w:tcPr>
          <w:p w14:paraId="2233B5A1" w14:textId="77777777" w:rsidR="007A0118" w:rsidRPr="0058445B" w:rsidRDefault="007A0118" w:rsidP="00B36FDD">
            <w:pPr>
              <w:jc w:val="center"/>
              <w:rPr>
                <w:b/>
                <w:sz w:val="21"/>
                <w:szCs w:val="21"/>
              </w:rPr>
            </w:pPr>
          </w:p>
        </w:tc>
        <w:tc>
          <w:tcPr>
            <w:tcW w:w="1829" w:type="dxa"/>
            <w:vMerge/>
            <w:shd w:val="clear" w:color="auto" w:fill="DBE5F1" w:themeFill="accent1" w:themeFillTint="33"/>
          </w:tcPr>
          <w:p w14:paraId="34CBA47A" w14:textId="77777777" w:rsidR="007A0118" w:rsidRPr="0058445B" w:rsidRDefault="007A0118" w:rsidP="00B36FDD">
            <w:pPr>
              <w:jc w:val="center"/>
              <w:rPr>
                <w:b/>
                <w:bCs/>
                <w:sz w:val="21"/>
                <w:szCs w:val="21"/>
              </w:rPr>
            </w:pPr>
          </w:p>
        </w:tc>
        <w:tc>
          <w:tcPr>
            <w:tcW w:w="2306" w:type="dxa"/>
            <w:vMerge/>
            <w:shd w:val="clear" w:color="auto" w:fill="DBE5F1" w:themeFill="accent1" w:themeFillTint="33"/>
          </w:tcPr>
          <w:p w14:paraId="03719EA3" w14:textId="77777777" w:rsidR="007A0118" w:rsidRPr="0058445B" w:rsidRDefault="007A0118" w:rsidP="00B36FDD">
            <w:pPr>
              <w:jc w:val="center"/>
              <w:rPr>
                <w:b/>
                <w:bCs/>
                <w:sz w:val="21"/>
                <w:szCs w:val="21"/>
              </w:rPr>
            </w:pPr>
          </w:p>
        </w:tc>
        <w:tc>
          <w:tcPr>
            <w:tcW w:w="8562" w:type="dxa"/>
            <w:shd w:val="clear" w:color="auto" w:fill="DBE5F1" w:themeFill="accent1" w:themeFillTint="33"/>
            <w:vAlign w:val="center"/>
          </w:tcPr>
          <w:p w14:paraId="38DF7D2D" w14:textId="77777777" w:rsidR="007A0118" w:rsidRPr="0058445B" w:rsidRDefault="00A77751" w:rsidP="00B36FDD">
            <w:pPr>
              <w:jc w:val="center"/>
              <w:rPr>
                <w:b/>
                <w:sz w:val="20"/>
                <w:szCs w:val="20"/>
              </w:rPr>
            </w:pPr>
            <w:r w:rsidRPr="0058445B">
              <w:rPr>
                <w:b/>
                <w:sz w:val="20"/>
                <w:szCs w:val="20"/>
              </w:rPr>
              <w:t>профессиональных</w:t>
            </w:r>
          </w:p>
          <w:p w14:paraId="70D1F665" w14:textId="77777777" w:rsidR="007A0118" w:rsidRPr="0058445B" w:rsidRDefault="00A77751" w:rsidP="00B36FDD">
            <w:pPr>
              <w:jc w:val="center"/>
              <w:rPr>
                <w:b/>
                <w:sz w:val="20"/>
                <w:szCs w:val="20"/>
              </w:rPr>
            </w:pPr>
            <w:r w:rsidRPr="0058445B">
              <w:rPr>
                <w:b/>
                <w:sz w:val="20"/>
                <w:szCs w:val="20"/>
              </w:rPr>
              <w:t>компетенций</w:t>
            </w:r>
          </w:p>
        </w:tc>
      </w:tr>
      <w:tr w:rsidR="007A0118" w:rsidRPr="0058445B" w14:paraId="13BEDDDF" w14:textId="77777777" w:rsidTr="005169C1">
        <w:trPr>
          <w:trHeight w:val="283"/>
          <w:tblHeader/>
        </w:trPr>
        <w:tc>
          <w:tcPr>
            <w:tcW w:w="2045" w:type="dxa"/>
            <w:vMerge/>
            <w:shd w:val="clear" w:color="auto" w:fill="DBE5F1" w:themeFill="accent1" w:themeFillTint="33"/>
          </w:tcPr>
          <w:p w14:paraId="40CC5B75" w14:textId="77777777" w:rsidR="007A0118" w:rsidRPr="0058445B" w:rsidRDefault="007A0118" w:rsidP="00B36FDD">
            <w:pPr>
              <w:jc w:val="center"/>
              <w:rPr>
                <w:b/>
              </w:rPr>
            </w:pPr>
          </w:p>
        </w:tc>
        <w:tc>
          <w:tcPr>
            <w:tcW w:w="1829" w:type="dxa"/>
            <w:vMerge/>
            <w:shd w:val="clear" w:color="auto" w:fill="DBE5F1" w:themeFill="accent1" w:themeFillTint="33"/>
          </w:tcPr>
          <w:p w14:paraId="7ADD6414" w14:textId="77777777" w:rsidR="007A0118" w:rsidRPr="0058445B" w:rsidRDefault="007A0118" w:rsidP="00B36FDD">
            <w:pPr>
              <w:jc w:val="center"/>
              <w:rPr>
                <w:b/>
                <w:bCs/>
              </w:rPr>
            </w:pPr>
          </w:p>
        </w:tc>
        <w:tc>
          <w:tcPr>
            <w:tcW w:w="2306" w:type="dxa"/>
            <w:vMerge/>
            <w:shd w:val="clear" w:color="auto" w:fill="DBE5F1" w:themeFill="accent1" w:themeFillTint="33"/>
          </w:tcPr>
          <w:p w14:paraId="1A554589" w14:textId="77777777" w:rsidR="007A0118" w:rsidRPr="0058445B" w:rsidRDefault="007A0118" w:rsidP="00B36FDD">
            <w:pPr>
              <w:jc w:val="center"/>
              <w:rPr>
                <w:b/>
                <w:bCs/>
              </w:rPr>
            </w:pPr>
          </w:p>
        </w:tc>
        <w:tc>
          <w:tcPr>
            <w:tcW w:w="8562" w:type="dxa"/>
            <w:shd w:val="clear" w:color="auto" w:fill="DBE5F1" w:themeFill="accent1" w:themeFillTint="33"/>
          </w:tcPr>
          <w:p w14:paraId="54594C65" w14:textId="77777777" w:rsidR="00F53845" w:rsidRPr="006B1B3B" w:rsidRDefault="00F53845" w:rsidP="00F53845">
            <w:pPr>
              <w:widowControl w:val="0"/>
              <w:tabs>
                <w:tab w:val="left" w:pos="1701"/>
              </w:tabs>
              <w:autoSpaceDE w:val="0"/>
              <w:autoSpaceDN w:val="0"/>
              <w:adjustRightInd w:val="0"/>
            </w:pPr>
            <w:r w:rsidRPr="006B1B3B">
              <w:t>ПК-5</w:t>
            </w:r>
          </w:p>
          <w:p w14:paraId="00D49E4E" w14:textId="77777777" w:rsidR="00F53845" w:rsidRPr="006B1B3B" w:rsidRDefault="00F53845" w:rsidP="00F53845">
            <w:pPr>
              <w:widowControl w:val="0"/>
              <w:tabs>
                <w:tab w:val="left" w:pos="1701"/>
              </w:tabs>
              <w:autoSpaceDE w:val="0"/>
              <w:autoSpaceDN w:val="0"/>
              <w:adjustRightInd w:val="0"/>
              <w:rPr>
                <w:rFonts w:cs="Arial"/>
                <w:sz w:val="18"/>
                <w:szCs w:val="18"/>
              </w:rPr>
            </w:pPr>
            <w:r w:rsidRPr="006B1B3B">
              <w:rPr>
                <w:rFonts w:cs="Arial"/>
                <w:sz w:val="18"/>
                <w:szCs w:val="18"/>
              </w:rPr>
              <w:t>ИД-ПК-5.2</w:t>
            </w:r>
          </w:p>
          <w:p w14:paraId="77C9C11E" w14:textId="77777777" w:rsidR="00F53845" w:rsidRPr="006B1B3B" w:rsidRDefault="00F53845" w:rsidP="00F53845">
            <w:pPr>
              <w:widowControl w:val="0"/>
              <w:tabs>
                <w:tab w:val="left" w:pos="1701"/>
              </w:tabs>
              <w:autoSpaceDE w:val="0"/>
              <w:autoSpaceDN w:val="0"/>
              <w:adjustRightInd w:val="0"/>
            </w:pPr>
            <w:r w:rsidRPr="006B1B3B">
              <w:t>ПК-6</w:t>
            </w:r>
          </w:p>
          <w:p w14:paraId="1202913E" w14:textId="77777777" w:rsidR="00F53845" w:rsidRPr="006B1B3B" w:rsidRDefault="00F53845" w:rsidP="00F53845">
            <w:pPr>
              <w:widowControl w:val="0"/>
              <w:tabs>
                <w:tab w:val="left" w:pos="1701"/>
              </w:tabs>
              <w:autoSpaceDE w:val="0"/>
              <w:autoSpaceDN w:val="0"/>
              <w:adjustRightInd w:val="0"/>
              <w:rPr>
                <w:rFonts w:cs="Arial"/>
                <w:sz w:val="18"/>
                <w:szCs w:val="18"/>
              </w:rPr>
            </w:pPr>
            <w:r w:rsidRPr="006B1B3B">
              <w:rPr>
                <w:rFonts w:cs="Arial"/>
                <w:sz w:val="18"/>
                <w:szCs w:val="18"/>
              </w:rPr>
              <w:t>ИД-ПК-6.1</w:t>
            </w:r>
          </w:p>
          <w:p w14:paraId="078AA16A" w14:textId="77777777" w:rsidR="00F53845" w:rsidRPr="006B1B3B" w:rsidRDefault="00F53845" w:rsidP="00F53845">
            <w:pPr>
              <w:widowControl w:val="0"/>
              <w:tabs>
                <w:tab w:val="left" w:pos="1701"/>
              </w:tabs>
              <w:autoSpaceDE w:val="0"/>
              <w:autoSpaceDN w:val="0"/>
              <w:adjustRightInd w:val="0"/>
              <w:rPr>
                <w:rFonts w:cs="Arial"/>
                <w:sz w:val="18"/>
                <w:szCs w:val="18"/>
              </w:rPr>
            </w:pPr>
            <w:r w:rsidRPr="006B1B3B">
              <w:rPr>
                <w:rFonts w:cs="Arial"/>
                <w:sz w:val="18"/>
                <w:szCs w:val="18"/>
              </w:rPr>
              <w:t xml:space="preserve">ИД-ПК-6.2 </w:t>
            </w:r>
          </w:p>
          <w:p w14:paraId="6C5F0139" w14:textId="77777777" w:rsidR="007A0118" w:rsidRPr="006B1B3B" w:rsidRDefault="00F53845" w:rsidP="00F53845">
            <w:pPr>
              <w:widowControl w:val="0"/>
              <w:tabs>
                <w:tab w:val="left" w:pos="1701"/>
              </w:tabs>
              <w:autoSpaceDE w:val="0"/>
              <w:autoSpaceDN w:val="0"/>
              <w:adjustRightInd w:val="0"/>
              <w:rPr>
                <w:b/>
                <w:sz w:val="20"/>
                <w:szCs w:val="20"/>
              </w:rPr>
            </w:pPr>
            <w:r w:rsidRPr="006B1B3B">
              <w:rPr>
                <w:rFonts w:cs="Arial"/>
                <w:sz w:val="18"/>
                <w:szCs w:val="18"/>
              </w:rPr>
              <w:t>ИД-ПК-6.3</w:t>
            </w:r>
          </w:p>
        </w:tc>
      </w:tr>
      <w:tr w:rsidR="001A6F2E" w:rsidRPr="0058445B" w14:paraId="154407A9" w14:textId="77777777" w:rsidTr="005169C1">
        <w:trPr>
          <w:trHeight w:val="283"/>
        </w:trPr>
        <w:tc>
          <w:tcPr>
            <w:tcW w:w="2045" w:type="dxa"/>
          </w:tcPr>
          <w:p w14:paraId="1C5278B9" w14:textId="77777777" w:rsidR="001A6F2E" w:rsidRPr="0058445B" w:rsidRDefault="001A6F2E" w:rsidP="00B36FDD">
            <w:r w:rsidRPr="0058445B">
              <w:t>высокий</w:t>
            </w:r>
          </w:p>
        </w:tc>
        <w:tc>
          <w:tcPr>
            <w:tcW w:w="1829" w:type="dxa"/>
          </w:tcPr>
          <w:p w14:paraId="22EE1A57" w14:textId="77777777" w:rsidR="001A6F2E" w:rsidRPr="0058445B" w:rsidRDefault="001A6F2E" w:rsidP="00E15AA3">
            <w:pPr>
              <w:shd w:val="clear" w:color="auto" w:fill="FFFFFF"/>
              <w:spacing w:line="190" w:lineRule="atLeast"/>
              <w:rPr>
                <w:rFonts w:eastAsia="Times New Roman"/>
              </w:rPr>
            </w:pPr>
          </w:p>
        </w:tc>
        <w:tc>
          <w:tcPr>
            <w:tcW w:w="2306" w:type="dxa"/>
          </w:tcPr>
          <w:p w14:paraId="237539DF" w14:textId="77777777" w:rsidR="001A6F2E" w:rsidRPr="0058445B" w:rsidRDefault="001A6F2E" w:rsidP="00B36FDD">
            <w:r w:rsidRPr="0058445B">
              <w:t>отлично/</w:t>
            </w:r>
          </w:p>
          <w:p w14:paraId="6339F7AD" w14:textId="77777777" w:rsidR="001A6F2E" w:rsidRPr="0058445B" w:rsidRDefault="001A6F2E" w:rsidP="00B36FDD">
            <w:r w:rsidRPr="0058445B">
              <w:t>зачтено (отлично)/</w:t>
            </w:r>
          </w:p>
          <w:p w14:paraId="41DF959E" w14:textId="77777777" w:rsidR="001A6F2E" w:rsidRPr="0058445B" w:rsidRDefault="001A6F2E" w:rsidP="00B36FDD">
            <w:r w:rsidRPr="0058445B">
              <w:t>зачтено</w:t>
            </w:r>
          </w:p>
        </w:tc>
        <w:tc>
          <w:tcPr>
            <w:tcW w:w="8562" w:type="dxa"/>
          </w:tcPr>
          <w:p w14:paraId="397BAC36" w14:textId="77777777" w:rsidR="001A6F2E" w:rsidRPr="00E15AA3" w:rsidRDefault="001A6F2E" w:rsidP="00D615C8">
            <w:pPr>
              <w:tabs>
                <w:tab w:val="left" w:pos="176"/>
              </w:tabs>
              <w:contextualSpacing/>
              <w:rPr>
                <w:rFonts w:eastAsia="Times New Roman"/>
                <w:sz w:val="21"/>
                <w:szCs w:val="21"/>
              </w:rPr>
            </w:pPr>
            <w:r w:rsidRPr="00E15AA3">
              <w:rPr>
                <w:rFonts w:eastAsia="Times New Roman"/>
                <w:sz w:val="21"/>
                <w:szCs w:val="21"/>
              </w:rPr>
              <w:t>Обучающийся:</w:t>
            </w:r>
          </w:p>
          <w:p w14:paraId="588A56FA" w14:textId="77777777" w:rsidR="001A6F2E" w:rsidRPr="00D6471D" w:rsidRDefault="001A6F2E" w:rsidP="00D615C8">
            <w:pPr>
              <w:pStyle w:val="af0"/>
              <w:numPr>
                <w:ilvl w:val="0"/>
                <w:numId w:val="36"/>
              </w:numPr>
              <w:tabs>
                <w:tab w:val="left" w:pos="176"/>
              </w:tabs>
              <w:rPr>
                <w:rFonts w:eastAsia="Times New Roman"/>
                <w:sz w:val="21"/>
                <w:szCs w:val="21"/>
              </w:rPr>
            </w:pPr>
            <w:r w:rsidRPr="00D6471D">
              <w:rPr>
                <w:rFonts w:eastAsia="Times New Roman"/>
                <w:sz w:val="21"/>
                <w:szCs w:val="21"/>
              </w:rPr>
              <w:t xml:space="preserve">Анализирует, синтезирует и систематизирует изученный материал с </w:t>
            </w:r>
            <w:r w:rsidRPr="00D6471D">
              <w:rPr>
                <w:sz w:val="21"/>
                <w:szCs w:val="21"/>
              </w:rPr>
              <w:t>обоснованием актуальности его использования в своей профессиональной области;</w:t>
            </w:r>
          </w:p>
          <w:p w14:paraId="4E3799F9" w14:textId="77777777" w:rsidR="001A6F2E" w:rsidRPr="00D6471D" w:rsidRDefault="001A6F2E" w:rsidP="00D615C8">
            <w:pPr>
              <w:pStyle w:val="af0"/>
              <w:numPr>
                <w:ilvl w:val="0"/>
                <w:numId w:val="36"/>
              </w:numPr>
              <w:tabs>
                <w:tab w:val="left" w:pos="176"/>
              </w:tabs>
              <w:rPr>
                <w:rFonts w:eastAsia="Times New Roman"/>
                <w:sz w:val="21"/>
                <w:szCs w:val="21"/>
              </w:rPr>
            </w:pPr>
            <w:r w:rsidRPr="00D6471D">
              <w:rPr>
                <w:rFonts w:eastAsia="Times New Roman"/>
              </w:rPr>
              <w:t>самостоятельно анализирует художественный текст, понимает и применяет принципы единства художественной формы и содержания;</w:t>
            </w:r>
            <w:r w:rsidRPr="00D6471D">
              <w:rPr>
                <w:rFonts w:eastAsia="Times New Roman"/>
                <w:sz w:val="21"/>
                <w:szCs w:val="21"/>
              </w:rPr>
              <w:t xml:space="preserve"> </w:t>
            </w:r>
          </w:p>
          <w:p w14:paraId="461AC78A" w14:textId="77777777" w:rsidR="001A6F2E" w:rsidRPr="00D6471D" w:rsidRDefault="001A6F2E" w:rsidP="00D615C8">
            <w:pPr>
              <w:pStyle w:val="af0"/>
              <w:numPr>
                <w:ilvl w:val="0"/>
                <w:numId w:val="36"/>
              </w:numPr>
              <w:tabs>
                <w:tab w:val="left" w:pos="176"/>
              </w:tabs>
              <w:rPr>
                <w:rFonts w:eastAsia="Times New Roman"/>
                <w:sz w:val="21"/>
                <w:szCs w:val="21"/>
              </w:rPr>
            </w:pPr>
            <w:r w:rsidRPr="00D6471D">
              <w:rPr>
                <w:rFonts w:eastAsia="Times New Roman"/>
                <w:sz w:val="21"/>
                <w:szCs w:val="21"/>
              </w:rPr>
              <w:t xml:space="preserve">умеет составлять библиографическую базу для литературоведческого исследования; </w:t>
            </w:r>
          </w:p>
          <w:p w14:paraId="0C65CA0F" w14:textId="77777777" w:rsidR="001A6F2E" w:rsidRPr="00D6471D" w:rsidRDefault="001A6F2E" w:rsidP="00D615C8">
            <w:pPr>
              <w:pStyle w:val="af0"/>
              <w:numPr>
                <w:ilvl w:val="0"/>
                <w:numId w:val="36"/>
              </w:numPr>
              <w:tabs>
                <w:tab w:val="left" w:pos="176"/>
              </w:tabs>
              <w:rPr>
                <w:rFonts w:eastAsia="Times New Roman"/>
                <w:sz w:val="21"/>
                <w:szCs w:val="21"/>
              </w:rPr>
            </w:pPr>
            <w:r w:rsidRPr="00D6471D">
              <w:rPr>
                <w:rFonts w:eastAsia="Times New Roman"/>
                <w:sz w:val="21"/>
                <w:szCs w:val="21"/>
              </w:rPr>
              <w:t xml:space="preserve">умеет исследовать, интерпретировать и комментировать литературный текст с учетом амплитуды уровня владения научными знаниями оппонентов или реципиентов в области литературоведения; </w:t>
            </w:r>
          </w:p>
          <w:p w14:paraId="38055B85" w14:textId="77777777" w:rsidR="001A6F2E" w:rsidRPr="00D6471D" w:rsidRDefault="001A6F2E" w:rsidP="00D615C8">
            <w:pPr>
              <w:pStyle w:val="af0"/>
              <w:numPr>
                <w:ilvl w:val="0"/>
                <w:numId w:val="36"/>
              </w:numPr>
              <w:tabs>
                <w:tab w:val="left" w:pos="176"/>
              </w:tabs>
              <w:rPr>
                <w:rFonts w:eastAsia="Times New Roman"/>
                <w:sz w:val="21"/>
                <w:szCs w:val="21"/>
              </w:rPr>
            </w:pPr>
            <w:r w:rsidRPr="00D6471D">
              <w:rPr>
                <w:rFonts w:eastAsia="Times New Roman"/>
                <w:sz w:val="21"/>
                <w:szCs w:val="21"/>
              </w:rPr>
              <w:t xml:space="preserve">безошибочно применяет основные методы в ходе литературоведческого исследования, без нареканий применяет </w:t>
            </w:r>
            <w:r w:rsidRPr="00D6471D">
              <w:rPr>
                <w:rFonts w:eastAsia="Times New Roman"/>
              </w:rPr>
              <w:t>алгоритмы научно-исследовательской работы</w:t>
            </w:r>
            <w:r w:rsidRPr="00D6471D">
              <w:rPr>
                <w:rFonts w:eastAsia="Times New Roman"/>
                <w:sz w:val="21"/>
                <w:szCs w:val="21"/>
              </w:rPr>
              <w:t>;</w:t>
            </w:r>
          </w:p>
          <w:p w14:paraId="4094CE64" w14:textId="77777777" w:rsidR="001A6F2E" w:rsidRPr="00D6471D" w:rsidRDefault="001A6F2E" w:rsidP="00D615C8">
            <w:pPr>
              <w:pStyle w:val="af0"/>
              <w:numPr>
                <w:ilvl w:val="0"/>
                <w:numId w:val="36"/>
              </w:numPr>
              <w:tabs>
                <w:tab w:val="left" w:pos="176"/>
              </w:tabs>
              <w:rPr>
                <w:rFonts w:eastAsia="Times New Roman"/>
                <w:sz w:val="21"/>
                <w:szCs w:val="21"/>
              </w:rPr>
            </w:pPr>
            <w:r w:rsidRPr="00D6471D">
              <w:rPr>
                <w:sz w:val="21"/>
                <w:szCs w:val="21"/>
              </w:rPr>
              <w:t xml:space="preserve">демонстрирует системный подход при решении научных и научно-исследовательских задач: </w:t>
            </w:r>
            <w:r w:rsidRPr="00D6471D">
              <w:rPr>
                <w:rFonts w:eastAsia="Times New Roman"/>
              </w:rPr>
              <w:t xml:space="preserve">создает и оформляет собственный научно-исследовательский текст (аннотация, научная статья), </w:t>
            </w:r>
            <w:r w:rsidRPr="00D6471D">
              <w:rPr>
                <w:sz w:val="21"/>
                <w:szCs w:val="21"/>
              </w:rPr>
              <w:t>в том числе при социальном и профессиональном взаимодействии</w:t>
            </w:r>
            <w:r w:rsidRPr="00D6471D">
              <w:rPr>
                <w:rFonts w:eastAsia="Times New Roman"/>
                <w:sz w:val="21"/>
                <w:szCs w:val="21"/>
              </w:rPr>
              <w:t>;</w:t>
            </w:r>
          </w:p>
          <w:p w14:paraId="27BE9A56" w14:textId="77777777" w:rsidR="001A6F2E" w:rsidRPr="00D6471D" w:rsidRDefault="001A6F2E" w:rsidP="00D615C8">
            <w:pPr>
              <w:pStyle w:val="af0"/>
              <w:numPr>
                <w:ilvl w:val="0"/>
                <w:numId w:val="36"/>
              </w:numPr>
              <w:tabs>
                <w:tab w:val="left" w:pos="176"/>
              </w:tabs>
              <w:rPr>
                <w:rFonts w:eastAsia="Times New Roman"/>
                <w:sz w:val="21"/>
                <w:szCs w:val="21"/>
              </w:rPr>
            </w:pPr>
            <w:r w:rsidRPr="00D6471D">
              <w:rPr>
                <w:rFonts w:eastAsia="Times New Roman"/>
                <w:sz w:val="21"/>
                <w:szCs w:val="21"/>
              </w:rPr>
              <w:t xml:space="preserve">показывает четкие системные знания и должным образом оформляет и преподносит результаты собственных научных изысканий; </w:t>
            </w:r>
          </w:p>
          <w:p w14:paraId="56339E12" w14:textId="77777777" w:rsidR="001A6F2E" w:rsidRPr="00D6471D" w:rsidRDefault="001A6F2E" w:rsidP="00D615C8">
            <w:pPr>
              <w:pStyle w:val="af0"/>
              <w:numPr>
                <w:ilvl w:val="0"/>
                <w:numId w:val="36"/>
              </w:numPr>
              <w:tabs>
                <w:tab w:val="left" w:pos="176"/>
              </w:tabs>
              <w:rPr>
                <w:rFonts w:eastAsia="Times New Roman"/>
                <w:sz w:val="21"/>
                <w:szCs w:val="21"/>
              </w:rPr>
            </w:pPr>
            <w:r w:rsidRPr="00D6471D">
              <w:rPr>
                <w:rFonts w:eastAsia="Times New Roman"/>
                <w:sz w:val="21"/>
                <w:szCs w:val="21"/>
              </w:rPr>
              <w:t>дает развернутые, полные и верные ответы на вопросы, в том числе, дополнительные.</w:t>
            </w:r>
          </w:p>
        </w:tc>
      </w:tr>
      <w:tr w:rsidR="001A6F2E" w:rsidRPr="0058445B" w14:paraId="33CC9CCC" w14:textId="77777777" w:rsidTr="005169C1">
        <w:trPr>
          <w:trHeight w:val="283"/>
        </w:trPr>
        <w:tc>
          <w:tcPr>
            <w:tcW w:w="2045" w:type="dxa"/>
          </w:tcPr>
          <w:p w14:paraId="6DE6A02E" w14:textId="77777777" w:rsidR="001A6F2E" w:rsidRPr="0058445B" w:rsidRDefault="001A6F2E" w:rsidP="00B36FDD">
            <w:r w:rsidRPr="0058445B">
              <w:t>повышенный</w:t>
            </w:r>
          </w:p>
        </w:tc>
        <w:tc>
          <w:tcPr>
            <w:tcW w:w="1829" w:type="dxa"/>
          </w:tcPr>
          <w:p w14:paraId="439BF0FC" w14:textId="77777777" w:rsidR="001A6F2E" w:rsidRPr="0058445B" w:rsidRDefault="001A6F2E" w:rsidP="00B36FDD">
            <w:pPr>
              <w:jc w:val="center"/>
            </w:pPr>
          </w:p>
        </w:tc>
        <w:tc>
          <w:tcPr>
            <w:tcW w:w="2306" w:type="dxa"/>
          </w:tcPr>
          <w:p w14:paraId="5078B928" w14:textId="77777777" w:rsidR="001A6F2E" w:rsidRPr="0058445B" w:rsidRDefault="001A6F2E" w:rsidP="00B36FDD">
            <w:r w:rsidRPr="0058445B">
              <w:t>хорошо/</w:t>
            </w:r>
          </w:p>
          <w:p w14:paraId="4264038E" w14:textId="77777777" w:rsidR="001A6F2E" w:rsidRPr="0058445B" w:rsidRDefault="001A6F2E" w:rsidP="00B36FDD">
            <w:r w:rsidRPr="0058445B">
              <w:t>зачтено (хорошо)/</w:t>
            </w:r>
          </w:p>
          <w:p w14:paraId="11E93821" w14:textId="77777777" w:rsidR="001A6F2E" w:rsidRPr="0058445B" w:rsidRDefault="001A6F2E" w:rsidP="00B36FDD">
            <w:r w:rsidRPr="0058445B">
              <w:lastRenderedPageBreak/>
              <w:t>зачтено</w:t>
            </w:r>
          </w:p>
        </w:tc>
        <w:tc>
          <w:tcPr>
            <w:tcW w:w="8562" w:type="dxa"/>
          </w:tcPr>
          <w:p w14:paraId="3B1AFFCA" w14:textId="77777777" w:rsidR="001A6F2E" w:rsidRPr="00114C2C" w:rsidRDefault="001A6F2E" w:rsidP="00D615C8">
            <w:pPr>
              <w:rPr>
                <w:sz w:val="21"/>
                <w:szCs w:val="21"/>
              </w:rPr>
            </w:pPr>
            <w:r w:rsidRPr="00114C2C">
              <w:rPr>
                <w:sz w:val="21"/>
                <w:szCs w:val="21"/>
              </w:rPr>
              <w:lastRenderedPageBreak/>
              <w:t>Обучающийся:</w:t>
            </w:r>
          </w:p>
          <w:p w14:paraId="15D3ABE5" w14:textId="77777777" w:rsidR="001A6F2E" w:rsidRPr="00E15AA3" w:rsidRDefault="001A6F2E" w:rsidP="00D615C8">
            <w:pPr>
              <w:numPr>
                <w:ilvl w:val="0"/>
                <w:numId w:val="38"/>
              </w:numPr>
              <w:tabs>
                <w:tab w:val="left" w:pos="176"/>
              </w:tabs>
              <w:contextualSpacing/>
              <w:rPr>
                <w:rFonts w:eastAsia="Times New Roman"/>
                <w:sz w:val="21"/>
                <w:szCs w:val="21"/>
              </w:rPr>
            </w:pPr>
            <w:r w:rsidRPr="00E15AA3">
              <w:rPr>
                <w:rFonts w:eastAsia="Times New Roman"/>
                <w:sz w:val="21"/>
                <w:szCs w:val="21"/>
              </w:rPr>
              <w:t xml:space="preserve">Анализирует, синтезирует и систематизирует изученный материал с </w:t>
            </w:r>
            <w:r>
              <w:rPr>
                <w:rFonts w:eastAsia="Times New Roman"/>
                <w:sz w:val="21"/>
                <w:szCs w:val="21"/>
              </w:rPr>
              <w:t xml:space="preserve">небольшими </w:t>
            </w:r>
            <w:r>
              <w:rPr>
                <w:rFonts w:eastAsia="Times New Roman"/>
                <w:sz w:val="21"/>
                <w:szCs w:val="21"/>
              </w:rPr>
              <w:lastRenderedPageBreak/>
              <w:t xml:space="preserve">неточностями, не влияющими на </w:t>
            </w:r>
            <w:r w:rsidRPr="00E15AA3">
              <w:rPr>
                <w:sz w:val="21"/>
                <w:szCs w:val="21"/>
              </w:rPr>
              <w:t>его использования в своей профессиональной области;</w:t>
            </w:r>
          </w:p>
          <w:p w14:paraId="74763CEA" w14:textId="77777777" w:rsidR="001A6F2E" w:rsidRPr="00E15AA3" w:rsidRDefault="001A6F2E" w:rsidP="00D615C8">
            <w:pPr>
              <w:numPr>
                <w:ilvl w:val="0"/>
                <w:numId w:val="38"/>
              </w:numPr>
              <w:tabs>
                <w:tab w:val="left" w:pos="176"/>
              </w:tabs>
              <w:contextualSpacing/>
              <w:rPr>
                <w:rFonts w:eastAsia="Times New Roman"/>
                <w:sz w:val="21"/>
                <w:szCs w:val="21"/>
              </w:rPr>
            </w:pPr>
            <w:r w:rsidRPr="00E15AA3">
              <w:rPr>
                <w:rFonts w:eastAsia="Times New Roman"/>
              </w:rPr>
              <w:t xml:space="preserve"> анализирует художественный текст</w:t>
            </w:r>
            <w:r>
              <w:rPr>
                <w:rFonts w:eastAsia="Times New Roman"/>
              </w:rPr>
              <w:t xml:space="preserve"> по наглядной схеме</w:t>
            </w:r>
            <w:r w:rsidRPr="00E15AA3">
              <w:rPr>
                <w:rFonts w:eastAsia="Times New Roman"/>
              </w:rPr>
              <w:t>, применяет принципы единства художественной формы и содержания</w:t>
            </w:r>
            <w:r>
              <w:rPr>
                <w:rFonts w:eastAsia="Times New Roman"/>
              </w:rPr>
              <w:t xml:space="preserve"> с некоторыми помарками</w:t>
            </w:r>
            <w:r w:rsidRPr="00E15AA3">
              <w:rPr>
                <w:rFonts w:eastAsia="Times New Roman"/>
              </w:rPr>
              <w:t>;</w:t>
            </w:r>
            <w:r w:rsidRPr="00E15AA3">
              <w:rPr>
                <w:rFonts w:eastAsia="Times New Roman"/>
                <w:sz w:val="21"/>
                <w:szCs w:val="21"/>
              </w:rPr>
              <w:t xml:space="preserve"> </w:t>
            </w:r>
          </w:p>
          <w:p w14:paraId="770BDD35" w14:textId="77777777" w:rsidR="001A6F2E" w:rsidRPr="00E15AA3" w:rsidRDefault="001A6F2E" w:rsidP="00D615C8">
            <w:pPr>
              <w:numPr>
                <w:ilvl w:val="0"/>
                <w:numId w:val="38"/>
              </w:numPr>
              <w:tabs>
                <w:tab w:val="left" w:pos="176"/>
              </w:tabs>
              <w:contextualSpacing/>
              <w:rPr>
                <w:rFonts w:eastAsia="Times New Roman"/>
                <w:sz w:val="21"/>
                <w:szCs w:val="21"/>
              </w:rPr>
            </w:pPr>
            <w:r w:rsidRPr="00E15AA3">
              <w:rPr>
                <w:rFonts w:eastAsia="Times New Roman"/>
                <w:sz w:val="21"/>
                <w:szCs w:val="21"/>
              </w:rPr>
              <w:t>умеет составлять библиографическую базу для литературоведческого исследования</w:t>
            </w:r>
            <w:r>
              <w:rPr>
                <w:rFonts w:eastAsia="Times New Roman"/>
                <w:sz w:val="21"/>
                <w:szCs w:val="21"/>
              </w:rPr>
              <w:t xml:space="preserve"> с небольшими оформительскими неточностями</w:t>
            </w:r>
            <w:r w:rsidRPr="00E15AA3">
              <w:rPr>
                <w:rFonts w:eastAsia="Times New Roman"/>
                <w:sz w:val="21"/>
                <w:szCs w:val="21"/>
              </w:rPr>
              <w:t xml:space="preserve">; </w:t>
            </w:r>
          </w:p>
          <w:p w14:paraId="1D32325E" w14:textId="77777777" w:rsidR="001A6F2E" w:rsidRPr="00E15AA3" w:rsidRDefault="001A6F2E" w:rsidP="00D615C8">
            <w:pPr>
              <w:numPr>
                <w:ilvl w:val="0"/>
                <w:numId w:val="38"/>
              </w:numPr>
              <w:tabs>
                <w:tab w:val="left" w:pos="176"/>
              </w:tabs>
              <w:contextualSpacing/>
              <w:rPr>
                <w:rFonts w:eastAsia="Times New Roman"/>
                <w:sz w:val="21"/>
                <w:szCs w:val="21"/>
              </w:rPr>
            </w:pPr>
            <w:r w:rsidRPr="00E15AA3">
              <w:rPr>
                <w:rFonts w:eastAsia="Times New Roman"/>
                <w:sz w:val="21"/>
                <w:szCs w:val="21"/>
              </w:rPr>
              <w:t>умеет исследовать</w:t>
            </w:r>
            <w:r>
              <w:rPr>
                <w:rFonts w:eastAsia="Times New Roman"/>
                <w:sz w:val="21"/>
                <w:szCs w:val="21"/>
              </w:rPr>
              <w:t xml:space="preserve"> </w:t>
            </w:r>
            <w:r w:rsidRPr="00E15AA3">
              <w:rPr>
                <w:rFonts w:eastAsia="Times New Roman"/>
                <w:sz w:val="21"/>
                <w:szCs w:val="21"/>
              </w:rPr>
              <w:t xml:space="preserve">и комментировать литературный текст с </w:t>
            </w:r>
            <w:r>
              <w:rPr>
                <w:rFonts w:eastAsia="Times New Roman"/>
                <w:sz w:val="21"/>
                <w:szCs w:val="21"/>
              </w:rPr>
              <w:t>опорой на литературоведческий опыт;</w:t>
            </w:r>
          </w:p>
          <w:p w14:paraId="29C2FA38" w14:textId="77777777" w:rsidR="001A6F2E" w:rsidRPr="00E15AA3" w:rsidRDefault="001A6F2E" w:rsidP="00D615C8">
            <w:pPr>
              <w:numPr>
                <w:ilvl w:val="0"/>
                <w:numId w:val="38"/>
              </w:numPr>
              <w:tabs>
                <w:tab w:val="left" w:pos="176"/>
              </w:tabs>
              <w:contextualSpacing/>
              <w:rPr>
                <w:rFonts w:eastAsia="Times New Roman"/>
                <w:sz w:val="21"/>
                <w:szCs w:val="21"/>
              </w:rPr>
            </w:pPr>
            <w:r w:rsidRPr="00E15AA3">
              <w:rPr>
                <w:rFonts w:eastAsia="Times New Roman"/>
                <w:sz w:val="21"/>
                <w:szCs w:val="21"/>
              </w:rPr>
              <w:t xml:space="preserve">применяет основные методы в ходе литературоведческого исследования, </w:t>
            </w:r>
            <w:r>
              <w:rPr>
                <w:rFonts w:eastAsia="Times New Roman"/>
                <w:sz w:val="21"/>
                <w:szCs w:val="21"/>
              </w:rPr>
              <w:t xml:space="preserve">выборочно </w:t>
            </w:r>
            <w:r w:rsidRPr="00E15AA3">
              <w:rPr>
                <w:rFonts w:eastAsia="Times New Roman"/>
                <w:sz w:val="21"/>
                <w:szCs w:val="21"/>
              </w:rPr>
              <w:t xml:space="preserve">применяет </w:t>
            </w:r>
            <w:r w:rsidRPr="00E15AA3">
              <w:rPr>
                <w:rFonts w:eastAsia="Times New Roman"/>
              </w:rPr>
              <w:t>алгоритмы научно-исследовательской работы</w:t>
            </w:r>
            <w:r w:rsidRPr="00E15AA3">
              <w:rPr>
                <w:rFonts w:eastAsia="Times New Roman"/>
                <w:sz w:val="21"/>
                <w:szCs w:val="21"/>
              </w:rPr>
              <w:t>;</w:t>
            </w:r>
          </w:p>
          <w:p w14:paraId="3806076B" w14:textId="77777777" w:rsidR="001A6F2E" w:rsidRPr="00E15AA3" w:rsidRDefault="001A6F2E" w:rsidP="00D615C8">
            <w:pPr>
              <w:numPr>
                <w:ilvl w:val="0"/>
                <w:numId w:val="38"/>
              </w:numPr>
              <w:tabs>
                <w:tab w:val="left" w:pos="176"/>
              </w:tabs>
              <w:contextualSpacing/>
              <w:rPr>
                <w:rFonts w:eastAsia="Times New Roman"/>
                <w:sz w:val="21"/>
                <w:szCs w:val="21"/>
              </w:rPr>
            </w:pPr>
            <w:r>
              <w:rPr>
                <w:sz w:val="21"/>
                <w:szCs w:val="21"/>
              </w:rPr>
              <w:t>в основном придерживается системного</w:t>
            </w:r>
            <w:r w:rsidRPr="00E15AA3">
              <w:rPr>
                <w:sz w:val="21"/>
                <w:szCs w:val="21"/>
              </w:rPr>
              <w:t xml:space="preserve"> подход</w:t>
            </w:r>
            <w:r>
              <w:rPr>
                <w:sz w:val="21"/>
                <w:szCs w:val="21"/>
              </w:rPr>
              <w:t>а</w:t>
            </w:r>
            <w:r w:rsidRPr="00E15AA3">
              <w:rPr>
                <w:sz w:val="21"/>
                <w:szCs w:val="21"/>
              </w:rPr>
              <w:t xml:space="preserve"> при решении научных и научно-исследовательских задач: </w:t>
            </w:r>
            <w:r w:rsidRPr="00E15AA3">
              <w:rPr>
                <w:rFonts w:eastAsia="Times New Roman"/>
              </w:rPr>
              <w:t xml:space="preserve">создает и оформляет собственный научно-исследовательский текст (аннотация, научная статья), </w:t>
            </w:r>
            <w:r>
              <w:rPr>
                <w:sz w:val="21"/>
                <w:szCs w:val="21"/>
              </w:rPr>
              <w:t>но допускает большой объем реферируемой информации</w:t>
            </w:r>
            <w:r w:rsidRPr="00E15AA3">
              <w:rPr>
                <w:rFonts w:eastAsia="Times New Roman"/>
                <w:sz w:val="21"/>
                <w:szCs w:val="21"/>
              </w:rPr>
              <w:t>;</w:t>
            </w:r>
          </w:p>
          <w:p w14:paraId="5A575BE0" w14:textId="77777777" w:rsidR="001A6F2E" w:rsidRPr="00E15AA3" w:rsidRDefault="001A6F2E" w:rsidP="00D615C8">
            <w:pPr>
              <w:numPr>
                <w:ilvl w:val="0"/>
                <w:numId w:val="38"/>
              </w:numPr>
              <w:tabs>
                <w:tab w:val="left" w:pos="176"/>
              </w:tabs>
              <w:contextualSpacing/>
              <w:rPr>
                <w:rFonts w:eastAsia="Times New Roman"/>
                <w:sz w:val="21"/>
                <w:szCs w:val="21"/>
              </w:rPr>
            </w:pPr>
            <w:r w:rsidRPr="00E15AA3">
              <w:rPr>
                <w:rFonts w:eastAsia="Times New Roman"/>
                <w:sz w:val="21"/>
                <w:szCs w:val="21"/>
              </w:rPr>
              <w:t>показывает четкие системные знания</w:t>
            </w:r>
            <w:r>
              <w:rPr>
                <w:rFonts w:eastAsia="Times New Roman"/>
                <w:sz w:val="21"/>
                <w:szCs w:val="21"/>
              </w:rPr>
              <w:t xml:space="preserve">, </w:t>
            </w:r>
            <w:r w:rsidRPr="00E15AA3">
              <w:rPr>
                <w:rFonts w:eastAsia="Times New Roman"/>
                <w:sz w:val="21"/>
                <w:szCs w:val="21"/>
              </w:rPr>
              <w:t>оформляет и преподносит результаты собственных научных изысканий</w:t>
            </w:r>
            <w:r>
              <w:rPr>
                <w:rFonts w:eastAsia="Times New Roman"/>
                <w:sz w:val="21"/>
                <w:szCs w:val="21"/>
              </w:rPr>
              <w:t xml:space="preserve"> с некоторыми неточностями</w:t>
            </w:r>
            <w:r w:rsidRPr="00E15AA3">
              <w:rPr>
                <w:rFonts w:eastAsia="Times New Roman"/>
                <w:sz w:val="21"/>
                <w:szCs w:val="21"/>
              </w:rPr>
              <w:t xml:space="preserve">; </w:t>
            </w:r>
          </w:p>
          <w:p w14:paraId="646C8F91" w14:textId="77777777" w:rsidR="001A6F2E" w:rsidRPr="00114C2C" w:rsidRDefault="001A6F2E" w:rsidP="00D615C8">
            <w:pPr>
              <w:numPr>
                <w:ilvl w:val="0"/>
                <w:numId w:val="38"/>
              </w:numPr>
              <w:tabs>
                <w:tab w:val="left" w:pos="293"/>
              </w:tabs>
              <w:contextualSpacing/>
              <w:rPr>
                <w:sz w:val="21"/>
                <w:szCs w:val="21"/>
              </w:rPr>
            </w:pPr>
            <w:r w:rsidRPr="00114C2C">
              <w:rPr>
                <w:sz w:val="21"/>
                <w:szCs w:val="21"/>
              </w:rPr>
              <w:t>ответ отражает полное знание материала, с незначительными пробелами, допускает единичные негрубые ошибки.</w:t>
            </w:r>
          </w:p>
        </w:tc>
      </w:tr>
      <w:tr w:rsidR="001A6F2E" w:rsidRPr="0058445B" w14:paraId="3CC9AF4D" w14:textId="77777777" w:rsidTr="005169C1">
        <w:trPr>
          <w:trHeight w:val="283"/>
        </w:trPr>
        <w:tc>
          <w:tcPr>
            <w:tcW w:w="2045" w:type="dxa"/>
          </w:tcPr>
          <w:p w14:paraId="4BA7FFE5" w14:textId="77777777" w:rsidR="001A6F2E" w:rsidRPr="0058445B" w:rsidRDefault="001A6F2E" w:rsidP="00B36FDD">
            <w:r w:rsidRPr="0058445B">
              <w:lastRenderedPageBreak/>
              <w:t>базовый</w:t>
            </w:r>
          </w:p>
        </w:tc>
        <w:tc>
          <w:tcPr>
            <w:tcW w:w="1829" w:type="dxa"/>
          </w:tcPr>
          <w:p w14:paraId="0710E077" w14:textId="77777777" w:rsidR="001A6F2E" w:rsidRPr="0058445B" w:rsidRDefault="001A6F2E" w:rsidP="00B36FDD">
            <w:pPr>
              <w:jc w:val="center"/>
            </w:pPr>
          </w:p>
        </w:tc>
        <w:tc>
          <w:tcPr>
            <w:tcW w:w="2306" w:type="dxa"/>
          </w:tcPr>
          <w:p w14:paraId="2D7FFAC4" w14:textId="77777777" w:rsidR="001A6F2E" w:rsidRPr="0058445B" w:rsidRDefault="001A6F2E" w:rsidP="00B36FDD">
            <w:r w:rsidRPr="0058445B">
              <w:t>удовлетворительно/</w:t>
            </w:r>
          </w:p>
          <w:p w14:paraId="21C3FA43" w14:textId="77777777" w:rsidR="001A6F2E" w:rsidRPr="0058445B" w:rsidRDefault="001A6F2E" w:rsidP="00B36FDD">
            <w:r w:rsidRPr="0058445B">
              <w:t>зачтено (удовлетворительно)/</w:t>
            </w:r>
          </w:p>
          <w:p w14:paraId="766493A2" w14:textId="77777777" w:rsidR="001A6F2E" w:rsidRPr="0058445B" w:rsidRDefault="001A6F2E" w:rsidP="00B36FDD">
            <w:r w:rsidRPr="0058445B">
              <w:t>зачтено</w:t>
            </w:r>
          </w:p>
        </w:tc>
        <w:tc>
          <w:tcPr>
            <w:tcW w:w="8562" w:type="dxa"/>
          </w:tcPr>
          <w:p w14:paraId="0B80B001" w14:textId="77777777" w:rsidR="001A6F2E" w:rsidRPr="00114C2C" w:rsidRDefault="001A6F2E" w:rsidP="00D615C8">
            <w:pPr>
              <w:rPr>
                <w:sz w:val="21"/>
                <w:szCs w:val="21"/>
              </w:rPr>
            </w:pPr>
            <w:r w:rsidRPr="00114C2C">
              <w:rPr>
                <w:sz w:val="21"/>
                <w:szCs w:val="21"/>
              </w:rPr>
              <w:t>Обучающийся:</w:t>
            </w:r>
          </w:p>
          <w:p w14:paraId="62ECDD78" w14:textId="77777777" w:rsidR="001A6F2E" w:rsidRPr="00E15AA3" w:rsidRDefault="001A6F2E" w:rsidP="00D615C8">
            <w:pPr>
              <w:numPr>
                <w:ilvl w:val="0"/>
                <w:numId w:val="39"/>
              </w:numPr>
              <w:tabs>
                <w:tab w:val="left" w:pos="176"/>
              </w:tabs>
              <w:contextualSpacing/>
              <w:rPr>
                <w:rFonts w:eastAsia="Times New Roman"/>
                <w:sz w:val="21"/>
                <w:szCs w:val="21"/>
              </w:rPr>
            </w:pPr>
            <w:r>
              <w:rPr>
                <w:rFonts w:eastAsia="Times New Roman"/>
                <w:sz w:val="21"/>
                <w:szCs w:val="21"/>
              </w:rPr>
              <w:t>Испытывает некоторые затруднения при анализе, синтезе и систематизации изученного материала</w:t>
            </w:r>
            <w:r w:rsidRPr="00E15AA3">
              <w:rPr>
                <w:sz w:val="21"/>
                <w:szCs w:val="21"/>
              </w:rPr>
              <w:t>;</w:t>
            </w:r>
          </w:p>
          <w:p w14:paraId="33F92CE5" w14:textId="77777777" w:rsidR="001A6F2E" w:rsidRPr="00E15AA3" w:rsidRDefault="001A6F2E" w:rsidP="00D615C8">
            <w:pPr>
              <w:numPr>
                <w:ilvl w:val="0"/>
                <w:numId w:val="39"/>
              </w:numPr>
              <w:tabs>
                <w:tab w:val="left" w:pos="176"/>
              </w:tabs>
              <w:contextualSpacing/>
              <w:rPr>
                <w:rFonts w:eastAsia="Times New Roman"/>
                <w:sz w:val="21"/>
                <w:szCs w:val="21"/>
              </w:rPr>
            </w:pPr>
            <w:r w:rsidRPr="00E15AA3">
              <w:rPr>
                <w:rFonts w:eastAsia="Times New Roman"/>
              </w:rPr>
              <w:t xml:space="preserve"> анализирует художественный текст</w:t>
            </w:r>
            <w:r>
              <w:rPr>
                <w:rFonts w:eastAsia="Times New Roman"/>
              </w:rPr>
              <w:t xml:space="preserve"> только при руководстве научным руководителем</w:t>
            </w:r>
            <w:r w:rsidRPr="00E15AA3">
              <w:rPr>
                <w:rFonts w:eastAsia="Times New Roman"/>
              </w:rPr>
              <w:t>;</w:t>
            </w:r>
            <w:r w:rsidRPr="00E15AA3">
              <w:rPr>
                <w:rFonts w:eastAsia="Times New Roman"/>
                <w:sz w:val="21"/>
                <w:szCs w:val="21"/>
              </w:rPr>
              <w:t xml:space="preserve"> </w:t>
            </w:r>
          </w:p>
          <w:p w14:paraId="793C2108" w14:textId="77777777" w:rsidR="001A6F2E" w:rsidRPr="00E15AA3" w:rsidRDefault="001A6F2E" w:rsidP="00D615C8">
            <w:pPr>
              <w:numPr>
                <w:ilvl w:val="0"/>
                <w:numId w:val="39"/>
              </w:numPr>
              <w:tabs>
                <w:tab w:val="left" w:pos="176"/>
              </w:tabs>
              <w:contextualSpacing/>
              <w:rPr>
                <w:rFonts w:eastAsia="Times New Roman"/>
                <w:sz w:val="21"/>
                <w:szCs w:val="21"/>
              </w:rPr>
            </w:pPr>
            <w:r w:rsidRPr="00E15AA3">
              <w:rPr>
                <w:rFonts w:eastAsia="Times New Roman"/>
                <w:sz w:val="21"/>
                <w:szCs w:val="21"/>
              </w:rPr>
              <w:t>составл</w:t>
            </w:r>
            <w:r>
              <w:rPr>
                <w:rFonts w:eastAsia="Times New Roman"/>
                <w:sz w:val="21"/>
                <w:szCs w:val="21"/>
              </w:rPr>
              <w:t>яет</w:t>
            </w:r>
            <w:r w:rsidRPr="00E15AA3">
              <w:rPr>
                <w:rFonts w:eastAsia="Times New Roman"/>
                <w:sz w:val="21"/>
                <w:szCs w:val="21"/>
              </w:rPr>
              <w:t xml:space="preserve"> библиографическую базу для литературоведческого исследования</w:t>
            </w:r>
            <w:r>
              <w:rPr>
                <w:rFonts w:eastAsia="Times New Roman"/>
                <w:sz w:val="21"/>
                <w:szCs w:val="21"/>
              </w:rPr>
              <w:t xml:space="preserve"> с нарушениями ГОСТа в виде систематических оформительских неточностей</w:t>
            </w:r>
            <w:r w:rsidRPr="00E15AA3">
              <w:rPr>
                <w:rFonts w:eastAsia="Times New Roman"/>
                <w:sz w:val="21"/>
                <w:szCs w:val="21"/>
              </w:rPr>
              <w:t xml:space="preserve">; </w:t>
            </w:r>
          </w:p>
          <w:p w14:paraId="12CC39ED" w14:textId="77777777" w:rsidR="001A6F2E" w:rsidRPr="00E15AA3" w:rsidRDefault="001A6F2E" w:rsidP="00D615C8">
            <w:pPr>
              <w:numPr>
                <w:ilvl w:val="0"/>
                <w:numId w:val="39"/>
              </w:numPr>
              <w:tabs>
                <w:tab w:val="left" w:pos="176"/>
              </w:tabs>
              <w:contextualSpacing/>
              <w:rPr>
                <w:rFonts w:eastAsia="Times New Roman"/>
                <w:sz w:val="21"/>
                <w:szCs w:val="21"/>
              </w:rPr>
            </w:pPr>
            <w:r>
              <w:rPr>
                <w:rFonts w:eastAsia="Times New Roman"/>
                <w:sz w:val="21"/>
                <w:szCs w:val="21"/>
              </w:rPr>
              <w:t xml:space="preserve">не может самостоятельно </w:t>
            </w:r>
            <w:r w:rsidRPr="00E15AA3">
              <w:rPr>
                <w:rFonts w:eastAsia="Times New Roman"/>
                <w:sz w:val="21"/>
                <w:szCs w:val="21"/>
              </w:rPr>
              <w:t>исследовать</w:t>
            </w:r>
            <w:r>
              <w:rPr>
                <w:rFonts w:eastAsia="Times New Roman"/>
                <w:sz w:val="21"/>
                <w:szCs w:val="21"/>
              </w:rPr>
              <w:t xml:space="preserve"> </w:t>
            </w:r>
            <w:r w:rsidRPr="00E15AA3">
              <w:rPr>
                <w:rFonts w:eastAsia="Times New Roman"/>
                <w:sz w:val="21"/>
                <w:szCs w:val="21"/>
              </w:rPr>
              <w:t>и комм</w:t>
            </w:r>
            <w:r>
              <w:rPr>
                <w:rFonts w:eastAsia="Times New Roman"/>
                <w:sz w:val="21"/>
                <w:szCs w:val="21"/>
              </w:rPr>
              <w:t>ентировать литературный текст из-за ограниченного литературоведческого опыта, исследование всегда носит реферативный характер;</w:t>
            </w:r>
          </w:p>
          <w:p w14:paraId="3FD7030D" w14:textId="77777777" w:rsidR="001A6F2E" w:rsidRPr="00E15AA3" w:rsidRDefault="001A6F2E" w:rsidP="00D615C8">
            <w:pPr>
              <w:numPr>
                <w:ilvl w:val="0"/>
                <w:numId w:val="39"/>
              </w:numPr>
              <w:tabs>
                <w:tab w:val="left" w:pos="176"/>
              </w:tabs>
              <w:contextualSpacing/>
              <w:rPr>
                <w:rFonts w:eastAsia="Times New Roman"/>
                <w:sz w:val="21"/>
                <w:szCs w:val="21"/>
              </w:rPr>
            </w:pPr>
            <w:r>
              <w:rPr>
                <w:rFonts w:eastAsia="Times New Roman"/>
                <w:sz w:val="21"/>
                <w:szCs w:val="21"/>
              </w:rPr>
              <w:t>применяет ограниченное количество методов</w:t>
            </w:r>
            <w:r w:rsidRPr="00E15AA3">
              <w:rPr>
                <w:rFonts w:eastAsia="Times New Roman"/>
                <w:sz w:val="21"/>
                <w:szCs w:val="21"/>
              </w:rPr>
              <w:t xml:space="preserve"> в ходе литературоведческого исследования,  </w:t>
            </w:r>
            <w:r>
              <w:rPr>
                <w:rFonts w:eastAsia="Times New Roman"/>
                <w:sz w:val="21"/>
                <w:szCs w:val="21"/>
              </w:rPr>
              <w:t xml:space="preserve">допускает ошибки в </w:t>
            </w:r>
            <w:r>
              <w:rPr>
                <w:rFonts w:eastAsia="Times New Roman"/>
              </w:rPr>
              <w:t>алгоритмах</w:t>
            </w:r>
            <w:r w:rsidRPr="00E15AA3">
              <w:rPr>
                <w:rFonts w:eastAsia="Times New Roman"/>
              </w:rPr>
              <w:t xml:space="preserve"> научно-исследовательской работы</w:t>
            </w:r>
            <w:r w:rsidRPr="00E15AA3">
              <w:rPr>
                <w:rFonts w:eastAsia="Times New Roman"/>
                <w:sz w:val="21"/>
                <w:szCs w:val="21"/>
              </w:rPr>
              <w:t>;</w:t>
            </w:r>
          </w:p>
          <w:p w14:paraId="369CEE47" w14:textId="77777777" w:rsidR="001A6F2E" w:rsidRPr="00E15AA3" w:rsidRDefault="001A6F2E" w:rsidP="00D615C8">
            <w:pPr>
              <w:numPr>
                <w:ilvl w:val="0"/>
                <w:numId w:val="39"/>
              </w:numPr>
              <w:tabs>
                <w:tab w:val="left" w:pos="176"/>
              </w:tabs>
              <w:contextualSpacing/>
              <w:rPr>
                <w:rFonts w:eastAsia="Times New Roman"/>
                <w:sz w:val="21"/>
                <w:szCs w:val="21"/>
              </w:rPr>
            </w:pPr>
            <w:r>
              <w:rPr>
                <w:sz w:val="21"/>
                <w:szCs w:val="21"/>
              </w:rPr>
              <w:t xml:space="preserve">испытывает трудности при создании и оформлении собственных </w:t>
            </w:r>
            <w:r>
              <w:rPr>
                <w:rFonts w:eastAsia="Times New Roman"/>
              </w:rPr>
              <w:t>научно-исследовательских</w:t>
            </w:r>
            <w:r w:rsidRPr="00E15AA3">
              <w:rPr>
                <w:rFonts w:eastAsia="Times New Roman"/>
              </w:rPr>
              <w:t xml:space="preserve"> текст</w:t>
            </w:r>
            <w:r>
              <w:rPr>
                <w:rFonts w:eastAsia="Times New Roman"/>
              </w:rPr>
              <w:t>ов;</w:t>
            </w:r>
          </w:p>
          <w:p w14:paraId="3D6DEA7E" w14:textId="77777777" w:rsidR="001A6F2E" w:rsidRPr="00114C2C" w:rsidRDefault="001A6F2E" w:rsidP="00D615C8">
            <w:pPr>
              <w:numPr>
                <w:ilvl w:val="0"/>
                <w:numId w:val="39"/>
              </w:numPr>
              <w:tabs>
                <w:tab w:val="left" w:pos="317"/>
              </w:tabs>
              <w:contextualSpacing/>
              <w:rPr>
                <w:sz w:val="21"/>
                <w:szCs w:val="21"/>
              </w:rPr>
            </w:pPr>
            <w:r w:rsidRPr="00114C2C">
              <w:rPr>
                <w:sz w:val="21"/>
                <w:szCs w:val="21"/>
              </w:rPr>
              <w:t>ответ отражает в целом сформированные, но содержащие незначительные пробелы знания, допускаются грубые ошибки.</w:t>
            </w:r>
          </w:p>
        </w:tc>
      </w:tr>
      <w:tr w:rsidR="001A6F2E" w:rsidRPr="0058445B" w14:paraId="2F363181" w14:textId="77777777" w:rsidTr="005169C1">
        <w:trPr>
          <w:trHeight w:val="283"/>
        </w:trPr>
        <w:tc>
          <w:tcPr>
            <w:tcW w:w="2045" w:type="dxa"/>
          </w:tcPr>
          <w:p w14:paraId="2056FA69" w14:textId="77777777" w:rsidR="001A6F2E" w:rsidRPr="0058445B" w:rsidRDefault="001A6F2E" w:rsidP="00B36FDD">
            <w:r w:rsidRPr="0058445B">
              <w:lastRenderedPageBreak/>
              <w:t>низкий</w:t>
            </w:r>
          </w:p>
        </w:tc>
        <w:tc>
          <w:tcPr>
            <w:tcW w:w="1829" w:type="dxa"/>
          </w:tcPr>
          <w:p w14:paraId="43D15507" w14:textId="77777777" w:rsidR="001A6F2E" w:rsidRPr="0058445B" w:rsidRDefault="001A6F2E" w:rsidP="00B36FDD">
            <w:pPr>
              <w:jc w:val="center"/>
            </w:pPr>
          </w:p>
        </w:tc>
        <w:tc>
          <w:tcPr>
            <w:tcW w:w="2306" w:type="dxa"/>
          </w:tcPr>
          <w:p w14:paraId="50B7C0F0" w14:textId="77777777" w:rsidR="001A6F2E" w:rsidRPr="0058445B" w:rsidRDefault="001A6F2E" w:rsidP="00B36FDD">
            <w:r w:rsidRPr="0058445B">
              <w:t>неудовлетворительно/</w:t>
            </w:r>
          </w:p>
          <w:p w14:paraId="34719765" w14:textId="77777777" w:rsidR="001A6F2E" w:rsidRPr="0058445B" w:rsidRDefault="001A6F2E" w:rsidP="00B36FDD">
            <w:r w:rsidRPr="0058445B">
              <w:t>не зачтено</w:t>
            </w:r>
          </w:p>
        </w:tc>
        <w:tc>
          <w:tcPr>
            <w:tcW w:w="8562" w:type="dxa"/>
          </w:tcPr>
          <w:p w14:paraId="04C9E03A" w14:textId="77777777" w:rsidR="001A6F2E" w:rsidRPr="00114C2C" w:rsidRDefault="001A6F2E" w:rsidP="00D615C8">
            <w:pPr>
              <w:rPr>
                <w:sz w:val="21"/>
                <w:szCs w:val="21"/>
              </w:rPr>
            </w:pPr>
            <w:r w:rsidRPr="00114C2C">
              <w:rPr>
                <w:sz w:val="21"/>
                <w:szCs w:val="21"/>
              </w:rPr>
              <w:t>Обучающийся:</w:t>
            </w:r>
          </w:p>
          <w:p w14:paraId="4FABBF13" w14:textId="77777777" w:rsidR="001A6F2E" w:rsidRPr="00E15AA3" w:rsidRDefault="001A6F2E" w:rsidP="00D615C8">
            <w:pPr>
              <w:numPr>
                <w:ilvl w:val="0"/>
                <w:numId w:val="40"/>
              </w:numPr>
              <w:tabs>
                <w:tab w:val="left" w:pos="176"/>
              </w:tabs>
              <w:contextualSpacing/>
              <w:rPr>
                <w:rFonts w:eastAsia="Times New Roman"/>
                <w:sz w:val="21"/>
                <w:szCs w:val="21"/>
              </w:rPr>
            </w:pPr>
            <w:r>
              <w:rPr>
                <w:rFonts w:eastAsia="Times New Roman"/>
                <w:sz w:val="21"/>
                <w:szCs w:val="21"/>
              </w:rPr>
              <w:t>Испытывает серьезные затруднения и допускает ошибки при анализе, синтезе и систематизации изученного материала</w:t>
            </w:r>
            <w:r w:rsidRPr="00E15AA3">
              <w:rPr>
                <w:sz w:val="21"/>
                <w:szCs w:val="21"/>
              </w:rPr>
              <w:t>;</w:t>
            </w:r>
          </w:p>
          <w:p w14:paraId="0ACE29FA" w14:textId="77777777" w:rsidR="001A6F2E" w:rsidRPr="00E15AA3" w:rsidRDefault="001A6F2E" w:rsidP="00D615C8">
            <w:pPr>
              <w:numPr>
                <w:ilvl w:val="0"/>
                <w:numId w:val="40"/>
              </w:numPr>
              <w:tabs>
                <w:tab w:val="left" w:pos="176"/>
              </w:tabs>
              <w:contextualSpacing/>
              <w:rPr>
                <w:rFonts w:eastAsia="Times New Roman"/>
                <w:sz w:val="21"/>
                <w:szCs w:val="21"/>
              </w:rPr>
            </w:pPr>
            <w:r w:rsidRPr="00E15AA3">
              <w:rPr>
                <w:rFonts w:eastAsia="Times New Roman"/>
              </w:rPr>
              <w:t xml:space="preserve"> </w:t>
            </w:r>
            <w:r>
              <w:rPr>
                <w:rFonts w:eastAsia="Times New Roman"/>
              </w:rPr>
              <w:t>анализ художественного</w:t>
            </w:r>
            <w:r w:rsidRPr="00E15AA3">
              <w:rPr>
                <w:rFonts w:eastAsia="Times New Roman"/>
              </w:rPr>
              <w:t xml:space="preserve"> текст</w:t>
            </w:r>
            <w:r>
              <w:rPr>
                <w:rFonts w:eastAsia="Times New Roman"/>
              </w:rPr>
              <w:t>а выполняет только под руководством педагога, допускает ошибки и не владеет методикой исследования в полной мере;</w:t>
            </w:r>
          </w:p>
          <w:p w14:paraId="222D08C8" w14:textId="77777777" w:rsidR="001A6F2E" w:rsidRPr="00E15AA3" w:rsidRDefault="001A6F2E" w:rsidP="00D615C8">
            <w:pPr>
              <w:numPr>
                <w:ilvl w:val="0"/>
                <w:numId w:val="40"/>
              </w:numPr>
              <w:tabs>
                <w:tab w:val="left" w:pos="176"/>
              </w:tabs>
              <w:contextualSpacing/>
              <w:rPr>
                <w:rFonts w:eastAsia="Times New Roman"/>
                <w:sz w:val="21"/>
                <w:szCs w:val="21"/>
              </w:rPr>
            </w:pPr>
            <w:r>
              <w:rPr>
                <w:rFonts w:eastAsia="Times New Roman"/>
                <w:sz w:val="21"/>
                <w:szCs w:val="21"/>
              </w:rPr>
              <w:t>демонстрирует отсут</w:t>
            </w:r>
            <w:r w:rsidRPr="00E15AA3">
              <w:rPr>
                <w:rFonts w:eastAsia="Times New Roman"/>
                <w:sz w:val="21"/>
                <w:szCs w:val="21"/>
              </w:rPr>
              <w:t>ст</w:t>
            </w:r>
            <w:r>
              <w:rPr>
                <w:rFonts w:eastAsia="Times New Roman"/>
                <w:sz w:val="21"/>
                <w:szCs w:val="21"/>
              </w:rPr>
              <w:t>вие навыка составления библиографической базы</w:t>
            </w:r>
            <w:r w:rsidRPr="00E15AA3">
              <w:rPr>
                <w:rFonts w:eastAsia="Times New Roman"/>
                <w:sz w:val="21"/>
                <w:szCs w:val="21"/>
              </w:rPr>
              <w:t xml:space="preserve"> для литературоведческого исследования; </w:t>
            </w:r>
          </w:p>
          <w:p w14:paraId="34B69389" w14:textId="77777777" w:rsidR="001A6F2E" w:rsidRPr="00E15AA3" w:rsidRDefault="001A6F2E" w:rsidP="00D615C8">
            <w:pPr>
              <w:numPr>
                <w:ilvl w:val="0"/>
                <w:numId w:val="40"/>
              </w:numPr>
              <w:tabs>
                <w:tab w:val="left" w:pos="176"/>
              </w:tabs>
              <w:contextualSpacing/>
              <w:rPr>
                <w:rFonts w:eastAsia="Times New Roman"/>
                <w:sz w:val="21"/>
                <w:szCs w:val="21"/>
              </w:rPr>
            </w:pPr>
            <w:r>
              <w:rPr>
                <w:rFonts w:eastAsia="Times New Roman"/>
                <w:sz w:val="21"/>
                <w:szCs w:val="21"/>
              </w:rPr>
              <w:t xml:space="preserve">не может самостоятельно </w:t>
            </w:r>
            <w:r w:rsidRPr="00E15AA3">
              <w:rPr>
                <w:rFonts w:eastAsia="Times New Roman"/>
                <w:sz w:val="21"/>
                <w:szCs w:val="21"/>
              </w:rPr>
              <w:t>исследовать</w:t>
            </w:r>
            <w:r>
              <w:rPr>
                <w:rFonts w:eastAsia="Times New Roman"/>
                <w:sz w:val="21"/>
                <w:szCs w:val="21"/>
              </w:rPr>
              <w:t xml:space="preserve"> </w:t>
            </w:r>
            <w:r w:rsidRPr="00E15AA3">
              <w:rPr>
                <w:rFonts w:eastAsia="Times New Roman"/>
                <w:sz w:val="21"/>
                <w:szCs w:val="21"/>
              </w:rPr>
              <w:t>и комм</w:t>
            </w:r>
            <w:r>
              <w:rPr>
                <w:rFonts w:eastAsia="Times New Roman"/>
                <w:sz w:val="21"/>
                <w:szCs w:val="21"/>
              </w:rPr>
              <w:t>ентировать литературный текст;</w:t>
            </w:r>
          </w:p>
          <w:p w14:paraId="5B46AF0F" w14:textId="77777777" w:rsidR="001A6F2E" w:rsidRPr="00E15AA3" w:rsidRDefault="001A6F2E" w:rsidP="00D615C8">
            <w:pPr>
              <w:numPr>
                <w:ilvl w:val="0"/>
                <w:numId w:val="40"/>
              </w:numPr>
              <w:tabs>
                <w:tab w:val="left" w:pos="176"/>
              </w:tabs>
              <w:contextualSpacing/>
              <w:rPr>
                <w:rFonts w:eastAsia="Times New Roman"/>
                <w:sz w:val="21"/>
                <w:szCs w:val="21"/>
              </w:rPr>
            </w:pPr>
            <w:r>
              <w:rPr>
                <w:rFonts w:eastAsia="Times New Roman"/>
                <w:sz w:val="21"/>
                <w:szCs w:val="21"/>
              </w:rPr>
              <w:t>не может оперировать методами</w:t>
            </w:r>
            <w:r w:rsidRPr="00E15AA3">
              <w:rPr>
                <w:rFonts w:eastAsia="Times New Roman"/>
                <w:sz w:val="21"/>
                <w:szCs w:val="21"/>
              </w:rPr>
              <w:t xml:space="preserve"> в ходе литературоведческого исследования</w:t>
            </w:r>
            <w:r>
              <w:rPr>
                <w:rFonts w:eastAsia="Times New Roman"/>
                <w:sz w:val="21"/>
                <w:szCs w:val="21"/>
              </w:rPr>
              <w:t>;</w:t>
            </w:r>
          </w:p>
          <w:p w14:paraId="41B6A672" w14:textId="77777777" w:rsidR="001A6F2E" w:rsidRPr="00E15AA3" w:rsidRDefault="001A6F2E" w:rsidP="00D615C8">
            <w:pPr>
              <w:numPr>
                <w:ilvl w:val="0"/>
                <w:numId w:val="40"/>
              </w:numPr>
              <w:tabs>
                <w:tab w:val="left" w:pos="176"/>
              </w:tabs>
              <w:contextualSpacing/>
              <w:rPr>
                <w:rFonts w:eastAsia="Times New Roman"/>
                <w:sz w:val="21"/>
                <w:szCs w:val="21"/>
              </w:rPr>
            </w:pPr>
            <w:r>
              <w:rPr>
                <w:sz w:val="21"/>
                <w:szCs w:val="21"/>
              </w:rPr>
              <w:t xml:space="preserve">не умеет создавать и оформлять собственные </w:t>
            </w:r>
            <w:r>
              <w:rPr>
                <w:rFonts w:eastAsia="Times New Roman"/>
              </w:rPr>
              <w:t>научно-исследовательские</w:t>
            </w:r>
            <w:r w:rsidRPr="00E15AA3">
              <w:rPr>
                <w:rFonts w:eastAsia="Times New Roman"/>
              </w:rPr>
              <w:t xml:space="preserve"> текст</w:t>
            </w:r>
            <w:r>
              <w:rPr>
                <w:rFonts w:eastAsia="Times New Roman"/>
              </w:rPr>
              <w:t>ы;</w:t>
            </w:r>
          </w:p>
          <w:p w14:paraId="171C2EA5" w14:textId="77777777" w:rsidR="001A6F2E" w:rsidRPr="00114C2C" w:rsidRDefault="001A6F2E" w:rsidP="00D615C8">
            <w:pPr>
              <w:numPr>
                <w:ilvl w:val="0"/>
                <w:numId w:val="40"/>
              </w:numPr>
              <w:tabs>
                <w:tab w:val="left" w:pos="267"/>
              </w:tabs>
              <w:contextualSpacing/>
              <w:rPr>
                <w:sz w:val="21"/>
                <w:szCs w:val="21"/>
              </w:rPr>
            </w:pPr>
            <w:r w:rsidRPr="00114C2C">
              <w:rPr>
                <w:sz w:val="21"/>
                <w:szCs w:val="21"/>
              </w:rPr>
              <w:t>ответ отражает отсутствие знаний на базовом уровне теоретического и практического материала в объеме, необходимом для дальнейшей учебы.</w:t>
            </w:r>
          </w:p>
        </w:tc>
      </w:tr>
    </w:tbl>
    <w:p w14:paraId="4D15F93B" w14:textId="77777777" w:rsidR="006F1ABB" w:rsidRPr="0058445B" w:rsidRDefault="006F1ABB" w:rsidP="0067655E">
      <w:pPr>
        <w:pStyle w:val="1"/>
      </w:pPr>
      <w:r w:rsidRPr="0058445B">
        <w:t xml:space="preserve">ОЦЕНОЧНЫЕ </w:t>
      </w:r>
      <w:r w:rsidR="00004F92" w:rsidRPr="0058445B">
        <w:t>СРЕДСТВА</w:t>
      </w:r>
      <w:r w:rsidRPr="0058445B">
        <w:t xml:space="preserve"> ДЛЯ ТЕКУЩЕГО КОНТРОЛЯ УСПЕВАЕМОСТИ И ПРОМЕЖУТОЧНОЙ АТТЕСТАЦИИ</w:t>
      </w:r>
      <w:r w:rsidR="0067655E" w:rsidRPr="0058445B">
        <w:t>,</w:t>
      </w:r>
      <w:r w:rsidRPr="0058445B">
        <w:t xml:space="preserve"> </w:t>
      </w:r>
      <w:r w:rsidR="0067655E" w:rsidRPr="0058445B">
        <w:t>ВКЛЮЧАЯ САМОСТОЯТЕЛЬНУЮ РАБОТУ ОБУЧАЮЩИХСЯ</w:t>
      </w:r>
    </w:p>
    <w:p w14:paraId="5F071E54" w14:textId="77777777" w:rsidR="001F5596" w:rsidRPr="0058445B" w:rsidRDefault="001F5596" w:rsidP="003A1C1D">
      <w:pPr>
        <w:pStyle w:val="af0"/>
        <w:numPr>
          <w:ilvl w:val="3"/>
          <w:numId w:val="9"/>
        </w:numPr>
        <w:jc w:val="both"/>
      </w:pPr>
      <w:r w:rsidRPr="0058445B">
        <w:rPr>
          <w:rFonts w:eastAsia="Times New Roman"/>
          <w:bCs/>
          <w:sz w:val="24"/>
          <w:szCs w:val="24"/>
        </w:rPr>
        <w:t xml:space="preserve">При проведении </w:t>
      </w:r>
      <w:r w:rsidR="00AF4200" w:rsidRPr="0058445B">
        <w:rPr>
          <w:rFonts w:eastAsia="Times New Roman"/>
          <w:bCs/>
          <w:sz w:val="24"/>
          <w:szCs w:val="24"/>
        </w:rPr>
        <w:t>контроля самостоятельной работы об</w:t>
      </w:r>
      <w:r w:rsidR="00900F1C" w:rsidRPr="0058445B">
        <w:rPr>
          <w:rFonts w:eastAsia="Times New Roman"/>
          <w:bCs/>
          <w:sz w:val="24"/>
          <w:szCs w:val="24"/>
        </w:rPr>
        <w:t xml:space="preserve">учающихся, </w:t>
      </w:r>
      <w:r w:rsidRPr="0058445B">
        <w:rPr>
          <w:rFonts w:eastAsia="Times New Roman"/>
          <w:bCs/>
          <w:sz w:val="24"/>
          <w:szCs w:val="24"/>
        </w:rPr>
        <w:t>текущего контроля и промежут</w:t>
      </w:r>
      <w:r w:rsidR="00D82E07" w:rsidRPr="0058445B">
        <w:rPr>
          <w:rFonts w:eastAsia="Times New Roman"/>
          <w:bCs/>
          <w:sz w:val="24"/>
          <w:szCs w:val="24"/>
        </w:rPr>
        <w:t xml:space="preserve">очной аттестации по </w:t>
      </w:r>
      <w:r w:rsidR="00A97E3D" w:rsidRPr="0058445B">
        <w:rPr>
          <w:rFonts w:eastAsia="Times New Roman"/>
          <w:bCs/>
          <w:sz w:val="24"/>
          <w:szCs w:val="24"/>
        </w:rPr>
        <w:t>учебной дисциплине</w:t>
      </w:r>
      <w:r w:rsidR="00BB14DC" w:rsidRPr="0058445B">
        <w:rPr>
          <w:rFonts w:eastAsia="Times New Roman"/>
          <w:bCs/>
          <w:sz w:val="24"/>
          <w:szCs w:val="24"/>
        </w:rPr>
        <w:t xml:space="preserve"> «</w:t>
      </w:r>
      <w:r w:rsidR="00EE22BB" w:rsidRPr="0058445B">
        <w:rPr>
          <w:rFonts w:eastAsia="Times New Roman"/>
          <w:bCs/>
          <w:sz w:val="24"/>
          <w:szCs w:val="24"/>
        </w:rPr>
        <w:t>Практикум по литературоведческой работе с текстом</w:t>
      </w:r>
      <w:r w:rsidR="00BB14DC" w:rsidRPr="0058445B">
        <w:rPr>
          <w:rFonts w:eastAsia="Times New Roman"/>
          <w:bCs/>
          <w:sz w:val="24"/>
          <w:szCs w:val="24"/>
        </w:rPr>
        <w:t>»</w:t>
      </w:r>
      <w:r w:rsidRPr="0058445B">
        <w:rPr>
          <w:rFonts w:eastAsia="Times New Roman"/>
          <w:bCs/>
          <w:sz w:val="24"/>
          <w:szCs w:val="24"/>
        </w:rPr>
        <w:t xml:space="preserve"> проверяется </w:t>
      </w:r>
      <w:r w:rsidR="00382A5D" w:rsidRPr="0058445B">
        <w:rPr>
          <w:rFonts w:eastAsia="Times New Roman"/>
          <w:bCs/>
          <w:sz w:val="24"/>
          <w:szCs w:val="24"/>
        </w:rPr>
        <w:t xml:space="preserve">уровень </w:t>
      </w:r>
      <w:r w:rsidRPr="0058445B">
        <w:rPr>
          <w:rFonts w:eastAsia="Times New Roman"/>
          <w:bCs/>
          <w:sz w:val="24"/>
          <w:szCs w:val="24"/>
        </w:rPr>
        <w:t>сформированност</w:t>
      </w:r>
      <w:r w:rsidR="00382A5D" w:rsidRPr="0058445B">
        <w:rPr>
          <w:rFonts w:eastAsia="Times New Roman"/>
          <w:bCs/>
          <w:sz w:val="24"/>
          <w:szCs w:val="24"/>
        </w:rPr>
        <w:t>и</w:t>
      </w:r>
      <w:r w:rsidRPr="0058445B">
        <w:rPr>
          <w:rFonts w:eastAsia="Times New Roman"/>
          <w:bCs/>
          <w:sz w:val="24"/>
          <w:szCs w:val="24"/>
        </w:rPr>
        <w:t xml:space="preserve"> у обучающихся компетенций</w:t>
      </w:r>
      <w:r w:rsidR="00884752" w:rsidRPr="0058445B">
        <w:rPr>
          <w:rFonts w:eastAsia="Times New Roman"/>
          <w:bCs/>
          <w:sz w:val="24"/>
          <w:szCs w:val="24"/>
        </w:rPr>
        <w:t xml:space="preserve"> и запланированных результатов обучения </w:t>
      </w:r>
      <w:r w:rsidR="00EC5582" w:rsidRPr="0058445B">
        <w:rPr>
          <w:rFonts w:eastAsia="Times New Roman"/>
          <w:bCs/>
          <w:sz w:val="24"/>
          <w:szCs w:val="24"/>
        </w:rPr>
        <w:t>по дисциплине</w:t>
      </w:r>
      <w:r w:rsidRPr="0058445B">
        <w:rPr>
          <w:rFonts w:eastAsia="Times New Roman"/>
          <w:bCs/>
          <w:sz w:val="24"/>
          <w:szCs w:val="24"/>
        </w:rPr>
        <w:t xml:space="preserve">, указанных в разделе </w:t>
      </w:r>
      <w:r w:rsidR="00A2221F" w:rsidRPr="0058445B">
        <w:rPr>
          <w:rFonts w:eastAsia="Times New Roman"/>
          <w:bCs/>
          <w:sz w:val="24"/>
          <w:szCs w:val="24"/>
        </w:rPr>
        <w:t>2</w:t>
      </w:r>
      <w:r w:rsidRPr="0058445B">
        <w:rPr>
          <w:rFonts w:eastAsia="Times New Roman"/>
          <w:bCs/>
          <w:sz w:val="24"/>
          <w:szCs w:val="24"/>
        </w:rPr>
        <w:t xml:space="preserve"> настоящей программы</w:t>
      </w:r>
      <w:r w:rsidR="00881120" w:rsidRPr="0058445B">
        <w:rPr>
          <w:rFonts w:eastAsia="Times New Roman"/>
          <w:bCs/>
          <w:sz w:val="24"/>
          <w:szCs w:val="24"/>
        </w:rPr>
        <w:t>.</w:t>
      </w:r>
    </w:p>
    <w:p w14:paraId="2F236AD0" w14:textId="77777777" w:rsidR="00881120" w:rsidRPr="0058445B" w:rsidRDefault="00A51375" w:rsidP="00B87934">
      <w:pPr>
        <w:pStyle w:val="2"/>
        <w:rPr>
          <w:iCs w:val="0"/>
        </w:rPr>
      </w:pPr>
      <w:r w:rsidRPr="0058445B">
        <w:rPr>
          <w:iCs w:val="0"/>
        </w:rPr>
        <w:t>Формы текущего</w:t>
      </w:r>
      <w:r w:rsidR="006A2EAF" w:rsidRPr="0058445B">
        <w:rPr>
          <w:iCs w:val="0"/>
        </w:rPr>
        <w:t xml:space="preserve"> контрол</w:t>
      </w:r>
      <w:r w:rsidRPr="0058445B">
        <w:rPr>
          <w:iCs w:val="0"/>
        </w:rPr>
        <w:t>я</w:t>
      </w:r>
      <w:r w:rsidR="006A2EAF" w:rsidRPr="0058445B">
        <w:rPr>
          <w:iCs w:val="0"/>
        </w:rPr>
        <w:t xml:space="preserve"> успеваемости</w:t>
      </w:r>
      <w:r w:rsidRPr="0058445B">
        <w:rPr>
          <w:iCs w:val="0"/>
        </w:rPr>
        <w:t>, примеры типовых заданий</w:t>
      </w:r>
      <w:r w:rsidR="006A2EAF" w:rsidRPr="0058445B">
        <w:rPr>
          <w:iCs w:val="0"/>
        </w:rPr>
        <w:t>:</w:t>
      </w:r>
    </w:p>
    <w:tbl>
      <w:tblPr>
        <w:tblStyle w:val="a8"/>
        <w:tblW w:w="14543" w:type="dxa"/>
        <w:tblInd w:w="108" w:type="dxa"/>
        <w:tblLook w:val="04A0" w:firstRow="1" w:lastRow="0" w:firstColumn="1" w:lastColumn="0" w:noHBand="0" w:noVBand="1"/>
      </w:tblPr>
      <w:tblGrid>
        <w:gridCol w:w="993"/>
        <w:gridCol w:w="3827"/>
        <w:gridCol w:w="9723"/>
      </w:tblGrid>
      <w:tr w:rsidR="00A55483" w:rsidRPr="007922F6" w14:paraId="6657D777" w14:textId="77777777" w:rsidTr="0003098C">
        <w:trPr>
          <w:tblHeader/>
        </w:trPr>
        <w:tc>
          <w:tcPr>
            <w:tcW w:w="993" w:type="dxa"/>
            <w:shd w:val="clear" w:color="auto" w:fill="DBE5F1" w:themeFill="accent1" w:themeFillTint="33"/>
            <w:vAlign w:val="center"/>
          </w:tcPr>
          <w:p w14:paraId="7CC56F6C" w14:textId="77777777" w:rsidR="003F468B" w:rsidRPr="007922F6" w:rsidRDefault="0003098C" w:rsidP="009F282F">
            <w:pPr>
              <w:pStyle w:val="af0"/>
              <w:ind w:left="0"/>
              <w:jc w:val="center"/>
              <w:rPr>
                <w:b/>
              </w:rPr>
            </w:pPr>
            <w:r w:rsidRPr="007922F6">
              <w:rPr>
                <w:b/>
              </w:rPr>
              <w:t>№ пп</w:t>
            </w:r>
          </w:p>
        </w:tc>
        <w:tc>
          <w:tcPr>
            <w:tcW w:w="3827" w:type="dxa"/>
            <w:shd w:val="clear" w:color="auto" w:fill="DBE5F1" w:themeFill="accent1" w:themeFillTint="33"/>
            <w:vAlign w:val="center"/>
          </w:tcPr>
          <w:p w14:paraId="3D507579" w14:textId="77777777" w:rsidR="003F468B" w:rsidRPr="007922F6" w:rsidRDefault="003F468B" w:rsidP="00EC5582">
            <w:pPr>
              <w:pStyle w:val="af0"/>
              <w:ind w:left="0"/>
              <w:jc w:val="center"/>
              <w:rPr>
                <w:b/>
              </w:rPr>
            </w:pPr>
            <w:r w:rsidRPr="007922F6">
              <w:rPr>
                <w:b/>
              </w:rPr>
              <w:t>Формы текущего контроля</w:t>
            </w:r>
          </w:p>
        </w:tc>
        <w:tc>
          <w:tcPr>
            <w:tcW w:w="9723" w:type="dxa"/>
            <w:shd w:val="clear" w:color="auto" w:fill="DBE5F1" w:themeFill="accent1" w:themeFillTint="33"/>
            <w:vAlign w:val="center"/>
          </w:tcPr>
          <w:p w14:paraId="52B78AE2" w14:textId="77777777" w:rsidR="003F468B" w:rsidRPr="007922F6" w:rsidRDefault="003F468B" w:rsidP="003A1C1D">
            <w:pPr>
              <w:pStyle w:val="af0"/>
              <w:numPr>
                <w:ilvl w:val="3"/>
                <w:numId w:val="10"/>
              </w:numPr>
              <w:ind w:firstLine="0"/>
              <w:jc w:val="center"/>
              <w:rPr>
                <w:b/>
              </w:rPr>
            </w:pPr>
            <w:r w:rsidRPr="007922F6">
              <w:rPr>
                <w:b/>
              </w:rPr>
              <w:t>Примеры типовых заданий</w:t>
            </w:r>
          </w:p>
        </w:tc>
      </w:tr>
      <w:tr w:rsidR="00A55483" w:rsidRPr="007922F6" w14:paraId="3CC43A58" w14:textId="77777777" w:rsidTr="00595B90">
        <w:trPr>
          <w:trHeight w:val="283"/>
        </w:trPr>
        <w:tc>
          <w:tcPr>
            <w:tcW w:w="993" w:type="dxa"/>
            <w:shd w:val="clear" w:color="auto" w:fill="auto"/>
          </w:tcPr>
          <w:p w14:paraId="52F1E87D" w14:textId="77777777" w:rsidR="00D64E13" w:rsidRPr="007922F6" w:rsidRDefault="00D64E13" w:rsidP="003A1C1D">
            <w:pPr>
              <w:pStyle w:val="af0"/>
              <w:numPr>
                <w:ilvl w:val="0"/>
                <w:numId w:val="18"/>
              </w:numPr>
            </w:pPr>
          </w:p>
        </w:tc>
        <w:tc>
          <w:tcPr>
            <w:tcW w:w="3827" w:type="dxa"/>
            <w:shd w:val="clear" w:color="auto" w:fill="auto"/>
          </w:tcPr>
          <w:p w14:paraId="2570F1B5" w14:textId="77777777" w:rsidR="00DC1095" w:rsidRPr="007922F6" w:rsidRDefault="00916770" w:rsidP="009739B4">
            <w:pPr>
              <w:ind w:left="42"/>
            </w:pPr>
            <w:r w:rsidRPr="007922F6">
              <w:t>Устный опрос</w:t>
            </w:r>
          </w:p>
        </w:tc>
        <w:tc>
          <w:tcPr>
            <w:tcW w:w="9723" w:type="dxa"/>
            <w:shd w:val="clear" w:color="auto" w:fill="auto"/>
          </w:tcPr>
          <w:p w14:paraId="78F56E9D" w14:textId="77777777" w:rsidR="009739B4" w:rsidRPr="007922F6" w:rsidRDefault="009703ED" w:rsidP="009739B4">
            <w:pPr>
              <w:tabs>
                <w:tab w:val="left" w:pos="346"/>
              </w:tabs>
              <w:jc w:val="both"/>
              <w:rPr>
                <w:b/>
              </w:rPr>
            </w:pPr>
            <w:r w:rsidRPr="007922F6">
              <w:t>Примерные вопросы</w:t>
            </w:r>
            <w:r w:rsidR="009739B4" w:rsidRPr="007922F6">
              <w:t>:</w:t>
            </w:r>
          </w:p>
          <w:p w14:paraId="7AA17046" w14:textId="77777777" w:rsidR="007922F6" w:rsidRPr="007922F6" w:rsidRDefault="007922F6" w:rsidP="007922F6">
            <w:pPr>
              <w:pStyle w:val="af0"/>
              <w:numPr>
                <w:ilvl w:val="0"/>
                <w:numId w:val="43"/>
              </w:numPr>
            </w:pPr>
            <w:r w:rsidRPr="007922F6">
              <w:t xml:space="preserve">Что такое средства художественной выразительности? </w:t>
            </w:r>
          </w:p>
          <w:p w14:paraId="1E5D155C" w14:textId="77777777" w:rsidR="007922F6" w:rsidRPr="007922F6" w:rsidRDefault="007922F6" w:rsidP="007922F6">
            <w:pPr>
              <w:pStyle w:val="af0"/>
              <w:numPr>
                <w:ilvl w:val="0"/>
                <w:numId w:val="43"/>
              </w:numPr>
            </w:pPr>
            <w:r w:rsidRPr="007922F6">
              <w:t xml:space="preserve">Какие средства художественной выразительности вы знаете? </w:t>
            </w:r>
          </w:p>
          <w:p w14:paraId="74091B7F" w14:textId="77777777" w:rsidR="007922F6" w:rsidRPr="007922F6" w:rsidRDefault="007922F6" w:rsidP="007922F6">
            <w:pPr>
              <w:pStyle w:val="af0"/>
              <w:numPr>
                <w:ilvl w:val="0"/>
                <w:numId w:val="43"/>
              </w:numPr>
            </w:pPr>
            <w:r w:rsidRPr="007922F6">
              <w:t xml:space="preserve">Что входит в понятие тропа? </w:t>
            </w:r>
          </w:p>
          <w:p w14:paraId="1C70D65E" w14:textId="77777777" w:rsidR="007922F6" w:rsidRPr="007922F6" w:rsidRDefault="007922F6" w:rsidP="007922F6">
            <w:pPr>
              <w:pStyle w:val="af0"/>
              <w:numPr>
                <w:ilvl w:val="0"/>
                <w:numId w:val="43"/>
              </w:numPr>
            </w:pPr>
            <w:r w:rsidRPr="007922F6">
              <w:t xml:space="preserve">Какие связи заключёны в тропах? </w:t>
            </w:r>
          </w:p>
          <w:p w14:paraId="2FDC981C" w14:textId="77777777" w:rsidR="00DC1095" w:rsidRPr="007922F6" w:rsidRDefault="007922F6" w:rsidP="007922F6">
            <w:pPr>
              <w:pStyle w:val="af0"/>
              <w:numPr>
                <w:ilvl w:val="0"/>
                <w:numId w:val="43"/>
              </w:numPr>
            </w:pPr>
            <w:r w:rsidRPr="007922F6">
              <w:t xml:space="preserve">Как реализуется эстетическая функция ассоциативных связей в тропах? </w:t>
            </w:r>
          </w:p>
        </w:tc>
      </w:tr>
      <w:tr w:rsidR="005852A3" w:rsidRPr="00893774" w14:paraId="2C1E3485" w14:textId="77777777" w:rsidTr="00DC4648">
        <w:trPr>
          <w:trHeight w:val="283"/>
        </w:trPr>
        <w:tc>
          <w:tcPr>
            <w:tcW w:w="993" w:type="dxa"/>
            <w:shd w:val="clear" w:color="auto" w:fill="FFFFFF" w:themeFill="background1"/>
          </w:tcPr>
          <w:p w14:paraId="4EFF2972" w14:textId="77777777" w:rsidR="005852A3" w:rsidRPr="00893774" w:rsidRDefault="005852A3" w:rsidP="003A1C1D">
            <w:pPr>
              <w:pStyle w:val="af0"/>
              <w:numPr>
                <w:ilvl w:val="0"/>
                <w:numId w:val="18"/>
              </w:numPr>
            </w:pPr>
          </w:p>
        </w:tc>
        <w:tc>
          <w:tcPr>
            <w:tcW w:w="3827" w:type="dxa"/>
            <w:shd w:val="clear" w:color="auto" w:fill="FFFFFF" w:themeFill="background1"/>
          </w:tcPr>
          <w:p w14:paraId="2DE5CE56" w14:textId="77777777" w:rsidR="005852A3" w:rsidRPr="00893774" w:rsidRDefault="005852A3" w:rsidP="009739B4">
            <w:pPr>
              <w:ind w:left="42"/>
            </w:pPr>
            <w:r w:rsidRPr="00893774">
              <w:t>Контрольная работа</w:t>
            </w:r>
          </w:p>
        </w:tc>
        <w:tc>
          <w:tcPr>
            <w:tcW w:w="9723" w:type="dxa"/>
            <w:shd w:val="clear" w:color="auto" w:fill="FFFFFF" w:themeFill="background1"/>
          </w:tcPr>
          <w:p w14:paraId="64297D80" w14:textId="77777777" w:rsidR="00153D95" w:rsidRPr="00893774" w:rsidRDefault="00153D95" w:rsidP="00153D95">
            <w:pPr>
              <w:jc w:val="both"/>
            </w:pPr>
            <w:r w:rsidRPr="00893774">
              <w:t>Контрольная работа №1</w:t>
            </w:r>
            <w:r w:rsidR="00AA3A03" w:rsidRPr="00893774">
              <w:t xml:space="preserve"> по разделу </w:t>
            </w:r>
            <w:r w:rsidR="00AA3A03" w:rsidRPr="00893774">
              <w:rPr>
                <w:lang w:val="en-US"/>
              </w:rPr>
              <w:t>I</w:t>
            </w:r>
            <w:r w:rsidR="00AA3A03" w:rsidRPr="00893774">
              <w:t xml:space="preserve"> «Объекты исследования формы литературного произведения» - Анализ ритмического рисунка стихотворения</w:t>
            </w:r>
            <w:r w:rsidR="00893774" w:rsidRPr="00893774">
              <w:t>.</w:t>
            </w:r>
          </w:p>
          <w:p w14:paraId="26C0838C" w14:textId="77777777" w:rsidR="00AA3A03" w:rsidRPr="00893774" w:rsidRDefault="00AA3A03" w:rsidP="001A7FF3">
            <w:pPr>
              <w:pStyle w:val="af0"/>
              <w:ind w:left="0"/>
              <w:rPr>
                <w:rFonts w:eastAsia="Times New Roman"/>
              </w:rPr>
            </w:pPr>
            <w:r w:rsidRPr="00893774">
              <w:rPr>
                <w:rFonts w:eastAsia="Times New Roman"/>
              </w:rPr>
              <w:t xml:space="preserve">Контрольная работа </w:t>
            </w:r>
            <w:r w:rsidR="00893774" w:rsidRPr="00893774">
              <w:rPr>
                <w:rFonts w:eastAsia="Times New Roman"/>
              </w:rPr>
              <w:t xml:space="preserve">№1 </w:t>
            </w:r>
            <w:r w:rsidRPr="00893774">
              <w:rPr>
                <w:rFonts w:eastAsia="Times New Roman"/>
              </w:rPr>
              <w:t>представляет собой анализ лирического текста. Чаще всего предлагается анализ стихотворений А.С. Пушкина, М.Ю. Лермонтова, А.А. Фета, Н.А. Некрасова, С.А. Есенина и т.п. стихотворных произведений русской классики.</w:t>
            </w:r>
          </w:p>
          <w:p w14:paraId="428368DA" w14:textId="77777777" w:rsidR="00AA3A03" w:rsidRPr="00893774" w:rsidRDefault="00AA3A03" w:rsidP="001A7FF3">
            <w:pPr>
              <w:pStyle w:val="af0"/>
              <w:autoSpaceDE w:val="0"/>
              <w:autoSpaceDN w:val="0"/>
              <w:adjustRightInd w:val="0"/>
              <w:ind w:left="0"/>
              <w:jc w:val="both"/>
              <w:rPr>
                <w:rFonts w:eastAsia="Times New Roman"/>
              </w:rPr>
            </w:pPr>
            <w:r w:rsidRPr="00893774">
              <w:rPr>
                <w:rFonts w:eastAsia="Times New Roman"/>
              </w:rPr>
              <w:t xml:space="preserve">Анализ лирического текста проводится по определенной схеме в виде вопросов, ответы на которые </w:t>
            </w:r>
            <w:r w:rsidRPr="00893774">
              <w:rPr>
                <w:rFonts w:eastAsia="Times New Roman"/>
              </w:rPr>
              <w:lastRenderedPageBreak/>
              <w:t>надо дать в зависимости от формы анализируемого объекта.</w:t>
            </w:r>
          </w:p>
          <w:p w14:paraId="465A489D" w14:textId="77777777" w:rsidR="00AA3A03" w:rsidRPr="00893774" w:rsidRDefault="00AA3A03" w:rsidP="00AA3A03">
            <w:pPr>
              <w:pStyle w:val="af0"/>
              <w:numPr>
                <w:ilvl w:val="3"/>
                <w:numId w:val="45"/>
              </w:numPr>
              <w:autoSpaceDE w:val="0"/>
              <w:autoSpaceDN w:val="0"/>
              <w:adjustRightInd w:val="0"/>
              <w:jc w:val="both"/>
              <w:rPr>
                <w:rFonts w:eastAsia="Times New Roman"/>
              </w:rPr>
            </w:pPr>
            <w:r w:rsidRPr="00893774">
              <w:rPr>
                <w:rFonts w:eastAsia="Times New Roman"/>
              </w:rPr>
              <w:t>План анализа ритмического рисунка стихотворения:</w:t>
            </w:r>
          </w:p>
          <w:p w14:paraId="10A08B93" w14:textId="77777777" w:rsidR="00AA3A03" w:rsidRPr="00893774" w:rsidRDefault="00AA3A03" w:rsidP="00AA3A03">
            <w:pPr>
              <w:pStyle w:val="af0"/>
              <w:numPr>
                <w:ilvl w:val="0"/>
                <w:numId w:val="46"/>
              </w:numPr>
            </w:pPr>
            <w:r w:rsidRPr="00893774">
              <w:rPr>
                <w:shd w:val="clear" w:color="auto" w:fill="FFFFFF"/>
              </w:rPr>
              <w:t>определить метр (размер) и его интонационные возможности,</w:t>
            </w:r>
            <w:r w:rsidRPr="00893774">
              <w:t xml:space="preserve"> </w:t>
            </w:r>
          </w:p>
          <w:p w14:paraId="7A174663" w14:textId="77777777" w:rsidR="00AA3A03" w:rsidRPr="00893774" w:rsidRDefault="00AA3A03" w:rsidP="00AA3A03">
            <w:pPr>
              <w:pStyle w:val="af0"/>
              <w:numPr>
                <w:ilvl w:val="0"/>
                <w:numId w:val="46"/>
              </w:numPr>
            </w:pPr>
            <w:r w:rsidRPr="00893774">
              <w:t>установить способ рифмовки стихотворения;</w:t>
            </w:r>
          </w:p>
          <w:p w14:paraId="69F448CF" w14:textId="77777777" w:rsidR="00AA3A03" w:rsidRPr="00893774" w:rsidRDefault="00AA3A03" w:rsidP="00AA3A03">
            <w:pPr>
              <w:pStyle w:val="af0"/>
              <w:numPr>
                <w:ilvl w:val="0"/>
                <w:numId w:val="46"/>
              </w:numPr>
            </w:pPr>
            <w:r w:rsidRPr="00893774">
              <w:rPr>
                <w:shd w:val="clear" w:color="auto" w:fill="FFFFFF"/>
              </w:rPr>
              <w:t>установить расположение пиррихиев, указать их интонационную роль;</w:t>
            </w:r>
            <w:r w:rsidRPr="00893774">
              <w:t xml:space="preserve"> </w:t>
            </w:r>
          </w:p>
          <w:p w14:paraId="5B9A2F59" w14:textId="77777777" w:rsidR="00AA3A03" w:rsidRPr="00893774" w:rsidRDefault="00AA3A03" w:rsidP="00AA3A03">
            <w:pPr>
              <w:pStyle w:val="af0"/>
              <w:numPr>
                <w:ilvl w:val="0"/>
                <w:numId w:val="46"/>
              </w:numPr>
            </w:pPr>
            <w:r w:rsidRPr="00893774">
              <w:rPr>
                <w:shd w:val="clear" w:color="auto" w:fill="FFFFFF"/>
              </w:rPr>
              <w:t>проанализировать интонационную роль внутренних и концевых пауз;</w:t>
            </w:r>
            <w:r w:rsidRPr="00893774">
              <w:t xml:space="preserve"> </w:t>
            </w:r>
          </w:p>
          <w:p w14:paraId="451756BA" w14:textId="77777777" w:rsidR="00AA3A03" w:rsidRPr="00893774" w:rsidRDefault="00AA3A03" w:rsidP="00AA3A03">
            <w:pPr>
              <w:pStyle w:val="af0"/>
              <w:numPr>
                <w:ilvl w:val="0"/>
                <w:numId w:val="46"/>
              </w:numPr>
            </w:pPr>
            <w:r w:rsidRPr="00893774">
              <w:rPr>
                <w:shd w:val="clear" w:color="auto" w:fill="FFFFFF"/>
              </w:rPr>
              <w:t>выявить особенности поэтического синтаксиса (инверсии, восклицания, обращения, риторические вопросы, синтаксический параллелизм, повторы);</w:t>
            </w:r>
          </w:p>
          <w:p w14:paraId="2B66FEE7" w14:textId="77777777" w:rsidR="00153D95" w:rsidRPr="00893774" w:rsidRDefault="00153D95" w:rsidP="00153D95">
            <w:pPr>
              <w:jc w:val="both"/>
            </w:pPr>
          </w:p>
          <w:p w14:paraId="294DBBE3" w14:textId="77777777" w:rsidR="001A7FF3" w:rsidRPr="00893774" w:rsidRDefault="00153D95" w:rsidP="001A7FF3">
            <w:pPr>
              <w:jc w:val="both"/>
            </w:pPr>
            <w:r w:rsidRPr="00893774">
              <w:t>Контрольная работа №</w:t>
            </w:r>
            <w:r w:rsidR="001A7FF3" w:rsidRPr="00893774">
              <w:t>2 по разделу II «Объекты исследования содержания литературного произведения» - Психологический анализ образа-персонажа: портрет героя, его окружение, речь героя</w:t>
            </w:r>
            <w:r w:rsidR="00893774" w:rsidRPr="00893774">
              <w:t>.</w:t>
            </w:r>
          </w:p>
          <w:p w14:paraId="262DB062" w14:textId="77777777" w:rsidR="001A7FF3" w:rsidRPr="00893774" w:rsidRDefault="001A7FF3" w:rsidP="00893774">
            <w:pPr>
              <w:pStyle w:val="af0"/>
              <w:ind w:left="0"/>
              <w:rPr>
                <w:rFonts w:eastAsia="Times New Roman"/>
              </w:rPr>
            </w:pPr>
            <w:r w:rsidRPr="00893774">
              <w:rPr>
                <w:rFonts w:eastAsia="Times New Roman"/>
              </w:rPr>
              <w:t xml:space="preserve">Контрольная работа </w:t>
            </w:r>
            <w:r w:rsidR="00893774" w:rsidRPr="00893774">
              <w:rPr>
                <w:rFonts w:eastAsia="Times New Roman"/>
              </w:rPr>
              <w:t xml:space="preserve">№2 </w:t>
            </w:r>
            <w:r w:rsidRPr="00893774">
              <w:rPr>
                <w:rFonts w:eastAsia="Times New Roman"/>
              </w:rPr>
              <w:t>представляет собой психологический анализ образа-персонажа. Анализ проводится на основе малой прозы А.П. Чехова, И.А. Бунина и т.п. произведений русской классики.</w:t>
            </w:r>
          </w:p>
          <w:p w14:paraId="41D46CEE" w14:textId="77777777" w:rsidR="001A7FF3" w:rsidRPr="00893774" w:rsidRDefault="001A7FF3" w:rsidP="00893774">
            <w:pPr>
              <w:pStyle w:val="af0"/>
              <w:autoSpaceDE w:val="0"/>
              <w:autoSpaceDN w:val="0"/>
              <w:adjustRightInd w:val="0"/>
              <w:ind w:left="0"/>
              <w:jc w:val="both"/>
              <w:rPr>
                <w:rFonts w:eastAsia="Times New Roman"/>
              </w:rPr>
            </w:pPr>
            <w:r w:rsidRPr="00893774">
              <w:rPr>
                <w:rFonts w:eastAsia="Times New Roman"/>
              </w:rPr>
              <w:t>Психологический анализ образа-персонажа проводится по определенной схеме в виде вопросов, ответы на которые надо дать в зависимости от содержания анализируемого объекта.</w:t>
            </w:r>
          </w:p>
          <w:p w14:paraId="0D63AB53" w14:textId="77777777" w:rsidR="001A7FF3" w:rsidRPr="00893774" w:rsidRDefault="001A7FF3" w:rsidP="001A7FF3">
            <w:pPr>
              <w:pStyle w:val="af0"/>
              <w:numPr>
                <w:ilvl w:val="3"/>
                <w:numId w:val="45"/>
              </w:numPr>
              <w:autoSpaceDE w:val="0"/>
              <w:autoSpaceDN w:val="0"/>
              <w:adjustRightInd w:val="0"/>
              <w:jc w:val="both"/>
              <w:rPr>
                <w:rFonts w:eastAsia="Times New Roman"/>
              </w:rPr>
            </w:pPr>
            <w:r w:rsidRPr="00893774">
              <w:rPr>
                <w:rFonts w:eastAsia="Times New Roman"/>
              </w:rPr>
              <w:t>План психологического анализа образа-персонажа:</w:t>
            </w:r>
          </w:p>
          <w:p w14:paraId="43B03FDB" w14:textId="77777777" w:rsidR="001A7FF3" w:rsidRPr="00893774" w:rsidRDefault="001A7FF3" w:rsidP="001A7FF3">
            <w:pPr>
              <w:pStyle w:val="af0"/>
              <w:numPr>
                <w:ilvl w:val="0"/>
                <w:numId w:val="47"/>
              </w:numPr>
              <w:autoSpaceDE w:val="0"/>
              <w:autoSpaceDN w:val="0"/>
              <w:adjustRightInd w:val="0"/>
              <w:jc w:val="both"/>
              <w:rPr>
                <w:rFonts w:eastAsia="Times New Roman"/>
              </w:rPr>
            </w:pPr>
            <w:r w:rsidRPr="00893774">
              <w:rPr>
                <w:shd w:val="clear" w:color="auto" w:fill="FFFFFF"/>
              </w:rPr>
              <w:t>выписать все подробности и детали портретов персонажей;</w:t>
            </w:r>
            <w:r w:rsidRPr="00893774">
              <w:rPr>
                <w:rFonts w:eastAsia="Times New Roman"/>
              </w:rPr>
              <w:t xml:space="preserve"> </w:t>
            </w:r>
          </w:p>
          <w:p w14:paraId="5B8E90F2" w14:textId="77777777" w:rsidR="001A7FF3" w:rsidRPr="00893774" w:rsidRDefault="001A7FF3" w:rsidP="001A7FF3">
            <w:pPr>
              <w:pStyle w:val="af0"/>
              <w:numPr>
                <w:ilvl w:val="0"/>
                <w:numId w:val="47"/>
              </w:numPr>
              <w:autoSpaceDE w:val="0"/>
              <w:autoSpaceDN w:val="0"/>
              <w:adjustRightInd w:val="0"/>
              <w:jc w:val="both"/>
              <w:rPr>
                <w:rFonts w:eastAsia="Times New Roman"/>
              </w:rPr>
            </w:pPr>
            <w:r w:rsidRPr="00893774">
              <w:rPr>
                <w:shd w:val="clear" w:color="auto" w:fill="FFFFFF"/>
              </w:rPr>
              <w:t>выписать детали внешнего облика, лица (цвет, морщинки, борода, усы, особые приметы, черты лица и т.п.);</w:t>
            </w:r>
          </w:p>
          <w:p w14:paraId="075B6C55" w14:textId="77777777" w:rsidR="001A7FF3" w:rsidRPr="00893774" w:rsidRDefault="001A7FF3" w:rsidP="001A7FF3">
            <w:pPr>
              <w:pStyle w:val="af0"/>
              <w:numPr>
                <w:ilvl w:val="0"/>
                <w:numId w:val="47"/>
              </w:numPr>
              <w:autoSpaceDE w:val="0"/>
              <w:autoSpaceDN w:val="0"/>
              <w:adjustRightInd w:val="0"/>
              <w:jc w:val="both"/>
              <w:rPr>
                <w:rFonts w:eastAsia="Times New Roman"/>
              </w:rPr>
            </w:pPr>
            <w:r w:rsidRPr="00893774">
              <w:rPr>
                <w:shd w:val="clear" w:color="auto" w:fill="FFFFFF"/>
              </w:rPr>
              <w:t>отметить подробности одежды (чистота, фасон, соответствие моде, социальный маркер, профессиональное назначение и т.п.) и украшений(материал, назначение, функции, соответствие моде и т.п.);</w:t>
            </w:r>
            <w:r w:rsidRPr="00893774">
              <w:rPr>
                <w:rFonts w:eastAsia="Times New Roman"/>
              </w:rPr>
              <w:t xml:space="preserve"> </w:t>
            </w:r>
          </w:p>
          <w:p w14:paraId="5957B93E" w14:textId="77777777" w:rsidR="001A7FF3" w:rsidRPr="00893774" w:rsidRDefault="001A7FF3" w:rsidP="001A7FF3">
            <w:pPr>
              <w:pStyle w:val="af0"/>
              <w:numPr>
                <w:ilvl w:val="0"/>
                <w:numId w:val="47"/>
              </w:numPr>
              <w:autoSpaceDE w:val="0"/>
              <w:autoSpaceDN w:val="0"/>
              <w:adjustRightInd w:val="0"/>
              <w:jc w:val="both"/>
              <w:rPr>
                <w:rFonts w:eastAsia="Times New Roman"/>
              </w:rPr>
            </w:pPr>
            <w:r w:rsidRPr="00893774">
              <w:rPr>
                <w:shd w:val="clear" w:color="auto" w:fill="FFFFFF"/>
              </w:rPr>
              <w:t>показать отражение в портрете внешней реакции персонажей на происходящее (мимика, поза, жест (манера держаться), авторские ремарки)</w:t>
            </w:r>
            <w:r w:rsidRPr="00893774">
              <w:rPr>
                <w:rFonts w:eastAsia="Times New Roman"/>
              </w:rPr>
              <w:t>;</w:t>
            </w:r>
          </w:p>
          <w:p w14:paraId="156A5A7D" w14:textId="77777777" w:rsidR="005852A3" w:rsidRPr="00893774" w:rsidRDefault="001A7FF3" w:rsidP="00893774">
            <w:pPr>
              <w:pStyle w:val="af0"/>
              <w:numPr>
                <w:ilvl w:val="0"/>
                <w:numId w:val="47"/>
              </w:numPr>
              <w:autoSpaceDE w:val="0"/>
              <w:autoSpaceDN w:val="0"/>
              <w:adjustRightInd w:val="0"/>
              <w:jc w:val="both"/>
            </w:pPr>
            <w:r w:rsidRPr="00893774">
              <w:rPr>
                <w:shd w:val="clear" w:color="auto" w:fill="FFFFFF"/>
              </w:rPr>
              <w:t>определить основную (лейтмотивную) деталь портрета (есть ли уподобление живой и неживой природе и т.п.)</w:t>
            </w:r>
          </w:p>
        </w:tc>
      </w:tr>
    </w:tbl>
    <w:p w14:paraId="1DD19441" w14:textId="77777777" w:rsidR="0036408D" w:rsidRPr="0058445B" w:rsidRDefault="0036408D" w:rsidP="00EC5582">
      <w:pPr>
        <w:jc w:val="both"/>
        <w:rPr>
          <w:vanish/>
        </w:rPr>
      </w:pPr>
    </w:p>
    <w:p w14:paraId="0C315576" w14:textId="77777777" w:rsidR="009D5862" w:rsidRPr="0058445B" w:rsidRDefault="009D5862" w:rsidP="009D5862">
      <w:pPr>
        <w:pStyle w:val="2"/>
        <w:rPr>
          <w:iCs w:val="0"/>
        </w:rPr>
      </w:pPr>
      <w:r w:rsidRPr="0058445B">
        <w:rPr>
          <w:iCs w:val="0"/>
        </w:rPr>
        <w:t>Критерии, шкалы оценивания текущего контроля успеваемости:</w:t>
      </w:r>
    </w:p>
    <w:tbl>
      <w:tblPr>
        <w:tblStyle w:val="a8"/>
        <w:tblpPr w:leftFromText="180" w:rightFromText="180" w:vertAnchor="text" w:tblpY="1"/>
        <w:tblOverlap w:val="never"/>
        <w:tblW w:w="14601" w:type="dxa"/>
        <w:tblLayout w:type="fixed"/>
        <w:tblLook w:val="04A0" w:firstRow="1" w:lastRow="0" w:firstColumn="1" w:lastColumn="0" w:noHBand="0" w:noVBand="1"/>
      </w:tblPr>
      <w:tblGrid>
        <w:gridCol w:w="2410"/>
        <w:gridCol w:w="10773"/>
        <w:gridCol w:w="1418"/>
      </w:tblGrid>
      <w:tr w:rsidR="005B371A" w:rsidRPr="00114C2C" w14:paraId="66A856E1" w14:textId="77777777" w:rsidTr="001A7FF3">
        <w:trPr>
          <w:trHeight w:val="754"/>
          <w:tblHeader/>
        </w:trPr>
        <w:tc>
          <w:tcPr>
            <w:tcW w:w="2410" w:type="dxa"/>
            <w:vMerge w:val="restart"/>
            <w:shd w:val="clear" w:color="auto" w:fill="DBE5F1" w:themeFill="accent1" w:themeFillTint="33"/>
          </w:tcPr>
          <w:p w14:paraId="5BA84D28" w14:textId="77777777" w:rsidR="005B371A" w:rsidRPr="00114C2C" w:rsidRDefault="005B371A" w:rsidP="001A7FF3">
            <w:pPr>
              <w:pStyle w:val="TableParagraph"/>
              <w:ind w:left="204" w:right="194" w:firstLine="1"/>
              <w:jc w:val="center"/>
              <w:rPr>
                <w:b/>
                <w:lang w:val="ru-RU"/>
              </w:rPr>
            </w:pPr>
            <w:r w:rsidRPr="00114C2C">
              <w:rPr>
                <w:b/>
                <w:lang w:val="ru-RU"/>
              </w:rPr>
              <w:t xml:space="preserve">Наименование оценочного </w:t>
            </w:r>
            <w:r w:rsidRPr="00114C2C">
              <w:rPr>
                <w:b/>
                <w:lang w:val="ru-RU"/>
              </w:rPr>
              <w:lastRenderedPageBreak/>
              <w:t xml:space="preserve">средства </w:t>
            </w:r>
            <w:r w:rsidRPr="00114C2C">
              <w:rPr>
                <w:b/>
                <w:spacing w:val="-2"/>
                <w:lang w:val="ru-RU"/>
              </w:rPr>
              <w:t xml:space="preserve">(контрольно-оценочного </w:t>
            </w:r>
            <w:r w:rsidRPr="00114C2C">
              <w:rPr>
                <w:b/>
                <w:lang w:val="ru-RU"/>
              </w:rPr>
              <w:t>мероприятия)</w:t>
            </w:r>
          </w:p>
        </w:tc>
        <w:tc>
          <w:tcPr>
            <w:tcW w:w="10773" w:type="dxa"/>
            <w:vMerge w:val="restart"/>
            <w:shd w:val="clear" w:color="auto" w:fill="DBE5F1" w:themeFill="accent1" w:themeFillTint="33"/>
            <w:vAlign w:val="center"/>
          </w:tcPr>
          <w:p w14:paraId="62A4E7B2" w14:textId="77777777" w:rsidR="005B371A" w:rsidRPr="00114C2C" w:rsidRDefault="005B371A" w:rsidP="001A7FF3">
            <w:pPr>
              <w:pStyle w:val="TableParagraph"/>
              <w:ind w:left="872"/>
              <w:rPr>
                <w:b/>
              </w:rPr>
            </w:pPr>
            <w:r w:rsidRPr="00114C2C">
              <w:rPr>
                <w:b/>
              </w:rPr>
              <w:lastRenderedPageBreak/>
              <w:t>Критерии оценивания</w:t>
            </w:r>
          </w:p>
        </w:tc>
        <w:tc>
          <w:tcPr>
            <w:tcW w:w="1418" w:type="dxa"/>
            <w:shd w:val="clear" w:color="auto" w:fill="DBE5F1" w:themeFill="accent1" w:themeFillTint="33"/>
            <w:vAlign w:val="center"/>
          </w:tcPr>
          <w:p w14:paraId="6B5994A4" w14:textId="77777777" w:rsidR="005B371A" w:rsidRPr="00114C2C" w:rsidRDefault="005B371A" w:rsidP="001A7FF3">
            <w:pPr>
              <w:jc w:val="center"/>
              <w:rPr>
                <w:b/>
              </w:rPr>
            </w:pPr>
            <w:r w:rsidRPr="00114C2C">
              <w:rPr>
                <w:b/>
              </w:rPr>
              <w:t>Шкалы оценивания</w:t>
            </w:r>
          </w:p>
        </w:tc>
      </w:tr>
      <w:tr w:rsidR="005B371A" w:rsidRPr="00114C2C" w14:paraId="7BD7A8D3" w14:textId="77777777" w:rsidTr="001A7FF3">
        <w:trPr>
          <w:trHeight w:val="754"/>
          <w:tblHeader/>
        </w:trPr>
        <w:tc>
          <w:tcPr>
            <w:tcW w:w="2410" w:type="dxa"/>
            <w:vMerge/>
            <w:shd w:val="clear" w:color="auto" w:fill="DBE5F1" w:themeFill="accent1" w:themeFillTint="33"/>
          </w:tcPr>
          <w:p w14:paraId="6319E6F4" w14:textId="77777777" w:rsidR="005B371A" w:rsidRPr="00114C2C" w:rsidRDefault="005B371A" w:rsidP="001A7FF3">
            <w:pPr>
              <w:pStyle w:val="TableParagraph"/>
              <w:ind w:left="204" w:right="194" w:firstLine="1"/>
              <w:jc w:val="center"/>
              <w:rPr>
                <w:b/>
                <w:lang w:val="ru-RU"/>
              </w:rPr>
            </w:pPr>
          </w:p>
        </w:tc>
        <w:tc>
          <w:tcPr>
            <w:tcW w:w="10773" w:type="dxa"/>
            <w:vMerge/>
            <w:shd w:val="clear" w:color="auto" w:fill="DBE5F1" w:themeFill="accent1" w:themeFillTint="33"/>
          </w:tcPr>
          <w:p w14:paraId="73BE0A16" w14:textId="77777777" w:rsidR="005B371A" w:rsidRPr="00114C2C" w:rsidRDefault="005B371A" w:rsidP="001A7FF3">
            <w:pPr>
              <w:pStyle w:val="TableParagraph"/>
              <w:ind w:left="872"/>
              <w:rPr>
                <w:b/>
              </w:rPr>
            </w:pPr>
          </w:p>
        </w:tc>
        <w:tc>
          <w:tcPr>
            <w:tcW w:w="1418" w:type="dxa"/>
            <w:shd w:val="clear" w:color="auto" w:fill="DBE5F1" w:themeFill="accent1" w:themeFillTint="33"/>
            <w:vAlign w:val="center"/>
          </w:tcPr>
          <w:p w14:paraId="5C95D9F6" w14:textId="77777777" w:rsidR="005B371A" w:rsidRPr="00114C2C" w:rsidRDefault="005B371A" w:rsidP="001A7FF3">
            <w:pPr>
              <w:jc w:val="center"/>
              <w:rPr>
                <w:b/>
              </w:rPr>
            </w:pPr>
            <w:r w:rsidRPr="00114C2C">
              <w:rPr>
                <w:b/>
                <w:bCs/>
                <w:sz w:val="20"/>
                <w:szCs w:val="20"/>
              </w:rPr>
              <w:t>Пятибалльная система</w:t>
            </w:r>
          </w:p>
        </w:tc>
      </w:tr>
      <w:tr w:rsidR="005B371A" w:rsidRPr="00114C2C" w14:paraId="71D877EC" w14:textId="77777777" w:rsidTr="001A7FF3">
        <w:trPr>
          <w:trHeight w:val="283"/>
        </w:trPr>
        <w:tc>
          <w:tcPr>
            <w:tcW w:w="2410" w:type="dxa"/>
            <w:vMerge w:val="restart"/>
          </w:tcPr>
          <w:p w14:paraId="1B74AD87" w14:textId="77777777" w:rsidR="005B371A" w:rsidRPr="00114C2C" w:rsidRDefault="005B371A" w:rsidP="001A7FF3">
            <w:pPr>
              <w:jc w:val="center"/>
            </w:pPr>
            <w:r>
              <w:t>Устный опрос</w:t>
            </w:r>
          </w:p>
        </w:tc>
        <w:tc>
          <w:tcPr>
            <w:tcW w:w="10773" w:type="dxa"/>
          </w:tcPr>
          <w:p w14:paraId="6631C5B8" w14:textId="77777777" w:rsidR="005B371A" w:rsidRPr="00114C2C" w:rsidRDefault="005B371A" w:rsidP="001A7FF3">
            <w:pPr>
              <w:pStyle w:val="TableParagraph"/>
              <w:tabs>
                <w:tab w:val="left" w:pos="34"/>
                <w:tab w:val="left" w:pos="366"/>
              </w:tabs>
              <w:rPr>
                <w:lang w:val="ru-RU"/>
              </w:rPr>
            </w:pPr>
            <w:r>
              <w:rPr>
                <w:lang w:val="ru-RU"/>
              </w:rPr>
              <w:t xml:space="preserve">Ответ полный, правильный, исчерпывающий. </w:t>
            </w:r>
            <w:r w:rsidRPr="00114C2C">
              <w:rPr>
                <w:lang w:val="ru-RU"/>
              </w:rPr>
              <w:t xml:space="preserve">Нет фактических и логических ошибок. </w:t>
            </w:r>
          </w:p>
        </w:tc>
        <w:tc>
          <w:tcPr>
            <w:tcW w:w="1418" w:type="dxa"/>
          </w:tcPr>
          <w:p w14:paraId="1E7B0E18" w14:textId="77777777" w:rsidR="005B371A" w:rsidRPr="00114C2C" w:rsidRDefault="005B371A" w:rsidP="001A7FF3">
            <w:pPr>
              <w:jc w:val="center"/>
            </w:pPr>
            <w:r w:rsidRPr="00114C2C">
              <w:t>5</w:t>
            </w:r>
          </w:p>
        </w:tc>
      </w:tr>
      <w:tr w:rsidR="005B371A" w:rsidRPr="00114C2C" w14:paraId="32F29087" w14:textId="77777777" w:rsidTr="001A7FF3">
        <w:trPr>
          <w:trHeight w:val="283"/>
        </w:trPr>
        <w:tc>
          <w:tcPr>
            <w:tcW w:w="2410" w:type="dxa"/>
            <w:vMerge/>
          </w:tcPr>
          <w:p w14:paraId="187D8456" w14:textId="77777777" w:rsidR="005B371A" w:rsidRPr="00114C2C" w:rsidRDefault="005B371A" w:rsidP="001A7FF3"/>
        </w:tc>
        <w:tc>
          <w:tcPr>
            <w:tcW w:w="10773" w:type="dxa"/>
          </w:tcPr>
          <w:p w14:paraId="224A846D" w14:textId="77777777" w:rsidR="005B371A" w:rsidRPr="00114C2C" w:rsidRDefault="005B371A" w:rsidP="001A7FF3">
            <w:pPr>
              <w:pStyle w:val="TableParagraph"/>
              <w:tabs>
                <w:tab w:val="left" w:pos="34"/>
                <w:tab w:val="left" w:pos="366"/>
              </w:tabs>
              <w:rPr>
                <w:lang w:val="ru-RU"/>
              </w:rPr>
            </w:pPr>
            <w:r>
              <w:rPr>
                <w:lang w:val="ru-RU"/>
              </w:rPr>
              <w:t>Ответ дан, правильный, но недостаточно полный</w:t>
            </w:r>
            <w:r w:rsidRPr="00114C2C">
              <w:rPr>
                <w:lang w:val="ru-RU"/>
              </w:rPr>
              <w:t>. Встречаются фактические неточности.</w:t>
            </w:r>
          </w:p>
        </w:tc>
        <w:tc>
          <w:tcPr>
            <w:tcW w:w="1418" w:type="dxa"/>
          </w:tcPr>
          <w:p w14:paraId="1FC71162" w14:textId="77777777" w:rsidR="005B371A" w:rsidRPr="00114C2C" w:rsidRDefault="005B371A" w:rsidP="001A7FF3">
            <w:pPr>
              <w:jc w:val="center"/>
            </w:pPr>
            <w:r w:rsidRPr="00114C2C">
              <w:t>4</w:t>
            </w:r>
          </w:p>
        </w:tc>
      </w:tr>
      <w:tr w:rsidR="005B371A" w:rsidRPr="00114C2C" w14:paraId="6499073D" w14:textId="77777777" w:rsidTr="001A7FF3">
        <w:trPr>
          <w:trHeight w:val="283"/>
        </w:trPr>
        <w:tc>
          <w:tcPr>
            <w:tcW w:w="2410" w:type="dxa"/>
            <w:vMerge/>
          </w:tcPr>
          <w:p w14:paraId="1E9F602A" w14:textId="77777777" w:rsidR="005B371A" w:rsidRPr="00114C2C" w:rsidRDefault="005B371A" w:rsidP="001A7FF3"/>
        </w:tc>
        <w:tc>
          <w:tcPr>
            <w:tcW w:w="10773" w:type="dxa"/>
          </w:tcPr>
          <w:p w14:paraId="6338EBEB" w14:textId="77777777" w:rsidR="005B371A" w:rsidRPr="00114C2C" w:rsidRDefault="005B371A" w:rsidP="001A7FF3">
            <w:pPr>
              <w:pStyle w:val="TableParagraph"/>
              <w:tabs>
                <w:tab w:val="left" w:pos="34"/>
                <w:tab w:val="left" w:pos="366"/>
              </w:tabs>
              <w:rPr>
                <w:lang w:val="ru-RU"/>
              </w:rPr>
            </w:pPr>
            <w:r>
              <w:rPr>
                <w:lang w:val="ru-RU"/>
              </w:rPr>
              <w:t>При ответе д</w:t>
            </w:r>
            <w:r w:rsidRPr="00114C2C">
              <w:rPr>
                <w:lang w:val="ru-RU"/>
              </w:rPr>
              <w:t>опущены более одной</w:t>
            </w:r>
            <w:r w:rsidRPr="00114C2C">
              <w:rPr>
                <w:spacing w:val="-22"/>
                <w:lang w:val="ru-RU"/>
              </w:rPr>
              <w:t xml:space="preserve"> </w:t>
            </w:r>
            <w:r w:rsidRPr="00114C2C">
              <w:rPr>
                <w:lang w:val="ru-RU"/>
              </w:rPr>
              <w:t>ошибки или более двух-трех</w:t>
            </w:r>
            <w:r w:rsidRPr="00114C2C">
              <w:rPr>
                <w:spacing w:val="-20"/>
                <w:lang w:val="ru-RU"/>
              </w:rPr>
              <w:t xml:space="preserve"> </w:t>
            </w:r>
            <w:r w:rsidRPr="00114C2C">
              <w:rPr>
                <w:lang w:val="ru-RU"/>
              </w:rPr>
              <w:t>недочетов.</w:t>
            </w:r>
            <w:r>
              <w:rPr>
                <w:lang w:val="ru-RU"/>
              </w:rPr>
              <w:t xml:space="preserve"> </w:t>
            </w:r>
          </w:p>
        </w:tc>
        <w:tc>
          <w:tcPr>
            <w:tcW w:w="1418" w:type="dxa"/>
          </w:tcPr>
          <w:p w14:paraId="19BF8D36" w14:textId="77777777" w:rsidR="005B371A" w:rsidRPr="00114C2C" w:rsidRDefault="005B371A" w:rsidP="001A7FF3">
            <w:pPr>
              <w:jc w:val="center"/>
            </w:pPr>
            <w:r w:rsidRPr="00114C2C">
              <w:t>3</w:t>
            </w:r>
          </w:p>
        </w:tc>
      </w:tr>
      <w:tr w:rsidR="005B371A" w:rsidRPr="00114C2C" w14:paraId="3749A3CA" w14:textId="77777777" w:rsidTr="001A7FF3">
        <w:trPr>
          <w:trHeight w:val="70"/>
        </w:trPr>
        <w:tc>
          <w:tcPr>
            <w:tcW w:w="2410" w:type="dxa"/>
            <w:vMerge/>
          </w:tcPr>
          <w:p w14:paraId="5DB798F5" w14:textId="77777777" w:rsidR="005B371A" w:rsidRPr="00114C2C" w:rsidRDefault="005B371A" w:rsidP="001A7FF3"/>
        </w:tc>
        <w:tc>
          <w:tcPr>
            <w:tcW w:w="10773" w:type="dxa"/>
          </w:tcPr>
          <w:p w14:paraId="6773DB20" w14:textId="77777777" w:rsidR="005B371A" w:rsidRPr="00114C2C" w:rsidRDefault="005B371A" w:rsidP="001A7FF3">
            <w:r>
              <w:t>Ответ неадекватен вопросу, либо учащийся не владеет материалом.</w:t>
            </w:r>
          </w:p>
        </w:tc>
        <w:tc>
          <w:tcPr>
            <w:tcW w:w="1418" w:type="dxa"/>
          </w:tcPr>
          <w:p w14:paraId="62AA3895" w14:textId="77777777" w:rsidR="005B371A" w:rsidRPr="00114C2C" w:rsidRDefault="005B371A" w:rsidP="001A7FF3">
            <w:pPr>
              <w:jc w:val="center"/>
            </w:pPr>
            <w:r w:rsidRPr="00114C2C">
              <w:t>2</w:t>
            </w:r>
          </w:p>
        </w:tc>
      </w:tr>
      <w:tr w:rsidR="005B371A" w:rsidRPr="00114C2C" w14:paraId="21504B07" w14:textId="77777777" w:rsidTr="001A7FF3">
        <w:trPr>
          <w:trHeight w:val="283"/>
        </w:trPr>
        <w:tc>
          <w:tcPr>
            <w:tcW w:w="2410" w:type="dxa"/>
            <w:vMerge w:val="restart"/>
          </w:tcPr>
          <w:p w14:paraId="1F1D594C" w14:textId="77777777" w:rsidR="005B371A" w:rsidRPr="00114C2C" w:rsidRDefault="005B371A" w:rsidP="001A7FF3">
            <w:pPr>
              <w:pStyle w:val="TableParagraph"/>
              <w:spacing w:before="56"/>
              <w:ind w:left="109"/>
              <w:rPr>
                <w:lang w:val="ru-RU"/>
              </w:rPr>
            </w:pPr>
            <w:r w:rsidRPr="00114C2C">
              <w:rPr>
                <w:lang w:val="ru-RU"/>
              </w:rPr>
              <w:t>Контрольная работа</w:t>
            </w:r>
          </w:p>
        </w:tc>
        <w:tc>
          <w:tcPr>
            <w:tcW w:w="10773" w:type="dxa"/>
          </w:tcPr>
          <w:p w14:paraId="43F77514" w14:textId="77777777" w:rsidR="005B371A" w:rsidRPr="00114C2C" w:rsidRDefault="005B371A" w:rsidP="001A7FF3">
            <w:pPr>
              <w:pStyle w:val="TableParagraph"/>
              <w:tabs>
                <w:tab w:val="left" w:pos="34"/>
                <w:tab w:val="left" w:pos="366"/>
              </w:tabs>
              <w:rPr>
                <w:lang w:val="ru-RU"/>
              </w:rPr>
            </w:pPr>
            <w:r w:rsidRPr="00114C2C">
              <w:rPr>
                <w:lang w:val="ru-RU"/>
              </w:rPr>
              <w:t xml:space="preserve">Работа выполнена полностью. Нет фактических и логических ошибок. Возможно наличие одной неточности или описки, не являющиеся следствием незнания или непонимания учебного материала. </w:t>
            </w:r>
            <w:r w:rsidRPr="00114C2C">
              <w:rPr>
                <w:spacing w:val="-4"/>
                <w:lang w:val="ru-RU"/>
              </w:rPr>
              <w:t xml:space="preserve">Обучающийся </w:t>
            </w:r>
            <w:r w:rsidRPr="00114C2C">
              <w:rPr>
                <w:lang w:val="ru-RU"/>
              </w:rPr>
              <w:t>показал полный объем знаний, умений</w:t>
            </w:r>
            <w:r w:rsidRPr="00114C2C">
              <w:rPr>
                <w:spacing w:val="-25"/>
                <w:lang w:val="ru-RU"/>
              </w:rPr>
              <w:t xml:space="preserve"> </w:t>
            </w:r>
            <w:r w:rsidRPr="00114C2C">
              <w:rPr>
                <w:lang w:val="ru-RU"/>
              </w:rPr>
              <w:t>в освоении пройденных тем и применение их на</w:t>
            </w:r>
            <w:r w:rsidRPr="00114C2C">
              <w:rPr>
                <w:spacing w:val="-4"/>
                <w:lang w:val="ru-RU"/>
              </w:rPr>
              <w:t xml:space="preserve"> </w:t>
            </w:r>
            <w:r w:rsidRPr="00114C2C">
              <w:rPr>
                <w:lang w:val="ru-RU"/>
              </w:rPr>
              <w:t>практике.</w:t>
            </w:r>
          </w:p>
        </w:tc>
        <w:tc>
          <w:tcPr>
            <w:tcW w:w="1418" w:type="dxa"/>
          </w:tcPr>
          <w:p w14:paraId="07534A26" w14:textId="77777777" w:rsidR="005B371A" w:rsidRPr="00114C2C" w:rsidRDefault="005B371A" w:rsidP="001A7FF3">
            <w:pPr>
              <w:jc w:val="center"/>
            </w:pPr>
            <w:r w:rsidRPr="00114C2C">
              <w:t>5</w:t>
            </w:r>
          </w:p>
        </w:tc>
      </w:tr>
      <w:tr w:rsidR="005B371A" w:rsidRPr="00114C2C" w14:paraId="37F688EE" w14:textId="77777777" w:rsidTr="001A7FF3">
        <w:trPr>
          <w:trHeight w:val="283"/>
        </w:trPr>
        <w:tc>
          <w:tcPr>
            <w:tcW w:w="2410" w:type="dxa"/>
            <w:vMerge/>
          </w:tcPr>
          <w:p w14:paraId="205B205D" w14:textId="77777777" w:rsidR="005B371A" w:rsidRPr="00114C2C" w:rsidRDefault="005B371A" w:rsidP="001A7FF3">
            <w:pPr>
              <w:pStyle w:val="TableParagraph"/>
              <w:spacing w:before="56"/>
              <w:ind w:left="109"/>
            </w:pPr>
          </w:p>
        </w:tc>
        <w:tc>
          <w:tcPr>
            <w:tcW w:w="10773" w:type="dxa"/>
          </w:tcPr>
          <w:p w14:paraId="62F55AF0" w14:textId="77777777" w:rsidR="005B371A" w:rsidRPr="00114C2C" w:rsidRDefault="005B371A" w:rsidP="001A7FF3">
            <w:pPr>
              <w:pStyle w:val="TableParagraph"/>
              <w:tabs>
                <w:tab w:val="left" w:pos="34"/>
                <w:tab w:val="left" w:pos="366"/>
              </w:tabs>
              <w:rPr>
                <w:lang w:val="ru-RU"/>
              </w:rPr>
            </w:pPr>
            <w:r w:rsidRPr="00114C2C">
              <w:rPr>
                <w:lang w:val="ru-RU"/>
              </w:rPr>
              <w:t>Работа выполнена,</w:t>
            </w:r>
            <w:r w:rsidRPr="00114C2C">
              <w:rPr>
                <w:spacing w:val="-15"/>
                <w:lang w:val="ru-RU"/>
              </w:rPr>
              <w:t xml:space="preserve"> </w:t>
            </w:r>
            <w:r w:rsidRPr="00114C2C">
              <w:rPr>
                <w:lang w:val="ru-RU"/>
              </w:rPr>
              <w:t>но тема раскрыта недостаточно полно. Встречаются фактические неточности.</w:t>
            </w:r>
          </w:p>
        </w:tc>
        <w:tc>
          <w:tcPr>
            <w:tcW w:w="1418" w:type="dxa"/>
          </w:tcPr>
          <w:p w14:paraId="79AE8A24" w14:textId="77777777" w:rsidR="005B371A" w:rsidRPr="00114C2C" w:rsidRDefault="005B371A" w:rsidP="001A7FF3">
            <w:pPr>
              <w:jc w:val="center"/>
            </w:pPr>
            <w:r w:rsidRPr="00114C2C">
              <w:t>4</w:t>
            </w:r>
          </w:p>
        </w:tc>
      </w:tr>
      <w:tr w:rsidR="005B371A" w:rsidRPr="00114C2C" w14:paraId="63258ACC" w14:textId="77777777" w:rsidTr="001A7FF3">
        <w:trPr>
          <w:trHeight w:val="283"/>
        </w:trPr>
        <w:tc>
          <w:tcPr>
            <w:tcW w:w="2410" w:type="dxa"/>
            <w:vMerge/>
          </w:tcPr>
          <w:p w14:paraId="07EFE410" w14:textId="77777777" w:rsidR="005B371A" w:rsidRPr="00114C2C" w:rsidRDefault="005B371A" w:rsidP="001A7FF3">
            <w:pPr>
              <w:pStyle w:val="TableParagraph"/>
              <w:spacing w:before="56"/>
              <w:ind w:left="109"/>
              <w:rPr>
                <w:lang w:val="ru-RU"/>
              </w:rPr>
            </w:pPr>
          </w:p>
        </w:tc>
        <w:tc>
          <w:tcPr>
            <w:tcW w:w="10773" w:type="dxa"/>
          </w:tcPr>
          <w:p w14:paraId="190CE5DF" w14:textId="77777777" w:rsidR="005B371A" w:rsidRPr="00114C2C" w:rsidRDefault="005B371A" w:rsidP="001A7FF3">
            <w:pPr>
              <w:pStyle w:val="TableParagraph"/>
              <w:tabs>
                <w:tab w:val="left" w:pos="34"/>
                <w:tab w:val="left" w:pos="366"/>
              </w:tabs>
              <w:rPr>
                <w:lang w:val="ru-RU"/>
              </w:rPr>
            </w:pPr>
            <w:r w:rsidRPr="00114C2C">
              <w:rPr>
                <w:lang w:val="ru-RU"/>
              </w:rPr>
              <w:t>Допущены более одной</w:t>
            </w:r>
            <w:r w:rsidRPr="00114C2C">
              <w:rPr>
                <w:spacing w:val="-22"/>
                <w:lang w:val="ru-RU"/>
              </w:rPr>
              <w:t xml:space="preserve"> </w:t>
            </w:r>
            <w:r w:rsidRPr="00114C2C">
              <w:rPr>
                <w:lang w:val="ru-RU"/>
              </w:rPr>
              <w:t>ошибки или более двух-трех</w:t>
            </w:r>
            <w:r w:rsidRPr="00114C2C">
              <w:rPr>
                <w:spacing w:val="-20"/>
                <w:lang w:val="ru-RU"/>
              </w:rPr>
              <w:t xml:space="preserve"> </w:t>
            </w:r>
            <w:r w:rsidRPr="00114C2C">
              <w:rPr>
                <w:lang w:val="ru-RU"/>
              </w:rPr>
              <w:t>недочетов.</w:t>
            </w:r>
          </w:p>
        </w:tc>
        <w:tc>
          <w:tcPr>
            <w:tcW w:w="1418" w:type="dxa"/>
          </w:tcPr>
          <w:p w14:paraId="1EDB6E5C" w14:textId="77777777" w:rsidR="005B371A" w:rsidRPr="00114C2C" w:rsidRDefault="005B371A" w:rsidP="001A7FF3">
            <w:pPr>
              <w:jc w:val="center"/>
            </w:pPr>
            <w:r w:rsidRPr="00114C2C">
              <w:t>3</w:t>
            </w:r>
          </w:p>
        </w:tc>
      </w:tr>
      <w:tr w:rsidR="005B371A" w:rsidRPr="00114C2C" w14:paraId="454E0541" w14:textId="77777777" w:rsidTr="001A7FF3">
        <w:trPr>
          <w:trHeight w:val="283"/>
        </w:trPr>
        <w:tc>
          <w:tcPr>
            <w:tcW w:w="2410" w:type="dxa"/>
            <w:vMerge/>
          </w:tcPr>
          <w:p w14:paraId="324AA9F9" w14:textId="77777777" w:rsidR="005B371A" w:rsidRPr="00114C2C" w:rsidRDefault="005B371A" w:rsidP="001A7FF3">
            <w:pPr>
              <w:pStyle w:val="TableParagraph"/>
              <w:spacing w:before="56"/>
              <w:ind w:left="109"/>
              <w:rPr>
                <w:lang w:val="ru-RU"/>
              </w:rPr>
            </w:pPr>
          </w:p>
        </w:tc>
        <w:tc>
          <w:tcPr>
            <w:tcW w:w="10773" w:type="dxa"/>
          </w:tcPr>
          <w:p w14:paraId="75678494" w14:textId="77777777" w:rsidR="005B371A" w:rsidRPr="00114C2C" w:rsidRDefault="005B371A" w:rsidP="001A7FF3">
            <w:pPr>
              <w:pStyle w:val="TableParagraph"/>
              <w:tabs>
                <w:tab w:val="left" w:pos="34"/>
                <w:tab w:val="left" w:pos="366"/>
              </w:tabs>
              <w:rPr>
                <w:lang w:val="ru-RU"/>
              </w:rPr>
            </w:pPr>
            <w:r w:rsidRPr="00114C2C">
              <w:rPr>
                <w:lang w:val="ru-RU"/>
              </w:rPr>
              <w:t>Работа выполнена не</w:t>
            </w:r>
            <w:r w:rsidRPr="00114C2C">
              <w:rPr>
                <w:spacing w:val="-17"/>
                <w:lang w:val="ru-RU"/>
              </w:rPr>
              <w:t xml:space="preserve"> </w:t>
            </w:r>
            <w:r w:rsidRPr="00114C2C">
              <w:rPr>
                <w:lang w:val="ru-RU"/>
              </w:rPr>
              <w:t xml:space="preserve">полностью. Допущены </w:t>
            </w:r>
            <w:r w:rsidRPr="00114C2C">
              <w:rPr>
                <w:spacing w:val="-2"/>
                <w:lang w:val="ru-RU"/>
              </w:rPr>
              <w:t xml:space="preserve">грубые </w:t>
            </w:r>
            <w:r w:rsidRPr="00114C2C">
              <w:rPr>
                <w:lang w:val="ru-RU"/>
              </w:rPr>
              <w:t xml:space="preserve">ошибки. </w:t>
            </w:r>
          </w:p>
        </w:tc>
        <w:tc>
          <w:tcPr>
            <w:tcW w:w="1418" w:type="dxa"/>
            <w:vMerge w:val="restart"/>
          </w:tcPr>
          <w:p w14:paraId="1F561AC7" w14:textId="77777777" w:rsidR="005B371A" w:rsidRPr="00114C2C" w:rsidRDefault="005B371A" w:rsidP="001A7FF3">
            <w:pPr>
              <w:jc w:val="center"/>
            </w:pPr>
            <w:r w:rsidRPr="00114C2C">
              <w:t>2</w:t>
            </w:r>
          </w:p>
        </w:tc>
      </w:tr>
      <w:tr w:rsidR="005B371A" w:rsidRPr="00114C2C" w14:paraId="0FE347F4" w14:textId="77777777" w:rsidTr="001A7FF3">
        <w:trPr>
          <w:trHeight w:val="283"/>
        </w:trPr>
        <w:tc>
          <w:tcPr>
            <w:tcW w:w="2410" w:type="dxa"/>
            <w:vMerge/>
          </w:tcPr>
          <w:p w14:paraId="5D2C7AF5" w14:textId="77777777" w:rsidR="005B371A" w:rsidRPr="00114C2C" w:rsidRDefault="005B371A" w:rsidP="001A7FF3">
            <w:pPr>
              <w:pStyle w:val="TableParagraph"/>
              <w:spacing w:before="56"/>
              <w:ind w:left="109"/>
            </w:pPr>
          </w:p>
        </w:tc>
        <w:tc>
          <w:tcPr>
            <w:tcW w:w="10773" w:type="dxa"/>
          </w:tcPr>
          <w:p w14:paraId="0E75FBDF" w14:textId="77777777" w:rsidR="005B371A" w:rsidRPr="00114C2C" w:rsidRDefault="005B371A" w:rsidP="001A7FF3">
            <w:pPr>
              <w:pStyle w:val="TableParagraph"/>
              <w:tabs>
                <w:tab w:val="left" w:pos="34"/>
                <w:tab w:val="left" w:pos="366"/>
              </w:tabs>
            </w:pPr>
            <w:r w:rsidRPr="00114C2C">
              <w:t>Работа не</w:t>
            </w:r>
            <w:r w:rsidRPr="00114C2C">
              <w:rPr>
                <w:lang w:val="ru-RU"/>
              </w:rPr>
              <w:t xml:space="preserve"> </w:t>
            </w:r>
            <w:r w:rsidRPr="00114C2C">
              <w:rPr>
                <w:spacing w:val="-1"/>
              </w:rPr>
              <w:t>выполнена</w:t>
            </w:r>
            <w:r w:rsidRPr="00114C2C">
              <w:t>.</w:t>
            </w:r>
          </w:p>
        </w:tc>
        <w:tc>
          <w:tcPr>
            <w:tcW w:w="1418" w:type="dxa"/>
            <w:vMerge/>
          </w:tcPr>
          <w:p w14:paraId="5F4C5EF2" w14:textId="77777777" w:rsidR="005B371A" w:rsidRPr="00114C2C" w:rsidRDefault="005B371A" w:rsidP="001A7FF3"/>
        </w:tc>
      </w:tr>
    </w:tbl>
    <w:p w14:paraId="1D4C0D8C" w14:textId="77777777" w:rsidR="00E705FF" w:rsidRPr="0058445B" w:rsidRDefault="00E705FF" w:rsidP="00E705FF">
      <w:pPr>
        <w:pStyle w:val="2"/>
        <w:rPr>
          <w:iCs w:val="0"/>
        </w:rPr>
      </w:pPr>
      <w:r w:rsidRPr="0058445B">
        <w:rPr>
          <w:iCs w:val="0"/>
        </w:rPr>
        <w:t>Промежуточная аттестация</w:t>
      </w:r>
      <w:r w:rsidR="00D033FF" w:rsidRPr="0058445B">
        <w:rPr>
          <w:iCs w:val="0"/>
        </w:rPr>
        <w:t>:</w:t>
      </w:r>
    </w:p>
    <w:tbl>
      <w:tblPr>
        <w:tblStyle w:val="a8"/>
        <w:tblW w:w="14601" w:type="dxa"/>
        <w:tblInd w:w="108" w:type="dxa"/>
        <w:tblLook w:val="04A0" w:firstRow="1" w:lastRow="0" w:firstColumn="1" w:lastColumn="0" w:noHBand="0" w:noVBand="1"/>
      </w:tblPr>
      <w:tblGrid>
        <w:gridCol w:w="3261"/>
        <w:gridCol w:w="11340"/>
      </w:tblGrid>
      <w:tr w:rsidR="002C4687" w:rsidRPr="0058445B" w14:paraId="5D100D71" w14:textId="77777777" w:rsidTr="001A1CB4">
        <w:trPr>
          <w:trHeight w:val="493"/>
        </w:trPr>
        <w:tc>
          <w:tcPr>
            <w:tcW w:w="3261" w:type="dxa"/>
            <w:shd w:val="clear" w:color="auto" w:fill="auto"/>
            <w:vAlign w:val="center"/>
          </w:tcPr>
          <w:p w14:paraId="09B0664A" w14:textId="77777777" w:rsidR="002C4687" w:rsidRPr="0058445B" w:rsidRDefault="002C4687" w:rsidP="0009260A">
            <w:pPr>
              <w:pStyle w:val="af0"/>
              <w:ind w:left="0"/>
              <w:jc w:val="center"/>
              <w:rPr>
                <w:b/>
              </w:rPr>
            </w:pPr>
            <w:r w:rsidRPr="0058445B">
              <w:rPr>
                <w:b/>
              </w:rPr>
              <w:t>Форма промежуточной аттестации</w:t>
            </w:r>
          </w:p>
        </w:tc>
        <w:tc>
          <w:tcPr>
            <w:tcW w:w="11340" w:type="dxa"/>
            <w:shd w:val="clear" w:color="auto" w:fill="auto"/>
            <w:vAlign w:val="center"/>
          </w:tcPr>
          <w:p w14:paraId="4F50E1B9" w14:textId="77777777" w:rsidR="002C4687" w:rsidRPr="0058445B" w:rsidRDefault="002C4687" w:rsidP="002C4687">
            <w:pPr>
              <w:pStyle w:val="af0"/>
              <w:ind w:left="0"/>
              <w:jc w:val="center"/>
              <w:rPr>
                <w:b/>
                <w:bCs/>
              </w:rPr>
            </w:pPr>
            <w:r w:rsidRPr="0058445B">
              <w:rPr>
                <w:b/>
                <w:bCs/>
              </w:rPr>
              <w:t>Типовые контрольные задания и иные материалы</w:t>
            </w:r>
          </w:p>
          <w:p w14:paraId="6CF062ED" w14:textId="77777777" w:rsidR="002C4687" w:rsidRPr="0058445B" w:rsidRDefault="002C4687" w:rsidP="002C4687">
            <w:pPr>
              <w:pStyle w:val="af0"/>
              <w:ind w:left="0"/>
              <w:jc w:val="center"/>
              <w:rPr>
                <w:b/>
                <w:bCs/>
              </w:rPr>
            </w:pPr>
            <w:r w:rsidRPr="0058445B">
              <w:rPr>
                <w:b/>
                <w:bCs/>
              </w:rPr>
              <w:t>для проведения промежуточной аттестации:</w:t>
            </w:r>
          </w:p>
        </w:tc>
      </w:tr>
      <w:tr w:rsidR="007219D1" w:rsidRPr="0058445B" w14:paraId="1DA0E36D" w14:textId="77777777" w:rsidTr="001A1CB4">
        <w:tc>
          <w:tcPr>
            <w:tcW w:w="3261" w:type="dxa"/>
            <w:vMerge w:val="restart"/>
            <w:shd w:val="clear" w:color="auto" w:fill="auto"/>
            <w:vAlign w:val="center"/>
          </w:tcPr>
          <w:p w14:paraId="4BE07EE4" w14:textId="77777777" w:rsidR="007219D1" w:rsidRPr="0058445B" w:rsidRDefault="00766FAB" w:rsidP="002255AA">
            <w:pPr>
              <w:jc w:val="center"/>
            </w:pPr>
            <w:r w:rsidRPr="0058445B">
              <w:t>Зачет с оценкой</w:t>
            </w:r>
            <w:r w:rsidR="000548C0" w:rsidRPr="0058445B">
              <w:t xml:space="preserve">: </w:t>
            </w:r>
            <w:r w:rsidR="007219D1" w:rsidRPr="0058445B">
              <w:t xml:space="preserve">Устный опрос </w:t>
            </w:r>
            <w:r w:rsidR="000548C0" w:rsidRPr="0058445B">
              <w:t xml:space="preserve">по билетам </w:t>
            </w:r>
            <w:r w:rsidRPr="0058445B">
              <w:t>/ Компьютерное т</w:t>
            </w:r>
            <w:r w:rsidR="007219D1" w:rsidRPr="0058445B">
              <w:t>естирова</w:t>
            </w:r>
            <w:r w:rsidR="000548C0" w:rsidRPr="0058445B">
              <w:t>ние</w:t>
            </w:r>
          </w:p>
        </w:tc>
        <w:tc>
          <w:tcPr>
            <w:tcW w:w="11340" w:type="dxa"/>
            <w:shd w:val="clear" w:color="auto" w:fill="auto"/>
          </w:tcPr>
          <w:p w14:paraId="7E70DEAB" w14:textId="77777777" w:rsidR="007219D1" w:rsidRPr="00565971" w:rsidRDefault="002255AA" w:rsidP="007219D1">
            <w:r w:rsidRPr="00565971">
              <w:t>В</w:t>
            </w:r>
            <w:r w:rsidR="007219D1" w:rsidRPr="00565971">
              <w:t>опросы</w:t>
            </w:r>
            <w:r w:rsidRPr="00565971">
              <w:t xml:space="preserve"> к зачету с оценкой</w:t>
            </w:r>
            <w:r w:rsidR="007219D1" w:rsidRPr="00565971">
              <w:t>:</w:t>
            </w:r>
          </w:p>
          <w:p w14:paraId="4B1B5143" w14:textId="77777777" w:rsidR="00565971" w:rsidRPr="00565971" w:rsidRDefault="007219D1" w:rsidP="00565971">
            <w:pPr>
              <w:pStyle w:val="af0"/>
              <w:numPr>
                <w:ilvl w:val="0"/>
                <w:numId w:val="44"/>
              </w:numPr>
            </w:pPr>
            <w:r w:rsidRPr="00565971">
              <w:t xml:space="preserve"> </w:t>
            </w:r>
            <w:r w:rsidR="00565971" w:rsidRPr="00565971">
              <w:t>Система средств художественной выразительности и их функции в литературном тексте.</w:t>
            </w:r>
          </w:p>
          <w:p w14:paraId="72095D04" w14:textId="77777777" w:rsidR="00565971" w:rsidRPr="00565971" w:rsidRDefault="00565971" w:rsidP="00565971">
            <w:pPr>
              <w:pStyle w:val="af0"/>
              <w:numPr>
                <w:ilvl w:val="0"/>
                <w:numId w:val="44"/>
              </w:numPr>
            </w:pPr>
            <w:r w:rsidRPr="00565971">
              <w:t xml:space="preserve">Понятие тропа как средства выстраивания ассоциативных связей. </w:t>
            </w:r>
          </w:p>
          <w:p w14:paraId="6C424EF2" w14:textId="77777777" w:rsidR="00565971" w:rsidRPr="00565971" w:rsidRDefault="00565971" w:rsidP="00565971">
            <w:pPr>
              <w:pStyle w:val="af0"/>
              <w:numPr>
                <w:ilvl w:val="0"/>
                <w:numId w:val="44"/>
              </w:numPr>
            </w:pPr>
            <w:r w:rsidRPr="00565971">
              <w:t xml:space="preserve">Эстетическая функция средств художественной выразительности. </w:t>
            </w:r>
          </w:p>
          <w:p w14:paraId="46DB9AB7" w14:textId="77777777" w:rsidR="00565971" w:rsidRPr="00565971" w:rsidRDefault="00565971" w:rsidP="00565971">
            <w:pPr>
              <w:pStyle w:val="af0"/>
              <w:numPr>
                <w:ilvl w:val="0"/>
                <w:numId w:val="44"/>
              </w:numPr>
            </w:pPr>
            <w:r w:rsidRPr="00565971">
              <w:t xml:space="preserve">Эмоционально-эстетическое выражение общей идейно-художественной концепции произведения. </w:t>
            </w:r>
          </w:p>
          <w:p w14:paraId="71CB419C" w14:textId="77777777" w:rsidR="007219D1" w:rsidRPr="00565971" w:rsidRDefault="00565971" w:rsidP="00565971">
            <w:pPr>
              <w:pStyle w:val="af0"/>
              <w:numPr>
                <w:ilvl w:val="0"/>
                <w:numId w:val="44"/>
              </w:numPr>
            </w:pPr>
            <w:r w:rsidRPr="00565971">
              <w:t>Лексические выразительные средства и их функционирование в литературном тексте.</w:t>
            </w:r>
          </w:p>
        </w:tc>
      </w:tr>
      <w:tr w:rsidR="007219D1" w:rsidRPr="0058445B" w14:paraId="782F004E" w14:textId="77777777" w:rsidTr="001A1CB4">
        <w:tc>
          <w:tcPr>
            <w:tcW w:w="3261" w:type="dxa"/>
            <w:vMerge/>
            <w:shd w:val="clear" w:color="auto" w:fill="auto"/>
          </w:tcPr>
          <w:p w14:paraId="404199D9" w14:textId="77777777" w:rsidR="007219D1" w:rsidRPr="0058445B" w:rsidRDefault="007219D1" w:rsidP="001E76AB">
            <w:pPr>
              <w:jc w:val="both"/>
            </w:pPr>
          </w:p>
        </w:tc>
        <w:tc>
          <w:tcPr>
            <w:tcW w:w="11340" w:type="dxa"/>
            <w:shd w:val="clear" w:color="auto" w:fill="auto"/>
          </w:tcPr>
          <w:p w14:paraId="2FB7FE16" w14:textId="77777777" w:rsidR="007219D1" w:rsidRPr="0058445B" w:rsidRDefault="007219D1" w:rsidP="007219D1">
            <w:r w:rsidRPr="0058445B">
              <w:t xml:space="preserve">Приблизительные вопросы для тестирования: </w:t>
            </w:r>
          </w:p>
          <w:p w14:paraId="409B6D2E" w14:textId="77777777" w:rsidR="006E4F2A" w:rsidRPr="00ED01CC" w:rsidRDefault="006E4F2A" w:rsidP="001A1CB4">
            <w:pPr>
              <w:rPr>
                <w:sz w:val="24"/>
                <w:szCs w:val="24"/>
              </w:rPr>
            </w:pPr>
            <w:r w:rsidRPr="00ED01CC">
              <w:rPr>
                <w:sz w:val="24"/>
                <w:szCs w:val="24"/>
              </w:rPr>
              <w:t xml:space="preserve">1. </w:t>
            </w:r>
            <w:r>
              <w:rPr>
                <w:sz w:val="24"/>
                <w:szCs w:val="24"/>
              </w:rPr>
              <w:t>Что следует понимать под внешней формой литературного произведения?</w:t>
            </w:r>
          </w:p>
          <w:p w14:paraId="25B859BA" w14:textId="77777777" w:rsidR="006E4F2A" w:rsidRPr="00ED01CC" w:rsidRDefault="006E4F2A" w:rsidP="001A1CB4">
            <w:pPr>
              <w:rPr>
                <w:sz w:val="24"/>
                <w:szCs w:val="24"/>
              </w:rPr>
            </w:pPr>
            <w:r>
              <w:rPr>
                <w:sz w:val="24"/>
                <w:szCs w:val="24"/>
              </w:rPr>
              <w:t>а) пространственно-временную организацию литературного текста</w:t>
            </w:r>
          </w:p>
          <w:p w14:paraId="2C56EA25" w14:textId="77777777" w:rsidR="006E4F2A" w:rsidRPr="00ED01CC" w:rsidRDefault="006E4F2A" w:rsidP="001A1CB4">
            <w:pPr>
              <w:rPr>
                <w:sz w:val="24"/>
                <w:szCs w:val="24"/>
              </w:rPr>
            </w:pPr>
            <w:r>
              <w:rPr>
                <w:sz w:val="24"/>
                <w:szCs w:val="24"/>
              </w:rPr>
              <w:t>б) фабульно организованный текст литературного произведения</w:t>
            </w:r>
          </w:p>
          <w:p w14:paraId="1D61626A" w14:textId="77777777" w:rsidR="006E4F2A" w:rsidRPr="00ED01CC" w:rsidRDefault="006E4F2A" w:rsidP="001A1CB4">
            <w:pPr>
              <w:rPr>
                <w:sz w:val="24"/>
                <w:szCs w:val="24"/>
              </w:rPr>
            </w:pPr>
            <w:r>
              <w:rPr>
                <w:sz w:val="24"/>
                <w:szCs w:val="24"/>
              </w:rPr>
              <w:t>в) сюжетно организованный текст литературного произведения</w:t>
            </w:r>
          </w:p>
          <w:p w14:paraId="3C092F3C" w14:textId="77777777" w:rsidR="006E4F2A" w:rsidRPr="00ED01CC" w:rsidRDefault="006E4F2A" w:rsidP="001A1CB4">
            <w:pPr>
              <w:rPr>
                <w:sz w:val="24"/>
                <w:szCs w:val="24"/>
              </w:rPr>
            </w:pPr>
            <w:r w:rsidRPr="00ED01CC">
              <w:rPr>
                <w:sz w:val="24"/>
                <w:szCs w:val="24"/>
              </w:rPr>
              <w:t>г</w:t>
            </w:r>
            <w:r>
              <w:rPr>
                <w:sz w:val="24"/>
                <w:szCs w:val="24"/>
              </w:rPr>
              <w:t>) субъектную организацию литературного текста</w:t>
            </w:r>
          </w:p>
          <w:p w14:paraId="4765E983" w14:textId="77777777" w:rsidR="006E4F2A" w:rsidRPr="00ED01CC" w:rsidRDefault="006E4F2A" w:rsidP="001A1CB4">
            <w:pPr>
              <w:rPr>
                <w:sz w:val="24"/>
                <w:szCs w:val="24"/>
              </w:rPr>
            </w:pPr>
          </w:p>
          <w:p w14:paraId="2BBC22D4" w14:textId="77777777" w:rsidR="006E4F2A" w:rsidRPr="003B3033" w:rsidRDefault="006E4F2A" w:rsidP="001A1CB4">
            <w:pPr>
              <w:rPr>
                <w:sz w:val="24"/>
                <w:szCs w:val="24"/>
              </w:rPr>
            </w:pPr>
            <w:r w:rsidRPr="003B3033">
              <w:rPr>
                <w:sz w:val="24"/>
                <w:szCs w:val="24"/>
              </w:rPr>
              <w:t xml:space="preserve">2. Какое средство художественной выразительности использует автор в этом стихе: </w:t>
            </w:r>
          </w:p>
          <w:p w14:paraId="6B90E97E" w14:textId="77777777" w:rsidR="006E4F2A" w:rsidRPr="003B3033" w:rsidRDefault="006E4F2A" w:rsidP="001A1CB4">
            <w:pPr>
              <w:rPr>
                <w:sz w:val="24"/>
                <w:szCs w:val="24"/>
              </w:rPr>
            </w:pPr>
            <w:r w:rsidRPr="003B3033">
              <w:rPr>
                <w:sz w:val="24"/>
                <w:szCs w:val="24"/>
              </w:rPr>
              <w:lastRenderedPageBreak/>
              <w:t>«Лес, точно терем расписной…»?</w:t>
            </w:r>
          </w:p>
          <w:p w14:paraId="315A75BE" w14:textId="77777777" w:rsidR="006E4F2A" w:rsidRPr="00ED01CC" w:rsidRDefault="006E4F2A" w:rsidP="001A1CB4">
            <w:pPr>
              <w:rPr>
                <w:sz w:val="24"/>
                <w:szCs w:val="24"/>
              </w:rPr>
            </w:pPr>
            <w:r w:rsidRPr="003B3033">
              <w:rPr>
                <w:sz w:val="24"/>
                <w:szCs w:val="24"/>
              </w:rPr>
              <w:t xml:space="preserve">а) метафора </w:t>
            </w:r>
          </w:p>
          <w:p w14:paraId="7663D44F" w14:textId="77777777" w:rsidR="006E4F2A" w:rsidRPr="00ED01CC" w:rsidRDefault="006E4F2A" w:rsidP="001A1CB4">
            <w:pPr>
              <w:rPr>
                <w:sz w:val="24"/>
                <w:szCs w:val="24"/>
              </w:rPr>
            </w:pPr>
            <w:r w:rsidRPr="003B3033">
              <w:rPr>
                <w:sz w:val="24"/>
                <w:szCs w:val="24"/>
              </w:rPr>
              <w:t xml:space="preserve">б) сравнение </w:t>
            </w:r>
          </w:p>
          <w:p w14:paraId="6ED4D62E" w14:textId="77777777" w:rsidR="006E4F2A" w:rsidRPr="00ED01CC" w:rsidRDefault="006E4F2A" w:rsidP="001A1CB4">
            <w:pPr>
              <w:rPr>
                <w:sz w:val="24"/>
                <w:szCs w:val="24"/>
              </w:rPr>
            </w:pPr>
            <w:r w:rsidRPr="003B3033">
              <w:rPr>
                <w:sz w:val="24"/>
                <w:szCs w:val="24"/>
              </w:rPr>
              <w:t>в) олицетворение</w:t>
            </w:r>
          </w:p>
          <w:p w14:paraId="762989BC" w14:textId="77777777" w:rsidR="006E4F2A" w:rsidRPr="00ED01CC" w:rsidRDefault="006E4F2A" w:rsidP="001A1CB4">
            <w:pPr>
              <w:rPr>
                <w:sz w:val="24"/>
                <w:szCs w:val="24"/>
              </w:rPr>
            </w:pPr>
            <w:r w:rsidRPr="003B3033">
              <w:rPr>
                <w:sz w:val="24"/>
                <w:szCs w:val="24"/>
              </w:rPr>
              <w:t>г) литота</w:t>
            </w:r>
          </w:p>
          <w:p w14:paraId="3295E836" w14:textId="77777777" w:rsidR="006E4F2A" w:rsidRPr="00ED01CC" w:rsidRDefault="006E4F2A" w:rsidP="001A1CB4">
            <w:pPr>
              <w:rPr>
                <w:sz w:val="24"/>
                <w:szCs w:val="24"/>
              </w:rPr>
            </w:pPr>
          </w:p>
          <w:p w14:paraId="3BFA1D49" w14:textId="77777777" w:rsidR="006E4F2A" w:rsidRPr="00ED01CC" w:rsidRDefault="006E4F2A" w:rsidP="001A1CB4">
            <w:pPr>
              <w:rPr>
                <w:sz w:val="24"/>
                <w:szCs w:val="24"/>
              </w:rPr>
            </w:pPr>
            <w:r w:rsidRPr="001A1CB4">
              <w:rPr>
                <w:rFonts w:eastAsiaTheme="minorHAnsi"/>
                <w:sz w:val="24"/>
                <w:szCs w:val="24"/>
                <w:lang w:eastAsia="en-US"/>
              </w:rPr>
              <w:t xml:space="preserve">3. </w:t>
            </w:r>
            <w:r w:rsidRPr="001A1CB4">
              <w:rPr>
                <w:sz w:val="24"/>
                <w:szCs w:val="24"/>
              </w:rPr>
              <w:t>Что</w:t>
            </w:r>
            <w:r w:rsidRPr="0040393F">
              <w:rPr>
                <w:sz w:val="24"/>
                <w:szCs w:val="24"/>
              </w:rPr>
              <w:t xml:space="preserve"> такое мужская клаузула? </w:t>
            </w:r>
          </w:p>
          <w:p w14:paraId="05423FCE" w14:textId="77777777" w:rsidR="006E4F2A" w:rsidRPr="00ED01CC" w:rsidRDefault="006E4F2A" w:rsidP="001A1CB4">
            <w:pPr>
              <w:rPr>
                <w:sz w:val="24"/>
                <w:szCs w:val="24"/>
              </w:rPr>
            </w:pPr>
            <w:r w:rsidRPr="0040393F">
              <w:rPr>
                <w:sz w:val="24"/>
                <w:szCs w:val="24"/>
              </w:rPr>
              <w:t>а) Рифма, в которой ударение находится на третьем слоге от конца строки.</w:t>
            </w:r>
          </w:p>
          <w:p w14:paraId="599683D9" w14:textId="77777777" w:rsidR="006E4F2A" w:rsidRPr="00ED01CC" w:rsidRDefault="006E4F2A" w:rsidP="001A1CB4">
            <w:pPr>
              <w:rPr>
                <w:sz w:val="24"/>
                <w:szCs w:val="24"/>
              </w:rPr>
            </w:pPr>
            <w:r w:rsidRPr="0040393F">
              <w:rPr>
                <w:sz w:val="24"/>
                <w:szCs w:val="24"/>
              </w:rPr>
              <w:t>б) Рифма, при которой ударение падает на предпоследний слог рифмующихся слов.</w:t>
            </w:r>
          </w:p>
          <w:p w14:paraId="7E4CF6A4" w14:textId="77777777" w:rsidR="006E4F2A" w:rsidRPr="00ED01CC" w:rsidRDefault="006E4F2A" w:rsidP="001A1CB4">
            <w:pPr>
              <w:rPr>
                <w:sz w:val="24"/>
                <w:szCs w:val="24"/>
              </w:rPr>
            </w:pPr>
            <w:r w:rsidRPr="0040393F">
              <w:rPr>
                <w:sz w:val="24"/>
                <w:szCs w:val="24"/>
              </w:rPr>
              <w:t>в) Рифма, в которой ударение находится на четвертом и далее</w:t>
            </w:r>
            <w:r>
              <w:rPr>
                <w:sz w:val="24"/>
                <w:szCs w:val="24"/>
              </w:rPr>
              <w:t xml:space="preserve"> слоге от конца строки.</w:t>
            </w:r>
          </w:p>
          <w:p w14:paraId="699EF779" w14:textId="77777777" w:rsidR="006E4F2A" w:rsidRPr="00ED01CC" w:rsidRDefault="006E4F2A" w:rsidP="001A1CB4">
            <w:pPr>
              <w:rPr>
                <w:sz w:val="24"/>
                <w:szCs w:val="24"/>
              </w:rPr>
            </w:pPr>
            <w:r w:rsidRPr="0040393F">
              <w:rPr>
                <w:sz w:val="24"/>
                <w:szCs w:val="24"/>
              </w:rPr>
              <w:t>г) Рифма, при которой ударение падает на последний слог рифмующихся слов.</w:t>
            </w:r>
          </w:p>
          <w:p w14:paraId="1288CD94" w14:textId="77777777" w:rsidR="006E4F2A" w:rsidRPr="001A1CB4" w:rsidRDefault="006E4F2A" w:rsidP="001A1CB4">
            <w:pPr>
              <w:rPr>
                <w:sz w:val="24"/>
                <w:szCs w:val="24"/>
              </w:rPr>
            </w:pPr>
          </w:p>
          <w:p w14:paraId="25435A78" w14:textId="77777777" w:rsidR="006E4F2A" w:rsidRPr="00ED01CC" w:rsidRDefault="006E4F2A" w:rsidP="001A1CB4">
            <w:pPr>
              <w:rPr>
                <w:rFonts w:eastAsia="Times New Roman"/>
                <w:sz w:val="24"/>
                <w:szCs w:val="24"/>
              </w:rPr>
            </w:pPr>
            <w:r w:rsidRPr="001A1CB4">
              <w:rPr>
                <w:rFonts w:eastAsiaTheme="minorHAnsi"/>
                <w:sz w:val="24"/>
                <w:szCs w:val="24"/>
                <w:lang w:eastAsia="en-US"/>
              </w:rPr>
              <w:t xml:space="preserve">4. </w:t>
            </w:r>
            <w:r w:rsidRPr="001A1CB4">
              <w:rPr>
                <w:rFonts w:eastAsia="Times New Roman"/>
                <w:sz w:val="24"/>
                <w:szCs w:val="24"/>
              </w:rPr>
              <w:t>Как</w:t>
            </w:r>
            <w:r>
              <w:rPr>
                <w:rFonts w:eastAsia="Times New Roman"/>
                <w:sz w:val="24"/>
                <w:szCs w:val="24"/>
              </w:rPr>
              <w:t xml:space="preserve"> в метрике называется стопа, в которой первый слог безударный, а второй - ударный</w:t>
            </w:r>
            <w:r w:rsidRPr="00B71561">
              <w:rPr>
                <w:rFonts w:eastAsia="Times New Roman"/>
                <w:sz w:val="24"/>
                <w:szCs w:val="24"/>
              </w:rPr>
              <w:t>?</w:t>
            </w:r>
          </w:p>
          <w:p w14:paraId="23F26DCF" w14:textId="77777777" w:rsidR="006E4F2A" w:rsidRPr="00ED01CC" w:rsidRDefault="006E4F2A" w:rsidP="001A1CB4">
            <w:pPr>
              <w:rPr>
                <w:rFonts w:eastAsia="Times New Roman"/>
                <w:sz w:val="24"/>
                <w:szCs w:val="24"/>
              </w:rPr>
            </w:pPr>
            <w:r>
              <w:rPr>
                <w:rFonts w:eastAsia="Times New Roman"/>
                <w:sz w:val="24"/>
                <w:szCs w:val="24"/>
              </w:rPr>
              <w:t>а) спондей</w:t>
            </w:r>
          </w:p>
          <w:p w14:paraId="266B6B3A" w14:textId="77777777" w:rsidR="006E4F2A" w:rsidRPr="00ED01CC" w:rsidRDefault="006E4F2A" w:rsidP="001A1CB4">
            <w:pPr>
              <w:rPr>
                <w:rFonts w:eastAsia="Times New Roman"/>
                <w:sz w:val="24"/>
                <w:szCs w:val="24"/>
              </w:rPr>
            </w:pPr>
            <w:r>
              <w:rPr>
                <w:rFonts w:eastAsia="Times New Roman"/>
                <w:sz w:val="24"/>
                <w:szCs w:val="24"/>
              </w:rPr>
              <w:t>б) ямб</w:t>
            </w:r>
          </w:p>
          <w:p w14:paraId="01FD5F6C" w14:textId="77777777" w:rsidR="006E4F2A" w:rsidRPr="00ED01CC" w:rsidRDefault="006E4F2A" w:rsidP="001A1CB4">
            <w:pPr>
              <w:rPr>
                <w:rFonts w:eastAsia="Times New Roman"/>
                <w:sz w:val="24"/>
                <w:szCs w:val="24"/>
              </w:rPr>
            </w:pPr>
            <w:r>
              <w:rPr>
                <w:rFonts w:eastAsia="Times New Roman"/>
                <w:sz w:val="24"/>
                <w:szCs w:val="24"/>
              </w:rPr>
              <w:t>в) пиррихий</w:t>
            </w:r>
          </w:p>
          <w:p w14:paraId="7042736B" w14:textId="77777777" w:rsidR="006E4F2A" w:rsidRPr="00ED01CC" w:rsidRDefault="006E4F2A" w:rsidP="001A1CB4">
            <w:pPr>
              <w:rPr>
                <w:rFonts w:eastAsia="Times New Roman"/>
                <w:sz w:val="24"/>
                <w:szCs w:val="24"/>
              </w:rPr>
            </w:pPr>
            <w:r>
              <w:rPr>
                <w:rFonts w:eastAsia="Times New Roman"/>
                <w:sz w:val="24"/>
                <w:szCs w:val="24"/>
              </w:rPr>
              <w:t>г) хорей</w:t>
            </w:r>
          </w:p>
          <w:p w14:paraId="4052D120" w14:textId="77777777" w:rsidR="006E4F2A" w:rsidRPr="00C00573" w:rsidRDefault="006E4F2A" w:rsidP="001A1CB4">
            <w:pPr>
              <w:rPr>
                <w:sz w:val="24"/>
                <w:szCs w:val="24"/>
              </w:rPr>
            </w:pPr>
            <w:r>
              <w:rPr>
                <w:rFonts w:eastAsia="Times New Roman"/>
                <w:sz w:val="24"/>
                <w:szCs w:val="24"/>
              </w:rPr>
              <w:t>д) икт</w:t>
            </w:r>
          </w:p>
          <w:p w14:paraId="442D8FC4" w14:textId="77777777" w:rsidR="006E4F2A" w:rsidRPr="00ED01CC" w:rsidRDefault="006E4F2A" w:rsidP="001A1CB4">
            <w:pPr>
              <w:rPr>
                <w:sz w:val="24"/>
                <w:szCs w:val="24"/>
              </w:rPr>
            </w:pPr>
          </w:p>
          <w:p w14:paraId="22F1358F" w14:textId="77777777" w:rsidR="006E4F2A" w:rsidRPr="00575A65" w:rsidRDefault="006E4F2A" w:rsidP="001A1CB4">
            <w:pPr>
              <w:rPr>
                <w:rFonts w:eastAsia="Times New Roman"/>
                <w:sz w:val="24"/>
                <w:szCs w:val="24"/>
              </w:rPr>
            </w:pPr>
            <w:r w:rsidRPr="00575A65">
              <w:rPr>
                <w:rFonts w:eastAsia="Times New Roman"/>
                <w:sz w:val="24"/>
                <w:szCs w:val="24"/>
              </w:rPr>
              <w:t>5. Ритмическая единица прозаического или стихотворного текста, обладающая смысловым единством</w:t>
            </w:r>
            <w:r>
              <w:rPr>
                <w:rFonts w:eastAsia="Times New Roman"/>
                <w:sz w:val="24"/>
                <w:szCs w:val="24"/>
              </w:rPr>
              <w:t>, называется</w:t>
            </w:r>
            <w:r w:rsidRPr="00575A65">
              <w:rPr>
                <w:rFonts w:eastAsia="Times New Roman"/>
                <w:sz w:val="24"/>
                <w:szCs w:val="24"/>
              </w:rPr>
              <w:t xml:space="preserve">: </w:t>
            </w:r>
          </w:p>
          <w:p w14:paraId="1AA0833F" w14:textId="77777777" w:rsidR="006E4F2A" w:rsidRPr="00575A65" w:rsidRDefault="006E4F2A" w:rsidP="001A1CB4">
            <w:pPr>
              <w:rPr>
                <w:rFonts w:eastAsia="Times New Roman"/>
                <w:sz w:val="24"/>
                <w:szCs w:val="24"/>
              </w:rPr>
            </w:pPr>
            <w:r w:rsidRPr="00575A65">
              <w:rPr>
                <w:rFonts w:eastAsia="Times New Roman"/>
                <w:sz w:val="24"/>
                <w:szCs w:val="24"/>
              </w:rPr>
              <w:t>а) цезура</w:t>
            </w:r>
          </w:p>
          <w:p w14:paraId="1AD7C8A1" w14:textId="77777777" w:rsidR="006E4F2A" w:rsidRPr="00575A65" w:rsidRDefault="006E4F2A" w:rsidP="001A1CB4">
            <w:pPr>
              <w:rPr>
                <w:rFonts w:eastAsia="Times New Roman"/>
                <w:sz w:val="24"/>
                <w:szCs w:val="24"/>
              </w:rPr>
            </w:pPr>
            <w:r w:rsidRPr="00575A65">
              <w:rPr>
                <w:rFonts w:eastAsia="Times New Roman"/>
                <w:sz w:val="24"/>
                <w:szCs w:val="24"/>
              </w:rPr>
              <w:t>б) каталектика</w:t>
            </w:r>
          </w:p>
          <w:p w14:paraId="63387991" w14:textId="77777777" w:rsidR="006E4F2A" w:rsidRPr="00575A65" w:rsidRDefault="006E4F2A" w:rsidP="001A1CB4">
            <w:pPr>
              <w:rPr>
                <w:rFonts w:eastAsia="Times New Roman"/>
                <w:sz w:val="24"/>
                <w:szCs w:val="24"/>
              </w:rPr>
            </w:pPr>
            <w:r w:rsidRPr="00575A65">
              <w:rPr>
                <w:rFonts w:eastAsia="Times New Roman"/>
                <w:sz w:val="24"/>
                <w:szCs w:val="24"/>
              </w:rPr>
              <w:t>в) синтагма</w:t>
            </w:r>
          </w:p>
          <w:p w14:paraId="089C888B" w14:textId="77777777" w:rsidR="007219D1" w:rsidRPr="0058445B" w:rsidRDefault="006E4F2A" w:rsidP="001A1CB4">
            <w:r w:rsidRPr="00575A65">
              <w:rPr>
                <w:rFonts w:eastAsia="Times New Roman"/>
                <w:sz w:val="24"/>
                <w:szCs w:val="24"/>
              </w:rPr>
              <w:t>г) колон</w:t>
            </w:r>
          </w:p>
        </w:tc>
      </w:tr>
    </w:tbl>
    <w:p w14:paraId="3E2B98F0" w14:textId="77777777" w:rsidR="009D5862" w:rsidRPr="0058445B" w:rsidRDefault="009D5862" w:rsidP="009D5862">
      <w:pPr>
        <w:pStyle w:val="2"/>
        <w:rPr>
          <w:iCs w:val="0"/>
        </w:rPr>
      </w:pPr>
      <w:r w:rsidRPr="0058445B">
        <w:rPr>
          <w:iCs w:val="0"/>
        </w:rPr>
        <w:lastRenderedPageBreak/>
        <w:t xml:space="preserve">Критерии, шкалы оценивания промежуточной аттестации </w:t>
      </w:r>
      <w:r w:rsidR="009B4BCD" w:rsidRPr="0058445B">
        <w:rPr>
          <w:iCs w:val="0"/>
        </w:rPr>
        <w:t>учебной дисциплины</w:t>
      </w:r>
      <w:r w:rsidRPr="0058445B">
        <w:rPr>
          <w:iCs w:val="0"/>
        </w:rPr>
        <w:t>:</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9D5862" w:rsidRPr="0058445B" w14:paraId="145DF422" w14:textId="77777777" w:rsidTr="002C4687">
        <w:trPr>
          <w:trHeight w:val="521"/>
          <w:tblHeader/>
        </w:trPr>
        <w:tc>
          <w:tcPr>
            <w:tcW w:w="3828" w:type="dxa"/>
            <w:shd w:val="clear" w:color="auto" w:fill="DBE5F1" w:themeFill="accent1" w:themeFillTint="33"/>
            <w:vAlign w:val="center"/>
          </w:tcPr>
          <w:p w14:paraId="2996F88B" w14:textId="77777777" w:rsidR="009D5862" w:rsidRPr="0058445B" w:rsidRDefault="009D5862" w:rsidP="002C4687">
            <w:pPr>
              <w:pStyle w:val="TableParagraph"/>
              <w:ind w:left="204" w:right="194" w:firstLine="1"/>
              <w:jc w:val="center"/>
              <w:rPr>
                <w:b/>
                <w:lang w:val="ru-RU"/>
              </w:rPr>
            </w:pPr>
            <w:r w:rsidRPr="0058445B">
              <w:rPr>
                <w:b/>
                <w:lang w:val="ru-RU"/>
              </w:rPr>
              <w:t>Форма промежуточной аттестации</w:t>
            </w:r>
          </w:p>
        </w:tc>
        <w:tc>
          <w:tcPr>
            <w:tcW w:w="6945" w:type="dxa"/>
            <w:vMerge w:val="restart"/>
            <w:shd w:val="clear" w:color="auto" w:fill="DBE5F1" w:themeFill="accent1" w:themeFillTint="33"/>
            <w:vAlign w:val="center"/>
          </w:tcPr>
          <w:p w14:paraId="1FC9BFAB" w14:textId="77777777" w:rsidR="009D5862" w:rsidRPr="0058445B" w:rsidRDefault="009D5862" w:rsidP="00A52143">
            <w:pPr>
              <w:pStyle w:val="TableParagraph"/>
              <w:ind w:left="872"/>
              <w:rPr>
                <w:b/>
              </w:rPr>
            </w:pPr>
            <w:r w:rsidRPr="0058445B">
              <w:rPr>
                <w:b/>
              </w:rPr>
              <w:t>Критерии оценивания</w:t>
            </w:r>
          </w:p>
        </w:tc>
        <w:tc>
          <w:tcPr>
            <w:tcW w:w="3828" w:type="dxa"/>
            <w:gridSpan w:val="2"/>
            <w:shd w:val="clear" w:color="auto" w:fill="DBE5F1" w:themeFill="accent1" w:themeFillTint="33"/>
            <w:vAlign w:val="center"/>
          </w:tcPr>
          <w:p w14:paraId="19CACE6D" w14:textId="77777777" w:rsidR="009D5862" w:rsidRPr="0058445B" w:rsidRDefault="009D5862" w:rsidP="00197098">
            <w:pPr>
              <w:jc w:val="center"/>
              <w:rPr>
                <w:b/>
              </w:rPr>
            </w:pPr>
            <w:r w:rsidRPr="0058445B">
              <w:rPr>
                <w:b/>
              </w:rPr>
              <w:t>Шкалы оценивания</w:t>
            </w:r>
          </w:p>
        </w:tc>
      </w:tr>
      <w:tr w:rsidR="009D5862" w:rsidRPr="0058445B" w14:paraId="6ECE9207" w14:textId="77777777" w:rsidTr="00C04154">
        <w:trPr>
          <w:trHeight w:val="557"/>
          <w:tblHeader/>
        </w:trPr>
        <w:tc>
          <w:tcPr>
            <w:tcW w:w="3828" w:type="dxa"/>
            <w:shd w:val="clear" w:color="auto" w:fill="DBE5F1" w:themeFill="accent1" w:themeFillTint="33"/>
          </w:tcPr>
          <w:p w14:paraId="736B693B" w14:textId="77777777" w:rsidR="009D5862" w:rsidRPr="0058445B" w:rsidRDefault="009D5862" w:rsidP="00FC1ACA">
            <w:pPr>
              <w:pStyle w:val="TableParagraph"/>
              <w:ind w:left="204" w:right="194" w:firstLine="1"/>
              <w:jc w:val="center"/>
              <w:rPr>
                <w:b/>
                <w:lang w:val="ru-RU"/>
              </w:rPr>
            </w:pPr>
            <w:r w:rsidRPr="0058445B">
              <w:rPr>
                <w:b/>
                <w:lang w:val="ru-RU"/>
              </w:rPr>
              <w:t>Наименование оценочного средства</w:t>
            </w:r>
          </w:p>
        </w:tc>
        <w:tc>
          <w:tcPr>
            <w:tcW w:w="6945" w:type="dxa"/>
            <w:vMerge/>
            <w:shd w:val="clear" w:color="auto" w:fill="DBE5F1" w:themeFill="accent1" w:themeFillTint="33"/>
          </w:tcPr>
          <w:p w14:paraId="7AB0F511" w14:textId="77777777" w:rsidR="009D5862" w:rsidRPr="0058445B" w:rsidRDefault="009D5862" w:rsidP="00FC1ACA">
            <w:pPr>
              <w:pStyle w:val="TableParagraph"/>
              <w:ind w:left="872"/>
              <w:rPr>
                <w:b/>
              </w:rPr>
            </w:pPr>
          </w:p>
        </w:tc>
        <w:tc>
          <w:tcPr>
            <w:tcW w:w="1772" w:type="dxa"/>
            <w:shd w:val="clear" w:color="auto" w:fill="DBE5F1" w:themeFill="accent1" w:themeFillTint="33"/>
            <w:vAlign w:val="center"/>
          </w:tcPr>
          <w:p w14:paraId="71B67819" w14:textId="77777777" w:rsidR="009D5862" w:rsidRPr="0058445B" w:rsidRDefault="009D5862" w:rsidP="00197098">
            <w:pPr>
              <w:jc w:val="center"/>
              <w:rPr>
                <w:b/>
              </w:rPr>
            </w:pPr>
            <w:r w:rsidRPr="0058445B">
              <w:rPr>
                <w:b/>
                <w:bCs/>
                <w:sz w:val="20"/>
                <w:szCs w:val="20"/>
              </w:rPr>
              <w:t>100-балльная система</w:t>
            </w:r>
          </w:p>
        </w:tc>
        <w:tc>
          <w:tcPr>
            <w:tcW w:w="2056" w:type="dxa"/>
            <w:shd w:val="clear" w:color="auto" w:fill="DBE5F1" w:themeFill="accent1" w:themeFillTint="33"/>
            <w:vAlign w:val="center"/>
          </w:tcPr>
          <w:p w14:paraId="002A38B8" w14:textId="77777777" w:rsidR="009D5862" w:rsidRPr="0058445B" w:rsidRDefault="009D5862" w:rsidP="0018060A">
            <w:pPr>
              <w:jc w:val="center"/>
              <w:rPr>
                <w:b/>
              </w:rPr>
            </w:pPr>
            <w:r w:rsidRPr="0058445B">
              <w:rPr>
                <w:b/>
                <w:bCs/>
                <w:sz w:val="20"/>
                <w:szCs w:val="20"/>
              </w:rPr>
              <w:t>Пятибалльная система</w:t>
            </w:r>
          </w:p>
        </w:tc>
      </w:tr>
      <w:tr w:rsidR="009D5862" w:rsidRPr="0058445B" w14:paraId="16938BC6" w14:textId="77777777" w:rsidTr="00073075">
        <w:trPr>
          <w:trHeight w:val="283"/>
        </w:trPr>
        <w:tc>
          <w:tcPr>
            <w:tcW w:w="3828" w:type="dxa"/>
            <w:vMerge w:val="restart"/>
          </w:tcPr>
          <w:p w14:paraId="05C516AD" w14:textId="77777777" w:rsidR="009D5862" w:rsidRPr="0058445B" w:rsidRDefault="00D561FF" w:rsidP="00FC1ACA">
            <w:r w:rsidRPr="0058445B">
              <w:t>Зачет с оценкой</w:t>
            </w:r>
            <w:r w:rsidR="009A1816" w:rsidRPr="0058445B">
              <w:t>:</w:t>
            </w:r>
          </w:p>
          <w:p w14:paraId="75039D92" w14:textId="77777777" w:rsidR="0018060A" w:rsidRPr="0058445B" w:rsidRDefault="0018060A" w:rsidP="00FC1ACA">
            <w:r w:rsidRPr="0058445B">
              <w:lastRenderedPageBreak/>
              <w:t>устный опрос</w:t>
            </w:r>
          </w:p>
        </w:tc>
        <w:tc>
          <w:tcPr>
            <w:tcW w:w="6945" w:type="dxa"/>
          </w:tcPr>
          <w:p w14:paraId="26C0E91F" w14:textId="77777777" w:rsidR="009D5862" w:rsidRPr="0058445B" w:rsidRDefault="009D5862" w:rsidP="00AC2DF0">
            <w:pPr>
              <w:pStyle w:val="afc"/>
              <w:shd w:val="clear" w:color="auto" w:fill="FFFFFF"/>
              <w:spacing w:before="0" w:beforeAutospacing="0" w:after="0" w:afterAutospacing="0"/>
              <w:rPr>
                <w:rFonts w:ascii="Times New Roman" w:hAnsi="Times New Roman" w:cs="Times New Roman"/>
                <w:sz w:val="22"/>
                <w:szCs w:val="22"/>
              </w:rPr>
            </w:pPr>
            <w:r w:rsidRPr="0058445B">
              <w:rPr>
                <w:rFonts w:ascii="Times New Roman" w:hAnsi="Times New Roman" w:cs="Times New Roman"/>
                <w:sz w:val="22"/>
                <w:szCs w:val="22"/>
              </w:rPr>
              <w:lastRenderedPageBreak/>
              <w:t xml:space="preserve">Обучающийся знает основные определения, последователен в </w:t>
            </w:r>
            <w:r w:rsidRPr="0058445B">
              <w:rPr>
                <w:rFonts w:ascii="Times New Roman" w:hAnsi="Times New Roman" w:cs="Times New Roman"/>
                <w:sz w:val="22"/>
                <w:szCs w:val="22"/>
              </w:rPr>
              <w:lastRenderedPageBreak/>
              <w:t>изложении материала, демонстри</w:t>
            </w:r>
            <w:r w:rsidR="00AC2DF0" w:rsidRPr="0058445B">
              <w:rPr>
                <w:rFonts w:ascii="Times New Roman" w:hAnsi="Times New Roman" w:cs="Times New Roman"/>
                <w:sz w:val="22"/>
                <w:szCs w:val="22"/>
              </w:rPr>
              <w:t>рует базовые знания дисциплины.</w:t>
            </w:r>
          </w:p>
        </w:tc>
        <w:tc>
          <w:tcPr>
            <w:tcW w:w="1772" w:type="dxa"/>
          </w:tcPr>
          <w:p w14:paraId="51BC0022" w14:textId="77777777" w:rsidR="009D5862" w:rsidRPr="0058445B" w:rsidRDefault="009D5862" w:rsidP="00FC1ACA">
            <w:pPr>
              <w:jc w:val="center"/>
            </w:pPr>
          </w:p>
        </w:tc>
        <w:tc>
          <w:tcPr>
            <w:tcW w:w="2056" w:type="dxa"/>
          </w:tcPr>
          <w:p w14:paraId="345E0932" w14:textId="77777777" w:rsidR="009D5862" w:rsidRPr="0058445B" w:rsidRDefault="008E0717" w:rsidP="00FC1ACA">
            <w:pPr>
              <w:jc w:val="center"/>
            </w:pPr>
            <w:r w:rsidRPr="0058445B">
              <w:t>5</w:t>
            </w:r>
          </w:p>
        </w:tc>
      </w:tr>
      <w:tr w:rsidR="008E0717" w:rsidRPr="0058445B" w14:paraId="171EEE74" w14:textId="77777777" w:rsidTr="00073075">
        <w:trPr>
          <w:trHeight w:val="283"/>
        </w:trPr>
        <w:tc>
          <w:tcPr>
            <w:tcW w:w="3828" w:type="dxa"/>
            <w:vMerge/>
          </w:tcPr>
          <w:p w14:paraId="3565DEC8" w14:textId="77777777" w:rsidR="008E0717" w:rsidRPr="0058445B" w:rsidRDefault="008E0717" w:rsidP="00FC1ACA"/>
        </w:tc>
        <w:tc>
          <w:tcPr>
            <w:tcW w:w="6945" w:type="dxa"/>
          </w:tcPr>
          <w:p w14:paraId="20206CCF" w14:textId="77777777" w:rsidR="008E0717" w:rsidRPr="0058445B" w:rsidRDefault="00F97D11" w:rsidP="00AC2DF0">
            <w:pPr>
              <w:pStyle w:val="afc"/>
              <w:shd w:val="clear" w:color="auto" w:fill="FFFFFF"/>
              <w:spacing w:before="0" w:beforeAutospacing="0" w:after="0" w:afterAutospacing="0"/>
              <w:rPr>
                <w:rFonts w:ascii="Times New Roman" w:hAnsi="Times New Roman" w:cs="Times New Roman"/>
                <w:sz w:val="22"/>
                <w:szCs w:val="22"/>
              </w:rPr>
            </w:pPr>
            <w:r w:rsidRPr="0058445B">
              <w:rPr>
                <w:rFonts w:ascii="Times New Roman" w:hAnsi="Times New Roman" w:cs="Times New Roman"/>
                <w:sz w:val="22"/>
                <w:szCs w:val="22"/>
              </w:rPr>
              <w:t>Обучающийся знает основные определения, последователен в изложении материала, демонстрирует базовые знания дисциплины. Допускаются незначительные логические/фактологические ошибки, но не более 3/3.</w:t>
            </w:r>
          </w:p>
        </w:tc>
        <w:tc>
          <w:tcPr>
            <w:tcW w:w="1772" w:type="dxa"/>
          </w:tcPr>
          <w:p w14:paraId="16FB05FC" w14:textId="77777777" w:rsidR="008E0717" w:rsidRPr="0058445B" w:rsidRDefault="008E0717" w:rsidP="00FC1ACA">
            <w:pPr>
              <w:jc w:val="center"/>
            </w:pPr>
          </w:p>
        </w:tc>
        <w:tc>
          <w:tcPr>
            <w:tcW w:w="2056" w:type="dxa"/>
          </w:tcPr>
          <w:p w14:paraId="372164A5" w14:textId="77777777" w:rsidR="008E0717" w:rsidRPr="0058445B" w:rsidRDefault="008E0717" w:rsidP="00FC1ACA">
            <w:pPr>
              <w:jc w:val="center"/>
            </w:pPr>
            <w:r w:rsidRPr="0058445B">
              <w:t>4</w:t>
            </w:r>
          </w:p>
        </w:tc>
      </w:tr>
      <w:tr w:rsidR="008E0717" w:rsidRPr="0058445B" w14:paraId="74AF8BC7" w14:textId="77777777" w:rsidTr="00073075">
        <w:trPr>
          <w:trHeight w:val="283"/>
        </w:trPr>
        <w:tc>
          <w:tcPr>
            <w:tcW w:w="3828" w:type="dxa"/>
            <w:vMerge/>
          </w:tcPr>
          <w:p w14:paraId="18AE89D2" w14:textId="77777777" w:rsidR="008E0717" w:rsidRPr="0058445B" w:rsidRDefault="008E0717" w:rsidP="00FC1ACA"/>
        </w:tc>
        <w:tc>
          <w:tcPr>
            <w:tcW w:w="6945" w:type="dxa"/>
          </w:tcPr>
          <w:p w14:paraId="7AEA012C" w14:textId="77777777" w:rsidR="008E0717" w:rsidRPr="0058445B" w:rsidRDefault="00F97D11" w:rsidP="00F97D11">
            <w:pPr>
              <w:pStyle w:val="afc"/>
              <w:shd w:val="clear" w:color="auto" w:fill="FFFFFF"/>
              <w:spacing w:before="0" w:beforeAutospacing="0" w:after="0" w:afterAutospacing="0"/>
              <w:rPr>
                <w:rFonts w:ascii="Times New Roman" w:hAnsi="Times New Roman" w:cs="Times New Roman"/>
                <w:sz w:val="22"/>
                <w:szCs w:val="22"/>
              </w:rPr>
            </w:pPr>
            <w:r w:rsidRPr="0058445B">
              <w:rPr>
                <w:rFonts w:ascii="Times New Roman" w:hAnsi="Times New Roman" w:cs="Times New Roman"/>
                <w:sz w:val="22"/>
                <w:szCs w:val="22"/>
              </w:rPr>
              <w:t>Обучающийся знает не все основные определения, допускает логические лакуны в изложении материала, допускает логические/фактологические ошибки в количестве более 3/3.</w:t>
            </w:r>
          </w:p>
        </w:tc>
        <w:tc>
          <w:tcPr>
            <w:tcW w:w="1772" w:type="dxa"/>
          </w:tcPr>
          <w:p w14:paraId="7E3BE48D" w14:textId="77777777" w:rsidR="008E0717" w:rsidRPr="0058445B" w:rsidRDefault="008E0717" w:rsidP="00FC1ACA">
            <w:pPr>
              <w:jc w:val="center"/>
            </w:pPr>
          </w:p>
        </w:tc>
        <w:tc>
          <w:tcPr>
            <w:tcW w:w="2056" w:type="dxa"/>
          </w:tcPr>
          <w:p w14:paraId="5ABBE0E5" w14:textId="77777777" w:rsidR="008E0717" w:rsidRPr="0058445B" w:rsidRDefault="008E0717" w:rsidP="00FC1ACA">
            <w:pPr>
              <w:jc w:val="center"/>
            </w:pPr>
            <w:r w:rsidRPr="0058445B">
              <w:t>3</w:t>
            </w:r>
          </w:p>
        </w:tc>
      </w:tr>
      <w:tr w:rsidR="009D5862" w:rsidRPr="0058445B" w14:paraId="2968287A" w14:textId="77777777" w:rsidTr="00073075">
        <w:trPr>
          <w:trHeight w:val="283"/>
        </w:trPr>
        <w:tc>
          <w:tcPr>
            <w:tcW w:w="3828" w:type="dxa"/>
            <w:vMerge/>
          </w:tcPr>
          <w:p w14:paraId="0D92424A" w14:textId="77777777" w:rsidR="009D5862" w:rsidRPr="0058445B" w:rsidRDefault="009D5862" w:rsidP="00FC1ACA"/>
        </w:tc>
        <w:tc>
          <w:tcPr>
            <w:tcW w:w="6945" w:type="dxa"/>
          </w:tcPr>
          <w:p w14:paraId="3F05C110" w14:textId="77777777" w:rsidR="009D5862" w:rsidRPr="0058445B" w:rsidRDefault="009D5862" w:rsidP="00AC2DF0">
            <w:pPr>
              <w:pStyle w:val="afc"/>
              <w:shd w:val="clear" w:color="auto" w:fill="FFFFFF"/>
              <w:spacing w:before="0" w:beforeAutospacing="0" w:after="0" w:afterAutospacing="0"/>
              <w:rPr>
                <w:rFonts w:ascii="Times New Roman" w:hAnsi="Times New Roman" w:cs="Times New Roman"/>
                <w:sz w:val="22"/>
                <w:szCs w:val="22"/>
              </w:rPr>
            </w:pPr>
            <w:r w:rsidRPr="0058445B">
              <w:rPr>
                <w:rFonts w:ascii="Times New Roman" w:hAnsi="Times New Roman" w:cs="Times New Roman"/>
                <w:sz w:val="22"/>
                <w:szCs w:val="22"/>
              </w:rPr>
              <w:t>Обучающийся не знает основных определений, непоследователен и сбивчив в изложении материала, не обладает определенной</w:t>
            </w:r>
            <w:r w:rsidR="00AC2DF0" w:rsidRPr="0058445B">
              <w:rPr>
                <w:rFonts w:ascii="Times New Roman" w:hAnsi="Times New Roman" w:cs="Times New Roman"/>
                <w:sz w:val="22"/>
                <w:szCs w:val="22"/>
              </w:rPr>
              <w:t xml:space="preserve"> системой знаний по дисциплине.</w:t>
            </w:r>
          </w:p>
        </w:tc>
        <w:tc>
          <w:tcPr>
            <w:tcW w:w="1772" w:type="dxa"/>
          </w:tcPr>
          <w:p w14:paraId="5ACC54C8" w14:textId="77777777" w:rsidR="009D5862" w:rsidRPr="0058445B" w:rsidRDefault="009D5862" w:rsidP="00FC1ACA">
            <w:pPr>
              <w:jc w:val="center"/>
            </w:pPr>
          </w:p>
        </w:tc>
        <w:tc>
          <w:tcPr>
            <w:tcW w:w="2056" w:type="dxa"/>
          </w:tcPr>
          <w:p w14:paraId="6BDD71EB" w14:textId="77777777" w:rsidR="009D5862" w:rsidRPr="0058445B" w:rsidRDefault="008E0717" w:rsidP="008E0717">
            <w:pPr>
              <w:jc w:val="center"/>
            </w:pPr>
            <w:r w:rsidRPr="0058445B">
              <w:t>2</w:t>
            </w:r>
          </w:p>
        </w:tc>
      </w:tr>
      <w:tr w:rsidR="004C0987" w:rsidRPr="0058445B" w14:paraId="265D632E" w14:textId="77777777" w:rsidTr="0038719B">
        <w:trPr>
          <w:trHeight w:val="283"/>
        </w:trPr>
        <w:tc>
          <w:tcPr>
            <w:tcW w:w="3828" w:type="dxa"/>
            <w:vMerge w:val="restart"/>
          </w:tcPr>
          <w:p w14:paraId="1BE59D93" w14:textId="77777777" w:rsidR="004C0987" w:rsidRPr="0058445B" w:rsidRDefault="00D561FF" w:rsidP="00803225">
            <w:r w:rsidRPr="0058445B">
              <w:t>Зачет с оценкой</w:t>
            </w:r>
            <w:r w:rsidR="004C0987" w:rsidRPr="0058445B">
              <w:t>:</w:t>
            </w:r>
          </w:p>
          <w:p w14:paraId="52DACE4B" w14:textId="77777777" w:rsidR="004C0987" w:rsidRPr="0058445B" w:rsidRDefault="004C0987" w:rsidP="00803225">
            <w:r w:rsidRPr="0058445B">
              <w:t>тестирование</w:t>
            </w:r>
          </w:p>
        </w:tc>
        <w:tc>
          <w:tcPr>
            <w:tcW w:w="10773" w:type="dxa"/>
            <w:gridSpan w:val="3"/>
          </w:tcPr>
          <w:p w14:paraId="2F28EE6F" w14:textId="77777777" w:rsidR="007F4C3A" w:rsidRPr="0058445B" w:rsidRDefault="004C0987" w:rsidP="007F4C3A">
            <w:r w:rsidRPr="0058445B">
              <w:t>За выполнение каждого тестового задания испытуемому выставляется 1 балл. Всего дается 35 вопросов.</w:t>
            </w:r>
            <w:r w:rsidR="007F4C3A" w:rsidRPr="0058445B">
              <w:t xml:space="preserve"> </w:t>
            </w:r>
          </w:p>
          <w:p w14:paraId="504FF456" w14:textId="77777777" w:rsidR="004C0987" w:rsidRPr="0058445B" w:rsidRDefault="004C0987" w:rsidP="007F4C3A">
            <w:r w:rsidRPr="0058445B">
              <w:t>В соответствии с номинальной шкалой, оценивается всё задание в целом, а не какая-либо из его частей. Минимальный балл для прохождения теста – 18.</w:t>
            </w:r>
          </w:p>
        </w:tc>
      </w:tr>
      <w:tr w:rsidR="004C0987" w:rsidRPr="0058445B" w14:paraId="318F92D4" w14:textId="77777777" w:rsidTr="00073075">
        <w:trPr>
          <w:trHeight w:val="283"/>
        </w:trPr>
        <w:tc>
          <w:tcPr>
            <w:tcW w:w="3828" w:type="dxa"/>
            <w:vMerge/>
          </w:tcPr>
          <w:p w14:paraId="67B2B0AD" w14:textId="77777777" w:rsidR="004C0987" w:rsidRPr="0058445B" w:rsidRDefault="004C0987" w:rsidP="00FC1ACA"/>
        </w:tc>
        <w:tc>
          <w:tcPr>
            <w:tcW w:w="6945" w:type="dxa"/>
          </w:tcPr>
          <w:p w14:paraId="4D30DC4D" w14:textId="77777777" w:rsidR="004C0987" w:rsidRPr="0058445B" w:rsidRDefault="004C0987" w:rsidP="004C0987">
            <w:r w:rsidRPr="0058445B">
              <w:t>30 – 35 баллов – «отлично»</w:t>
            </w:r>
          </w:p>
        </w:tc>
        <w:tc>
          <w:tcPr>
            <w:tcW w:w="1772" w:type="dxa"/>
          </w:tcPr>
          <w:p w14:paraId="66804EB0" w14:textId="77777777" w:rsidR="004C0987" w:rsidRPr="0058445B" w:rsidRDefault="004C0987" w:rsidP="00FC1ACA">
            <w:pPr>
              <w:jc w:val="center"/>
            </w:pPr>
          </w:p>
        </w:tc>
        <w:tc>
          <w:tcPr>
            <w:tcW w:w="2056" w:type="dxa"/>
          </w:tcPr>
          <w:p w14:paraId="6357922C" w14:textId="77777777" w:rsidR="004C0987" w:rsidRPr="0058445B" w:rsidRDefault="004C0987" w:rsidP="008E0717">
            <w:pPr>
              <w:jc w:val="center"/>
            </w:pPr>
            <w:r w:rsidRPr="0058445B">
              <w:t>5</w:t>
            </w:r>
          </w:p>
        </w:tc>
      </w:tr>
      <w:tr w:rsidR="004C0987" w:rsidRPr="0058445B" w14:paraId="2D2FA77E" w14:textId="77777777" w:rsidTr="00073075">
        <w:trPr>
          <w:trHeight w:val="283"/>
        </w:trPr>
        <w:tc>
          <w:tcPr>
            <w:tcW w:w="3828" w:type="dxa"/>
            <w:vMerge/>
          </w:tcPr>
          <w:p w14:paraId="6C00979E" w14:textId="77777777" w:rsidR="004C0987" w:rsidRPr="0058445B" w:rsidRDefault="004C0987" w:rsidP="00FC1ACA"/>
        </w:tc>
        <w:tc>
          <w:tcPr>
            <w:tcW w:w="6945" w:type="dxa"/>
          </w:tcPr>
          <w:p w14:paraId="6DC588F9" w14:textId="77777777" w:rsidR="004C0987" w:rsidRPr="0058445B" w:rsidRDefault="004C0987" w:rsidP="004C0987">
            <w:r w:rsidRPr="0058445B">
              <w:t>24 – 29 баллов – «хорошо»</w:t>
            </w:r>
          </w:p>
        </w:tc>
        <w:tc>
          <w:tcPr>
            <w:tcW w:w="1772" w:type="dxa"/>
          </w:tcPr>
          <w:p w14:paraId="4E24ACF8" w14:textId="77777777" w:rsidR="004C0987" w:rsidRPr="0058445B" w:rsidRDefault="004C0987" w:rsidP="00FC1ACA">
            <w:pPr>
              <w:jc w:val="center"/>
            </w:pPr>
          </w:p>
        </w:tc>
        <w:tc>
          <w:tcPr>
            <w:tcW w:w="2056" w:type="dxa"/>
          </w:tcPr>
          <w:p w14:paraId="700C9150" w14:textId="77777777" w:rsidR="004C0987" w:rsidRPr="0058445B" w:rsidRDefault="004C0987" w:rsidP="008E0717">
            <w:pPr>
              <w:jc w:val="center"/>
            </w:pPr>
            <w:r w:rsidRPr="0058445B">
              <w:t>4</w:t>
            </w:r>
          </w:p>
        </w:tc>
      </w:tr>
      <w:tr w:rsidR="004C0987" w:rsidRPr="0058445B" w14:paraId="483B6907" w14:textId="77777777" w:rsidTr="00073075">
        <w:trPr>
          <w:trHeight w:val="283"/>
        </w:trPr>
        <w:tc>
          <w:tcPr>
            <w:tcW w:w="3828" w:type="dxa"/>
            <w:vMerge/>
          </w:tcPr>
          <w:p w14:paraId="18396950" w14:textId="77777777" w:rsidR="004C0987" w:rsidRPr="0058445B" w:rsidRDefault="004C0987" w:rsidP="00FC1ACA"/>
        </w:tc>
        <w:tc>
          <w:tcPr>
            <w:tcW w:w="6945" w:type="dxa"/>
          </w:tcPr>
          <w:p w14:paraId="6D89E20C" w14:textId="77777777" w:rsidR="004C0987" w:rsidRPr="0058445B" w:rsidRDefault="004C0987" w:rsidP="004C0987">
            <w:r w:rsidRPr="0058445B">
              <w:t>18 –23 баллов – «удовлетворительно»</w:t>
            </w:r>
          </w:p>
        </w:tc>
        <w:tc>
          <w:tcPr>
            <w:tcW w:w="1772" w:type="dxa"/>
          </w:tcPr>
          <w:p w14:paraId="5DB1EB35" w14:textId="77777777" w:rsidR="004C0987" w:rsidRPr="0058445B" w:rsidRDefault="004C0987" w:rsidP="00FC1ACA">
            <w:pPr>
              <w:jc w:val="center"/>
            </w:pPr>
          </w:p>
        </w:tc>
        <w:tc>
          <w:tcPr>
            <w:tcW w:w="2056" w:type="dxa"/>
          </w:tcPr>
          <w:p w14:paraId="0D992C0B" w14:textId="77777777" w:rsidR="004C0987" w:rsidRPr="0058445B" w:rsidRDefault="004C0987" w:rsidP="008E0717">
            <w:pPr>
              <w:jc w:val="center"/>
            </w:pPr>
            <w:r w:rsidRPr="0058445B">
              <w:t>3</w:t>
            </w:r>
          </w:p>
        </w:tc>
      </w:tr>
      <w:tr w:rsidR="004C0987" w:rsidRPr="0058445B" w14:paraId="708F289A" w14:textId="77777777" w:rsidTr="00073075">
        <w:trPr>
          <w:trHeight w:val="283"/>
        </w:trPr>
        <w:tc>
          <w:tcPr>
            <w:tcW w:w="3828" w:type="dxa"/>
            <w:vMerge/>
          </w:tcPr>
          <w:p w14:paraId="2A3912E0" w14:textId="77777777" w:rsidR="004C0987" w:rsidRPr="0058445B" w:rsidRDefault="004C0987" w:rsidP="00FC1ACA"/>
        </w:tc>
        <w:tc>
          <w:tcPr>
            <w:tcW w:w="6945" w:type="dxa"/>
          </w:tcPr>
          <w:p w14:paraId="6A95F357" w14:textId="77777777" w:rsidR="004C0987" w:rsidRPr="0058445B" w:rsidRDefault="004C0987" w:rsidP="004C0987">
            <w:r w:rsidRPr="0058445B">
              <w:t>0 –17 баллов – «неудовлетворительно»</w:t>
            </w:r>
          </w:p>
        </w:tc>
        <w:tc>
          <w:tcPr>
            <w:tcW w:w="1772" w:type="dxa"/>
          </w:tcPr>
          <w:p w14:paraId="15A533E3" w14:textId="77777777" w:rsidR="004C0987" w:rsidRPr="0058445B" w:rsidRDefault="004C0987" w:rsidP="00FC1ACA">
            <w:pPr>
              <w:jc w:val="center"/>
            </w:pPr>
          </w:p>
        </w:tc>
        <w:tc>
          <w:tcPr>
            <w:tcW w:w="2056" w:type="dxa"/>
          </w:tcPr>
          <w:p w14:paraId="7DC458CA" w14:textId="77777777" w:rsidR="004C0987" w:rsidRPr="0058445B" w:rsidRDefault="004C0987" w:rsidP="008E0717">
            <w:pPr>
              <w:jc w:val="center"/>
            </w:pPr>
            <w:r w:rsidRPr="0058445B">
              <w:t>2</w:t>
            </w:r>
          </w:p>
        </w:tc>
      </w:tr>
    </w:tbl>
    <w:p w14:paraId="3F159973" w14:textId="77777777" w:rsidR="0074391A" w:rsidRPr="0058445B" w:rsidRDefault="0074391A" w:rsidP="0074391A"/>
    <w:p w14:paraId="3AACB435" w14:textId="77777777" w:rsidR="0074391A" w:rsidRPr="0058445B" w:rsidRDefault="0074391A" w:rsidP="0074391A"/>
    <w:p w14:paraId="0E8A3085" w14:textId="77777777" w:rsidR="003C57C1" w:rsidRPr="0058445B" w:rsidRDefault="003C57C1" w:rsidP="00936AAE">
      <w:pPr>
        <w:pStyle w:val="1"/>
        <w:rPr>
          <w:rFonts w:eastAsiaTheme="minorEastAsia"/>
          <w:szCs w:val="24"/>
        </w:rPr>
        <w:sectPr w:rsidR="003C57C1" w:rsidRPr="0058445B" w:rsidSect="00A55483">
          <w:pgSz w:w="16838" w:h="11906" w:orient="landscape" w:code="9"/>
          <w:pgMar w:top="567" w:right="1134" w:bottom="1701" w:left="1134" w:header="709" w:footer="709" w:gutter="0"/>
          <w:cols w:space="708"/>
          <w:titlePg/>
          <w:docGrid w:linePitch="360"/>
        </w:sectPr>
      </w:pPr>
    </w:p>
    <w:p w14:paraId="66741AEE" w14:textId="77777777" w:rsidR="00936AAE" w:rsidRPr="0058445B" w:rsidRDefault="00721E06" w:rsidP="00C124FE">
      <w:pPr>
        <w:pStyle w:val="2"/>
        <w:rPr>
          <w:iCs w:val="0"/>
        </w:rPr>
      </w:pPr>
      <w:r w:rsidRPr="0058445B">
        <w:rPr>
          <w:iCs w:val="0"/>
        </w:rPr>
        <w:lastRenderedPageBreak/>
        <w:t>Систем</w:t>
      </w:r>
      <w:r w:rsidR="00763B96" w:rsidRPr="0058445B">
        <w:rPr>
          <w:iCs w:val="0"/>
        </w:rPr>
        <w:t>а</w:t>
      </w:r>
      <w:r w:rsidRPr="0058445B">
        <w:rPr>
          <w:iCs w:val="0"/>
        </w:rPr>
        <w:t xml:space="preserve"> оценивания результатов текущего контроля и промежуточной аттестации.</w:t>
      </w:r>
    </w:p>
    <w:p w14:paraId="0F3A1AA5" w14:textId="77777777" w:rsidR="005D388C" w:rsidRPr="0058445B" w:rsidRDefault="005D388C" w:rsidP="005D388C">
      <w:pPr>
        <w:ind w:firstLine="709"/>
        <w:rPr>
          <w:rFonts w:eastAsia="MS Mincho"/>
          <w:sz w:val="24"/>
          <w:szCs w:val="24"/>
        </w:rPr>
      </w:pPr>
      <w:r w:rsidRPr="0058445B">
        <w:rPr>
          <w:rFonts w:eastAsia="MS Mincho"/>
          <w:sz w:val="24"/>
          <w:szCs w:val="24"/>
        </w:rPr>
        <w:t>Оценка по дисциплине выставляется обучающемуся с учётом результатов текущей и промежуточной аттестации.</w:t>
      </w:r>
    </w:p>
    <w:p w14:paraId="431CDAEC" w14:textId="77777777" w:rsidR="002A2399" w:rsidRPr="0058445B" w:rsidRDefault="002A2399" w:rsidP="002A2399"/>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12"/>
        <w:gridCol w:w="3544"/>
      </w:tblGrid>
      <w:tr w:rsidR="00904937" w:rsidRPr="0058445B" w14:paraId="17976487" w14:textId="77777777" w:rsidTr="00904937">
        <w:trPr>
          <w:trHeight w:val="340"/>
        </w:trPr>
        <w:tc>
          <w:tcPr>
            <w:tcW w:w="5812" w:type="dxa"/>
            <w:shd w:val="clear" w:color="auto" w:fill="DBE5F1" w:themeFill="accent1" w:themeFillTint="33"/>
          </w:tcPr>
          <w:p w14:paraId="4507654D" w14:textId="77777777" w:rsidR="00904937" w:rsidRPr="0058445B" w:rsidRDefault="00904937" w:rsidP="005459AF">
            <w:pPr>
              <w:jc w:val="center"/>
              <w:rPr>
                <w:b/>
              </w:rPr>
            </w:pPr>
            <w:r w:rsidRPr="0058445B">
              <w:rPr>
                <w:b/>
                <w:bCs/>
              </w:rPr>
              <w:t>Форма контроля</w:t>
            </w:r>
          </w:p>
        </w:tc>
        <w:tc>
          <w:tcPr>
            <w:tcW w:w="3544" w:type="dxa"/>
            <w:shd w:val="clear" w:color="auto" w:fill="DBE5F1" w:themeFill="accent1" w:themeFillTint="33"/>
          </w:tcPr>
          <w:p w14:paraId="47C62572" w14:textId="77777777" w:rsidR="00904937" w:rsidRPr="0058445B" w:rsidRDefault="00904937" w:rsidP="005459AF">
            <w:pPr>
              <w:jc w:val="center"/>
              <w:rPr>
                <w:b/>
              </w:rPr>
            </w:pPr>
            <w:r w:rsidRPr="0058445B">
              <w:rPr>
                <w:b/>
                <w:bCs/>
              </w:rPr>
              <w:t>Пятибалльная система</w:t>
            </w:r>
          </w:p>
        </w:tc>
      </w:tr>
      <w:tr w:rsidR="00904937" w:rsidRPr="0058445B" w14:paraId="2CE5C06E" w14:textId="77777777" w:rsidTr="00904937">
        <w:trPr>
          <w:trHeight w:val="286"/>
        </w:trPr>
        <w:tc>
          <w:tcPr>
            <w:tcW w:w="5812" w:type="dxa"/>
          </w:tcPr>
          <w:p w14:paraId="25F847EA" w14:textId="77777777" w:rsidR="00904937" w:rsidRPr="0058445B" w:rsidRDefault="00904937" w:rsidP="00C124FE">
            <w:pPr>
              <w:rPr>
                <w:bCs/>
              </w:rPr>
            </w:pPr>
            <w:r w:rsidRPr="0058445B">
              <w:rPr>
                <w:bCs/>
              </w:rPr>
              <w:t xml:space="preserve">Текущий контроль: </w:t>
            </w:r>
          </w:p>
        </w:tc>
        <w:tc>
          <w:tcPr>
            <w:tcW w:w="3544" w:type="dxa"/>
          </w:tcPr>
          <w:p w14:paraId="40EBB0AD" w14:textId="77777777" w:rsidR="00904937" w:rsidRPr="0058445B" w:rsidRDefault="00904937" w:rsidP="005459AF">
            <w:pPr>
              <w:rPr>
                <w:bCs/>
              </w:rPr>
            </w:pPr>
          </w:p>
        </w:tc>
      </w:tr>
      <w:tr w:rsidR="00904937" w:rsidRPr="0058445B" w14:paraId="2D340766" w14:textId="77777777" w:rsidTr="00543505">
        <w:trPr>
          <w:trHeight w:val="286"/>
        </w:trPr>
        <w:tc>
          <w:tcPr>
            <w:tcW w:w="5812" w:type="dxa"/>
          </w:tcPr>
          <w:p w14:paraId="0513FECD" w14:textId="77777777" w:rsidR="00904937" w:rsidRPr="0058445B" w:rsidRDefault="00904937" w:rsidP="005459AF">
            <w:pPr>
              <w:rPr>
                <w:bCs/>
              </w:rPr>
            </w:pPr>
            <w:r w:rsidRPr="0058445B">
              <w:rPr>
                <w:bCs/>
              </w:rPr>
              <w:t xml:space="preserve"> - устный опрос</w:t>
            </w:r>
          </w:p>
        </w:tc>
        <w:tc>
          <w:tcPr>
            <w:tcW w:w="3544" w:type="dxa"/>
            <w:vAlign w:val="center"/>
          </w:tcPr>
          <w:p w14:paraId="6B22B2D8" w14:textId="77777777" w:rsidR="00904937" w:rsidRPr="0058445B" w:rsidRDefault="00904937" w:rsidP="00543505">
            <w:pPr>
              <w:jc w:val="center"/>
              <w:rPr>
                <w:bCs/>
              </w:rPr>
            </w:pPr>
            <w:r w:rsidRPr="0058445B">
              <w:rPr>
                <w:bCs/>
              </w:rPr>
              <w:t>2 – 5 или зачтено/не зачтено</w:t>
            </w:r>
          </w:p>
        </w:tc>
      </w:tr>
      <w:tr w:rsidR="00904937" w:rsidRPr="0058445B" w14:paraId="3937474B" w14:textId="77777777" w:rsidTr="00543505">
        <w:trPr>
          <w:trHeight w:val="286"/>
        </w:trPr>
        <w:tc>
          <w:tcPr>
            <w:tcW w:w="5812" w:type="dxa"/>
          </w:tcPr>
          <w:p w14:paraId="400CA281" w14:textId="77777777" w:rsidR="00904937" w:rsidRPr="0058445B" w:rsidRDefault="00904937" w:rsidP="00C124FE">
            <w:pPr>
              <w:rPr>
                <w:bCs/>
                <w:lang w:bidi="he-IL"/>
              </w:rPr>
            </w:pPr>
            <w:r w:rsidRPr="0058445B">
              <w:rPr>
                <w:bCs/>
              </w:rPr>
              <w:t xml:space="preserve"> - </w:t>
            </w:r>
            <w:r w:rsidR="00543505" w:rsidRPr="0058445B">
              <w:rPr>
                <w:bCs/>
                <w:lang w:bidi="he-IL"/>
              </w:rPr>
              <w:t>контрольная работа</w:t>
            </w:r>
          </w:p>
        </w:tc>
        <w:tc>
          <w:tcPr>
            <w:tcW w:w="3544" w:type="dxa"/>
            <w:vAlign w:val="center"/>
          </w:tcPr>
          <w:p w14:paraId="3FC30F85" w14:textId="77777777" w:rsidR="00904937" w:rsidRPr="0058445B" w:rsidRDefault="00904937" w:rsidP="00543505">
            <w:pPr>
              <w:jc w:val="center"/>
              <w:rPr>
                <w:bCs/>
              </w:rPr>
            </w:pPr>
            <w:r w:rsidRPr="0058445B">
              <w:rPr>
                <w:bCs/>
              </w:rPr>
              <w:t>2 – 5</w:t>
            </w:r>
          </w:p>
        </w:tc>
      </w:tr>
      <w:tr w:rsidR="00904937" w:rsidRPr="0058445B" w14:paraId="52BB643B" w14:textId="77777777" w:rsidTr="00543505">
        <w:tc>
          <w:tcPr>
            <w:tcW w:w="5812" w:type="dxa"/>
          </w:tcPr>
          <w:p w14:paraId="18B6EA41" w14:textId="77777777" w:rsidR="00904937" w:rsidRPr="0058445B" w:rsidRDefault="00904937" w:rsidP="004F0F2E">
            <w:pPr>
              <w:jc w:val="both"/>
            </w:pPr>
            <w:r w:rsidRPr="0058445B">
              <w:rPr>
                <w:bCs/>
              </w:rPr>
              <w:t xml:space="preserve">Промежуточная аттестация </w:t>
            </w:r>
            <w:r w:rsidR="003164D9" w:rsidRPr="0058445B">
              <w:rPr>
                <w:bCs/>
              </w:rPr>
              <w:t>(зачет с оценкой</w:t>
            </w:r>
            <w:r w:rsidRPr="0058445B">
              <w:rPr>
                <w:bCs/>
              </w:rPr>
              <w:t>)</w:t>
            </w:r>
          </w:p>
        </w:tc>
        <w:tc>
          <w:tcPr>
            <w:tcW w:w="3544" w:type="dxa"/>
            <w:vMerge w:val="restart"/>
            <w:vAlign w:val="center"/>
          </w:tcPr>
          <w:p w14:paraId="3C458991" w14:textId="77777777" w:rsidR="00904937" w:rsidRPr="0058445B" w:rsidRDefault="00543505" w:rsidP="00543505">
            <w:pPr>
              <w:jc w:val="center"/>
              <w:rPr>
                <w:bCs/>
              </w:rPr>
            </w:pPr>
            <w:r w:rsidRPr="0058445B">
              <w:rPr>
                <w:bCs/>
              </w:rPr>
              <w:t>2 -5</w:t>
            </w:r>
          </w:p>
        </w:tc>
      </w:tr>
      <w:tr w:rsidR="00904937" w:rsidRPr="0058445B" w14:paraId="2131E82D" w14:textId="77777777" w:rsidTr="00904937">
        <w:tc>
          <w:tcPr>
            <w:tcW w:w="5812" w:type="dxa"/>
          </w:tcPr>
          <w:p w14:paraId="7A00FC21" w14:textId="77777777" w:rsidR="00904937" w:rsidRPr="0058445B" w:rsidRDefault="00904937" w:rsidP="004F0F2E">
            <w:pPr>
              <w:jc w:val="both"/>
            </w:pPr>
            <w:r w:rsidRPr="0058445B">
              <w:rPr>
                <w:b/>
              </w:rPr>
              <w:t>Итого за семестр</w:t>
            </w:r>
            <w:r w:rsidRPr="0058445B">
              <w:rPr>
                <w:bCs/>
              </w:rPr>
              <w:t xml:space="preserve"> (дисциплину)</w:t>
            </w:r>
            <w:r w:rsidR="00F95BE6" w:rsidRPr="0058445B">
              <w:t xml:space="preserve"> </w:t>
            </w:r>
            <w:r w:rsidR="003164D9" w:rsidRPr="0058445B">
              <w:rPr>
                <w:bCs/>
              </w:rPr>
              <w:t>Зачет с оценкой</w:t>
            </w:r>
          </w:p>
        </w:tc>
        <w:tc>
          <w:tcPr>
            <w:tcW w:w="3544" w:type="dxa"/>
            <w:vMerge/>
          </w:tcPr>
          <w:p w14:paraId="12D56FE2" w14:textId="77777777" w:rsidR="00904937" w:rsidRPr="0058445B" w:rsidRDefault="00904937" w:rsidP="005459AF">
            <w:pPr>
              <w:rPr>
                <w:bCs/>
              </w:rPr>
            </w:pPr>
          </w:p>
        </w:tc>
      </w:tr>
    </w:tbl>
    <w:p w14:paraId="12A4CD3C" w14:textId="77777777" w:rsidR="00FF102D" w:rsidRPr="0058445B" w:rsidRDefault="006252E4" w:rsidP="00B3400A">
      <w:pPr>
        <w:pStyle w:val="1"/>
      </w:pPr>
      <w:r w:rsidRPr="0058445B">
        <w:t>ОБРАЗОВАТЕЛЬНЫЕ ТЕХНОЛОГИИ</w:t>
      </w:r>
    </w:p>
    <w:p w14:paraId="576223D4" w14:textId="77777777" w:rsidR="00FF102D" w:rsidRPr="004D0C4E" w:rsidRDefault="00FF102D" w:rsidP="003A1C1D">
      <w:pPr>
        <w:pStyle w:val="af0"/>
        <w:numPr>
          <w:ilvl w:val="3"/>
          <w:numId w:val="11"/>
        </w:numPr>
        <w:jc w:val="both"/>
        <w:rPr>
          <w:sz w:val="24"/>
          <w:szCs w:val="24"/>
        </w:rPr>
      </w:pPr>
      <w:r w:rsidRPr="0058445B">
        <w:rPr>
          <w:sz w:val="24"/>
          <w:szCs w:val="24"/>
        </w:rPr>
        <w:t xml:space="preserve">Реализация </w:t>
      </w:r>
      <w:r w:rsidRPr="004D0C4E">
        <w:rPr>
          <w:sz w:val="24"/>
          <w:szCs w:val="24"/>
        </w:rPr>
        <w:t>программы предусматривает использование в процессе обучения следующих образовательных технологий:</w:t>
      </w:r>
    </w:p>
    <w:p w14:paraId="6B055C39" w14:textId="77777777" w:rsidR="009F1585" w:rsidRPr="004D0C4E" w:rsidRDefault="004C7715" w:rsidP="009F1585">
      <w:pPr>
        <w:pStyle w:val="af0"/>
        <w:numPr>
          <w:ilvl w:val="0"/>
          <w:numId w:val="20"/>
        </w:numPr>
        <w:jc w:val="both"/>
        <w:rPr>
          <w:sz w:val="24"/>
          <w:szCs w:val="24"/>
        </w:rPr>
      </w:pPr>
      <w:r w:rsidRPr="004D0C4E">
        <w:rPr>
          <w:sz w:val="24"/>
          <w:szCs w:val="24"/>
        </w:rPr>
        <w:t>практическое занятие</w:t>
      </w:r>
      <w:r w:rsidR="00FF102D" w:rsidRPr="004D0C4E">
        <w:rPr>
          <w:sz w:val="24"/>
          <w:szCs w:val="24"/>
        </w:rPr>
        <w:t>;</w:t>
      </w:r>
      <w:r w:rsidR="00F95BE6" w:rsidRPr="004D0C4E">
        <w:rPr>
          <w:sz w:val="24"/>
          <w:szCs w:val="24"/>
        </w:rPr>
        <w:t xml:space="preserve"> </w:t>
      </w:r>
    </w:p>
    <w:p w14:paraId="47AFD93D" w14:textId="77777777" w:rsidR="00F95BE6" w:rsidRPr="004D0C4E" w:rsidRDefault="009F1585" w:rsidP="00F95BE6">
      <w:pPr>
        <w:pStyle w:val="af0"/>
        <w:numPr>
          <w:ilvl w:val="0"/>
          <w:numId w:val="20"/>
        </w:numPr>
        <w:jc w:val="both"/>
        <w:rPr>
          <w:sz w:val="24"/>
          <w:szCs w:val="24"/>
        </w:rPr>
      </w:pPr>
      <w:r w:rsidRPr="004D0C4E">
        <w:rPr>
          <w:sz w:val="24"/>
          <w:szCs w:val="24"/>
        </w:rPr>
        <w:t>контрольная работа</w:t>
      </w:r>
      <w:r w:rsidR="004D0C4E" w:rsidRPr="004D0C4E">
        <w:rPr>
          <w:sz w:val="24"/>
          <w:szCs w:val="24"/>
        </w:rPr>
        <w:t>;</w:t>
      </w:r>
    </w:p>
    <w:p w14:paraId="402DCD9B" w14:textId="77777777" w:rsidR="00F95BE6" w:rsidRPr="004D0C4E" w:rsidRDefault="00F95BE6" w:rsidP="00F95BE6">
      <w:pPr>
        <w:pStyle w:val="af0"/>
        <w:numPr>
          <w:ilvl w:val="0"/>
          <w:numId w:val="20"/>
        </w:numPr>
        <w:jc w:val="both"/>
        <w:rPr>
          <w:sz w:val="24"/>
          <w:szCs w:val="24"/>
        </w:rPr>
      </w:pPr>
      <w:r w:rsidRPr="004D0C4E">
        <w:rPr>
          <w:sz w:val="24"/>
          <w:szCs w:val="24"/>
        </w:rPr>
        <w:t>поиск и обработка информации с использованием сети Интернет;</w:t>
      </w:r>
    </w:p>
    <w:p w14:paraId="383581FC" w14:textId="77777777" w:rsidR="00F95BE6" w:rsidRPr="0058445B" w:rsidRDefault="00F95BE6" w:rsidP="00F95BE6">
      <w:pPr>
        <w:pStyle w:val="af0"/>
        <w:numPr>
          <w:ilvl w:val="0"/>
          <w:numId w:val="20"/>
        </w:numPr>
        <w:jc w:val="both"/>
        <w:rPr>
          <w:sz w:val="24"/>
          <w:szCs w:val="24"/>
        </w:rPr>
      </w:pPr>
      <w:r w:rsidRPr="004D0C4E">
        <w:rPr>
          <w:sz w:val="24"/>
          <w:szCs w:val="24"/>
        </w:rPr>
        <w:t>самостоятельная</w:t>
      </w:r>
      <w:r w:rsidRPr="0058445B">
        <w:rPr>
          <w:sz w:val="24"/>
          <w:szCs w:val="24"/>
        </w:rPr>
        <w:t xml:space="preserve"> работа в системе компьютерного тестирования.</w:t>
      </w:r>
    </w:p>
    <w:p w14:paraId="77C86FBE" w14:textId="77777777" w:rsidR="006E200E" w:rsidRPr="0058445B" w:rsidRDefault="006252E4" w:rsidP="00B3400A">
      <w:pPr>
        <w:pStyle w:val="1"/>
      </w:pPr>
      <w:r w:rsidRPr="0058445B">
        <w:t>ПРАКТИЧЕСКАЯ ПОДГОТОВКА</w:t>
      </w:r>
    </w:p>
    <w:p w14:paraId="5F73CC00" w14:textId="77777777" w:rsidR="00904937" w:rsidRPr="0058445B" w:rsidRDefault="00904937" w:rsidP="003A1C1D">
      <w:pPr>
        <w:pStyle w:val="af0"/>
        <w:numPr>
          <w:ilvl w:val="3"/>
          <w:numId w:val="11"/>
        </w:numPr>
        <w:rPr>
          <w:sz w:val="24"/>
          <w:szCs w:val="24"/>
        </w:rPr>
      </w:pPr>
      <w:r w:rsidRPr="0058445B">
        <w:rPr>
          <w:sz w:val="24"/>
          <w:szCs w:val="24"/>
        </w:rPr>
        <w:t xml:space="preserve">Практическая подготовка в рамках учебной дисциплины реализуется при проведении практических </w:t>
      </w:r>
      <w:r w:rsidR="00593185" w:rsidRPr="0058445B">
        <w:rPr>
          <w:sz w:val="24"/>
          <w:szCs w:val="24"/>
        </w:rPr>
        <w:t>занятий и самостоятельной работы</w:t>
      </w:r>
      <w:r w:rsidRPr="0058445B">
        <w:rPr>
          <w:sz w:val="24"/>
          <w:szCs w:val="24"/>
        </w:rPr>
        <w:t xml:space="preserve">, предусматривающих участие обучающихся в выполнении отдельных элементов работ, связанных с будущей профессиональной деятельностью. </w:t>
      </w:r>
    </w:p>
    <w:p w14:paraId="7865FF21" w14:textId="77777777" w:rsidR="00006674" w:rsidRPr="0058445B" w:rsidRDefault="00006674" w:rsidP="00166524">
      <w:pPr>
        <w:pStyle w:val="1"/>
      </w:pPr>
      <w:r w:rsidRPr="0058445B">
        <w:t>О</w:t>
      </w:r>
      <w:r w:rsidR="00081DDC" w:rsidRPr="0058445B">
        <w:t>РГАНИЗАЦИЯ</w:t>
      </w:r>
      <w:r w:rsidRPr="0058445B">
        <w:t xml:space="preserve"> ОБРАЗОВАТЕЛЬНОГО ПРОЦЕССА ДЛЯ ЛИЦ С ОГРАНИЧЕННЫМИ ВОЗМОЖНОСТЯМИ ЗДОРОВЬЯ</w:t>
      </w:r>
    </w:p>
    <w:p w14:paraId="7BF97ABD" w14:textId="77777777" w:rsidR="00C713DB" w:rsidRPr="0058445B" w:rsidRDefault="00C713DB" w:rsidP="003A1C1D">
      <w:pPr>
        <w:pStyle w:val="af0"/>
        <w:numPr>
          <w:ilvl w:val="3"/>
          <w:numId w:val="11"/>
        </w:numPr>
        <w:jc w:val="both"/>
        <w:rPr>
          <w:b/>
          <w:sz w:val="24"/>
          <w:szCs w:val="24"/>
        </w:rPr>
      </w:pPr>
      <w:r w:rsidRPr="0058445B">
        <w:rPr>
          <w:sz w:val="24"/>
          <w:szCs w:val="24"/>
        </w:rPr>
        <w:t xml:space="preserve">При обучении лиц с ограниченными возможностями здоровья и инвалидов 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58445B">
        <w:rPr>
          <w:sz w:val="24"/>
          <w:szCs w:val="24"/>
        </w:rPr>
        <w:t>аттестации.</w:t>
      </w:r>
    </w:p>
    <w:p w14:paraId="2CE69847" w14:textId="77777777" w:rsidR="00AF515F" w:rsidRPr="0058445B" w:rsidRDefault="00AF515F" w:rsidP="003A1C1D">
      <w:pPr>
        <w:pStyle w:val="af0"/>
        <w:numPr>
          <w:ilvl w:val="3"/>
          <w:numId w:val="11"/>
        </w:numPr>
        <w:jc w:val="both"/>
        <w:rPr>
          <w:b/>
          <w:sz w:val="24"/>
          <w:szCs w:val="24"/>
        </w:rPr>
      </w:pPr>
      <w:r w:rsidRPr="0058445B">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256C99C3" w14:textId="77777777" w:rsidR="003C6CFC" w:rsidRPr="0058445B" w:rsidRDefault="00C23B07" w:rsidP="003A1C1D">
      <w:pPr>
        <w:pStyle w:val="af0"/>
        <w:numPr>
          <w:ilvl w:val="3"/>
          <w:numId w:val="11"/>
        </w:numPr>
        <w:jc w:val="both"/>
        <w:rPr>
          <w:b/>
          <w:sz w:val="24"/>
          <w:szCs w:val="24"/>
        </w:rPr>
      </w:pPr>
      <w:r w:rsidRPr="0058445B">
        <w:rPr>
          <w:sz w:val="24"/>
          <w:szCs w:val="24"/>
        </w:rPr>
        <w:t>У</w:t>
      </w:r>
      <w:r w:rsidR="00C713DB" w:rsidRPr="0058445B">
        <w:rPr>
          <w:sz w:val="24"/>
          <w:szCs w:val="24"/>
        </w:rPr>
        <w:t>чебны</w:t>
      </w:r>
      <w:r w:rsidR="00AA78AC" w:rsidRPr="0058445B">
        <w:rPr>
          <w:sz w:val="24"/>
          <w:szCs w:val="24"/>
        </w:rPr>
        <w:t>е</w:t>
      </w:r>
      <w:r w:rsidR="00513BCC" w:rsidRPr="0058445B">
        <w:rPr>
          <w:sz w:val="24"/>
          <w:szCs w:val="24"/>
        </w:rPr>
        <w:t xml:space="preserve"> и контрольно-</w:t>
      </w:r>
      <w:r w:rsidR="00C713DB" w:rsidRPr="0058445B">
        <w:rPr>
          <w:sz w:val="24"/>
          <w:szCs w:val="24"/>
        </w:rPr>
        <w:t>измерительны</w:t>
      </w:r>
      <w:r w:rsidR="00AA78AC" w:rsidRPr="0058445B">
        <w:rPr>
          <w:sz w:val="24"/>
          <w:szCs w:val="24"/>
        </w:rPr>
        <w:t>е</w:t>
      </w:r>
      <w:r w:rsidR="00C713DB" w:rsidRPr="0058445B">
        <w:rPr>
          <w:sz w:val="24"/>
          <w:szCs w:val="24"/>
        </w:rPr>
        <w:t xml:space="preserve"> материал</w:t>
      </w:r>
      <w:r w:rsidR="00AA78AC" w:rsidRPr="0058445B">
        <w:rPr>
          <w:sz w:val="24"/>
          <w:szCs w:val="24"/>
        </w:rPr>
        <w:t>ы</w:t>
      </w:r>
      <w:r w:rsidR="00C713DB" w:rsidRPr="0058445B">
        <w:rPr>
          <w:sz w:val="24"/>
          <w:szCs w:val="24"/>
        </w:rPr>
        <w:t xml:space="preserve"> </w:t>
      </w:r>
      <w:r w:rsidR="00AA78AC" w:rsidRPr="0058445B">
        <w:rPr>
          <w:sz w:val="24"/>
          <w:szCs w:val="24"/>
        </w:rPr>
        <w:t xml:space="preserve">представляются </w:t>
      </w:r>
      <w:r w:rsidR="00C713DB" w:rsidRPr="0058445B">
        <w:rPr>
          <w:sz w:val="24"/>
          <w:szCs w:val="24"/>
        </w:rPr>
        <w:t>в формах, доступных для изучения студентами с особыми образовательными потребностями</w:t>
      </w:r>
      <w:r w:rsidRPr="0058445B">
        <w:rPr>
          <w:sz w:val="24"/>
          <w:szCs w:val="24"/>
        </w:rPr>
        <w:t xml:space="preserve"> с учетом нозологических групп инвалидов</w:t>
      </w:r>
      <w:r w:rsidR="00970085" w:rsidRPr="0058445B">
        <w:rPr>
          <w:sz w:val="24"/>
          <w:szCs w:val="24"/>
        </w:rPr>
        <w:t>:</w:t>
      </w:r>
    </w:p>
    <w:p w14:paraId="525389A2" w14:textId="77777777" w:rsidR="00C713DB" w:rsidRPr="0058445B" w:rsidRDefault="00970085" w:rsidP="003A1C1D">
      <w:pPr>
        <w:pStyle w:val="af0"/>
        <w:numPr>
          <w:ilvl w:val="3"/>
          <w:numId w:val="11"/>
        </w:numPr>
        <w:jc w:val="both"/>
        <w:rPr>
          <w:b/>
          <w:sz w:val="24"/>
          <w:szCs w:val="24"/>
        </w:rPr>
      </w:pPr>
      <w:r w:rsidRPr="0058445B">
        <w:rPr>
          <w:sz w:val="24"/>
          <w:szCs w:val="24"/>
        </w:rPr>
        <w:t>Д</w:t>
      </w:r>
      <w:r w:rsidR="00C713DB" w:rsidRPr="0058445B">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69D3E3BD" w14:textId="77777777" w:rsidR="00103BEB" w:rsidRPr="0058445B" w:rsidRDefault="00C713DB" w:rsidP="003A1C1D">
      <w:pPr>
        <w:pStyle w:val="af0"/>
        <w:numPr>
          <w:ilvl w:val="3"/>
          <w:numId w:val="11"/>
        </w:numPr>
        <w:jc w:val="both"/>
        <w:rPr>
          <w:b/>
          <w:sz w:val="24"/>
          <w:szCs w:val="24"/>
        </w:rPr>
      </w:pPr>
      <w:r w:rsidRPr="0058445B">
        <w:rPr>
          <w:sz w:val="24"/>
          <w:szCs w:val="24"/>
        </w:rPr>
        <w:t xml:space="preserve">Для студентов с инвалидностью или с ограниченными возможностями здоровья форма </w:t>
      </w:r>
      <w:r w:rsidR="00D60D34" w:rsidRPr="0058445B">
        <w:rPr>
          <w:sz w:val="24"/>
          <w:szCs w:val="24"/>
        </w:rPr>
        <w:t xml:space="preserve">проведения текущей и </w:t>
      </w:r>
      <w:r w:rsidRPr="0058445B">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00D4CC57" w14:textId="77777777" w:rsidR="00C713DB" w:rsidRPr="0058445B" w:rsidRDefault="00C713DB" w:rsidP="003A1C1D">
      <w:pPr>
        <w:pStyle w:val="af0"/>
        <w:numPr>
          <w:ilvl w:val="3"/>
          <w:numId w:val="11"/>
        </w:numPr>
        <w:jc w:val="both"/>
        <w:rPr>
          <w:b/>
          <w:sz w:val="24"/>
          <w:szCs w:val="24"/>
        </w:rPr>
      </w:pPr>
      <w:r w:rsidRPr="0058445B">
        <w:rPr>
          <w:sz w:val="24"/>
          <w:szCs w:val="24"/>
        </w:rPr>
        <w:lastRenderedPageBreak/>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sidRPr="0058445B">
        <w:rPr>
          <w:sz w:val="24"/>
          <w:szCs w:val="24"/>
        </w:rPr>
        <w:t xml:space="preserve"> При необходимости студенту предоставляется дополнительное время для подготовки ответа на зачете или экзамене.</w:t>
      </w:r>
    </w:p>
    <w:p w14:paraId="7EAFD0B0" w14:textId="77777777" w:rsidR="00513BCC" w:rsidRPr="0058445B" w:rsidRDefault="00006674" w:rsidP="003A1C1D">
      <w:pPr>
        <w:pStyle w:val="af0"/>
        <w:numPr>
          <w:ilvl w:val="3"/>
          <w:numId w:val="11"/>
        </w:numPr>
        <w:jc w:val="both"/>
        <w:rPr>
          <w:b/>
          <w:sz w:val="24"/>
          <w:szCs w:val="24"/>
        </w:rPr>
      </w:pPr>
      <w:r w:rsidRPr="0058445B">
        <w:rPr>
          <w:sz w:val="24"/>
          <w:szCs w:val="24"/>
        </w:rPr>
        <w:t xml:space="preserve">Для осуществления процедур текущего контроля успеваемости и промежуточной аттестации обучающихся </w:t>
      </w:r>
      <w:r w:rsidR="00D60D34" w:rsidRPr="0058445B">
        <w:rPr>
          <w:sz w:val="24"/>
          <w:szCs w:val="24"/>
        </w:rPr>
        <w:t>создаются</w:t>
      </w:r>
      <w:r w:rsidR="0017354A" w:rsidRPr="0058445B">
        <w:rPr>
          <w:sz w:val="24"/>
          <w:szCs w:val="24"/>
        </w:rPr>
        <w:t xml:space="preserve">, при необходимости, </w:t>
      </w:r>
      <w:r w:rsidRPr="0058445B">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39E5DACA" w14:textId="77777777" w:rsidR="00904937" w:rsidRPr="0058445B" w:rsidRDefault="007F3D0E" w:rsidP="00CE27D5">
      <w:pPr>
        <w:pStyle w:val="1"/>
        <w:rPr>
          <w:szCs w:val="24"/>
        </w:rPr>
      </w:pPr>
      <w:r w:rsidRPr="0058445B">
        <w:t>МАТЕРИАЛЬНО-ТЕХНИЧЕСКОЕ</w:t>
      </w:r>
      <w:r w:rsidR="00D01F0C" w:rsidRPr="0058445B">
        <w:t xml:space="preserve"> ОБЕСПЕЧЕНИЕ ДИСЦИПЛИНЫ</w:t>
      </w:r>
    </w:p>
    <w:p w14:paraId="05EEC702" w14:textId="77777777" w:rsidR="009D78D7" w:rsidRPr="00125A0A" w:rsidRDefault="009D78D7" w:rsidP="009D78D7">
      <w:pPr>
        <w:pStyle w:val="af0"/>
        <w:numPr>
          <w:ilvl w:val="3"/>
          <w:numId w:val="48"/>
        </w:numPr>
        <w:spacing w:before="120" w:after="120"/>
        <w:jc w:val="both"/>
        <w:rPr>
          <w:sz w:val="24"/>
          <w:szCs w:val="24"/>
        </w:rPr>
      </w:pPr>
      <w:r w:rsidRPr="00125A0A">
        <w:rPr>
          <w:sz w:val="24"/>
          <w:szCs w:val="24"/>
        </w:rPr>
        <w:t>Материально-техническое обеспечение дисциплины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8"/>
        <w:gridCol w:w="4265"/>
      </w:tblGrid>
      <w:tr w:rsidR="009D78D7" w:rsidRPr="00125A0A" w14:paraId="33FA814E" w14:textId="77777777" w:rsidTr="0006711D">
        <w:trPr>
          <w:tblHeader/>
        </w:trPr>
        <w:tc>
          <w:tcPr>
            <w:tcW w:w="40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4555B3D" w14:textId="77777777" w:rsidR="009D78D7" w:rsidRPr="00125A0A" w:rsidRDefault="009D78D7" w:rsidP="0006711D">
            <w:pPr>
              <w:spacing w:line="276" w:lineRule="auto"/>
              <w:jc w:val="center"/>
              <w:rPr>
                <w:b/>
                <w:sz w:val="20"/>
                <w:szCs w:val="20"/>
                <w:lang w:eastAsia="en-US"/>
              </w:rPr>
            </w:pPr>
            <w:bookmarkStart w:id="1" w:name="_Hlk93586400"/>
            <w:r w:rsidRPr="00125A0A">
              <w:rPr>
                <w:b/>
                <w:sz w:val="20"/>
                <w:szCs w:val="20"/>
                <w:lang w:eastAsia="en-US"/>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26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999FFE3" w14:textId="77777777" w:rsidR="009D78D7" w:rsidRPr="00125A0A" w:rsidRDefault="009D78D7" w:rsidP="0006711D">
            <w:pPr>
              <w:spacing w:line="276" w:lineRule="auto"/>
              <w:jc w:val="center"/>
              <w:rPr>
                <w:b/>
                <w:sz w:val="20"/>
                <w:szCs w:val="20"/>
                <w:lang w:eastAsia="en-US"/>
              </w:rPr>
            </w:pPr>
            <w:r w:rsidRPr="00125A0A">
              <w:rPr>
                <w:b/>
                <w:sz w:val="20"/>
                <w:szCs w:val="20"/>
                <w:lang w:eastAsia="en-US"/>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9D78D7" w:rsidRPr="00125A0A" w14:paraId="162CA91E" w14:textId="77777777" w:rsidTr="0006711D">
        <w:trPr>
          <w:trHeight w:val="340"/>
        </w:trPr>
        <w:tc>
          <w:tcPr>
            <w:tcW w:w="8323"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C3F5F02" w14:textId="7AA2B636" w:rsidR="009D78D7" w:rsidRPr="00125A0A" w:rsidRDefault="009D78D7" w:rsidP="0006711D">
            <w:pPr>
              <w:spacing w:line="276" w:lineRule="auto"/>
              <w:jc w:val="center"/>
              <w:rPr>
                <w:highlight w:val="yellow"/>
                <w:lang w:eastAsia="en-US"/>
              </w:rPr>
            </w:pPr>
            <w:r w:rsidRPr="00125A0A">
              <w:rPr>
                <w:rFonts w:eastAsia="Calibri"/>
                <w:b/>
                <w:sz w:val="24"/>
                <w:szCs w:val="24"/>
                <w:lang w:eastAsia="en-US"/>
              </w:rPr>
              <w:t>115035, г. Москва, ул. Садовническая, дом 35, строение</w:t>
            </w:r>
            <w:r>
              <w:rPr>
                <w:rFonts w:eastAsia="Calibri"/>
                <w:b/>
                <w:sz w:val="24"/>
                <w:szCs w:val="24"/>
                <w:lang w:eastAsia="en-US"/>
              </w:rPr>
              <w:t xml:space="preserve"> 2, ауд.33</w:t>
            </w:r>
          </w:p>
        </w:tc>
      </w:tr>
      <w:tr w:rsidR="009D78D7" w:rsidRPr="00125A0A" w14:paraId="39A8682B" w14:textId="77777777" w:rsidTr="0006711D">
        <w:tc>
          <w:tcPr>
            <w:tcW w:w="4058" w:type="dxa"/>
            <w:tcBorders>
              <w:top w:val="single" w:sz="4" w:space="0" w:color="auto"/>
              <w:left w:val="single" w:sz="4" w:space="0" w:color="auto"/>
              <w:bottom w:val="single" w:sz="4" w:space="0" w:color="auto"/>
              <w:right w:val="single" w:sz="4" w:space="0" w:color="auto"/>
            </w:tcBorders>
            <w:hideMark/>
          </w:tcPr>
          <w:p w14:paraId="4A60B220" w14:textId="77777777" w:rsidR="009D78D7" w:rsidRPr="00125A0A" w:rsidRDefault="009D78D7" w:rsidP="0006711D">
            <w:pPr>
              <w:spacing w:line="276" w:lineRule="auto"/>
              <w:rPr>
                <w:lang w:eastAsia="en-US"/>
              </w:rPr>
            </w:pPr>
            <w:r w:rsidRPr="00125A0A">
              <w:rPr>
                <w:lang w:eastAsia="en-US"/>
              </w:rPr>
              <w:t>аудитории для проведения занятий лекционного, семинарского типа, групповых и индивидуальных консультаций, текущего контроля и промежуточной аттестации, по практической подготовке, групповых и индивидуальных консультаций</w:t>
            </w:r>
          </w:p>
        </w:tc>
        <w:tc>
          <w:tcPr>
            <w:tcW w:w="4265" w:type="dxa"/>
            <w:tcBorders>
              <w:top w:val="single" w:sz="4" w:space="0" w:color="auto"/>
              <w:left w:val="single" w:sz="4" w:space="0" w:color="auto"/>
              <w:bottom w:val="single" w:sz="4" w:space="0" w:color="auto"/>
              <w:right w:val="single" w:sz="4" w:space="0" w:color="auto"/>
            </w:tcBorders>
            <w:hideMark/>
          </w:tcPr>
          <w:p w14:paraId="7A9E4160" w14:textId="77777777" w:rsidR="009D78D7" w:rsidRPr="00125A0A" w:rsidRDefault="009D78D7" w:rsidP="0006711D">
            <w:pPr>
              <w:spacing w:line="276" w:lineRule="auto"/>
              <w:rPr>
                <w:lang w:eastAsia="en-US"/>
              </w:rPr>
            </w:pPr>
            <w:r w:rsidRPr="00125A0A">
              <w:rPr>
                <w:lang w:eastAsia="en-US"/>
              </w:rPr>
              <w:t xml:space="preserve">комплект учебной мебели, </w:t>
            </w:r>
          </w:p>
          <w:p w14:paraId="243EF238" w14:textId="77777777" w:rsidR="009D78D7" w:rsidRPr="00125A0A" w:rsidRDefault="009D78D7" w:rsidP="0006711D">
            <w:pPr>
              <w:spacing w:line="276" w:lineRule="auto"/>
              <w:rPr>
                <w:lang w:eastAsia="en-US"/>
              </w:rPr>
            </w:pPr>
            <w:r w:rsidRPr="00125A0A">
              <w:rPr>
                <w:lang w:eastAsia="en-US"/>
              </w:rPr>
              <w:t xml:space="preserve">технические средства обучения, служащие для представления учебной информации большой аудитории: </w:t>
            </w:r>
          </w:p>
          <w:p w14:paraId="1DDF0904" w14:textId="77777777" w:rsidR="009D78D7" w:rsidRPr="00125A0A" w:rsidRDefault="009D78D7" w:rsidP="009D78D7">
            <w:pPr>
              <w:pStyle w:val="af0"/>
              <w:numPr>
                <w:ilvl w:val="0"/>
                <w:numId w:val="16"/>
              </w:numPr>
              <w:spacing w:line="276" w:lineRule="auto"/>
              <w:ind w:left="317" w:hanging="283"/>
              <w:rPr>
                <w:lang w:eastAsia="en-US"/>
              </w:rPr>
            </w:pPr>
            <w:r w:rsidRPr="00125A0A">
              <w:rPr>
                <w:lang w:eastAsia="en-US"/>
              </w:rPr>
              <w:t>ноутбук;</w:t>
            </w:r>
          </w:p>
          <w:p w14:paraId="10699A8D" w14:textId="77777777" w:rsidR="009D78D7" w:rsidRPr="00125A0A" w:rsidRDefault="009D78D7" w:rsidP="009D78D7">
            <w:pPr>
              <w:pStyle w:val="af0"/>
              <w:numPr>
                <w:ilvl w:val="0"/>
                <w:numId w:val="16"/>
              </w:numPr>
              <w:spacing w:line="276" w:lineRule="auto"/>
              <w:ind w:left="317" w:hanging="283"/>
              <w:rPr>
                <w:lang w:eastAsia="en-US"/>
              </w:rPr>
            </w:pPr>
            <w:r w:rsidRPr="00125A0A">
              <w:rPr>
                <w:lang w:eastAsia="en-US"/>
              </w:rPr>
              <w:t>проектор,</w:t>
            </w:r>
          </w:p>
          <w:p w14:paraId="3E5ABA43" w14:textId="77777777" w:rsidR="009D78D7" w:rsidRPr="00125A0A" w:rsidRDefault="009D78D7" w:rsidP="009D78D7">
            <w:pPr>
              <w:pStyle w:val="af0"/>
              <w:numPr>
                <w:ilvl w:val="0"/>
                <w:numId w:val="16"/>
              </w:numPr>
              <w:spacing w:line="276" w:lineRule="auto"/>
              <w:ind w:left="317" w:hanging="283"/>
              <w:rPr>
                <w:lang w:eastAsia="en-US"/>
              </w:rPr>
            </w:pPr>
            <w:r w:rsidRPr="00125A0A">
              <w:rPr>
                <w:lang w:eastAsia="en-US"/>
              </w:rPr>
              <w:t>экран</w:t>
            </w:r>
          </w:p>
        </w:tc>
      </w:tr>
      <w:tr w:rsidR="009D78D7" w:rsidRPr="00125A0A" w14:paraId="39F6E495" w14:textId="77777777" w:rsidTr="0006711D">
        <w:tc>
          <w:tcPr>
            <w:tcW w:w="40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CB10C92" w14:textId="77777777" w:rsidR="009D78D7" w:rsidRPr="00125A0A" w:rsidRDefault="009D78D7" w:rsidP="0006711D">
            <w:pPr>
              <w:spacing w:line="276" w:lineRule="auto"/>
              <w:jc w:val="center"/>
              <w:rPr>
                <w:bCs/>
                <w:color w:val="000000"/>
                <w:lang w:eastAsia="en-US"/>
              </w:rPr>
            </w:pPr>
            <w:r w:rsidRPr="00125A0A">
              <w:rPr>
                <w:b/>
                <w:sz w:val="20"/>
                <w:szCs w:val="20"/>
                <w:lang w:eastAsia="en-US"/>
              </w:rPr>
              <w:t>Помещения для самостоятельной работы обучающихся</w:t>
            </w:r>
          </w:p>
        </w:tc>
        <w:tc>
          <w:tcPr>
            <w:tcW w:w="426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F3BF36F" w14:textId="77777777" w:rsidR="009D78D7" w:rsidRPr="00125A0A" w:rsidRDefault="009D78D7" w:rsidP="0006711D">
            <w:pPr>
              <w:spacing w:line="276" w:lineRule="auto"/>
              <w:jc w:val="center"/>
              <w:rPr>
                <w:bCs/>
                <w:color w:val="000000"/>
                <w:lang w:eastAsia="en-US"/>
              </w:rPr>
            </w:pPr>
            <w:r w:rsidRPr="00125A0A">
              <w:rPr>
                <w:b/>
                <w:sz w:val="20"/>
                <w:szCs w:val="20"/>
                <w:lang w:eastAsia="en-US"/>
              </w:rPr>
              <w:t>Оснащенность помещений для самостоятельной работы обучающихся</w:t>
            </w:r>
          </w:p>
        </w:tc>
      </w:tr>
      <w:tr w:rsidR="009D78D7" w:rsidRPr="00125A0A" w14:paraId="13AF25F6" w14:textId="77777777" w:rsidTr="0006711D">
        <w:trPr>
          <w:trHeight w:val="340"/>
        </w:trPr>
        <w:tc>
          <w:tcPr>
            <w:tcW w:w="8323"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FABFA53" w14:textId="77777777" w:rsidR="009D78D7" w:rsidRPr="00125A0A" w:rsidRDefault="009D78D7" w:rsidP="0006711D">
            <w:pPr>
              <w:spacing w:line="276" w:lineRule="auto"/>
              <w:jc w:val="center"/>
              <w:rPr>
                <w:highlight w:val="yellow"/>
                <w:lang w:eastAsia="en-US"/>
              </w:rPr>
            </w:pPr>
            <w:r w:rsidRPr="00125A0A">
              <w:rPr>
                <w:rFonts w:eastAsia="Calibri"/>
                <w:b/>
                <w:sz w:val="24"/>
                <w:szCs w:val="24"/>
                <w:lang w:eastAsia="en-US"/>
              </w:rPr>
              <w:t>119071, г. Москва, Малая Калужская улица, дом 1, стр.2</w:t>
            </w:r>
            <w:r w:rsidRPr="00125A0A">
              <w:rPr>
                <w:b/>
                <w:lang w:eastAsia="en-US"/>
              </w:rPr>
              <w:t xml:space="preserve"> </w:t>
            </w:r>
          </w:p>
        </w:tc>
      </w:tr>
      <w:tr w:rsidR="009D78D7" w:rsidRPr="00125A0A" w14:paraId="66DD3F24" w14:textId="77777777" w:rsidTr="0006711D">
        <w:tc>
          <w:tcPr>
            <w:tcW w:w="4058" w:type="dxa"/>
            <w:tcBorders>
              <w:top w:val="single" w:sz="4" w:space="0" w:color="auto"/>
              <w:left w:val="single" w:sz="4" w:space="0" w:color="auto"/>
              <w:bottom w:val="single" w:sz="4" w:space="0" w:color="auto"/>
              <w:right w:val="single" w:sz="4" w:space="0" w:color="auto"/>
            </w:tcBorders>
          </w:tcPr>
          <w:p w14:paraId="414FFFBF" w14:textId="77777777" w:rsidR="009D78D7" w:rsidRPr="00125A0A" w:rsidRDefault="009D78D7" w:rsidP="0006711D">
            <w:pPr>
              <w:spacing w:line="276" w:lineRule="auto"/>
              <w:rPr>
                <w:bCs/>
                <w:color w:val="000000"/>
                <w:lang w:eastAsia="en-US"/>
              </w:rPr>
            </w:pPr>
            <w:r w:rsidRPr="00125A0A">
              <w:rPr>
                <w:bCs/>
                <w:color w:val="000000"/>
                <w:lang w:eastAsia="en-US"/>
              </w:rPr>
              <w:t>читальный зал библиотеки</w:t>
            </w:r>
          </w:p>
          <w:p w14:paraId="351310C3" w14:textId="77777777" w:rsidR="009D78D7" w:rsidRPr="00125A0A" w:rsidRDefault="009D78D7" w:rsidP="0006711D">
            <w:pPr>
              <w:spacing w:line="276" w:lineRule="auto"/>
              <w:rPr>
                <w:lang w:eastAsia="en-US"/>
              </w:rPr>
            </w:pPr>
          </w:p>
        </w:tc>
        <w:tc>
          <w:tcPr>
            <w:tcW w:w="4265" w:type="dxa"/>
            <w:tcBorders>
              <w:top w:val="single" w:sz="4" w:space="0" w:color="auto"/>
              <w:left w:val="single" w:sz="4" w:space="0" w:color="auto"/>
              <w:bottom w:val="single" w:sz="4" w:space="0" w:color="auto"/>
              <w:right w:val="single" w:sz="4" w:space="0" w:color="auto"/>
            </w:tcBorders>
            <w:hideMark/>
          </w:tcPr>
          <w:p w14:paraId="3776E288" w14:textId="77777777" w:rsidR="009D78D7" w:rsidRPr="00125A0A" w:rsidRDefault="009D78D7" w:rsidP="009D78D7">
            <w:pPr>
              <w:pStyle w:val="af0"/>
              <w:numPr>
                <w:ilvl w:val="0"/>
                <w:numId w:val="16"/>
              </w:numPr>
              <w:spacing w:line="276" w:lineRule="auto"/>
              <w:ind w:left="317" w:hanging="283"/>
              <w:rPr>
                <w:lang w:eastAsia="en-US"/>
              </w:rPr>
            </w:pPr>
            <w:r w:rsidRPr="00125A0A">
              <w:rPr>
                <w:bCs/>
                <w:color w:val="000000"/>
                <w:lang w:eastAsia="en-US"/>
              </w:rPr>
              <w:t>компьютерная техника;</w:t>
            </w:r>
            <w:r w:rsidRPr="00125A0A">
              <w:rPr>
                <w:bCs/>
                <w:color w:val="000000"/>
                <w:lang w:eastAsia="en-US"/>
              </w:rPr>
              <w:br/>
              <w:t>подключение к сети «Интернет»</w:t>
            </w:r>
          </w:p>
        </w:tc>
      </w:tr>
      <w:bookmarkEnd w:id="1"/>
    </w:tbl>
    <w:p w14:paraId="50CC29B6" w14:textId="77777777" w:rsidR="009D78D7" w:rsidRPr="00125A0A" w:rsidRDefault="009D78D7" w:rsidP="009D78D7">
      <w:pPr>
        <w:pStyle w:val="af0"/>
        <w:numPr>
          <w:ilvl w:val="3"/>
          <w:numId w:val="48"/>
        </w:numPr>
        <w:spacing w:before="120" w:after="120"/>
        <w:jc w:val="both"/>
        <w:rPr>
          <w:sz w:val="24"/>
          <w:szCs w:val="24"/>
        </w:rPr>
      </w:pPr>
    </w:p>
    <w:p w14:paraId="4368F898" w14:textId="77777777" w:rsidR="009D78D7" w:rsidRPr="00125A0A" w:rsidRDefault="009D78D7" w:rsidP="009D78D7">
      <w:pPr>
        <w:pStyle w:val="af0"/>
        <w:numPr>
          <w:ilvl w:val="3"/>
          <w:numId w:val="48"/>
        </w:numPr>
        <w:spacing w:before="120" w:after="120"/>
        <w:jc w:val="both"/>
        <w:rPr>
          <w:sz w:val="24"/>
          <w:szCs w:val="24"/>
        </w:rPr>
      </w:pPr>
      <w:r w:rsidRPr="00125A0A">
        <w:rPr>
          <w:sz w:val="24"/>
          <w:szCs w:val="24"/>
        </w:rPr>
        <w:t>Материально-техническое обеспечение учебной дисциплины при обучении с использованием электронного обучения и дистанционных образовательных технологий.</w:t>
      </w:r>
    </w:p>
    <w:p w14:paraId="2D15B204" w14:textId="77777777" w:rsidR="009D78D7" w:rsidRPr="00125A0A" w:rsidRDefault="009D78D7" w:rsidP="009D78D7">
      <w:pPr>
        <w:pStyle w:val="af0"/>
        <w:numPr>
          <w:ilvl w:val="3"/>
          <w:numId w:val="48"/>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9D78D7" w:rsidRPr="00125A0A" w14:paraId="4ED65842" w14:textId="77777777" w:rsidTr="0006711D">
        <w:trPr>
          <w:trHeight w:val="340"/>
        </w:trPr>
        <w:tc>
          <w:tcPr>
            <w:tcW w:w="28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45B1247" w14:textId="77777777" w:rsidR="009D78D7" w:rsidRPr="00125A0A" w:rsidRDefault="009D78D7" w:rsidP="0006711D">
            <w:pPr>
              <w:pStyle w:val="af0"/>
              <w:ind w:left="0"/>
              <w:jc w:val="center"/>
              <w:rPr>
                <w:b/>
                <w:sz w:val="20"/>
                <w:szCs w:val="20"/>
                <w:lang w:eastAsia="en-US"/>
              </w:rPr>
            </w:pPr>
            <w:r w:rsidRPr="00125A0A">
              <w:rPr>
                <w:b/>
                <w:sz w:val="20"/>
                <w:szCs w:val="20"/>
                <w:lang w:eastAsia="en-US"/>
              </w:rPr>
              <w:t>Необходимое оборудование</w:t>
            </w:r>
          </w:p>
        </w:tc>
        <w:tc>
          <w:tcPr>
            <w:tcW w:w="25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4D90AEE" w14:textId="77777777" w:rsidR="009D78D7" w:rsidRPr="00125A0A" w:rsidRDefault="009D78D7" w:rsidP="0006711D">
            <w:pPr>
              <w:pStyle w:val="af0"/>
              <w:ind w:left="0"/>
              <w:jc w:val="center"/>
              <w:rPr>
                <w:b/>
                <w:sz w:val="20"/>
                <w:szCs w:val="20"/>
                <w:lang w:eastAsia="en-US"/>
              </w:rPr>
            </w:pPr>
            <w:r w:rsidRPr="00125A0A">
              <w:rPr>
                <w:b/>
                <w:sz w:val="20"/>
                <w:szCs w:val="20"/>
                <w:lang w:eastAsia="en-US"/>
              </w:rPr>
              <w:t>Параметры</w:t>
            </w:r>
          </w:p>
        </w:tc>
        <w:tc>
          <w:tcPr>
            <w:tcW w:w="45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851DD6" w14:textId="77777777" w:rsidR="009D78D7" w:rsidRPr="00125A0A" w:rsidRDefault="009D78D7" w:rsidP="0006711D">
            <w:pPr>
              <w:pStyle w:val="af0"/>
              <w:ind w:left="0"/>
              <w:jc w:val="center"/>
              <w:rPr>
                <w:b/>
                <w:sz w:val="20"/>
                <w:szCs w:val="20"/>
                <w:lang w:eastAsia="en-US"/>
              </w:rPr>
            </w:pPr>
            <w:r w:rsidRPr="00125A0A">
              <w:rPr>
                <w:b/>
                <w:sz w:val="20"/>
                <w:szCs w:val="20"/>
                <w:lang w:eastAsia="en-US"/>
              </w:rPr>
              <w:t>Технические требования</w:t>
            </w:r>
          </w:p>
        </w:tc>
      </w:tr>
      <w:tr w:rsidR="009D78D7" w:rsidRPr="00125A0A" w14:paraId="0EE9958F" w14:textId="77777777" w:rsidTr="0006711D">
        <w:tc>
          <w:tcPr>
            <w:tcW w:w="2836" w:type="dxa"/>
            <w:vMerge w:val="restart"/>
            <w:tcBorders>
              <w:top w:val="single" w:sz="4" w:space="0" w:color="auto"/>
              <w:left w:val="single" w:sz="4" w:space="0" w:color="auto"/>
              <w:bottom w:val="single" w:sz="4" w:space="0" w:color="auto"/>
              <w:right w:val="single" w:sz="4" w:space="0" w:color="auto"/>
            </w:tcBorders>
            <w:hideMark/>
          </w:tcPr>
          <w:p w14:paraId="1004BAB0" w14:textId="77777777" w:rsidR="009D78D7" w:rsidRPr="00125A0A" w:rsidRDefault="009D78D7" w:rsidP="0006711D">
            <w:pPr>
              <w:pStyle w:val="af0"/>
              <w:ind w:left="0"/>
              <w:rPr>
                <w:lang w:eastAsia="en-US"/>
              </w:rPr>
            </w:pPr>
            <w:r w:rsidRPr="00125A0A">
              <w:rPr>
                <w:lang w:eastAsia="en-US"/>
              </w:rPr>
              <w:t>Персональный компьютер/ ноутбук/планшет,</w:t>
            </w:r>
          </w:p>
          <w:p w14:paraId="207ABC32" w14:textId="77777777" w:rsidR="009D78D7" w:rsidRPr="00125A0A" w:rsidRDefault="009D78D7" w:rsidP="0006711D">
            <w:pPr>
              <w:pStyle w:val="af0"/>
              <w:ind w:left="0"/>
              <w:rPr>
                <w:lang w:eastAsia="en-US"/>
              </w:rPr>
            </w:pPr>
            <w:r w:rsidRPr="00125A0A">
              <w:rPr>
                <w:lang w:eastAsia="en-US"/>
              </w:rPr>
              <w:t>камера,</w:t>
            </w:r>
          </w:p>
          <w:p w14:paraId="1F927DDE" w14:textId="77777777" w:rsidR="009D78D7" w:rsidRPr="00125A0A" w:rsidRDefault="009D78D7" w:rsidP="0006711D">
            <w:pPr>
              <w:pStyle w:val="af0"/>
              <w:ind w:left="0"/>
              <w:rPr>
                <w:lang w:eastAsia="en-US"/>
              </w:rPr>
            </w:pPr>
            <w:r w:rsidRPr="00125A0A">
              <w:rPr>
                <w:lang w:eastAsia="en-US"/>
              </w:rPr>
              <w:t xml:space="preserve">микрофон, </w:t>
            </w:r>
          </w:p>
          <w:p w14:paraId="51F36DDC" w14:textId="77777777" w:rsidR="009D78D7" w:rsidRPr="00125A0A" w:rsidRDefault="009D78D7" w:rsidP="0006711D">
            <w:pPr>
              <w:pStyle w:val="af0"/>
              <w:ind w:left="0"/>
              <w:rPr>
                <w:lang w:eastAsia="en-US"/>
              </w:rPr>
            </w:pPr>
            <w:r w:rsidRPr="00125A0A">
              <w:rPr>
                <w:lang w:eastAsia="en-US"/>
              </w:rPr>
              <w:t xml:space="preserve">динамики, </w:t>
            </w:r>
          </w:p>
          <w:p w14:paraId="02CA8451" w14:textId="77777777" w:rsidR="009D78D7" w:rsidRPr="00125A0A" w:rsidRDefault="009D78D7" w:rsidP="0006711D">
            <w:pPr>
              <w:pStyle w:val="af0"/>
              <w:ind w:left="0"/>
              <w:rPr>
                <w:lang w:eastAsia="en-US"/>
              </w:rPr>
            </w:pPr>
            <w:r w:rsidRPr="00125A0A">
              <w:rPr>
                <w:lang w:eastAsia="en-US"/>
              </w:rPr>
              <w:t>доступ в сеть Интернет</w:t>
            </w:r>
          </w:p>
        </w:tc>
        <w:tc>
          <w:tcPr>
            <w:tcW w:w="2551" w:type="dxa"/>
            <w:tcBorders>
              <w:top w:val="single" w:sz="4" w:space="0" w:color="auto"/>
              <w:left w:val="single" w:sz="4" w:space="0" w:color="auto"/>
              <w:bottom w:val="single" w:sz="4" w:space="0" w:color="auto"/>
              <w:right w:val="single" w:sz="4" w:space="0" w:color="auto"/>
            </w:tcBorders>
            <w:hideMark/>
          </w:tcPr>
          <w:p w14:paraId="2E42C06A" w14:textId="77777777" w:rsidR="009D78D7" w:rsidRPr="00125A0A" w:rsidRDefault="009D78D7" w:rsidP="0006711D">
            <w:pPr>
              <w:pStyle w:val="af0"/>
              <w:ind w:left="0"/>
              <w:rPr>
                <w:lang w:eastAsia="en-US"/>
              </w:rPr>
            </w:pPr>
            <w:r w:rsidRPr="00125A0A">
              <w:rPr>
                <w:lang w:eastAsia="en-US"/>
              </w:rPr>
              <w:t>Веб-браузер</w:t>
            </w:r>
          </w:p>
        </w:tc>
        <w:tc>
          <w:tcPr>
            <w:tcW w:w="4501" w:type="dxa"/>
            <w:tcBorders>
              <w:top w:val="single" w:sz="4" w:space="0" w:color="auto"/>
              <w:left w:val="single" w:sz="4" w:space="0" w:color="auto"/>
              <w:bottom w:val="single" w:sz="4" w:space="0" w:color="auto"/>
              <w:right w:val="single" w:sz="4" w:space="0" w:color="auto"/>
            </w:tcBorders>
            <w:hideMark/>
          </w:tcPr>
          <w:p w14:paraId="51DC63B2" w14:textId="77777777" w:rsidR="009D78D7" w:rsidRPr="00125A0A" w:rsidRDefault="009D78D7" w:rsidP="0006711D">
            <w:pPr>
              <w:pStyle w:val="af0"/>
              <w:ind w:left="0"/>
              <w:rPr>
                <w:lang w:eastAsia="en-US"/>
              </w:rPr>
            </w:pPr>
            <w:r w:rsidRPr="00125A0A">
              <w:rPr>
                <w:lang w:eastAsia="en-US"/>
              </w:rPr>
              <w:t xml:space="preserve">Версия программного обеспечения не ниже: </w:t>
            </w:r>
            <w:r w:rsidRPr="00125A0A">
              <w:rPr>
                <w:lang w:val="en-US" w:eastAsia="en-US"/>
              </w:rPr>
              <w:t>Chrome</w:t>
            </w:r>
            <w:r w:rsidRPr="00125A0A">
              <w:rPr>
                <w:lang w:eastAsia="en-US"/>
              </w:rPr>
              <w:t xml:space="preserve"> 72, </w:t>
            </w:r>
            <w:r w:rsidRPr="00125A0A">
              <w:rPr>
                <w:lang w:val="en-US" w:eastAsia="en-US"/>
              </w:rPr>
              <w:t>Opera</w:t>
            </w:r>
            <w:r w:rsidRPr="00125A0A">
              <w:rPr>
                <w:lang w:eastAsia="en-US"/>
              </w:rPr>
              <w:t xml:space="preserve"> 59, </w:t>
            </w:r>
            <w:r w:rsidRPr="00125A0A">
              <w:rPr>
                <w:lang w:val="en-US" w:eastAsia="en-US"/>
              </w:rPr>
              <w:t>Firefox</w:t>
            </w:r>
            <w:r w:rsidRPr="00125A0A">
              <w:rPr>
                <w:lang w:eastAsia="en-US"/>
              </w:rPr>
              <w:t xml:space="preserve"> 66, </w:t>
            </w:r>
            <w:r w:rsidRPr="00125A0A">
              <w:rPr>
                <w:lang w:val="en-US" w:eastAsia="en-US"/>
              </w:rPr>
              <w:t>Edge</w:t>
            </w:r>
            <w:r w:rsidRPr="00125A0A">
              <w:rPr>
                <w:lang w:eastAsia="en-US"/>
              </w:rPr>
              <w:t xml:space="preserve"> 79, Яндекс.Браузер 19.3</w:t>
            </w:r>
          </w:p>
        </w:tc>
      </w:tr>
      <w:tr w:rsidR="009D78D7" w:rsidRPr="00125A0A" w14:paraId="16C0B977" w14:textId="77777777" w:rsidTr="0006711D">
        <w:tc>
          <w:tcPr>
            <w:tcW w:w="0" w:type="auto"/>
            <w:vMerge/>
            <w:tcBorders>
              <w:top w:val="single" w:sz="4" w:space="0" w:color="auto"/>
              <w:left w:val="single" w:sz="4" w:space="0" w:color="auto"/>
              <w:bottom w:val="single" w:sz="4" w:space="0" w:color="auto"/>
              <w:right w:val="single" w:sz="4" w:space="0" w:color="auto"/>
            </w:tcBorders>
            <w:vAlign w:val="center"/>
            <w:hideMark/>
          </w:tcPr>
          <w:p w14:paraId="321B4606" w14:textId="77777777" w:rsidR="009D78D7" w:rsidRPr="00125A0A" w:rsidRDefault="009D78D7" w:rsidP="0006711D">
            <w:pPr>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5B5A1B0F" w14:textId="77777777" w:rsidR="009D78D7" w:rsidRPr="00125A0A" w:rsidRDefault="009D78D7" w:rsidP="0006711D">
            <w:pPr>
              <w:pStyle w:val="af0"/>
              <w:ind w:left="0"/>
              <w:rPr>
                <w:lang w:eastAsia="en-US"/>
              </w:rPr>
            </w:pPr>
            <w:r w:rsidRPr="00125A0A">
              <w:rPr>
                <w:lang w:eastAsia="en-US"/>
              </w:rPr>
              <w:t>Операционная система</w:t>
            </w:r>
          </w:p>
        </w:tc>
        <w:tc>
          <w:tcPr>
            <w:tcW w:w="4501" w:type="dxa"/>
            <w:tcBorders>
              <w:top w:val="single" w:sz="4" w:space="0" w:color="auto"/>
              <w:left w:val="single" w:sz="4" w:space="0" w:color="auto"/>
              <w:bottom w:val="single" w:sz="4" w:space="0" w:color="auto"/>
              <w:right w:val="single" w:sz="4" w:space="0" w:color="auto"/>
            </w:tcBorders>
            <w:hideMark/>
          </w:tcPr>
          <w:p w14:paraId="2ACD0836" w14:textId="77777777" w:rsidR="009D78D7" w:rsidRPr="00125A0A" w:rsidRDefault="009D78D7" w:rsidP="0006711D">
            <w:pPr>
              <w:pStyle w:val="af0"/>
              <w:ind w:left="0"/>
              <w:rPr>
                <w:lang w:eastAsia="en-US"/>
              </w:rPr>
            </w:pPr>
            <w:r w:rsidRPr="00125A0A">
              <w:rPr>
                <w:lang w:eastAsia="en-US"/>
              </w:rPr>
              <w:t xml:space="preserve">Версия программного обеспечения не ниже: </w:t>
            </w:r>
            <w:r w:rsidRPr="00125A0A">
              <w:rPr>
                <w:lang w:val="en-US" w:eastAsia="en-US"/>
              </w:rPr>
              <w:t>Windows</w:t>
            </w:r>
            <w:r w:rsidRPr="00125A0A">
              <w:rPr>
                <w:lang w:eastAsia="en-US"/>
              </w:rPr>
              <w:t xml:space="preserve"> 7, </w:t>
            </w:r>
            <w:r w:rsidRPr="00125A0A">
              <w:rPr>
                <w:lang w:val="en-US" w:eastAsia="en-US"/>
              </w:rPr>
              <w:t>macOS</w:t>
            </w:r>
            <w:r w:rsidRPr="00125A0A">
              <w:rPr>
                <w:lang w:eastAsia="en-US"/>
              </w:rPr>
              <w:t xml:space="preserve"> 10.12 «</w:t>
            </w:r>
            <w:r w:rsidRPr="00125A0A">
              <w:rPr>
                <w:lang w:val="en-US" w:eastAsia="en-US"/>
              </w:rPr>
              <w:t>Sierra</w:t>
            </w:r>
            <w:r w:rsidRPr="00125A0A">
              <w:rPr>
                <w:lang w:eastAsia="en-US"/>
              </w:rPr>
              <w:t xml:space="preserve">», </w:t>
            </w:r>
            <w:r w:rsidRPr="00125A0A">
              <w:rPr>
                <w:lang w:val="en-US" w:eastAsia="en-US"/>
              </w:rPr>
              <w:t>Linux</w:t>
            </w:r>
          </w:p>
        </w:tc>
      </w:tr>
      <w:tr w:rsidR="009D78D7" w:rsidRPr="00125A0A" w14:paraId="1E226F66" w14:textId="77777777" w:rsidTr="0006711D">
        <w:tc>
          <w:tcPr>
            <w:tcW w:w="0" w:type="auto"/>
            <w:vMerge/>
            <w:tcBorders>
              <w:top w:val="single" w:sz="4" w:space="0" w:color="auto"/>
              <w:left w:val="single" w:sz="4" w:space="0" w:color="auto"/>
              <w:bottom w:val="single" w:sz="4" w:space="0" w:color="auto"/>
              <w:right w:val="single" w:sz="4" w:space="0" w:color="auto"/>
            </w:tcBorders>
            <w:vAlign w:val="center"/>
            <w:hideMark/>
          </w:tcPr>
          <w:p w14:paraId="7A97C665" w14:textId="77777777" w:rsidR="009D78D7" w:rsidRPr="00125A0A" w:rsidRDefault="009D78D7" w:rsidP="0006711D">
            <w:pPr>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2BA30B6D" w14:textId="77777777" w:rsidR="009D78D7" w:rsidRPr="00125A0A" w:rsidRDefault="009D78D7" w:rsidP="0006711D">
            <w:pPr>
              <w:pStyle w:val="af0"/>
              <w:ind w:left="0"/>
              <w:rPr>
                <w:lang w:eastAsia="en-US"/>
              </w:rPr>
            </w:pPr>
            <w:r w:rsidRPr="00125A0A">
              <w:rPr>
                <w:lang w:eastAsia="en-US"/>
              </w:rPr>
              <w:t>Веб-камера</w:t>
            </w:r>
          </w:p>
        </w:tc>
        <w:tc>
          <w:tcPr>
            <w:tcW w:w="4501" w:type="dxa"/>
            <w:tcBorders>
              <w:top w:val="single" w:sz="4" w:space="0" w:color="auto"/>
              <w:left w:val="single" w:sz="4" w:space="0" w:color="auto"/>
              <w:bottom w:val="single" w:sz="4" w:space="0" w:color="auto"/>
              <w:right w:val="single" w:sz="4" w:space="0" w:color="auto"/>
            </w:tcBorders>
            <w:hideMark/>
          </w:tcPr>
          <w:p w14:paraId="28FA1C75" w14:textId="77777777" w:rsidR="009D78D7" w:rsidRPr="00125A0A" w:rsidRDefault="009D78D7" w:rsidP="0006711D">
            <w:pPr>
              <w:pStyle w:val="af0"/>
              <w:ind w:left="0"/>
              <w:rPr>
                <w:lang w:eastAsia="en-US"/>
              </w:rPr>
            </w:pPr>
            <w:r w:rsidRPr="00125A0A">
              <w:rPr>
                <w:lang w:eastAsia="en-US"/>
              </w:rPr>
              <w:t>640х480, 15 кадров/с</w:t>
            </w:r>
          </w:p>
        </w:tc>
      </w:tr>
      <w:tr w:rsidR="009D78D7" w:rsidRPr="00125A0A" w14:paraId="27547926" w14:textId="77777777" w:rsidTr="0006711D">
        <w:tc>
          <w:tcPr>
            <w:tcW w:w="0" w:type="auto"/>
            <w:vMerge/>
            <w:tcBorders>
              <w:top w:val="single" w:sz="4" w:space="0" w:color="auto"/>
              <w:left w:val="single" w:sz="4" w:space="0" w:color="auto"/>
              <w:bottom w:val="single" w:sz="4" w:space="0" w:color="auto"/>
              <w:right w:val="single" w:sz="4" w:space="0" w:color="auto"/>
            </w:tcBorders>
            <w:vAlign w:val="center"/>
            <w:hideMark/>
          </w:tcPr>
          <w:p w14:paraId="2A186D0E" w14:textId="77777777" w:rsidR="009D78D7" w:rsidRPr="00125A0A" w:rsidRDefault="009D78D7" w:rsidP="0006711D">
            <w:pPr>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061C7321" w14:textId="77777777" w:rsidR="009D78D7" w:rsidRPr="00125A0A" w:rsidRDefault="009D78D7" w:rsidP="0006711D">
            <w:pPr>
              <w:pStyle w:val="af0"/>
              <w:ind w:left="0"/>
              <w:rPr>
                <w:lang w:eastAsia="en-US"/>
              </w:rPr>
            </w:pPr>
            <w:r w:rsidRPr="00125A0A">
              <w:rPr>
                <w:lang w:eastAsia="en-US"/>
              </w:rPr>
              <w:t>Микрофон</w:t>
            </w:r>
          </w:p>
        </w:tc>
        <w:tc>
          <w:tcPr>
            <w:tcW w:w="4501" w:type="dxa"/>
            <w:tcBorders>
              <w:top w:val="single" w:sz="4" w:space="0" w:color="auto"/>
              <w:left w:val="single" w:sz="4" w:space="0" w:color="auto"/>
              <w:bottom w:val="single" w:sz="4" w:space="0" w:color="auto"/>
              <w:right w:val="single" w:sz="4" w:space="0" w:color="auto"/>
            </w:tcBorders>
            <w:hideMark/>
          </w:tcPr>
          <w:p w14:paraId="0C795F94" w14:textId="77777777" w:rsidR="009D78D7" w:rsidRPr="00125A0A" w:rsidRDefault="009D78D7" w:rsidP="0006711D">
            <w:pPr>
              <w:pStyle w:val="af0"/>
              <w:ind w:left="0"/>
              <w:rPr>
                <w:lang w:eastAsia="en-US"/>
              </w:rPr>
            </w:pPr>
            <w:r w:rsidRPr="00125A0A">
              <w:rPr>
                <w:lang w:eastAsia="en-US"/>
              </w:rPr>
              <w:t>любой</w:t>
            </w:r>
          </w:p>
        </w:tc>
      </w:tr>
      <w:tr w:rsidR="009D78D7" w:rsidRPr="00125A0A" w14:paraId="6099CF43" w14:textId="77777777" w:rsidTr="0006711D">
        <w:tc>
          <w:tcPr>
            <w:tcW w:w="0" w:type="auto"/>
            <w:vMerge/>
            <w:tcBorders>
              <w:top w:val="single" w:sz="4" w:space="0" w:color="auto"/>
              <w:left w:val="single" w:sz="4" w:space="0" w:color="auto"/>
              <w:bottom w:val="single" w:sz="4" w:space="0" w:color="auto"/>
              <w:right w:val="single" w:sz="4" w:space="0" w:color="auto"/>
            </w:tcBorders>
            <w:vAlign w:val="center"/>
            <w:hideMark/>
          </w:tcPr>
          <w:p w14:paraId="6EB86C1C" w14:textId="77777777" w:rsidR="009D78D7" w:rsidRPr="00125A0A" w:rsidRDefault="009D78D7" w:rsidP="0006711D">
            <w:pPr>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34186F0D" w14:textId="77777777" w:rsidR="009D78D7" w:rsidRPr="00125A0A" w:rsidRDefault="009D78D7" w:rsidP="0006711D">
            <w:pPr>
              <w:pStyle w:val="af0"/>
              <w:ind w:left="0"/>
              <w:rPr>
                <w:lang w:eastAsia="en-US"/>
              </w:rPr>
            </w:pPr>
            <w:r w:rsidRPr="00125A0A">
              <w:rPr>
                <w:lang w:eastAsia="en-US"/>
              </w:rPr>
              <w:t>Динамики (колонки или наушники)</w:t>
            </w:r>
          </w:p>
        </w:tc>
        <w:tc>
          <w:tcPr>
            <w:tcW w:w="4501" w:type="dxa"/>
            <w:tcBorders>
              <w:top w:val="single" w:sz="4" w:space="0" w:color="auto"/>
              <w:left w:val="single" w:sz="4" w:space="0" w:color="auto"/>
              <w:bottom w:val="single" w:sz="4" w:space="0" w:color="auto"/>
              <w:right w:val="single" w:sz="4" w:space="0" w:color="auto"/>
            </w:tcBorders>
            <w:hideMark/>
          </w:tcPr>
          <w:p w14:paraId="28690962" w14:textId="77777777" w:rsidR="009D78D7" w:rsidRPr="00125A0A" w:rsidRDefault="009D78D7" w:rsidP="0006711D">
            <w:pPr>
              <w:pStyle w:val="af0"/>
              <w:ind w:left="0"/>
              <w:rPr>
                <w:lang w:eastAsia="en-US"/>
              </w:rPr>
            </w:pPr>
            <w:r w:rsidRPr="00125A0A">
              <w:rPr>
                <w:lang w:eastAsia="en-US"/>
              </w:rPr>
              <w:t>любые</w:t>
            </w:r>
          </w:p>
        </w:tc>
      </w:tr>
      <w:tr w:rsidR="009D78D7" w:rsidRPr="00125A0A" w14:paraId="477E9103" w14:textId="77777777" w:rsidTr="0006711D">
        <w:tc>
          <w:tcPr>
            <w:tcW w:w="0" w:type="auto"/>
            <w:vMerge/>
            <w:tcBorders>
              <w:top w:val="single" w:sz="4" w:space="0" w:color="auto"/>
              <w:left w:val="single" w:sz="4" w:space="0" w:color="auto"/>
              <w:bottom w:val="single" w:sz="4" w:space="0" w:color="auto"/>
              <w:right w:val="single" w:sz="4" w:space="0" w:color="auto"/>
            </w:tcBorders>
            <w:vAlign w:val="center"/>
            <w:hideMark/>
          </w:tcPr>
          <w:p w14:paraId="07B1354E" w14:textId="77777777" w:rsidR="009D78D7" w:rsidRPr="00125A0A" w:rsidRDefault="009D78D7" w:rsidP="0006711D">
            <w:pPr>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34569D65" w14:textId="77777777" w:rsidR="009D78D7" w:rsidRPr="00125A0A" w:rsidRDefault="009D78D7" w:rsidP="0006711D">
            <w:pPr>
              <w:pStyle w:val="af0"/>
              <w:ind w:left="0"/>
              <w:rPr>
                <w:lang w:eastAsia="en-US"/>
              </w:rPr>
            </w:pPr>
            <w:r w:rsidRPr="00125A0A">
              <w:rPr>
                <w:lang w:eastAsia="en-US"/>
              </w:rPr>
              <w:t>Сеть (интернет)</w:t>
            </w:r>
          </w:p>
        </w:tc>
        <w:tc>
          <w:tcPr>
            <w:tcW w:w="4501" w:type="dxa"/>
            <w:tcBorders>
              <w:top w:val="single" w:sz="4" w:space="0" w:color="auto"/>
              <w:left w:val="single" w:sz="4" w:space="0" w:color="auto"/>
              <w:bottom w:val="single" w:sz="4" w:space="0" w:color="auto"/>
              <w:right w:val="single" w:sz="4" w:space="0" w:color="auto"/>
            </w:tcBorders>
            <w:hideMark/>
          </w:tcPr>
          <w:p w14:paraId="79E0FE09" w14:textId="77777777" w:rsidR="009D78D7" w:rsidRPr="00125A0A" w:rsidRDefault="009D78D7" w:rsidP="0006711D">
            <w:pPr>
              <w:pStyle w:val="af0"/>
              <w:ind w:left="0"/>
              <w:rPr>
                <w:lang w:eastAsia="en-US"/>
              </w:rPr>
            </w:pPr>
            <w:r w:rsidRPr="00125A0A">
              <w:rPr>
                <w:lang w:eastAsia="en-US"/>
              </w:rPr>
              <w:t>Постоянная скорость не менее 192 кБит/с</w:t>
            </w:r>
          </w:p>
        </w:tc>
      </w:tr>
    </w:tbl>
    <w:p w14:paraId="5D8DEFBD" w14:textId="77777777" w:rsidR="009D78D7" w:rsidRPr="00125A0A" w:rsidRDefault="009D78D7" w:rsidP="009D78D7">
      <w:pPr>
        <w:pStyle w:val="af0"/>
        <w:rPr>
          <w:sz w:val="24"/>
          <w:szCs w:val="24"/>
        </w:rPr>
      </w:pPr>
    </w:p>
    <w:p w14:paraId="293302B9" w14:textId="77777777" w:rsidR="009D78D7" w:rsidRPr="00125A0A" w:rsidRDefault="009D78D7" w:rsidP="009D78D7">
      <w:pPr>
        <w:pStyle w:val="af0"/>
        <w:ind w:left="0" w:firstLine="720"/>
        <w:jc w:val="both"/>
        <w:rPr>
          <w:sz w:val="24"/>
          <w:szCs w:val="24"/>
        </w:rPr>
      </w:pPr>
      <w:r w:rsidRPr="00125A0A">
        <w:rPr>
          <w:sz w:val="24"/>
          <w:szCs w:val="24"/>
        </w:rPr>
        <w:lastRenderedPageBreak/>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38858872" w14:textId="77777777" w:rsidR="00497306" w:rsidRPr="0058445B" w:rsidRDefault="00497306" w:rsidP="003A1C1D">
      <w:pPr>
        <w:pStyle w:val="af0"/>
        <w:numPr>
          <w:ilvl w:val="1"/>
          <w:numId w:val="12"/>
        </w:numPr>
        <w:spacing w:before="120" w:after="120"/>
        <w:jc w:val="both"/>
        <w:rPr>
          <w:sz w:val="24"/>
          <w:szCs w:val="24"/>
        </w:rPr>
        <w:sectPr w:rsidR="00497306" w:rsidRPr="0058445B" w:rsidSect="007A2F0E">
          <w:pgSz w:w="11906" w:h="16838" w:code="9"/>
          <w:pgMar w:top="1134" w:right="567" w:bottom="1134" w:left="1701" w:header="709" w:footer="709" w:gutter="0"/>
          <w:cols w:space="708"/>
          <w:titlePg/>
          <w:docGrid w:linePitch="360"/>
        </w:sectPr>
      </w:pPr>
    </w:p>
    <w:p w14:paraId="75D04EA2" w14:textId="77777777" w:rsidR="00145166" w:rsidRPr="0058445B" w:rsidRDefault="007F3D0E" w:rsidP="00904937">
      <w:pPr>
        <w:pStyle w:val="1"/>
        <w:rPr>
          <w:szCs w:val="24"/>
        </w:rPr>
      </w:pPr>
      <w:r w:rsidRPr="0058445B">
        <w:lastRenderedPageBreak/>
        <w:t xml:space="preserve">УЧЕБНО-МЕТОДИЧЕСКОЕ И ИНФОРМАЦИОННОЕ ОБЕСПЕЧЕНИЕ </w:t>
      </w:r>
      <w:r w:rsidR="009B4BCD" w:rsidRPr="0058445B">
        <w:t>УЧЕБНОЙ ДИСЦИПЛИНЫ</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145166" w:rsidRPr="0058445B" w14:paraId="79887B78" w14:textId="77777777" w:rsidTr="00FC667E">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3659928" w14:textId="77777777" w:rsidR="00145166" w:rsidRPr="0058445B" w:rsidRDefault="00145166" w:rsidP="007D232E">
            <w:pPr>
              <w:suppressAutoHyphens/>
              <w:jc w:val="center"/>
              <w:rPr>
                <w:b/>
                <w:bCs/>
                <w:lang w:eastAsia="ar-SA"/>
              </w:rPr>
            </w:pPr>
            <w:r w:rsidRPr="0058445B">
              <w:rPr>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BB17A8E" w14:textId="77777777" w:rsidR="00145166" w:rsidRPr="0058445B" w:rsidRDefault="003F5683" w:rsidP="007D232E">
            <w:pPr>
              <w:suppressAutoHyphens/>
              <w:jc w:val="center"/>
              <w:rPr>
                <w:b/>
                <w:bCs/>
                <w:lang w:eastAsia="ar-SA"/>
              </w:rPr>
            </w:pPr>
            <w:r w:rsidRPr="0058445B">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2B7906C" w14:textId="77777777" w:rsidR="00145166" w:rsidRPr="0058445B" w:rsidRDefault="00145166" w:rsidP="007D232E">
            <w:pPr>
              <w:suppressAutoHyphens/>
              <w:jc w:val="center"/>
              <w:rPr>
                <w:b/>
                <w:bCs/>
                <w:lang w:eastAsia="ar-SA"/>
              </w:rPr>
            </w:pPr>
            <w:r w:rsidRPr="0058445B">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72C5C5F" w14:textId="77777777" w:rsidR="00145166" w:rsidRPr="0058445B" w:rsidRDefault="00145166" w:rsidP="007D232E">
            <w:pPr>
              <w:suppressAutoHyphens/>
              <w:jc w:val="center"/>
              <w:rPr>
                <w:b/>
                <w:bCs/>
                <w:lang w:eastAsia="ar-SA"/>
              </w:rPr>
            </w:pPr>
            <w:r w:rsidRPr="0058445B">
              <w:rPr>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BE079E2" w14:textId="77777777" w:rsidR="00145166" w:rsidRPr="0058445B" w:rsidRDefault="00145166" w:rsidP="007D232E">
            <w:pPr>
              <w:suppressAutoHyphens/>
              <w:jc w:val="center"/>
              <w:rPr>
                <w:b/>
                <w:bCs/>
                <w:lang w:eastAsia="ar-SA"/>
              </w:rPr>
            </w:pPr>
            <w:r w:rsidRPr="0058445B">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DB0B6FB" w14:textId="77777777" w:rsidR="00145166" w:rsidRPr="0058445B" w:rsidRDefault="00145166" w:rsidP="007D232E">
            <w:pPr>
              <w:suppressAutoHyphens/>
              <w:jc w:val="center"/>
              <w:rPr>
                <w:b/>
                <w:bCs/>
                <w:lang w:eastAsia="ar-SA"/>
              </w:rPr>
            </w:pPr>
            <w:r w:rsidRPr="0058445B">
              <w:rPr>
                <w:b/>
                <w:bCs/>
                <w:lang w:eastAsia="ar-SA"/>
              </w:rPr>
              <w:t>Год</w:t>
            </w:r>
          </w:p>
          <w:p w14:paraId="6F6899E4" w14:textId="77777777" w:rsidR="00145166" w:rsidRPr="0058445B" w:rsidRDefault="00145166" w:rsidP="007D232E">
            <w:pPr>
              <w:suppressAutoHyphens/>
              <w:jc w:val="center"/>
              <w:rPr>
                <w:b/>
                <w:bCs/>
                <w:lang w:eastAsia="ar-SA"/>
              </w:rPr>
            </w:pPr>
            <w:r w:rsidRPr="0058445B">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AE4B073" w14:textId="77777777" w:rsidR="00145166" w:rsidRPr="0058445B" w:rsidRDefault="00145166" w:rsidP="007D232E">
            <w:pPr>
              <w:suppressAutoHyphens/>
              <w:jc w:val="center"/>
              <w:rPr>
                <w:b/>
                <w:bCs/>
                <w:lang w:eastAsia="ar-SA"/>
              </w:rPr>
            </w:pPr>
            <w:r w:rsidRPr="0058445B">
              <w:rPr>
                <w:b/>
                <w:bCs/>
                <w:lang w:eastAsia="ar-SA"/>
              </w:rPr>
              <w:t>Адрес сайта ЭБС</w:t>
            </w:r>
          </w:p>
          <w:p w14:paraId="5251DF8D" w14:textId="77777777" w:rsidR="00145166" w:rsidRPr="0058445B" w:rsidRDefault="00145166" w:rsidP="007D232E">
            <w:pPr>
              <w:suppressAutoHyphens/>
              <w:jc w:val="center"/>
              <w:rPr>
                <w:b/>
                <w:bCs/>
                <w:lang w:eastAsia="ar-SA"/>
              </w:rPr>
            </w:pPr>
            <w:r w:rsidRPr="0058445B">
              <w:rPr>
                <w:b/>
                <w:bCs/>
                <w:lang w:eastAsia="ar-SA"/>
              </w:rPr>
              <w:t>или электронного ресурса (заполняется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29FA11C5" w14:textId="77777777" w:rsidR="00145166" w:rsidRPr="0058445B" w:rsidRDefault="00145166" w:rsidP="007D232E">
            <w:pPr>
              <w:suppressAutoHyphens/>
              <w:jc w:val="center"/>
              <w:rPr>
                <w:sz w:val="20"/>
                <w:szCs w:val="20"/>
                <w:lang w:eastAsia="ar-SA"/>
              </w:rPr>
            </w:pPr>
            <w:r w:rsidRPr="0058445B">
              <w:rPr>
                <w:b/>
                <w:bCs/>
                <w:sz w:val="20"/>
                <w:szCs w:val="20"/>
                <w:lang w:eastAsia="ar-SA"/>
              </w:rPr>
              <w:t>Количество экземпляров в библиотеке Университета</w:t>
            </w:r>
          </w:p>
        </w:tc>
      </w:tr>
      <w:tr w:rsidR="00F71998" w:rsidRPr="0058445B" w14:paraId="0122173F"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03F5A0AF" w14:textId="77777777" w:rsidR="00F71998" w:rsidRPr="0058445B" w:rsidRDefault="00CB76B5" w:rsidP="00F71998">
            <w:pPr>
              <w:suppressAutoHyphens/>
              <w:spacing w:line="100" w:lineRule="atLeast"/>
              <w:rPr>
                <w:lang w:eastAsia="ar-SA"/>
              </w:rPr>
            </w:pPr>
            <w:r w:rsidRPr="0058445B">
              <w:rPr>
                <w:lang w:eastAsia="ar-SA"/>
              </w:rPr>
              <w:t>9</w:t>
            </w:r>
            <w:r w:rsidR="00F71998" w:rsidRPr="0058445B">
              <w:rPr>
                <w:lang w:eastAsia="ar-SA"/>
              </w:rPr>
              <w:t>.1 Основная литература, в том числе электронные издания</w:t>
            </w:r>
          </w:p>
        </w:tc>
      </w:tr>
      <w:tr w:rsidR="00D17234" w:rsidRPr="0058445B" w14:paraId="2FB665D8"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13E26BCF" w14:textId="77777777" w:rsidR="00D17234" w:rsidRPr="0058445B" w:rsidRDefault="00F520ED" w:rsidP="00E364EF">
            <w:pPr>
              <w:suppressAutoHyphens/>
              <w:spacing w:line="100" w:lineRule="atLeast"/>
              <w:jc w:val="center"/>
            </w:pPr>
            <w: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704EA636" w14:textId="77777777" w:rsidR="00D17234" w:rsidRPr="0058445B" w:rsidRDefault="00D17234" w:rsidP="00E364EF">
            <w:pPr>
              <w:suppressAutoHyphens/>
              <w:spacing w:line="100" w:lineRule="atLeast"/>
            </w:pPr>
            <w:r w:rsidRPr="0058445B">
              <w:t xml:space="preserve">Минералов Ю.И </w:t>
            </w:r>
          </w:p>
        </w:tc>
        <w:tc>
          <w:tcPr>
            <w:tcW w:w="2985" w:type="dxa"/>
            <w:tcBorders>
              <w:top w:val="single" w:sz="4" w:space="0" w:color="000000"/>
              <w:left w:val="single" w:sz="4" w:space="0" w:color="000000"/>
              <w:bottom w:val="single" w:sz="4" w:space="0" w:color="000000"/>
              <w:right w:val="nil"/>
            </w:tcBorders>
            <w:shd w:val="clear" w:color="auto" w:fill="FFFFFF"/>
            <w:hideMark/>
          </w:tcPr>
          <w:p w14:paraId="144B4BEF" w14:textId="77777777" w:rsidR="00D17234" w:rsidRPr="0058445B" w:rsidRDefault="00D17234" w:rsidP="00E364EF">
            <w:pPr>
              <w:suppressAutoHyphens/>
              <w:spacing w:line="100" w:lineRule="atLeast"/>
            </w:pPr>
            <w:r w:rsidRPr="0058445B">
              <w:t>Основы теории литературы. Поэтика и индивидуальность</w:t>
            </w:r>
          </w:p>
        </w:tc>
        <w:tc>
          <w:tcPr>
            <w:tcW w:w="1701" w:type="dxa"/>
            <w:tcBorders>
              <w:top w:val="single" w:sz="4" w:space="0" w:color="000000"/>
              <w:left w:val="single" w:sz="4" w:space="0" w:color="000000"/>
              <w:bottom w:val="single" w:sz="4" w:space="0" w:color="000000"/>
              <w:right w:val="nil"/>
            </w:tcBorders>
            <w:shd w:val="clear" w:color="auto" w:fill="FFFFFF"/>
            <w:hideMark/>
          </w:tcPr>
          <w:p w14:paraId="27ACD7AF" w14:textId="77777777" w:rsidR="00D17234" w:rsidRPr="0058445B" w:rsidRDefault="00D17234" w:rsidP="00A61D4A">
            <w:pPr>
              <w:suppressAutoHyphens/>
              <w:spacing w:line="100" w:lineRule="atLeast"/>
              <w:jc w:val="center"/>
            </w:pPr>
            <w:r w:rsidRPr="0058445B">
              <w:t>Учебник для вузов</w:t>
            </w:r>
          </w:p>
        </w:tc>
        <w:tc>
          <w:tcPr>
            <w:tcW w:w="2268" w:type="dxa"/>
            <w:tcBorders>
              <w:top w:val="single" w:sz="4" w:space="0" w:color="000000"/>
              <w:left w:val="single" w:sz="4" w:space="0" w:color="000000"/>
              <w:bottom w:val="single" w:sz="4" w:space="0" w:color="000000"/>
              <w:right w:val="nil"/>
            </w:tcBorders>
            <w:shd w:val="clear" w:color="auto" w:fill="FFFFFF"/>
            <w:hideMark/>
          </w:tcPr>
          <w:p w14:paraId="2CDB0F78" w14:textId="77777777" w:rsidR="00D17234" w:rsidRPr="0058445B" w:rsidRDefault="00D17234" w:rsidP="00A61D4A">
            <w:pPr>
              <w:suppressAutoHyphens/>
              <w:spacing w:line="100" w:lineRule="atLeast"/>
              <w:jc w:val="center"/>
            </w:pPr>
            <w:r w:rsidRPr="0058445B">
              <w:t>Москва, издательство «Юрайт»</w:t>
            </w:r>
          </w:p>
        </w:tc>
        <w:tc>
          <w:tcPr>
            <w:tcW w:w="1276" w:type="dxa"/>
            <w:tcBorders>
              <w:top w:val="single" w:sz="4" w:space="0" w:color="000000"/>
              <w:left w:val="single" w:sz="4" w:space="0" w:color="000000"/>
              <w:bottom w:val="single" w:sz="4" w:space="0" w:color="000000"/>
              <w:right w:val="nil"/>
            </w:tcBorders>
            <w:shd w:val="clear" w:color="auto" w:fill="FFFFFF"/>
            <w:hideMark/>
          </w:tcPr>
          <w:p w14:paraId="6AED3F97" w14:textId="77777777" w:rsidR="00D17234" w:rsidRPr="0058445B" w:rsidRDefault="00D17234" w:rsidP="003A50CA">
            <w:pPr>
              <w:suppressAutoHyphens/>
              <w:spacing w:line="100" w:lineRule="atLeast"/>
              <w:jc w:val="center"/>
              <w:rPr>
                <w:rtl/>
                <w:lang w:eastAsia="ar-SA" w:bidi="he-IL"/>
              </w:rPr>
            </w:pPr>
            <w:r w:rsidRPr="0058445B">
              <w:rPr>
                <w:lang w:eastAsia="ar-SA" w:bidi="he-IL"/>
              </w:rPr>
              <w:t>2022</w:t>
            </w:r>
          </w:p>
        </w:tc>
        <w:tc>
          <w:tcPr>
            <w:tcW w:w="3260" w:type="dxa"/>
            <w:tcBorders>
              <w:top w:val="single" w:sz="4" w:space="0" w:color="000000"/>
              <w:left w:val="single" w:sz="4" w:space="0" w:color="000000"/>
              <w:bottom w:val="single" w:sz="4" w:space="0" w:color="000000"/>
              <w:right w:val="nil"/>
            </w:tcBorders>
            <w:shd w:val="clear" w:color="auto" w:fill="FFFFFF"/>
          </w:tcPr>
          <w:p w14:paraId="2AAD6B42" w14:textId="77777777" w:rsidR="00D17234" w:rsidRPr="0058445B" w:rsidRDefault="00AA3402" w:rsidP="00E364EF">
            <w:pPr>
              <w:suppressAutoHyphens/>
              <w:spacing w:line="100" w:lineRule="atLeast"/>
            </w:pPr>
            <w:hyperlink r:id="rId15" w:history="1">
              <w:r w:rsidR="00A61389" w:rsidRPr="00DC72F7">
                <w:rPr>
                  <w:rStyle w:val="af3"/>
                </w:rPr>
                <w:t>https://urait.ru/book/osnovy-teorii-literatury-poetika-i-individualnost-491065</w:t>
              </w:r>
            </w:hyperlink>
            <w:r w:rsidR="00A61389">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9F88FED" w14:textId="77777777" w:rsidR="00D17234" w:rsidRPr="0058445B" w:rsidRDefault="00E364EF" w:rsidP="00F05C8A">
            <w:pPr>
              <w:suppressAutoHyphens/>
              <w:spacing w:line="100" w:lineRule="atLeast"/>
              <w:rPr>
                <w:lang w:eastAsia="ar-SA"/>
              </w:rPr>
            </w:pPr>
            <w:r w:rsidRPr="0058445B">
              <w:rPr>
                <w:lang w:eastAsia="ar-SA"/>
              </w:rPr>
              <w:t>-</w:t>
            </w:r>
          </w:p>
        </w:tc>
      </w:tr>
      <w:tr w:rsidR="000E494A" w:rsidRPr="0058445B" w14:paraId="6D0E3280"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036DD4C8" w14:textId="77777777" w:rsidR="000E494A" w:rsidRPr="0058445B" w:rsidRDefault="00F520ED" w:rsidP="00E364EF">
            <w:pPr>
              <w:suppressAutoHyphens/>
              <w:spacing w:line="100" w:lineRule="atLeast"/>
              <w:jc w:val="center"/>
            </w:pPr>
            <w:r>
              <w:t>2</w:t>
            </w:r>
          </w:p>
        </w:tc>
        <w:tc>
          <w:tcPr>
            <w:tcW w:w="1976" w:type="dxa"/>
            <w:tcBorders>
              <w:top w:val="single" w:sz="4" w:space="0" w:color="000000"/>
              <w:left w:val="single" w:sz="4" w:space="0" w:color="000000"/>
              <w:bottom w:val="single" w:sz="4" w:space="0" w:color="000000"/>
              <w:right w:val="nil"/>
            </w:tcBorders>
            <w:shd w:val="clear" w:color="auto" w:fill="FFFFFF"/>
            <w:hideMark/>
          </w:tcPr>
          <w:p w14:paraId="2788B0CF" w14:textId="77777777" w:rsidR="000E494A" w:rsidRPr="0058445B" w:rsidRDefault="000E494A" w:rsidP="000E494A">
            <w:pPr>
              <w:suppressAutoHyphens/>
              <w:spacing w:line="100" w:lineRule="atLeast"/>
            </w:pPr>
            <w:r w:rsidRPr="000E494A">
              <w:t>Минералова И.Г.</w:t>
            </w:r>
          </w:p>
        </w:tc>
        <w:tc>
          <w:tcPr>
            <w:tcW w:w="2985" w:type="dxa"/>
            <w:tcBorders>
              <w:top w:val="single" w:sz="4" w:space="0" w:color="000000"/>
              <w:left w:val="single" w:sz="4" w:space="0" w:color="000000"/>
              <w:bottom w:val="single" w:sz="4" w:space="0" w:color="000000"/>
              <w:right w:val="nil"/>
            </w:tcBorders>
            <w:shd w:val="clear" w:color="auto" w:fill="FFFFFF"/>
            <w:hideMark/>
          </w:tcPr>
          <w:p w14:paraId="41F3B8DC" w14:textId="77777777" w:rsidR="000E494A" w:rsidRPr="0058445B" w:rsidRDefault="000E494A" w:rsidP="000E494A">
            <w:pPr>
              <w:suppressAutoHyphens/>
              <w:spacing w:line="100" w:lineRule="atLeast"/>
            </w:pPr>
            <w:r w:rsidRPr="00750983">
              <w:t>Основы филологической работы с текстом. Анализ художественного произведения</w:t>
            </w:r>
          </w:p>
        </w:tc>
        <w:tc>
          <w:tcPr>
            <w:tcW w:w="1701" w:type="dxa"/>
            <w:tcBorders>
              <w:top w:val="single" w:sz="4" w:space="0" w:color="000000"/>
              <w:left w:val="single" w:sz="4" w:space="0" w:color="000000"/>
              <w:bottom w:val="single" w:sz="4" w:space="0" w:color="000000"/>
              <w:right w:val="nil"/>
            </w:tcBorders>
            <w:shd w:val="clear" w:color="auto" w:fill="FFFFFF"/>
            <w:hideMark/>
          </w:tcPr>
          <w:p w14:paraId="3E07AA96" w14:textId="77777777" w:rsidR="000E494A" w:rsidRPr="0058445B" w:rsidRDefault="000E494A" w:rsidP="00A61D4A">
            <w:pPr>
              <w:suppressAutoHyphens/>
              <w:spacing w:line="100" w:lineRule="atLeast"/>
              <w:jc w:val="center"/>
            </w:pPr>
            <w:r w:rsidRPr="00750983">
              <w:t>Учебное пособие для вузов</w:t>
            </w:r>
          </w:p>
        </w:tc>
        <w:tc>
          <w:tcPr>
            <w:tcW w:w="2268" w:type="dxa"/>
            <w:tcBorders>
              <w:top w:val="single" w:sz="4" w:space="0" w:color="000000"/>
              <w:left w:val="single" w:sz="4" w:space="0" w:color="000000"/>
              <w:bottom w:val="single" w:sz="4" w:space="0" w:color="000000"/>
              <w:right w:val="nil"/>
            </w:tcBorders>
            <w:shd w:val="clear" w:color="auto" w:fill="FFFFFF"/>
            <w:hideMark/>
          </w:tcPr>
          <w:p w14:paraId="47280E17" w14:textId="77777777" w:rsidR="000E494A" w:rsidRPr="0058445B" w:rsidRDefault="000E494A" w:rsidP="00D615C8">
            <w:pPr>
              <w:suppressAutoHyphens/>
              <w:spacing w:line="100" w:lineRule="atLeast"/>
              <w:jc w:val="center"/>
            </w:pPr>
            <w:r w:rsidRPr="0058445B">
              <w:t>Москва, издательство «Юрайт»</w:t>
            </w:r>
          </w:p>
        </w:tc>
        <w:tc>
          <w:tcPr>
            <w:tcW w:w="1276" w:type="dxa"/>
            <w:tcBorders>
              <w:top w:val="single" w:sz="4" w:space="0" w:color="000000"/>
              <w:left w:val="single" w:sz="4" w:space="0" w:color="000000"/>
              <w:bottom w:val="single" w:sz="4" w:space="0" w:color="000000"/>
              <w:right w:val="nil"/>
            </w:tcBorders>
            <w:shd w:val="clear" w:color="auto" w:fill="FFFFFF"/>
            <w:hideMark/>
          </w:tcPr>
          <w:p w14:paraId="66B15AC6" w14:textId="77777777" w:rsidR="000E494A" w:rsidRPr="0058445B" w:rsidRDefault="000E494A" w:rsidP="003A50CA">
            <w:pPr>
              <w:suppressAutoHyphens/>
              <w:spacing w:line="100" w:lineRule="atLeast"/>
              <w:jc w:val="center"/>
            </w:pPr>
            <w:r>
              <w:t>2022</w:t>
            </w:r>
          </w:p>
        </w:tc>
        <w:tc>
          <w:tcPr>
            <w:tcW w:w="3260" w:type="dxa"/>
            <w:tcBorders>
              <w:top w:val="single" w:sz="4" w:space="0" w:color="000000"/>
              <w:left w:val="single" w:sz="4" w:space="0" w:color="000000"/>
              <w:bottom w:val="single" w:sz="4" w:space="0" w:color="000000"/>
              <w:right w:val="nil"/>
            </w:tcBorders>
            <w:shd w:val="clear" w:color="auto" w:fill="FFFFFF"/>
          </w:tcPr>
          <w:p w14:paraId="3CF456A4" w14:textId="77777777" w:rsidR="000E494A" w:rsidRDefault="00AA3402" w:rsidP="00E364EF">
            <w:pPr>
              <w:suppressAutoHyphens/>
              <w:spacing w:line="100" w:lineRule="atLeast"/>
            </w:pPr>
            <w:hyperlink r:id="rId16" w:history="1">
              <w:r w:rsidR="00F520ED" w:rsidRPr="00DC72F7">
                <w:rPr>
                  <w:rStyle w:val="af3"/>
                </w:rPr>
                <w:t>https://urait.ru/book/osnovy-filologicheskoy-raboty-s-tekstom-analiz-hudozhestvennogo-proizvedeniya-491063</w:t>
              </w:r>
            </w:hyperlink>
            <w:r w:rsidR="00F520ED">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4AC9CF6" w14:textId="77777777" w:rsidR="000E494A" w:rsidRPr="0058445B" w:rsidRDefault="000E494A" w:rsidP="00F05C8A">
            <w:pPr>
              <w:suppressAutoHyphens/>
              <w:spacing w:line="100" w:lineRule="atLeast"/>
              <w:rPr>
                <w:lang w:eastAsia="ar-SA"/>
              </w:rPr>
            </w:pPr>
            <w:r>
              <w:rPr>
                <w:lang w:eastAsia="ar-SA"/>
              </w:rPr>
              <w:t>-</w:t>
            </w:r>
          </w:p>
        </w:tc>
      </w:tr>
      <w:tr w:rsidR="000E494A" w:rsidRPr="0058445B" w14:paraId="53447A6D"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54B44DFD" w14:textId="77777777" w:rsidR="000E494A" w:rsidRPr="0058445B" w:rsidRDefault="00F520ED" w:rsidP="00E364EF">
            <w:pPr>
              <w:suppressAutoHyphens/>
              <w:spacing w:line="100" w:lineRule="atLeast"/>
              <w:jc w:val="center"/>
            </w:pPr>
            <w:r>
              <w:t>3</w:t>
            </w:r>
          </w:p>
        </w:tc>
        <w:tc>
          <w:tcPr>
            <w:tcW w:w="1976" w:type="dxa"/>
            <w:tcBorders>
              <w:top w:val="single" w:sz="4" w:space="0" w:color="000000"/>
              <w:left w:val="single" w:sz="4" w:space="0" w:color="000000"/>
              <w:bottom w:val="single" w:sz="4" w:space="0" w:color="000000"/>
              <w:right w:val="nil"/>
            </w:tcBorders>
            <w:shd w:val="clear" w:color="auto" w:fill="FFFFFF"/>
            <w:hideMark/>
          </w:tcPr>
          <w:p w14:paraId="2420B58F" w14:textId="77777777" w:rsidR="000E494A" w:rsidRPr="0058445B" w:rsidRDefault="000E494A" w:rsidP="00E364EF">
            <w:pPr>
              <w:suppressAutoHyphens/>
              <w:spacing w:line="100" w:lineRule="atLeast"/>
            </w:pPr>
            <w:r w:rsidRPr="0058445B">
              <w:t>Рыбальченко Т.Л.</w:t>
            </w:r>
          </w:p>
        </w:tc>
        <w:tc>
          <w:tcPr>
            <w:tcW w:w="2985" w:type="dxa"/>
            <w:tcBorders>
              <w:top w:val="single" w:sz="4" w:space="0" w:color="000000"/>
              <w:left w:val="single" w:sz="4" w:space="0" w:color="000000"/>
              <w:bottom w:val="single" w:sz="4" w:space="0" w:color="000000"/>
              <w:right w:val="nil"/>
            </w:tcBorders>
            <w:shd w:val="clear" w:color="auto" w:fill="FFFFFF"/>
            <w:hideMark/>
          </w:tcPr>
          <w:p w14:paraId="15E1EFD7" w14:textId="77777777" w:rsidR="000E494A" w:rsidRPr="0058445B" w:rsidRDefault="000E494A" w:rsidP="00E364EF">
            <w:pPr>
              <w:suppressAutoHyphens/>
              <w:spacing w:line="100" w:lineRule="atLeast"/>
            </w:pPr>
            <w:r w:rsidRPr="0058445B">
              <w:t xml:space="preserve">Анализ художественного текста </w:t>
            </w:r>
          </w:p>
        </w:tc>
        <w:tc>
          <w:tcPr>
            <w:tcW w:w="1701" w:type="dxa"/>
            <w:tcBorders>
              <w:top w:val="single" w:sz="4" w:space="0" w:color="000000"/>
              <w:left w:val="single" w:sz="4" w:space="0" w:color="000000"/>
              <w:bottom w:val="single" w:sz="4" w:space="0" w:color="000000"/>
              <w:right w:val="nil"/>
            </w:tcBorders>
            <w:shd w:val="clear" w:color="auto" w:fill="FFFFFF"/>
            <w:hideMark/>
          </w:tcPr>
          <w:p w14:paraId="17BACA1F" w14:textId="77777777" w:rsidR="000E494A" w:rsidRPr="0058445B" w:rsidRDefault="000E494A" w:rsidP="00A61D4A">
            <w:pPr>
              <w:suppressAutoHyphens/>
              <w:spacing w:line="100" w:lineRule="atLeast"/>
              <w:jc w:val="center"/>
            </w:pPr>
            <w:r w:rsidRPr="0058445B">
              <w:t>Учебник и практикум</w:t>
            </w:r>
          </w:p>
        </w:tc>
        <w:tc>
          <w:tcPr>
            <w:tcW w:w="2268" w:type="dxa"/>
            <w:tcBorders>
              <w:top w:val="single" w:sz="4" w:space="0" w:color="000000"/>
              <w:left w:val="single" w:sz="4" w:space="0" w:color="000000"/>
              <w:bottom w:val="single" w:sz="4" w:space="0" w:color="000000"/>
              <w:right w:val="nil"/>
            </w:tcBorders>
            <w:shd w:val="clear" w:color="auto" w:fill="FFFFFF"/>
            <w:hideMark/>
          </w:tcPr>
          <w:p w14:paraId="73E8D7E2" w14:textId="77777777" w:rsidR="000E494A" w:rsidRPr="0058445B" w:rsidRDefault="000E494A" w:rsidP="00A61D4A">
            <w:pPr>
              <w:suppressAutoHyphens/>
              <w:spacing w:line="100" w:lineRule="atLeast"/>
              <w:jc w:val="center"/>
            </w:pPr>
            <w:r w:rsidRPr="0058445B">
              <w:t>Москва, издательство «Юрайт»</w:t>
            </w:r>
          </w:p>
        </w:tc>
        <w:tc>
          <w:tcPr>
            <w:tcW w:w="1276" w:type="dxa"/>
            <w:tcBorders>
              <w:top w:val="single" w:sz="4" w:space="0" w:color="000000"/>
              <w:left w:val="single" w:sz="4" w:space="0" w:color="000000"/>
              <w:bottom w:val="single" w:sz="4" w:space="0" w:color="000000"/>
              <w:right w:val="nil"/>
            </w:tcBorders>
            <w:shd w:val="clear" w:color="auto" w:fill="FFFFFF"/>
            <w:hideMark/>
          </w:tcPr>
          <w:p w14:paraId="46AEE406" w14:textId="77777777" w:rsidR="000E494A" w:rsidRPr="0058445B" w:rsidRDefault="000E494A" w:rsidP="003A50CA">
            <w:pPr>
              <w:suppressAutoHyphens/>
              <w:spacing w:line="100" w:lineRule="atLeast"/>
              <w:jc w:val="center"/>
              <w:rPr>
                <w:rtl/>
                <w:lang w:eastAsia="ar-SA" w:bidi="he-IL"/>
              </w:rPr>
            </w:pPr>
            <w:r w:rsidRPr="0058445B">
              <w:rPr>
                <w:lang w:eastAsia="ar-SA" w:bidi="he-IL"/>
              </w:rPr>
              <w:t>2022</w:t>
            </w:r>
          </w:p>
        </w:tc>
        <w:tc>
          <w:tcPr>
            <w:tcW w:w="3260" w:type="dxa"/>
            <w:tcBorders>
              <w:top w:val="single" w:sz="4" w:space="0" w:color="000000"/>
              <w:left w:val="single" w:sz="4" w:space="0" w:color="000000"/>
              <w:bottom w:val="single" w:sz="4" w:space="0" w:color="000000"/>
              <w:right w:val="nil"/>
            </w:tcBorders>
            <w:shd w:val="clear" w:color="auto" w:fill="FFFFFF"/>
          </w:tcPr>
          <w:p w14:paraId="3E6E9BD0" w14:textId="77777777" w:rsidR="000E494A" w:rsidRPr="0058445B" w:rsidRDefault="00AA3402" w:rsidP="00E364EF">
            <w:pPr>
              <w:suppressAutoHyphens/>
              <w:spacing w:line="100" w:lineRule="atLeast"/>
            </w:pPr>
            <w:hyperlink r:id="rId17" w:history="1">
              <w:r w:rsidR="000E494A" w:rsidRPr="00DC72F7">
                <w:rPr>
                  <w:rStyle w:val="af3"/>
                </w:rPr>
                <w:t>https://urait.ru/book/analiz-hudozhestvennogo-teksta-496246</w:t>
              </w:r>
            </w:hyperlink>
            <w:r w:rsidR="000E494A">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45C480A" w14:textId="77777777" w:rsidR="000E494A" w:rsidRPr="0058445B" w:rsidRDefault="000E494A" w:rsidP="00F05C8A">
            <w:pPr>
              <w:suppressAutoHyphens/>
              <w:spacing w:line="100" w:lineRule="atLeast"/>
              <w:rPr>
                <w:lang w:eastAsia="ar-SA"/>
              </w:rPr>
            </w:pPr>
            <w:r w:rsidRPr="0058445B">
              <w:rPr>
                <w:lang w:eastAsia="ar-SA"/>
              </w:rPr>
              <w:t>-</w:t>
            </w:r>
          </w:p>
        </w:tc>
      </w:tr>
      <w:tr w:rsidR="000E494A" w:rsidRPr="0058445B" w14:paraId="42A0A828"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05199CCA" w14:textId="77777777" w:rsidR="000E494A" w:rsidRPr="0058445B" w:rsidRDefault="000E494A" w:rsidP="00F71998">
            <w:pPr>
              <w:suppressAutoHyphens/>
              <w:spacing w:line="100" w:lineRule="atLeast"/>
            </w:pPr>
            <w:r w:rsidRPr="0058445B">
              <w:t xml:space="preserve">9.2 Дополнительная литература, в том числе электронные издания </w:t>
            </w:r>
          </w:p>
        </w:tc>
      </w:tr>
      <w:tr w:rsidR="000E494A" w:rsidRPr="0058445B" w14:paraId="7F45397E"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285FD7E8" w14:textId="77777777" w:rsidR="000E494A" w:rsidRPr="0058445B" w:rsidRDefault="000E494A" w:rsidP="008903EF">
            <w:pPr>
              <w:suppressAutoHyphens/>
              <w:spacing w:line="100" w:lineRule="atLeast"/>
              <w:jc w:val="center"/>
              <w:rPr>
                <w:sz w:val="24"/>
                <w:szCs w:val="24"/>
                <w:lang w:eastAsia="ar-SA"/>
              </w:rPr>
            </w:pPr>
            <w:r w:rsidRPr="0058445B">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7FEA9CCB" w14:textId="77777777" w:rsidR="000E494A" w:rsidRPr="0058445B" w:rsidRDefault="000E494A" w:rsidP="00E65038">
            <w:pPr>
              <w:suppressAutoHyphens/>
              <w:spacing w:line="100" w:lineRule="atLeast"/>
            </w:pPr>
            <w:r w:rsidRPr="0058445B">
              <w:t>Букаты Е.М.</w:t>
            </w:r>
          </w:p>
        </w:tc>
        <w:tc>
          <w:tcPr>
            <w:tcW w:w="2985" w:type="dxa"/>
            <w:tcBorders>
              <w:top w:val="single" w:sz="4" w:space="0" w:color="000000"/>
              <w:left w:val="single" w:sz="4" w:space="0" w:color="000000"/>
              <w:bottom w:val="single" w:sz="4" w:space="0" w:color="000000"/>
              <w:right w:val="nil"/>
            </w:tcBorders>
            <w:shd w:val="clear" w:color="auto" w:fill="FFFFFF"/>
            <w:hideMark/>
          </w:tcPr>
          <w:p w14:paraId="668E1CD1" w14:textId="77777777" w:rsidR="000E494A" w:rsidRPr="0058445B" w:rsidRDefault="000E494A" w:rsidP="00E65038">
            <w:pPr>
              <w:suppressAutoHyphens/>
              <w:spacing w:line="100" w:lineRule="atLeast"/>
              <w:rPr>
                <w:lang w:eastAsia="ar-SA"/>
              </w:rPr>
            </w:pPr>
            <w:r w:rsidRPr="0058445B">
              <w:t>Введение в литературоведение: методические рекомендации для студентов I курса направления 032700 «Филология»</w:t>
            </w:r>
          </w:p>
        </w:tc>
        <w:tc>
          <w:tcPr>
            <w:tcW w:w="1701" w:type="dxa"/>
            <w:tcBorders>
              <w:top w:val="single" w:sz="4" w:space="0" w:color="000000"/>
              <w:left w:val="single" w:sz="4" w:space="0" w:color="000000"/>
              <w:bottom w:val="single" w:sz="4" w:space="0" w:color="000000"/>
              <w:right w:val="nil"/>
            </w:tcBorders>
            <w:shd w:val="clear" w:color="auto" w:fill="FFFFFF"/>
            <w:hideMark/>
          </w:tcPr>
          <w:p w14:paraId="74F46E8A" w14:textId="77777777" w:rsidR="000E494A" w:rsidRPr="0058445B" w:rsidRDefault="000E494A" w:rsidP="008903EF">
            <w:pPr>
              <w:suppressAutoHyphens/>
              <w:spacing w:line="100" w:lineRule="atLeast"/>
              <w:jc w:val="center"/>
              <w:rPr>
                <w:lang w:eastAsia="ar-SA"/>
              </w:rPr>
            </w:pPr>
            <w:r w:rsidRPr="0058445B">
              <w:t>Электронные текстовые данные</w:t>
            </w:r>
          </w:p>
        </w:tc>
        <w:tc>
          <w:tcPr>
            <w:tcW w:w="2268" w:type="dxa"/>
            <w:tcBorders>
              <w:top w:val="single" w:sz="4" w:space="0" w:color="000000"/>
              <w:left w:val="single" w:sz="4" w:space="0" w:color="000000"/>
              <w:bottom w:val="single" w:sz="4" w:space="0" w:color="000000"/>
              <w:right w:val="nil"/>
            </w:tcBorders>
            <w:shd w:val="clear" w:color="auto" w:fill="FFFFFF"/>
          </w:tcPr>
          <w:p w14:paraId="6041A48F" w14:textId="77777777" w:rsidR="000E494A" w:rsidRPr="0058445B" w:rsidRDefault="000E494A" w:rsidP="008903EF">
            <w:pPr>
              <w:suppressAutoHyphens/>
              <w:spacing w:line="100" w:lineRule="atLeast"/>
              <w:jc w:val="center"/>
              <w:rPr>
                <w:lang w:eastAsia="ar-SA"/>
              </w:rPr>
            </w:pPr>
            <w:r w:rsidRPr="0058445B">
              <w:t>Новосибирск: Новосибирский 19 государственный технический университет</w:t>
            </w:r>
          </w:p>
        </w:tc>
        <w:tc>
          <w:tcPr>
            <w:tcW w:w="1276" w:type="dxa"/>
            <w:tcBorders>
              <w:top w:val="single" w:sz="4" w:space="0" w:color="000000"/>
              <w:left w:val="single" w:sz="4" w:space="0" w:color="000000"/>
              <w:bottom w:val="single" w:sz="4" w:space="0" w:color="000000"/>
              <w:right w:val="nil"/>
            </w:tcBorders>
            <w:shd w:val="clear" w:color="auto" w:fill="FFFFFF"/>
            <w:hideMark/>
          </w:tcPr>
          <w:p w14:paraId="5152E8AD" w14:textId="77777777" w:rsidR="000E494A" w:rsidRPr="0058445B" w:rsidRDefault="000E494A" w:rsidP="008903EF">
            <w:pPr>
              <w:suppressAutoHyphens/>
              <w:spacing w:line="100" w:lineRule="atLeast"/>
              <w:jc w:val="center"/>
              <w:rPr>
                <w:lang w:eastAsia="ar-SA"/>
              </w:rPr>
            </w:pPr>
            <w:r w:rsidRPr="0058445B">
              <w:rPr>
                <w:lang w:eastAsia="ar-SA"/>
              </w:rPr>
              <w:t>2013</w:t>
            </w:r>
          </w:p>
        </w:tc>
        <w:tc>
          <w:tcPr>
            <w:tcW w:w="3260" w:type="dxa"/>
            <w:tcBorders>
              <w:top w:val="single" w:sz="4" w:space="0" w:color="000000"/>
              <w:left w:val="single" w:sz="4" w:space="0" w:color="000000"/>
              <w:bottom w:val="single" w:sz="4" w:space="0" w:color="000000"/>
              <w:right w:val="nil"/>
            </w:tcBorders>
            <w:shd w:val="clear" w:color="auto" w:fill="FFFFFF"/>
          </w:tcPr>
          <w:p w14:paraId="74B50FCF" w14:textId="77777777" w:rsidR="000E494A" w:rsidRPr="0058445B" w:rsidRDefault="00AA3402" w:rsidP="00E36242">
            <w:pPr>
              <w:suppressAutoHyphens/>
              <w:spacing w:line="100" w:lineRule="atLeast"/>
            </w:pPr>
            <w:hyperlink r:id="rId18" w:history="1">
              <w:r w:rsidR="0028414E" w:rsidRPr="00DC72F7">
                <w:rPr>
                  <w:rStyle w:val="af3"/>
                </w:rPr>
                <w:t>http://www.iprbookshop.ru/44759.html</w:t>
              </w:r>
            </w:hyperlink>
            <w:r w:rsidR="0028414E">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12C65AB" w14:textId="77777777" w:rsidR="000E494A" w:rsidRPr="0058445B" w:rsidRDefault="000E494A" w:rsidP="00314897">
            <w:pPr>
              <w:suppressAutoHyphens/>
              <w:spacing w:line="100" w:lineRule="atLeast"/>
              <w:rPr>
                <w:lang w:eastAsia="ar-SA"/>
              </w:rPr>
            </w:pPr>
            <w:r w:rsidRPr="0058445B">
              <w:rPr>
                <w:lang w:eastAsia="ar-SA"/>
              </w:rPr>
              <w:t>-</w:t>
            </w:r>
          </w:p>
        </w:tc>
      </w:tr>
      <w:tr w:rsidR="000E494A" w:rsidRPr="0058445B" w14:paraId="6B7EAB30"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1DBB97F4" w14:textId="77777777" w:rsidR="000E494A" w:rsidRPr="0058445B" w:rsidRDefault="000E494A" w:rsidP="008903EF">
            <w:pPr>
              <w:suppressAutoHyphens/>
              <w:spacing w:line="100" w:lineRule="atLeast"/>
              <w:jc w:val="center"/>
              <w:rPr>
                <w:sz w:val="24"/>
                <w:szCs w:val="24"/>
                <w:lang w:eastAsia="ar-SA"/>
              </w:rPr>
            </w:pPr>
            <w:r w:rsidRPr="0058445B">
              <w:rPr>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hideMark/>
          </w:tcPr>
          <w:p w14:paraId="40C124D0" w14:textId="77777777" w:rsidR="000E494A" w:rsidRPr="0058445B" w:rsidRDefault="000E494A" w:rsidP="0038719B">
            <w:pPr>
              <w:suppressAutoHyphens/>
              <w:spacing w:line="100" w:lineRule="atLeast"/>
              <w:rPr>
                <w:lang w:eastAsia="ar-SA"/>
              </w:rPr>
            </w:pPr>
            <w:r w:rsidRPr="0058445B">
              <w:t>Чернец Л.В., Хализев В.Е., Бройтман С.Н.</w:t>
            </w:r>
          </w:p>
        </w:tc>
        <w:tc>
          <w:tcPr>
            <w:tcW w:w="2985" w:type="dxa"/>
            <w:tcBorders>
              <w:top w:val="single" w:sz="4" w:space="0" w:color="000000"/>
              <w:left w:val="single" w:sz="4" w:space="0" w:color="000000"/>
              <w:bottom w:val="single" w:sz="4" w:space="0" w:color="000000"/>
              <w:right w:val="nil"/>
            </w:tcBorders>
            <w:shd w:val="clear" w:color="auto" w:fill="FFFFFF"/>
            <w:hideMark/>
          </w:tcPr>
          <w:p w14:paraId="4CAE09BE" w14:textId="77777777" w:rsidR="000E494A" w:rsidRPr="0058445B" w:rsidRDefault="000E494A" w:rsidP="0038719B">
            <w:pPr>
              <w:suppressAutoHyphens/>
              <w:spacing w:line="100" w:lineRule="atLeast"/>
              <w:rPr>
                <w:lang w:eastAsia="ar-SA"/>
              </w:rPr>
            </w:pPr>
            <w:r w:rsidRPr="0058445B">
              <w:t>Введение в литературоведение: литературное произведение: основные понятия и термины.</w:t>
            </w:r>
          </w:p>
        </w:tc>
        <w:tc>
          <w:tcPr>
            <w:tcW w:w="1701" w:type="dxa"/>
            <w:tcBorders>
              <w:top w:val="single" w:sz="4" w:space="0" w:color="000000"/>
              <w:left w:val="single" w:sz="4" w:space="0" w:color="000000"/>
              <w:bottom w:val="single" w:sz="4" w:space="0" w:color="000000"/>
              <w:right w:val="nil"/>
            </w:tcBorders>
            <w:shd w:val="clear" w:color="auto" w:fill="FFFFFF"/>
            <w:hideMark/>
          </w:tcPr>
          <w:p w14:paraId="4BB8911E" w14:textId="77777777" w:rsidR="000E494A" w:rsidRPr="0058445B" w:rsidRDefault="000E494A" w:rsidP="008903EF">
            <w:pPr>
              <w:suppressAutoHyphens/>
              <w:spacing w:line="100" w:lineRule="atLeast"/>
              <w:jc w:val="center"/>
              <w:rPr>
                <w:lang w:eastAsia="ar-SA"/>
              </w:rPr>
            </w:pPr>
            <w:r w:rsidRPr="0058445B">
              <w:t>Учебное пособие для студентов вузов.</w:t>
            </w:r>
          </w:p>
        </w:tc>
        <w:tc>
          <w:tcPr>
            <w:tcW w:w="2268" w:type="dxa"/>
            <w:tcBorders>
              <w:top w:val="single" w:sz="4" w:space="0" w:color="000000"/>
              <w:left w:val="single" w:sz="4" w:space="0" w:color="000000"/>
              <w:bottom w:val="single" w:sz="4" w:space="0" w:color="000000"/>
              <w:right w:val="nil"/>
            </w:tcBorders>
            <w:shd w:val="clear" w:color="auto" w:fill="FFFFFF"/>
          </w:tcPr>
          <w:p w14:paraId="02A4169A" w14:textId="77777777" w:rsidR="000E494A" w:rsidRPr="0058445B" w:rsidRDefault="000E494A" w:rsidP="008903EF">
            <w:pPr>
              <w:suppressAutoHyphens/>
              <w:spacing w:line="100" w:lineRule="atLeast"/>
              <w:jc w:val="center"/>
              <w:rPr>
                <w:lang w:eastAsia="ar-SA"/>
              </w:rPr>
            </w:pPr>
            <w:r w:rsidRPr="0058445B">
              <w:rPr>
                <w:lang w:eastAsia="ar-SA"/>
              </w:rPr>
              <w:t>Москва, издательство «Высшая школа»</w:t>
            </w:r>
          </w:p>
        </w:tc>
        <w:tc>
          <w:tcPr>
            <w:tcW w:w="1276" w:type="dxa"/>
            <w:tcBorders>
              <w:top w:val="single" w:sz="4" w:space="0" w:color="000000"/>
              <w:left w:val="single" w:sz="4" w:space="0" w:color="000000"/>
              <w:bottom w:val="single" w:sz="4" w:space="0" w:color="000000"/>
              <w:right w:val="nil"/>
            </w:tcBorders>
            <w:shd w:val="clear" w:color="auto" w:fill="FFFFFF"/>
            <w:hideMark/>
          </w:tcPr>
          <w:p w14:paraId="6C03B83B" w14:textId="77777777" w:rsidR="000E494A" w:rsidRPr="0058445B" w:rsidRDefault="000E494A" w:rsidP="008903EF">
            <w:pPr>
              <w:suppressAutoHyphens/>
              <w:spacing w:line="100" w:lineRule="atLeast"/>
              <w:jc w:val="center"/>
              <w:rPr>
                <w:lang w:eastAsia="ar-SA"/>
              </w:rPr>
            </w:pPr>
            <w:r w:rsidRPr="0058445B">
              <w:rPr>
                <w:lang w:eastAsia="ar-SA"/>
              </w:rPr>
              <w:t>2000</w:t>
            </w:r>
          </w:p>
        </w:tc>
        <w:tc>
          <w:tcPr>
            <w:tcW w:w="3260" w:type="dxa"/>
            <w:tcBorders>
              <w:top w:val="single" w:sz="4" w:space="0" w:color="000000"/>
              <w:left w:val="single" w:sz="4" w:space="0" w:color="000000"/>
              <w:bottom w:val="single" w:sz="4" w:space="0" w:color="000000"/>
              <w:right w:val="nil"/>
            </w:tcBorders>
            <w:shd w:val="clear" w:color="auto" w:fill="FFFFFF"/>
          </w:tcPr>
          <w:p w14:paraId="65BFA8AB" w14:textId="77777777" w:rsidR="000E494A" w:rsidRPr="0058445B" w:rsidRDefault="00AA3402" w:rsidP="0038719B">
            <w:pPr>
              <w:suppressAutoHyphens/>
              <w:spacing w:line="100" w:lineRule="atLeast"/>
            </w:pPr>
            <w:hyperlink r:id="rId19" w:history="1">
              <w:r w:rsidR="0028414E" w:rsidRPr="00DC72F7">
                <w:rPr>
                  <w:rStyle w:val="af3"/>
                </w:rPr>
                <w:t>http://taviak.ru/distance/wp-content/uploads/2014/obshcheobrazovatelnye_distsipliny/Literatura/Chernec.pdf</w:t>
              </w:r>
            </w:hyperlink>
            <w:r w:rsidR="0028414E">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4B694FF" w14:textId="77777777" w:rsidR="000E494A" w:rsidRPr="0058445B" w:rsidRDefault="000E494A" w:rsidP="0038719B">
            <w:pPr>
              <w:suppressAutoHyphens/>
              <w:spacing w:line="100" w:lineRule="atLeast"/>
              <w:rPr>
                <w:lang w:eastAsia="ar-SA"/>
              </w:rPr>
            </w:pPr>
            <w:r w:rsidRPr="0058445B">
              <w:rPr>
                <w:lang w:eastAsia="ar-SA"/>
              </w:rPr>
              <w:t>-</w:t>
            </w:r>
          </w:p>
        </w:tc>
      </w:tr>
    </w:tbl>
    <w:p w14:paraId="757A453F" w14:textId="77777777" w:rsidR="00145166" w:rsidRPr="0058445B" w:rsidRDefault="00145166" w:rsidP="003A1C1D">
      <w:pPr>
        <w:pStyle w:val="af0"/>
        <w:numPr>
          <w:ilvl w:val="3"/>
          <w:numId w:val="12"/>
        </w:numPr>
        <w:spacing w:before="120" w:after="120"/>
        <w:jc w:val="both"/>
        <w:rPr>
          <w:sz w:val="24"/>
          <w:szCs w:val="24"/>
          <w:lang w:eastAsia="ar-SA"/>
        </w:rPr>
        <w:sectPr w:rsidR="00145166" w:rsidRPr="0058445B" w:rsidSect="00BF492E">
          <w:pgSz w:w="16838" w:h="11906" w:orient="landscape"/>
          <w:pgMar w:top="1701" w:right="1134" w:bottom="567" w:left="1134" w:header="709" w:footer="709" w:gutter="0"/>
          <w:cols w:space="708"/>
          <w:docGrid w:linePitch="360"/>
        </w:sectPr>
      </w:pPr>
    </w:p>
    <w:p w14:paraId="6EBF88FB" w14:textId="77777777" w:rsidR="007F3D0E" w:rsidRPr="0058445B" w:rsidRDefault="00145166" w:rsidP="002C070F">
      <w:pPr>
        <w:pStyle w:val="1"/>
        <w:rPr>
          <w:rFonts w:eastAsiaTheme="minorEastAsia"/>
        </w:rPr>
      </w:pPr>
      <w:r w:rsidRPr="0058445B">
        <w:rPr>
          <w:rFonts w:eastAsia="Arial Unicode MS"/>
        </w:rPr>
        <w:lastRenderedPageBreak/>
        <w:t>ИНФОРМАЦИОННОЕ ОБЕСПЕЧЕНИЕ УЧЕБНОГО ПРОЦЕССА</w:t>
      </w:r>
    </w:p>
    <w:p w14:paraId="44F6F234" w14:textId="77777777" w:rsidR="007F3D0E" w:rsidRPr="0058445B" w:rsidRDefault="007F3D0E" w:rsidP="002C070F">
      <w:pPr>
        <w:pStyle w:val="2"/>
        <w:rPr>
          <w:rFonts w:eastAsiaTheme="minorEastAsia"/>
          <w:iCs w:val="0"/>
        </w:rPr>
      </w:pPr>
      <w:r w:rsidRPr="0058445B">
        <w:rPr>
          <w:rFonts w:eastAsia="Arial Unicode MS"/>
          <w:iCs w:val="0"/>
        </w:rPr>
        <w:t>Ресурсы электронной библиотеки,</w:t>
      </w:r>
      <w:r w:rsidR="004927C8" w:rsidRPr="0058445B">
        <w:rPr>
          <w:rFonts w:eastAsia="Arial Unicode MS"/>
          <w:iCs w:val="0"/>
        </w:rPr>
        <w:t xml:space="preserve"> </w:t>
      </w:r>
      <w:r w:rsidRPr="0058445B">
        <w:rPr>
          <w:rFonts w:eastAsia="Arial Unicode MS"/>
          <w:iCs w:val="0"/>
          <w:lang w:eastAsia="ar-SA"/>
        </w:rPr>
        <w:t>информационно-справочные системы и</w:t>
      </w:r>
      <w:r w:rsidR="004927C8" w:rsidRPr="0058445B">
        <w:rPr>
          <w:rFonts w:eastAsia="Arial Unicode MS"/>
          <w:iCs w:val="0"/>
          <w:lang w:eastAsia="ar-SA"/>
        </w:rPr>
        <w:t xml:space="preserve"> </w:t>
      </w:r>
      <w:r w:rsidR="006E3624" w:rsidRPr="0058445B">
        <w:rPr>
          <w:rFonts w:eastAsia="Arial Unicode MS"/>
          <w:iCs w:val="0"/>
          <w:lang w:eastAsia="ar-SA"/>
        </w:rPr>
        <w:t>профессиональные базы данных</w:t>
      </w:r>
      <w:r w:rsidRPr="0058445B">
        <w:rPr>
          <w:rFonts w:eastAsia="Arial Unicode MS"/>
          <w:iCs w:val="0"/>
          <w:lang w:eastAsia="ar-SA"/>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10F94" w:rsidRPr="0058445B" w14:paraId="61C4E484" w14:textId="77777777" w:rsidTr="00D34351">
        <w:trPr>
          <w:trHeight w:val="356"/>
        </w:trPr>
        <w:tc>
          <w:tcPr>
            <w:tcW w:w="851" w:type="dxa"/>
            <w:shd w:val="clear" w:color="auto" w:fill="DBE5F1" w:themeFill="accent1" w:themeFillTint="33"/>
            <w:vAlign w:val="center"/>
          </w:tcPr>
          <w:p w14:paraId="50B699D1" w14:textId="77777777" w:rsidR="00610F94" w:rsidRPr="0058445B" w:rsidRDefault="00610F94" w:rsidP="00D34351">
            <w:pPr>
              <w:rPr>
                <w:b/>
              </w:rPr>
            </w:pPr>
            <w:r w:rsidRPr="0058445B">
              <w:rPr>
                <w:b/>
              </w:rPr>
              <w:t>№ пп</w:t>
            </w:r>
          </w:p>
        </w:tc>
        <w:tc>
          <w:tcPr>
            <w:tcW w:w="8930" w:type="dxa"/>
            <w:shd w:val="clear" w:color="auto" w:fill="DBE5F1" w:themeFill="accent1" w:themeFillTint="33"/>
            <w:vAlign w:val="center"/>
          </w:tcPr>
          <w:p w14:paraId="0837DA78" w14:textId="77777777" w:rsidR="00610F94" w:rsidRPr="0058445B" w:rsidRDefault="00610F94" w:rsidP="00D34351">
            <w:pPr>
              <w:rPr>
                <w:b/>
              </w:rPr>
            </w:pPr>
            <w:r w:rsidRPr="0058445B">
              <w:rPr>
                <w:b/>
              </w:rPr>
              <w:t>Электронные учебные издания, электронные образовательные ресурсы</w:t>
            </w:r>
          </w:p>
        </w:tc>
      </w:tr>
      <w:tr w:rsidR="00610F94" w:rsidRPr="0058445B" w14:paraId="00681A48" w14:textId="77777777" w:rsidTr="00D34351">
        <w:trPr>
          <w:trHeight w:val="283"/>
        </w:trPr>
        <w:tc>
          <w:tcPr>
            <w:tcW w:w="851" w:type="dxa"/>
          </w:tcPr>
          <w:p w14:paraId="597F7B43" w14:textId="77777777" w:rsidR="00610F94" w:rsidRPr="0058445B" w:rsidRDefault="00610F94" w:rsidP="00610F94">
            <w:pPr>
              <w:pStyle w:val="af0"/>
              <w:numPr>
                <w:ilvl w:val="0"/>
                <w:numId w:val="7"/>
              </w:numPr>
              <w:ind w:left="113" w:firstLine="0"/>
              <w:jc w:val="center"/>
              <w:rPr>
                <w:sz w:val="24"/>
                <w:szCs w:val="24"/>
              </w:rPr>
            </w:pPr>
          </w:p>
        </w:tc>
        <w:tc>
          <w:tcPr>
            <w:tcW w:w="8930" w:type="dxa"/>
          </w:tcPr>
          <w:p w14:paraId="0AA894FB" w14:textId="77777777" w:rsidR="00610F94" w:rsidRPr="0058445B" w:rsidRDefault="00610F94" w:rsidP="00D34351">
            <w:pPr>
              <w:pStyle w:val="af4"/>
              <w:ind w:left="34"/>
              <w:jc w:val="left"/>
              <w:rPr>
                <w:rFonts w:cs="Times New Roman"/>
                <w:b w:val="0"/>
                <w:caps/>
                <w:color w:val="auto"/>
              </w:rPr>
            </w:pPr>
            <w:r w:rsidRPr="0058445B">
              <w:rPr>
                <w:rFonts w:cs="Times New Roman"/>
                <w:b w:val="0"/>
                <w:color w:val="auto"/>
              </w:rPr>
              <w:t xml:space="preserve">ЭБС «Лань» </w:t>
            </w:r>
            <w:hyperlink r:id="rId20" w:history="1">
              <w:r w:rsidRPr="0058445B">
                <w:rPr>
                  <w:rStyle w:val="af3"/>
                  <w:rFonts w:cs="Times New Roman"/>
                  <w:b w:val="0"/>
                  <w:color w:val="auto"/>
                </w:rPr>
                <w:t>http://</w:t>
              </w:r>
              <w:r w:rsidRPr="0058445B">
                <w:rPr>
                  <w:rStyle w:val="af3"/>
                  <w:rFonts w:cs="Times New Roman"/>
                  <w:b w:val="0"/>
                  <w:color w:val="auto"/>
                  <w:lang w:val="en-US"/>
                </w:rPr>
                <w:t>www</w:t>
              </w:r>
              <w:r w:rsidRPr="0058445B">
                <w:rPr>
                  <w:rStyle w:val="af3"/>
                  <w:rFonts w:cs="Times New Roman"/>
                  <w:b w:val="0"/>
                  <w:color w:val="auto"/>
                </w:rPr>
                <w:t>.</w:t>
              </w:r>
              <w:r w:rsidRPr="0058445B">
                <w:rPr>
                  <w:rStyle w:val="af3"/>
                  <w:rFonts w:cs="Times New Roman"/>
                  <w:b w:val="0"/>
                  <w:color w:val="auto"/>
                  <w:lang w:val="en-US"/>
                </w:rPr>
                <w:t>e</w:t>
              </w:r>
              <w:r w:rsidRPr="0058445B">
                <w:rPr>
                  <w:rStyle w:val="af3"/>
                  <w:rFonts w:cs="Times New Roman"/>
                  <w:b w:val="0"/>
                  <w:color w:val="auto"/>
                </w:rPr>
                <w:t>.</w:t>
              </w:r>
              <w:r w:rsidRPr="0058445B">
                <w:rPr>
                  <w:rStyle w:val="af3"/>
                  <w:rFonts w:cs="Times New Roman"/>
                  <w:b w:val="0"/>
                  <w:color w:val="auto"/>
                  <w:lang w:val="en-US"/>
                </w:rPr>
                <w:t>lanbook</w:t>
              </w:r>
              <w:r w:rsidRPr="0058445B">
                <w:rPr>
                  <w:rStyle w:val="af3"/>
                  <w:rFonts w:cs="Times New Roman"/>
                  <w:b w:val="0"/>
                  <w:color w:val="auto"/>
                </w:rPr>
                <w:t>.</w:t>
              </w:r>
              <w:r w:rsidRPr="0058445B">
                <w:rPr>
                  <w:rStyle w:val="af3"/>
                  <w:rFonts w:cs="Times New Roman"/>
                  <w:b w:val="0"/>
                  <w:color w:val="auto"/>
                  <w:lang w:val="en-US"/>
                </w:rPr>
                <w:t>com</w:t>
              </w:r>
              <w:r w:rsidRPr="0058445B">
                <w:rPr>
                  <w:rStyle w:val="af3"/>
                  <w:rFonts w:cs="Times New Roman"/>
                  <w:b w:val="0"/>
                  <w:color w:val="auto"/>
                </w:rPr>
                <w:t>/</w:t>
              </w:r>
            </w:hyperlink>
          </w:p>
        </w:tc>
      </w:tr>
      <w:tr w:rsidR="00610F94" w:rsidRPr="0058445B" w14:paraId="0A842B85" w14:textId="77777777" w:rsidTr="00D34351">
        <w:trPr>
          <w:trHeight w:val="283"/>
        </w:trPr>
        <w:tc>
          <w:tcPr>
            <w:tcW w:w="851" w:type="dxa"/>
          </w:tcPr>
          <w:p w14:paraId="34C4FF5E" w14:textId="77777777" w:rsidR="00610F94" w:rsidRPr="0058445B" w:rsidRDefault="00610F94" w:rsidP="00610F94">
            <w:pPr>
              <w:pStyle w:val="af0"/>
              <w:numPr>
                <w:ilvl w:val="0"/>
                <w:numId w:val="7"/>
              </w:numPr>
              <w:ind w:left="113" w:firstLine="0"/>
              <w:jc w:val="center"/>
              <w:rPr>
                <w:sz w:val="24"/>
                <w:szCs w:val="24"/>
              </w:rPr>
            </w:pPr>
          </w:p>
        </w:tc>
        <w:tc>
          <w:tcPr>
            <w:tcW w:w="8930" w:type="dxa"/>
          </w:tcPr>
          <w:p w14:paraId="0485905F" w14:textId="77777777" w:rsidR="00610F94" w:rsidRPr="0058445B" w:rsidRDefault="00610F94" w:rsidP="00D34351">
            <w:pPr>
              <w:ind w:left="34"/>
              <w:rPr>
                <w:sz w:val="24"/>
                <w:szCs w:val="24"/>
              </w:rPr>
            </w:pPr>
            <w:r w:rsidRPr="0058445B">
              <w:rPr>
                <w:sz w:val="24"/>
                <w:szCs w:val="24"/>
              </w:rPr>
              <w:t>«</w:t>
            </w:r>
            <w:r w:rsidRPr="0058445B">
              <w:rPr>
                <w:sz w:val="24"/>
                <w:szCs w:val="24"/>
                <w:lang w:val="en-US"/>
              </w:rPr>
              <w:t>Znanium</w:t>
            </w:r>
            <w:r w:rsidRPr="0058445B">
              <w:rPr>
                <w:sz w:val="24"/>
                <w:szCs w:val="24"/>
              </w:rPr>
              <w:t>.</w:t>
            </w:r>
            <w:r w:rsidRPr="0058445B">
              <w:rPr>
                <w:sz w:val="24"/>
                <w:szCs w:val="24"/>
                <w:lang w:val="en-US"/>
              </w:rPr>
              <w:t>com</w:t>
            </w:r>
            <w:r w:rsidRPr="0058445B">
              <w:rPr>
                <w:sz w:val="24"/>
                <w:szCs w:val="24"/>
              </w:rPr>
              <w:t>» научно-издательского центра «Инфра-М»</w:t>
            </w:r>
          </w:p>
          <w:p w14:paraId="1300387F" w14:textId="77777777" w:rsidR="00610F94" w:rsidRPr="0058445B" w:rsidRDefault="00AA3402" w:rsidP="00D34351">
            <w:pPr>
              <w:pStyle w:val="af4"/>
              <w:ind w:left="34"/>
              <w:jc w:val="left"/>
              <w:rPr>
                <w:rFonts w:cs="Times New Roman"/>
                <w:b w:val="0"/>
                <w:color w:val="auto"/>
              </w:rPr>
            </w:pPr>
            <w:hyperlink r:id="rId21" w:history="1">
              <w:r w:rsidR="00610F94" w:rsidRPr="0058445B">
                <w:rPr>
                  <w:rStyle w:val="af3"/>
                  <w:rFonts w:cs="Times New Roman"/>
                  <w:b w:val="0"/>
                  <w:color w:val="auto"/>
                  <w:lang w:val="en-US"/>
                </w:rPr>
                <w:t>http</w:t>
              </w:r>
              <w:r w:rsidR="00610F94" w:rsidRPr="0058445B">
                <w:rPr>
                  <w:rStyle w:val="af3"/>
                  <w:rFonts w:cs="Times New Roman"/>
                  <w:b w:val="0"/>
                  <w:color w:val="auto"/>
                </w:rPr>
                <w:t>://</w:t>
              </w:r>
              <w:r w:rsidR="00610F94" w:rsidRPr="0058445B">
                <w:rPr>
                  <w:rStyle w:val="af3"/>
                  <w:rFonts w:cs="Times New Roman"/>
                  <w:b w:val="0"/>
                  <w:color w:val="auto"/>
                  <w:lang w:val="en-US"/>
                </w:rPr>
                <w:t>znanium</w:t>
              </w:r>
              <w:r w:rsidR="00610F94" w:rsidRPr="0058445B">
                <w:rPr>
                  <w:rStyle w:val="af3"/>
                  <w:rFonts w:cs="Times New Roman"/>
                  <w:b w:val="0"/>
                  <w:color w:val="auto"/>
                </w:rPr>
                <w:t>.</w:t>
              </w:r>
              <w:r w:rsidR="00610F94" w:rsidRPr="0058445B">
                <w:rPr>
                  <w:rStyle w:val="af3"/>
                  <w:rFonts w:cs="Times New Roman"/>
                  <w:b w:val="0"/>
                  <w:color w:val="auto"/>
                  <w:lang w:val="en-US"/>
                </w:rPr>
                <w:t>com</w:t>
              </w:r>
              <w:r w:rsidR="00610F94" w:rsidRPr="0058445B">
                <w:rPr>
                  <w:rStyle w:val="af3"/>
                  <w:rFonts w:cs="Times New Roman"/>
                  <w:b w:val="0"/>
                  <w:color w:val="auto"/>
                </w:rPr>
                <w:t>/</w:t>
              </w:r>
            </w:hyperlink>
            <w:r w:rsidR="00610F94" w:rsidRPr="0058445B">
              <w:rPr>
                <w:rFonts w:cs="Times New Roman"/>
                <w:b w:val="0"/>
                <w:color w:val="auto"/>
              </w:rPr>
              <w:t xml:space="preserve"> </w:t>
            </w:r>
          </w:p>
        </w:tc>
      </w:tr>
      <w:tr w:rsidR="00610F94" w:rsidRPr="0058445B" w14:paraId="5C933659" w14:textId="77777777" w:rsidTr="00D34351">
        <w:trPr>
          <w:trHeight w:val="283"/>
        </w:trPr>
        <w:tc>
          <w:tcPr>
            <w:tcW w:w="851" w:type="dxa"/>
          </w:tcPr>
          <w:p w14:paraId="0B863675" w14:textId="77777777" w:rsidR="00610F94" w:rsidRPr="0058445B" w:rsidRDefault="00610F94" w:rsidP="00610F94">
            <w:pPr>
              <w:pStyle w:val="af0"/>
              <w:numPr>
                <w:ilvl w:val="0"/>
                <w:numId w:val="7"/>
              </w:numPr>
              <w:ind w:left="113" w:firstLine="0"/>
              <w:jc w:val="center"/>
              <w:rPr>
                <w:sz w:val="24"/>
                <w:szCs w:val="24"/>
              </w:rPr>
            </w:pPr>
          </w:p>
        </w:tc>
        <w:tc>
          <w:tcPr>
            <w:tcW w:w="8930" w:type="dxa"/>
          </w:tcPr>
          <w:p w14:paraId="36E3CF44" w14:textId="77777777" w:rsidR="00610F94" w:rsidRPr="0058445B" w:rsidRDefault="00610F94" w:rsidP="00D34351">
            <w:pPr>
              <w:ind w:left="34"/>
              <w:rPr>
                <w:sz w:val="24"/>
                <w:szCs w:val="24"/>
              </w:rPr>
            </w:pPr>
            <w:r w:rsidRPr="0058445B">
              <w:rPr>
                <w:sz w:val="24"/>
                <w:szCs w:val="24"/>
              </w:rPr>
              <w:t>Электронные издания «РГУ им. А.Н. Косыгина» на платформе ЭБС «</w:t>
            </w:r>
            <w:r w:rsidRPr="0058445B">
              <w:rPr>
                <w:sz w:val="24"/>
                <w:szCs w:val="24"/>
                <w:lang w:val="en-US"/>
              </w:rPr>
              <w:t>Znanium</w:t>
            </w:r>
            <w:r w:rsidRPr="0058445B">
              <w:rPr>
                <w:sz w:val="24"/>
                <w:szCs w:val="24"/>
              </w:rPr>
              <w:t>.</w:t>
            </w:r>
            <w:r w:rsidRPr="0058445B">
              <w:rPr>
                <w:sz w:val="24"/>
                <w:szCs w:val="24"/>
                <w:lang w:val="en-US"/>
              </w:rPr>
              <w:t>com</w:t>
            </w:r>
            <w:r w:rsidRPr="0058445B">
              <w:rPr>
                <w:sz w:val="24"/>
                <w:szCs w:val="24"/>
              </w:rPr>
              <w:t xml:space="preserve">» </w:t>
            </w:r>
            <w:hyperlink r:id="rId22" w:history="1">
              <w:r w:rsidRPr="0058445B">
                <w:rPr>
                  <w:rStyle w:val="af3"/>
                  <w:color w:val="auto"/>
                  <w:sz w:val="24"/>
                  <w:szCs w:val="24"/>
                  <w:lang w:val="en-US"/>
                </w:rPr>
                <w:t>http</w:t>
              </w:r>
              <w:r w:rsidRPr="0058445B">
                <w:rPr>
                  <w:rStyle w:val="af3"/>
                  <w:color w:val="auto"/>
                  <w:sz w:val="24"/>
                  <w:szCs w:val="24"/>
                </w:rPr>
                <w:t>://</w:t>
              </w:r>
              <w:r w:rsidRPr="0058445B">
                <w:rPr>
                  <w:rStyle w:val="af3"/>
                  <w:color w:val="auto"/>
                  <w:sz w:val="24"/>
                  <w:szCs w:val="24"/>
                  <w:lang w:val="en-US"/>
                </w:rPr>
                <w:t>znanium</w:t>
              </w:r>
              <w:r w:rsidRPr="0058445B">
                <w:rPr>
                  <w:rStyle w:val="af3"/>
                  <w:color w:val="auto"/>
                  <w:sz w:val="24"/>
                  <w:szCs w:val="24"/>
                </w:rPr>
                <w:t>.</w:t>
              </w:r>
              <w:r w:rsidRPr="0058445B">
                <w:rPr>
                  <w:rStyle w:val="af3"/>
                  <w:color w:val="auto"/>
                  <w:sz w:val="24"/>
                  <w:szCs w:val="24"/>
                  <w:lang w:val="en-US"/>
                </w:rPr>
                <w:t>com</w:t>
              </w:r>
              <w:r w:rsidRPr="0058445B">
                <w:rPr>
                  <w:rStyle w:val="af3"/>
                  <w:color w:val="auto"/>
                  <w:sz w:val="24"/>
                  <w:szCs w:val="24"/>
                </w:rPr>
                <w:t>/</w:t>
              </w:r>
            </w:hyperlink>
          </w:p>
        </w:tc>
      </w:tr>
      <w:tr w:rsidR="008012F4" w:rsidRPr="0058445B" w14:paraId="2E14F3DA" w14:textId="77777777" w:rsidTr="00D34351">
        <w:trPr>
          <w:trHeight w:val="283"/>
        </w:trPr>
        <w:tc>
          <w:tcPr>
            <w:tcW w:w="851" w:type="dxa"/>
          </w:tcPr>
          <w:p w14:paraId="1698DB96" w14:textId="77777777" w:rsidR="008012F4" w:rsidRPr="0058445B" w:rsidRDefault="008012F4" w:rsidP="00874DA9">
            <w:pPr>
              <w:pStyle w:val="af0"/>
              <w:numPr>
                <w:ilvl w:val="0"/>
                <w:numId w:val="7"/>
              </w:numPr>
              <w:ind w:left="113" w:firstLine="0"/>
              <w:jc w:val="center"/>
              <w:rPr>
                <w:sz w:val="24"/>
                <w:szCs w:val="24"/>
              </w:rPr>
            </w:pPr>
          </w:p>
        </w:tc>
        <w:tc>
          <w:tcPr>
            <w:tcW w:w="8930" w:type="dxa"/>
          </w:tcPr>
          <w:p w14:paraId="012CC883" w14:textId="77777777" w:rsidR="008012F4" w:rsidRPr="0058445B" w:rsidRDefault="008012F4" w:rsidP="00874DA9">
            <w:pPr>
              <w:ind w:left="34"/>
              <w:rPr>
                <w:sz w:val="24"/>
                <w:szCs w:val="24"/>
              </w:rPr>
            </w:pPr>
            <w:r w:rsidRPr="0058445B">
              <w:rPr>
                <w:sz w:val="24"/>
                <w:szCs w:val="24"/>
              </w:rPr>
              <w:t xml:space="preserve">Образовательная платформа «Юрайт» </w:t>
            </w:r>
            <w:hyperlink r:id="rId23" w:history="1">
              <w:r w:rsidRPr="0058445B">
                <w:rPr>
                  <w:rStyle w:val="af3"/>
                  <w:color w:val="auto"/>
                  <w:sz w:val="24"/>
                  <w:szCs w:val="24"/>
                </w:rPr>
                <w:t>https://urait.ru/</w:t>
              </w:r>
            </w:hyperlink>
            <w:r w:rsidRPr="0058445B">
              <w:rPr>
                <w:sz w:val="24"/>
                <w:szCs w:val="24"/>
              </w:rPr>
              <w:t xml:space="preserve"> </w:t>
            </w:r>
          </w:p>
        </w:tc>
      </w:tr>
      <w:tr w:rsidR="003B2921" w:rsidRPr="0058445B" w14:paraId="6F5D282D" w14:textId="77777777" w:rsidTr="003B2921">
        <w:trPr>
          <w:trHeight w:val="283"/>
        </w:trPr>
        <w:tc>
          <w:tcPr>
            <w:tcW w:w="851" w:type="dxa"/>
            <w:shd w:val="clear" w:color="auto" w:fill="DBE5F1" w:themeFill="accent1" w:themeFillTint="33"/>
          </w:tcPr>
          <w:p w14:paraId="74DBB6C1" w14:textId="77777777" w:rsidR="003B2921" w:rsidRPr="0058445B" w:rsidRDefault="003B2921" w:rsidP="0038719B">
            <w:pPr>
              <w:ind w:left="360"/>
              <w:jc w:val="center"/>
              <w:rPr>
                <w:b/>
                <w:sz w:val="24"/>
                <w:szCs w:val="24"/>
              </w:rPr>
            </w:pPr>
          </w:p>
        </w:tc>
        <w:tc>
          <w:tcPr>
            <w:tcW w:w="8930" w:type="dxa"/>
            <w:shd w:val="clear" w:color="auto" w:fill="DBE5F1" w:themeFill="accent1" w:themeFillTint="33"/>
          </w:tcPr>
          <w:p w14:paraId="2BFEF72C" w14:textId="77777777" w:rsidR="003B2921" w:rsidRPr="0058445B" w:rsidRDefault="003B2921" w:rsidP="0038719B">
            <w:pPr>
              <w:ind w:left="34"/>
              <w:jc w:val="both"/>
              <w:rPr>
                <w:b/>
              </w:rPr>
            </w:pPr>
            <w:r w:rsidRPr="0058445B">
              <w:rPr>
                <w:b/>
              </w:rPr>
              <w:t>Профессиональные базы данных, информационные справочные системы</w:t>
            </w:r>
          </w:p>
        </w:tc>
      </w:tr>
      <w:tr w:rsidR="008919F4" w:rsidRPr="0058445B" w14:paraId="57718726" w14:textId="77777777" w:rsidTr="00D34351">
        <w:trPr>
          <w:trHeight w:val="283"/>
        </w:trPr>
        <w:tc>
          <w:tcPr>
            <w:tcW w:w="851" w:type="dxa"/>
          </w:tcPr>
          <w:p w14:paraId="63DB3457" w14:textId="77777777" w:rsidR="008919F4" w:rsidRPr="0058445B" w:rsidRDefault="008919F4" w:rsidP="003B2921">
            <w:pPr>
              <w:pStyle w:val="af0"/>
              <w:numPr>
                <w:ilvl w:val="0"/>
                <w:numId w:val="31"/>
              </w:numPr>
              <w:jc w:val="center"/>
              <w:rPr>
                <w:sz w:val="24"/>
                <w:szCs w:val="24"/>
              </w:rPr>
            </w:pPr>
          </w:p>
        </w:tc>
        <w:tc>
          <w:tcPr>
            <w:tcW w:w="8930" w:type="dxa"/>
          </w:tcPr>
          <w:p w14:paraId="6B73E051" w14:textId="77777777" w:rsidR="008919F4" w:rsidRPr="0058445B" w:rsidRDefault="008919F4" w:rsidP="0038719B">
            <w:pPr>
              <w:jc w:val="both"/>
              <w:rPr>
                <w:sz w:val="24"/>
                <w:szCs w:val="24"/>
              </w:rPr>
            </w:pPr>
            <w:r w:rsidRPr="0058445B">
              <w:rPr>
                <w:sz w:val="24"/>
                <w:szCs w:val="24"/>
              </w:rPr>
              <w:t xml:space="preserve">Справочно-информационный портал </w:t>
            </w:r>
            <w:hyperlink r:id="rId24" w:history="1">
              <w:r w:rsidRPr="0058445B">
                <w:rPr>
                  <w:rStyle w:val="af3"/>
                  <w:color w:val="auto"/>
                  <w:sz w:val="24"/>
                  <w:szCs w:val="24"/>
                </w:rPr>
                <w:t>http://www.gramota.ru/</w:t>
              </w:r>
            </w:hyperlink>
            <w:r w:rsidRPr="0058445B">
              <w:rPr>
                <w:sz w:val="24"/>
                <w:szCs w:val="24"/>
              </w:rPr>
              <w:t xml:space="preserve"> </w:t>
            </w:r>
          </w:p>
        </w:tc>
      </w:tr>
      <w:tr w:rsidR="008919F4" w:rsidRPr="0058445B" w14:paraId="3B7D230E" w14:textId="77777777" w:rsidTr="00D34351">
        <w:trPr>
          <w:trHeight w:val="283"/>
        </w:trPr>
        <w:tc>
          <w:tcPr>
            <w:tcW w:w="851" w:type="dxa"/>
          </w:tcPr>
          <w:p w14:paraId="395AA33B" w14:textId="77777777" w:rsidR="008919F4" w:rsidRPr="0058445B" w:rsidRDefault="008919F4" w:rsidP="003B2921">
            <w:pPr>
              <w:pStyle w:val="af0"/>
              <w:numPr>
                <w:ilvl w:val="0"/>
                <w:numId w:val="31"/>
              </w:numPr>
              <w:jc w:val="center"/>
              <w:rPr>
                <w:sz w:val="24"/>
                <w:szCs w:val="24"/>
              </w:rPr>
            </w:pPr>
          </w:p>
        </w:tc>
        <w:tc>
          <w:tcPr>
            <w:tcW w:w="8930" w:type="dxa"/>
          </w:tcPr>
          <w:p w14:paraId="6534F3E2" w14:textId="77777777" w:rsidR="008919F4" w:rsidRPr="0058445B" w:rsidRDefault="008919F4" w:rsidP="0038719B">
            <w:pPr>
              <w:jc w:val="both"/>
              <w:rPr>
                <w:sz w:val="24"/>
                <w:szCs w:val="24"/>
              </w:rPr>
            </w:pPr>
            <w:r w:rsidRPr="0058445B">
              <w:rPr>
                <w:sz w:val="24"/>
                <w:szCs w:val="24"/>
              </w:rPr>
              <w:t xml:space="preserve">Филологический портал </w:t>
            </w:r>
            <w:hyperlink r:id="rId25" w:history="1">
              <w:r w:rsidRPr="0058445B">
                <w:rPr>
                  <w:rStyle w:val="af3"/>
                  <w:color w:val="auto"/>
                  <w:sz w:val="24"/>
                  <w:szCs w:val="24"/>
                </w:rPr>
                <w:t>http://www.philology.ru/default.htm</w:t>
              </w:r>
            </w:hyperlink>
            <w:r w:rsidRPr="0058445B">
              <w:rPr>
                <w:sz w:val="24"/>
                <w:szCs w:val="24"/>
              </w:rPr>
              <w:t xml:space="preserve"> </w:t>
            </w:r>
          </w:p>
        </w:tc>
      </w:tr>
    </w:tbl>
    <w:p w14:paraId="4AB6B6E3" w14:textId="77777777" w:rsidR="007F3D0E" w:rsidRPr="0058445B" w:rsidRDefault="007F3D0E" w:rsidP="002C070F">
      <w:pPr>
        <w:pStyle w:val="2"/>
        <w:rPr>
          <w:iCs w:val="0"/>
        </w:rPr>
      </w:pPr>
      <w:r w:rsidRPr="0058445B">
        <w:rPr>
          <w:iCs w:val="0"/>
        </w:rPr>
        <w:t>Перечень программного обеспечения</w:t>
      </w:r>
      <w:r w:rsidR="004927C8" w:rsidRPr="0058445B">
        <w:rPr>
          <w:iCs w:val="0"/>
        </w:rPr>
        <w:t xml:space="preserve"> </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426E04" w:rsidRPr="0058445B" w14:paraId="04A4EF07" w14:textId="77777777" w:rsidTr="00426E04">
        <w:tc>
          <w:tcPr>
            <w:tcW w:w="817" w:type="dxa"/>
            <w:shd w:val="clear" w:color="auto" w:fill="DBE5F1" w:themeFill="accent1" w:themeFillTint="33"/>
            <w:vAlign w:val="center"/>
          </w:tcPr>
          <w:p w14:paraId="5E930465" w14:textId="77777777" w:rsidR="00426E04" w:rsidRPr="0058445B" w:rsidRDefault="00426E04" w:rsidP="00D34351">
            <w:pPr>
              <w:rPr>
                <w:rFonts w:eastAsia="Times New Roman"/>
                <w:b/>
              </w:rPr>
            </w:pPr>
            <w:r w:rsidRPr="0058445B">
              <w:rPr>
                <w:rFonts w:eastAsia="Times New Roman"/>
                <w:b/>
              </w:rPr>
              <w:t>№п/п</w:t>
            </w:r>
          </w:p>
        </w:tc>
        <w:tc>
          <w:tcPr>
            <w:tcW w:w="4694" w:type="dxa"/>
            <w:shd w:val="clear" w:color="auto" w:fill="DBE5F1" w:themeFill="accent1" w:themeFillTint="33"/>
            <w:vAlign w:val="center"/>
          </w:tcPr>
          <w:p w14:paraId="491C800A" w14:textId="77777777" w:rsidR="00426E04" w:rsidRPr="0058445B" w:rsidRDefault="005713AB" w:rsidP="00D34351">
            <w:pPr>
              <w:rPr>
                <w:rFonts w:eastAsia="Times New Roman"/>
                <w:b/>
              </w:rPr>
            </w:pPr>
            <w:r w:rsidRPr="0058445B">
              <w:rPr>
                <w:rFonts w:eastAsia="Times New Roman"/>
                <w:b/>
              </w:rPr>
              <w:t>П</w:t>
            </w:r>
            <w:r w:rsidR="00426E04" w:rsidRPr="0058445B">
              <w:rPr>
                <w:rFonts w:eastAsia="Times New Roman"/>
                <w:b/>
              </w:rPr>
              <w:t>рограммное обеспечение</w:t>
            </w:r>
          </w:p>
        </w:tc>
        <w:tc>
          <w:tcPr>
            <w:tcW w:w="4252" w:type="dxa"/>
            <w:shd w:val="clear" w:color="auto" w:fill="DBE5F1" w:themeFill="accent1" w:themeFillTint="33"/>
            <w:vAlign w:val="center"/>
          </w:tcPr>
          <w:p w14:paraId="6568E84E" w14:textId="77777777" w:rsidR="00426E04" w:rsidRPr="0058445B" w:rsidRDefault="00426E04" w:rsidP="00D34351">
            <w:pPr>
              <w:rPr>
                <w:rFonts w:eastAsia="Times New Roman"/>
                <w:b/>
              </w:rPr>
            </w:pPr>
            <w:r w:rsidRPr="0058445B">
              <w:rPr>
                <w:rFonts w:eastAsia="Times New Roman"/>
                <w:b/>
              </w:rPr>
              <w:t>Реквизиты подтверждающего документа</w:t>
            </w:r>
            <w:r w:rsidR="005713AB" w:rsidRPr="0058445B">
              <w:rPr>
                <w:rFonts w:eastAsia="Times New Roman"/>
                <w:b/>
              </w:rPr>
              <w:t>/ Свободно распространяемое</w:t>
            </w:r>
          </w:p>
        </w:tc>
      </w:tr>
      <w:tr w:rsidR="00426E04" w:rsidRPr="0058445B" w14:paraId="4777E580" w14:textId="77777777" w:rsidTr="00426E04">
        <w:tc>
          <w:tcPr>
            <w:tcW w:w="817" w:type="dxa"/>
            <w:shd w:val="clear" w:color="auto" w:fill="auto"/>
          </w:tcPr>
          <w:p w14:paraId="4672883B" w14:textId="77777777" w:rsidR="00426E04" w:rsidRPr="0058445B" w:rsidRDefault="00426E04" w:rsidP="003A1C1D">
            <w:pPr>
              <w:numPr>
                <w:ilvl w:val="0"/>
                <w:numId w:val="17"/>
              </w:numPr>
              <w:ind w:left="113" w:firstLine="0"/>
              <w:rPr>
                <w:rFonts w:eastAsia="Times New Roman"/>
                <w:sz w:val="24"/>
                <w:szCs w:val="24"/>
              </w:rPr>
            </w:pPr>
          </w:p>
        </w:tc>
        <w:tc>
          <w:tcPr>
            <w:tcW w:w="4694" w:type="dxa"/>
            <w:shd w:val="clear" w:color="auto" w:fill="auto"/>
          </w:tcPr>
          <w:p w14:paraId="32E10B1D" w14:textId="77777777" w:rsidR="00426E04" w:rsidRPr="0058445B" w:rsidRDefault="00426E04" w:rsidP="00D34351">
            <w:pPr>
              <w:ind w:left="44"/>
              <w:rPr>
                <w:rFonts w:eastAsia="Calibri"/>
                <w:sz w:val="24"/>
                <w:szCs w:val="24"/>
                <w:lang w:val="en-US" w:eastAsia="en-US"/>
              </w:rPr>
            </w:pPr>
            <w:r w:rsidRPr="0058445B">
              <w:rPr>
                <w:rFonts w:eastAsia="Calibri"/>
                <w:sz w:val="24"/>
                <w:szCs w:val="24"/>
                <w:lang w:val="en-US" w:eastAsia="en-US"/>
              </w:rPr>
              <w:t xml:space="preserve">Windows 10 Pro, MS Office 2019 </w:t>
            </w:r>
          </w:p>
        </w:tc>
        <w:tc>
          <w:tcPr>
            <w:tcW w:w="4252" w:type="dxa"/>
            <w:shd w:val="clear" w:color="auto" w:fill="auto"/>
          </w:tcPr>
          <w:p w14:paraId="7E741C8A" w14:textId="77777777" w:rsidR="00426E04" w:rsidRPr="0058445B" w:rsidRDefault="00426E04" w:rsidP="00D34351">
            <w:pPr>
              <w:rPr>
                <w:rFonts w:eastAsia="Times New Roman"/>
                <w:sz w:val="24"/>
                <w:szCs w:val="24"/>
                <w:lang w:val="en-US"/>
              </w:rPr>
            </w:pPr>
            <w:r w:rsidRPr="0058445B">
              <w:rPr>
                <w:rFonts w:eastAsia="Times New Roman"/>
                <w:sz w:val="24"/>
                <w:szCs w:val="24"/>
              </w:rPr>
              <w:t>контракт</w:t>
            </w:r>
            <w:r w:rsidRPr="0058445B">
              <w:rPr>
                <w:rFonts w:eastAsia="Times New Roman"/>
                <w:sz w:val="24"/>
                <w:szCs w:val="24"/>
                <w:lang w:val="en-US"/>
              </w:rPr>
              <w:t xml:space="preserve"> № 18-</w:t>
            </w:r>
            <w:r w:rsidRPr="0058445B">
              <w:rPr>
                <w:rFonts w:eastAsia="Times New Roman"/>
                <w:sz w:val="24"/>
                <w:szCs w:val="24"/>
              </w:rPr>
              <w:t>ЭА</w:t>
            </w:r>
            <w:r w:rsidRPr="0058445B">
              <w:rPr>
                <w:rFonts w:eastAsia="Times New Roman"/>
                <w:sz w:val="24"/>
                <w:szCs w:val="24"/>
                <w:lang w:val="en-US"/>
              </w:rPr>
              <w:t xml:space="preserve">-44-19 </w:t>
            </w:r>
            <w:r w:rsidRPr="0058445B">
              <w:rPr>
                <w:rFonts w:eastAsia="Times New Roman"/>
                <w:sz w:val="24"/>
                <w:szCs w:val="24"/>
              </w:rPr>
              <w:t>от</w:t>
            </w:r>
            <w:r w:rsidRPr="0058445B">
              <w:rPr>
                <w:rFonts w:eastAsia="Times New Roman"/>
                <w:sz w:val="24"/>
                <w:szCs w:val="24"/>
                <w:lang w:val="en-US"/>
              </w:rPr>
              <w:t xml:space="preserve"> 20.05.2019</w:t>
            </w:r>
          </w:p>
        </w:tc>
      </w:tr>
      <w:tr w:rsidR="00426E04" w:rsidRPr="0058445B" w14:paraId="136382E4" w14:textId="77777777" w:rsidTr="00426E04">
        <w:tc>
          <w:tcPr>
            <w:tcW w:w="817" w:type="dxa"/>
            <w:shd w:val="clear" w:color="auto" w:fill="auto"/>
          </w:tcPr>
          <w:p w14:paraId="5DAC33A5" w14:textId="77777777" w:rsidR="00426E04" w:rsidRPr="0058445B" w:rsidRDefault="00426E04" w:rsidP="003A1C1D">
            <w:pPr>
              <w:numPr>
                <w:ilvl w:val="0"/>
                <w:numId w:val="17"/>
              </w:numPr>
              <w:ind w:left="113" w:firstLine="0"/>
              <w:rPr>
                <w:rFonts w:eastAsia="Times New Roman"/>
                <w:sz w:val="24"/>
                <w:szCs w:val="24"/>
                <w:lang w:val="en-US"/>
              </w:rPr>
            </w:pPr>
          </w:p>
        </w:tc>
        <w:tc>
          <w:tcPr>
            <w:tcW w:w="4694" w:type="dxa"/>
            <w:shd w:val="clear" w:color="auto" w:fill="auto"/>
          </w:tcPr>
          <w:p w14:paraId="32461A1B" w14:textId="77777777" w:rsidR="00426E04" w:rsidRPr="0058445B" w:rsidRDefault="00426E04" w:rsidP="00D34351">
            <w:pPr>
              <w:ind w:left="44"/>
              <w:rPr>
                <w:rFonts w:eastAsia="Times New Roman"/>
                <w:sz w:val="24"/>
                <w:szCs w:val="24"/>
                <w:lang w:val="en-US"/>
              </w:rPr>
            </w:pPr>
            <w:r w:rsidRPr="0058445B">
              <w:rPr>
                <w:rFonts w:eastAsia="Times New Roman"/>
                <w:sz w:val="24"/>
                <w:szCs w:val="24"/>
                <w:lang w:val="en-US"/>
              </w:rPr>
              <w:t>PrototypingSketchUp: 3D modeling for everyone</w:t>
            </w:r>
          </w:p>
        </w:tc>
        <w:tc>
          <w:tcPr>
            <w:tcW w:w="4252" w:type="dxa"/>
            <w:shd w:val="clear" w:color="auto" w:fill="auto"/>
          </w:tcPr>
          <w:p w14:paraId="46645D7E" w14:textId="77777777" w:rsidR="00426E04" w:rsidRPr="0058445B" w:rsidRDefault="00426E04" w:rsidP="00D34351">
            <w:pPr>
              <w:rPr>
                <w:rFonts w:eastAsia="Times New Roman"/>
                <w:sz w:val="24"/>
                <w:szCs w:val="24"/>
                <w:lang w:val="en-US"/>
              </w:rPr>
            </w:pPr>
            <w:r w:rsidRPr="0058445B">
              <w:rPr>
                <w:rFonts w:eastAsia="Times New Roman"/>
                <w:sz w:val="24"/>
                <w:szCs w:val="24"/>
              </w:rPr>
              <w:t>контракт</w:t>
            </w:r>
            <w:r w:rsidRPr="0058445B">
              <w:rPr>
                <w:rFonts w:eastAsia="Times New Roman"/>
                <w:sz w:val="24"/>
                <w:szCs w:val="24"/>
                <w:lang w:val="en-US"/>
              </w:rPr>
              <w:t xml:space="preserve"> № 18-</w:t>
            </w:r>
            <w:r w:rsidRPr="0058445B">
              <w:rPr>
                <w:rFonts w:eastAsia="Times New Roman"/>
                <w:sz w:val="24"/>
                <w:szCs w:val="24"/>
              </w:rPr>
              <w:t>ЭА</w:t>
            </w:r>
            <w:r w:rsidRPr="0058445B">
              <w:rPr>
                <w:rFonts w:eastAsia="Times New Roman"/>
                <w:sz w:val="24"/>
                <w:szCs w:val="24"/>
                <w:lang w:val="en-US"/>
              </w:rPr>
              <w:t xml:space="preserve">-44-19 </w:t>
            </w:r>
            <w:r w:rsidRPr="0058445B">
              <w:rPr>
                <w:rFonts w:eastAsia="Times New Roman"/>
                <w:sz w:val="24"/>
                <w:szCs w:val="24"/>
              </w:rPr>
              <w:t>от</w:t>
            </w:r>
            <w:r w:rsidRPr="0058445B">
              <w:rPr>
                <w:rFonts w:eastAsia="Times New Roman"/>
                <w:sz w:val="24"/>
                <w:szCs w:val="24"/>
                <w:lang w:val="en-US"/>
              </w:rPr>
              <w:t xml:space="preserve"> 20.05.2019</w:t>
            </w:r>
          </w:p>
        </w:tc>
      </w:tr>
      <w:tr w:rsidR="00426E04" w:rsidRPr="0058445B" w14:paraId="00A12422" w14:textId="77777777" w:rsidTr="00426E04">
        <w:tc>
          <w:tcPr>
            <w:tcW w:w="817" w:type="dxa"/>
            <w:shd w:val="clear" w:color="auto" w:fill="auto"/>
          </w:tcPr>
          <w:p w14:paraId="6BA12FAE" w14:textId="77777777" w:rsidR="00426E04" w:rsidRPr="0058445B" w:rsidRDefault="00426E04" w:rsidP="003A1C1D">
            <w:pPr>
              <w:numPr>
                <w:ilvl w:val="0"/>
                <w:numId w:val="17"/>
              </w:numPr>
              <w:ind w:left="113" w:firstLine="0"/>
              <w:rPr>
                <w:rFonts w:eastAsia="Times New Roman"/>
                <w:sz w:val="24"/>
                <w:szCs w:val="24"/>
                <w:lang w:val="en-US"/>
              </w:rPr>
            </w:pPr>
          </w:p>
        </w:tc>
        <w:tc>
          <w:tcPr>
            <w:tcW w:w="4694" w:type="dxa"/>
            <w:shd w:val="clear" w:color="auto" w:fill="auto"/>
          </w:tcPr>
          <w:p w14:paraId="21AF11A9" w14:textId="77777777" w:rsidR="00426E04" w:rsidRPr="0058445B" w:rsidRDefault="00426E04" w:rsidP="00D34351">
            <w:pPr>
              <w:ind w:left="44"/>
              <w:rPr>
                <w:rFonts w:eastAsia="Calibri"/>
                <w:sz w:val="24"/>
                <w:szCs w:val="24"/>
                <w:lang w:val="en-US" w:eastAsia="en-US"/>
              </w:rPr>
            </w:pPr>
            <w:r w:rsidRPr="0058445B">
              <w:rPr>
                <w:rFonts w:eastAsia="Calibri"/>
                <w:sz w:val="24"/>
                <w:szCs w:val="24"/>
                <w:lang w:val="en-US" w:eastAsia="en-US"/>
              </w:rPr>
              <w:t xml:space="preserve">V-Ray </w:t>
            </w:r>
            <w:r w:rsidRPr="0058445B">
              <w:rPr>
                <w:rFonts w:eastAsia="Calibri"/>
                <w:sz w:val="24"/>
                <w:szCs w:val="24"/>
                <w:lang w:eastAsia="en-US"/>
              </w:rPr>
              <w:t>для</w:t>
            </w:r>
            <w:r w:rsidRPr="0058445B">
              <w:rPr>
                <w:rFonts w:eastAsia="Calibri"/>
                <w:sz w:val="24"/>
                <w:szCs w:val="24"/>
                <w:lang w:val="en-US" w:eastAsia="en-US"/>
              </w:rPr>
              <w:t xml:space="preserve"> 3Ds Max </w:t>
            </w:r>
          </w:p>
        </w:tc>
        <w:tc>
          <w:tcPr>
            <w:tcW w:w="4252" w:type="dxa"/>
            <w:shd w:val="clear" w:color="auto" w:fill="auto"/>
          </w:tcPr>
          <w:p w14:paraId="54454627" w14:textId="77777777" w:rsidR="00426E04" w:rsidRPr="0058445B" w:rsidRDefault="00426E04" w:rsidP="00D34351">
            <w:pPr>
              <w:rPr>
                <w:rFonts w:eastAsia="Times New Roman"/>
                <w:sz w:val="24"/>
                <w:szCs w:val="24"/>
              </w:rPr>
            </w:pPr>
            <w:r w:rsidRPr="0058445B">
              <w:rPr>
                <w:rFonts w:eastAsia="Times New Roman"/>
                <w:sz w:val="24"/>
                <w:szCs w:val="24"/>
              </w:rPr>
              <w:t>контракт № 18-ЭА-44-19 от 20.05.2019</w:t>
            </w:r>
          </w:p>
        </w:tc>
      </w:tr>
    </w:tbl>
    <w:p w14:paraId="40F3D749" w14:textId="77777777" w:rsidR="004E79ED" w:rsidRPr="0058445B" w:rsidRDefault="004E79ED" w:rsidP="005D249D">
      <w:pPr>
        <w:spacing w:before="120" w:after="120"/>
        <w:ind w:left="709"/>
        <w:jc w:val="both"/>
        <w:rPr>
          <w:sz w:val="24"/>
          <w:szCs w:val="24"/>
        </w:rPr>
        <w:sectPr w:rsidR="004E79ED" w:rsidRPr="0058445B" w:rsidSect="00BF492E">
          <w:pgSz w:w="11906" w:h="16838" w:code="9"/>
          <w:pgMar w:top="1134" w:right="567" w:bottom="1134" w:left="1701" w:header="709" w:footer="709" w:gutter="0"/>
          <w:cols w:space="708"/>
          <w:titlePg/>
          <w:docGrid w:linePitch="360"/>
        </w:sectPr>
      </w:pPr>
    </w:p>
    <w:p w14:paraId="6596E86E" w14:textId="77777777" w:rsidR="004925D7" w:rsidRPr="0058445B" w:rsidRDefault="004925D7" w:rsidP="00F5486D">
      <w:pPr>
        <w:pStyle w:val="3"/>
      </w:pPr>
      <w:bookmarkStart w:id="2" w:name="_Toc62039712"/>
      <w:r w:rsidRPr="0058445B">
        <w:lastRenderedPageBreak/>
        <w:t>ЛИСТ УЧЕТА ОБНОВЛЕНИЙ РАБОЧЕЙ ПРОГРАММЫ</w:t>
      </w:r>
      <w:bookmarkEnd w:id="2"/>
      <w:r w:rsidRPr="0058445B">
        <w:t xml:space="preserve"> </w:t>
      </w:r>
      <w:r w:rsidR="009B4BCD" w:rsidRPr="0058445B">
        <w:t>УЧЕБНОЙ ДИСЦИПЛИНЫ</w:t>
      </w:r>
    </w:p>
    <w:p w14:paraId="695FB241" w14:textId="77777777" w:rsidR="004925D7" w:rsidRPr="0058445B" w:rsidRDefault="004925D7" w:rsidP="004925D7">
      <w:pPr>
        <w:ind w:firstLine="709"/>
        <w:contextualSpacing/>
        <w:jc w:val="both"/>
        <w:rPr>
          <w:rFonts w:eastAsia="Times New Roman"/>
          <w:sz w:val="24"/>
          <w:szCs w:val="24"/>
        </w:rPr>
      </w:pPr>
      <w:r w:rsidRPr="0058445B">
        <w:rPr>
          <w:rFonts w:eastAsia="Times New Roman"/>
          <w:sz w:val="24"/>
          <w:szCs w:val="24"/>
        </w:rPr>
        <w:t xml:space="preserve">В рабочую программу </w:t>
      </w:r>
      <w:r w:rsidR="009B4BCD" w:rsidRPr="0058445B">
        <w:rPr>
          <w:rFonts w:eastAsia="Times New Roman"/>
          <w:sz w:val="24"/>
          <w:szCs w:val="24"/>
        </w:rPr>
        <w:t>учебной дисциплины</w:t>
      </w:r>
      <w:r w:rsidRPr="0058445B">
        <w:rPr>
          <w:rFonts w:eastAsia="Times New Roman"/>
          <w:sz w:val="24"/>
          <w:szCs w:val="24"/>
        </w:rPr>
        <w:t xml:space="preserve"> внесены изменения/обновления и утверждены на заседании кафедры </w:t>
      </w:r>
      <w:r w:rsidR="00114C2C" w:rsidRPr="0058445B">
        <w:rPr>
          <w:rFonts w:eastAsia="Times New Roman"/>
          <w:sz w:val="24"/>
          <w:szCs w:val="24"/>
        </w:rPr>
        <w:t>Филологии и лингвокультурологии</w:t>
      </w:r>
      <w:r w:rsidRPr="0058445B">
        <w:rPr>
          <w:rFonts w:eastAsia="Times New Roman"/>
          <w:sz w:val="24"/>
          <w:szCs w:val="24"/>
        </w:rPr>
        <w:t>:</w:t>
      </w:r>
    </w:p>
    <w:p w14:paraId="17464FD7" w14:textId="77777777" w:rsidR="004925D7" w:rsidRPr="0058445B"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19484F" w:rsidRPr="0058445B" w14:paraId="1148E088" w14:textId="77777777" w:rsidTr="0019484F">
        <w:tc>
          <w:tcPr>
            <w:tcW w:w="817" w:type="dxa"/>
            <w:shd w:val="clear" w:color="auto" w:fill="DBE5F1" w:themeFill="accent1" w:themeFillTint="33"/>
          </w:tcPr>
          <w:p w14:paraId="7F71B7FA" w14:textId="77777777" w:rsidR="0019484F" w:rsidRPr="0058445B" w:rsidRDefault="0019484F" w:rsidP="00B6294E">
            <w:pPr>
              <w:jc w:val="center"/>
              <w:rPr>
                <w:rFonts w:eastAsia="Times New Roman"/>
                <w:b/>
              </w:rPr>
            </w:pPr>
            <w:r w:rsidRPr="0058445B">
              <w:rPr>
                <w:rFonts w:eastAsia="Times New Roman"/>
                <w:b/>
              </w:rPr>
              <w:t>№ пп</w:t>
            </w:r>
          </w:p>
        </w:tc>
        <w:tc>
          <w:tcPr>
            <w:tcW w:w="1559" w:type="dxa"/>
            <w:shd w:val="clear" w:color="auto" w:fill="DBE5F1" w:themeFill="accent1" w:themeFillTint="33"/>
          </w:tcPr>
          <w:p w14:paraId="48ABFFF6" w14:textId="77777777" w:rsidR="0019484F" w:rsidRPr="0058445B" w:rsidRDefault="0019484F" w:rsidP="00B6294E">
            <w:pPr>
              <w:jc w:val="center"/>
              <w:rPr>
                <w:rFonts w:eastAsia="Times New Roman"/>
                <w:b/>
              </w:rPr>
            </w:pPr>
            <w:r w:rsidRPr="0058445B">
              <w:rPr>
                <w:rFonts w:eastAsia="Times New Roman"/>
                <w:b/>
              </w:rPr>
              <w:t>год обновления РПД</w:t>
            </w:r>
          </w:p>
        </w:tc>
        <w:tc>
          <w:tcPr>
            <w:tcW w:w="5387" w:type="dxa"/>
            <w:shd w:val="clear" w:color="auto" w:fill="DBE5F1" w:themeFill="accent1" w:themeFillTint="33"/>
          </w:tcPr>
          <w:p w14:paraId="098749E0" w14:textId="77777777" w:rsidR="0019484F" w:rsidRPr="0058445B" w:rsidRDefault="0019484F" w:rsidP="00B6294E">
            <w:pPr>
              <w:jc w:val="center"/>
              <w:rPr>
                <w:rFonts w:eastAsia="Times New Roman"/>
                <w:b/>
              </w:rPr>
            </w:pPr>
            <w:r w:rsidRPr="0058445B">
              <w:rPr>
                <w:rFonts w:eastAsia="Times New Roman"/>
                <w:b/>
              </w:rPr>
              <w:t xml:space="preserve">характер изменений/обновлений </w:t>
            </w:r>
          </w:p>
          <w:p w14:paraId="2629D11F" w14:textId="77777777" w:rsidR="0019484F" w:rsidRPr="0058445B" w:rsidRDefault="0019484F" w:rsidP="00B6294E">
            <w:pPr>
              <w:jc w:val="center"/>
              <w:rPr>
                <w:rFonts w:eastAsia="Times New Roman"/>
                <w:b/>
              </w:rPr>
            </w:pPr>
            <w:r w:rsidRPr="0058445B">
              <w:rPr>
                <w:rFonts w:eastAsia="Times New Roman"/>
                <w:b/>
              </w:rPr>
              <w:t>с указанием раздела</w:t>
            </w:r>
          </w:p>
        </w:tc>
        <w:tc>
          <w:tcPr>
            <w:tcW w:w="1984" w:type="dxa"/>
            <w:shd w:val="clear" w:color="auto" w:fill="DBE5F1" w:themeFill="accent1" w:themeFillTint="33"/>
          </w:tcPr>
          <w:p w14:paraId="2D485553" w14:textId="77777777" w:rsidR="0019484F" w:rsidRPr="0058445B" w:rsidRDefault="0019484F" w:rsidP="00B6294E">
            <w:pPr>
              <w:jc w:val="center"/>
              <w:rPr>
                <w:rFonts w:eastAsia="Times New Roman"/>
                <w:b/>
              </w:rPr>
            </w:pPr>
            <w:r w:rsidRPr="0058445B">
              <w:rPr>
                <w:rFonts w:eastAsia="Times New Roman"/>
                <w:b/>
              </w:rPr>
              <w:t xml:space="preserve">номер протокола и дата заседания </w:t>
            </w:r>
          </w:p>
          <w:p w14:paraId="4AFE1A6F" w14:textId="77777777" w:rsidR="0019484F" w:rsidRPr="0058445B" w:rsidRDefault="0019484F" w:rsidP="00B6294E">
            <w:pPr>
              <w:jc w:val="center"/>
              <w:rPr>
                <w:rFonts w:eastAsia="Times New Roman"/>
                <w:b/>
              </w:rPr>
            </w:pPr>
            <w:r w:rsidRPr="0058445B">
              <w:rPr>
                <w:rFonts w:eastAsia="Times New Roman"/>
                <w:b/>
              </w:rPr>
              <w:t>кафедры</w:t>
            </w:r>
          </w:p>
        </w:tc>
      </w:tr>
      <w:tr w:rsidR="0019484F" w:rsidRPr="0058445B" w14:paraId="7E9FB8E9" w14:textId="77777777" w:rsidTr="0019484F">
        <w:tc>
          <w:tcPr>
            <w:tcW w:w="817" w:type="dxa"/>
          </w:tcPr>
          <w:p w14:paraId="33DA6A78" w14:textId="77777777" w:rsidR="0019484F" w:rsidRPr="0058445B" w:rsidRDefault="0019484F" w:rsidP="00B6294E">
            <w:pPr>
              <w:jc w:val="center"/>
              <w:rPr>
                <w:rFonts w:eastAsia="Times New Roman"/>
                <w:sz w:val="24"/>
                <w:szCs w:val="24"/>
              </w:rPr>
            </w:pPr>
          </w:p>
        </w:tc>
        <w:tc>
          <w:tcPr>
            <w:tcW w:w="1559" w:type="dxa"/>
          </w:tcPr>
          <w:p w14:paraId="5D3345C0" w14:textId="77777777" w:rsidR="0019484F" w:rsidRPr="0058445B" w:rsidRDefault="0019484F" w:rsidP="00B6294E">
            <w:pPr>
              <w:jc w:val="center"/>
              <w:rPr>
                <w:rFonts w:eastAsia="Times New Roman"/>
                <w:sz w:val="24"/>
                <w:szCs w:val="24"/>
              </w:rPr>
            </w:pPr>
          </w:p>
        </w:tc>
        <w:tc>
          <w:tcPr>
            <w:tcW w:w="5387" w:type="dxa"/>
          </w:tcPr>
          <w:p w14:paraId="1307AD85" w14:textId="77777777" w:rsidR="0019484F" w:rsidRPr="0058445B" w:rsidRDefault="0019484F" w:rsidP="00B6294E">
            <w:pPr>
              <w:jc w:val="center"/>
              <w:rPr>
                <w:rFonts w:eastAsia="Times New Roman"/>
                <w:sz w:val="24"/>
                <w:szCs w:val="24"/>
              </w:rPr>
            </w:pPr>
          </w:p>
        </w:tc>
        <w:tc>
          <w:tcPr>
            <w:tcW w:w="1984" w:type="dxa"/>
          </w:tcPr>
          <w:p w14:paraId="289887D5" w14:textId="77777777" w:rsidR="0019484F" w:rsidRPr="0058445B" w:rsidRDefault="0019484F" w:rsidP="00B6294E">
            <w:pPr>
              <w:jc w:val="center"/>
              <w:rPr>
                <w:rFonts w:eastAsia="Times New Roman"/>
                <w:sz w:val="24"/>
                <w:szCs w:val="24"/>
              </w:rPr>
            </w:pPr>
          </w:p>
        </w:tc>
      </w:tr>
      <w:tr w:rsidR="0019484F" w:rsidRPr="0058445B" w14:paraId="4159E126" w14:textId="77777777" w:rsidTr="0019484F">
        <w:tc>
          <w:tcPr>
            <w:tcW w:w="817" w:type="dxa"/>
          </w:tcPr>
          <w:p w14:paraId="5085CE3C" w14:textId="77777777" w:rsidR="0019484F" w:rsidRPr="0058445B" w:rsidRDefault="0019484F" w:rsidP="00B6294E">
            <w:pPr>
              <w:jc w:val="center"/>
              <w:rPr>
                <w:rFonts w:eastAsia="Times New Roman"/>
                <w:sz w:val="24"/>
                <w:szCs w:val="24"/>
              </w:rPr>
            </w:pPr>
          </w:p>
        </w:tc>
        <w:tc>
          <w:tcPr>
            <w:tcW w:w="1559" w:type="dxa"/>
          </w:tcPr>
          <w:p w14:paraId="3845BCEC" w14:textId="77777777" w:rsidR="0019484F" w:rsidRPr="0058445B" w:rsidRDefault="0019484F" w:rsidP="00B6294E">
            <w:pPr>
              <w:jc w:val="center"/>
              <w:rPr>
                <w:rFonts w:eastAsia="Times New Roman"/>
                <w:sz w:val="24"/>
                <w:szCs w:val="24"/>
              </w:rPr>
            </w:pPr>
          </w:p>
        </w:tc>
        <w:tc>
          <w:tcPr>
            <w:tcW w:w="5387" w:type="dxa"/>
          </w:tcPr>
          <w:p w14:paraId="666D7D81" w14:textId="77777777" w:rsidR="0019484F" w:rsidRPr="0058445B" w:rsidRDefault="0019484F" w:rsidP="00B6294E">
            <w:pPr>
              <w:jc w:val="center"/>
              <w:rPr>
                <w:rFonts w:eastAsia="Times New Roman"/>
                <w:sz w:val="24"/>
                <w:szCs w:val="24"/>
              </w:rPr>
            </w:pPr>
          </w:p>
        </w:tc>
        <w:tc>
          <w:tcPr>
            <w:tcW w:w="1984" w:type="dxa"/>
          </w:tcPr>
          <w:p w14:paraId="11749A8E" w14:textId="77777777" w:rsidR="0019484F" w:rsidRPr="0058445B" w:rsidRDefault="0019484F" w:rsidP="00B6294E">
            <w:pPr>
              <w:jc w:val="center"/>
              <w:rPr>
                <w:rFonts w:eastAsia="Times New Roman"/>
                <w:sz w:val="24"/>
                <w:szCs w:val="24"/>
              </w:rPr>
            </w:pPr>
          </w:p>
        </w:tc>
      </w:tr>
      <w:tr w:rsidR="0019484F" w:rsidRPr="0058445B" w14:paraId="21109EB2" w14:textId="77777777" w:rsidTr="0019484F">
        <w:tc>
          <w:tcPr>
            <w:tcW w:w="817" w:type="dxa"/>
          </w:tcPr>
          <w:p w14:paraId="301F450C" w14:textId="77777777" w:rsidR="0019484F" w:rsidRPr="0058445B" w:rsidRDefault="0019484F" w:rsidP="00B6294E">
            <w:pPr>
              <w:jc w:val="center"/>
              <w:rPr>
                <w:rFonts w:eastAsia="Times New Roman"/>
                <w:sz w:val="24"/>
                <w:szCs w:val="24"/>
              </w:rPr>
            </w:pPr>
          </w:p>
        </w:tc>
        <w:tc>
          <w:tcPr>
            <w:tcW w:w="1559" w:type="dxa"/>
          </w:tcPr>
          <w:p w14:paraId="3AA8B9D2" w14:textId="77777777" w:rsidR="0019484F" w:rsidRPr="0058445B" w:rsidRDefault="0019484F" w:rsidP="00B6294E">
            <w:pPr>
              <w:jc w:val="center"/>
              <w:rPr>
                <w:rFonts w:eastAsia="Times New Roman"/>
                <w:sz w:val="24"/>
                <w:szCs w:val="24"/>
              </w:rPr>
            </w:pPr>
          </w:p>
        </w:tc>
        <w:tc>
          <w:tcPr>
            <w:tcW w:w="5387" w:type="dxa"/>
          </w:tcPr>
          <w:p w14:paraId="75ED8CAB" w14:textId="77777777" w:rsidR="0019484F" w:rsidRPr="0058445B" w:rsidRDefault="0019484F" w:rsidP="00B6294E">
            <w:pPr>
              <w:jc w:val="center"/>
              <w:rPr>
                <w:rFonts w:eastAsia="Times New Roman"/>
                <w:sz w:val="24"/>
                <w:szCs w:val="24"/>
              </w:rPr>
            </w:pPr>
          </w:p>
        </w:tc>
        <w:tc>
          <w:tcPr>
            <w:tcW w:w="1984" w:type="dxa"/>
          </w:tcPr>
          <w:p w14:paraId="353A8517" w14:textId="77777777" w:rsidR="0019484F" w:rsidRPr="0058445B" w:rsidRDefault="0019484F" w:rsidP="00B6294E">
            <w:pPr>
              <w:jc w:val="center"/>
              <w:rPr>
                <w:rFonts w:eastAsia="Times New Roman"/>
                <w:sz w:val="24"/>
                <w:szCs w:val="24"/>
              </w:rPr>
            </w:pPr>
          </w:p>
        </w:tc>
      </w:tr>
      <w:tr w:rsidR="0019484F" w:rsidRPr="0058445B" w14:paraId="5F276E6C" w14:textId="77777777" w:rsidTr="0019484F">
        <w:tc>
          <w:tcPr>
            <w:tcW w:w="817" w:type="dxa"/>
          </w:tcPr>
          <w:p w14:paraId="15A4D641" w14:textId="77777777" w:rsidR="0019484F" w:rsidRPr="0058445B" w:rsidRDefault="0019484F" w:rsidP="00B6294E">
            <w:pPr>
              <w:jc w:val="center"/>
              <w:rPr>
                <w:rFonts w:eastAsia="Times New Roman"/>
                <w:sz w:val="24"/>
                <w:szCs w:val="24"/>
              </w:rPr>
            </w:pPr>
          </w:p>
        </w:tc>
        <w:tc>
          <w:tcPr>
            <w:tcW w:w="1559" w:type="dxa"/>
          </w:tcPr>
          <w:p w14:paraId="6FBC28F1" w14:textId="77777777" w:rsidR="0019484F" w:rsidRPr="0058445B" w:rsidRDefault="0019484F" w:rsidP="00B6294E">
            <w:pPr>
              <w:jc w:val="center"/>
              <w:rPr>
                <w:rFonts w:eastAsia="Times New Roman"/>
                <w:sz w:val="24"/>
                <w:szCs w:val="24"/>
              </w:rPr>
            </w:pPr>
          </w:p>
        </w:tc>
        <w:tc>
          <w:tcPr>
            <w:tcW w:w="5387" w:type="dxa"/>
          </w:tcPr>
          <w:p w14:paraId="207BA1A2" w14:textId="77777777" w:rsidR="0019484F" w:rsidRPr="0058445B" w:rsidRDefault="0019484F" w:rsidP="00B6294E">
            <w:pPr>
              <w:jc w:val="center"/>
              <w:rPr>
                <w:rFonts w:eastAsia="Times New Roman"/>
                <w:sz w:val="24"/>
                <w:szCs w:val="24"/>
              </w:rPr>
            </w:pPr>
          </w:p>
        </w:tc>
        <w:tc>
          <w:tcPr>
            <w:tcW w:w="1984" w:type="dxa"/>
          </w:tcPr>
          <w:p w14:paraId="41F495E6" w14:textId="77777777" w:rsidR="0019484F" w:rsidRPr="0058445B" w:rsidRDefault="0019484F" w:rsidP="00B6294E">
            <w:pPr>
              <w:jc w:val="center"/>
              <w:rPr>
                <w:rFonts w:eastAsia="Times New Roman"/>
                <w:sz w:val="24"/>
                <w:szCs w:val="24"/>
              </w:rPr>
            </w:pPr>
          </w:p>
        </w:tc>
      </w:tr>
      <w:tr w:rsidR="0019484F" w:rsidRPr="0058445B" w14:paraId="555D2E77" w14:textId="77777777" w:rsidTr="0019484F">
        <w:tc>
          <w:tcPr>
            <w:tcW w:w="817" w:type="dxa"/>
          </w:tcPr>
          <w:p w14:paraId="06C40539" w14:textId="77777777" w:rsidR="0019484F" w:rsidRPr="0058445B" w:rsidRDefault="0019484F" w:rsidP="00B6294E">
            <w:pPr>
              <w:jc w:val="center"/>
              <w:rPr>
                <w:rFonts w:eastAsia="Times New Roman"/>
                <w:sz w:val="24"/>
                <w:szCs w:val="24"/>
              </w:rPr>
            </w:pPr>
          </w:p>
        </w:tc>
        <w:tc>
          <w:tcPr>
            <w:tcW w:w="1559" w:type="dxa"/>
          </w:tcPr>
          <w:p w14:paraId="290902F9" w14:textId="77777777" w:rsidR="0019484F" w:rsidRPr="0058445B" w:rsidRDefault="0019484F" w:rsidP="00B6294E">
            <w:pPr>
              <w:jc w:val="center"/>
              <w:rPr>
                <w:rFonts w:eastAsia="Times New Roman"/>
                <w:sz w:val="24"/>
                <w:szCs w:val="24"/>
              </w:rPr>
            </w:pPr>
          </w:p>
        </w:tc>
        <w:tc>
          <w:tcPr>
            <w:tcW w:w="5387" w:type="dxa"/>
          </w:tcPr>
          <w:p w14:paraId="59C3C4D3" w14:textId="77777777" w:rsidR="0019484F" w:rsidRPr="0058445B" w:rsidRDefault="0019484F" w:rsidP="00B6294E">
            <w:pPr>
              <w:jc w:val="center"/>
              <w:rPr>
                <w:rFonts w:eastAsia="Times New Roman"/>
                <w:sz w:val="24"/>
                <w:szCs w:val="24"/>
              </w:rPr>
            </w:pPr>
          </w:p>
        </w:tc>
        <w:tc>
          <w:tcPr>
            <w:tcW w:w="1984" w:type="dxa"/>
          </w:tcPr>
          <w:p w14:paraId="4662BF99" w14:textId="77777777" w:rsidR="0019484F" w:rsidRPr="0058445B" w:rsidRDefault="0019484F" w:rsidP="00B6294E">
            <w:pPr>
              <w:jc w:val="center"/>
              <w:rPr>
                <w:rFonts w:eastAsia="Times New Roman"/>
                <w:sz w:val="24"/>
                <w:szCs w:val="24"/>
              </w:rPr>
            </w:pPr>
          </w:p>
        </w:tc>
      </w:tr>
    </w:tbl>
    <w:p w14:paraId="72CC7BEB" w14:textId="77777777" w:rsidR="00C4488B" w:rsidRPr="0058445B" w:rsidRDefault="00C4488B" w:rsidP="00E726EF">
      <w:pPr>
        <w:pStyle w:val="3"/>
        <w:rPr>
          <w:szCs w:val="24"/>
        </w:rPr>
      </w:pPr>
    </w:p>
    <w:sectPr w:rsidR="00C4488B" w:rsidRPr="0058445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D0A13" w14:textId="77777777" w:rsidR="00AA3402" w:rsidRDefault="00AA3402" w:rsidP="005E3840">
      <w:r>
        <w:separator/>
      </w:r>
    </w:p>
  </w:endnote>
  <w:endnote w:type="continuationSeparator" w:id="0">
    <w:p w14:paraId="5E5EB8DB" w14:textId="77777777" w:rsidR="00AA3402" w:rsidRDefault="00AA3402"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Yu Gothic UI"/>
    <w:panose1 w:val="00000000000000000000"/>
    <w:charset w:val="80"/>
    <w:family w:val="auto"/>
    <w:notTrueType/>
    <w:pitch w:val="default"/>
    <w:sig w:usb0="00000201" w:usb1="08070000" w:usb2="00000010" w:usb3="00000000" w:csb0="0002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3A299" w14:textId="77777777" w:rsidR="001A7FF3" w:rsidRDefault="001A7FF3"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1861B761" w14:textId="77777777" w:rsidR="001A7FF3" w:rsidRDefault="001A7FF3" w:rsidP="00282D88">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438A2" w14:textId="77777777" w:rsidR="001A7FF3" w:rsidRDefault="001A7FF3">
    <w:pPr>
      <w:pStyle w:val="ae"/>
      <w:jc w:val="right"/>
    </w:pPr>
  </w:p>
  <w:p w14:paraId="788D8E44" w14:textId="77777777" w:rsidR="001A7FF3" w:rsidRDefault="001A7FF3">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E5212" w14:textId="77777777" w:rsidR="001A7FF3" w:rsidRDefault="001A7FF3">
    <w:pPr>
      <w:pStyle w:val="ae"/>
      <w:jc w:val="right"/>
    </w:pPr>
  </w:p>
  <w:p w14:paraId="04CF508A" w14:textId="77777777" w:rsidR="001A7FF3" w:rsidRDefault="001A7FF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96FFD" w14:textId="77777777" w:rsidR="00AA3402" w:rsidRDefault="00AA3402" w:rsidP="005E3840">
      <w:r>
        <w:separator/>
      </w:r>
    </w:p>
  </w:footnote>
  <w:footnote w:type="continuationSeparator" w:id="0">
    <w:p w14:paraId="148925AB" w14:textId="77777777" w:rsidR="00AA3402" w:rsidRDefault="00AA3402" w:rsidP="005E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723750"/>
      <w:docPartObj>
        <w:docPartGallery w:val="Page Numbers (Top of Page)"/>
        <w:docPartUnique/>
      </w:docPartObj>
    </w:sdtPr>
    <w:sdtEndPr/>
    <w:sdtContent>
      <w:p w14:paraId="3607CE8B" w14:textId="4CD7B1F3" w:rsidR="001A7FF3" w:rsidRDefault="008642DF">
        <w:pPr>
          <w:pStyle w:val="ac"/>
          <w:jc w:val="center"/>
        </w:pPr>
        <w:r>
          <w:fldChar w:fldCharType="begin"/>
        </w:r>
        <w:r>
          <w:instrText>PAGE   \* MERGEFORMAT</w:instrText>
        </w:r>
        <w:r>
          <w:fldChar w:fldCharType="separate"/>
        </w:r>
        <w:r w:rsidR="00705616">
          <w:rPr>
            <w:noProof/>
          </w:rPr>
          <w:t>5</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D52D1" w14:textId="77777777" w:rsidR="001A7FF3" w:rsidRDefault="001A7FF3">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057854"/>
      <w:docPartObj>
        <w:docPartGallery w:val="Page Numbers (Top of Page)"/>
        <w:docPartUnique/>
      </w:docPartObj>
    </w:sdtPr>
    <w:sdtEndPr/>
    <w:sdtContent>
      <w:p w14:paraId="3A967F96" w14:textId="13BF4004" w:rsidR="001A7FF3" w:rsidRDefault="008642DF">
        <w:pPr>
          <w:pStyle w:val="ac"/>
          <w:jc w:val="center"/>
        </w:pPr>
        <w:r>
          <w:fldChar w:fldCharType="begin"/>
        </w:r>
        <w:r>
          <w:instrText>PAGE   \* MERGEFORMAT</w:instrText>
        </w:r>
        <w:r>
          <w:fldChar w:fldCharType="separate"/>
        </w:r>
        <w:r w:rsidR="00705616">
          <w:rPr>
            <w:noProof/>
          </w:rPr>
          <w:t>14</w:t>
        </w:r>
        <w:r>
          <w:rPr>
            <w:noProof/>
          </w:rPr>
          <w:fldChar w:fldCharType="end"/>
        </w:r>
      </w:p>
    </w:sdtContent>
  </w:sdt>
  <w:p w14:paraId="3AA95F5B" w14:textId="77777777" w:rsidR="001A7FF3" w:rsidRDefault="001A7FF3">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014282"/>
      <w:docPartObj>
        <w:docPartGallery w:val="Page Numbers (Top of Page)"/>
        <w:docPartUnique/>
      </w:docPartObj>
    </w:sdtPr>
    <w:sdtEndPr/>
    <w:sdtContent>
      <w:p w14:paraId="7F491D81" w14:textId="28CBE568" w:rsidR="001A7FF3" w:rsidRDefault="008642DF">
        <w:pPr>
          <w:pStyle w:val="ac"/>
          <w:jc w:val="center"/>
        </w:pPr>
        <w:r>
          <w:fldChar w:fldCharType="begin"/>
        </w:r>
        <w:r>
          <w:instrText>PAGE   \* MERGEFORMAT</w:instrText>
        </w:r>
        <w:r>
          <w:fldChar w:fldCharType="separate"/>
        </w:r>
        <w:r w:rsidR="00705616">
          <w:rPr>
            <w:noProof/>
          </w:rPr>
          <w:t>12</w:t>
        </w:r>
        <w:r>
          <w:rPr>
            <w:noProof/>
          </w:rPr>
          <w:fldChar w:fldCharType="end"/>
        </w:r>
      </w:p>
    </w:sdtContent>
  </w:sdt>
  <w:p w14:paraId="32FDD932" w14:textId="77777777" w:rsidR="001A7FF3" w:rsidRDefault="001A7FF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9" w15:restartNumberingAfterBreak="0">
    <w:nsid w:val="0FC81DFD"/>
    <w:multiLevelType w:val="hybridMultilevel"/>
    <w:tmpl w:val="768446E6"/>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491B76"/>
    <w:multiLevelType w:val="hybridMultilevel"/>
    <w:tmpl w:val="755CE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E95D14"/>
    <w:multiLevelType w:val="hybridMultilevel"/>
    <w:tmpl w:val="2A6CC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083D15"/>
    <w:multiLevelType w:val="hybridMultilevel"/>
    <w:tmpl w:val="FE7EE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6F3FC7"/>
    <w:multiLevelType w:val="hybridMultilevel"/>
    <w:tmpl w:val="D4E01F6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88169C"/>
    <w:multiLevelType w:val="hybridMultilevel"/>
    <w:tmpl w:val="26EA2F86"/>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A373E9D"/>
    <w:multiLevelType w:val="hybridMultilevel"/>
    <w:tmpl w:val="A392A602"/>
    <w:lvl w:ilvl="0" w:tplc="2E7241D4">
      <w:start w:val="6"/>
      <w:numFmt w:val="decimal"/>
      <w:lvlText w:val="%1"/>
      <w:lvlJc w:val="left"/>
      <w:pPr>
        <w:ind w:left="1779"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CA2EC5"/>
    <w:multiLevelType w:val="hybridMultilevel"/>
    <w:tmpl w:val="CC22E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4E751F"/>
    <w:multiLevelType w:val="hybridMultilevel"/>
    <w:tmpl w:val="EB2A5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090C06"/>
    <w:multiLevelType w:val="hybridMultilevel"/>
    <w:tmpl w:val="E5F8DD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B06E42"/>
    <w:multiLevelType w:val="hybridMultilevel"/>
    <w:tmpl w:val="3614E46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674CD3"/>
    <w:multiLevelType w:val="hybridMultilevel"/>
    <w:tmpl w:val="20AA9F98"/>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EAF7E47"/>
    <w:multiLevelType w:val="hybridMultilevel"/>
    <w:tmpl w:val="92ECE04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244F1B"/>
    <w:multiLevelType w:val="hybridMultilevel"/>
    <w:tmpl w:val="07EC5ED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DA10ED"/>
    <w:multiLevelType w:val="hybridMultilevel"/>
    <w:tmpl w:val="167CF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3C9341A"/>
    <w:multiLevelType w:val="hybridMultilevel"/>
    <w:tmpl w:val="2A1CCCF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AA731D4"/>
    <w:multiLevelType w:val="hybridMultilevel"/>
    <w:tmpl w:val="A208BD7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E73EA7"/>
    <w:multiLevelType w:val="hybridMultilevel"/>
    <w:tmpl w:val="B744584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1665CA"/>
    <w:multiLevelType w:val="hybridMultilevel"/>
    <w:tmpl w:val="982E9F4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EA20C5"/>
    <w:multiLevelType w:val="hybridMultilevel"/>
    <w:tmpl w:val="D06C3D28"/>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B74CF6"/>
    <w:multiLevelType w:val="multilevel"/>
    <w:tmpl w:val="4D400186"/>
    <w:lvl w:ilvl="0">
      <w:start w:val="6"/>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2"/>
      <w:numFmt w:val="none"/>
      <w:lvlText w:val=""/>
      <w:lvlJc w:val="left"/>
      <w:pPr>
        <w:ind w:left="0" w:firstLine="0"/>
      </w:pPr>
      <w:rPr>
        <w:rFonts w:hint="default"/>
      </w:rPr>
    </w:lvl>
    <w:lvl w:ilvl="4">
      <w:start w:val="1"/>
      <w:numFmt w:val="decimal"/>
      <w:lvlText w:val="%5."/>
      <w:lvlJc w:val="left"/>
      <w:pPr>
        <w:ind w:left="709" w:firstLine="0"/>
      </w:pPr>
      <w:rPr>
        <w:rFonts w:hint="default"/>
      </w:rPr>
    </w:lvl>
    <w:lvl w:ilvl="5">
      <w:start w:val="1"/>
      <w:numFmt w:val="decimal"/>
      <w:lvlText w:val="%6"/>
      <w:lvlJc w:val="left"/>
      <w:pPr>
        <w:ind w:left="2736" w:hanging="936"/>
      </w:pPr>
      <w:rPr>
        <w:rFonts w:hint="default"/>
        <w:color w:val="auto"/>
      </w:rPr>
    </w:lvl>
    <w:lvl w:ilvl="6">
      <w:start w:val="3"/>
      <w:numFmt w:val="decimal"/>
      <w:lvlText w:val="%1.%2.%3%7."/>
      <w:lvlJc w:val="left"/>
      <w:pPr>
        <w:ind w:left="709"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5F40B4E"/>
    <w:multiLevelType w:val="hybridMultilevel"/>
    <w:tmpl w:val="9CDC26F4"/>
    <w:lvl w:ilvl="0" w:tplc="53F670CC">
      <w:start w:val="1"/>
      <w:numFmt w:val="bullet"/>
      <w:lvlText w:val=""/>
      <w:lvlJc w:val="left"/>
      <w:pPr>
        <w:ind w:left="423" w:hanging="360"/>
      </w:pPr>
      <w:rPr>
        <w:rFonts w:ascii="Symbol" w:hAnsi="Symbol" w:hint="default"/>
      </w:rPr>
    </w:lvl>
    <w:lvl w:ilvl="1" w:tplc="04190003" w:tentative="1">
      <w:start w:val="1"/>
      <w:numFmt w:val="bullet"/>
      <w:lvlText w:val="o"/>
      <w:lvlJc w:val="left"/>
      <w:pPr>
        <w:ind w:left="1143" w:hanging="360"/>
      </w:pPr>
      <w:rPr>
        <w:rFonts w:ascii="Courier New" w:hAnsi="Courier New" w:cs="Courier New" w:hint="default"/>
      </w:rPr>
    </w:lvl>
    <w:lvl w:ilvl="2" w:tplc="04190005" w:tentative="1">
      <w:start w:val="1"/>
      <w:numFmt w:val="bullet"/>
      <w:lvlText w:val=""/>
      <w:lvlJc w:val="left"/>
      <w:pPr>
        <w:ind w:left="1863" w:hanging="360"/>
      </w:pPr>
      <w:rPr>
        <w:rFonts w:ascii="Wingdings" w:hAnsi="Wingdings" w:hint="default"/>
      </w:rPr>
    </w:lvl>
    <w:lvl w:ilvl="3" w:tplc="04190001" w:tentative="1">
      <w:start w:val="1"/>
      <w:numFmt w:val="bullet"/>
      <w:lvlText w:val=""/>
      <w:lvlJc w:val="left"/>
      <w:pPr>
        <w:ind w:left="2583" w:hanging="360"/>
      </w:pPr>
      <w:rPr>
        <w:rFonts w:ascii="Symbol" w:hAnsi="Symbol" w:hint="default"/>
      </w:rPr>
    </w:lvl>
    <w:lvl w:ilvl="4" w:tplc="04190003" w:tentative="1">
      <w:start w:val="1"/>
      <w:numFmt w:val="bullet"/>
      <w:lvlText w:val="o"/>
      <w:lvlJc w:val="left"/>
      <w:pPr>
        <w:ind w:left="3303" w:hanging="360"/>
      </w:pPr>
      <w:rPr>
        <w:rFonts w:ascii="Courier New" w:hAnsi="Courier New" w:cs="Courier New" w:hint="default"/>
      </w:rPr>
    </w:lvl>
    <w:lvl w:ilvl="5" w:tplc="04190005" w:tentative="1">
      <w:start w:val="1"/>
      <w:numFmt w:val="bullet"/>
      <w:lvlText w:val=""/>
      <w:lvlJc w:val="left"/>
      <w:pPr>
        <w:ind w:left="4023" w:hanging="360"/>
      </w:pPr>
      <w:rPr>
        <w:rFonts w:ascii="Wingdings" w:hAnsi="Wingdings" w:hint="default"/>
      </w:rPr>
    </w:lvl>
    <w:lvl w:ilvl="6" w:tplc="04190001" w:tentative="1">
      <w:start w:val="1"/>
      <w:numFmt w:val="bullet"/>
      <w:lvlText w:val=""/>
      <w:lvlJc w:val="left"/>
      <w:pPr>
        <w:ind w:left="4743" w:hanging="360"/>
      </w:pPr>
      <w:rPr>
        <w:rFonts w:ascii="Symbol" w:hAnsi="Symbol" w:hint="default"/>
      </w:rPr>
    </w:lvl>
    <w:lvl w:ilvl="7" w:tplc="04190003" w:tentative="1">
      <w:start w:val="1"/>
      <w:numFmt w:val="bullet"/>
      <w:lvlText w:val="o"/>
      <w:lvlJc w:val="left"/>
      <w:pPr>
        <w:ind w:left="5463" w:hanging="360"/>
      </w:pPr>
      <w:rPr>
        <w:rFonts w:ascii="Courier New" w:hAnsi="Courier New" w:cs="Courier New" w:hint="default"/>
      </w:rPr>
    </w:lvl>
    <w:lvl w:ilvl="8" w:tplc="04190005" w:tentative="1">
      <w:start w:val="1"/>
      <w:numFmt w:val="bullet"/>
      <w:lvlText w:val=""/>
      <w:lvlJc w:val="left"/>
      <w:pPr>
        <w:ind w:left="6183" w:hanging="360"/>
      </w:pPr>
      <w:rPr>
        <w:rFonts w:ascii="Wingdings" w:hAnsi="Wingdings" w:hint="default"/>
      </w:rPr>
    </w:lvl>
  </w:abstractNum>
  <w:abstractNum w:abstractNumId="37" w15:restartNumberingAfterBreak="0">
    <w:nsid w:val="66B50038"/>
    <w:multiLevelType w:val="hybridMultilevel"/>
    <w:tmpl w:val="2B0CEFE8"/>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C76065"/>
    <w:multiLevelType w:val="hybridMultilevel"/>
    <w:tmpl w:val="835E2A5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41" w15:restartNumberingAfterBreak="0">
    <w:nsid w:val="6E2B25F3"/>
    <w:multiLevelType w:val="hybridMultilevel"/>
    <w:tmpl w:val="225ED1B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36D6B8E"/>
    <w:multiLevelType w:val="hybridMultilevel"/>
    <w:tmpl w:val="0262BAC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EF1C10"/>
    <w:multiLevelType w:val="hybridMultilevel"/>
    <w:tmpl w:val="6CAEF1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FD51FC"/>
    <w:multiLevelType w:val="hybridMultilevel"/>
    <w:tmpl w:val="CF0CA468"/>
    <w:lvl w:ilvl="0" w:tplc="6638C8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C266DB"/>
    <w:multiLevelType w:val="hybridMultilevel"/>
    <w:tmpl w:val="495EEF9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DD104B0"/>
    <w:multiLevelType w:val="hybridMultilevel"/>
    <w:tmpl w:val="0750C64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0"/>
    <w:lvlOverride w:ilvl="0">
      <w:startOverride w:val="1"/>
    </w:lvlOverride>
    <w:lvlOverride w:ilvl="1"/>
    <w:lvlOverride w:ilvl="2"/>
    <w:lvlOverride w:ilvl="3"/>
    <w:lvlOverride w:ilvl="4"/>
    <w:lvlOverride w:ilvl="5"/>
    <w:lvlOverride w:ilvl="6"/>
    <w:lvlOverride w:ilvl="7"/>
    <w:lvlOverride w:ilvl="8"/>
  </w:num>
  <w:num w:numId="3">
    <w:abstractNumId w:val="24"/>
  </w:num>
  <w:num w:numId="4">
    <w:abstractNumId w:val="2"/>
  </w:num>
  <w:num w:numId="5">
    <w:abstractNumId w:val="8"/>
  </w:num>
  <w:num w:numId="6">
    <w:abstractNumId w:val="39"/>
  </w:num>
  <w:num w:numId="7">
    <w:abstractNumId w:val="47"/>
  </w:num>
  <w:num w:numId="8">
    <w:abstractNumId w:val="36"/>
  </w:num>
  <w:num w:numId="9">
    <w:abstractNumId w:val="16"/>
  </w:num>
  <w:num w:numId="10">
    <w:abstractNumId w:val="4"/>
  </w:num>
  <w:num w:numId="11">
    <w:abstractNumId w:val="32"/>
  </w:num>
  <w:num w:numId="12">
    <w:abstractNumId w:val="42"/>
  </w:num>
  <w:num w:numId="13">
    <w:abstractNumId w:val="6"/>
  </w:num>
  <w:num w:numId="14">
    <w:abstractNumId w:val="18"/>
  </w:num>
  <w:num w:numId="15">
    <w:abstractNumId w:val="5"/>
  </w:num>
  <w:num w:numId="16">
    <w:abstractNumId w:val="7"/>
  </w:num>
  <w:num w:numId="17">
    <w:abstractNumId w:val="22"/>
  </w:num>
  <w:num w:numId="18">
    <w:abstractNumId w:val="28"/>
  </w:num>
  <w:num w:numId="19">
    <w:abstractNumId w:val="10"/>
  </w:num>
  <w:num w:numId="20">
    <w:abstractNumId w:val="3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7"/>
  </w:num>
  <w:num w:numId="24">
    <w:abstractNumId w:val="31"/>
  </w:num>
  <w:num w:numId="25">
    <w:abstractNumId w:val="15"/>
  </w:num>
  <w:num w:numId="26">
    <w:abstractNumId w:val="30"/>
  </w:num>
  <w:num w:numId="27">
    <w:abstractNumId w:val="20"/>
  </w:num>
  <w:num w:numId="28">
    <w:abstractNumId w:val="13"/>
  </w:num>
  <w:num w:numId="29">
    <w:abstractNumId w:val="43"/>
  </w:num>
  <w:num w:numId="30">
    <w:abstractNumId w:val="45"/>
  </w:num>
  <w:num w:numId="31">
    <w:abstractNumId w:val="21"/>
  </w:num>
  <w:num w:numId="32">
    <w:abstractNumId w:val="9"/>
  </w:num>
  <w:num w:numId="33">
    <w:abstractNumId w:val="41"/>
  </w:num>
  <w:num w:numId="34">
    <w:abstractNumId w:val="38"/>
  </w:num>
  <w:num w:numId="35">
    <w:abstractNumId w:val="17"/>
  </w:num>
  <w:num w:numId="36">
    <w:abstractNumId w:val="34"/>
  </w:num>
  <w:num w:numId="37">
    <w:abstractNumId w:val="23"/>
  </w:num>
  <w:num w:numId="38">
    <w:abstractNumId w:val="33"/>
  </w:num>
  <w:num w:numId="39">
    <w:abstractNumId w:val="29"/>
  </w:num>
  <w:num w:numId="40">
    <w:abstractNumId w:val="14"/>
  </w:num>
  <w:num w:numId="41">
    <w:abstractNumId w:val="26"/>
  </w:num>
  <w:num w:numId="42">
    <w:abstractNumId w:val="25"/>
  </w:num>
  <w:num w:numId="43">
    <w:abstractNumId w:val="46"/>
  </w:num>
  <w:num w:numId="44">
    <w:abstractNumId w:val="44"/>
  </w:num>
  <w:num w:numId="45">
    <w:abstractNumId w:val="35"/>
  </w:num>
  <w:num w:numId="46">
    <w:abstractNumId w:val="11"/>
  </w:num>
  <w:num w:numId="47">
    <w:abstractNumId w:val="19"/>
  </w:num>
  <w:num w:numId="48">
    <w:abstractNumId w:val="42"/>
    <w:lvlOverride w:ilvl="0">
      <w:startOverride w:val="5"/>
    </w:lvlOverride>
    <w:lvlOverride w:ilvl="1">
      <w:startOverride w:val="4"/>
    </w:lvlOverride>
    <w:lvlOverride w:ilvl="2"/>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3E0D"/>
    <w:rsid w:val="00001CE1"/>
    <w:rsid w:val="00002658"/>
    <w:rsid w:val="000043A7"/>
    <w:rsid w:val="0000455F"/>
    <w:rsid w:val="0000484B"/>
    <w:rsid w:val="00004E6F"/>
    <w:rsid w:val="00004F92"/>
    <w:rsid w:val="00005D74"/>
    <w:rsid w:val="00006674"/>
    <w:rsid w:val="00006D37"/>
    <w:rsid w:val="000075E5"/>
    <w:rsid w:val="000107A4"/>
    <w:rsid w:val="0001144F"/>
    <w:rsid w:val="000119FD"/>
    <w:rsid w:val="00011D36"/>
    <w:rsid w:val="00011EF8"/>
    <w:rsid w:val="00012017"/>
    <w:rsid w:val="00014159"/>
    <w:rsid w:val="000154A4"/>
    <w:rsid w:val="000162B5"/>
    <w:rsid w:val="00016934"/>
    <w:rsid w:val="000170AF"/>
    <w:rsid w:val="000201F8"/>
    <w:rsid w:val="00020E45"/>
    <w:rsid w:val="000213CE"/>
    <w:rsid w:val="00021C27"/>
    <w:rsid w:val="00022A39"/>
    <w:rsid w:val="0002356E"/>
    <w:rsid w:val="00024672"/>
    <w:rsid w:val="000270DB"/>
    <w:rsid w:val="0003098C"/>
    <w:rsid w:val="00031E62"/>
    <w:rsid w:val="00032AAD"/>
    <w:rsid w:val="00034904"/>
    <w:rsid w:val="000350F8"/>
    <w:rsid w:val="0003559F"/>
    <w:rsid w:val="00036273"/>
    <w:rsid w:val="000364EF"/>
    <w:rsid w:val="00036B4A"/>
    <w:rsid w:val="00036DDC"/>
    <w:rsid w:val="000410E4"/>
    <w:rsid w:val="0004140F"/>
    <w:rsid w:val="000422A5"/>
    <w:rsid w:val="00042D9D"/>
    <w:rsid w:val="0004301C"/>
    <w:rsid w:val="000437AD"/>
    <w:rsid w:val="00043E57"/>
    <w:rsid w:val="000449DE"/>
    <w:rsid w:val="0004514D"/>
    <w:rsid w:val="00045566"/>
    <w:rsid w:val="0004598C"/>
    <w:rsid w:val="00047126"/>
    <w:rsid w:val="000474AB"/>
    <w:rsid w:val="000474B4"/>
    <w:rsid w:val="0005086D"/>
    <w:rsid w:val="000548C0"/>
    <w:rsid w:val="0005514C"/>
    <w:rsid w:val="00055695"/>
    <w:rsid w:val="00057DB4"/>
    <w:rsid w:val="00060565"/>
    <w:rsid w:val="00061080"/>
    <w:rsid w:val="00062012"/>
    <w:rsid w:val="000622D1"/>
    <w:rsid w:val="000629BB"/>
    <w:rsid w:val="00062F10"/>
    <w:rsid w:val="0006316B"/>
    <w:rsid w:val="0006673C"/>
    <w:rsid w:val="000670B2"/>
    <w:rsid w:val="000672C2"/>
    <w:rsid w:val="00070E0F"/>
    <w:rsid w:val="00070FB3"/>
    <w:rsid w:val="00073075"/>
    <w:rsid w:val="0007360D"/>
    <w:rsid w:val="00073919"/>
    <w:rsid w:val="000745DA"/>
    <w:rsid w:val="00074DDC"/>
    <w:rsid w:val="00074F49"/>
    <w:rsid w:val="00075FC3"/>
    <w:rsid w:val="000761FC"/>
    <w:rsid w:val="00076A63"/>
    <w:rsid w:val="00076F7E"/>
    <w:rsid w:val="0008166B"/>
    <w:rsid w:val="00081DDC"/>
    <w:rsid w:val="000822CB"/>
    <w:rsid w:val="00082E77"/>
    <w:rsid w:val="00082FAB"/>
    <w:rsid w:val="00083BD5"/>
    <w:rsid w:val="00083EF6"/>
    <w:rsid w:val="00084C39"/>
    <w:rsid w:val="00090289"/>
    <w:rsid w:val="0009050F"/>
    <w:rsid w:val="00091029"/>
    <w:rsid w:val="0009260A"/>
    <w:rsid w:val="00092FB0"/>
    <w:rsid w:val="0009414D"/>
    <w:rsid w:val="000954BC"/>
    <w:rsid w:val="00095F93"/>
    <w:rsid w:val="00096404"/>
    <w:rsid w:val="000974C0"/>
    <w:rsid w:val="0009792B"/>
    <w:rsid w:val="00097B74"/>
    <w:rsid w:val="000A1091"/>
    <w:rsid w:val="000A16EA"/>
    <w:rsid w:val="000A17DC"/>
    <w:rsid w:val="000A29D1"/>
    <w:rsid w:val="000A3B38"/>
    <w:rsid w:val="000A3D94"/>
    <w:rsid w:val="000A4A98"/>
    <w:rsid w:val="000A504D"/>
    <w:rsid w:val="000A5199"/>
    <w:rsid w:val="000A5D70"/>
    <w:rsid w:val="000A6720"/>
    <w:rsid w:val="000A6BFB"/>
    <w:rsid w:val="000A6EDF"/>
    <w:rsid w:val="000A7F40"/>
    <w:rsid w:val="000B0690"/>
    <w:rsid w:val="000B1145"/>
    <w:rsid w:val="000B2412"/>
    <w:rsid w:val="000B3575"/>
    <w:rsid w:val="000B434B"/>
    <w:rsid w:val="000B48FF"/>
    <w:rsid w:val="000B4AC3"/>
    <w:rsid w:val="000B4E01"/>
    <w:rsid w:val="000B530B"/>
    <w:rsid w:val="000B53BA"/>
    <w:rsid w:val="000B56A7"/>
    <w:rsid w:val="000B57F5"/>
    <w:rsid w:val="000B75E6"/>
    <w:rsid w:val="000C0410"/>
    <w:rsid w:val="000C0D9E"/>
    <w:rsid w:val="000C0E2B"/>
    <w:rsid w:val="000C18F4"/>
    <w:rsid w:val="000C1C3C"/>
    <w:rsid w:val="000C1EC9"/>
    <w:rsid w:val="000C2919"/>
    <w:rsid w:val="000C3948"/>
    <w:rsid w:val="000C41AC"/>
    <w:rsid w:val="000C477D"/>
    <w:rsid w:val="000C4FC6"/>
    <w:rsid w:val="000C6AAE"/>
    <w:rsid w:val="000C7F39"/>
    <w:rsid w:val="000D16CD"/>
    <w:rsid w:val="000D1BD2"/>
    <w:rsid w:val="000D1D72"/>
    <w:rsid w:val="000D2070"/>
    <w:rsid w:val="000D22A8"/>
    <w:rsid w:val="000D359C"/>
    <w:rsid w:val="000D434A"/>
    <w:rsid w:val="000D539C"/>
    <w:rsid w:val="000D6AB7"/>
    <w:rsid w:val="000D6FD5"/>
    <w:rsid w:val="000D7E69"/>
    <w:rsid w:val="000E023F"/>
    <w:rsid w:val="000E103B"/>
    <w:rsid w:val="000E4102"/>
    <w:rsid w:val="000E494A"/>
    <w:rsid w:val="000E4F4E"/>
    <w:rsid w:val="000E5549"/>
    <w:rsid w:val="000E5EF5"/>
    <w:rsid w:val="000E752E"/>
    <w:rsid w:val="000E76CB"/>
    <w:rsid w:val="000E7DCE"/>
    <w:rsid w:val="000F1F02"/>
    <w:rsid w:val="000F288F"/>
    <w:rsid w:val="000F2AA0"/>
    <w:rsid w:val="000F330B"/>
    <w:rsid w:val="000F35A1"/>
    <w:rsid w:val="000F4B7B"/>
    <w:rsid w:val="000F513B"/>
    <w:rsid w:val="000F51CB"/>
    <w:rsid w:val="000F5AFE"/>
    <w:rsid w:val="000F6B16"/>
    <w:rsid w:val="000F6F86"/>
    <w:rsid w:val="0010174F"/>
    <w:rsid w:val="00102495"/>
    <w:rsid w:val="0010289F"/>
    <w:rsid w:val="00102CD2"/>
    <w:rsid w:val="0010344F"/>
    <w:rsid w:val="00103BEB"/>
    <w:rsid w:val="00103EC2"/>
    <w:rsid w:val="00104A69"/>
    <w:rsid w:val="001066E5"/>
    <w:rsid w:val="001108E0"/>
    <w:rsid w:val="00111537"/>
    <w:rsid w:val="00111C37"/>
    <w:rsid w:val="00111C6E"/>
    <w:rsid w:val="00112668"/>
    <w:rsid w:val="00112A1E"/>
    <w:rsid w:val="00114450"/>
    <w:rsid w:val="00114C2C"/>
    <w:rsid w:val="00115123"/>
    <w:rsid w:val="00116168"/>
    <w:rsid w:val="00116E23"/>
    <w:rsid w:val="00117284"/>
    <w:rsid w:val="001176AD"/>
    <w:rsid w:val="00117B28"/>
    <w:rsid w:val="0012098B"/>
    <w:rsid w:val="00120C25"/>
    <w:rsid w:val="00121879"/>
    <w:rsid w:val="001221C7"/>
    <w:rsid w:val="00123E7C"/>
    <w:rsid w:val="001254EE"/>
    <w:rsid w:val="00127577"/>
    <w:rsid w:val="00127890"/>
    <w:rsid w:val="00127B2B"/>
    <w:rsid w:val="00127E9A"/>
    <w:rsid w:val="001302A7"/>
    <w:rsid w:val="00130419"/>
    <w:rsid w:val="00132838"/>
    <w:rsid w:val="00132E54"/>
    <w:rsid w:val="001338ED"/>
    <w:rsid w:val="00133B8B"/>
    <w:rsid w:val="00134A2D"/>
    <w:rsid w:val="00134C3D"/>
    <w:rsid w:val="0013688A"/>
    <w:rsid w:val="001368C6"/>
    <w:rsid w:val="00142462"/>
    <w:rsid w:val="001435DD"/>
    <w:rsid w:val="00145166"/>
    <w:rsid w:val="001470B3"/>
    <w:rsid w:val="001479F8"/>
    <w:rsid w:val="001527A8"/>
    <w:rsid w:val="00153223"/>
    <w:rsid w:val="0015356D"/>
    <w:rsid w:val="00153D95"/>
    <w:rsid w:val="001540AD"/>
    <w:rsid w:val="00154655"/>
    <w:rsid w:val="00155233"/>
    <w:rsid w:val="001552B0"/>
    <w:rsid w:val="001556D0"/>
    <w:rsid w:val="00156365"/>
    <w:rsid w:val="0015677D"/>
    <w:rsid w:val="0015779F"/>
    <w:rsid w:val="00160ECB"/>
    <w:rsid w:val="0016181F"/>
    <w:rsid w:val="001632F9"/>
    <w:rsid w:val="001646A9"/>
    <w:rsid w:val="00166524"/>
    <w:rsid w:val="001668A5"/>
    <w:rsid w:val="00167CC8"/>
    <w:rsid w:val="00173337"/>
    <w:rsid w:val="0017354A"/>
    <w:rsid w:val="00173A5B"/>
    <w:rsid w:val="001745EF"/>
    <w:rsid w:val="00174CDF"/>
    <w:rsid w:val="00175B38"/>
    <w:rsid w:val="00175C77"/>
    <w:rsid w:val="0017646F"/>
    <w:rsid w:val="00176734"/>
    <w:rsid w:val="001801ED"/>
    <w:rsid w:val="0018060A"/>
    <w:rsid w:val="001811F4"/>
    <w:rsid w:val="00181540"/>
    <w:rsid w:val="0018236D"/>
    <w:rsid w:val="001826B2"/>
    <w:rsid w:val="0018278E"/>
    <w:rsid w:val="00182B1D"/>
    <w:rsid w:val="00182FAB"/>
    <w:rsid w:val="00183028"/>
    <w:rsid w:val="0018455D"/>
    <w:rsid w:val="001857DB"/>
    <w:rsid w:val="00186399"/>
    <w:rsid w:val="001867B5"/>
    <w:rsid w:val="0018746B"/>
    <w:rsid w:val="00191E15"/>
    <w:rsid w:val="00192D0B"/>
    <w:rsid w:val="00193571"/>
    <w:rsid w:val="0019391D"/>
    <w:rsid w:val="00193F50"/>
    <w:rsid w:val="0019484F"/>
    <w:rsid w:val="00195C40"/>
    <w:rsid w:val="00196CD1"/>
    <w:rsid w:val="00197098"/>
    <w:rsid w:val="001971EC"/>
    <w:rsid w:val="001A0047"/>
    <w:rsid w:val="001A1CB4"/>
    <w:rsid w:val="001A2BE5"/>
    <w:rsid w:val="001A31E8"/>
    <w:rsid w:val="001A37EB"/>
    <w:rsid w:val="001A4376"/>
    <w:rsid w:val="001A5461"/>
    <w:rsid w:val="001A54F4"/>
    <w:rsid w:val="001A5DB3"/>
    <w:rsid w:val="001A60D0"/>
    <w:rsid w:val="001A68D1"/>
    <w:rsid w:val="001A6E12"/>
    <w:rsid w:val="001A6F2E"/>
    <w:rsid w:val="001A7FF3"/>
    <w:rsid w:val="001B179C"/>
    <w:rsid w:val="001B17FB"/>
    <w:rsid w:val="001B1AFE"/>
    <w:rsid w:val="001B316A"/>
    <w:rsid w:val="001B35E1"/>
    <w:rsid w:val="001B5028"/>
    <w:rsid w:val="001B66C2"/>
    <w:rsid w:val="001B7083"/>
    <w:rsid w:val="001C0088"/>
    <w:rsid w:val="001C0802"/>
    <w:rsid w:val="001C14F4"/>
    <w:rsid w:val="001C19E0"/>
    <w:rsid w:val="001C1B2E"/>
    <w:rsid w:val="001C1CBB"/>
    <w:rsid w:val="001C4044"/>
    <w:rsid w:val="001C639C"/>
    <w:rsid w:val="001C6417"/>
    <w:rsid w:val="001D126D"/>
    <w:rsid w:val="001D17C8"/>
    <w:rsid w:val="001D1854"/>
    <w:rsid w:val="001D22B4"/>
    <w:rsid w:val="001D2536"/>
    <w:rsid w:val="001D34C1"/>
    <w:rsid w:val="001D3E5B"/>
    <w:rsid w:val="001D45D6"/>
    <w:rsid w:val="001D50F0"/>
    <w:rsid w:val="001D5917"/>
    <w:rsid w:val="001D5BCA"/>
    <w:rsid w:val="001D5E69"/>
    <w:rsid w:val="001D6383"/>
    <w:rsid w:val="001D6AEC"/>
    <w:rsid w:val="001D7152"/>
    <w:rsid w:val="001E0AFF"/>
    <w:rsid w:val="001E3875"/>
    <w:rsid w:val="001E3D8D"/>
    <w:rsid w:val="001E44B1"/>
    <w:rsid w:val="001E76AB"/>
    <w:rsid w:val="001F086F"/>
    <w:rsid w:val="001F2D22"/>
    <w:rsid w:val="001F41C5"/>
    <w:rsid w:val="001F5596"/>
    <w:rsid w:val="001F7024"/>
    <w:rsid w:val="00200CDE"/>
    <w:rsid w:val="002040F6"/>
    <w:rsid w:val="002048AD"/>
    <w:rsid w:val="00204910"/>
    <w:rsid w:val="00206C3D"/>
    <w:rsid w:val="00207DE2"/>
    <w:rsid w:val="0021001E"/>
    <w:rsid w:val="002115F5"/>
    <w:rsid w:val="00211944"/>
    <w:rsid w:val="0021251B"/>
    <w:rsid w:val="00212E3C"/>
    <w:rsid w:val="00213CFF"/>
    <w:rsid w:val="0021441B"/>
    <w:rsid w:val="00215CAE"/>
    <w:rsid w:val="0021730B"/>
    <w:rsid w:val="00217628"/>
    <w:rsid w:val="00220DAF"/>
    <w:rsid w:val="002228EE"/>
    <w:rsid w:val="00223147"/>
    <w:rsid w:val="00223699"/>
    <w:rsid w:val="00223C94"/>
    <w:rsid w:val="0022419D"/>
    <w:rsid w:val="002243A9"/>
    <w:rsid w:val="00225265"/>
    <w:rsid w:val="002255AA"/>
    <w:rsid w:val="0022616C"/>
    <w:rsid w:val="00226A0C"/>
    <w:rsid w:val="00226EDE"/>
    <w:rsid w:val="00227238"/>
    <w:rsid w:val="0022728C"/>
    <w:rsid w:val="002310C0"/>
    <w:rsid w:val="00231329"/>
    <w:rsid w:val="00232212"/>
    <w:rsid w:val="00234071"/>
    <w:rsid w:val="0023462D"/>
    <w:rsid w:val="00234C95"/>
    <w:rsid w:val="00234D61"/>
    <w:rsid w:val="00235EE1"/>
    <w:rsid w:val="002370CE"/>
    <w:rsid w:val="00240437"/>
    <w:rsid w:val="00242AA5"/>
    <w:rsid w:val="00243898"/>
    <w:rsid w:val="00243BFC"/>
    <w:rsid w:val="00243F80"/>
    <w:rsid w:val="002451C0"/>
    <w:rsid w:val="00251F7A"/>
    <w:rsid w:val="00252DA7"/>
    <w:rsid w:val="002534B3"/>
    <w:rsid w:val="00254490"/>
    <w:rsid w:val="0025645D"/>
    <w:rsid w:val="00256E75"/>
    <w:rsid w:val="00261DE3"/>
    <w:rsid w:val="00261EFA"/>
    <w:rsid w:val="00262427"/>
    <w:rsid w:val="00263138"/>
    <w:rsid w:val="0026368C"/>
    <w:rsid w:val="00265D29"/>
    <w:rsid w:val="0026603D"/>
    <w:rsid w:val="002677B9"/>
    <w:rsid w:val="00270909"/>
    <w:rsid w:val="002717F0"/>
    <w:rsid w:val="00273CA3"/>
    <w:rsid w:val="002740F7"/>
    <w:rsid w:val="00276389"/>
    <w:rsid w:val="0027653C"/>
    <w:rsid w:val="00276670"/>
    <w:rsid w:val="002811EB"/>
    <w:rsid w:val="00282D88"/>
    <w:rsid w:val="002836A6"/>
    <w:rsid w:val="0028414E"/>
    <w:rsid w:val="00284A7E"/>
    <w:rsid w:val="00287B9D"/>
    <w:rsid w:val="0029022B"/>
    <w:rsid w:val="0029153D"/>
    <w:rsid w:val="002915C6"/>
    <w:rsid w:val="00291E8B"/>
    <w:rsid w:val="00293136"/>
    <w:rsid w:val="00296AB1"/>
    <w:rsid w:val="002A115C"/>
    <w:rsid w:val="002A159D"/>
    <w:rsid w:val="002A2399"/>
    <w:rsid w:val="002A316C"/>
    <w:rsid w:val="002A584B"/>
    <w:rsid w:val="002A697B"/>
    <w:rsid w:val="002A6988"/>
    <w:rsid w:val="002B07BB"/>
    <w:rsid w:val="002B0C84"/>
    <w:rsid w:val="002B0EEB"/>
    <w:rsid w:val="002B19A9"/>
    <w:rsid w:val="002B1B01"/>
    <w:rsid w:val="002B2FC0"/>
    <w:rsid w:val="002B3749"/>
    <w:rsid w:val="002B568E"/>
    <w:rsid w:val="002B5956"/>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7EBD"/>
    <w:rsid w:val="002D00FD"/>
    <w:rsid w:val="002D059A"/>
    <w:rsid w:val="002D1213"/>
    <w:rsid w:val="002D1A4A"/>
    <w:rsid w:val="002D2B92"/>
    <w:rsid w:val="002D2F1B"/>
    <w:rsid w:val="002D3728"/>
    <w:rsid w:val="002D3AEC"/>
    <w:rsid w:val="002D3B6B"/>
    <w:rsid w:val="002D52CD"/>
    <w:rsid w:val="002D609B"/>
    <w:rsid w:val="002D644C"/>
    <w:rsid w:val="002D7295"/>
    <w:rsid w:val="002E0B9A"/>
    <w:rsid w:val="002E0C1F"/>
    <w:rsid w:val="002E15E4"/>
    <w:rsid w:val="002E16C0"/>
    <w:rsid w:val="002E2767"/>
    <w:rsid w:val="002E29B1"/>
    <w:rsid w:val="002E59BB"/>
    <w:rsid w:val="002E5DF5"/>
    <w:rsid w:val="002E6C1A"/>
    <w:rsid w:val="002E79E2"/>
    <w:rsid w:val="002E7F77"/>
    <w:rsid w:val="002F0AC3"/>
    <w:rsid w:val="002F0E87"/>
    <w:rsid w:val="002F0F69"/>
    <w:rsid w:val="002F1406"/>
    <w:rsid w:val="002F1798"/>
    <w:rsid w:val="002F2028"/>
    <w:rsid w:val="002F226E"/>
    <w:rsid w:val="002F24C9"/>
    <w:rsid w:val="002F2AE8"/>
    <w:rsid w:val="002F3236"/>
    <w:rsid w:val="002F3E24"/>
    <w:rsid w:val="002F4102"/>
    <w:rsid w:val="002F4283"/>
    <w:rsid w:val="002F5B47"/>
    <w:rsid w:val="002F6E44"/>
    <w:rsid w:val="0030025F"/>
    <w:rsid w:val="003021B0"/>
    <w:rsid w:val="00302A7B"/>
    <w:rsid w:val="00302D5A"/>
    <w:rsid w:val="0030358A"/>
    <w:rsid w:val="003038D0"/>
    <w:rsid w:val="00306399"/>
    <w:rsid w:val="00306939"/>
    <w:rsid w:val="00306D9F"/>
    <w:rsid w:val="00307BBA"/>
    <w:rsid w:val="00307D4A"/>
    <w:rsid w:val="00307E89"/>
    <w:rsid w:val="0031146E"/>
    <w:rsid w:val="0031220B"/>
    <w:rsid w:val="0031249B"/>
    <w:rsid w:val="0031337A"/>
    <w:rsid w:val="0031441A"/>
    <w:rsid w:val="00314454"/>
    <w:rsid w:val="00314897"/>
    <w:rsid w:val="00315307"/>
    <w:rsid w:val="003164D9"/>
    <w:rsid w:val="00316D63"/>
    <w:rsid w:val="00317F4B"/>
    <w:rsid w:val="00320172"/>
    <w:rsid w:val="00320E09"/>
    <w:rsid w:val="00324467"/>
    <w:rsid w:val="003270E2"/>
    <w:rsid w:val="003274FE"/>
    <w:rsid w:val="0033082A"/>
    <w:rsid w:val="00331985"/>
    <w:rsid w:val="003325B5"/>
    <w:rsid w:val="00332D11"/>
    <w:rsid w:val="00333B56"/>
    <w:rsid w:val="0033435A"/>
    <w:rsid w:val="00334899"/>
    <w:rsid w:val="00336448"/>
    <w:rsid w:val="003374DC"/>
    <w:rsid w:val="003379B3"/>
    <w:rsid w:val="00342AAE"/>
    <w:rsid w:val="00343089"/>
    <w:rsid w:val="0034380E"/>
    <w:rsid w:val="00343FC6"/>
    <w:rsid w:val="00345CDD"/>
    <w:rsid w:val="00346E25"/>
    <w:rsid w:val="00347E17"/>
    <w:rsid w:val="00350CEB"/>
    <w:rsid w:val="00351AE6"/>
    <w:rsid w:val="003522D1"/>
    <w:rsid w:val="00352BBC"/>
    <w:rsid w:val="00352CFF"/>
    <w:rsid w:val="00352FE2"/>
    <w:rsid w:val="00352FE9"/>
    <w:rsid w:val="00353330"/>
    <w:rsid w:val="003538F3"/>
    <w:rsid w:val="003541F8"/>
    <w:rsid w:val="00354828"/>
    <w:rsid w:val="003549CD"/>
    <w:rsid w:val="0035698C"/>
    <w:rsid w:val="00356E7D"/>
    <w:rsid w:val="00357AEE"/>
    <w:rsid w:val="00361F3F"/>
    <w:rsid w:val="00362528"/>
    <w:rsid w:val="003625B1"/>
    <w:rsid w:val="0036282B"/>
    <w:rsid w:val="003631C8"/>
    <w:rsid w:val="003635B7"/>
    <w:rsid w:val="0036408D"/>
    <w:rsid w:val="0036723E"/>
    <w:rsid w:val="00370011"/>
    <w:rsid w:val="003701DE"/>
    <w:rsid w:val="00370B92"/>
    <w:rsid w:val="0037187E"/>
    <w:rsid w:val="003730D3"/>
    <w:rsid w:val="003749B4"/>
    <w:rsid w:val="00375731"/>
    <w:rsid w:val="00375D43"/>
    <w:rsid w:val="00380189"/>
    <w:rsid w:val="003803AB"/>
    <w:rsid w:val="00380BE8"/>
    <w:rsid w:val="00380BF9"/>
    <w:rsid w:val="00381447"/>
    <w:rsid w:val="00381E6D"/>
    <w:rsid w:val="00382A5D"/>
    <w:rsid w:val="00383545"/>
    <w:rsid w:val="00384970"/>
    <w:rsid w:val="00384B34"/>
    <w:rsid w:val="00385AD6"/>
    <w:rsid w:val="00386236"/>
    <w:rsid w:val="0038719B"/>
    <w:rsid w:val="0039231D"/>
    <w:rsid w:val="00392CE2"/>
    <w:rsid w:val="00393168"/>
    <w:rsid w:val="00395239"/>
    <w:rsid w:val="003960F8"/>
    <w:rsid w:val="003A015E"/>
    <w:rsid w:val="003A0331"/>
    <w:rsid w:val="003A08A8"/>
    <w:rsid w:val="003A19E8"/>
    <w:rsid w:val="003A1C1D"/>
    <w:rsid w:val="003A2B52"/>
    <w:rsid w:val="003A2C38"/>
    <w:rsid w:val="003A38F4"/>
    <w:rsid w:val="003A3CAB"/>
    <w:rsid w:val="003A50CA"/>
    <w:rsid w:val="003A52E4"/>
    <w:rsid w:val="003A689C"/>
    <w:rsid w:val="003A790D"/>
    <w:rsid w:val="003B0CB3"/>
    <w:rsid w:val="003B138F"/>
    <w:rsid w:val="003B272A"/>
    <w:rsid w:val="003B2921"/>
    <w:rsid w:val="003B33FF"/>
    <w:rsid w:val="003B53D0"/>
    <w:rsid w:val="003B543C"/>
    <w:rsid w:val="003B65C0"/>
    <w:rsid w:val="003B7241"/>
    <w:rsid w:val="003C0A97"/>
    <w:rsid w:val="003C1D7D"/>
    <w:rsid w:val="003C1F06"/>
    <w:rsid w:val="003C337E"/>
    <w:rsid w:val="003C3571"/>
    <w:rsid w:val="003C502E"/>
    <w:rsid w:val="003C57C1"/>
    <w:rsid w:val="003C6072"/>
    <w:rsid w:val="003C60A1"/>
    <w:rsid w:val="003C6CFC"/>
    <w:rsid w:val="003C79B5"/>
    <w:rsid w:val="003D0C3A"/>
    <w:rsid w:val="003D10C2"/>
    <w:rsid w:val="003D298F"/>
    <w:rsid w:val="003D3A7E"/>
    <w:rsid w:val="003D3D56"/>
    <w:rsid w:val="003D4C5C"/>
    <w:rsid w:val="003D5F48"/>
    <w:rsid w:val="003D6E77"/>
    <w:rsid w:val="003D6E97"/>
    <w:rsid w:val="003D6F18"/>
    <w:rsid w:val="003D771D"/>
    <w:rsid w:val="003D7B0E"/>
    <w:rsid w:val="003E0956"/>
    <w:rsid w:val="003E104D"/>
    <w:rsid w:val="003E1C35"/>
    <w:rsid w:val="003E4AAD"/>
    <w:rsid w:val="003E5BE2"/>
    <w:rsid w:val="003E6754"/>
    <w:rsid w:val="003E76D4"/>
    <w:rsid w:val="003F0282"/>
    <w:rsid w:val="003F0EFB"/>
    <w:rsid w:val="003F1654"/>
    <w:rsid w:val="003F1DA0"/>
    <w:rsid w:val="003F2246"/>
    <w:rsid w:val="003F2AB4"/>
    <w:rsid w:val="003F2E06"/>
    <w:rsid w:val="003F37A8"/>
    <w:rsid w:val="003F3BC0"/>
    <w:rsid w:val="003F468B"/>
    <w:rsid w:val="003F5683"/>
    <w:rsid w:val="003F57B2"/>
    <w:rsid w:val="003F7770"/>
    <w:rsid w:val="003F77DD"/>
    <w:rsid w:val="003F7B76"/>
    <w:rsid w:val="0040027E"/>
    <w:rsid w:val="00402158"/>
    <w:rsid w:val="004021B6"/>
    <w:rsid w:val="00402A5A"/>
    <w:rsid w:val="004031B0"/>
    <w:rsid w:val="00403581"/>
    <w:rsid w:val="0040507E"/>
    <w:rsid w:val="004054C4"/>
    <w:rsid w:val="0040589F"/>
    <w:rsid w:val="00405A4D"/>
    <w:rsid w:val="004075D8"/>
    <w:rsid w:val="00407DEE"/>
    <w:rsid w:val="00410647"/>
    <w:rsid w:val="0041349B"/>
    <w:rsid w:val="00417274"/>
    <w:rsid w:val="0041782C"/>
    <w:rsid w:val="004178BC"/>
    <w:rsid w:val="00421B5F"/>
    <w:rsid w:val="0042287B"/>
    <w:rsid w:val="00422A7E"/>
    <w:rsid w:val="0042319C"/>
    <w:rsid w:val="00423395"/>
    <w:rsid w:val="004239DF"/>
    <w:rsid w:val="00423EFC"/>
    <w:rsid w:val="004248E3"/>
    <w:rsid w:val="00426E04"/>
    <w:rsid w:val="004274DC"/>
    <w:rsid w:val="0043086E"/>
    <w:rsid w:val="0043299F"/>
    <w:rsid w:val="00433F79"/>
    <w:rsid w:val="00435C89"/>
    <w:rsid w:val="00435F4B"/>
    <w:rsid w:val="00440FD6"/>
    <w:rsid w:val="004429B5"/>
    <w:rsid w:val="00442B02"/>
    <w:rsid w:val="00442FF3"/>
    <w:rsid w:val="00443558"/>
    <w:rsid w:val="00443DE3"/>
    <w:rsid w:val="00446766"/>
    <w:rsid w:val="00446CF8"/>
    <w:rsid w:val="00450044"/>
    <w:rsid w:val="0045027F"/>
    <w:rsid w:val="00451160"/>
    <w:rsid w:val="00453B7F"/>
    <w:rsid w:val="00453D8F"/>
    <w:rsid w:val="00453DD7"/>
    <w:rsid w:val="00453FDA"/>
    <w:rsid w:val="00454986"/>
    <w:rsid w:val="0045635D"/>
    <w:rsid w:val="004568C1"/>
    <w:rsid w:val="00460137"/>
    <w:rsid w:val="0046093D"/>
    <w:rsid w:val="0046779E"/>
    <w:rsid w:val="004701D9"/>
    <w:rsid w:val="0047081A"/>
    <w:rsid w:val="00472575"/>
    <w:rsid w:val="00472EF9"/>
    <w:rsid w:val="00474605"/>
    <w:rsid w:val="00482000"/>
    <w:rsid w:val="00482483"/>
    <w:rsid w:val="00483338"/>
    <w:rsid w:val="004856A7"/>
    <w:rsid w:val="004858C5"/>
    <w:rsid w:val="004862E6"/>
    <w:rsid w:val="004925D7"/>
    <w:rsid w:val="004927C8"/>
    <w:rsid w:val="00494E1D"/>
    <w:rsid w:val="00494E33"/>
    <w:rsid w:val="00495850"/>
    <w:rsid w:val="00495E9B"/>
    <w:rsid w:val="00496CB5"/>
    <w:rsid w:val="0049710A"/>
    <w:rsid w:val="00497306"/>
    <w:rsid w:val="004A14B5"/>
    <w:rsid w:val="004A2281"/>
    <w:rsid w:val="004A2798"/>
    <w:rsid w:val="004A2DB0"/>
    <w:rsid w:val="004A3244"/>
    <w:rsid w:val="004A37B2"/>
    <w:rsid w:val="004A3B74"/>
    <w:rsid w:val="004A3C6C"/>
    <w:rsid w:val="004A407D"/>
    <w:rsid w:val="004A40F7"/>
    <w:rsid w:val="004A5EB9"/>
    <w:rsid w:val="004A6C16"/>
    <w:rsid w:val="004A6DB1"/>
    <w:rsid w:val="004A6FB8"/>
    <w:rsid w:val="004A71BC"/>
    <w:rsid w:val="004A71F6"/>
    <w:rsid w:val="004A7606"/>
    <w:rsid w:val="004A7C24"/>
    <w:rsid w:val="004A7EE7"/>
    <w:rsid w:val="004B0940"/>
    <w:rsid w:val="004B3912"/>
    <w:rsid w:val="004B3C12"/>
    <w:rsid w:val="004B3EAF"/>
    <w:rsid w:val="004B6308"/>
    <w:rsid w:val="004C0987"/>
    <w:rsid w:val="004C3286"/>
    <w:rsid w:val="004C4C4C"/>
    <w:rsid w:val="004C4FEF"/>
    <w:rsid w:val="004C5EB4"/>
    <w:rsid w:val="004C6126"/>
    <w:rsid w:val="004C7715"/>
    <w:rsid w:val="004D03D2"/>
    <w:rsid w:val="004D0C4E"/>
    <w:rsid w:val="004D0CC7"/>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4C46"/>
    <w:rsid w:val="004E4DD5"/>
    <w:rsid w:val="004E66E8"/>
    <w:rsid w:val="004E6C7A"/>
    <w:rsid w:val="004E79ED"/>
    <w:rsid w:val="004F04AF"/>
    <w:rsid w:val="004F0C95"/>
    <w:rsid w:val="004F0F2E"/>
    <w:rsid w:val="004F2BBE"/>
    <w:rsid w:val="004F41BB"/>
    <w:rsid w:val="004F6115"/>
    <w:rsid w:val="004F741E"/>
    <w:rsid w:val="004F7C95"/>
    <w:rsid w:val="0050091C"/>
    <w:rsid w:val="00500CE5"/>
    <w:rsid w:val="00500E30"/>
    <w:rsid w:val="00503703"/>
    <w:rsid w:val="00504BB8"/>
    <w:rsid w:val="00504C46"/>
    <w:rsid w:val="005101E4"/>
    <w:rsid w:val="005106A0"/>
    <w:rsid w:val="00511694"/>
    <w:rsid w:val="00511A65"/>
    <w:rsid w:val="005129D2"/>
    <w:rsid w:val="005134FA"/>
    <w:rsid w:val="00513BCC"/>
    <w:rsid w:val="00513FAF"/>
    <w:rsid w:val="005146DD"/>
    <w:rsid w:val="00515305"/>
    <w:rsid w:val="005154D6"/>
    <w:rsid w:val="005156D9"/>
    <w:rsid w:val="00515985"/>
    <w:rsid w:val="00516109"/>
    <w:rsid w:val="005169C1"/>
    <w:rsid w:val="00516B17"/>
    <w:rsid w:val="00521B01"/>
    <w:rsid w:val="00522B22"/>
    <w:rsid w:val="00523621"/>
    <w:rsid w:val="00523DB8"/>
    <w:rsid w:val="00524370"/>
    <w:rsid w:val="005265DB"/>
    <w:rsid w:val="00527EFC"/>
    <w:rsid w:val="00530EC4"/>
    <w:rsid w:val="00532A00"/>
    <w:rsid w:val="005331A4"/>
    <w:rsid w:val="005338F1"/>
    <w:rsid w:val="00534378"/>
    <w:rsid w:val="0053462B"/>
    <w:rsid w:val="00534A20"/>
    <w:rsid w:val="00534E5C"/>
    <w:rsid w:val="005365C8"/>
    <w:rsid w:val="005366CD"/>
    <w:rsid w:val="00537358"/>
    <w:rsid w:val="00537E04"/>
    <w:rsid w:val="00540114"/>
    <w:rsid w:val="005401CA"/>
    <w:rsid w:val="0054241E"/>
    <w:rsid w:val="00543505"/>
    <w:rsid w:val="005439CD"/>
    <w:rsid w:val="00544315"/>
    <w:rsid w:val="00545406"/>
    <w:rsid w:val="005459AF"/>
    <w:rsid w:val="00546AF2"/>
    <w:rsid w:val="005475ED"/>
    <w:rsid w:val="0054770D"/>
    <w:rsid w:val="005509AE"/>
    <w:rsid w:val="00551131"/>
    <w:rsid w:val="00551C8B"/>
    <w:rsid w:val="00552246"/>
    <w:rsid w:val="00553344"/>
    <w:rsid w:val="00554526"/>
    <w:rsid w:val="00554FD4"/>
    <w:rsid w:val="00555268"/>
    <w:rsid w:val="005558F8"/>
    <w:rsid w:val="00555CD7"/>
    <w:rsid w:val="00556244"/>
    <w:rsid w:val="005566D1"/>
    <w:rsid w:val="00556A88"/>
    <w:rsid w:val="005570CE"/>
    <w:rsid w:val="00560461"/>
    <w:rsid w:val="00561171"/>
    <w:rsid w:val="0056180C"/>
    <w:rsid w:val="0056260E"/>
    <w:rsid w:val="00563BAD"/>
    <w:rsid w:val="00563EC3"/>
    <w:rsid w:val="00564462"/>
    <w:rsid w:val="005651E1"/>
    <w:rsid w:val="00565971"/>
    <w:rsid w:val="00565D23"/>
    <w:rsid w:val="00566BD8"/>
    <w:rsid w:val="00566E12"/>
    <w:rsid w:val="0057050B"/>
    <w:rsid w:val="005713AB"/>
    <w:rsid w:val="00574A34"/>
    <w:rsid w:val="00574C2D"/>
    <w:rsid w:val="00574CBB"/>
    <w:rsid w:val="00576E78"/>
    <w:rsid w:val="005776C0"/>
    <w:rsid w:val="00580243"/>
    <w:rsid w:val="00580E26"/>
    <w:rsid w:val="00580E46"/>
    <w:rsid w:val="005814C4"/>
    <w:rsid w:val="00581794"/>
    <w:rsid w:val="00583448"/>
    <w:rsid w:val="005839FF"/>
    <w:rsid w:val="00583ED3"/>
    <w:rsid w:val="005842EC"/>
    <w:rsid w:val="0058445B"/>
    <w:rsid w:val="00584C19"/>
    <w:rsid w:val="00584DA7"/>
    <w:rsid w:val="005852A3"/>
    <w:rsid w:val="00586134"/>
    <w:rsid w:val="0058634C"/>
    <w:rsid w:val="005867C9"/>
    <w:rsid w:val="0058689B"/>
    <w:rsid w:val="00587E26"/>
    <w:rsid w:val="00590E81"/>
    <w:rsid w:val="00590F4D"/>
    <w:rsid w:val="00590FE2"/>
    <w:rsid w:val="00591461"/>
    <w:rsid w:val="005925C4"/>
    <w:rsid w:val="00593185"/>
    <w:rsid w:val="005933F3"/>
    <w:rsid w:val="00594C42"/>
    <w:rsid w:val="005956A5"/>
    <w:rsid w:val="00595B90"/>
    <w:rsid w:val="005A00E8"/>
    <w:rsid w:val="005A03BA"/>
    <w:rsid w:val="005A24DB"/>
    <w:rsid w:val="005A55E1"/>
    <w:rsid w:val="005A74B0"/>
    <w:rsid w:val="005A76B8"/>
    <w:rsid w:val="005B1EAF"/>
    <w:rsid w:val="005B225F"/>
    <w:rsid w:val="005B2647"/>
    <w:rsid w:val="005B28B5"/>
    <w:rsid w:val="005B30A4"/>
    <w:rsid w:val="005B32EE"/>
    <w:rsid w:val="005B371A"/>
    <w:rsid w:val="005B605D"/>
    <w:rsid w:val="005B6317"/>
    <w:rsid w:val="005B72A3"/>
    <w:rsid w:val="005B7F45"/>
    <w:rsid w:val="005C16A0"/>
    <w:rsid w:val="005C17FD"/>
    <w:rsid w:val="005C2175"/>
    <w:rsid w:val="005C49D0"/>
    <w:rsid w:val="005C6508"/>
    <w:rsid w:val="005D073F"/>
    <w:rsid w:val="005D086E"/>
    <w:rsid w:val="005D1864"/>
    <w:rsid w:val="005D1959"/>
    <w:rsid w:val="005D249D"/>
    <w:rsid w:val="005D2E1B"/>
    <w:rsid w:val="005D388C"/>
    <w:rsid w:val="005D4ED1"/>
    <w:rsid w:val="005D5CC1"/>
    <w:rsid w:val="005D5EF1"/>
    <w:rsid w:val="005D68CE"/>
    <w:rsid w:val="005D6C92"/>
    <w:rsid w:val="005D78C1"/>
    <w:rsid w:val="005E14A0"/>
    <w:rsid w:val="005E2895"/>
    <w:rsid w:val="005E2F23"/>
    <w:rsid w:val="005E366E"/>
    <w:rsid w:val="005E3840"/>
    <w:rsid w:val="005E3E8E"/>
    <w:rsid w:val="005E43BD"/>
    <w:rsid w:val="005E642D"/>
    <w:rsid w:val="005E7E52"/>
    <w:rsid w:val="005F073C"/>
    <w:rsid w:val="005F13CE"/>
    <w:rsid w:val="005F1A1A"/>
    <w:rsid w:val="005F1C1E"/>
    <w:rsid w:val="005F2A00"/>
    <w:rsid w:val="005F2B9F"/>
    <w:rsid w:val="005F377F"/>
    <w:rsid w:val="005F3CE4"/>
    <w:rsid w:val="005F3E0D"/>
    <w:rsid w:val="005F4073"/>
    <w:rsid w:val="005F49E0"/>
    <w:rsid w:val="005F518D"/>
    <w:rsid w:val="005F69BA"/>
    <w:rsid w:val="005F6FC6"/>
    <w:rsid w:val="005F701E"/>
    <w:rsid w:val="005F707D"/>
    <w:rsid w:val="005F736E"/>
    <w:rsid w:val="00601924"/>
    <w:rsid w:val="00601A10"/>
    <w:rsid w:val="00601D15"/>
    <w:rsid w:val="00603159"/>
    <w:rsid w:val="006031DC"/>
    <w:rsid w:val="0060426D"/>
    <w:rsid w:val="00605C83"/>
    <w:rsid w:val="00606D64"/>
    <w:rsid w:val="0060726C"/>
    <w:rsid w:val="00610631"/>
    <w:rsid w:val="00610F94"/>
    <w:rsid w:val="00610FEC"/>
    <w:rsid w:val="006113AA"/>
    <w:rsid w:val="0061189C"/>
    <w:rsid w:val="00613ADB"/>
    <w:rsid w:val="00613BFE"/>
    <w:rsid w:val="00614B35"/>
    <w:rsid w:val="00614ED1"/>
    <w:rsid w:val="00614F17"/>
    <w:rsid w:val="00615426"/>
    <w:rsid w:val="006168A8"/>
    <w:rsid w:val="00617130"/>
    <w:rsid w:val="006205F6"/>
    <w:rsid w:val="006216E8"/>
    <w:rsid w:val="00621D5D"/>
    <w:rsid w:val="00623E0C"/>
    <w:rsid w:val="0062503B"/>
    <w:rsid w:val="006252E4"/>
    <w:rsid w:val="00625686"/>
    <w:rsid w:val="00625988"/>
    <w:rsid w:val="006259AB"/>
    <w:rsid w:val="0062615B"/>
    <w:rsid w:val="006274BB"/>
    <w:rsid w:val="00627D51"/>
    <w:rsid w:val="00627D5D"/>
    <w:rsid w:val="00633506"/>
    <w:rsid w:val="006335DB"/>
    <w:rsid w:val="0063379A"/>
    <w:rsid w:val="0063447C"/>
    <w:rsid w:val="00636967"/>
    <w:rsid w:val="00640964"/>
    <w:rsid w:val="0064201A"/>
    <w:rsid w:val="00642081"/>
    <w:rsid w:val="006427A9"/>
    <w:rsid w:val="00643206"/>
    <w:rsid w:val="00644062"/>
    <w:rsid w:val="00644DB6"/>
    <w:rsid w:val="00644FBD"/>
    <w:rsid w:val="00645560"/>
    <w:rsid w:val="006470FB"/>
    <w:rsid w:val="00650B66"/>
    <w:rsid w:val="00652AA3"/>
    <w:rsid w:val="00655A44"/>
    <w:rsid w:val="00655AD3"/>
    <w:rsid w:val="00656329"/>
    <w:rsid w:val="00660A27"/>
    <w:rsid w:val="0066105B"/>
    <w:rsid w:val="00662B1B"/>
    <w:rsid w:val="00662D30"/>
    <w:rsid w:val="0066571C"/>
    <w:rsid w:val="00665AFE"/>
    <w:rsid w:val="00665E2F"/>
    <w:rsid w:val="0067096A"/>
    <w:rsid w:val="00670C49"/>
    <w:rsid w:val="00671C43"/>
    <w:rsid w:val="0067232E"/>
    <w:rsid w:val="00674353"/>
    <w:rsid w:val="0067490C"/>
    <w:rsid w:val="0067655E"/>
    <w:rsid w:val="00677D7D"/>
    <w:rsid w:val="006802D7"/>
    <w:rsid w:val="00681328"/>
    <w:rsid w:val="0068572B"/>
    <w:rsid w:val="00685E2A"/>
    <w:rsid w:val="0068633D"/>
    <w:rsid w:val="006869AF"/>
    <w:rsid w:val="00687295"/>
    <w:rsid w:val="006877E5"/>
    <w:rsid w:val="006877F1"/>
    <w:rsid w:val="00687B56"/>
    <w:rsid w:val="006911CC"/>
    <w:rsid w:val="00691D19"/>
    <w:rsid w:val="00692393"/>
    <w:rsid w:val="00693DC8"/>
    <w:rsid w:val="00695B52"/>
    <w:rsid w:val="00696C10"/>
    <w:rsid w:val="006A1707"/>
    <w:rsid w:val="006A2EAF"/>
    <w:rsid w:val="006A5CC2"/>
    <w:rsid w:val="006A5E39"/>
    <w:rsid w:val="006A68A5"/>
    <w:rsid w:val="006A7B35"/>
    <w:rsid w:val="006B11CC"/>
    <w:rsid w:val="006B18C2"/>
    <w:rsid w:val="006B1B3B"/>
    <w:rsid w:val="006B2CE0"/>
    <w:rsid w:val="006B31F2"/>
    <w:rsid w:val="006B3A08"/>
    <w:rsid w:val="006C1320"/>
    <w:rsid w:val="006C6DF4"/>
    <w:rsid w:val="006C7E94"/>
    <w:rsid w:val="006D0117"/>
    <w:rsid w:val="006D0CC6"/>
    <w:rsid w:val="006D1E95"/>
    <w:rsid w:val="006D510F"/>
    <w:rsid w:val="006D5852"/>
    <w:rsid w:val="006D599C"/>
    <w:rsid w:val="006D6C6F"/>
    <w:rsid w:val="006D6D6D"/>
    <w:rsid w:val="006D79CC"/>
    <w:rsid w:val="006D7E81"/>
    <w:rsid w:val="006E12B6"/>
    <w:rsid w:val="006E19B3"/>
    <w:rsid w:val="006E1DCA"/>
    <w:rsid w:val="006E200E"/>
    <w:rsid w:val="006E2272"/>
    <w:rsid w:val="006E2914"/>
    <w:rsid w:val="006E3624"/>
    <w:rsid w:val="006E36D2"/>
    <w:rsid w:val="006E47F6"/>
    <w:rsid w:val="006E4F2A"/>
    <w:rsid w:val="006E53A5"/>
    <w:rsid w:val="006E5A93"/>
    <w:rsid w:val="006E5EA3"/>
    <w:rsid w:val="006F0388"/>
    <w:rsid w:val="006F1115"/>
    <w:rsid w:val="006F1ABB"/>
    <w:rsid w:val="006F347B"/>
    <w:rsid w:val="006F542E"/>
    <w:rsid w:val="006F566D"/>
    <w:rsid w:val="006F6BA2"/>
    <w:rsid w:val="00702CA9"/>
    <w:rsid w:val="0070480E"/>
    <w:rsid w:val="00705616"/>
    <w:rsid w:val="00705BFE"/>
    <w:rsid w:val="00705C8F"/>
    <w:rsid w:val="00706C17"/>
    <w:rsid w:val="00706E49"/>
    <w:rsid w:val="007104E4"/>
    <w:rsid w:val="00712F7F"/>
    <w:rsid w:val="007133F2"/>
    <w:rsid w:val="0071459A"/>
    <w:rsid w:val="007155B1"/>
    <w:rsid w:val="00716C87"/>
    <w:rsid w:val="007170C6"/>
    <w:rsid w:val="007174F7"/>
    <w:rsid w:val="007179AF"/>
    <w:rsid w:val="00717C44"/>
    <w:rsid w:val="00717DB3"/>
    <w:rsid w:val="007219D1"/>
    <w:rsid w:val="00721AD5"/>
    <w:rsid w:val="00721E06"/>
    <w:rsid w:val="00723B26"/>
    <w:rsid w:val="007246AC"/>
    <w:rsid w:val="00724E04"/>
    <w:rsid w:val="007250B8"/>
    <w:rsid w:val="00726214"/>
    <w:rsid w:val="00726AB5"/>
    <w:rsid w:val="007275EE"/>
    <w:rsid w:val="00730B26"/>
    <w:rsid w:val="0073136F"/>
    <w:rsid w:val="0073155E"/>
    <w:rsid w:val="00733976"/>
    <w:rsid w:val="00734133"/>
    <w:rsid w:val="007355A9"/>
    <w:rsid w:val="00735986"/>
    <w:rsid w:val="00735BD9"/>
    <w:rsid w:val="00736540"/>
    <w:rsid w:val="00736EAE"/>
    <w:rsid w:val="00737BA0"/>
    <w:rsid w:val="00742BAD"/>
    <w:rsid w:val="0074391A"/>
    <w:rsid w:val="00743CDC"/>
    <w:rsid w:val="00744628"/>
    <w:rsid w:val="0074477B"/>
    <w:rsid w:val="00746CA7"/>
    <w:rsid w:val="007476A8"/>
    <w:rsid w:val="007477BC"/>
    <w:rsid w:val="00747B12"/>
    <w:rsid w:val="00747EB9"/>
    <w:rsid w:val="00750983"/>
    <w:rsid w:val="00751505"/>
    <w:rsid w:val="00752C34"/>
    <w:rsid w:val="00756F94"/>
    <w:rsid w:val="0075790B"/>
    <w:rsid w:val="00760AA3"/>
    <w:rsid w:val="00760B8D"/>
    <w:rsid w:val="00762EAC"/>
    <w:rsid w:val="00762F90"/>
    <w:rsid w:val="00763B96"/>
    <w:rsid w:val="00764BAB"/>
    <w:rsid w:val="00764C69"/>
    <w:rsid w:val="007651DF"/>
    <w:rsid w:val="00765B5C"/>
    <w:rsid w:val="00766734"/>
    <w:rsid w:val="007668D0"/>
    <w:rsid w:val="00766CB1"/>
    <w:rsid w:val="00766F88"/>
    <w:rsid w:val="00766FAB"/>
    <w:rsid w:val="007709AB"/>
    <w:rsid w:val="00770F62"/>
    <w:rsid w:val="0077183E"/>
    <w:rsid w:val="007719BD"/>
    <w:rsid w:val="007726C4"/>
    <w:rsid w:val="00772D8C"/>
    <w:rsid w:val="007737EB"/>
    <w:rsid w:val="00773B07"/>
    <w:rsid w:val="00773D66"/>
    <w:rsid w:val="007769AC"/>
    <w:rsid w:val="00776C75"/>
    <w:rsid w:val="007814D9"/>
    <w:rsid w:val="007835FF"/>
    <w:rsid w:val="00783DFD"/>
    <w:rsid w:val="007846E6"/>
    <w:rsid w:val="00785027"/>
    <w:rsid w:val="0079114B"/>
    <w:rsid w:val="007914DF"/>
    <w:rsid w:val="007922F6"/>
    <w:rsid w:val="0079239E"/>
    <w:rsid w:val="007926F1"/>
    <w:rsid w:val="00793173"/>
    <w:rsid w:val="0079359E"/>
    <w:rsid w:val="00794BA6"/>
    <w:rsid w:val="00795341"/>
    <w:rsid w:val="00797304"/>
    <w:rsid w:val="00797466"/>
    <w:rsid w:val="00797768"/>
    <w:rsid w:val="00797F00"/>
    <w:rsid w:val="007A0118"/>
    <w:rsid w:val="007A21B3"/>
    <w:rsid w:val="007A2F0E"/>
    <w:rsid w:val="007A30C9"/>
    <w:rsid w:val="007A332D"/>
    <w:rsid w:val="007A3C5A"/>
    <w:rsid w:val="007A460D"/>
    <w:rsid w:val="007A5AAB"/>
    <w:rsid w:val="007A6D02"/>
    <w:rsid w:val="007A7E97"/>
    <w:rsid w:val="007B04FD"/>
    <w:rsid w:val="007B10F7"/>
    <w:rsid w:val="007B1122"/>
    <w:rsid w:val="007B17AA"/>
    <w:rsid w:val="007B1E0B"/>
    <w:rsid w:val="007B1F5C"/>
    <w:rsid w:val="007B2EAC"/>
    <w:rsid w:val="007B37B3"/>
    <w:rsid w:val="007B449A"/>
    <w:rsid w:val="007B61FB"/>
    <w:rsid w:val="007C0926"/>
    <w:rsid w:val="007C2334"/>
    <w:rsid w:val="007C297E"/>
    <w:rsid w:val="007C3227"/>
    <w:rsid w:val="007C3897"/>
    <w:rsid w:val="007D1688"/>
    <w:rsid w:val="007D232E"/>
    <w:rsid w:val="007D2876"/>
    <w:rsid w:val="007D4E23"/>
    <w:rsid w:val="007D6C0D"/>
    <w:rsid w:val="007E009A"/>
    <w:rsid w:val="007E0B73"/>
    <w:rsid w:val="007E18CB"/>
    <w:rsid w:val="007E1DAD"/>
    <w:rsid w:val="007E3823"/>
    <w:rsid w:val="007F005C"/>
    <w:rsid w:val="007F03CE"/>
    <w:rsid w:val="007F17E2"/>
    <w:rsid w:val="007F1DE0"/>
    <w:rsid w:val="007F281B"/>
    <w:rsid w:val="007F3778"/>
    <w:rsid w:val="007F3D0E"/>
    <w:rsid w:val="007F4030"/>
    <w:rsid w:val="007F4B86"/>
    <w:rsid w:val="007F4BE3"/>
    <w:rsid w:val="007F4C3A"/>
    <w:rsid w:val="007F566A"/>
    <w:rsid w:val="007F56E7"/>
    <w:rsid w:val="007F58DD"/>
    <w:rsid w:val="007F65F9"/>
    <w:rsid w:val="007F6686"/>
    <w:rsid w:val="007F67CF"/>
    <w:rsid w:val="008012F4"/>
    <w:rsid w:val="00802128"/>
    <w:rsid w:val="00803225"/>
    <w:rsid w:val="00803CF1"/>
    <w:rsid w:val="00803D47"/>
    <w:rsid w:val="008060AF"/>
    <w:rsid w:val="00807407"/>
    <w:rsid w:val="008079CB"/>
    <w:rsid w:val="00807BB4"/>
    <w:rsid w:val="00807E3D"/>
    <w:rsid w:val="00810042"/>
    <w:rsid w:val="008105B7"/>
    <w:rsid w:val="00811406"/>
    <w:rsid w:val="00811844"/>
    <w:rsid w:val="00811C2F"/>
    <w:rsid w:val="0081201B"/>
    <w:rsid w:val="00812B92"/>
    <w:rsid w:val="00812DC5"/>
    <w:rsid w:val="0081597B"/>
    <w:rsid w:val="00815A87"/>
    <w:rsid w:val="0081709D"/>
    <w:rsid w:val="00817ACD"/>
    <w:rsid w:val="0082048B"/>
    <w:rsid w:val="0082068D"/>
    <w:rsid w:val="00821987"/>
    <w:rsid w:val="0082314D"/>
    <w:rsid w:val="0082635B"/>
    <w:rsid w:val="008266E4"/>
    <w:rsid w:val="0082673C"/>
    <w:rsid w:val="00826AC6"/>
    <w:rsid w:val="00827597"/>
    <w:rsid w:val="008277DF"/>
    <w:rsid w:val="00827F79"/>
    <w:rsid w:val="008309E9"/>
    <w:rsid w:val="008311AC"/>
    <w:rsid w:val="00834670"/>
    <w:rsid w:val="00834D96"/>
    <w:rsid w:val="00835934"/>
    <w:rsid w:val="0083777A"/>
    <w:rsid w:val="00842087"/>
    <w:rsid w:val="00842B21"/>
    <w:rsid w:val="00843D70"/>
    <w:rsid w:val="00844574"/>
    <w:rsid w:val="00844D5A"/>
    <w:rsid w:val="00845325"/>
    <w:rsid w:val="00845A6A"/>
    <w:rsid w:val="00845AC7"/>
    <w:rsid w:val="00846763"/>
    <w:rsid w:val="00846B51"/>
    <w:rsid w:val="0084702C"/>
    <w:rsid w:val="008547D1"/>
    <w:rsid w:val="00855D85"/>
    <w:rsid w:val="00860487"/>
    <w:rsid w:val="008606A6"/>
    <w:rsid w:val="00861BB0"/>
    <w:rsid w:val="00861C5B"/>
    <w:rsid w:val="008642DF"/>
    <w:rsid w:val="00864324"/>
    <w:rsid w:val="008653B2"/>
    <w:rsid w:val="00865677"/>
    <w:rsid w:val="00865A79"/>
    <w:rsid w:val="00865FCB"/>
    <w:rsid w:val="00866A32"/>
    <w:rsid w:val="00866CF6"/>
    <w:rsid w:val="008678FB"/>
    <w:rsid w:val="00867E01"/>
    <w:rsid w:val="008706A5"/>
    <w:rsid w:val="008720D5"/>
    <w:rsid w:val="008721DF"/>
    <w:rsid w:val="00874841"/>
    <w:rsid w:val="00874DA9"/>
    <w:rsid w:val="00875471"/>
    <w:rsid w:val="008765A3"/>
    <w:rsid w:val="00876AF7"/>
    <w:rsid w:val="008773B4"/>
    <w:rsid w:val="0088039E"/>
    <w:rsid w:val="00881120"/>
    <w:rsid w:val="008818EB"/>
    <w:rsid w:val="00881E84"/>
    <w:rsid w:val="00882A0E"/>
    <w:rsid w:val="00882F7C"/>
    <w:rsid w:val="008834FE"/>
    <w:rsid w:val="008842E5"/>
    <w:rsid w:val="00884752"/>
    <w:rsid w:val="00886896"/>
    <w:rsid w:val="008903EF"/>
    <w:rsid w:val="00890BB8"/>
    <w:rsid w:val="00891057"/>
    <w:rsid w:val="008919F4"/>
    <w:rsid w:val="008923BA"/>
    <w:rsid w:val="0089347F"/>
    <w:rsid w:val="00893774"/>
    <w:rsid w:val="00893AD4"/>
    <w:rsid w:val="00894420"/>
    <w:rsid w:val="008947FC"/>
    <w:rsid w:val="00894AA4"/>
    <w:rsid w:val="00895ABF"/>
    <w:rsid w:val="00895DE4"/>
    <w:rsid w:val="00895F14"/>
    <w:rsid w:val="00895F96"/>
    <w:rsid w:val="008A0ABC"/>
    <w:rsid w:val="008A0ADE"/>
    <w:rsid w:val="008A0F0E"/>
    <w:rsid w:val="008A1473"/>
    <w:rsid w:val="008A23FA"/>
    <w:rsid w:val="008A24CF"/>
    <w:rsid w:val="008A2EDF"/>
    <w:rsid w:val="008A31C0"/>
    <w:rsid w:val="008A3CD9"/>
    <w:rsid w:val="008A3FEA"/>
    <w:rsid w:val="008A7321"/>
    <w:rsid w:val="008B0B5A"/>
    <w:rsid w:val="008B3178"/>
    <w:rsid w:val="008B3D5B"/>
    <w:rsid w:val="008B3F7B"/>
    <w:rsid w:val="008B5954"/>
    <w:rsid w:val="008B601D"/>
    <w:rsid w:val="008B6E93"/>
    <w:rsid w:val="008B76B2"/>
    <w:rsid w:val="008C01B4"/>
    <w:rsid w:val="008C21F6"/>
    <w:rsid w:val="008C52CF"/>
    <w:rsid w:val="008C69C1"/>
    <w:rsid w:val="008C7BA1"/>
    <w:rsid w:val="008D048D"/>
    <w:rsid w:val="008D0628"/>
    <w:rsid w:val="008D117F"/>
    <w:rsid w:val="008D1512"/>
    <w:rsid w:val="008D1B7F"/>
    <w:rsid w:val="008D1FEE"/>
    <w:rsid w:val="008D22A9"/>
    <w:rsid w:val="008D25AB"/>
    <w:rsid w:val="008D3C36"/>
    <w:rsid w:val="008D75A2"/>
    <w:rsid w:val="008D7F54"/>
    <w:rsid w:val="008E0717"/>
    <w:rsid w:val="008E0752"/>
    <w:rsid w:val="008E0F9E"/>
    <w:rsid w:val="008E16C7"/>
    <w:rsid w:val="008E195D"/>
    <w:rsid w:val="008E3833"/>
    <w:rsid w:val="008E3B0F"/>
    <w:rsid w:val="008E454D"/>
    <w:rsid w:val="008E4CE4"/>
    <w:rsid w:val="008F07FA"/>
    <w:rsid w:val="008F20D0"/>
    <w:rsid w:val="008F3D6C"/>
    <w:rsid w:val="008F3EA0"/>
    <w:rsid w:val="008F4FEC"/>
    <w:rsid w:val="008F506D"/>
    <w:rsid w:val="008F58C3"/>
    <w:rsid w:val="008F667D"/>
    <w:rsid w:val="008F6748"/>
    <w:rsid w:val="008F71C1"/>
    <w:rsid w:val="008F7643"/>
    <w:rsid w:val="00900D11"/>
    <w:rsid w:val="00900D1F"/>
    <w:rsid w:val="00900F1C"/>
    <w:rsid w:val="00901646"/>
    <w:rsid w:val="0090205F"/>
    <w:rsid w:val="009020E6"/>
    <w:rsid w:val="009021B9"/>
    <w:rsid w:val="009023EC"/>
    <w:rsid w:val="00902DBC"/>
    <w:rsid w:val="00903668"/>
    <w:rsid w:val="00904937"/>
    <w:rsid w:val="00905BB9"/>
    <w:rsid w:val="00905FFE"/>
    <w:rsid w:val="009105BD"/>
    <w:rsid w:val="00912515"/>
    <w:rsid w:val="00912DBB"/>
    <w:rsid w:val="009132ED"/>
    <w:rsid w:val="009135DE"/>
    <w:rsid w:val="0091471A"/>
    <w:rsid w:val="00915719"/>
    <w:rsid w:val="00915E22"/>
    <w:rsid w:val="00916770"/>
    <w:rsid w:val="009168B4"/>
    <w:rsid w:val="00917475"/>
    <w:rsid w:val="00921E85"/>
    <w:rsid w:val="009225B7"/>
    <w:rsid w:val="00922F69"/>
    <w:rsid w:val="00926699"/>
    <w:rsid w:val="00926FEB"/>
    <w:rsid w:val="009274E6"/>
    <w:rsid w:val="00927F2A"/>
    <w:rsid w:val="009318A6"/>
    <w:rsid w:val="0093264D"/>
    <w:rsid w:val="0093339D"/>
    <w:rsid w:val="009340BB"/>
    <w:rsid w:val="00934457"/>
    <w:rsid w:val="0093458D"/>
    <w:rsid w:val="00936AAE"/>
    <w:rsid w:val="00936ACE"/>
    <w:rsid w:val="00936DAF"/>
    <w:rsid w:val="00937C75"/>
    <w:rsid w:val="00940325"/>
    <w:rsid w:val="0094257D"/>
    <w:rsid w:val="00943DBF"/>
    <w:rsid w:val="00943FF9"/>
    <w:rsid w:val="00944E0B"/>
    <w:rsid w:val="009459C8"/>
    <w:rsid w:val="00946040"/>
    <w:rsid w:val="00951802"/>
    <w:rsid w:val="00951BB4"/>
    <w:rsid w:val="00951D57"/>
    <w:rsid w:val="00951FC5"/>
    <w:rsid w:val="00951FCC"/>
    <w:rsid w:val="0095251C"/>
    <w:rsid w:val="009527A3"/>
    <w:rsid w:val="00954410"/>
    <w:rsid w:val="00955562"/>
    <w:rsid w:val="00955CAD"/>
    <w:rsid w:val="00955F11"/>
    <w:rsid w:val="0095620B"/>
    <w:rsid w:val="00956280"/>
    <w:rsid w:val="009569E4"/>
    <w:rsid w:val="00957ACD"/>
    <w:rsid w:val="009600EE"/>
    <w:rsid w:val="00960934"/>
    <w:rsid w:val="00960980"/>
    <w:rsid w:val="00961201"/>
    <w:rsid w:val="00962718"/>
    <w:rsid w:val="0096397A"/>
    <w:rsid w:val="00963DA6"/>
    <w:rsid w:val="00963EEB"/>
    <w:rsid w:val="009644FD"/>
    <w:rsid w:val="009664F2"/>
    <w:rsid w:val="009679B6"/>
    <w:rsid w:val="00970085"/>
    <w:rsid w:val="009703ED"/>
    <w:rsid w:val="00971DDB"/>
    <w:rsid w:val="00972728"/>
    <w:rsid w:val="0097277E"/>
    <w:rsid w:val="009729C6"/>
    <w:rsid w:val="00972F63"/>
    <w:rsid w:val="0097360E"/>
    <w:rsid w:val="009739B4"/>
    <w:rsid w:val="00974162"/>
    <w:rsid w:val="00974E04"/>
    <w:rsid w:val="00977EA0"/>
    <w:rsid w:val="00977F13"/>
    <w:rsid w:val="00983029"/>
    <w:rsid w:val="009834DC"/>
    <w:rsid w:val="009852E3"/>
    <w:rsid w:val="00986863"/>
    <w:rsid w:val="00987351"/>
    <w:rsid w:val="00987F65"/>
    <w:rsid w:val="00987F7E"/>
    <w:rsid w:val="00990910"/>
    <w:rsid w:val="009917D4"/>
    <w:rsid w:val="009924B7"/>
    <w:rsid w:val="00992CE8"/>
    <w:rsid w:val="00992CFA"/>
    <w:rsid w:val="00993FE6"/>
    <w:rsid w:val="00995135"/>
    <w:rsid w:val="009A0113"/>
    <w:rsid w:val="009A10E5"/>
    <w:rsid w:val="009A16C5"/>
    <w:rsid w:val="009A1816"/>
    <w:rsid w:val="009A4FB8"/>
    <w:rsid w:val="009A51EF"/>
    <w:rsid w:val="009A6F14"/>
    <w:rsid w:val="009A763F"/>
    <w:rsid w:val="009B01FB"/>
    <w:rsid w:val="009B0261"/>
    <w:rsid w:val="009B1CC3"/>
    <w:rsid w:val="009B34EA"/>
    <w:rsid w:val="009B399A"/>
    <w:rsid w:val="009B4BCD"/>
    <w:rsid w:val="009B50D9"/>
    <w:rsid w:val="009B5E32"/>
    <w:rsid w:val="009B6950"/>
    <w:rsid w:val="009B73AA"/>
    <w:rsid w:val="009C14DD"/>
    <w:rsid w:val="009C1833"/>
    <w:rsid w:val="009C1B39"/>
    <w:rsid w:val="009C4994"/>
    <w:rsid w:val="009C7171"/>
    <w:rsid w:val="009C76C6"/>
    <w:rsid w:val="009C78FC"/>
    <w:rsid w:val="009D24B0"/>
    <w:rsid w:val="009D4AC2"/>
    <w:rsid w:val="009D52CB"/>
    <w:rsid w:val="009D57C2"/>
    <w:rsid w:val="009D5862"/>
    <w:rsid w:val="009D5B25"/>
    <w:rsid w:val="009D78D7"/>
    <w:rsid w:val="009E199E"/>
    <w:rsid w:val="009E1F66"/>
    <w:rsid w:val="009E7700"/>
    <w:rsid w:val="009E7F57"/>
    <w:rsid w:val="009F007D"/>
    <w:rsid w:val="009F02B2"/>
    <w:rsid w:val="009F1042"/>
    <w:rsid w:val="009F1585"/>
    <w:rsid w:val="009F2736"/>
    <w:rsid w:val="009F282F"/>
    <w:rsid w:val="009F2B41"/>
    <w:rsid w:val="009F35B3"/>
    <w:rsid w:val="009F385E"/>
    <w:rsid w:val="009F39A3"/>
    <w:rsid w:val="009F3F16"/>
    <w:rsid w:val="009F3F86"/>
    <w:rsid w:val="009F4515"/>
    <w:rsid w:val="00A011D3"/>
    <w:rsid w:val="00A01B79"/>
    <w:rsid w:val="00A039FA"/>
    <w:rsid w:val="00A051CE"/>
    <w:rsid w:val="00A063CA"/>
    <w:rsid w:val="00A067AD"/>
    <w:rsid w:val="00A06CF3"/>
    <w:rsid w:val="00A108BB"/>
    <w:rsid w:val="00A1148A"/>
    <w:rsid w:val="00A11BF6"/>
    <w:rsid w:val="00A12B38"/>
    <w:rsid w:val="00A14C05"/>
    <w:rsid w:val="00A14CA0"/>
    <w:rsid w:val="00A14D4D"/>
    <w:rsid w:val="00A16A9B"/>
    <w:rsid w:val="00A179A1"/>
    <w:rsid w:val="00A20C63"/>
    <w:rsid w:val="00A20F54"/>
    <w:rsid w:val="00A2133A"/>
    <w:rsid w:val="00A2221F"/>
    <w:rsid w:val="00A22B38"/>
    <w:rsid w:val="00A23AF1"/>
    <w:rsid w:val="00A2516F"/>
    <w:rsid w:val="00A25266"/>
    <w:rsid w:val="00A30442"/>
    <w:rsid w:val="00A30D4B"/>
    <w:rsid w:val="00A31010"/>
    <w:rsid w:val="00A32201"/>
    <w:rsid w:val="00A32511"/>
    <w:rsid w:val="00A326C0"/>
    <w:rsid w:val="00A346B3"/>
    <w:rsid w:val="00A35914"/>
    <w:rsid w:val="00A36AD7"/>
    <w:rsid w:val="00A40825"/>
    <w:rsid w:val="00A409C9"/>
    <w:rsid w:val="00A410AD"/>
    <w:rsid w:val="00A41647"/>
    <w:rsid w:val="00A4412F"/>
    <w:rsid w:val="00A44190"/>
    <w:rsid w:val="00A45918"/>
    <w:rsid w:val="00A4651A"/>
    <w:rsid w:val="00A471F4"/>
    <w:rsid w:val="00A4781E"/>
    <w:rsid w:val="00A479F3"/>
    <w:rsid w:val="00A5026E"/>
    <w:rsid w:val="00A5132C"/>
    <w:rsid w:val="00A51375"/>
    <w:rsid w:val="00A51502"/>
    <w:rsid w:val="00A51F60"/>
    <w:rsid w:val="00A520E6"/>
    <w:rsid w:val="00A52143"/>
    <w:rsid w:val="00A521EF"/>
    <w:rsid w:val="00A52279"/>
    <w:rsid w:val="00A529E6"/>
    <w:rsid w:val="00A537E6"/>
    <w:rsid w:val="00A53B3D"/>
    <w:rsid w:val="00A53C09"/>
    <w:rsid w:val="00A553FA"/>
    <w:rsid w:val="00A55483"/>
    <w:rsid w:val="00A55E81"/>
    <w:rsid w:val="00A567FD"/>
    <w:rsid w:val="00A57354"/>
    <w:rsid w:val="00A5761E"/>
    <w:rsid w:val="00A61389"/>
    <w:rsid w:val="00A61D4A"/>
    <w:rsid w:val="00A61F9A"/>
    <w:rsid w:val="00A653FF"/>
    <w:rsid w:val="00A67E32"/>
    <w:rsid w:val="00A71A94"/>
    <w:rsid w:val="00A71C12"/>
    <w:rsid w:val="00A71C86"/>
    <w:rsid w:val="00A759BE"/>
    <w:rsid w:val="00A76078"/>
    <w:rsid w:val="00A76687"/>
    <w:rsid w:val="00A76D87"/>
    <w:rsid w:val="00A77751"/>
    <w:rsid w:val="00A77883"/>
    <w:rsid w:val="00A80E2B"/>
    <w:rsid w:val="00A8173C"/>
    <w:rsid w:val="00A817E7"/>
    <w:rsid w:val="00A81C3D"/>
    <w:rsid w:val="00A8265D"/>
    <w:rsid w:val="00A82F4D"/>
    <w:rsid w:val="00A837D7"/>
    <w:rsid w:val="00A83BF1"/>
    <w:rsid w:val="00A83C03"/>
    <w:rsid w:val="00A842DE"/>
    <w:rsid w:val="00A84FF8"/>
    <w:rsid w:val="00A854BD"/>
    <w:rsid w:val="00A85C64"/>
    <w:rsid w:val="00A86056"/>
    <w:rsid w:val="00A8637E"/>
    <w:rsid w:val="00A86C9C"/>
    <w:rsid w:val="00A86F90"/>
    <w:rsid w:val="00A871D0"/>
    <w:rsid w:val="00A877B4"/>
    <w:rsid w:val="00A90728"/>
    <w:rsid w:val="00A9162D"/>
    <w:rsid w:val="00A91896"/>
    <w:rsid w:val="00A96462"/>
    <w:rsid w:val="00A965FE"/>
    <w:rsid w:val="00A96DAC"/>
    <w:rsid w:val="00A9706A"/>
    <w:rsid w:val="00A97E3D"/>
    <w:rsid w:val="00AA01DF"/>
    <w:rsid w:val="00AA120E"/>
    <w:rsid w:val="00AA2137"/>
    <w:rsid w:val="00AA3402"/>
    <w:rsid w:val="00AA3A03"/>
    <w:rsid w:val="00AA4A17"/>
    <w:rsid w:val="00AA5AA2"/>
    <w:rsid w:val="00AA5DA9"/>
    <w:rsid w:val="00AA6FCF"/>
    <w:rsid w:val="00AA78AC"/>
    <w:rsid w:val="00AA7CB0"/>
    <w:rsid w:val="00AB01B9"/>
    <w:rsid w:val="00AB03E0"/>
    <w:rsid w:val="00AB06E5"/>
    <w:rsid w:val="00AB5719"/>
    <w:rsid w:val="00AB5FD8"/>
    <w:rsid w:val="00AB60AC"/>
    <w:rsid w:val="00AC0A0B"/>
    <w:rsid w:val="00AC0E3B"/>
    <w:rsid w:val="00AC0F5F"/>
    <w:rsid w:val="00AC2DF0"/>
    <w:rsid w:val="00AC3042"/>
    <w:rsid w:val="00AC36C6"/>
    <w:rsid w:val="00AC4C96"/>
    <w:rsid w:val="00AC4E73"/>
    <w:rsid w:val="00AC5614"/>
    <w:rsid w:val="00AC5963"/>
    <w:rsid w:val="00AC5A72"/>
    <w:rsid w:val="00AC5B22"/>
    <w:rsid w:val="00AC719B"/>
    <w:rsid w:val="00AD21F3"/>
    <w:rsid w:val="00AD2DE0"/>
    <w:rsid w:val="00AD3C5E"/>
    <w:rsid w:val="00AD48A8"/>
    <w:rsid w:val="00AD4C1D"/>
    <w:rsid w:val="00AD50CB"/>
    <w:rsid w:val="00AD5B2B"/>
    <w:rsid w:val="00AD63B9"/>
    <w:rsid w:val="00AD769F"/>
    <w:rsid w:val="00AD7AA6"/>
    <w:rsid w:val="00AD7E62"/>
    <w:rsid w:val="00AD7E9C"/>
    <w:rsid w:val="00AD7EFD"/>
    <w:rsid w:val="00AE3027"/>
    <w:rsid w:val="00AE3FB0"/>
    <w:rsid w:val="00AE455F"/>
    <w:rsid w:val="00AE49FE"/>
    <w:rsid w:val="00AE4B8E"/>
    <w:rsid w:val="00AE5C0C"/>
    <w:rsid w:val="00AE64C4"/>
    <w:rsid w:val="00AE6D7A"/>
    <w:rsid w:val="00AE7611"/>
    <w:rsid w:val="00AE78AB"/>
    <w:rsid w:val="00AF0518"/>
    <w:rsid w:val="00AF0CEE"/>
    <w:rsid w:val="00AF126A"/>
    <w:rsid w:val="00AF1934"/>
    <w:rsid w:val="00AF1ED4"/>
    <w:rsid w:val="00AF20E5"/>
    <w:rsid w:val="00AF4200"/>
    <w:rsid w:val="00AF515F"/>
    <w:rsid w:val="00AF6522"/>
    <w:rsid w:val="00AF6563"/>
    <w:rsid w:val="00AF6BCA"/>
    <w:rsid w:val="00AF7553"/>
    <w:rsid w:val="00B0029D"/>
    <w:rsid w:val="00B00330"/>
    <w:rsid w:val="00B021D0"/>
    <w:rsid w:val="00B03972"/>
    <w:rsid w:val="00B0418F"/>
    <w:rsid w:val="00B04A5D"/>
    <w:rsid w:val="00B05D59"/>
    <w:rsid w:val="00B05F4A"/>
    <w:rsid w:val="00B0600A"/>
    <w:rsid w:val="00B077C5"/>
    <w:rsid w:val="00B07EE7"/>
    <w:rsid w:val="00B07F0B"/>
    <w:rsid w:val="00B07F7C"/>
    <w:rsid w:val="00B11349"/>
    <w:rsid w:val="00B1187A"/>
    <w:rsid w:val="00B1206A"/>
    <w:rsid w:val="00B134C4"/>
    <w:rsid w:val="00B13B24"/>
    <w:rsid w:val="00B14AEB"/>
    <w:rsid w:val="00B15DEA"/>
    <w:rsid w:val="00B16CF8"/>
    <w:rsid w:val="00B17428"/>
    <w:rsid w:val="00B20636"/>
    <w:rsid w:val="00B20DBE"/>
    <w:rsid w:val="00B21B01"/>
    <w:rsid w:val="00B233A6"/>
    <w:rsid w:val="00B2527E"/>
    <w:rsid w:val="00B258B7"/>
    <w:rsid w:val="00B273D3"/>
    <w:rsid w:val="00B30E57"/>
    <w:rsid w:val="00B30EE8"/>
    <w:rsid w:val="00B320DB"/>
    <w:rsid w:val="00B3255D"/>
    <w:rsid w:val="00B32CA7"/>
    <w:rsid w:val="00B33875"/>
    <w:rsid w:val="00B3400A"/>
    <w:rsid w:val="00B347F6"/>
    <w:rsid w:val="00B349F6"/>
    <w:rsid w:val="00B35C45"/>
    <w:rsid w:val="00B36C61"/>
    <w:rsid w:val="00B36F85"/>
    <w:rsid w:val="00B36FDD"/>
    <w:rsid w:val="00B400BC"/>
    <w:rsid w:val="00B40453"/>
    <w:rsid w:val="00B411E3"/>
    <w:rsid w:val="00B4149C"/>
    <w:rsid w:val="00B41B1D"/>
    <w:rsid w:val="00B4296A"/>
    <w:rsid w:val="00B42986"/>
    <w:rsid w:val="00B431BF"/>
    <w:rsid w:val="00B446C9"/>
    <w:rsid w:val="00B44DF5"/>
    <w:rsid w:val="00B44F80"/>
    <w:rsid w:val="00B455A9"/>
    <w:rsid w:val="00B45CAE"/>
    <w:rsid w:val="00B46456"/>
    <w:rsid w:val="00B46857"/>
    <w:rsid w:val="00B50216"/>
    <w:rsid w:val="00B52363"/>
    <w:rsid w:val="00B528A8"/>
    <w:rsid w:val="00B52AE6"/>
    <w:rsid w:val="00B53491"/>
    <w:rsid w:val="00B537E2"/>
    <w:rsid w:val="00B542E6"/>
    <w:rsid w:val="00B54C56"/>
    <w:rsid w:val="00B54DA1"/>
    <w:rsid w:val="00B55496"/>
    <w:rsid w:val="00B55500"/>
    <w:rsid w:val="00B56718"/>
    <w:rsid w:val="00B569AA"/>
    <w:rsid w:val="00B57994"/>
    <w:rsid w:val="00B57C2F"/>
    <w:rsid w:val="00B57CEC"/>
    <w:rsid w:val="00B60152"/>
    <w:rsid w:val="00B610D6"/>
    <w:rsid w:val="00B612BA"/>
    <w:rsid w:val="00B6180A"/>
    <w:rsid w:val="00B61D4D"/>
    <w:rsid w:val="00B61DE2"/>
    <w:rsid w:val="00B62145"/>
    <w:rsid w:val="00B6294E"/>
    <w:rsid w:val="00B634A6"/>
    <w:rsid w:val="00B63599"/>
    <w:rsid w:val="00B63796"/>
    <w:rsid w:val="00B63903"/>
    <w:rsid w:val="00B66418"/>
    <w:rsid w:val="00B67902"/>
    <w:rsid w:val="00B70D4E"/>
    <w:rsid w:val="00B7286C"/>
    <w:rsid w:val="00B73007"/>
    <w:rsid w:val="00B73243"/>
    <w:rsid w:val="00B733E0"/>
    <w:rsid w:val="00B759FE"/>
    <w:rsid w:val="00B76BFF"/>
    <w:rsid w:val="00B7748F"/>
    <w:rsid w:val="00B77B12"/>
    <w:rsid w:val="00B807AA"/>
    <w:rsid w:val="00B80B7C"/>
    <w:rsid w:val="00B838D8"/>
    <w:rsid w:val="00B83EC9"/>
    <w:rsid w:val="00B84604"/>
    <w:rsid w:val="00B846D2"/>
    <w:rsid w:val="00B8502B"/>
    <w:rsid w:val="00B86649"/>
    <w:rsid w:val="00B87697"/>
    <w:rsid w:val="00B878F8"/>
    <w:rsid w:val="00B87934"/>
    <w:rsid w:val="00B92F2E"/>
    <w:rsid w:val="00B93728"/>
    <w:rsid w:val="00B94552"/>
    <w:rsid w:val="00B95704"/>
    <w:rsid w:val="00B96945"/>
    <w:rsid w:val="00BA0010"/>
    <w:rsid w:val="00BA1520"/>
    <w:rsid w:val="00BA1941"/>
    <w:rsid w:val="00BA1E4F"/>
    <w:rsid w:val="00BA2129"/>
    <w:rsid w:val="00BA259A"/>
    <w:rsid w:val="00BA2B03"/>
    <w:rsid w:val="00BA33EE"/>
    <w:rsid w:val="00BA45E0"/>
    <w:rsid w:val="00BA5AAC"/>
    <w:rsid w:val="00BA67BE"/>
    <w:rsid w:val="00BA73C0"/>
    <w:rsid w:val="00BB07B6"/>
    <w:rsid w:val="00BB099C"/>
    <w:rsid w:val="00BB0F37"/>
    <w:rsid w:val="00BB14DC"/>
    <w:rsid w:val="00BB420C"/>
    <w:rsid w:val="00BB59E0"/>
    <w:rsid w:val="00BB7C78"/>
    <w:rsid w:val="00BC03E9"/>
    <w:rsid w:val="00BC21B1"/>
    <w:rsid w:val="00BC2675"/>
    <w:rsid w:val="00BC2BA8"/>
    <w:rsid w:val="00BC2FCE"/>
    <w:rsid w:val="00BC564D"/>
    <w:rsid w:val="00BC7160"/>
    <w:rsid w:val="00BC754B"/>
    <w:rsid w:val="00BC7639"/>
    <w:rsid w:val="00BD1DCB"/>
    <w:rsid w:val="00BD235F"/>
    <w:rsid w:val="00BD2F50"/>
    <w:rsid w:val="00BD3D48"/>
    <w:rsid w:val="00BD44B1"/>
    <w:rsid w:val="00BD526C"/>
    <w:rsid w:val="00BD5ED3"/>
    <w:rsid w:val="00BD6768"/>
    <w:rsid w:val="00BD78AB"/>
    <w:rsid w:val="00BD7EE2"/>
    <w:rsid w:val="00BE0A7C"/>
    <w:rsid w:val="00BE1777"/>
    <w:rsid w:val="00BE192A"/>
    <w:rsid w:val="00BE2F0A"/>
    <w:rsid w:val="00BE3C73"/>
    <w:rsid w:val="00BE43DE"/>
    <w:rsid w:val="00BE458B"/>
    <w:rsid w:val="00BE45FF"/>
    <w:rsid w:val="00BE6349"/>
    <w:rsid w:val="00BE6E85"/>
    <w:rsid w:val="00BE7862"/>
    <w:rsid w:val="00BE78DF"/>
    <w:rsid w:val="00BE7AC1"/>
    <w:rsid w:val="00BF00A8"/>
    <w:rsid w:val="00BF0275"/>
    <w:rsid w:val="00BF2208"/>
    <w:rsid w:val="00BF3112"/>
    <w:rsid w:val="00BF3B70"/>
    <w:rsid w:val="00BF4693"/>
    <w:rsid w:val="00BF492E"/>
    <w:rsid w:val="00BF4A68"/>
    <w:rsid w:val="00BF61B9"/>
    <w:rsid w:val="00BF7A20"/>
    <w:rsid w:val="00C00C49"/>
    <w:rsid w:val="00C01438"/>
    <w:rsid w:val="00C01C77"/>
    <w:rsid w:val="00C04154"/>
    <w:rsid w:val="00C04758"/>
    <w:rsid w:val="00C05B40"/>
    <w:rsid w:val="00C062E9"/>
    <w:rsid w:val="00C07DF7"/>
    <w:rsid w:val="00C106B9"/>
    <w:rsid w:val="00C124FE"/>
    <w:rsid w:val="00C12987"/>
    <w:rsid w:val="00C13B5A"/>
    <w:rsid w:val="00C13E7D"/>
    <w:rsid w:val="00C13F5E"/>
    <w:rsid w:val="00C1458F"/>
    <w:rsid w:val="00C15428"/>
    <w:rsid w:val="00C154B6"/>
    <w:rsid w:val="00C15B4C"/>
    <w:rsid w:val="00C171F5"/>
    <w:rsid w:val="00C22957"/>
    <w:rsid w:val="00C22A26"/>
    <w:rsid w:val="00C22BB8"/>
    <w:rsid w:val="00C23187"/>
    <w:rsid w:val="00C23B07"/>
    <w:rsid w:val="00C24B50"/>
    <w:rsid w:val="00C24D7B"/>
    <w:rsid w:val="00C256AD"/>
    <w:rsid w:val="00C258B0"/>
    <w:rsid w:val="00C271F2"/>
    <w:rsid w:val="00C27A2F"/>
    <w:rsid w:val="00C300B1"/>
    <w:rsid w:val="00C305EA"/>
    <w:rsid w:val="00C3270E"/>
    <w:rsid w:val="00C32BBD"/>
    <w:rsid w:val="00C32EA4"/>
    <w:rsid w:val="00C336A7"/>
    <w:rsid w:val="00C34CAF"/>
    <w:rsid w:val="00C34D39"/>
    <w:rsid w:val="00C34DA6"/>
    <w:rsid w:val="00C34E79"/>
    <w:rsid w:val="00C35DC7"/>
    <w:rsid w:val="00C36A52"/>
    <w:rsid w:val="00C40B49"/>
    <w:rsid w:val="00C41464"/>
    <w:rsid w:val="00C41A57"/>
    <w:rsid w:val="00C42B41"/>
    <w:rsid w:val="00C43598"/>
    <w:rsid w:val="00C443A0"/>
    <w:rsid w:val="00C4488B"/>
    <w:rsid w:val="00C479C1"/>
    <w:rsid w:val="00C506A1"/>
    <w:rsid w:val="00C509F7"/>
    <w:rsid w:val="00C50D82"/>
    <w:rsid w:val="00C512FA"/>
    <w:rsid w:val="00C514BF"/>
    <w:rsid w:val="00C5411F"/>
    <w:rsid w:val="00C56CDD"/>
    <w:rsid w:val="00C619D9"/>
    <w:rsid w:val="00C6350D"/>
    <w:rsid w:val="00C64512"/>
    <w:rsid w:val="00C6460B"/>
    <w:rsid w:val="00C6569E"/>
    <w:rsid w:val="00C65F81"/>
    <w:rsid w:val="00C67F0D"/>
    <w:rsid w:val="00C707D9"/>
    <w:rsid w:val="00C713DB"/>
    <w:rsid w:val="00C7268D"/>
    <w:rsid w:val="00C74C5B"/>
    <w:rsid w:val="00C80A4A"/>
    <w:rsid w:val="00C80BE8"/>
    <w:rsid w:val="00C8423D"/>
    <w:rsid w:val="00C844A0"/>
    <w:rsid w:val="00C8588B"/>
    <w:rsid w:val="00C87339"/>
    <w:rsid w:val="00C90F71"/>
    <w:rsid w:val="00C9126C"/>
    <w:rsid w:val="00C91DA7"/>
    <w:rsid w:val="00C9208E"/>
    <w:rsid w:val="00C92096"/>
    <w:rsid w:val="00C93247"/>
    <w:rsid w:val="00C94AB4"/>
    <w:rsid w:val="00C96D7B"/>
    <w:rsid w:val="00C97E75"/>
    <w:rsid w:val="00CA0C53"/>
    <w:rsid w:val="00CA0D42"/>
    <w:rsid w:val="00CA0E20"/>
    <w:rsid w:val="00CA2EF0"/>
    <w:rsid w:val="00CA318A"/>
    <w:rsid w:val="00CA3D26"/>
    <w:rsid w:val="00CA3E08"/>
    <w:rsid w:val="00CA3F83"/>
    <w:rsid w:val="00CA63DD"/>
    <w:rsid w:val="00CA6BBE"/>
    <w:rsid w:val="00CA7F3C"/>
    <w:rsid w:val="00CB0B27"/>
    <w:rsid w:val="00CB206E"/>
    <w:rsid w:val="00CB2070"/>
    <w:rsid w:val="00CB2793"/>
    <w:rsid w:val="00CB2FBA"/>
    <w:rsid w:val="00CB4BC3"/>
    <w:rsid w:val="00CB5168"/>
    <w:rsid w:val="00CB6782"/>
    <w:rsid w:val="00CB6A20"/>
    <w:rsid w:val="00CB76B5"/>
    <w:rsid w:val="00CC159B"/>
    <w:rsid w:val="00CC1D92"/>
    <w:rsid w:val="00CC1EB6"/>
    <w:rsid w:val="00CC2512"/>
    <w:rsid w:val="00CC2C99"/>
    <w:rsid w:val="00CC2DE0"/>
    <w:rsid w:val="00CC32F0"/>
    <w:rsid w:val="00CC4C2F"/>
    <w:rsid w:val="00CC63C4"/>
    <w:rsid w:val="00CC6D5C"/>
    <w:rsid w:val="00CC72B6"/>
    <w:rsid w:val="00CD0D42"/>
    <w:rsid w:val="00CD1585"/>
    <w:rsid w:val="00CD18DB"/>
    <w:rsid w:val="00CD1E4A"/>
    <w:rsid w:val="00CD3266"/>
    <w:rsid w:val="00CD4116"/>
    <w:rsid w:val="00CD4DA8"/>
    <w:rsid w:val="00CD55CA"/>
    <w:rsid w:val="00CD5E54"/>
    <w:rsid w:val="00CD5FB3"/>
    <w:rsid w:val="00CD6CE4"/>
    <w:rsid w:val="00CD74DF"/>
    <w:rsid w:val="00CD7775"/>
    <w:rsid w:val="00CE041F"/>
    <w:rsid w:val="00CE06DB"/>
    <w:rsid w:val="00CE0DAE"/>
    <w:rsid w:val="00CE156C"/>
    <w:rsid w:val="00CE2010"/>
    <w:rsid w:val="00CE27D5"/>
    <w:rsid w:val="00CE34BE"/>
    <w:rsid w:val="00CE372B"/>
    <w:rsid w:val="00CE40FF"/>
    <w:rsid w:val="00CE413D"/>
    <w:rsid w:val="00CE45B0"/>
    <w:rsid w:val="00CF04F4"/>
    <w:rsid w:val="00CF085D"/>
    <w:rsid w:val="00CF1438"/>
    <w:rsid w:val="00CF1CB6"/>
    <w:rsid w:val="00CF518A"/>
    <w:rsid w:val="00CF52AF"/>
    <w:rsid w:val="00CF54A9"/>
    <w:rsid w:val="00CF5C2F"/>
    <w:rsid w:val="00CF5EB6"/>
    <w:rsid w:val="00D01194"/>
    <w:rsid w:val="00D01F0C"/>
    <w:rsid w:val="00D02230"/>
    <w:rsid w:val="00D0247A"/>
    <w:rsid w:val="00D02E4C"/>
    <w:rsid w:val="00D03262"/>
    <w:rsid w:val="00D032FF"/>
    <w:rsid w:val="00D033FF"/>
    <w:rsid w:val="00D03441"/>
    <w:rsid w:val="00D03B70"/>
    <w:rsid w:val="00D041A1"/>
    <w:rsid w:val="00D04E30"/>
    <w:rsid w:val="00D0509F"/>
    <w:rsid w:val="00D05634"/>
    <w:rsid w:val="00D05702"/>
    <w:rsid w:val="00D058A1"/>
    <w:rsid w:val="00D05A4E"/>
    <w:rsid w:val="00D067A0"/>
    <w:rsid w:val="00D069B1"/>
    <w:rsid w:val="00D07E4A"/>
    <w:rsid w:val="00D07E85"/>
    <w:rsid w:val="00D10228"/>
    <w:rsid w:val="00D10AD9"/>
    <w:rsid w:val="00D11AA8"/>
    <w:rsid w:val="00D122A3"/>
    <w:rsid w:val="00D1230F"/>
    <w:rsid w:val="00D13779"/>
    <w:rsid w:val="00D139F4"/>
    <w:rsid w:val="00D13B8C"/>
    <w:rsid w:val="00D15814"/>
    <w:rsid w:val="00D1593E"/>
    <w:rsid w:val="00D16486"/>
    <w:rsid w:val="00D1672D"/>
    <w:rsid w:val="00D1678A"/>
    <w:rsid w:val="00D167F5"/>
    <w:rsid w:val="00D16FBA"/>
    <w:rsid w:val="00D17234"/>
    <w:rsid w:val="00D2138D"/>
    <w:rsid w:val="00D23872"/>
    <w:rsid w:val="00D23CA5"/>
    <w:rsid w:val="00D23D99"/>
    <w:rsid w:val="00D23F40"/>
    <w:rsid w:val="00D24467"/>
    <w:rsid w:val="00D24951"/>
    <w:rsid w:val="00D27594"/>
    <w:rsid w:val="00D27775"/>
    <w:rsid w:val="00D305BE"/>
    <w:rsid w:val="00D3089A"/>
    <w:rsid w:val="00D34351"/>
    <w:rsid w:val="00D3448A"/>
    <w:rsid w:val="00D34835"/>
    <w:rsid w:val="00D34B49"/>
    <w:rsid w:val="00D3583B"/>
    <w:rsid w:val="00D36911"/>
    <w:rsid w:val="00D37B17"/>
    <w:rsid w:val="00D4094B"/>
    <w:rsid w:val="00D40D29"/>
    <w:rsid w:val="00D42077"/>
    <w:rsid w:val="00D434D2"/>
    <w:rsid w:val="00D43D6D"/>
    <w:rsid w:val="00D45370"/>
    <w:rsid w:val="00D45AE1"/>
    <w:rsid w:val="00D46C45"/>
    <w:rsid w:val="00D46F83"/>
    <w:rsid w:val="00D508F1"/>
    <w:rsid w:val="00D51402"/>
    <w:rsid w:val="00D51DCA"/>
    <w:rsid w:val="00D54B66"/>
    <w:rsid w:val="00D5517D"/>
    <w:rsid w:val="00D552C8"/>
    <w:rsid w:val="00D55769"/>
    <w:rsid w:val="00D561FF"/>
    <w:rsid w:val="00D56234"/>
    <w:rsid w:val="00D57478"/>
    <w:rsid w:val="00D574ED"/>
    <w:rsid w:val="00D60D34"/>
    <w:rsid w:val="00D611E9"/>
    <w:rsid w:val="00D61A49"/>
    <w:rsid w:val="00D62C75"/>
    <w:rsid w:val="00D631CE"/>
    <w:rsid w:val="00D6471D"/>
    <w:rsid w:val="00D64E13"/>
    <w:rsid w:val="00D65D91"/>
    <w:rsid w:val="00D65F22"/>
    <w:rsid w:val="00D67001"/>
    <w:rsid w:val="00D67376"/>
    <w:rsid w:val="00D674B7"/>
    <w:rsid w:val="00D67CCA"/>
    <w:rsid w:val="00D707F5"/>
    <w:rsid w:val="00D71EF1"/>
    <w:rsid w:val="00D73185"/>
    <w:rsid w:val="00D74406"/>
    <w:rsid w:val="00D754C3"/>
    <w:rsid w:val="00D75A2A"/>
    <w:rsid w:val="00D801DB"/>
    <w:rsid w:val="00D803F5"/>
    <w:rsid w:val="00D8132C"/>
    <w:rsid w:val="00D82E07"/>
    <w:rsid w:val="00D83107"/>
    <w:rsid w:val="00D83311"/>
    <w:rsid w:val="00D83956"/>
    <w:rsid w:val="00D841AA"/>
    <w:rsid w:val="00D84831"/>
    <w:rsid w:val="00D900B5"/>
    <w:rsid w:val="00D94484"/>
    <w:rsid w:val="00D94486"/>
    <w:rsid w:val="00D94EF7"/>
    <w:rsid w:val="00D965B9"/>
    <w:rsid w:val="00D96CEB"/>
    <w:rsid w:val="00D97D6F"/>
    <w:rsid w:val="00DA07EA"/>
    <w:rsid w:val="00DA08AD"/>
    <w:rsid w:val="00DA0DEE"/>
    <w:rsid w:val="00DA212F"/>
    <w:rsid w:val="00DA301F"/>
    <w:rsid w:val="00DA3317"/>
    <w:rsid w:val="00DA5696"/>
    <w:rsid w:val="00DA732B"/>
    <w:rsid w:val="00DB021B"/>
    <w:rsid w:val="00DB0942"/>
    <w:rsid w:val="00DB39AA"/>
    <w:rsid w:val="00DB5F3F"/>
    <w:rsid w:val="00DB71F7"/>
    <w:rsid w:val="00DC09A5"/>
    <w:rsid w:val="00DC1095"/>
    <w:rsid w:val="00DC1EC7"/>
    <w:rsid w:val="00DC26C0"/>
    <w:rsid w:val="00DC3669"/>
    <w:rsid w:val="00DC4648"/>
    <w:rsid w:val="00DC5579"/>
    <w:rsid w:val="00DC6FB3"/>
    <w:rsid w:val="00DC7035"/>
    <w:rsid w:val="00DC79B4"/>
    <w:rsid w:val="00DD09CA"/>
    <w:rsid w:val="00DD0F8F"/>
    <w:rsid w:val="00DD17B5"/>
    <w:rsid w:val="00DD244D"/>
    <w:rsid w:val="00DD3DB6"/>
    <w:rsid w:val="00DD41B3"/>
    <w:rsid w:val="00DD4879"/>
    <w:rsid w:val="00DD5543"/>
    <w:rsid w:val="00DD6033"/>
    <w:rsid w:val="00DD60AE"/>
    <w:rsid w:val="00DD6698"/>
    <w:rsid w:val="00DD6ECE"/>
    <w:rsid w:val="00DD751C"/>
    <w:rsid w:val="00DD77BC"/>
    <w:rsid w:val="00DE0078"/>
    <w:rsid w:val="00DE022A"/>
    <w:rsid w:val="00DE07FD"/>
    <w:rsid w:val="00DE1590"/>
    <w:rsid w:val="00DE1A9D"/>
    <w:rsid w:val="00DE200A"/>
    <w:rsid w:val="00DE2818"/>
    <w:rsid w:val="00DE37E0"/>
    <w:rsid w:val="00DE5CE9"/>
    <w:rsid w:val="00DE6C4A"/>
    <w:rsid w:val="00DE710A"/>
    <w:rsid w:val="00DE72E7"/>
    <w:rsid w:val="00DE7FE1"/>
    <w:rsid w:val="00DF1426"/>
    <w:rsid w:val="00DF3869"/>
    <w:rsid w:val="00DF3C1E"/>
    <w:rsid w:val="00DF4068"/>
    <w:rsid w:val="00DF58E2"/>
    <w:rsid w:val="00DF7B57"/>
    <w:rsid w:val="00E035C2"/>
    <w:rsid w:val="00E03B65"/>
    <w:rsid w:val="00E052D3"/>
    <w:rsid w:val="00E05948"/>
    <w:rsid w:val="00E06117"/>
    <w:rsid w:val="00E06D64"/>
    <w:rsid w:val="00E06DFD"/>
    <w:rsid w:val="00E072CB"/>
    <w:rsid w:val="00E072CC"/>
    <w:rsid w:val="00E073CC"/>
    <w:rsid w:val="00E07DE6"/>
    <w:rsid w:val="00E11A33"/>
    <w:rsid w:val="00E12431"/>
    <w:rsid w:val="00E12ECE"/>
    <w:rsid w:val="00E14A23"/>
    <w:rsid w:val="00E15AA3"/>
    <w:rsid w:val="00E15B3E"/>
    <w:rsid w:val="00E161EA"/>
    <w:rsid w:val="00E1691D"/>
    <w:rsid w:val="00E176FF"/>
    <w:rsid w:val="00E17A28"/>
    <w:rsid w:val="00E17A7B"/>
    <w:rsid w:val="00E17BF8"/>
    <w:rsid w:val="00E206C8"/>
    <w:rsid w:val="00E23F2E"/>
    <w:rsid w:val="00E2401A"/>
    <w:rsid w:val="00E3126A"/>
    <w:rsid w:val="00E31742"/>
    <w:rsid w:val="00E32061"/>
    <w:rsid w:val="00E3248C"/>
    <w:rsid w:val="00E33131"/>
    <w:rsid w:val="00E33D60"/>
    <w:rsid w:val="00E34F0A"/>
    <w:rsid w:val="00E35C0D"/>
    <w:rsid w:val="00E36242"/>
    <w:rsid w:val="00E364EF"/>
    <w:rsid w:val="00E36EF2"/>
    <w:rsid w:val="00E37619"/>
    <w:rsid w:val="00E40A5B"/>
    <w:rsid w:val="00E40C0A"/>
    <w:rsid w:val="00E421F9"/>
    <w:rsid w:val="00E42267"/>
    <w:rsid w:val="00E435EE"/>
    <w:rsid w:val="00E45306"/>
    <w:rsid w:val="00E45618"/>
    <w:rsid w:val="00E45E51"/>
    <w:rsid w:val="00E52134"/>
    <w:rsid w:val="00E52B35"/>
    <w:rsid w:val="00E52EE8"/>
    <w:rsid w:val="00E543AF"/>
    <w:rsid w:val="00E55739"/>
    <w:rsid w:val="00E568B4"/>
    <w:rsid w:val="00E56B81"/>
    <w:rsid w:val="00E56CDC"/>
    <w:rsid w:val="00E56EC3"/>
    <w:rsid w:val="00E578C5"/>
    <w:rsid w:val="00E57EEA"/>
    <w:rsid w:val="00E6096B"/>
    <w:rsid w:val="00E61565"/>
    <w:rsid w:val="00E617D0"/>
    <w:rsid w:val="00E61ADE"/>
    <w:rsid w:val="00E61B9D"/>
    <w:rsid w:val="00E61BC3"/>
    <w:rsid w:val="00E61D48"/>
    <w:rsid w:val="00E62B56"/>
    <w:rsid w:val="00E62CBD"/>
    <w:rsid w:val="00E62D41"/>
    <w:rsid w:val="00E64540"/>
    <w:rsid w:val="00E64B1B"/>
    <w:rsid w:val="00E65038"/>
    <w:rsid w:val="00E66821"/>
    <w:rsid w:val="00E66ECE"/>
    <w:rsid w:val="00E705FF"/>
    <w:rsid w:val="00E706D5"/>
    <w:rsid w:val="00E70E53"/>
    <w:rsid w:val="00E7127C"/>
    <w:rsid w:val="00E72653"/>
    <w:rsid w:val="00E726EF"/>
    <w:rsid w:val="00E729B7"/>
    <w:rsid w:val="00E72E84"/>
    <w:rsid w:val="00E73D6A"/>
    <w:rsid w:val="00E73FB6"/>
    <w:rsid w:val="00E7493A"/>
    <w:rsid w:val="00E74B0E"/>
    <w:rsid w:val="00E77B34"/>
    <w:rsid w:val="00E803ED"/>
    <w:rsid w:val="00E804AE"/>
    <w:rsid w:val="00E8108F"/>
    <w:rsid w:val="00E82501"/>
    <w:rsid w:val="00E82E96"/>
    <w:rsid w:val="00E83238"/>
    <w:rsid w:val="00E83EB2"/>
    <w:rsid w:val="00E84E6D"/>
    <w:rsid w:val="00E86C59"/>
    <w:rsid w:val="00E870FE"/>
    <w:rsid w:val="00E9123C"/>
    <w:rsid w:val="00E91723"/>
    <w:rsid w:val="00E92409"/>
    <w:rsid w:val="00E925FF"/>
    <w:rsid w:val="00E927A3"/>
    <w:rsid w:val="00E92852"/>
    <w:rsid w:val="00E92ADF"/>
    <w:rsid w:val="00E92B65"/>
    <w:rsid w:val="00E92CC1"/>
    <w:rsid w:val="00E92E91"/>
    <w:rsid w:val="00E93532"/>
    <w:rsid w:val="00E93C55"/>
    <w:rsid w:val="00E949D2"/>
    <w:rsid w:val="00E94E03"/>
    <w:rsid w:val="00E95FC3"/>
    <w:rsid w:val="00E96774"/>
    <w:rsid w:val="00E974B9"/>
    <w:rsid w:val="00EA0377"/>
    <w:rsid w:val="00EA0F4E"/>
    <w:rsid w:val="00EA2E02"/>
    <w:rsid w:val="00EA515A"/>
    <w:rsid w:val="00EA5D85"/>
    <w:rsid w:val="00EB21AD"/>
    <w:rsid w:val="00EB38DB"/>
    <w:rsid w:val="00EB4C54"/>
    <w:rsid w:val="00EB4C9D"/>
    <w:rsid w:val="00EB531C"/>
    <w:rsid w:val="00EB5B08"/>
    <w:rsid w:val="00EB672F"/>
    <w:rsid w:val="00EB7B6D"/>
    <w:rsid w:val="00EB7D49"/>
    <w:rsid w:val="00EB7F94"/>
    <w:rsid w:val="00EC0396"/>
    <w:rsid w:val="00EC0AF5"/>
    <w:rsid w:val="00EC12EA"/>
    <w:rsid w:val="00EC1C9A"/>
    <w:rsid w:val="00EC1DD3"/>
    <w:rsid w:val="00EC1FE2"/>
    <w:rsid w:val="00EC2082"/>
    <w:rsid w:val="00EC322D"/>
    <w:rsid w:val="00EC366F"/>
    <w:rsid w:val="00EC3F2D"/>
    <w:rsid w:val="00EC4265"/>
    <w:rsid w:val="00EC5582"/>
    <w:rsid w:val="00EC5AA5"/>
    <w:rsid w:val="00EC6EFB"/>
    <w:rsid w:val="00ED0D61"/>
    <w:rsid w:val="00ED191C"/>
    <w:rsid w:val="00ED2FE8"/>
    <w:rsid w:val="00ED3C21"/>
    <w:rsid w:val="00ED4476"/>
    <w:rsid w:val="00ED4561"/>
    <w:rsid w:val="00ED4AF7"/>
    <w:rsid w:val="00ED5EBB"/>
    <w:rsid w:val="00ED696E"/>
    <w:rsid w:val="00ED69C1"/>
    <w:rsid w:val="00ED78AD"/>
    <w:rsid w:val="00ED7FC8"/>
    <w:rsid w:val="00EE0793"/>
    <w:rsid w:val="00EE0FD1"/>
    <w:rsid w:val="00EE12C6"/>
    <w:rsid w:val="00EE12CB"/>
    <w:rsid w:val="00EE1929"/>
    <w:rsid w:val="00EE22BB"/>
    <w:rsid w:val="00EE24C7"/>
    <w:rsid w:val="00EE275A"/>
    <w:rsid w:val="00EE45A4"/>
    <w:rsid w:val="00EE537E"/>
    <w:rsid w:val="00EE6A25"/>
    <w:rsid w:val="00EE7113"/>
    <w:rsid w:val="00EE78C7"/>
    <w:rsid w:val="00EE7E9E"/>
    <w:rsid w:val="00EF0192"/>
    <w:rsid w:val="00EF1D7C"/>
    <w:rsid w:val="00EF205C"/>
    <w:rsid w:val="00EF366B"/>
    <w:rsid w:val="00EF6382"/>
    <w:rsid w:val="00F00C35"/>
    <w:rsid w:val="00F00F3A"/>
    <w:rsid w:val="00F02239"/>
    <w:rsid w:val="00F03EB1"/>
    <w:rsid w:val="00F049E9"/>
    <w:rsid w:val="00F05C8A"/>
    <w:rsid w:val="00F062CE"/>
    <w:rsid w:val="00F062E1"/>
    <w:rsid w:val="00F1088C"/>
    <w:rsid w:val="00F12036"/>
    <w:rsid w:val="00F152E6"/>
    <w:rsid w:val="00F153AC"/>
    <w:rsid w:val="00F15802"/>
    <w:rsid w:val="00F17917"/>
    <w:rsid w:val="00F2114C"/>
    <w:rsid w:val="00F21485"/>
    <w:rsid w:val="00F21C8E"/>
    <w:rsid w:val="00F21E7D"/>
    <w:rsid w:val="00F24448"/>
    <w:rsid w:val="00F251B8"/>
    <w:rsid w:val="00F25D79"/>
    <w:rsid w:val="00F2702F"/>
    <w:rsid w:val="00F3025C"/>
    <w:rsid w:val="00F31254"/>
    <w:rsid w:val="00F32329"/>
    <w:rsid w:val="00F32688"/>
    <w:rsid w:val="00F33B6E"/>
    <w:rsid w:val="00F35A98"/>
    <w:rsid w:val="00F36573"/>
    <w:rsid w:val="00F37708"/>
    <w:rsid w:val="00F409C8"/>
    <w:rsid w:val="00F42A44"/>
    <w:rsid w:val="00F433DB"/>
    <w:rsid w:val="00F43DA2"/>
    <w:rsid w:val="00F44FC5"/>
    <w:rsid w:val="00F45326"/>
    <w:rsid w:val="00F45549"/>
    <w:rsid w:val="00F465BB"/>
    <w:rsid w:val="00F479AB"/>
    <w:rsid w:val="00F47A6F"/>
    <w:rsid w:val="00F47D5C"/>
    <w:rsid w:val="00F47EB2"/>
    <w:rsid w:val="00F505AB"/>
    <w:rsid w:val="00F50EAC"/>
    <w:rsid w:val="00F51090"/>
    <w:rsid w:val="00F520ED"/>
    <w:rsid w:val="00F520FB"/>
    <w:rsid w:val="00F53845"/>
    <w:rsid w:val="00F53864"/>
    <w:rsid w:val="00F53EFE"/>
    <w:rsid w:val="00F5486D"/>
    <w:rsid w:val="00F5622B"/>
    <w:rsid w:val="00F5678D"/>
    <w:rsid w:val="00F56EB9"/>
    <w:rsid w:val="00F57F64"/>
    <w:rsid w:val="00F60511"/>
    <w:rsid w:val="00F6116A"/>
    <w:rsid w:val="00F61708"/>
    <w:rsid w:val="00F617D9"/>
    <w:rsid w:val="00F63A74"/>
    <w:rsid w:val="00F64D04"/>
    <w:rsid w:val="00F71670"/>
    <w:rsid w:val="00F71751"/>
    <w:rsid w:val="00F71998"/>
    <w:rsid w:val="00F720E9"/>
    <w:rsid w:val="00F73CED"/>
    <w:rsid w:val="00F74710"/>
    <w:rsid w:val="00F74ABC"/>
    <w:rsid w:val="00F74E72"/>
    <w:rsid w:val="00F75D1E"/>
    <w:rsid w:val="00F76452"/>
    <w:rsid w:val="00F77093"/>
    <w:rsid w:val="00F77E81"/>
    <w:rsid w:val="00F80886"/>
    <w:rsid w:val="00F81F44"/>
    <w:rsid w:val="00F824F1"/>
    <w:rsid w:val="00F82D4C"/>
    <w:rsid w:val="00F84DC0"/>
    <w:rsid w:val="00F90077"/>
    <w:rsid w:val="00F90B57"/>
    <w:rsid w:val="00F9155E"/>
    <w:rsid w:val="00F934AB"/>
    <w:rsid w:val="00F93F2C"/>
    <w:rsid w:val="00F95A44"/>
    <w:rsid w:val="00F95BE6"/>
    <w:rsid w:val="00F96300"/>
    <w:rsid w:val="00F969E8"/>
    <w:rsid w:val="00F97A83"/>
    <w:rsid w:val="00F97D11"/>
    <w:rsid w:val="00FA00BD"/>
    <w:rsid w:val="00FA1DF7"/>
    <w:rsid w:val="00FA2451"/>
    <w:rsid w:val="00FA2702"/>
    <w:rsid w:val="00FA294B"/>
    <w:rsid w:val="00FA2C9F"/>
    <w:rsid w:val="00FA4066"/>
    <w:rsid w:val="00FA448F"/>
    <w:rsid w:val="00FA4E77"/>
    <w:rsid w:val="00FA5D7D"/>
    <w:rsid w:val="00FA6247"/>
    <w:rsid w:val="00FA6927"/>
    <w:rsid w:val="00FA7425"/>
    <w:rsid w:val="00FB04A0"/>
    <w:rsid w:val="00FB170E"/>
    <w:rsid w:val="00FB2253"/>
    <w:rsid w:val="00FB329C"/>
    <w:rsid w:val="00FB3446"/>
    <w:rsid w:val="00FB7A24"/>
    <w:rsid w:val="00FC0612"/>
    <w:rsid w:val="00FC1ACA"/>
    <w:rsid w:val="00FC24EA"/>
    <w:rsid w:val="00FC27E4"/>
    <w:rsid w:val="00FC4417"/>
    <w:rsid w:val="00FC477E"/>
    <w:rsid w:val="00FC478A"/>
    <w:rsid w:val="00FC667E"/>
    <w:rsid w:val="00FD0C38"/>
    <w:rsid w:val="00FD2027"/>
    <w:rsid w:val="00FD2543"/>
    <w:rsid w:val="00FD2C67"/>
    <w:rsid w:val="00FD4094"/>
    <w:rsid w:val="00FD4709"/>
    <w:rsid w:val="00FD4A53"/>
    <w:rsid w:val="00FD57E5"/>
    <w:rsid w:val="00FD610D"/>
    <w:rsid w:val="00FD6501"/>
    <w:rsid w:val="00FD6B96"/>
    <w:rsid w:val="00FD79DE"/>
    <w:rsid w:val="00FE07EA"/>
    <w:rsid w:val="00FE0A68"/>
    <w:rsid w:val="00FE2AF3"/>
    <w:rsid w:val="00FE327D"/>
    <w:rsid w:val="00FE59DC"/>
    <w:rsid w:val="00FE600C"/>
    <w:rsid w:val="00FE6AB8"/>
    <w:rsid w:val="00FE6ABD"/>
    <w:rsid w:val="00FE7254"/>
    <w:rsid w:val="00FF058C"/>
    <w:rsid w:val="00FF102D"/>
    <w:rsid w:val="00FF2838"/>
    <w:rsid w:val="00FF360F"/>
    <w:rsid w:val="00FF3E9B"/>
    <w:rsid w:val="00FF500B"/>
    <w:rsid w:val="00FF602C"/>
    <w:rsid w:val="0E0EAD36"/>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F93C43"/>
  <w15:docId w15:val="{0745095D-D7E6-47E3-9BD5-A2BE2996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B07BB"/>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FollowedHyperlink"/>
    <w:basedOn w:val="a3"/>
    <w:uiPriority w:val="99"/>
    <w:semiHidden/>
    <w:unhideWhenUsed/>
    <w:rsid w:val="00E650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59093967">
      <w:bodyDiv w:val="1"/>
      <w:marLeft w:val="0"/>
      <w:marRight w:val="0"/>
      <w:marTop w:val="0"/>
      <w:marBottom w:val="0"/>
      <w:divBdr>
        <w:top w:val="none" w:sz="0" w:space="0" w:color="auto"/>
        <w:left w:val="none" w:sz="0" w:space="0" w:color="auto"/>
        <w:bottom w:val="none" w:sz="0" w:space="0" w:color="auto"/>
        <w:right w:val="none" w:sz="0" w:space="0" w:color="auto"/>
      </w:divBdr>
      <w:divsChild>
        <w:div w:id="814031250">
          <w:marLeft w:val="0"/>
          <w:marRight w:val="0"/>
          <w:marTop w:val="0"/>
          <w:marBottom w:val="195"/>
          <w:divBdr>
            <w:top w:val="none" w:sz="0" w:space="0" w:color="auto"/>
            <w:left w:val="none" w:sz="0" w:space="0" w:color="auto"/>
            <w:bottom w:val="none" w:sz="0" w:space="0" w:color="auto"/>
            <w:right w:val="none" w:sz="0" w:space="0" w:color="auto"/>
          </w:divBdr>
          <w:divsChild>
            <w:div w:id="419254109">
              <w:marLeft w:val="0"/>
              <w:marRight w:val="0"/>
              <w:marTop w:val="0"/>
              <w:marBottom w:val="0"/>
              <w:divBdr>
                <w:top w:val="none" w:sz="0" w:space="0" w:color="auto"/>
                <w:left w:val="none" w:sz="0" w:space="0" w:color="auto"/>
                <w:bottom w:val="none" w:sz="0" w:space="0" w:color="auto"/>
                <w:right w:val="none" w:sz="0" w:space="0" w:color="auto"/>
              </w:divBdr>
            </w:div>
          </w:divsChild>
        </w:div>
        <w:div w:id="1024139214">
          <w:marLeft w:val="0"/>
          <w:marRight w:val="0"/>
          <w:marTop w:val="0"/>
          <w:marBottom w:val="195"/>
          <w:divBdr>
            <w:top w:val="none" w:sz="0" w:space="0" w:color="auto"/>
            <w:left w:val="none" w:sz="0" w:space="0" w:color="auto"/>
            <w:bottom w:val="none" w:sz="0" w:space="0" w:color="auto"/>
            <w:right w:val="none" w:sz="0" w:space="0" w:color="auto"/>
          </w:divBdr>
          <w:divsChild>
            <w:div w:id="1611357272">
              <w:marLeft w:val="0"/>
              <w:marRight w:val="0"/>
              <w:marTop w:val="0"/>
              <w:marBottom w:val="0"/>
              <w:divBdr>
                <w:top w:val="none" w:sz="0" w:space="0" w:color="auto"/>
                <w:left w:val="none" w:sz="0" w:space="0" w:color="auto"/>
                <w:bottom w:val="none" w:sz="0" w:space="0" w:color="auto"/>
                <w:right w:val="none" w:sz="0" w:space="0" w:color="auto"/>
              </w:divBdr>
            </w:div>
            <w:div w:id="1181774033">
              <w:marLeft w:val="0"/>
              <w:marRight w:val="0"/>
              <w:marTop w:val="0"/>
              <w:marBottom w:val="0"/>
              <w:divBdr>
                <w:top w:val="none" w:sz="0" w:space="0" w:color="auto"/>
                <w:left w:val="none" w:sz="0" w:space="0" w:color="auto"/>
                <w:bottom w:val="none" w:sz="0" w:space="0" w:color="auto"/>
                <w:right w:val="none" w:sz="0" w:space="0" w:color="auto"/>
              </w:divBdr>
            </w:div>
          </w:divsChild>
        </w:div>
        <w:div w:id="919754319">
          <w:marLeft w:val="0"/>
          <w:marRight w:val="0"/>
          <w:marTop w:val="0"/>
          <w:marBottom w:val="195"/>
          <w:divBdr>
            <w:top w:val="none" w:sz="0" w:space="0" w:color="auto"/>
            <w:left w:val="none" w:sz="0" w:space="0" w:color="auto"/>
            <w:bottom w:val="none" w:sz="0" w:space="0" w:color="auto"/>
            <w:right w:val="none" w:sz="0" w:space="0" w:color="auto"/>
          </w:divBdr>
          <w:divsChild>
            <w:div w:id="618488393">
              <w:marLeft w:val="0"/>
              <w:marRight w:val="0"/>
              <w:marTop w:val="0"/>
              <w:marBottom w:val="0"/>
              <w:divBdr>
                <w:top w:val="none" w:sz="0" w:space="0" w:color="auto"/>
                <w:left w:val="none" w:sz="0" w:space="0" w:color="auto"/>
                <w:bottom w:val="none" w:sz="0" w:space="0" w:color="auto"/>
                <w:right w:val="none" w:sz="0" w:space="0" w:color="auto"/>
              </w:divBdr>
            </w:div>
            <w:div w:id="737478307">
              <w:marLeft w:val="0"/>
              <w:marRight w:val="0"/>
              <w:marTop w:val="0"/>
              <w:marBottom w:val="0"/>
              <w:divBdr>
                <w:top w:val="none" w:sz="0" w:space="0" w:color="auto"/>
                <w:left w:val="none" w:sz="0" w:space="0" w:color="auto"/>
                <w:bottom w:val="none" w:sz="0" w:space="0" w:color="auto"/>
                <w:right w:val="none" w:sz="0" w:space="0" w:color="auto"/>
              </w:divBdr>
            </w:div>
          </w:divsChild>
        </w:div>
        <w:div w:id="1890992470">
          <w:marLeft w:val="0"/>
          <w:marRight w:val="0"/>
          <w:marTop w:val="0"/>
          <w:marBottom w:val="0"/>
          <w:divBdr>
            <w:top w:val="none" w:sz="0" w:space="0" w:color="auto"/>
            <w:left w:val="none" w:sz="0" w:space="0" w:color="auto"/>
            <w:bottom w:val="none" w:sz="0" w:space="0" w:color="auto"/>
            <w:right w:val="none" w:sz="0" w:space="0" w:color="auto"/>
          </w:divBdr>
          <w:divsChild>
            <w:div w:id="790323964">
              <w:marLeft w:val="0"/>
              <w:marRight w:val="0"/>
              <w:marTop w:val="0"/>
              <w:marBottom w:val="0"/>
              <w:divBdr>
                <w:top w:val="none" w:sz="0" w:space="0" w:color="auto"/>
                <w:left w:val="none" w:sz="0" w:space="0" w:color="auto"/>
                <w:bottom w:val="none" w:sz="0" w:space="0" w:color="auto"/>
                <w:right w:val="none" w:sz="0" w:space="0" w:color="auto"/>
              </w:divBdr>
            </w:div>
            <w:div w:id="1504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202014049">
      <w:bodyDiv w:val="1"/>
      <w:marLeft w:val="0"/>
      <w:marRight w:val="0"/>
      <w:marTop w:val="0"/>
      <w:marBottom w:val="0"/>
      <w:divBdr>
        <w:top w:val="none" w:sz="0" w:space="0" w:color="auto"/>
        <w:left w:val="none" w:sz="0" w:space="0" w:color="auto"/>
        <w:bottom w:val="none" w:sz="0" w:space="0" w:color="auto"/>
        <w:right w:val="none" w:sz="0" w:space="0" w:color="auto"/>
      </w:divBdr>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www.iprbookshop.ru/44759.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znanium.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urait.ru/book/analiz-hudozhestvennogo-teksta-496246" TargetMode="External"/><Relationship Id="rId25" Type="http://schemas.openxmlformats.org/officeDocument/2006/relationships/hyperlink" Target="http://www.philology.ru/default.htm" TargetMode="External"/><Relationship Id="rId2" Type="http://schemas.openxmlformats.org/officeDocument/2006/relationships/numbering" Target="numbering.xml"/><Relationship Id="rId16" Type="http://schemas.openxmlformats.org/officeDocument/2006/relationships/hyperlink" Target="https://urait.ru/book/osnovy-filologicheskoy-raboty-s-tekstom-analiz-hudozhestvennogo-proizvedeniya-491063" TargetMode="External"/><Relationship Id="rId20" Type="http://schemas.openxmlformats.org/officeDocument/2006/relationships/hyperlink" Target="http://www.e.lanboo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gramota.ru/" TargetMode="External"/><Relationship Id="rId5" Type="http://schemas.openxmlformats.org/officeDocument/2006/relationships/webSettings" Target="webSettings.xml"/><Relationship Id="rId15" Type="http://schemas.openxmlformats.org/officeDocument/2006/relationships/hyperlink" Target="https://urait.ru/book/osnovy-teorii-literatury-poetika-i-individualnost-491065" TargetMode="External"/><Relationship Id="rId23" Type="http://schemas.openxmlformats.org/officeDocument/2006/relationships/hyperlink" Target="https://urait.ru/" TargetMode="External"/><Relationship Id="rId10" Type="http://schemas.openxmlformats.org/officeDocument/2006/relationships/header" Target="header3.xml"/><Relationship Id="rId19" Type="http://schemas.openxmlformats.org/officeDocument/2006/relationships/hyperlink" Target="http://taviak.ru/distance/wp-content/uploads/2014/obshcheobrazovatelnye_distsipliny/Literatura/Chernec.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znanium.co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2EF1B-2DF5-430E-A436-31213E27F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6135</Words>
  <Characters>34974</Characters>
  <Application>Microsoft Office Word</Application>
  <DocSecurity>0</DocSecurity>
  <Lines>291</Lines>
  <Paragraphs>82</Paragraphs>
  <ScaleCrop>false</ScaleCrop>
  <Company>SPecialiST RePack</Company>
  <LinksUpToDate>false</LinksUpToDate>
  <CharactersWithSpaces>41027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Пользователь Windows</cp:lastModifiedBy>
  <cp:revision>1590</cp:revision>
  <cp:lastPrinted>2021-05-25T12:08:00Z</cp:lastPrinted>
  <dcterms:created xsi:type="dcterms:W3CDTF">2021-08-23T08:46:00Z</dcterms:created>
  <dcterms:modified xsi:type="dcterms:W3CDTF">2022-07-07T19:50:00Z</dcterms:modified>
</cp:coreProperties>
</file>