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5" w:rsidRDefault="006420B5" w:rsidP="006420B5">
      <w:pPr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МИНОБРНАУКИ РОССИИ</w:t>
      </w:r>
    </w:p>
    <w:p w:rsidR="006420B5" w:rsidRPr="00DC111D" w:rsidRDefault="006420B5" w:rsidP="006420B5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6420B5" w:rsidRPr="00DC111D" w:rsidRDefault="006420B5" w:rsidP="006420B5">
      <w:pPr>
        <w:jc w:val="center"/>
      </w:pPr>
      <w:r w:rsidRPr="00DC111D">
        <w:t>высшего  образования</w:t>
      </w:r>
    </w:p>
    <w:p w:rsidR="006420B5" w:rsidRDefault="006420B5" w:rsidP="006420B5">
      <w:pPr>
        <w:jc w:val="center"/>
      </w:pPr>
      <w:r w:rsidRPr="00DC111D">
        <w:t>«Российский государственный университет им. А.Н. Косыгина»</w:t>
      </w:r>
    </w:p>
    <w:p w:rsidR="006420B5" w:rsidRPr="00DC111D" w:rsidRDefault="006420B5" w:rsidP="006420B5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Искусство)»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537AD2">
              <w:t xml:space="preserve"> 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30FA4" w:rsidRDefault="00C8568F" w:rsidP="00B30FA4">
            <w:pPr>
              <w:rPr>
                <w:u w:val="single"/>
              </w:rPr>
            </w:pPr>
            <w:r w:rsidRPr="00B30FA4">
              <w:rPr>
                <w:u w:val="single"/>
              </w:rPr>
              <w:t>«</w:t>
            </w:r>
            <w:r w:rsidR="00B30FA4" w:rsidRPr="00B30FA4">
              <w:rPr>
                <w:u w:val="single"/>
              </w:rPr>
              <w:t>28</w:t>
            </w:r>
            <w:r w:rsidRPr="00B30FA4">
              <w:rPr>
                <w:u w:val="single"/>
              </w:rPr>
              <w:t xml:space="preserve">» </w:t>
            </w:r>
            <w:r w:rsidR="00B30FA4" w:rsidRPr="00B30FA4">
              <w:rPr>
                <w:u w:val="single"/>
              </w:rPr>
              <w:t xml:space="preserve"> июня  </w:t>
            </w:r>
            <w:r w:rsidRPr="00B30FA4">
              <w:rPr>
                <w:u w:val="single"/>
              </w:rPr>
              <w:t>20</w:t>
            </w:r>
            <w:r w:rsidR="00B30FA4" w:rsidRPr="00B30FA4">
              <w:rPr>
                <w:u w:val="single"/>
              </w:rPr>
              <w:t xml:space="preserve">18 </w:t>
            </w:r>
            <w:r w:rsidRPr="00B30FA4">
              <w:rPr>
                <w:u w:val="single"/>
              </w:rPr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1B6936" w:rsidRPr="0015599E" w:rsidRDefault="001B6936" w:rsidP="001B6936">
      <w:pPr>
        <w:tabs>
          <w:tab w:val="right" w:leader="underscore" w:pos="9356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1B6936" w:rsidRDefault="003E271A" w:rsidP="003E271A">
      <w:pPr>
        <w:tabs>
          <w:tab w:val="left" w:pos="6135"/>
          <w:tab w:val="right" w:leader="underscore" w:pos="8505"/>
        </w:tabs>
        <w:ind w:firstLine="567"/>
        <w:outlineLvl w:val="0"/>
        <w:rPr>
          <w:b/>
          <w:bCs/>
        </w:rPr>
      </w:pPr>
      <w:r>
        <w:rPr>
          <w:b/>
          <w:bCs/>
        </w:rPr>
        <w:tab/>
      </w:r>
    </w:p>
    <w:p w:rsidR="00C43B6E" w:rsidRPr="005D27B3" w:rsidRDefault="000806E8" w:rsidP="003E271A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D27B3">
        <w:rPr>
          <w:b/>
          <w:bCs/>
          <w:sz w:val="28"/>
          <w:szCs w:val="28"/>
        </w:rPr>
        <w:t xml:space="preserve">ГЕРМЕНЕВТИКА ХУДОЖЕСТВЕННОГО ТЕКСТА </w:t>
      </w:r>
    </w:p>
    <w:p w:rsidR="003E271A" w:rsidRDefault="003E271A" w:rsidP="001B693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1B6936" w:rsidRPr="00A3162C" w:rsidRDefault="001B6936" w:rsidP="001B693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1B6936" w:rsidRPr="00A3162C" w:rsidRDefault="001B6936" w:rsidP="001B693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1B6936" w:rsidRDefault="001B6936" w:rsidP="001B6936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    </w:t>
      </w:r>
      <w:proofErr w:type="gramStart"/>
      <w:r w:rsidRPr="00E31CDB">
        <w:rPr>
          <w:b/>
          <w:bCs/>
          <w:i/>
          <w:sz w:val="22"/>
          <w:szCs w:val="22"/>
        </w:rPr>
        <w:t>академический</w:t>
      </w:r>
      <w:proofErr w:type="gramEnd"/>
      <w:r w:rsidRPr="00E31CDB">
        <w:rPr>
          <w:b/>
          <w:bCs/>
          <w:i/>
          <w:sz w:val="22"/>
          <w:szCs w:val="22"/>
        </w:rPr>
        <w:t xml:space="preserve"> бакалавр</w:t>
      </w:r>
      <w:r w:rsidRPr="00E31CDB">
        <w:rPr>
          <w:b/>
          <w:bCs/>
          <w:i/>
          <w:sz w:val="22"/>
          <w:szCs w:val="22"/>
        </w:rPr>
        <w:t>и</w:t>
      </w:r>
      <w:r w:rsidRPr="00E31CDB">
        <w:rPr>
          <w:b/>
          <w:bCs/>
          <w:i/>
          <w:sz w:val="22"/>
          <w:szCs w:val="22"/>
        </w:rPr>
        <w:t>ат</w:t>
      </w:r>
      <w:r w:rsidRPr="00A3162C">
        <w:rPr>
          <w:bCs/>
          <w:i/>
          <w:sz w:val="18"/>
          <w:szCs w:val="18"/>
        </w:rPr>
        <w:t xml:space="preserve"> </w:t>
      </w:r>
    </w:p>
    <w:p w:rsidR="001B6936" w:rsidRDefault="001B6936" w:rsidP="001B6936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1B6936" w:rsidRPr="00F64AAC" w:rsidRDefault="001B6936" w:rsidP="001B6936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/специальность  45.03.01 Филология </w:t>
      </w:r>
      <w:r w:rsidRPr="00F64AAC">
        <w:rPr>
          <w:b/>
          <w:bCs/>
          <w:sz w:val="22"/>
          <w:szCs w:val="22"/>
        </w:rPr>
        <w:t xml:space="preserve"> </w:t>
      </w: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rPr>
          <w:b/>
          <w:bCs/>
          <w:i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               </w:t>
      </w:r>
      <w:r w:rsidRPr="00E31CDB">
        <w:rPr>
          <w:b/>
          <w:bCs/>
          <w:i/>
        </w:rPr>
        <w:t xml:space="preserve">Отечественная филология </w:t>
      </w:r>
    </w:p>
    <w:p w:rsidR="001B6936" w:rsidRPr="00E31CDB" w:rsidRDefault="001B6936" w:rsidP="001B6936">
      <w:pPr>
        <w:tabs>
          <w:tab w:val="right" w:leader="underscore" w:pos="8505"/>
        </w:tabs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</w:t>
      </w:r>
      <w:r w:rsidRPr="001B6936">
        <w:rPr>
          <w:b/>
          <w:bCs/>
          <w:i/>
        </w:rPr>
        <w:t>(русский язык и лит</w:t>
      </w:r>
      <w:r w:rsidRPr="001B6936">
        <w:rPr>
          <w:b/>
          <w:bCs/>
          <w:i/>
        </w:rPr>
        <w:t>е</w:t>
      </w:r>
      <w:r w:rsidRPr="001B6936">
        <w:rPr>
          <w:b/>
          <w:bCs/>
          <w:i/>
        </w:rPr>
        <w:t>ратура)</w:t>
      </w:r>
      <w:r w:rsidRPr="00E31CDB">
        <w:rPr>
          <w:b/>
          <w:bCs/>
          <w:i/>
        </w:rPr>
        <w:t xml:space="preserve">  </w:t>
      </w: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               </w:t>
      </w:r>
      <w:proofErr w:type="gramStart"/>
      <w:r w:rsidRPr="00E31CDB">
        <w:rPr>
          <w:b/>
          <w:bCs/>
          <w:i/>
        </w:rPr>
        <w:t>очная</w:t>
      </w:r>
      <w:proofErr w:type="gramEnd"/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Cs/>
          <w:i/>
        </w:rPr>
        <w:t xml:space="preserve">             </w:t>
      </w:r>
      <w:r w:rsidRPr="00E31CDB">
        <w:rPr>
          <w:b/>
          <w:bCs/>
          <w:i/>
        </w:rPr>
        <w:t>4 года</w:t>
      </w:r>
      <w:r>
        <w:rPr>
          <w:b/>
          <w:bCs/>
        </w:rPr>
        <w:t xml:space="preserve">  </w:t>
      </w:r>
    </w:p>
    <w:p w:rsidR="001B6936" w:rsidRPr="00087D04" w:rsidRDefault="001B6936" w:rsidP="001B6936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1B6936" w:rsidRPr="00E31CDB" w:rsidRDefault="001B6936" w:rsidP="001B6936">
      <w:pPr>
        <w:tabs>
          <w:tab w:val="right" w:leader="underscore" w:pos="8505"/>
        </w:tabs>
        <w:jc w:val="both"/>
        <w:rPr>
          <w:b/>
          <w:bCs/>
          <w:i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                </w:t>
      </w:r>
      <w:r w:rsidRPr="00E31CDB">
        <w:rPr>
          <w:b/>
          <w:bCs/>
          <w:i/>
        </w:rPr>
        <w:t>Институт славянской культуры</w:t>
      </w: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</w:p>
    <w:p w:rsidR="001B6936" w:rsidRPr="00E31CDB" w:rsidRDefault="001B6936" w:rsidP="001B6936">
      <w:pPr>
        <w:tabs>
          <w:tab w:val="right" w:leader="underscore" w:pos="8505"/>
        </w:tabs>
        <w:rPr>
          <w:b/>
          <w:bCs/>
          <w:i/>
        </w:rPr>
      </w:pPr>
      <w:r>
        <w:rPr>
          <w:b/>
          <w:bCs/>
        </w:rPr>
        <w:t xml:space="preserve">Кафедра                                                 </w:t>
      </w:r>
      <w:r w:rsidRPr="00E31CDB">
        <w:rPr>
          <w:b/>
          <w:bCs/>
          <w:i/>
        </w:rPr>
        <w:t>Общей и славянской филологии</w:t>
      </w: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1B6936" w:rsidRPr="0064291D" w:rsidRDefault="001B6936" w:rsidP="001B6936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1B6936" w:rsidRPr="0064291D" w:rsidRDefault="001B6936" w:rsidP="001B6936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:rsidR="001B6936" w:rsidRPr="0064291D" w:rsidRDefault="001B6936" w:rsidP="001B6936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jc w:val="center"/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jc w:val="center"/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jc w:val="center"/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jc w:val="center"/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jc w:val="center"/>
        <w:rPr>
          <w:b/>
          <w:bCs/>
        </w:rPr>
      </w:pPr>
    </w:p>
    <w:p w:rsidR="001B6936" w:rsidRDefault="001B6936" w:rsidP="001B6936">
      <w:pPr>
        <w:tabs>
          <w:tab w:val="right" w:leader="underscore" w:pos="8505"/>
        </w:tabs>
        <w:jc w:val="center"/>
        <w:rPr>
          <w:b/>
          <w:bCs/>
        </w:rPr>
      </w:pPr>
    </w:p>
    <w:p w:rsidR="00537AD2" w:rsidRDefault="001B6936" w:rsidP="001B693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</w:t>
      </w:r>
      <w:r w:rsidR="00BE2EFD">
        <w:rPr>
          <w:b/>
          <w:bCs/>
        </w:rPr>
        <w:t>,</w:t>
      </w:r>
      <w:r>
        <w:rPr>
          <w:b/>
          <w:bCs/>
        </w:rPr>
        <w:t xml:space="preserve">  201</w:t>
      </w:r>
      <w:r w:rsidR="00852422">
        <w:rPr>
          <w:b/>
          <w:bCs/>
        </w:rPr>
        <w:t>8</w:t>
      </w:r>
      <w:r>
        <w:rPr>
          <w:b/>
          <w:bCs/>
        </w:rPr>
        <w:t xml:space="preserve">  г.</w:t>
      </w:r>
    </w:p>
    <w:p w:rsidR="00B30FA4" w:rsidRDefault="00537AD2" w:rsidP="00B30FA4">
      <w:pPr>
        <w:tabs>
          <w:tab w:val="right" w:leader="underscore" w:pos="8505"/>
        </w:tabs>
        <w:jc w:val="both"/>
      </w:pPr>
      <w:r>
        <w:rPr>
          <w:b/>
          <w:bCs/>
        </w:rPr>
        <w:br w:type="page"/>
      </w:r>
      <w:r w:rsidR="00B30FA4" w:rsidRPr="00B72CDC">
        <w:lastRenderedPageBreak/>
        <w:t>При разработке рабочей программы учебной дисциплины в основу пол</w:t>
      </w:r>
      <w:r w:rsidR="00B30FA4" w:rsidRPr="00B72CDC">
        <w:t>о</w:t>
      </w:r>
      <w:r w:rsidR="00B30FA4" w:rsidRPr="00B72CDC">
        <w:t>жены:</w:t>
      </w:r>
      <w:bookmarkStart w:id="1" w:name="_Toc264543474"/>
      <w:bookmarkStart w:id="2" w:name="_Toc264543516"/>
      <w:r w:rsidR="00B30FA4" w:rsidRPr="00B72CDC">
        <w:t xml:space="preserve"> </w:t>
      </w:r>
    </w:p>
    <w:bookmarkEnd w:id="1"/>
    <w:bookmarkEnd w:id="2"/>
    <w:p w:rsidR="00B30FA4" w:rsidRPr="00E76CCD" w:rsidRDefault="00B30FA4" w:rsidP="00B30FA4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0FA4" w:rsidRPr="00AE786E" w:rsidRDefault="00B30FA4" w:rsidP="00B30FA4">
      <w:pPr>
        <w:numPr>
          <w:ilvl w:val="0"/>
          <w:numId w:val="17"/>
        </w:numPr>
        <w:jc w:val="both"/>
        <w:rPr>
          <w:i/>
          <w:sz w:val="20"/>
          <w:szCs w:val="20"/>
        </w:rPr>
      </w:pPr>
      <w:bookmarkStart w:id="3" w:name="_Toc264543477"/>
      <w:bookmarkStart w:id="4" w:name="_Toc264543519"/>
      <w:r>
        <w:t xml:space="preserve">ФГОС ВО по направлению подготовки/специальности 45.03.01 Филология, </w:t>
      </w:r>
      <w:r w:rsidRPr="00613D4F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>
        <w:t>утвержденный</w:t>
      </w:r>
      <w:proofErr w:type="gramEnd"/>
      <w:r>
        <w:t xml:space="preserve">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</w:t>
      </w:r>
      <w:r w:rsidRPr="00B72CDC">
        <w:t>«</w:t>
      </w:r>
      <w:r>
        <w:t>07» августа</w:t>
      </w:r>
      <w:r w:rsidRPr="00B72CDC">
        <w:t xml:space="preserve"> 20</w:t>
      </w:r>
      <w:r>
        <w:t>14 </w:t>
      </w:r>
      <w:r w:rsidRPr="00B72CDC">
        <w:t>г.</w:t>
      </w:r>
      <w:bookmarkEnd w:id="3"/>
      <w:bookmarkEnd w:id="4"/>
      <w:r>
        <w:t xml:space="preserve">, </w:t>
      </w:r>
      <w:r w:rsidRPr="00B72CDC">
        <w:t xml:space="preserve"> № </w:t>
      </w:r>
      <w:r>
        <w:t>947;</w:t>
      </w:r>
      <w:bookmarkStart w:id="5" w:name="_Toc264543478"/>
      <w:bookmarkStart w:id="6" w:name="_Toc264543520"/>
    </w:p>
    <w:p w:rsidR="00B30FA4" w:rsidRDefault="00B30FA4" w:rsidP="00B30FA4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5"/>
      <w:bookmarkEnd w:id="6"/>
      <w:r>
        <w:t xml:space="preserve"> направлению подготовки 45.03.01 Филология для  профиля Отечественная филол</w:t>
      </w:r>
      <w:r>
        <w:t>о</w:t>
      </w:r>
      <w:r>
        <w:t xml:space="preserve">гия (русский язык и литература),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AE786E">
        <w:rPr>
          <w:sz w:val="20"/>
          <w:szCs w:val="20"/>
        </w:rPr>
        <w:t xml:space="preserve"> </w:t>
      </w:r>
      <w:r>
        <w:t xml:space="preserve">«28» июня  </w:t>
      </w:r>
      <w:r w:rsidRPr="00B72CDC">
        <w:t>20</w:t>
      </w:r>
      <w:r>
        <w:t xml:space="preserve">18 </w:t>
      </w:r>
      <w:r w:rsidRPr="00B72CDC">
        <w:t>г.</w:t>
      </w:r>
      <w:r>
        <w:t>, п</w:t>
      </w:r>
      <w:r w:rsidRPr="00B72CDC">
        <w:t>рото</w:t>
      </w:r>
      <w:r>
        <w:t>кол №8.</w:t>
      </w:r>
    </w:p>
    <w:p w:rsidR="00537AD2" w:rsidRDefault="00537AD2" w:rsidP="00B30FA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537AD2" w:rsidRDefault="00537AD2" w:rsidP="00537AD2">
      <w:pPr>
        <w:ind w:firstLine="709"/>
        <w:jc w:val="both"/>
        <w:rPr>
          <w:b/>
        </w:rPr>
      </w:pPr>
    </w:p>
    <w:p w:rsidR="00537AD2" w:rsidRDefault="00537AD2" w:rsidP="00537AD2">
      <w:pPr>
        <w:ind w:firstLine="709"/>
        <w:jc w:val="both"/>
        <w:rPr>
          <w:b/>
        </w:rPr>
      </w:pPr>
    </w:p>
    <w:p w:rsidR="00537AD2" w:rsidRDefault="00537AD2" w:rsidP="00537AD2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537AD2" w:rsidRDefault="00537AD2" w:rsidP="00537AD2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497"/>
        <w:gridCol w:w="2354"/>
        <w:gridCol w:w="283"/>
        <w:gridCol w:w="4358"/>
      </w:tblGrid>
      <w:tr w:rsidR="00537AD2" w:rsidTr="00EC6FB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7AD2" w:rsidRDefault="00537AD2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D2" w:rsidRDefault="00537AD2">
            <w:pPr>
              <w:jc w:val="center"/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7AD2" w:rsidRDefault="00537AD2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D2" w:rsidRDefault="00537AD2">
            <w:pPr>
              <w:jc w:val="center"/>
            </w:pP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7AD2" w:rsidRPr="00D043FE" w:rsidRDefault="00290352" w:rsidP="00290352">
            <w:pPr>
              <w:jc w:val="center"/>
              <w:rPr>
                <w:b/>
              </w:rPr>
            </w:pPr>
            <w:r w:rsidRPr="00D043FE">
              <w:rPr>
                <w:b/>
              </w:rPr>
              <w:t xml:space="preserve">С.Н. </w:t>
            </w:r>
            <w:r w:rsidR="00537AD2" w:rsidRPr="00D043FE">
              <w:rPr>
                <w:b/>
              </w:rPr>
              <w:t xml:space="preserve">Переволочанская </w:t>
            </w:r>
          </w:p>
        </w:tc>
      </w:tr>
    </w:tbl>
    <w:p w:rsidR="00537AD2" w:rsidRDefault="00537AD2" w:rsidP="00537AD2">
      <w:pPr>
        <w:ind w:firstLine="709"/>
        <w:jc w:val="both"/>
      </w:pPr>
    </w:p>
    <w:p w:rsidR="00C43B6E" w:rsidRDefault="00C43B6E" w:rsidP="00537AD2">
      <w:pPr>
        <w:ind w:firstLine="709"/>
        <w:jc w:val="both"/>
      </w:pPr>
    </w:p>
    <w:p w:rsidR="00C43B6E" w:rsidRDefault="00C43B6E" w:rsidP="00537AD2">
      <w:pPr>
        <w:ind w:firstLine="709"/>
        <w:jc w:val="both"/>
      </w:pPr>
    </w:p>
    <w:p w:rsidR="00B30FA4" w:rsidRDefault="00B30FA4" w:rsidP="00B30FA4">
      <w:pPr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</w:t>
      </w:r>
      <w:r>
        <w:t xml:space="preserve"> общей и славянской филологии «25» мая 2018 г.,  п</w:t>
      </w:r>
      <w:r w:rsidRPr="00B72CDC">
        <w:t>ротокол №</w:t>
      </w:r>
      <w:r>
        <w:t>5.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7" w:name="_Toc264543481"/>
      <w:bookmarkStart w:id="8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bookmarkEnd w:id="7"/>
    <w:bookmarkEnd w:id="8"/>
    <w:p w:rsidR="00B30FA4" w:rsidRPr="006B4C7F" w:rsidRDefault="00B30FA4" w:rsidP="00B30FA4">
      <w:pPr>
        <w:ind w:firstLine="709"/>
        <w:jc w:val="both"/>
        <w:rPr>
          <w:b/>
          <w:u w:val="single"/>
        </w:rPr>
      </w:pPr>
      <w:r>
        <w:rPr>
          <w:b/>
        </w:rPr>
        <w:t xml:space="preserve">Руководитель ОПОП             ______________                     </w:t>
      </w:r>
      <w:r w:rsidRPr="005D59B6">
        <w:rPr>
          <w:b/>
        </w:rPr>
        <w:t>(Е.С. Узенева)</w:t>
      </w:r>
    </w:p>
    <w:p w:rsidR="00B30FA4" w:rsidRPr="005A5B67" w:rsidRDefault="00B30FA4" w:rsidP="00B30FA4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B30FA4" w:rsidRDefault="00B30FA4" w:rsidP="00B30FA4">
      <w:pPr>
        <w:ind w:firstLine="709"/>
        <w:jc w:val="both"/>
        <w:rPr>
          <w:b/>
        </w:rPr>
      </w:pPr>
    </w:p>
    <w:p w:rsidR="00B30FA4" w:rsidRPr="006B4C7F" w:rsidRDefault="00B30FA4" w:rsidP="00B30FA4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  </w:t>
      </w:r>
      <w:r w:rsidRPr="005D59B6">
        <w:rPr>
          <w:b/>
        </w:rPr>
        <w:t>(Е.С. Узенева)</w:t>
      </w:r>
    </w:p>
    <w:p w:rsidR="00B30FA4" w:rsidRDefault="00B30FA4" w:rsidP="00B30FA4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B30FA4" w:rsidRPr="003D4CA4" w:rsidRDefault="00B30FA4" w:rsidP="00B30FA4">
      <w:pPr>
        <w:ind w:firstLine="709"/>
        <w:jc w:val="both"/>
      </w:pPr>
    </w:p>
    <w:p w:rsidR="00B30FA4" w:rsidRPr="00063073" w:rsidRDefault="00B30FA4" w:rsidP="00B30FA4">
      <w:pPr>
        <w:ind w:firstLine="709"/>
        <w:jc w:val="both"/>
        <w:rPr>
          <w:color w:val="FF0000"/>
        </w:rPr>
      </w:pPr>
      <w:bookmarkStart w:id="9" w:name="_Toc264543483"/>
      <w:bookmarkStart w:id="10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 </w:t>
      </w:r>
      <w:r w:rsidRPr="005D59B6">
        <w:rPr>
          <w:b/>
        </w:rPr>
        <w:t>(М.В. Юдин)</w:t>
      </w:r>
      <w:r w:rsidRPr="005D59B6">
        <w:t xml:space="preserve">  </w:t>
      </w:r>
      <w:bookmarkEnd w:id="9"/>
      <w:bookmarkEnd w:id="10"/>
    </w:p>
    <w:p w:rsidR="00B30FA4" w:rsidRPr="00A21BFA" w:rsidRDefault="00B30FA4" w:rsidP="00B30FA4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        </w:t>
      </w:r>
    </w:p>
    <w:p w:rsidR="00B30FA4" w:rsidRDefault="00B30FA4" w:rsidP="00B30FA4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B30FA4" w:rsidRDefault="00B30FA4" w:rsidP="00B30FA4">
      <w:pPr>
        <w:tabs>
          <w:tab w:val="left" w:pos="0"/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28786F" w:rsidRDefault="0028786F" w:rsidP="008A77FF">
      <w:pPr>
        <w:jc w:val="both"/>
        <w:rPr>
          <w:b/>
        </w:rPr>
      </w:pPr>
    </w:p>
    <w:p w:rsidR="0028786F" w:rsidRDefault="0028786F" w:rsidP="008A77FF">
      <w:pPr>
        <w:jc w:val="both"/>
        <w:rPr>
          <w:b/>
        </w:rPr>
      </w:pPr>
    </w:p>
    <w:p w:rsidR="0028786F" w:rsidRDefault="0028786F" w:rsidP="008A77FF">
      <w:pPr>
        <w:jc w:val="both"/>
        <w:rPr>
          <w:b/>
        </w:rPr>
      </w:pPr>
    </w:p>
    <w:p w:rsidR="0028786F" w:rsidRDefault="0028786F" w:rsidP="008A77FF">
      <w:pPr>
        <w:jc w:val="both"/>
        <w:rPr>
          <w:b/>
        </w:rPr>
      </w:pPr>
    </w:p>
    <w:p w:rsidR="0028786F" w:rsidRDefault="0028786F" w:rsidP="008A77FF">
      <w:pPr>
        <w:jc w:val="both"/>
        <w:rPr>
          <w:b/>
        </w:rPr>
      </w:pPr>
    </w:p>
    <w:p w:rsidR="00FD3EC4" w:rsidRPr="001A65E2" w:rsidRDefault="001B6936" w:rsidP="008A77FF">
      <w:pPr>
        <w:jc w:val="both"/>
        <w:rPr>
          <w:b/>
          <w:bCs/>
        </w:rPr>
      </w:pPr>
      <w:r>
        <w:rPr>
          <w:b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3E271A" w:rsidRDefault="00FD3EC4" w:rsidP="00FD3EC4">
      <w:pPr>
        <w:jc w:val="both"/>
      </w:pPr>
      <w:r w:rsidRPr="001A65E2">
        <w:t xml:space="preserve">Дисциплина </w:t>
      </w:r>
      <w:r w:rsidRPr="003E271A">
        <w:rPr>
          <w:b/>
        </w:rPr>
        <w:tab/>
      </w:r>
      <w:r w:rsidR="000806E8" w:rsidRPr="00B30FA4">
        <w:rPr>
          <w:b/>
          <w:i/>
        </w:rPr>
        <w:t>Герменевтика художественного текста</w:t>
      </w:r>
      <w:r w:rsidR="000806E8" w:rsidRPr="000806E8">
        <w:rPr>
          <w:b/>
        </w:rPr>
        <w:t xml:space="preserve"> </w:t>
      </w:r>
      <w:r w:rsidRPr="003E271A">
        <w:t>включена</w:t>
      </w:r>
      <w:r w:rsidRPr="003E271A">
        <w:rPr>
          <w:i/>
        </w:rPr>
        <w:t xml:space="preserve"> </w:t>
      </w:r>
      <w:r w:rsidRPr="003E271A">
        <w:t xml:space="preserve">в </w:t>
      </w:r>
      <w:r w:rsidR="00D75585" w:rsidRPr="003E271A">
        <w:t>в</w:t>
      </w:r>
      <w:r w:rsidR="003E448C" w:rsidRPr="003E271A">
        <w:t>ариативную</w:t>
      </w:r>
      <w:r w:rsidR="00D75585" w:rsidRPr="003E271A">
        <w:t xml:space="preserve"> </w:t>
      </w:r>
      <w:r w:rsidRPr="003E271A">
        <w:t>часть</w:t>
      </w:r>
      <w:r w:rsidR="003E271A">
        <w:t xml:space="preserve"> (дисциплина по выбору)</w:t>
      </w:r>
      <w:r w:rsidRPr="003E271A">
        <w:t xml:space="preserve">   Бл</w:t>
      </w:r>
      <w:r w:rsidRPr="003E271A">
        <w:t>о</w:t>
      </w:r>
      <w:r w:rsidRPr="003E271A">
        <w:t>ка</w:t>
      </w:r>
      <w:r w:rsidRPr="003E271A">
        <w:rPr>
          <w:i/>
        </w:rPr>
        <w:t xml:space="preserve"> </w:t>
      </w:r>
      <w:r w:rsidR="00194D15" w:rsidRPr="003E271A">
        <w:rPr>
          <w:lang w:val="en-US"/>
        </w:rPr>
        <w:t>I</w:t>
      </w:r>
      <w:r w:rsidRPr="003E271A">
        <w:rPr>
          <w:i/>
        </w:rPr>
        <w:t xml:space="preserve"> .</w:t>
      </w:r>
    </w:p>
    <w:p w:rsidR="00576C7A" w:rsidRDefault="00576C7A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391FEF">
        <w:rPr>
          <w:b/>
        </w:rPr>
        <w:t xml:space="preserve"> </w:t>
      </w:r>
      <w:r w:rsidR="0085716F" w:rsidRPr="00393B56">
        <w:rPr>
          <w:b/>
        </w:rPr>
        <w:t>РАМКАХ</w:t>
      </w:r>
      <w:r w:rsidR="00391FEF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677D71">
        <w:tc>
          <w:tcPr>
            <w:tcW w:w="1540" w:type="dxa"/>
            <w:shd w:val="clear" w:color="auto" w:fill="auto"/>
          </w:tcPr>
          <w:p w:rsidR="00677D71" w:rsidRDefault="008A77FF" w:rsidP="00677D7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8A77FF" w:rsidRPr="00F766BF" w:rsidRDefault="008A77FF" w:rsidP="00677D7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0806E8" w:rsidP="00677D71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Формул</w:t>
            </w:r>
            <w:r w:rsidR="00B30FA4">
              <w:rPr>
                <w:rFonts w:eastAsia="Calibri"/>
                <w:b/>
                <w:sz w:val="22"/>
                <w:szCs w:val="22"/>
                <w:lang w:eastAsia="x-none"/>
              </w:rPr>
              <w:t>и</w:t>
            </w:r>
            <w:r>
              <w:rPr>
                <w:rFonts w:eastAsia="Calibri"/>
                <w:b/>
                <w:sz w:val="22"/>
                <w:szCs w:val="22"/>
                <w:lang w:eastAsia="x-none"/>
              </w:rPr>
              <w:t>ровка</w:t>
            </w:r>
          </w:p>
          <w:p w:rsidR="008A77FF" w:rsidRPr="00F766BF" w:rsidRDefault="008A77FF" w:rsidP="00677D7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BB2DCF" w:rsidRPr="00E86A94" w:rsidTr="00B30FA4">
        <w:tc>
          <w:tcPr>
            <w:tcW w:w="1540" w:type="dxa"/>
            <w:shd w:val="clear" w:color="auto" w:fill="auto"/>
            <w:vAlign w:val="center"/>
          </w:tcPr>
          <w:p w:rsidR="00BB2DCF" w:rsidRPr="00F766BF" w:rsidRDefault="003C5E63" w:rsidP="00B30F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 w:rsidR="00A155D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99" w:type="dxa"/>
            <w:shd w:val="clear" w:color="auto" w:fill="auto"/>
          </w:tcPr>
          <w:p w:rsidR="00BB2DCF" w:rsidRPr="00BB2DCF" w:rsidRDefault="00A155D1" w:rsidP="00A155D1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A155D1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</w:t>
            </w:r>
            <w:r w:rsidRPr="00A155D1">
              <w:rPr>
                <w:rFonts w:eastAsia="Calibri"/>
                <w:sz w:val="22"/>
                <w:szCs w:val="22"/>
                <w:lang w:eastAsia="x-none"/>
              </w:rPr>
              <w:t>а</w:t>
            </w:r>
            <w:r w:rsidRPr="00A155D1">
              <w:rPr>
                <w:rFonts w:eastAsia="Calibri"/>
                <w:sz w:val="22"/>
                <w:szCs w:val="22"/>
                <w:lang w:eastAsia="x-none"/>
              </w:rPr>
              <w:t>сти теории литературы, истории отечественной литературы</w:t>
            </w:r>
          </w:p>
        </w:tc>
      </w:tr>
      <w:tr w:rsidR="008A77FF" w:rsidRPr="00724953" w:rsidTr="00B30FA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A77FF" w:rsidRPr="00E86A94" w:rsidRDefault="003C5E63" w:rsidP="00B30FA4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8A77FF" w:rsidRPr="00EA690B" w:rsidRDefault="003C5E63" w:rsidP="003C5E63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C851F8" w:rsidRPr="00724953" w:rsidTr="00B30FA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851F8" w:rsidRPr="00E86A94" w:rsidRDefault="003C5E63" w:rsidP="00B30FA4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C851F8" w:rsidRPr="00EA690B" w:rsidRDefault="003C5E63" w:rsidP="003C5E63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C5E63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</w:t>
            </w:r>
            <w:r w:rsidRPr="003C5E6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C5E63">
              <w:rPr>
                <w:rFonts w:eastAsia="Calibri"/>
                <w:sz w:val="22"/>
                <w:szCs w:val="22"/>
                <w:lang w:eastAsia="en-US"/>
              </w:rPr>
              <w:t>го изучаемого языка (языков) и литературы (литератур), теории коммуникации, ф</w:t>
            </w:r>
            <w:r w:rsidRPr="003C5E6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C5E63">
              <w:rPr>
                <w:rFonts w:eastAsia="Calibri"/>
                <w:sz w:val="22"/>
                <w:szCs w:val="22"/>
                <w:lang w:eastAsia="en-US"/>
              </w:rPr>
              <w:t>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677D71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C96C3E">
        <w:rPr>
          <w:b/>
          <w:bCs/>
        </w:rPr>
        <w:t xml:space="preserve"> </w:t>
      </w:r>
      <w:r w:rsidR="007C3E81">
        <w:rPr>
          <w:b/>
          <w:bCs/>
        </w:rPr>
        <w:t>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D75585" w:rsidRPr="00FC72AD" w:rsidRDefault="00D75585" w:rsidP="00D75585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D75585" w:rsidRPr="007026B2" w:rsidTr="00021177">
        <w:trPr>
          <w:jc w:val="center"/>
        </w:trPr>
        <w:tc>
          <w:tcPr>
            <w:tcW w:w="4486" w:type="dxa"/>
            <w:gridSpan w:val="2"/>
            <w:vMerge w:val="restart"/>
          </w:tcPr>
          <w:p w:rsidR="00D75585" w:rsidRPr="00E94CC0" w:rsidRDefault="00D75585" w:rsidP="0002117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75585" w:rsidRPr="00E94CC0" w:rsidRDefault="00D75585" w:rsidP="0002117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D75585" w:rsidRPr="00E94CC0" w:rsidRDefault="00D75585" w:rsidP="0002117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D75585" w:rsidRPr="00E94CC0" w:rsidRDefault="00D75585" w:rsidP="0002117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75585" w:rsidRPr="007026B2" w:rsidTr="003E271A">
        <w:trPr>
          <w:jc w:val="center"/>
        </w:trPr>
        <w:tc>
          <w:tcPr>
            <w:tcW w:w="4486" w:type="dxa"/>
            <w:gridSpan w:val="2"/>
            <w:vMerge/>
          </w:tcPr>
          <w:p w:rsidR="00D75585" w:rsidRPr="00E94CC0" w:rsidRDefault="00D75585" w:rsidP="00021177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5585" w:rsidRDefault="00D75585" w:rsidP="0002117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75585" w:rsidRDefault="00D75585" w:rsidP="0002117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3E271A">
              <w:rPr>
                <w:b/>
                <w:bCs/>
                <w:sz w:val="20"/>
                <w:szCs w:val="20"/>
              </w:rPr>
              <w:t>7</w:t>
            </w:r>
          </w:p>
          <w:p w:rsidR="00D75585" w:rsidRPr="00E94CC0" w:rsidRDefault="00D75585" w:rsidP="0002117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585" w:rsidRPr="00E94CC0" w:rsidRDefault="00D75585" w:rsidP="0002117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585" w:rsidRPr="00E94CC0" w:rsidRDefault="00D75585" w:rsidP="0002117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585" w:rsidRPr="00E94CC0" w:rsidRDefault="00D75585" w:rsidP="0002117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D75585" w:rsidRPr="007026B2" w:rsidRDefault="00D75585" w:rsidP="00021177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75585" w:rsidRPr="007026B2" w:rsidTr="003E271A">
        <w:trPr>
          <w:jc w:val="center"/>
        </w:trPr>
        <w:tc>
          <w:tcPr>
            <w:tcW w:w="4486" w:type="dxa"/>
            <w:gridSpan w:val="2"/>
          </w:tcPr>
          <w:p w:rsidR="00D75585" w:rsidRPr="00E94CC0" w:rsidRDefault="00D75585" w:rsidP="0002117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585" w:rsidRPr="005F721C" w:rsidRDefault="003E271A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585" w:rsidRPr="005F721C" w:rsidRDefault="00D75585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585" w:rsidRPr="005F721C" w:rsidRDefault="00D75585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585" w:rsidRPr="005F721C" w:rsidRDefault="00D75585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D75585" w:rsidRPr="005F721C" w:rsidRDefault="003E271A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75585" w:rsidRPr="007026B2" w:rsidTr="003E271A">
        <w:trPr>
          <w:jc w:val="center"/>
        </w:trPr>
        <w:tc>
          <w:tcPr>
            <w:tcW w:w="4486" w:type="dxa"/>
            <w:gridSpan w:val="2"/>
          </w:tcPr>
          <w:p w:rsidR="00D75585" w:rsidRPr="00E94CC0" w:rsidRDefault="00D75585" w:rsidP="0002117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585" w:rsidRPr="005F721C" w:rsidRDefault="003E271A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585" w:rsidRPr="005F721C" w:rsidRDefault="00D75585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585" w:rsidRPr="005F721C" w:rsidRDefault="00D75585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585" w:rsidRPr="005F721C" w:rsidRDefault="00D75585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D75585" w:rsidRPr="005F721C" w:rsidRDefault="003E271A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712076" w:rsidRPr="007026B2" w:rsidTr="003E271A">
        <w:trPr>
          <w:jc w:val="center"/>
        </w:trPr>
        <w:tc>
          <w:tcPr>
            <w:tcW w:w="4486" w:type="dxa"/>
            <w:gridSpan w:val="2"/>
          </w:tcPr>
          <w:p w:rsidR="00712076" w:rsidRPr="00E94CC0" w:rsidRDefault="00712076" w:rsidP="0002117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Pr="00E94CC0" w:rsidRDefault="003E271A" w:rsidP="00D7558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E94CC0" w:rsidRDefault="00712076" w:rsidP="0002117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2076" w:rsidRPr="00E94CC0" w:rsidRDefault="00712076" w:rsidP="0002117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2076" w:rsidRPr="00E94CC0" w:rsidRDefault="00712076" w:rsidP="0002117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Pr="00E94CC0" w:rsidRDefault="003E271A" w:rsidP="00403A7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</w:tr>
      <w:tr w:rsidR="00712076" w:rsidRPr="007026B2" w:rsidTr="003E271A">
        <w:trPr>
          <w:jc w:val="center"/>
        </w:trPr>
        <w:tc>
          <w:tcPr>
            <w:tcW w:w="1793" w:type="dxa"/>
            <w:vMerge w:val="restart"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693" w:type="dxa"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Pr="005F721C" w:rsidRDefault="00712076" w:rsidP="003E271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E27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Pr="005F721C" w:rsidRDefault="00712076" w:rsidP="003E271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E271A">
              <w:rPr>
                <w:bCs/>
                <w:sz w:val="20"/>
                <w:szCs w:val="20"/>
              </w:rPr>
              <w:t>4</w:t>
            </w:r>
          </w:p>
        </w:tc>
      </w:tr>
      <w:tr w:rsidR="00712076" w:rsidRPr="007026B2" w:rsidTr="003E271A">
        <w:trPr>
          <w:jc w:val="center"/>
        </w:trPr>
        <w:tc>
          <w:tcPr>
            <w:tcW w:w="1793" w:type="dxa"/>
            <w:vMerge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Pr="005F721C" w:rsidRDefault="003E271A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1207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Pr="005F721C" w:rsidRDefault="003E271A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12076">
              <w:rPr>
                <w:bCs/>
                <w:sz w:val="20"/>
                <w:szCs w:val="20"/>
              </w:rPr>
              <w:t>4</w:t>
            </w:r>
          </w:p>
        </w:tc>
      </w:tr>
      <w:tr w:rsidR="00712076" w:rsidRPr="007026B2" w:rsidTr="003E271A">
        <w:trPr>
          <w:jc w:val="center"/>
        </w:trPr>
        <w:tc>
          <w:tcPr>
            <w:tcW w:w="1793" w:type="dxa"/>
            <w:vMerge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76" w:rsidRPr="00B20B6C" w:rsidRDefault="00712076" w:rsidP="00021177">
            <w:r w:rsidRPr="00B20B6C">
              <w:t xml:space="preserve">Семинарские занятия (С)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Default="00712076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Default="00712076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712076" w:rsidRPr="007026B2" w:rsidTr="003E271A">
        <w:trPr>
          <w:jc w:val="center"/>
        </w:trPr>
        <w:tc>
          <w:tcPr>
            <w:tcW w:w="1793" w:type="dxa"/>
            <w:vMerge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76" w:rsidRPr="00B20B6C" w:rsidRDefault="00712076" w:rsidP="00021177">
            <w:r w:rsidRPr="00B20B6C">
              <w:t>Лабораторные работы (ЛР)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Default="00712076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Default="00712076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712076" w:rsidRPr="007026B2" w:rsidTr="003E271A">
        <w:trPr>
          <w:jc w:val="center"/>
        </w:trPr>
        <w:tc>
          <w:tcPr>
            <w:tcW w:w="1793" w:type="dxa"/>
            <w:vMerge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76" w:rsidRPr="00B20B6C" w:rsidRDefault="00712076" w:rsidP="00021177">
            <w:r w:rsidRPr="00B20B6C">
              <w:t>Индивидуальные зан</w:t>
            </w:r>
            <w:r w:rsidRPr="00B20B6C">
              <w:t>я</w:t>
            </w:r>
            <w:r w:rsidRPr="00B20B6C">
              <w:t>тия (</w:t>
            </w:r>
            <w:proofErr w:type="gramStart"/>
            <w:r w:rsidRPr="00B20B6C">
              <w:t>ИЗ</w:t>
            </w:r>
            <w:proofErr w:type="gramEnd"/>
            <w:r w:rsidRPr="00B20B6C"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Default="00712076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Default="00712076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712076" w:rsidRPr="007026B2" w:rsidTr="003E271A">
        <w:trPr>
          <w:jc w:val="center"/>
        </w:trPr>
        <w:tc>
          <w:tcPr>
            <w:tcW w:w="4486" w:type="dxa"/>
            <w:gridSpan w:val="2"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Pr="005F721C" w:rsidRDefault="003E271A" w:rsidP="00D755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Pr="005F721C" w:rsidRDefault="003E271A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B30FA4" w:rsidRPr="007026B2" w:rsidTr="003E271A">
        <w:trPr>
          <w:jc w:val="center"/>
        </w:trPr>
        <w:tc>
          <w:tcPr>
            <w:tcW w:w="4486" w:type="dxa"/>
            <w:gridSpan w:val="2"/>
          </w:tcPr>
          <w:p w:rsidR="00B30FA4" w:rsidRPr="00E94CC0" w:rsidRDefault="008819B8" w:rsidP="0002117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0FA4" w:rsidRDefault="008819B8" w:rsidP="00D755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FA4" w:rsidRPr="005F721C" w:rsidRDefault="00B30FA4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0FA4" w:rsidRPr="005F721C" w:rsidRDefault="00B30FA4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0FA4" w:rsidRPr="005F721C" w:rsidRDefault="00B30FA4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30FA4" w:rsidRDefault="008819B8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712076" w:rsidRPr="007026B2" w:rsidTr="003E271A">
        <w:trPr>
          <w:jc w:val="center"/>
        </w:trPr>
        <w:tc>
          <w:tcPr>
            <w:tcW w:w="9518" w:type="dxa"/>
            <w:gridSpan w:val="7"/>
            <w:shd w:val="clear" w:color="auto" w:fill="auto"/>
          </w:tcPr>
          <w:p w:rsidR="00712076" w:rsidRPr="00E94CC0" w:rsidRDefault="00712076" w:rsidP="0002117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12076" w:rsidRPr="007026B2" w:rsidTr="003E271A">
        <w:trPr>
          <w:jc w:val="center"/>
        </w:trPr>
        <w:tc>
          <w:tcPr>
            <w:tcW w:w="1793" w:type="dxa"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Pr="005F721C" w:rsidRDefault="003E271A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Pr="005F721C" w:rsidRDefault="003E271A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712076" w:rsidRPr="007026B2" w:rsidTr="003E271A">
        <w:trPr>
          <w:jc w:val="center"/>
        </w:trPr>
        <w:tc>
          <w:tcPr>
            <w:tcW w:w="1793" w:type="dxa"/>
          </w:tcPr>
          <w:p w:rsidR="00712076" w:rsidRPr="005F721C" w:rsidRDefault="00712076" w:rsidP="0002117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076" w:rsidRPr="00E94CC0" w:rsidRDefault="00712076" w:rsidP="00021177">
            <w:pPr>
              <w:pStyle w:val="Default"/>
              <w:ind w:left="-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Дифференцированный з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 xml:space="preserve">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ач.)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Pr="005F721C" w:rsidRDefault="003E271A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</w:t>
            </w:r>
            <w:proofErr w:type="gramStart"/>
            <w:r>
              <w:rPr>
                <w:bCs/>
                <w:sz w:val="20"/>
                <w:szCs w:val="20"/>
              </w:rPr>
              <w:t>.з</w:t>
            </w:r>
            <w:proofErr w:type="gramEnd"/>
            <w:r>
              <w:rPr>
                <w:bCs/>
                <w:sz w:val="20"/>
                <w:szCs w:val="20"/>
              </w:rPr>
              <w:t>ач.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Pr="005F721C" w:rsidRDefault="003E271A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</w:t>
            </w:r>
            <w:proofErr w:type="gramStart"/>
            <w:r>
              <w:rPr>
                <w:bCs/>
                <w:sz w:val="20"/>
                <w:szCs w:val="20"/>
              </w:rPr>
              <w:t>.з</w:t>
            </w:r>
            <w:proofErr w:type="gramEnd"/>
            <w:r>
              <w:rPr>
                <w:bCs/>
                <w:sz w:val="20"/>
                <w:szCs w:val="20"/>
              </w:rPr>
              <w:t>ач.</w:t>
            </w:r>
          </w:p>
        </w:tc>
      </w:tr>
      <w:tr w:rsidR="00712076" w:rsidRPr="007026B2" w:rsidTr="003E271A">
        <w:trPr>
          <w:jc w:val="center"/>
        </w:trPr>
        <w:tc>
          <w:tcPr>
            <w:tcW w:w="1793" w:type="dxa"/>
          </w:tcPr>
          <w:p w:rsidR="00712076" w:rsidRPr="005F721C" w:rsidRDefault="00712076" w:rsidP="0002117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Pr="00AF56A1" w:rsidRDefault="001D04A3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  <w:vertAlign w:val="subscript"/>
              </w:rPr>
            </w:pPr>
            <w:r>
              <w:rPr>
                <w:bCs/>
                <w:sz w:val="20"/>
                <w:szCs w:val="20"/>
                <w:vertAlign w:val="subscript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Pr="00AF56A1" w:rsidRDefault="001D04A3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  <w:vertAlign w:val="subscript"/>
              </w:rPr>
            </w:pPr>
            <w:r>
              <w:rPr>
                <w:bCs/>
                <w:sz w:val="20"/>
                <w:szCs w:val="20"/>
                <w:vertAlign w:val="subscript"/>
              </w:rPr>
              <w:t>–</w:t>
            </w:r>
          </w:p>
        </w:tc>
      </w:tr>
      <w:tr w:rsidR="00712076" w:rsidRPr="007026B2" w:rsidTr="003E271A">
        <w:trPr>
          <w:trHeight w:val="431"/>
          <w:jc w:val="center"/>
        </w:trPr>
        <w:tc>
          <w:tcPr>
            <w:tcW w:w="1793" w:type="dxa"/>
          </w:tcPr>
          <w:p w:rsidR="00712076" w:rsidRPr="005F721C" w:rsidRDefault="00712076" w:rsidP="0002117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076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</w:t>
            </w:r>
            <w:proofErr w:type="gramStart"/>
            <w:r>
              <w:rPr>
                <w:bCs/>
                <w:sz w:val="22"/>
                <w:szCs w:val="22"/>
              </w:rPr>
              <w:t>Курсовой</w:t>
            </w:r>
            <w:proofErr w:type="gramEnd"/>
          </w:p>
          <w:p w:rsidR="00712076" w:rsidRPr="00E94CC0" w:rsidRDefault="00712076" w:rsidP="0002117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076" w:rsidRPr="005F721C" w:rsidRDefault="00712076" w:rsidP="0002117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12076" w:rsidRPr="005F721C" w:rsidRDefault="00712076" w:rsidP="00403A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</w:tbl>
    <w:p w:rsidR="009F77DF" w:rsidRDefault="009F77DF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B30FA4" w:rsidRDefault="00B30FA4" w:rsidP="00F05688">
      <w:pPr>
        <w:tabs>
          <w:tab w:val="right" w:leader="underscore" w:pos="9639"/>
        </w:tabs>
        <w:jc w:val="both"/>
        <w:rPr>
          <w:b/>
          <w:bCs/>
        </w:rPr>
        <w:sectPr w:rsidR="00B30FA4" w:rsidSect="00470E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</w:t>
      </w:r>
      <w:r w:rsidRPr="00AD74E7">
        <w:rPr>
          <w:b/>
          <w:bCs/>
          <w:sz w:val="20"/>
          <w:szCs w:val="20"/>
        </w:rPr>
        <w:t>и</w:t>
      </w:r>
      <w:r w:rsidRPr="00AD74E7">
        <w:rPr>
          <w:b/>
          <w:bCs/>
          <w:sz w:val="20"/>
          <w:szCs w:val="20"/>
        </w:rPr>
        <w:t>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709"/>
        <w:gridCol w:w="2126"/>
        <w:gridCol w:w="425"/>
        <w:gridCol w:w="567"/>
        <w:gridCol w:w="2977"/>
      </w:tblGrid>
      <w:tr w:rsidR="008819B8" w:rsidRPr="00DE0B31" w:rsidTr="00AB3DD8">
        <w:tc>
          <w:tcPr>
            <w:tcW w:w="1560" w:type="dxa"/>
            <w:vMerge w:val="restart"/>
          </w:tcPr>
          <w:p w:rsidR="008819B8" w:rsidRPr="00C71554" w:rsidRDefault="008819B8" w:rsidP="00AB3DD8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 xml:space="preserve">плины </w:t>
            </w:r>
          </w:p>
        </w:tc>
        <w:tc>
          <w:tcPr>
            <w:tcW w:w="3827" w:type="dxa"/>
            <w:gridSpan w:val="2"/>
            <w:vAlign w:val="center"/>
          </w:tcPr>
          <w:p w:rsidR="008819B8" w:rsidRPr="00DE0B31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8819B8" w:rsidRPr="00DE0B31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551" w:type="dxa"/>
            <w:gridSpan w:val="2"/>
            <w:vAlign w:val="center"/>
          </w:tcPr>
          <w:p w:rsidR="008819B8" w:rsidRPr="00DE0B31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торных 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8819B8" w:rsidRPr="00DE0B31" w:rsidRDefault="008819B8" w:rsidP="00AB3DD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819B8" w:rsidRPr="005A14B4" w:rsidRDefault="008819B8" w:rsidP="00AB3DD8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8819B8" w:rsidRPr="00DE0B31" w:rsidRDefault="008819B8" w:rsidP="00AB3DD8">
            <w:pPr>
              <w:ind w:hanging="15"/>
              <w:jc w:val="center"/>
              <w:rPr>
                <w:sz w:val="20"/>
                <w:szCs w:val="20"/>
              </w:rPr>
            </w:pPr>
          </w:p>
          <w:p w:rsidR="008819B8" w:rsidRPr="00A36EAA" w:rsidRDefault="008819B8" w:rsidP="00AB3DD8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8819B8" w:rsidRPr="00A36EAA" w:rsidRDefault="008819B8" w:rsidP="00AB3DD8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</w:t>
            </w:r>
            <w:r w:rsidRPr="00A36EAA">
              <w:rPr>
                <w:b/>
                <w:sz w:val="20"/>
                <w:szCs w:val="20"/>
              </w:rPr>
              <w:t>т</w:t>
            </w:r>
            <w:r w:rsidRPr="00A36EAA">
              <w:rPr>
                <w:b/>
                <w:sz w:val="20"/>
                <w:szCs w:val="20"/>
              </w:rPr>
              <w:t>ва)</w:t>
            </w:r>
          </w:p>
          <w:p w:rsidR="008819B8" w:rsidRPr="00A36EAA" w:rsidRDefault="008819B8" w:rsidP="00AB3DD8">
            <w:pPr>
              <w:jc w:val="center"/>
              <w:rPr>
                <w:b/>
                <w:sz w:val="20"/>
                <w:szCs w:val="20"/>
              </w:rPr>
            </w:pPr>
          </w:p>
          <w:p w:rsidR="008819B8" w:rsidRPr="00DE0B31" w:rsidRDefault="008819B8" w:rsidP="00AB3DD8">
            <w:pPr>
              <w:jc w:val="center"/>
              <w:rPr>
                <w:sz w:val="20"/>
                <w:szCs w:val="20"/>
              </w:rPr>
            </w:pPr>
          </w:p>
          <w:p w:rsidR="008819B8" w:rsidRPr="00DE0B31" w:rsidRDefault="008819B8" w:rsidP="00AB3DD8">
            <w:pPr>
              <w:jc w:val="both"/>
              <w:rPr>
                <w:sz w:val="20"/>
                <w:szCs w:val="20"/>
              </w:rPr>
            </w:pPr>
          </w:p>
          <w:p w:rsidR="008819B8" w:rsidRPr="00DE0B31" w:rsidRDefault="008819B8" w:rsidP="00AB3DD8">
            <w:pPr>
              <w:jc w:val="both"/>
              <w:rPr>
                <w:i/>
              </w:rPr>
            </w:pPr>
          </w:p>
        </w:tc>
      </w:tr>
      <w:tr w:rsidR="008819B8" w:rsidRPr="00DE0B31" w:rsidTr="00AB3DD8">
        <w:trPr>
          <w:cantSplit/>
          <w:trHeight w:val="1134"/>
        </w:trPr>
        <w:tc>
          <w:tcPr>
            <w:tcW w:w="1560" w:type="dxa"/>
            <w:vMerge/>
          </w:tcPr>
          <w:p w:rsidR="008819B8" w:rsidRPr="00DE0B31" w:rsidRDefault="008819B8" w:rsidP="00AB3DD8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8819B8" w:rsidRPr="003343CB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8819B8" w:rsidRPr="003343CB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</w:t>
            </w:r>
            <w:r w:rsidRPr="003343CB">
              <w:rPr>
                <w:bCs/>
                <w:sz w:val="20"/>
                <w:szCs w:val="20"/>
              </w:rPr>
              <w:t>к</w:t>
            </w:r>
            <w:r w:rsidRPr="003343C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567" w:type="dxa"/>
            <w:textDirection w:val="btLr"/>
            <w:vAlign w:val="center"/>
          </w:tcPr>
          <w:p w:rsidR="008819B8" w:rsidRPr="003343CB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693" w:type="dxa"/>
            <w:vAlign w:val="center"/>
          </w:tcPr>
          <w:p w:rsidR="008819B8" w:rsidRPr="003343CB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8819B8" w:rsidRPr="003343CB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</w:t>
            </w:r>
            <w:r w:rsidRPr="003343CB">
              <w:rPr>
                <w:bCs/>
                <w:sz w:val="20"/>
                <w:szCs w:val="20"/>
              </w:rPr>
              <w:t>е</w:t>
            </w:r>
            <w:r w:rsidRPr="003343CB">
              <w:rPr>
                <w:bCs/>
                <w:sz w:val="20"/>
                <w:szCs w:val="20"/>
              </w:rPr>
              <w:t>ского</w:t>
            </w:r>
          </w:p>
          <w:p w:rsidR="008819B8" w:rsidRPr="003343CB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</w:t>
            </w:r>
            <w:r w:rsidRPr="003343CB">
              <w:rPr>
                <w:bCs/>
                <w:sz w:val="20"/>
                <w:szCs w:val="20"/>
              </w:rPr>
              <w:t>я</w:t>
            </w:r>
            <w:r w:rsidRPr="003343CB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709" w:type="dxa"/>
            <w:textDirection w:val="btLr"/>
            <w:vAlign w:val="center"/>
          </w:tcPr>
          <w:p w:rsidR="008819B8" w:rsidRPr="003343CB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126" w:type="dxa"/>
            <w:vAlign w:val="center"/>
          </w:tcPr>
          <w:p w:rsid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ной 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боты</w:t>
            </w:r>
          </w:p>
          <w:p w:rsid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8819B8" w:rsidRPr="003343CB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8819B8" w:rsidRPr="003343CB" w:rsidRDefault="008819B8" w:rsidP="00AB3DD8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8819B8" w:rsidRPr="00DE0B31" w:rsidRDefault="008819B8" w:rsidP="00AB3DD8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819B8" w:rsidRPr="00DE0B31" w:rsidRDefault="008819B8" w:rsidP="00AB3DD8">
            <w:pPr>
              <w:jc w:val="both"/>
              <w:rPr>
                <w:i/>
              </w:rPr>
            </w:pPr>
          </w:p>
        </w:tc>
      </w:tr>
      <w:tr w:rsidR="008819B8" w:rsidRPr="00DE0B31" w:rsidTr="00AB3DD8">
        <w:tc>
          <w:tcPr>
            <w:tcW w:w="11907" w:type="dxa"/>
            <w:gridSpan w:val="8"/>
          </w:tcPr>
          <w:p w:rsidR="008819B8" w:rsidRPr="00DE0B31" w:rsidRDefault="008819B8" w:rsidP="00AB3DD8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8819B8" w:rsidRPr="00F766BF" w:rsidRDefault="008819B8" w:rsidP="008819B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8819B8" w:rsidRDefault="008819B8" w:rsidP="008819B8">
            <w:pPr>
              <w:tabs>
                <w:tab w:val="right" w:leader="underscore" w:pos="9639"/>
              </w:tabs>
              <w:ind w:hanging="15"/>
              <w:rPr>
                <w:bCs/>
                <w:i/>
                <w:sz w:val="20"/>
                <w:szCs w:val="20"/>
              </w:rPr>
            </w:pPr>
          </w:p>
          <w:p w:rsidR="008819B8" w:rsidRPr="008819B8" w:rsidRDefault="008819B8" w:rsidP="008819B8">
            <w:pPr>
              <w:tabs>
                <w:tab w:val="right" w:leader="underscore" w:pos="9639"/>
              </w:tabs>
              <w:ind w:hanging="15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Аннотиров</w:t>
            </w:r>
            <w:r w:rsidRPr="008819B8">
              <w:rPr>
                <w:bCs/>
                <w:i/>
                <w:sz w:val="20"/>
                <w:szCs w:val="20"/>
              </w:rPr>
              <w:t>а</w:t>
            </w:r>
            <w:r w:rsidRPr="008819B8">
              <w:rPr>
                <w:bCs/>
                <w:i/>
                <w:sz w:val="20"/>
                <w:szCs w:val="20"/>
              </w:rPr>
              <w:t>ние/рецензирование</w:t>
            </w:r>
          </w:p>
          <w:p w:rsidR="008819B8" w:rsidRPr="008819B8" w:rsidRDefault="008819B8" w:rsidP="008819B8">
            <w:pPr>
              <w:tabs>
                <w:tab w:val="right" w:leader="underscore" w:pos="9639"/>
              </w:tabs>
              <w:ind w:hanging="15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Концептуал</w:t>
            </w:r>
            <w:r w:rsidRPr="008819B8">
              <w:rPr>
                <w:bCs/>
                <w:i/>
                <w:sz w:val="20"/>
                <w:szCs w:val="20"/>
              </w:rPr>
              <w:t>ь</w:t>
            </w:r>
            <w:r w:rsidRPr="008819B8">
              <w:rPr>
                <w:bCs/>
                <w:i/>
                <w:sz w:val="20"/>
                <w:szCs w:val="20"/>
              </w:rPr>
              <w:t>ные таблицы</w:t>
            </w:r>
          </w:p>
          <w:p w:rsidR="008819B8" w:rsidRDefault="00775D2C" w:rsidP="008819B8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Проблемное об</w:t>
            </w:r>
            <w:r w:rsidR="008819B8" w:rsidRPr="008819B8">
              <w:rPr>
                <w:bCs/>
                <w:i/>
                <w:sz w:val="20"/>
                <w:szCs w:val="20"/>
              </w:rPr>
              <w:t>суждение мон</w:t>
            </w:r>
            <w:r w:rsidR="008819B8" w:rsidRPr="008819B8">
              <w:rPr>
                <w:bCs/>
                <w:i/>
                <w:sz w:val="20"/>
                <w:szCs w:val="20"/>
              </w:rPr>
              <w:t>о</w:t>
            </w:r>
            <w:r w:rsidR="008819B8" w:rsidRPr="008819B8">
              <w:rPr>
                <w:bCs/>
                <w:i/>
                <w:sz w:val="20"/>
                <w:szCs w:val="20"/>
              </w:rPr>
              <w:t>графий</w:t>
            </w:r>
          </w:p>
          <w:p w:rsidR="00775D2C" w:rsidRPr="00775D2C" w:rsidRDefault="00775D2C" w:rsidP="00775D2C">
            <w:pPr>
              <w:jc w:val="both"/>
              <w:rPr>
                <w:bCs/>
                <w:i/>
                <w:sz w:val="20"/>
                <w:szCs w:val="20"/>
              </w:rPr>
            </w:pPr>
            <w:r w:rsidRPr="00775D2C">
              <w:rPr>
                <w:bCs/>
                <w:i/>
                <w:sz w:val="20"/>
                <w:szCs w:val="20"/>
              </w:rPr>
              <w:t>Концептуальные таблицы</w:t>
            </w:r>
          </w:p>
          <w:p w:rsidR="00775D2C" w:rsidRDefault="00775D2C" w:rsidP="00775D2C">
            <w:pPr>
              <w:jc w:val="both"/>
              <w:rPr>
                <w:bCs/>
                <w:i/>
                <w:sz w:val="20"/>
                <w:szCs w:val="20"/>
              </w:rPr>
            </w:pPr>
            <w:r w:rsidRPr="00775D2C">
              <w:rPr>
                <w:bCs/>
                <w:i/>
                <w:sz w:val="20"/>
                <w:szCs w:val="20"/>
              </w:rPr>
              <w:t>Практические задания (анализ текста)</w:t>
            </w:r>
          </w:p>
          <w:p w:rsidR="00775D2C" w:rsidRPr="00775D2C" w:rsidRDefault="00775D2C" w:rsidP="00775D2C">
            <w:pPr>
              <w:tabs>
                <w:tab w:val="right" w:leader="underscore" w:pos="9639"/>
              </w:tabs>
              <w:ind w:hanging="15"/>
              <w:rPr>
                <w:bCs/>
                <w:i/>
                <w:sz w:val="20"/>
                <w:szCs w:val="20"/>
              </w:rPr>
            </w:pPr>
            <w:r w:rsidRPr="00775D2C">
              <w:rPr>
                <w:bCs/>
                <w:i/>
                <w:sz w:val="20"/>
                <w:szCs w:val="20"/>
              </w:rPr>
              <w:t>Индивидуальное творч</w:t>
            </w:r>
            <w:r w:rsidRPr="00775D2C">
              <w:rPr>
                <w:bCs/>
                <w:i/>
                <w:sz w:val="20"/>
                <w:szCs w:val="20"/>
              </w:rPr>
              <w:t>е</w:t>
            </w:r>
            <w:r w:rsidRPr="00775D2C">
              <w:rPr>
                <w:bCs/>
                <w:i/>
                <w:sz w:val="20"/>
                <w:szCs w:val="20"/>
              </w:rPr>
              <w:t>ское задание (анализ те</w:t>
            </w:r>
            <w:r w:rsidRPr="00775D2C">
              <w:rPr>
                <w:bCs/>
                <w:i/>
                <w:sz w:val="20"/>
                <w:szCs w:val="20"/>
              </w:rPr>
              <w:t>к</w:t>
            </w:r>
            <w:r w:rsidRPr="00775D2C">
              <w:rPr>
                <w:bCs/>
                <w:i/>
                <w:sz w:val="20"/>
                <w:szCs w:val="20"/>
              </w:rPr>
              <w:t xml:space="preserve">ста) </w:t>
            </w:r>
          </w:p>
          <w:p w:rsidR="00775D2C" w:rsidRDefault="00775D2C" w:rsidP="00775D2C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8819B8" w:rsidRPr="00F766BF" w:rsidRDefault="008819B8" w:rsidP="008819B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</w:t>
            </w:r>
            <w:r w:rsidRPr="00F766BF">
              <w:rPr>
                <w:b/>
                <w:sz w:val="20"/>
                <w:szCs w:val="20"/>
              </w:rPr>
              <w:t>а</w:t>
            </w:r>
            <w:r w:rsidRPr="00F766BF">
              <w:rPr>
                <w:b/>
                <w:sz w:val="20"/>
                <w:szCs w:val="20"/>
              </w:rPr>
              <w:t>ция:</w:t>
            </w:r>
          </w:p>
          <w:p w:rsidR="008819B8" w:rsidRPr="00775D2C" w:rsidRDefault="00775D2C" w:rsidP="008819B8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775D2C">
              <w:rPr>
                <w:i/>
                <w:sz w:val="20"/>
                <w:szCs w:val="20"/>
              </w:rPr>
              <w:t>Дифференцированный ко</w:t>
            </w:r>
            <w:r w:rsidRPr="00775D2C">
              <w:rPr>
                <w:i/>
                <w:sz w:val="20"/>
                <w:szCs w:val="20"/>
              </w:rPr>
              <w:t>н</w:t>
            </w:r>
            <w:r w:rsidRPr="00775D2C">
              <w:rPr>
                <w:i/>
                <w:sz w:val="20"/>
                <w:szCs w:val="20"/>
              </w:rPr>
              <w:t>троль</w:t>
            </w:r>
          </w:p>
        </w:tc>
      </w:tr>
      <w:tr w:rsidR="008819B8" w:rsidRPr="00DE0B31" w:rsidTr="008819B8">
        <w:trPr>
          <w:trHeight w:val="323"/>
        </w:trPr>
        <w:tc>
          <w:tcPr>
            <w:tcW w:w="1560" w:type="dxa"/>
          </w:tcPr>
          <w:p w:rsidR="008819B8" w:rsidRPr="008819B8" w:rsidRDefault="008819B8" w:rsidP="00AB3DD8">
            <w:pPr>
              <w:rPr>
                <w:sz w:val="20"/>
                <w:szCs w:val="20"/>
              </w:rPr>
            </w:pPr>
            <w:r w:rsidRPr="008819B8">
              <w:rPr>
                <w:sz w:val="20"/>
                <w:szCs w:val="20"/>
              </w:rPr>
              <w:t xml:space="preserve">Раздел 1 </w:t>
            </w:r>
          </w:p>
          <w:p w:rsidR="008819B8" w:rsidRPr="008819B8" w:rsidRDefault="008819B8" w:rsidP="00AB3DD8">
            <w:pPr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Герменевтич</w:t>
            </w:r>
            <w:r w:rsidRPr="008819B8">
              <w:rPr>
                <w:bCs/>
                <w:i/>
                <w:sz w:val="20"/>
                <w:szCs w:val="20"/>
              </w:rPr>
              <w:t>е</w:t>
            </w:r>
            <w:r w:rsidRPr="008819B8">
              <w:rPr>
                <w:bCs/>
                <w:i/>
                <w:sz w:val="20"/>
                <w:szCs w:val="20"/>
              </w:rPr>
              <w:t>ская теория в совреме</w:t>
            </w:r>
            <w:r w:rsidRPr="008819B8">
              <w:rPr>
                <w:bCs/>
                <w:i/>
                <w:sz w:val="20"/>
                <w:szCs w:val="20"/>
              </w:rPr>
              <w:t>н</w:t>
            </w:r>
            <w:r w:rsidRPr="008819B8">
              <w:rPr>
                <w:bCs/>
                <w:i/>
                <w:sz w:val="20"/>
                <w:szCs w:val="20"/>
              </w:rPr>
              <w:t>ном глобализиру</w:t>
            </w:r>
            <w:r w:rsidRPr="008819B8">
              <w:rPr>
                <w:bCs/>
                <w:i/>
                <w:sz w:val="20"/>
                <w:szCs w:val="20"/>
              </w:rPr>
              <w:t>ю</w:t>
            </w:r>
            <w:r w:rsidRPr="008819B8">
              <w:rPr>
                <w:bCs/>
                <w:i/>
                <w:sz w:val="20"/>
                <w:szCs w:val="20"/>
              </w:rPr>
              <w:t>щемся мире</w:t>
            </w:r>
          </w:p>
        </w:tc>
        <w:tc>
          <w:tcPr>
            <w:tcW w:w="3260" w:type="dxa"/>
          </w:tcPr>
          <w:p w:rsidR="008819B8" w:rsidRPr="008819B8" w:rsidRDefault="008819B8" w:rsidP="00AB3DD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819B8">
              <w:rPr>
                <w:i/>
                <w:sz w:val="20"/>
                <w:szCs w:val="20"/>
              </w:rPr>
              <w:t xml:space="preserve">1. 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Общая теория интерпр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тации в системе филосо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ф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 xml:space="preserve">ского знания.  </w:t>
            </w:r>
          </w:p>
          <w:p w:rsidR="008819B8" w:rsidRPr="008819B8" w:rsidRDefault="008819B8" w:rsidP="00AB3DD8">
            <w:pPr>
              <w:spacing w:after="200" w:line="276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Понятие и предмет герм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 xml:space="preserve">невтики. </w:t>
            </w:r>
          </w:p>
        </w:tc>
        <w:tc>
          <w:tcPr>
            <w:tcW w:w="567" w:type="dxa"/>
            <w:vAlign w:val="center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819B8" w:rsidRPr="008819B8" w:rsidRDefault="008819B8" w:rsidP="00AB3DD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819B8">
              <w:rPr>
                <w:i/>
                <w:sz w:val="20"/>
                <w:szCs w:val="20"/>
              </w:rPr>
              <w:t xml:space="preserve">1. 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Герменевтика как наука об интерпретации, поним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а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нии и ко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м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 xml:space="preserve">муникации. </w:t>
            </w:r>
          </w:p>
          <w:p w:rsidR="008819B8" w:rsidRPr="008819B8" w:rsidRDefault="008819B8" w:rsidP="00AB3DD8">
            <w:p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Граница герменевтики и ф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 xml:space="preserve">лософии. </w:t>
            </w:r>
          </w:p>
        </w:tc>
        <w:tc>
          <w:tcPr>
            <w:tcW w:w="709" w:type="dxa"/>
            <w:vAlign w:val="center"/>
          </w:tcPr>
          <w:p w:rsidR="008819B8" w:rsidRPr="008819B8" w:rsidRDefault="008819B8" w:rsidP="00AB3DD8">
            <w:pPr>
              <w:jc w:val="center"/>
              <w:rPr>
                <w:i/>
                <w:sz w:val="20"/>
                <w:szCs w:val="20"/>
              </w:rPr>
            </w:pPr>
            <w:r w:rsidRPr="008819B8">
              <w:rPr>
                <w:i/>
                <w:sz w:val="20"/>
                <w:szCs w:val="20"/>
              </w:rPr>
              <w:t>2</w:t>
            </w:r>
          </w:p>
          <w:p w:rsidR="008819B8" w:rsidRPr="008819B8" w:rsidRDefault="008819B8" w:rsidP="00AB3DD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19B8" w:rsidRPr="008819B8" w:rsidRDefault="008819B8" w:rsidP="008819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8819B8" w:rsidRPr="00DE0B31" w:rsidRDefault="008819B8" w:rsidP="008819B8">
            <w:pPr>
              <w:jc w:val="center"/>
              <w:rPr>
                <w:i/>
              </w:rPr>
            </w:pPr>
          </w:p>
        </w:tc>
      </w:tr>
      <w:tr w:rsidR="008819B8" w:rsidRPr="00DE0B31" w:rsidTr="008819B8">
        <w:trPr>
          <w:trHeight w:val="323"/>
        </w:trPr>
        <w:tc>
          <w:tcPr>
            <w:tcW w:w="1560" w:type="dxa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rPr>
                <w:i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2.</w:t>
            </w:r>
            <w:r w:rsidRPr="008819B8">
              <w:rPr>
                <w:i/>
                <w:sz w:val="20"/>
                <w:szCs w:val="20"/>
              </w:rPr>
              <w:t xml:space="preserve"> Периодизация истории герм</w:t>
            </w:r>
            <w:r w:rsidRPr="008819B8">
              <w:rPr>
                <w:i/>
                <w:sz w:val="20"/>
                <w:szCs w:val="20"/>
              </w:rPr>
              <w:t>е</w:t>
            </w:r>
            <w:r w:rsidRPr="008819B8">
              <w:rPr>
                <w:i/>
                <w:sz w:val="20"/>
                <w:szCs w:val="20"/>
              </w:rPr>
              <w:t>невтики в свете истории филос</w:t>
            </w:r>
            <w:r w:rsidRPr="008819B8">
              <w:rPr>
                <w:i/>
                <w:sz w:val="20"/>
                <w:szCs w:val="20"/>
              </w:rPr>
              <w:t>о</w:t>
            </w:r>
            <w:r w:rsidRPr="008819B8">
              <w:rPr>
                <w:i/>
                <w:sz w:val="20"/>
                <w:szCs w:val="20"/>
              </w:rPr>
              <w:t>фии</w:t>
            </w:r>
          </w:p>
        </w:tc>
        <w:tc>
          <w:tcPr>
            <w:tcW w:w="567" w:type="dxa"/>
            <w:vAlign w:val="center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819B8" w:rsidRPr="008819B8" w:rsidRDefault="008819B8" w:rsidP="00AB3DD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2. Возникновение гермене</w:t>
            </w:r>
            <w:r w:rsidRPr="008819B8">
              <w:rPr>
                <w:i/>
                <w:color w:val="000000"/>
                <w:sz w:val="20"/>
                <w:szCs w:val="20"/>
              </w:rPr>
              <w:t>в</w:t>
            </w:r>
            <w:r w:rsidRPr="008819B8">
              <w:rPr>
                <w:i/>
                <w:color w:val="000000"/>
                <w:sz w:val="20"/>
                <w:szCs w:val="20"/>
              </w:rPr>
              <w:t>тики: европейские герм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>невтические теории до Ф.Шляйермахера.  Рожд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>ние герменевтики. Герм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>невтика и логика. Юридич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 xml:space="preserve">ская герменевтика.  </w:t>
            </w:r>
          </w:p>
        </w:tc>
        <w:tc>
          <w:tcPr>
            <w:tcW w:w="709" w:type="dxa"/>
            <w:vAlign w:val="center"/>
          </w:tcPr>
          <w:p w:rsidR="008819B8" w:rsidRPr="008819B8" w:rsidRDefault="008819B8" w:rsidP="00AB3DD8">
            <w:pPr>
              <w:jc w:val="center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2</w:t>
            </w:r>
          </w:p>
          <w:p w:rsidR="008819B8" w:rsidRPr="008819B8" w:rsidRDefault="008819B8" w:rsidP="00AB3DD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19B8" w:rsidRPr="008819B8" w:rsidRDefault="008819B8" w:rsidP="008819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8819B8" w:rsidRPr="00DE0B31" w:rsidRDefault="008819B8" w:rsidP="008819B8">
            <w:pPr>
              <w:jc w:val="center"/>
              <w:rPr>
                <w:i/>
              </w:rPr>
            </w:pPr>
          </w:p>
        </w:tc>
      </w:tr>
      <w:tr w:rsidR="008819B8" w:rsidRPr="00DE0B31" w:rsidTr="008819B8">
        <w:trPr>
          <w:trHeight w:val="323"/>
        </w:trPr>
        <w:tc>
          <w:tcPr>
            <w:tcW w:w="1560" w:type="dxa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3. Современный характер герм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>невт</w:t>
            </w:r>
            <w:r w:rsidRPr="008819B8">
              <w:rPr>
                <w:i/>
                <w:color w:val="000000"/>
                <w:sz w:val="20"/>
                <w:szCs w:val="20"/>
              </w:rPr>
              <w:t>и</w:t>
            </w:r>
            <w:r w:rsidRPr="008819B8">
              <w:rPr>
                <w:i/>
                <w:color w:val="000000"/>
                <w:sz w:val="20"/>
                <w:szCs w:val="20"/>
              </w:rPr>
              <w:t>ческого дискурса</w:t>
            </w:r>
          </w:p>
          <w:p w:rsidR="008819B8" w:rsidRPr="008819B8" w:rsidRDefault="008819B8" w:rsidP="00AB3DD8">
            <w:pPr>
              <w:tabs>
                <w:tab w:val="right" w:leader="underscore" w:pos="9639"/>
              </w:tabs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Герменевтика как самор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>флексия</w:t>
            </w:r>
          </w:p>
        </w:tc>
        <w:tc>
          <w:tcPr>
            <w:tcW w:w="567" w:type="dxa"/>
            <w:vAlign w:val="center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819B8" w:rsidRPr="008819B8" w:rsidRDefault="008819B8" w:rsidP="00AB3DD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3. Герменевтика Ф.Шляйермахера в конте</w:t>
            </w:r>
            <w:r w:rsidRPr="008819B8">
              <w:rPr>
                <w:i/>
                <w:color w:val="000000"/>
                <w:sz w:val="20"/>
                <w:szCs w:val="20"/>
              </w:rPr>
              <w:t>к</w:t>
            </w:r>
            <w:r w:rsidRPr="008819B8">
              <w:rPr>
                <w:i/>
                <w:color w:val="000000"/>
                <w:sz w:val="20"/>
                <w:szCs w:val="20"/>
              </w:rPr>
              <w:t>сте идей В. фон Гумбольта, И.Клейста, Роль языка по отношению к мы</w:t>
            </w:r>
            <w:r w:rsidRPr="008819B8">
              <w:rPr>
                <w:i/>
                <w:color w:val="000000"/>
                <w:sz w:val="20"/>
                <w:szCs w:val="20"/>
              </w:rPr>
              <w:t>с</w:t>
            </w:r>
            <w:r w:rsidRPr="008819B8">
              <w:rPr>
                <w:i/>
                <w:color w:val="000000"/>
                <w:sz w:val="20"/>
                <w:szCs w:val="20"/>
              </w:rPr>
              <w:t>ли.</w:t>
            </w:r>
          </w:p>
        </w:tc>
        <w:tc>
          <w:tcPr>
            <w:tcW w:w="709" w:type="dxa"/>
            <w:vAlign w:val="center"/>
          </w:tcPr>
          <w:p w:rsidR="008819B8" w:rsidRPr="008819B8" w:rsidRDefault="008819B8" w:rsidP="00AB3DD8">
            <w:pPr>
              <w:jc w:val="center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19B8" w:rsidRPr="008819B8" w:rsidRDefault="008819B8" w:rsidP="008819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8819B8" w:rsidRPr="00DE0B31" w:rsidRDefault="008819B8" w:rsidP="008819B8">
            <w:pPr>
              <w:jc w:val="center"/>
              <w:rPr>
                <w:i/>
              </w:rPr>
            </w:pPr>
          </w:p>
        </w:tc>
      </w:tr>
      <w:tr w:rsidR="008819B8" w:rsidRPr="00DE0B31" w:rsidTr="008819B8">
        <w:trPr>
          <w:trHeight w:val="323"/>
        </w:trPr>
        <w:tc>
          <w:tcPr>
            <w:tcW w:w="1560" w:type="dxa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right="-66"/>
              <w:rPr>
                <w:sz w:val="20"/>
                <w:szCs w:val="20"/>
              </w:rPr>
            </w:pPr>
            <w:r w:rsidRPr="008819B8">
              <w:rPr>
                <w:sz w:val="20"/>
                <w:szCs w:val="20"/>
              </w:rPr>
              <w:t xml:space="preserve">Раздел 2 </w:t>
            </w:r>
          </w:p>
          <w:p w:rsidR="008819B8" w:rsidRPr="008819B8" w:rsidRDefault="008819B8" w:rsidP="00AB3DD8">
            <w:pPr>
              <w:tabs>
                <w:tab w:val="right" w:leader="underscore" w:pos="9639"/>
              </w:tabs>
              <w:ind w:right="-66"/>
              <w:rPr>
                <w:i/>
                <w:sz w:val="20"/>
                <w:szCs w:val="20"/>
              </w:rPr>
            </w:pPr>
            <w:r w:rsidRPr="008819B8">
              <w:rPr>
                <w:i/>
                <w:sz w:val="20"/>
                <w:szCs w:val="20"/>
              </w:rPr>
              <w:t>Проблем</w:t>
            </w:r>
            <w:r w:rsidRPr="008819B8">
              <w:rPr>
                <w:i/>
                <w:sz w:val="20"/>
                <w:szCs w:val="20"/>
              </w:rPr>
              <w:t>а</w:t>
            </w:r>
            <w:r w:rsidRPr="008819B8">
              <w:rPr>
                <w:i/>
                <w:sz w:val="20"/>
                <w:szCs w:val="20"/>
              </w:rPr>
              <w:t>тика герм</w:t>
            </w:r>
            <w:r w:rsidRPr="008819B8">
              <w:rPr>
                <w:i/>
                <w:sz w:val="20"/>
                <w:szCs w:val="20"/>
              </w:rPr>
              <w:t>е</w:t>
            </w:r>
            <w:r w:rsidRPr="008819B8">
              <w:rPr>
                <w:i/>
                <w:sz w:val="20"/>
                <w:szCs w:val="20"/>
              </w:rPr>
              <w:t>невтики. Категория п</w:t>
            </w:r>
            <w:r w:rsidRPr="008819B8">
              <w:rPr>
                <w:i/>
                <w:sz w:val="20"/>
                <w:szCs w:val="20"/>
              </w:rPr>
              <w:t>о</w:t>
            </w:r>
            <w:r w:rsidRPr="008819B8">
              <w:rPr>
                <w:i/>
                <w:sz w:val="20"/>
                <w:szCs w:val="20"/>
              </w:rPr>
              <w:t>нимания</w:t>
            </w:r>
          </w:p>
        </w:tc>
        <w:tc>
          <w:tcPr>
            <w:tcW w:w="3260" w:type="dxa"/>
          </w:tcPr>
          <w:p w:rsidR="008819B8" w:rsidRPr="008819B8" w:rsidRDefault="008819B8" w:rsidP="00AB3DD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4. Интерпретация и поним</w:t>
            </w:r>
            <w:r w:rsidRPr="008819B8">
              <w:rPr>
                <w:i/>
                <w:color w:val="000000"/>
                <w:sz w:val="20"/>
                <w:szCs w:val="20"/>
              </w:rPr>
              <w:t>а</w:t>
            </w:r>
            <w:r w:rsidRPr="008819B8">
              <w:rPr>
                <w:i/>
                <w:color w:val="000000"/>
                <w:sz w:val="20"/>
                <w:szCs w:val="20"/>
              </w:rPr>
              <w:t>ние. Проблема пределов (границ) и</w:t>
            </w:r>
            <w:r w:rsidRPr="008819B8">
              <w:rPr>
                <w:i/>
                <w:color w:val="000000"/>
                <w:sz w:val="20"/>
                <w:szCs w:val="20"/>
              </w:rPr>
              <w:t>н</w:t>
            </w:r>
            <w:r w:rsidRPr="008819B8">
              <w:rPr>
                <w:i/>
                <w:color w:val="000000"/>
                <w:sz w:val="20"/>
                <w:szCs w:val="20"/>
              </w:rPr>
              <w:t>терпр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 xml:space="preserve">тации. </w:t>
            </w:r>
          </w:p>
        </w:tc>
        <w:tc>
          <w:tcPr>
            <w:tcW w:w="567" w:type="dxa"/>
            <w:vAlign w:val="center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819B8" w:rsidRPr="008819B8" w:rsidRDefault="008819B8" w:rsidP="00AB3DD8">
            <w:pPr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4. Коммуникативный а</w:t>
            </w:r>
            <w:r w:rsidRPr="008819B8">
              <w:rPr>
                <w:i/>
                <w:color w:val="000000"/>
                <w:sz w:val="20"/>
                <w:szCs w:val="20"/>
              </w:rPr>
              <w:t>с</w:t>
            </w:r>
            <w:r w:rsidRPr="008819B8">
              <w:rPr>
                <w:i/>
                <w:color w:val="000000"/>
                <w:sz w:val="20"/>
                <w:szCs w:val="20"/>
              </w:rPr>
              <w:t>пект интерпретации: и</w:t>
            </w:r>
            <w:r w:rsidRPr="008819B8">
              <w:rPr>
                <w:i/>
                <w:color w:val="000000"/>
                <w:sz w:val="20"/>
                <w:szCs w:val="20"/>
              </w:rPr>
              <w:t>н</w:t>
            </w:r>
            <w:r w:rsidRPr="008819B8">
              <w:rPr>
                <w:i/>
                <w:color w:val="000000"/>
                <w:sz w:val="20"/>
                <w:szCs w:val="20"/>
              </w:rPr>
              <w:t>терпретация как п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>ревод.</w:t>
            </w:r>
          </w:p>
        </w:tc>
        <w:tc>
          <w:tcPr>
            <w:tcW w:w="709" w:type="dxa"/>
            <w:vAlign w:val="center"/>
          </w:tcPr>
          <w:p w:rsidR="008819B8" w:rsidRPr="008819B8" w:rsidRDefault="008819B8" w:rsidP="00AB3DD8">
            <w:pPr>
              <w:jc w:val="center"/>
              <w:rPr>
                <w:i/>
                <w:sz w:val="20"/>
                <w:szCs w:val="20"/>
              </w:rPr>
            </w:pPr>
            <w:r w:rsidRPr="008819B8">
              <w:rPr>
                <w:i/>
                <w:sz w:val="20"/>
                <w:szCs w:val="20"/>
              </w:rPr>
              <w:t>2</w:t>
            </w:r>
          </w:p>
          <w:p w:rsidR="008819B8" w:rsidRPr="008819B8" w:rsidRDefault="008819B8" w:rsidP="00AB3DD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19B8" w:rsidRPr="008819B8" w:rsidRDefault="008819B8" w:rsidP="008819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8819B8" w:rsidRPr="00DE0B31" w:rsidRDefault="008819B8" w:rsidP="008819B8">
            <w:pPr>
              <w:jc w:val="center"/>
              <w:rPr>
                <w:i/>
              </w:rPr>
            </w:pPr>
          </w:p>
        </w:tc>
      </w:tr>
      <w:tr w:rsidR="008819B8" w:rsidRPr="00DE0B31" w:rsidTr="008819B8">
        <w:trPr>
          <w:trHeight w:val="331"/>
        </w:trPr>
        <w:tc>
          <w:tcPr>
            <w:tcW w:w="1560" w:type="dxa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right="-66"/>
              <w:rPr>
                <w:rFonts w:eastAsia="Calibri"/>
                <w:sz w:val="20"/>
                <w:szCs w:val="20"/>
                <w:lang w:eastAsia="en-US"/>
              </w:rPr>
            </w:pPr>
            <w:r w:rsidRPr="008819B8">
              <w:rPr>
                <w:sz w:val="20"/>
                <w:szCs w:val="20"/>
              </w:rPr>
              <w:t>Раздел 3</w:t>
            </w:r>
            <w:r w:rsidRPr="008819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819B8" w:rsidRPr="008819B8" w:rsidRDefault="008819B8" w:rsidP="00AB3DD8">
            <w:pPr>
              <w:tabs>
                <w:tab w:val="right" w:leader="underscore" w:pos="9639"/>
              </w:tabs>
              <w:ind w:right="-66"/>
              <w:rPr>
                <w:i/>
                <w:sz w:val="20"/>
                <w:szCs w:val="20"/>
              </w:rPr>
            </w:pP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Герменевтич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ский круг –  бесконечн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о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сти процесса пон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мания</w:t>
            </w:r>
          </w:p>
        </w:tc>
        <w:tc>
          <w:tcPr>
            <w:tcW w:w="3260" w:type="dxa"/>
          </w:tcPr>
          <w:p w:rsidR="008819B8" w:rsidRPr="008819B8" w:rsidRDefault="008819B8" w:rsidP="00AB3DD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5. Природа герменевтического кр</w:t>
            </w:r>
            <w:r w:rsidRPr="008819B8">
              <w:rPr>
                <w:i/>
                <w:color w:val="000000"/>
                <w:sz w:val="20"/>
                <w:szCs w:val="20"/>
              </w:rPr>
              <w:t>у</w:t>
            </w:r>
            <w:r w:rsidRPr="008819B8">
              <w:rPr>
                <w:i/>
                <w:color w:val="000000"/>
                <w:sz w:val="20"/>
                <w:szCs w:val="20"/>
              </w:rPr>
              <w:t>га.</w:t>
            </w:r>
          </w:p>
          <w:p w:rsidR="008819B8" w:rsidRPr="008819B8" w:rsidRDefault="008819B8" w:rsidP="00AB3DD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Понимание как принципиально н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>заве</w:t>
            </w:r>
            <w:r w:rsidRPr="008819B8">
              <w:rPr>
                <w:i/>
                <w:color w:val="000000"/>
                <w:sz w:val="20"/>
                <w:szCs w:val="20"/>
              </w:rPr>
              <w:t>р</w:t>
            </w:r>
            <w:r w:rsidRPr="008819B8">
              <w:rPr>
                <w:i/>
                <w:color w:val="000000"/>
                <w:sz w:val="20"/>
                <w:szCs w:val="20"/>
              </w:rPr>
              <w:t>шенная деятельность</w:t>
            </w:r>
          </w:p>
        </w:tc>
        <w:tc>
          <w:tcPr>
            <w:tcW w:w="567" w:type="dxa"/>
            <w:vAlign w:val="center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819B8" w:rsidRPr="008819B8" w:rsidRDefault="008819B8" w:rsidP="00AB3D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5. Интерпретация как в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дущий способ приращ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ния гуманитарного зн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а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ния.</w:t>
            </w:r>
          </w:p>
          <w:p w:rsidR="008819B8" w:rsidRPr="008819B8" w:rsidRDefault="008819B8" w:rsidP="00AB3D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П. Рикер о ситуации ко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н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фликта интерпрет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а</w:t>
            </w:r>
            <w:r w:rsidRPr="008819B8">
              <w:rPr>
                <w:rFonts w:eastAsia="Calibri"/>
                <w:i/>
                <w:sz w:val="20"/>
                <w:szCs w:val="20"/>
                <w:lang w:eastAsia="en-US"/>
              </w:rPr>
              <w:t>ций</w:t>
            </w:r>
          </w:p>
          <w:p w:rsidR="008819B8" w:rsidRPr="008819B8" w:rsidRDefault="008819B8" w:rsidP="00AB3DD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819B8" w:rsidRPr="008819B8" w:rsidRDefault="008819B8" w:rsidP="00AB3DD8">
            <w:pPr>
              <w:jc w:val="center"/>
              <w:rPr>
                <w:i/>
                <w:sz w:val="20"/>
                <w:szCs w:val="20"/>
              </w:rPr>
            </w:pPr>
            <w:r w:rsidRPr="008819B8">
              <w:rPr>
                <w:i/>
                <w:sz w:val="20"/>
                <w:szCs w:val="20"/>
              </w:rPr>
              <w:t>2</w:t>
            </w:r>
          </w:p>
          <w:p w:rsidR="008819B8" w:rsidRPr="008819B8" w:rsidRDefault="008819B8" w:rsidP="00AB3DD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19B8" w:rsidRPr="008819B8" w:rsidRDefault="008819B8" w:rsidP="008819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8819B8" w:rsidRPr="00DE0B31" w:rsidRDefault="008819B8" w:rsidP="008819B8">
            <w:pPr>
              <w:jc w:val="center"/>
              <w:rPr>
                <w:i/>
              </w:rPr>
            </w:pPr>
          </w:p>
        </w:tc>
      </w:tr>
      <w:tr w:rsidR="008819B8" w:rsidRPr="00DE0B31" w:rsidTr="008819B8">
        <w:trPr>
          <w:trHeight w:val="535"/>
        </w:trPr>
        <w:tc>
          <w:tcPr>
            <w:tcW w:w="1560" w:type="dxa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right="-66"/>
              <w:rPr>
                <w:color w:val="000000"/>
                <w:sz w:val="20"/>
                <w:szCs w:val="20"/>
              </w:rPr>
            </w:pPr>
            <w:r w:rsidRPr="008819B8">
              <w:rPr>
                <w:color w:val="000000"/>
                <w:sz w:val="20"/>
                <w:szCs w:val="20"/>
              </w:rPr>
              <w:lastRenderedPageBreak/>
              <w:t>Раздел 4</w:t>
            </w:r>
          </w:p>
          <w:p w:rsidR="008819B8" w:rsidRPr="008819B8" w:rsidRDefault="008819B8" w:rsidP="00AB3DD8">
            <w:pPr>
              <w:tabs>
                <w:tab w:val="right" w:leader="underscore" w:pos="9639"/>
              </w:tabs>
              <w:ind w:right="-66"/>
              <w:rPr>
                <w:i/>
                <w:sz w:val="20"/>
                <w:szCs w:val="20"/>
              </w:rPr>
            </w:pPr>
            <w:r w:rsidRPr="008819B8">
              <w:rPr>
                <w:i/>
                <w:sz w:val="20"/>
                <w:szCs w:val="20"/>
              </w:rPr>
              <w:t>Художестве</w:t>
            </w:r>
            <w:r w:rsidRPr="008819B8">
              <w:rPr>
                <w:i/>
                <w:sz w:val="20"/>
                <w:szCs w:val="20"/>
              </w:rPr>
              <w:t>н</w:t>
            </w:r>
            <w:r w:rsidRPr="008819B8">
              <w:rPr>
                <w:i/>
                <w:sz w:val="20"/>
                <w:szCs w:val="20"/>
              </w:rPr>
              <w:t>ное произвед</w:t>
            </w:r>
            <w:r w:rsidRPr="008819B8">
              <w:rPr>
                <w:i/>
                <w:sz w:val="20"/>
                <w:szCs w:val="20"/>
              </w:rPr>
              <w:t>е</w:t>
            </w:r>
            <w:r w:rsidRPr="008819B8">
              <w:rPr>
                <w:i/>
                <w:sz w:val="20"/>
                <w:szCs w:val="20"/>
              </w:rPr>
              <w:t>ние как ко</w:t>
            </w:r>
            <w:r w:rsidRPr="008819B8">
              <w:rPr>
                <w:i/>
                <w:sz w:val="20"/>
                <w:szCs w:val="20"/>
              </w:rPr>
              <w:t>н</w:t>
            </w:r>
            <w:r w:rsidRPr="008819B8">
              <w:rPr>
                <w:i/>
                <w:sz w:val="20"/>
                <w:szCs w:val="20"/>
              </w:rPr>
              <w:t>текст поним</w:t>
            </w:r>
            <w:r w:rsidRPr="008819B8">
              <w:rPr>
                <w:i/>
                <w:sz w:val="20"/>
                <w:szCs w:val="20"/>
              </w:rPr>
              <w:t>а</w:t>
            </w:r>
            <w:r w:rsidRPr="008819B8">
              <w:rPr>
                <w:i/>
                <w:sz w:val="20"/>
                <w:szCs w:val="20"/>
              </w:rPr>
              <w:t>ния историч</w:t>
            </w:r>
            <w:r w:rsidRPr="008819B8">
              <w:rPr>
                <w:i/>
                <w:sz w:val="20"/>
                <w:szCs w:val="20"/>
              </w:rPr>
              <w:t>е</w:t>
            </w:r>
            <w:r w:rsidRPr="008819B8">
              <w:rPr>
                <w:i/>
                <w:sz w:val="20"/>
                <w:szCs w:val="20"/>
              </w:rPr>
              <w:t>ской ситу</w:t>
            </w:r>
            <w:r w:rsidRPr="008819B8">
              <w:rPr>
                <w:i/>
                <w:sz w:val="20"/>
                <w:szCs w:val="20"/>
              </w:rPr>
              <w:t>а</w:t>
            </w:r>
            <w:r w:rsidRPr="008819B8">
              <w:rPr>
                <w:i/>
                <w:sz w:val="20"/>
                <w:szCs w:val="20"/>
              </w:rPr>
              <w:t>ции</w:t>
            </w:r>
          </w:p>
        </w:tc>
        <w:tc>
          <w:tcPr>
            <w:tcW w:w="3260" w:type="dxa"/>
          </w:tcPr>
          <w:p w:rsidR="008819B8" w:rsidRPr="008819B8" w:rsidRDefault="008819B8" w:rsidP="00AB3DD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 xml:space="preserve"> 6. Постмодерн о диалоге читат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 xml:space="preserve">ля и писателя. </w:t>
            </w:r>
          </w:p>
          <w:p w:rsidR="008819B8" w:rsidRPr="008819B8" w:rsidRDefault="008819B8" w:rsidP="00AB3DD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Дискурс и проблема интерпрет</w:t>
            </w:r>
            <w:r w:rsidRPr="008819B8">
              <w:rPr>
                <w:i/>
                <w:color w:val="000000"/>
                <w:sz w:val="20"/>
                <w:szCs w:val="20"/>
              </w:rPr>
              <w:t>а</w:t>
            </w:r>
            <w:r w:rsidRPr="008819B8">
              <w:rPr>
                <w:i/>
                <w:color w:val="000000"/>
                <w:sz w:val="20"/>
                <w:szCs w:val="20"/>
              </w:rPr>
              <w:t>ции</w:t>
            </w:r>
          </w:p>
          <w:p w:rsidR="008819B8" w:rsidRPr="008819B8" w:rsidRDefault="008819B8" w:rsidP="00AB3DD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2</w:t>
            </w:r>
          </w:p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6. Герменевтика и творч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>ское наследие русских рел</w:t>
            </w:r>
            <w:r w:rsidRPr="008819B8">
              <w:rPr>
                <w:i/>
                <w:color w:val="000000"/>
                <w:sz w:val="20"/>
                <w:szCs w:val="20"/>
              </w:rPr>
              <w:t>и</w:t>
            </w:r>
            <w:r w:rsidRPr="008819B8">
              <w:rPr>
                <w:i/>
                <w:color w:val="000000"/>
                <w:sz w:val="20"/>
                <w:szCs w:val="20"/>
              </w:rPr>
              <w:t>гиозных философов (Вл. С</w:t>
            </w:r>
            <w:r w:rsidRPr="008819B8">
              <w:rPr>
                <w:i/>
                <w:color w:val="000000"/>
                <w:sz w:val="20"/>
                <w:szCs w:val="20"/>
              </w:rPr>
              <w:t>о</w:t>
            </w:r>
            <w:r w:rsidRPr="008819B8">
              <w:rPr>
                <w:i/>
                <w:color w:val="000000"/>
                <w:sz w:val="20"/>
                <w:szCs w:val="20"/>
              </w:rPr>
              <w:t>ловьёв; П. Флоре</w:t>
            </w:r>
            <w:r w:rsidRPr="008819B8">
              <w:rPr>
                <w:i/>
                <w:color w:val="000000"/>
                <w:sz w:val="20"/>
                <w:szCs w:val="20"/>
              </w:rPr>
              <w:t>н</w:t>
            </w:r>
            <w:r w:rsidRPr="008819B8">
              <w:rPr>
                <w:i/>
                <w:color w:val="000000"/>
                <w:sz w:val="20"/>
                <w:szCs w:val="20"/>
              </w:rPr>
              <w:t>ский; Г. Шпет; А. Лосев)</w:t>
            </w:r>
          </w:p>
        </w:tc>
        <w:tc>
          <w:tcPr>
            <w:tcW w:w="709" w:type="dxa"/>
            <w:vAlign w:val="center"/>
          </w:tcPr>
          <w:p w:rsidR="008819B8" w:rsidRPr="008819B8" w:rsidRDefault="008819B8" w:rsidP="00AB3DD8">
            <w:pPr>
              <w:jc w:val="center"/>
              <w:rPr>
                <w:i/>
                <w:sz w:val="20"/>
                <w:szCs w:val="20"/>
              </w:rPr>
            </w:pPr>
            <w:r w:rsidRPr="008819B8">
              <w:rPr>
                <w:i/>
                <w:sz w:val="20"/>
                <w:szCs w:val="20"/>
              </w:rPr>
              <w:t>2</w:t>
            </w:r>
          </w:p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19B8" w:rsidRPr="008819B8" w:rsidRDefault="008819B8" w:rsidP="008819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8819B8" w:rsidRPr="00DE0B31" w:rsidRDefault="008819B8" w:rsidP="008819B8">
            <w:pPr>
              <w:jc w:val="center"/>
              <w:rPr>
                <w:i/>
              </w:rPr>
            </w:pPr>
          </w:p>
        </w:tc>
      </w:tr>
      <w:tr w:rsidR="008819B8" w:rsidRPr="00DE0B31" w:rsidTr="008819B8">
        <w:trPr>
          <w:trHeight w:val="535"/>
        </w:trPr>
        <w:tc>
          <w:tcPr>
            <w:tcW w:w="1560" w:type="dxa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rPr>
                <w:color w:val="000000"/>
                <w:sz w:val="20"/>
                <w:szCs w:val="20"/>
              </w:rPr>
            </w:pPr>
            <w:r w:rsidRPr="008819B8">
              <w:rPr>
                <w:bCs/>
                <w:sz w:val="20"/>
                <w:szCs w:val="20"/>
              </w:rPr>
              <w:t>Раздел 5</w:t>
            </w:r>
            <w:r w:rsidRPr="008819B8">
              <w:rPr>
                <w:color w:val="000000"/>
                <w:sz w:val="20"/>
                <w:szCs w:val="20"/>
              </w:rPr>
              <w:t xml:space="preserve"> </w:t>
            </w:r>
          </w:p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 xml:space="preserve">Модель «Смысл↔Текст». </w:t>
            </w:r>
          </w:p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Семиотич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>ские ряды</w:t>
            </w:r>
          </w:p>
        </w:tc>
        <w:tc>
          <w:tcPr>
            <w:tcW w:w="3260" w:type="dxa"/>
          </w:tcPr>
          <w:p w:rsidR="008819B8" w:rsidRPr="008819B8" w:rsidRDefault="008819B8" w:rsidP="00AB3DD8">
            <w:pPr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7. Смысл, значение, выраж</w:t>
            </w:r>
            <w:r w:rsidRPr="008819B8">
              <w:rPr>
                <w:i/>
                <w:color w:val="000000"/>
                <w:sz w:val="20"/>
                <w:szCs w:val="20"/>
              </w:rPr>
              <w:t>е</w:t>
            </w:r>
            <w:r w:rsidRPr="008819B8">
              <w:rPr>
                <w:i/>
                <w:color w:val="000000"/>
                <w:sz w:val="20"/>
                <w:szCs w:val="20"/>
              </w:rPr>
              <w:t>ние. Язык</w:t>
            </w:r>
            <w:r w:rsidRPr="008819B8">
              <w:rPr>
                <w:i/>
                <w:color w:val="000000"/>
                <w:sz w:val="20"/>
                <w:szCs w:val="20"/>
              </w:rPr>
              <w:t>о</w:t>
            </w:r>
            <w:r w:rsidRPr="008819B8">
              <w:rPr>
                <w:i/>
                <w:color w:val="000000"/>
                <w:sz w:val="20"/>
                <w:szCs w:val="20"/>
              </w:rPr>
              <w:t>вая картина мира.</w:t>
            </w:r>
          </w:p>
          <w:p w:rsidR="008819B8" w:rsidRPr="008819B8" w:rsidRDefault="008819B8" w:rsidP="00AB3DD8">
            <w:pPr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Концепт, понятие, фрейм.</w:t>
            </w:r>
          </w:p>
          <w:p w:rsidR="008819B8" w:rsidRPr="008819B8" w:rsidRDefault="008819B8" w:rsidP="00AB3DD8">
            <w:pPr>
              <w:rPr>
                <w:i/>
                <w:color w:val="000000"/>
                <w:sz w:val="20"/>
                <w:szCs w:val="20"/>
              </w:rPr>
            </w:pPr>
            <w:r w:rsidRPr="008819B8">
              <w:rPr>
                <w:i/>
                <w:color w:val="000000"/>
                <w:sz w:val="20"/>
                <w:szCs w:val="20"/>
              </w:rPr>
              <w:t>Концептуальный анализ</w:t>
            </w:r>
          </w:p>
        </w:tc>
        <w:tc>
          <w:tcPr>
            <w:tcW w:w="567" w:type="dxa"/>
            <w:vAlign w:val="center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7. Интерпретативные ко</w:t>
            </w:r>
            <w:r w:rsidRPr="008819B8">
              <w:rPr>
                <w:bCs/>
                <w:i/>
                <w:sz w:val="20"/>
                <w:szCs w:val="20"/>
              </w:rPr>
              <w:t>н</w:t>
            </w:r>
            <w:r w:rsidRPr="008819B8">
              <w:rPr>
                <w:bCs/>
                <w:i/>
                <w:sz w:val="20"/>
                <w:szCs w:val="20"/>
              </w:rPr>
              <w:t>це</w:t>
            </w:r>
            <w:r w:rsidRPr="008819B8">
              <w:rPr>
                <w:bCs/>
                <w:i/>
                <w:sz w:val="20"/>
                <w:szCs w:val="20"/>
              </w:rPr>
              <w:t>п</w:t>
            </w:r>
            <w:r w:rsidRPr="008819B8">
              <w:rPr>
                <w:bCs/>
                <w:i/>
                <w:sz w:val="20"/>
                <w:szCs w:val="20"/>
              </w:rPr>
              <w:t>ции семантики: «алгебра смысла». С</w:t>
            </w:r>
            <w:r w:rsidRPr="008819B8">
              <w:rPr>
                <w:bCs/>
                <w:i/>
                <w:sz w:val="20"/>
                <w:szCs w:val="20"/>
              </w:rPr>
              <w:t>е</w:t>
            </w:r>
            <w:r w:rsidRPr="008819B8">
              <w:rPr>
                <w:bCs/>
                <w:i/>
                <w:sz w:val="20"/>
                <w:szCs w:val="20"/>
              </w:rPr>
              <w:t>матический анализ смысла</w:t>
            </w:r>
          </w:p>
        </w:tc>
        <w:tc>
          <w:tcPr>
            <w:tcW w:w="709" w:type="dxa"/>
            <w:vAlign w:val="center"/>
          </w:tcPr>
          <w:p w:rsidR="008819B8" w:rsidRPr="008819B8" w:rsidRDefault="008819B8" w:rsidP="00AB3DD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 w:rsidRPr="008819B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819B8" w:rsidRPr="008819B8" w:rsidRDefault="008819B8" w:rsidP="00AB3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19B8" w:rsidRPr="008819B8" w:rsidRDefault="008819B8" w:rsidP="008819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8819B8" w:rsidRPr="00DE0B31" w:rsidRDefault="008819B8" w:rsidP="008819B8">
            <w:pPr>
              <w:jc w:val="center"/>
              <w:rPr>
                <w:i/>
              </w:rPr>
            </w:pPr>
          </w:p>
        </w:tc>
      </w:tr>
      <w:tr w:rsidR="008819B8" w:rsidRPr="00DE0B31" w:rsidTr="00AB3DD8">
        <w:trPr>
          <w:trHeight w:val="321"/>
        </w:trPr>
        <w:tc>
          <w:tcPr>
            <w:tcW w:w="4820" w:type="dxa"/>
            <w:gridSpan w:val="2"/>
          </w:tcPr>
          <w:p w:rsidR="008819B8" w:rsidRPr="00506129" w:rsidRDefault="008819B8" w:rsidP="00AB3DD8">
            <w:pPr>
              <w:jc w:val="right"/>
              <w:rPr>
                <w:b/>
                <w:sz w:val="22"/>
                <w:szCs w:val="22"/>
              </w:rPr>
            </w:pPr>
            <w:r w:rsidRPr="0050612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8819B8" w:rsidRPr="00506129" w:rsidRDefault="008819B8" w:rsidP="008819B8">
            <w:pPr>
              <w:jc w:val="both"/>
              <w:rPr>
                <w:b/>
              </w:rPr>
            </w:pPr>
            <w:r w:rsidRPr="0050612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8819B8" w:rsidRPr="00506129" w:rsidRDefault="008819B8" w:rsidP="00AB3DD8">
            <w:pPr>
              <w:jc w:val="both"/>
              <w:rPr>
                <w:b/>
              </w:rPr>
            </w:pPr>
            <w:r w:rsidRPr="00506129">
              <w:rPr>
                <w:b/>
                <w:sz w:val="22"/>
                <w:szCs w:val="22"/>
              </w:rPr>
              <w:t>Вс</w:t>
            </w:r>
            <w:r w:rsidRPr="00506129">
              <w:rPr>
                <w:b/>
                <w:sz w:val="22"/>
                <w:szCs w:val="22"/>
              </w:rPr>
              <w:t>е</w:t>
            </w:r>
            <w:r w:rsidRPr="00506129">
              <w:rPr>
                <w:b/>
                <w:sz w:val="22"/>
                <w:szCs w:val="22"/>
              </w:rPr>
              <w:t>го:</w:t>
            </w:r>
          </w:p>
        </w:tc>
        <w:tc>
          <w:tcPr>
            <w:tcW w:w="709" w:type="dxa"/>
          </w:tcPr>
          <w:p w:rsidR="008819B8" w:rsidRPr="00506129" w:rsidRDefault="008819B8" w:rsidP="008819B8">
            <w:pPr>
              <w:jc w:val="both"/>
              <w:rPr>
                <w:b/>
              </w:rPr>
            </w:pPr>
            <w:r w:rsidRPr="0050612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8819B8" w:rsidRPr="00506129" w:rsidRDefault="008819B8" w:rsidP="00AB3DD8">
            <w:pPr>
              <w:jc w:val="both"/>
              <w:rPr>
                <w:b/>
              </w:rPr>
            </w:pPr>
            <w:r w:rsidRPr="00506129">
              <w:rPr>
                <w:b/>
                <w:sz w:val="22"/>
                <w:szCs w:val="22"/>
              </w:rPr>
              <w:t>Вс</w:t>
            </w:r>
            <w:r w:rsidRPr="00506129">
              <w:rPr>
                <w:b/>
                <w:sz w:val="22"/>
                <w:szCs w:val="22"/>
              </w:rPr>
              <w:t>е</w:t>
            </w:r>
            <w:r w:rsidRPr="00506129">
              <w:rPr>
                <w:b/>
                <w:sz w:val="22"/>
                <w:szCs w:val="22"/>
              </w:rPr>
              <w:t>го:</w:t>
            </w:r>
          </w:p>
        </w:tc>
        <w:tc>
          <w:tcPr>
            <w:tcW w:w="425" w:type="dxa"/>
          </w:tcPr>
          <w:p w:rsidR="008819B8" w:rsidRPr="00DE0B31" w:rsidRDefault="008819B8" w:rsidP="00AB3DD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8819B8" w:rsidRPr="008819B8" w:rsidRDefault="008819B8" w:rsidP="00AB3D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2977" w:type="dxa"/>
            <w:vMerge/>
          </w:tcPr>
          <w:p w:rsidR="008819B8" w:rsidRPr="00DE0B31" w:rsidRDefault="008819B8" w:rsidP="00AB3DD8">
            <w:pPr>
              <w:jc w:val="both"/>
              <w:rPr>
                <w:i/>
              </w:rPr>
            </w:pPr>
          </w:p>
        </w:tc>
      </w:tr>
      <w:tr w:rsidR="008819B8" w:rsidRPr="00DE0B31" w:rsidTr="00AB3DD8">
        <w:trPr>
          <w:trHeight w:val="287"/>
        </w:trPr>
        <w:tc>
          <w:tcPr>
            <w:tcW w:w="11340" w:type="dxa"/>
            <w:gridSpan w:val="7"/>
          </w:tcPr>
          <w:p w:rsidR="008819B8" w:rsidRPr="00DE0B31" w:rsidRDefault="008819B8" w:rsidP="00AB3DD8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8819B8" w:rsidRPr="00506129" w:rsidRDefault="008819B8" w:rsidP="00AB3DD8">
            <w:pPr>
              <w:jc w:val="both"/>
              <w:rPr>
                <w:b/>
                <w:i/>
              </w:rPr>
            </w:pPr>
            <w:r>
              <w:rPr>
                <w:b/>
              </w:rPr>
              <w:t>28</w:t>
            </w:r>
          </w:p>
        </w:tc>
        <w:tc>
          <w:tcPr>
            <w:tcW w:w="2977" w:type="dxa"/>
            <w:vMerge/>
          </w:tcPr>
          <w:p w:rsidR="008819B8" w:rsidRPr="00DE0B31" w:rsidRDefault="008819B8" w:rsidP="00AB3DD8">
            <w:pPr>
              <w:jc w:val="both"/>
              <w:rPr>
                <w:i/>
              </w:rPr>
            </w:pPr>
          </w:p>
        </w:tc>
      </w:tr>
    </w:tbl>
    <w:p w:rsidR="008819B8" w:rsidRDefault="008819B8" w:rsidP="008819B8">
      <w:pPr>
        <w:tabs>
          <w:tab w:val="right" w:leader="underscore" w:pos="9639"/>
        </w:tabs>
        <w:jc w:val="both"/>
        <w:rPr>
          <w:b/>
          <w:bCs/>
        </w:rPr>
      </w:pPr>
    </w:p>
    <w:p w:rsidR="00B30FA4" w:rsidRDefault="00B30FA4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9F77DF" w:rsidRPr="00AD74E7" w:rsidRDefault="009F77DF" w:rsidP="009F77DF">
      <w:pPr>
        <w:tabs>
          <w:tab w:val="right" w:leader="underscore" w:pos="9639"/>
        </w:tabs>
        <w:ind w:firstLine="709"/>
        <w:jc w:val="center"/>
        <w:rPr>
          <w:b/>
          <w:bCs/>
          <w:sz w:val="20"/>
          <w:szCs w:val="20"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488"/>
        <w:gridCol w:w="8483"/>
        <w:gridCol w:w="1827"/>
      </w:tblGrid>
      <w:tr w:rsidR="00470E29" w:rsidRPr="00C340CB" w:rsidTr="0064543A">
        <w:trPr>
          <w:trHeight w:val="912"/>
          <w:jc w:val="center"/>
        </w:trPr>
        <w:tc>
          <w:tcPr>
            <w:tcW w:w="649" w:type="dxa"/>
            <w:vAlign w:val="center"/>
          </w:tcPr>
          <w:p w:rsidR="00470E29" w:rsidRPr="00DF119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DF119B">
              <w:rPr>
                <w:b/>
                <w:bCs/>
                <w:szCs w:val="20"/>
              </w:rPr>
              <w:t xml:space="preserve">№ </w:t>
            </w:r>
            <w:proofErr w:type="gramStart"/>
            <w:r w:rsidRPr="00DF119B">
              <w:rPr>
                <w:b/>
                <w:bCs/>
                <w:szCs w:val="20"/>
              </w:rPr>
              <w:t>п</w:t>
            </w:r>
            <w:proofErr w:type="gramEnd"/>
            <w:r w:rsidRPr="00DF119B">
              <w:rPr>
                <w:b/>
                <w:bCs/>
                <w:szCs w:val="20"/>
              </w:rPr>
              <w:t>/п</w:t>
            </w:r>
          </w:p>
        </w:tc>
        <w:tc>
          <w:tcPr>
            <w:tcW w:w="2215" w:type="dxa"/>
            <w:vAlign w:val="center"/>
          </w:tcPr>
          <w:p w:rsidR="005C268A" w:rsidRPr="00DF119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DF119B">
              <w:rPr>
                <w:b/>
                <w:bCs/>
                <w:szCs w:val="20"/>
              </w:rPr>
              <w:t>Наименование раздела уче</w:t>
            </w:r>
            <w:r w:rsidRPr="00DF119B">
              <w:rPr>
                <w:b/>
                <w:bCs/>
                <w:szCs w:val="20"/>
              </w:rPr>
              <w:t>б</w:t>
            </w:r>
            <w:r w:rsidRPr="00DF119B">
              <w:rPr>
                <w:b/>
                <w:bCs/>
                <w:szCs w:val="20"/>
              </w:rPr>
              <w:t>ной дисципл</w:t>
            </w:r>
            <w:r w:rsidRPr="00DF119B">
              <w:rPr>
                <w:b/>
                <w:bCs/>
                <w:szCs w:val="20"/>
              </w:rPr>
              <w:t>и</w:t>
            </w:r>
            <w:r w:rsidRPr="00DF119B">
              <w:rPr>
                <w:b/>
                <w:bCs/>
                <w:szCs w:val="20"/>
              </w:rPr>
              <w:t>ны</w:t>
            </w:r>
          </w:p>
          <w:p w:rsidR="00470E29" w:rsidRPr="00DF119B" w:rsidRDefault="00470E29" w:rsidP="00B30FA4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DF119B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470E29" w:rsidRPr="00DF119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DF119B">
              <w:rPr>
                <w:b/>
                <w:bCs/>
                <w:szCs w:val="20"/>
              </w:rPr>
              <w:t>Содержание самостоятельной работы</w:t>
            </w:r>
          </w:p>
        </w:tc>
        <w:tc>
          <w:tcPr>
            <w:tcW w:w="1160" w:type="dxa"/>
            <w:vAlign w:val="center"/>
          </w:tcPr>
          <w:p w:rsidR="00470E29" w:rsidRPr="00DF119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  <w:vertAlign w:val="superscript"/>
              </w:rPr>
            </w:pPr>
            <w:r w:rsidRPr="00DF119B">
              <w:rPr>
                <w:b/>
                <w:bCs/>
                <w:szCs w:val="20"/>
              </w:rPr>
              <w:t>Труд</w:t>
            </w:r>
            <w:r w:rsidRPr="00DF119B">
              <w:rPr>
                <w:b/>
                <w:bCs/>
                <w:szCs w:val="20"/>
              </w:rPr>
              <w:t>о</w:t>
            </w:r>
            <w:r w:rsidRPr="00DF119B">
              <w:rPr>
                <w:b/>
                <w:bCs/>
                <w:szCs w:val="20"/>
              </w:rPr>
              <w:t>емкость в ч</w:t>
            </w:r>
            <w:r w:rsidRPr="00DF119B">
              <w:rPr>
                <w:b/>
                <w:bCs/>
                <w:szCs w:val="20"/>
              </w:rPr>
              <w:t>а</w:t>
            </w:r>
            <w:r w:rsidRPr="00DF119B">
              <w:rPr>
                <w:b/>
                <w:bCs/>
                <w:szCs w:val="20"/>
              </w:rPr>
              <w:t>сах</w:t>
            </w:r>
          </w:p>
        </w:tc>
      </w:tr>
      <w:tr w:rsidR="00470E29" w:rsidRPr="00C340CB" w:rsidTr="0064543A">
        <w:trPr>
          <w:jc w:val="center"/>
        </w:trPr>
        <w:tc>
          <w:tcPr>
            <w:tcW w:w="649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E03AAB">
        <w:trPr>
          <w:jc w:val="center"/>
        </w:trPr>
        <w:tc>
          <w:tcPr>
            <w:tcW w:w="9411" w:type="dxa"/>
            <w:gridSpan w:val="4"/>
            <w:vAlign w:val="center"/>
          </w:tcPr>
          <w:p w:rsidR="00470E29" w:rsidRPr="001723C4" w:rsidRDefault="00B83C9C" w:rsidP="00277DA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277DA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70E29" w:rsidRPr="00C340CB" w:rsidTr="0064543A">
        <w:trPr>
          <w:jc w:val="center"/>
        </w:trPr>
        <w:tc>
          <w:tcPr>
            <w:tcW w:w="649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215" w:type="dxa"/>
            <w:vAlign w:val="center"/>
          </w:tcPr>
          <w:p w:rsidR="0064543A" w:rsidRPr="00775D2C" w:rsidRDefault="0064543A" w:rsidP="0064543A">
            <w:pPr>
              <w:rPr>
                <w:i/>
                <w:sz w:val="22"/>
                <w:szCs w:val="22"/>
              </w:rPr>
            </w:pPr>
            <w:r w:rsidRPr="00775D2C">
              <w:rPr>
                <w:i/>
                <w:sz w:val="22"/>
                <w:szCs w:val="22"/>
              </w:rPr>
              <w:t xml:space="preserve">Раздел 1 </w:t>
            </w:r>
          </w:p>
          <w:p w:rsidR="00470E29" w:rsidRPr="00775D2C" w:rsidRDefault="007D3AAE" w:rsidP="00537092">
            <w:pPr>
              <w:tabs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  <w:r w:rsidRPr="00775D2C">
              <w:rPr>
                <w:bCs/>
                <w:i/>
                <w:sz w:val="22"/>
                <w:szCs w:val="22"/>
              </w:rPr>
              <w:t>Герменевтическая теория в с</w:t>
            </w:r>
            <w:r w:rsidRPr="00775D2C">
              <w:rPr>
                <w:bCs/>
                <w:i/>
                <w:sz w:val="22"/>
                <w:szCs w:val="22"/>
              </w:rPr>
              <w:t>о</w:t>
            </w:r>
            <w:r w:rsidRPr="00775D2C">
              <w:rPr>
                <w:bCs/>
                <w:i/>
                <w:sz w:val="22"/>
                <w:szCs w:val="22"/>
              </w:rPr>
              <w:t>временном глобализиру</w:t>
            </w:r>
            <w:r w:rsidRPr="00775D2C">
              <w:rPr>
                <w:bCs/>
                <w:i/>
                <w:sz w:val="22"/>
                <w:szCs w:val="22"/>
              </w:rPr>
              <w:t>ю</w:t>
            </w:r>
            <w:r w:rsidRPr="00775D2C">
              <w:rPr>
                <w:bCs/>
                <w:i/>
                <w:sz w:val="22"/>
                <w:szCs w:val="22"/>
              </w:rPr>
              <w:t>щемся мире</w:t>
            </w:r>
          </w:p>
        </w:tc>
        <w:tc>
          <w:tcPr>
            <w:tcW w:w="5387" w:type="dxa"/>
          </w:tcPr>
          <w:p w:rsidR="00470E29" w:rsidRPr="00775D2C" w:rsidRDefault="0064543A" w:rsidP="007D3AAE">
            <w:pPr>
              <w:tabs>
                <w:tab w:val="num" w:pos="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  <w:r w:rsidRPr="00775D2C">
              <w:rPr>
                <w:bCs/>
                <w:i/>
                <w:sz w:val="22"/>
                <w:szCs w:val="22"/>
              </w:rPr>
              <w:t>Анализ научной литературы, текстов лекций. Аннотирование/рецензирование те</w:t>
            </w:r>
            <w:r w:rsidRPr="00775D2C">
              <w:rPr>
                <w:bCs/>
                <w:i/>
                <w:sz w:val="22"/>
                <w:szCs w:val="22"/>
              </w:rPr>
              <w:t>к</w:t>
            </w:r>
            <w:r w:rsidRPr="00775D2C">
              <w:rPr>
                <w:bCs/>
                <w:i/>
                <w:sz w:val="22"/>
                <w:szCs w:val="22"/>
              </w:rPr>
              <w:t>стов научных статей</w:t>
            </w:r>
            <w:r w:rsidR="007D3AAE" w:rsidRPr="00775D2C">
              <w:rPr>
                <w:bCs/>
                <w:i/>
                <w:sz w:val="22"/>
                <w:szCs w:val="22"/>
              </w:rPr>
              <w:t>, монографий.</w:t>
            </w:r>
            <w:r w:rsidRPr="00775D2C">
              <w:rPr>
                <w:bCs/>
                <w:i/>
                <w:sz w:val="22"/>
                <w:szCs w:val="22"/>
              </w:rPr>
              <w:t xml:space="preserve"> Работа с концептуальными таблицами. Подг</w:t>
            </w:r>
            <w:r w:rsidRPr="00775D2C">
              <w:rPr>
                <w:bCs/>
                <w:i/>
                <w:sz w:val="22"/>
                <w:szCs w:val="22"/>
              </w:rPr>
              <w:t>о</w:t>
            </w:r>
            <w:r w:rsidRPr="00775D2C">
              <w:rPr>
                <w:bCs/>
                <w:i/>
                <w:sz w:val="22"/>
                <w:szCs w:val="22"/>
              </w:rPr>
              <w:t>товка к проблемному обсужд</w:t>
            </w:r>
            <w:r w:rsidRPr="00775D2C">
              <w:rPr>
                <w:bCs/>
                <w:i/>
                <w:sz w:val="22"/>
                <w:szCs w:val="22"/>
              </w:rPr>
              <w:t>е</w:t>
            </w:r>
            <w:r w:rsidRPr="00775D2C">
              <w:rPr>
                <w:bCs/>
                <w:i/>
                <w:sz w:val="22"/>
                <w:szCs w:val="22"/>
              </w:rPr>
              <w:t>нию</w:t>
            </w:r>
            <w:r w:rsidR="007D3AAE" w:rsidRPr="00775D2C">
              <w:rPr>
                <w:bCs/>
                <w:i/>
                <w:sz w:val="22"/>
                <w:szCs w:val="22"/>
              </w:rPr>
              <w:t xml:space="preserve"> монографий</w:t>
            </w:r>
            <w:r w:rsidRPr="00775D2C">
              <w:rPr>
                <w:bCs/>
                <w:i/>
                <w:sz w:val="22"/>
                <w:szCs w:val="22"/>
              </w:rPr>
              <w:t>.</w:t>
            </w:r>
            <w:r w:rsidR="0039263B" w:rsidRPr="00775D2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vAlign w:val="center"/>
          </w:tcPr>
          <w:p w:rsidR="00470E29" w:rsidRPr="00775D2C" w:rsidRDefault="00775D2C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</w:t>
            </w:r>
          </w:p>
        </w:tc>
      </w:tr>
      <w:tr w:rsidR="00470E29" w:rsidRPr="00C340CB" w:rsidTr="0064543A">
        <w:trPr>
          <w:jc w:val="center"/>
        </w:trPr>
        <w:tc>
          <w:tcPr>
            <w:tcW w:w="649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215" w:type="dxa"/>
            <w:vAlign w:val="center"/>
          </w:tcPr>
          <w:p w:rsidR="0064543A" w:rsidRPr="00775D2C" w:rsidRDefault="0064543A" w:rsidP="0064543A">
            <w:pPr>
              <w:tabs>
                <w:tab w:val="right" w:leader="underscore" w:pos="9639"/>
              </w:tabs>
              <w:ind w:right="-66"/>
              <w:rPr>
                <w:i/>
                <w:sz w:val="22"/>
                <w:szCs w:val="22"/>
              </w:rPr>
            </w:pPr>
            <w:r w:rsidRPr="00775D2C">
              <w:rPr>
                <w:i/>
                <w:sz w:val="22"/>
                <w:szCs w:val="22"/>
              </w:rPr>
              <w:t xml:space="preserve">Раздел 2 </w:t>
            </w:r>
          </w:p>
          <w:p w:rsidR="00470E29" w:rsidRPr="00775D2C" w:rsidRDefault="007D3AAE" w:rsidP="0064543A">
            <w:pPr>
              <w:tabs>
                <w:tab w:val="right" w:leader="underscore" w:pos="9639"/>
              </w:tabs>
              <w:ind w:left="-19"/>
              <w:rPr>
                <w:bCs/>
                <w:i/>
                <w:sz w:val="22"/>
                <w:szCs w:val="22"/>
              </w:rPr>
            </w:pPr>
            <w:r w:rsidRPr="00775D2C">
              <w:rPr>
                <w:i/>
                <w:sz w:val="22"/>
                <w:szCs w:val="22"/>
              </w:rPr>
              <w:t>Проблематика герменевтики. Категория пон</w:t>
            </w:r>
            <w:r w:rsidRPr="00775D2C">
              <w:rPr>
                <w:i/>
                <w:sz w:val="22"/>
                <w:szCs w:val="22"/>
              </w:rPr>
              <w:t>и</w:t>
            </w:r>
            <w:r w:rsidRPr="00775D2C">
              <w:rPr>
                <w:i/>
                <w:sz w:val="22"/>
                <w:szCs w:val="22"/>
              </w:rPr>
              <w:t>мания</w:t>
            </w:r>
          </w:p>
        </w:tc>
        <w:tc>
          <w:tcPr>
            <w:tcW w:w="5387" w:type="dxa"/>
          </w:tcPr>
          <w:p w:rsidR="0064543A" w:rsidRPr="00775D2C" w:rsidRDefault="007D3AAE" w:rsidP="00F15694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775D2C">
              <w:rPr>
                <w:bCs/>
                <w:i/>
                <w:sz w:val="22"/>
                <w:szCs w:val="22"/>
              </w:rPr>
              <w:t>Анализ научной литературы, текстов лекций. Аннотирование/рецензирование те</w:t>
            </w:r>
            <w:r w:rsidRPr="00775D2C">
              <w:rPr>
                <w:bCs/>
                <w:i/>
                <w:sz w:val="22"/>
                <w:szCs w:val="22"/>
              </w:rPr>
              <w:t>к</w:t>
            </w:r>
            <w:r w:rsidRPr="00775D2C">
              <w:rPr>
                <w:bCs/>
                <w:i/>
                <w:sz w:val="22"/>
                <w:szCs w:val="22"/>
              </w:rPr>
              <w:t>стов научных статей, монографий. Работа с концептуальными таблицами. Подг</w:t>
            </w:r>
            <w:r w:rsidRPr="00775D2C">
              <w:rPr>
                <w:bCs/>
                <w:i/>
                <w:sz w:val="22"/>
                <w:szCs w:val="22"/>
              </w:rPr>
              <w:t>о</w:t>
            </w:r>
            <w:r w:rsidRPr="00775D2C">
              <w:rPr>
                <w:bCs/>
                <w:i/>
                <w:sz w:val="22"/>
                <w:szCs w:val="22"/>
              </w:rPr>
              <w:t>товка к проблемному обсужд</w:t>
            </w:r>
            <w:r w:rsidRPr="00775D2C">
              <w:rPr>
                <w:bCs/>
                <w:i/>
                <w:sz w:val="22"/>
                <w:szCs w:val="22"/>
              </w:rPr>
              <w:t>е</w:t>
            </w:r>
            <w:r w:rsidRPr="00775D2C">
              <w:rPr>
                <w:bCs/>
                <w:i/>
                <w:sz w:val="22"/>
                <w:szCs w:val="22"/>
              </w:rPr>
              <w:t>нию монографий.</w:t>
            </w:r>
            <w:r w:rsidR="00ED5A23" w:rsidRPr="00775D2C">
              <w:rPr>
                <w:bCs/>
                <w:i/>
                <w:sz w:val="22"/>
                <w:szCs w:val="22"/>
              </w:rPr>
              <w:t xml:space="preserve"> Анализ текста</w:t>
            </w:r>
          </w:p>
        </w:tc>
        <w:tc>
          <w:tcPr>
            <w:tcW w:w="1160" w:type="dxa"/>
            <w:vAlign w:val="center"/>
          </w:tcPr>
          <w:p w:rsidR="00470E29" w:rsidRPr="00775D2C" w:rsidRDefault="00775D2C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</w:t>
            </w:r>
          </w:p>
        </w:tc>
      </w:tr>
      <w:tr w:rsidR="00BA1A6D" w:rsidRPr="00C340CB" w:rsidTr="0064543A">
        <w:trPr>
          <w:jc w:val="center"/>
        </w:trPr>
        <w:tc>
          <w:tcPr>
            <w:tcW w:w="649" w:type="dxa"/>
            <w:vAlign w:val="center"/>
          </w:tcPr>
          <w:p w:rsidR="00BA1A6D" w:rsidRPr="000F2367" w:rsidRDefault="00BA1A6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15" w:type="dxa"/>
            <w:vAlign w:val="center"/>
          </w:tcPr>
          <w:p w:rsidR="0064543A" w:rsidRPr="00775D2C" w:rsidRDefault="0064543A" w:rsidP="0064543A">
            <w:pPr>
              <w:tabs>
                <w:tab w:val="right" w:leader="underscore" w:pos="9639"/>
              </w:tabs>
              <w:ind w:right="-66"/>
              <w:rPr>
                <w:i/>
                <w:color w:val="000000"/>
                <w:sz w:val="22"/>
                <w:szCs w:val="22"/>
              </w:rPr>
            </w:pPr>
            <w:r w:rsidRPr="00775D2C">
              <w:rPr>
                <w:i/>
                <w:color w:val="000000"/>
                <w:sz w:val="22"/>
                <w:szCs w:val="22"/>
              </w:rPr>
              <w:t>Раздел 3</w:t>
            </w:r>
          </w:p>
          <w:p w:rsidR="00BA1A6D" w:rsidRPr="00775D2C" w:rsidRDefault="007D3AAE" w:rsidP="00FE1032">
            <w:pPr>
              <w:tabs>
                <w:tab w:val="right" w:leader="underscore" w:pos="9639"/>
              </w:tabs>
              <w:ind w:right="-66"/>
              <w:rPr>
                <w:bCs/>
                <w:i/>
                <w:sz w:val="22"/>
                <w:szCs w:val="22"/>
              </w:rPr>
            </w:pPr>
            <w:r w:rsidRPr="00775D2C">
              <w:rPr>
                <w:rFonts w:eastAsia="Calibri"/>
                <w:i/>
                <w:sz w:val="22"/>
                <w:szCs w:val="22"/>
                <w:lang w:eastAsia="en-US"/>
              </w:rPr>
              <w:t>Герменевтический круг –  беск</w:t>
            </w:r>
            <w:r w:rsidRPr="00775D2C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775D2C">
              <w:rPr>
                <w:rFonts w:eastAsia="Calibri"/>
                <w:i/>
                <w:sz w:val="22"/>
                <w:szCs w:val="22"/>
                <w:lang w:eastAsia="en-US"/>
              </w:rPr>
              <w:t>нечности процесса пон</w:t>
            </w:r>
            <w:r w:rsidRPr="00775D2C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775D2C">
              <w:rPr>
                <w:rFonts w:eastAsia="Calibri"/>
                <w:i/>
                <w:sz w:val="22"/>
                <w:szCs w:val="22"/>
                <w:lang w:eastAsia="en-US"/>
              </w:rPr>
              <w:t>мания</w:t>
            </w:r>
          </w:p>
        </w:tc>
        <w:tc>
          <w:tcPr>
            <w:tcW w:w="5387" w:type="dxa"/>
          </w:tcPr>
          <w:p w:rsidR="00BA1A6D" w:rsidRPr="00775D2C" w:rsidRDefault="007D3AAE" w:rsidP="00E16B87">
            <w:pPr>
              <w:tabs>
                <w:tab w:val="right" w:leader="underscore" w:pos="9639"/>
              </w:tabs>
              <w:jc w:val="both"/>
              <w:rPr>
                <w:i/>
                <w:sz w:val="22"/>
                <w:szCs w:val="22"/>
              </w:rPr>
            </w:pPr>
            <w:r w:rsidRPr="00775D2C">
              <w:rPr>
                <w:bCs/>
                <w:i/>
                <w:sz w:val="22"/>
                <w:szCs w:val="22"/>
              </w:rPr>
              <w:t>Анализ научной литературы, текстов лекций. Аннотирование/рецензирование те</w:t>
            </w:r>
            <w:r w:rsidRPr="00775D2C">
              <w:rPr>
                <w:bCs/>
                <w:i/>
                <w:sz w:val="22"/>
                <w:szCs w:val="22"/>
              </w:rPr>
              <w:t>к</w:t>
            </w:r>
            <w:r w:rsidRPr="00775D2C">
              <w:rPr>
                <w:bCs/>
                <w:i/>
                <w:sz w:val="22"/>
                <w:szCs w:val="22"/>
              </w:rPr>
              <w:t>стов научных статей, монографий. Работа с концептуальными таблицами. Подг</w:t>
            </w:r>
            <w:r w:rsidRPr="00775D2C">
              <w:rPr>
                <w:bCs/>
                <w:i/>
                <w:sz w:val="22"/>
                <w:szCs w:val="22"/>
              </w:rPr>
              <w:t>о</w:t>
            </w:r>
            <w:r w:rsidRPr="00775D2C">
              <w:rPr>
                <w:bCs/>
                <w:i/>
                <w:sz w:val="22"/>
                <w:szCs w:val="22"/>
              </w:rPr>
              <w:t>товка к проблемному обсужд</w:t>
            </w:r>
            <w:r w:rsidRPr="00775D2C">
              <w:rPr>
                <w:bCs/>
                <w:i/>
                <w:sz w:val="22"/>
                <w:szCs w:val="22"/>
              </w:rPr>
              <w:t>е</w:t>
            </w:r>
            <w:r w:rsidRPr="00775D2C">
              <w:rPr>
                <w:bCs/>
                <w:i/>
                <w:sz w:val="22"/>
                <w:szCs w:val="22"/>
              </w:rPr>
              <w:t>нию монографий.</w:t>
            </w:r>
            <w:r w:rsidR="00ED5A23" w:rsidRPr="00775D2C">
              <w:rPr>
                <w:bCs/>
                <w:i/>
                <w:sz w:val="22"/>
                <w:szCs w:val="22"/>
              </w:rPr>
              <w:t xml:space="preserve"> Анализ текста.</w:t>
            </w:r>
          </w:p>
        </w:tc>
        <w:tc>
          <w:tcPr>
            <w:tcW w:w="1160" w:type="dxa"/>
            <w:vAlign w:val="center"/>
          </w:tcPr>
          <w:p w:rsidR="00BA1A6D" w:rsidRPr="00775D2C" w:rsidRDefault="00775D2C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</w:t>
            </w:r>
          </w:p>
        </w:tc>
      </w:tr>
      <w:tr w:rsidR="00537092" w:rsidRPr="00C340CB" w:rsidTr="0064543A">
        <w:trPr>
          <w:jc w:val="center"/>
        </w:trPr>
        <w:tc>
          <w:tcPr>
            <w:tcW w:w="649" w:type="dxa"/>
            <w:vAlign w:val="center"/>
          </w:tcPr>
          <w:p w:rsidR="00537092" w:rsidRDefault="00537092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5" w:type="dxa"/>
            <w:vAlign w:val="center"/>
          </w:tcPr>
          <w:p w:rsidR="00537092" w:rsidRPr="00775D2C" w:rsidRDefault="00537092" w:rsidP="0064543A">
            <w:pPr>
              <w:tabs>
                <w:tab w:val="right" w:leader="underscore" w:pos="9639"/>
              </w:tabs>
              <w:ind w:right="-66"/>
              <w:rPr>
                <w:i/>
                <w:color w:val="000000"/>
                <w:sz w:val="22"/>
                <w:szCs w:val="22"/>
              </w:rPr>
            </w:pPr>
            <w:r w:rsidRPr="00775D2C">
              <w:rPr>
                <w:i/>
                <w:color w:val="000000"/>
                <w:sz w:val="22"/>
                <w:szCs w:val="22"/>
              </w:rPr>
              <w:t>Раздел 4</w:t>
            </w:r>
          </w:p>
          <w:p w:rsidR="00537092" w:rsidRPr="00775D2C" w:rsidRDefault="007D3AAE" w:rsidP="0064543A">
            <w:pPr>
              <w:tabs>
                <w:tab w:val="right" w:leader="underscore" w:pos="9639"/>
              </w:tabs>
              <w:ind w:right="-66"/>
              <w:rPr>
                <w:i/>
                <w:color w:val="000000"/>
                <w:sz w:val="22"/>
                <w:szCs w:val="22"/>
              </w:rPr>
            </w:pPr>
            <w:r w:rsidRPr="00775D2C">
              <w:rPr>
                <w:i/>
                <w:sz w:val="22"/>
                <w:szCs w:val="22"/>
              </w:rPr>
              <w:t>Худож</w:t>
            </w:r>
            <w:r w:rsidRPr="00775D2C">
              <w:rPr>
                <w:i/>
                <w:sz w:val="22"/>
                <w:szCs w:val="22"/>
              </w:rPr>
              <w:t>е</w:t>
            </w:r>
            <w:r w:rsidRPr="00775D2C">
              <w:rPr>
                <w:i/>
                <w:sz w:val="22"/>
                <w:szCs w:val="22"/>
              </w:rPr>
              <w:t>ственное произведение как контекст понимания историч</w:t>
            </w:r>
            <w:r w:rsidRPr="00775D2C">
              <w:rPr>
                <w:i/>
                <w:sz w:val="22"/>
                <w:szCs w:val="22"/>
              </w:rPr>
              <w:t>е</w:t>
            </w:r>
            <w:r w:rsidRPr="00775D2C">
              <w:rPr>
                <w:i/>
                <w:sz w:val="22"/>
                <w:szCs w:val="22"/>
              </w:rPr>
              <w:lastRenderedPageBreak/>
              <w:t>ской ситу</w:t>
            </w:r>
            <w:r w:rsidRPr="00775D2C">
              <w:rPr>
                <w:i/>
                <w:sz w:val="22"/>
                <w:szCs w:val="22"/>
              </w:rPr>
              <w:t>а</w:t>
            </w:r>
            <w:r w:rsidRPr="00775D2C">
              <w:rPr>
                <w:i/>
                <w:sz w:val="22"/>
                <w:szCs w:val="22"/>
              </w:rPr>
              <w:t>ции</w:t>
            </w:r>
          </w:p>
        </w:tc>
        <w:tc>
          <w:tcPr>
            <w:tcW w:w="5387" w:type="dxa"/>
          </w:tcPr>
          <w:p w:rsidR="00537092" w:rsidRPr="00775D2C" w:rsidRDefault="007D3AAE" w:rsidP="00ED5A23">
            <w:pPr>
              <w:tabs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  <w:r w:rsidRPr="00775D2C">
              <w:rPr>
                <w:bCs/>
                <w:i/>
                <w:sz w:val="22"/>
                <w:szCs w:val="22"/>
              </w:rPr>
              <w:lastRenderedPageBreak/>
              <w:t>Анализ научной литературы, текстов лекций. Аннотирование/рецензирование те</w:t>
            </w:r>
            <w:r w:rsidRPr="00775D2C">
              <w:rPr>
                <w:bCs/>
                <w:i/>
                <w:sz w:val="22"/>
                <w:szCs w:val="22"/>
              </w:rPr>
              <w:t>к</w:t>
            </w:r>
            <w:r w:rsidRPr="00775D2C">
              <w:rPr>
                <w:bCs/>
                <w:i/>
                <w:sz w:val="22"/>
                <w:szCs w:val="22"/>
              </w:rPr>
              <w:t>стов научных статей, монографий. Работа с концептуальными таблицами. Подг</w:t>
            </w:r>
            <w:r w:rsidRPr="00775D2C">
              <w:rPr>
                <w:bCs/>
                <w:i/>
                <w:sz w:val="22"/>
                <w:szCs w:val="22"/>
              </w:rPr>
              <w:t>о</w:t>
            </w:r>
            <w:r w:rsidRPr="00775D2C">
              <w:rPr>
                <w:bCs/>
                <w:i/>
                <w:sz w:val="22"/>
                <w:szCs w:val="22"/>
              </w:rPr>
              <w:t>товка к проблемному обсужд</w:t>
            </w:r>
            <w:r w:rsidRPr="00775D2C">
              <w:rPr>
                <w:bCs/>
                <w:i/>
                <w:sz w:val="22"/>
                <w:szCs w:val="22"/>
              </w:rPr>
              <w:t>е</w:t>
            </w:r>
            <w:r w:rsidRPr="00775D2C">
              <w:rPr>
                <w:bCs/>
                <w:i/>
                <w:sz w:val="22"/>
                <w:szCs w:val="22"/>
              </w:rPr>
              <w:t>нию монографий.</w:t>
            </w:r>
            <w:r w:rsidR="00ED5A23" w:rsidRPr="00775D2C">
              <w:rPr>
                <w:bCs/>
                <w:i/>
                <w:sz w:val="22"/>
                <w:szCs w:val="22"/>
              </w:rPr>
              <w:t xml:space="preserve"> Анализ текста</w:t>
            </w:r>
          </w:p>
        </w:tc>
        <w:tc>
          <w:tcPr>
            <w:tcW w:w="1160" w:type="dxa"/>
            <w:vAlign w:val="center"/>
          </w:tcPr>
          <w:p w:rsidR="00537092" w:rsidRPr="00775D2C" w:rsidRDefault="00775D2C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</w:t>
            </w:r>
          </w:p>
        </w:tc>
      </w:tr>
      <w:tr w:rsidR="007D3AAE" w:rsidRPr="00C340CB" w:rsidTr="0064543A">
        <w:trPr>
          <w:jc w:val="center"/>
        </w:trPr>
        <w:tc>
          <w:tcPr>
            <w:tcW w:w="649" w:type="dxa"/>
            <w:vAlign w:val="center"/>
          </w:tcPr>
          <w:p w:rsidR="007D3AAE" w:rsidRDefault="007D3AA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215" w:type="dxa"/>
            <w:vAlign w:val="center"/>
          </w:tcPr>
          <w:p w:rsidR="007D3AAE" w:rsidRPr="00775D2C" w:rsidRDefault="007D3AAE" w:rsidP="007D3AAE">
            <w:pPr>
              <w:tabs>
                <w:tab w:val="right" w:leader="underscore" w:pos="9639"/>
              </w:tabs>
              <w:ind w:hanging="15"/>
              <w:rPr>
                <w:i/>
                <w:color w:val="000000"/>
                <w:sz w:val="22"/>
                <w:szCs w:val="22"/>
              </w:rPr>
            </w:pPr>
            <w:r w:rsidRPr="00775D2C">
              <w:rPr>
                <w:i/>
                <w:color w:val="000000"/>
                <w:sz w:val="22"/>
                <w:szCs w:val="22"/>
              </w:rPr>
              <w:t>Раздел 5</w:t>
            </w:r>
          </w:p>
          <w:p w:rsidR="007D3AAE" w:rsidRPr="00775D2C" w:rsidRDefault="007D3AAE" w:rsidP="007D3AAE">
            <w:pPr>
              <w:tabs>
                <w:tab w:val="right" w:leader="underscore" w:pos="9639"/>
              </w:tabs>
              <w:ind w:hanging="15"/>
              <w:rPr>
                <w:i/>
                <w:color w:val="000000"/>
                <w:sz w:val="22"/>
                <w:szCs w:val="22"/>
              </w:rPr>
            </w:pPr>
            <w:r w:rsidRPr="00775D2C">
              <w:rPr>
                <w:i/>
                <w:color w:val="000000"/>
                <w:sz w:val="22"/>
                <w:szCs w:val="22"/>
              </w:rPr>
              <w:t xml:space="preserve">Модель «Смысл↔Текст». </w:t>
            </w:r>
          </w:p>
          <w:p w:rsidR="007D3AAE" w:rsidRPr="00775D2C" w:rsidRDefault="007D3AAE" w:rsidP="007D3AAE">
            <w:pPr>
              <w:tabs>
                <w:tab w:val="right" w:leader="underscore" w:pos="9639"/>
              </w:tabs>
              <w:ind w:right="-66"/>
              <w:rPr>
                <w:b/>
                <w:i/>
                <w:color w:val="000000"/>
                <w:sz w:val="22"/>
                <w:szCs w:val="22"/>
              </w:rPr>
            </w:pPr>
            <w:r w:rsidRPr="00775D2C">
              <w:rPr>
                <w:i/>
                <w:color w:val="000000"/>
                <w:sz w:val="22"/>
                <w:szCs w:val="22"/>
              </w:rPr>
              <w:t>Семиотич</w:t>
            </w:r>
            <w:r w:rsidRPr="00775D2C">
              <w:rPr>
                <w:i/>
                <w:color w:val="000000"/>
                <w:sz w:val="22"/>
                <w:szCs w:val="22"/>
              </w:rPr>
              <w:t>е</w:t>
            </w:r>
            <w:r w:rsidRPr="00775D2C">
              <w:rPr>
                <w:i/>
                <w:color w:val="000000"/>
                <w:sz w:val="22"/>
                <w:szCs w:val="22"/>
              </w:rPr>
              <w:t>ские ряды</w:t>
            </w:r>
          </w:p>
        </w:tc>
        <w:tc>
          <w:tcPr>
            <w:tcW w:w="5387" w:type="dxa"/>
          </w:tcPr>
          <w:p w:rsidR="007D3AAE" w:rsidRPr="00775D2C" w:rsidRDefault="007D3AAE" w:rsidP="00ED5A23">
            <w:pPr>
              <w:tabs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  <w:r w:rsidRPr="00775D2C">
              <w:rPr>
                <w:bCs/>
                <w:i/>
                <w:sz w:val="22"/>
                <w:szCs w:val="22"/>
              </w:rPr>
              <w:t>Анализ научной литературы, текстов лекций. Аннотирование/рецензирование те</w:t>
            </w:r>
            <w:r w:rsidRPr="00775D2C">
              <w:rPr>
                <w:bCs/>
                <w:i/>
                <w:sz w:val="22"/>
                <w:szCs w:val="22"/>
              </w:rPr>
              <w:t>к</w:t>
            </w:r>
            <w:r w:rsidRPr="00775D2C">
              <w:rPr>
                <w:bCs/>
                <w:i/>
                <w:sz w:val="22"/>
                <w:szCs w:val="22"/>
              </w:rPr>
              <w:t>стов научных статей, монографий. Работа с концептуальными таблицами. Подг</w:t>
            </w:r>
            <w:r w:rsidRPr="00775D2C">
              <w:rPr>
                <w:bCs/>
                <w:i/>
                <w:sz w:val="22"/>
                <w:szCs w:val="22"/>
              </w:rPr>
              <w:t>о</w:t>
            </w:r>
            <w:r w:rsidRPr="00775D2C">
              <w:rPr>
                <w:bCs/>
                <w:i/>
                <w:sz w:val="22"/>
                <w:szCs w:val="22"/>
              </w:rPr>
              <w:t>товка к проблемному обсуждению монографий.</w:t>
            </w:r>
            <w:r w:rsidR="00ED5A23" w:rsidRPr="00775D2C">
              <w:rPr>
                <w:bCs/>
                <w:i/>
                <w:sz w:val="22"/>
                <w:szCs w:val="22"/>
              </w:rPr>
              <w:t xml:space="preserve"> Индивидуальное творч</w:t>
            </w:r>
            <w:r w:rsidR="00ED5A23" w:rsidRPr="00775D2C">
              <w:rPr>
                <w:bCs/>
                <w:i/>
                <w:sz w:val="22"/>
                <w:szCs w:val="22"/>
              </w:rPr>
              <w:t>е</w:t>
            </w:r>
            <w:r w:rsidR="00ED5A23" w:rsidRPr="00775D2C">
              <w:rPr>
                <w:bCs/>
                <w:i/>
                <w:sz w:val="22"/>
                <w:szCs w:val="22"/>
              </w:rPr>
              <w:t>ское задание.</w:t>
            </w:r>
          </w:p>
        </w:tc>
        <w:tc>
          <w:tcPr>
            <w:tcW w:w="1160" w:type="dxa"/>
            <w:vAlign w:val="center"/>
          </w:tcPr>
          <w:p w:rsidR="007D3AAE" w:rsidRPr="00775D2C" w:rsidRDefault="00775D2C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</w:t>
            </w:r>
          </w:p>
        </w:tc>
      </w:tr>
      <w:tr w:rsidR="00470E29" w:rsidRPr="00C340CB" w:rsidTr="00E03AAB">
        <w:trPr>
          <w:jc w:val="center"/>
        </w:trPr>
        <w:tc>
          <w:tcPr>
            <w:tcW w:w="8251" w:type="dxa"/>
            <w:gridSpan w:val="3"/>
            <w:vAlign w:val="center"/>
          </w:tcPr>
          <w:p w:rsidR="00470E29" w:rsidRPr="00E03AAB" w:rsidRDefault="00E03AAB" w:rsidP="00DF11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470E29" w:rsidRPr="00E03AAB">
              <w:rPr>
                <w:b/>
                <w:bCs/>
              </w:rPr>
              <w:t>часов в семестре по учебному плану</w:t>
            </w:r>
          </w:p>
        </w:tc>
        <w:tc>
          <w:tcPr>
            <w:tcW w:w="1160" w:type="dxa"/>
            <w:vAlign w:val="center"/>
          </w:tcPr>
          <w:p w:rsidR="00470E29" w:rsidRPr="00E03AAB" w:rsidRDefault="003C5E63" w:rsidP="00DF11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470E29" w:rsidRPr="00C340CB" w:rsidTr="00E03AAB">
        <w:trPr>
          <w:jc w:val="center"/>
        </w:trPr>
        <w:tc>
          <w:tcPr>
            <w:tcW w:w="8251" w:type="dxa"/>
            <w:gridSpan w:val="3"/>
            <w:vAlign w:val="center"/>
          </w:tcPr>
          <w:p w:rsidR="00470E29" w:rsidRPr="00E03AAB" w:rsidRDefault="00775D2C" w:rsidP="00DF11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470E29" w:rsidRPr="00E03AAB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="00470E29" w:rsidRPr="00E03AAB">
              <w:rPr>
                <w:b/>
                <w:bCs/>
              </w:rPr>
              <w:t>обучающег</w:t>
            </w:r>
            <w:r w:rsidR="00470E29" w:rsidRPr="00E03AAB">
              <w:rPr>
                <w:b/>
                <w:bCs/>
              </w:rPr>
              <w:t>о</w:t>
            </w:r>
            <w:r w:rsidR="00470E29" w:rsidRPr="00E03AAB">
              <w:rPr>
                <w:b/>
                <w:bCs/>
              </w:rPr>
              <w:t>ся</w:t>
            </w:r>
            <w:proofErr w:type="gramEnd"/>
          </w:p>
        </w:tc>
        <w:tc>
          <w:tcPr>
            <w:tcW w:w="1160" w:type="dxa"/>
            <w:vAlign w:val="center"/>
          </w:tcPr>
          <w:p w:rsidR="00470E29" w:rsidRPr="00E03AAB" w:rsidRDefault="003C5E63" w:rsidP="00DF11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C42CC8" w:rsidRDefault="00A60E81" w:rsidP="009A24A1">
      <w:pPr>
        <w:rPr>
          <w:b/>
        </w:rPr>
      </w:pPr>
      <w:r>
        <w:rPr>
          <w:b/>
        </w:rPr>
        <w:t xml:space="preserve">               </w:t>
      </w:r>
    </w:p>
    <w:p w:rsidR="00B30FA4" w:rsidRDefault="00B30FA4" w:rsidP="009A24A1">
      <w:pPr>
        <w:rPr>
          <w:b/>
          <w:bCs/>
        </w:rPr>
        <w:sectPr w:rsidR="00B30FA4" w:rsidSect="00B30FA4">
          <w:pgSz w:w="16838" w:h="11906" w:orient="landscape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5D27B3">
      <w:pPr>
        <w:jc w:val="both"/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B30FA4">
        <w:rPr>
          <w:b/>
          <w:bCs/>
        </w:rPr>
        <w:t xml:space="preserve"> </w:t>
      </w:r>
    </w:p>
    <w:p w:rsidR="003F06F7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C42CC8">
        <w:rPr>
          <w:b/>
        </w:rPr>
        <w:t xml:space="preserve"> Связь </w:t>
      </w:r>
      <w:r w:rsidR="003F06F7" w:rsidRPr="00F766BF">
        <w:rPr>
          <w:b/>
        </w:rPr>
        <w:t xml:space="preserve">результатов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</w:t>
      </w:r>
      <w:r w:rsidR="005C268A" w:rsidRPr="00393B56">
        <w:rPr>
          <w:b/>
        </w:rPr>
        <w:t>и</w:t>
      </w:r>
      <w:r w:rsidR="005C268A" w:rsidRPr="00393B56">
        <w:rPr>
          <w:b/>
        </w:rPr>
        <w:t>плины</w:t>
      </w:r>
    </w:p>
    <w:p w:rsidR="003F06F7" w:rsidRDefault="003F06F7" w:rsidP="003F06F7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5540"/>
        <w:gridCol w:w="1661"/>
      </w:tblGrid>
      <w:tr w:rsidR="00AF534F" w:rsidRPr="00F766BF" w:rsidTr="00DE0A38">
        <w:tc>
          <w:tcPr>
            <w:tcW w:w="1153" w:type="pct"/>
            <w:vAlign w:val="center"/>
          </w:tcPr>
          <w:p w:rsidR="00AF534F" w:rsidRPr="00F766BF" w:rsidRDefault="00AF534F" w:rsidP="00546D7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AF534F" w:rsidRPr="00F766BF" w:rsidRDefault="00AF534F" w:rsidP="00546D7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тенции</w:t>
            </w:r>
          </w:p>
        </w:tc>
        <w:tc>
          <w:tcPr>
            <w:tcW w:w="2959" w:type="pct"/>
            <w:vAlign w:val="center"/>
          </w:tcPr>
          <w:p w:rsidR="00AF534F" w:rsidRPr="00F766BF" w:rsidRDefault="00AF534F" w:rsidP="00546D7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</w:t>
            </w:r>
            <w:r w:rsidRPr="00393B56">
              <w:rPr>
                <w:b/>
              </w:rPr>
              <w:t>е</w:t>
            </w:r>
            <w:r w:rsidRPr="00393B56">
              <w:rPr>
                <w:b/>
              </w:rPr>
              <w:t>тенций  в рамках  изучаемой дисципл</w:t>
            </w:r>
            <w:r w:rsidRPr="00393B56">
              <w:rPr>
                <w:b/>
              </w:rPr>
              <w:t>и</w:t>
            </w:r>
            <w:r w:rsidRPr="00393B56">
              <w:rPr>
                <w:b/>
              </w:rPr>
              <w:t>ны</w:t>
            </w:r>
          </w:p>
        </w:tc>
        <w:tc>
          <w:tcPr>
            <w:tcW w:w="887" w:type="pct"/>
            <w:vAlign w:val="center"/>
          </w:tcPr>
          <w:p w:rsidR="00AF534F" w:rsidRPr="00F766BF" w:rsidRDefault="00AF534F" w:rsidP="00546D7D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AF534F" w:rsidRPr="00F766BF" w:rsidRDefault="00AF534F" w:rsidP="00546D7D">
            <w:pPr>
              <w:jc w:val="center"/>
              <w:rPr>
                <w:b/>
              </w:rPr>
            </w:pPr>
            <w:r w:rsidRPr="00F766BF">
              <w:rPr>
                <w:b/>
              </w:rPr>
              <w:t>оц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нивания</w:t>
            </w:r>
          </w:p>
          <w:p w:rsidR="00AF534F" w:rsidRPr="00F766BF" w:rsidRDefault="00AF534F" w:rsidP="00546D7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F534F" w:rsidRPr="00F766BF" w:rsidTr="00B30FA4">
        <w:trPr>
          <w:trHeight w:val="1104"/>
        </w:trPr>
        <w:tc>
          <w:tcPr>
            <w:tcW w:w="1153" w:type="pct"/>
            <w:vMerge w:val="restart"/>
            <w:tcBorders>
              <w:bottom w:val="single" w:sz="4" w:space="0" w:color="auto"/>
            </w:tcBorders>
            <w:vAlign w:val="center"/>
          </w:tcPr>
          <w:p w:rsidR="00AF534F" w:rsidRDefault="003C5E63" w:rsidP="00B30FA4">
            <w:pPr>
              <w:jc w:val="center"/>
              <w:rPr>
                <w:b/>
              </w:rPr>
            </w:pPr>
            <w:r w:rsidRPr="003C5E63">
              <w:rPr>
                <w:b/>
              </w:rPr>
              <w:t>ОПК-</w:t>
            </w:r>
            <w:r w:rsidR="001227C8">
              <w:rPr>
                <w:b/>
              </w:rPr>
              <w:t>3</w:t>
            </w:r>
          </w:p>
          <w:p w:rsidR="00AF534F" w:rsidRPr="00F766BF" w:rsidRDefault="00AF534F" w:rsidP="00B30FA4">
            <w:pPr>
              <w:jc w:val="center"/>
            </w:pPr>
          </w:p>
        </w:tc>
        <w:tc>
          <w:tcPr>
            <w:tcW w:w="2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4F" w:rsidRPr="00FD2885" w:rsidRDefault="00AF534F" w:rsidP="00546D7D">
            <w:pPr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Пороговый </w:t>
            </w:r>
          </w:p>
          <w:p w:rsidR="00AF534F" w:rsidRPr="00FD2885" w:rsidRDefault="00AF534F" w:rsidP="00AF534F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Знать</w:t>
            </w:r>
            <w:r w:rsidRPr="00FD2885">
              <w:rPr>
                <w:sz w:val="22"/>
                <w:szCs w:val="22"/>
              </w:rPr>
              <w:t xml:space="preserve"> </w:t>
            </w:r>
            <w:r w:rsidR="00DE0A38" w:rsidRPr="00DE0A38">
              <w:rPr>
                <w:sz w:val="22"/>
                <w:szCs w:val="22"/>
              </w:rPr>
              <w:t xml:space="preserve">свойства художественного </w:t>
            </w:r>
            <w:r w:rsidR="00DE0A38">
              <w:rPr>
                <w:sz w:val="22"/>
                <w:szCs w:val="22"/>
              </w:rPr>
              <w:t>текста</w:t>
            </w:r>
            <w:r w:rsidRPr="00FD2885">
              <w:rPr>
                <w:sz w:val="22"/>
                <w:szCs w:val="22"/>
              </w:rPr>
              <w:t>.</w:t>
            </w:r>
          </w:p>
          <w:p w:rsidR="00AF534F" w:rsidRPr="00FD2885" w:rsidRDefault="00AF534F" w:rsidP="00AF534F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Уметь</w:t>
            </w:r>
            <w:r w:rsidRPr="00FD2885">
              <w:rPr>
                <w:sz w:val="22"/>
                <w:szCs w:val="22"/>
              </w:rPr>
              <w:t xml:space="preserve"> </w:t>
            </w:r>
            <w:r w:rsidR="00DE0A38" w:rsidRPr="00DE0A38">
              <w:rPr>
                <w:sz w:val="22"/>
                <w:szCs w:val="22"/>
              </w:rPr>
              <w:t>находить в тексте средства художественной в</w:t>
            </w:r>
            <w:r w:rsidR="00DE0A38" w:rsidRPr="00DE0A38">
              <w:rPr>
                <w:sz w:val="22"/>
                <w:szCs w:val="22"/>
              </w:rPr>
              <w:t>ы</w:t>
            </w:r>
            <w:r w:rsidR="00DE0A38" w:rsidRPr="00DE0A38">
              <w:rPr>
                <w:sz w:val="22"/>
                <w:szCs w:val="22"/>
              </w:rPr>
              <w:t>разительности; иметь представления о правилах би</w:t>
            </w:r>
            <w:r w:rsidR="00DE0A38" w:rsidRPr="00DE0A38">
              <w:rPr>
                <w:sz w:val="22"/>
                <w:szCs w:val="22"/>
              </w:rPr>
              <w:t>б</w:t>
            </w:r>
            <w:r w:rsidR="00DE0A38" w:rsidRPr="00DE0A38">
              <w:rPr>
                <w:sz w:val="22"/>
                <w:szCs w:val="22"/>
              </w:rPr>
              <w:t>лиографического описания</w:t>
            </w:r>
            <w:r w:rsidRPr="00FD2885">
              <w:rPr>
                <w:sz w:val="22"/>
                <w:szCs w:val="22"/>
              </w:rPr>
              <w:t xml:space="preserve">. </w:t>
            </w:r>
          </w:p>
          <w:p w:rsidR="00AF534F" w:rsidRPr="00FD2885" w:rsidRDefault="00AF534F" w:rsidP="002A7353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Владеть</w:t>
            </w:r>
            <w:r w:rsidRPr="00FD2885">
              <w:rPr>
                <w:sz w:val="22"/>
                <w:szCs w:val="22"/>
              </w:rPr>
              <w:t xml:space="preserve"> </w:t>
            </w:r>
            <w:r w:rsidR="002A7353" w:rsidRPr="002A7353">
              <w:rPr>
                <w:sz w:val="22"/>
                <w:szCs w:val="22"/>
              </w:rPr>
              <w:t>базовыми методами прочтения, понимания</w:t>
            </w:r>
            <w:r w:rsidR="002A7353">
              <w:rPr>
                <w:sz w:val="22"/>
                <w:szCs w:val="22"/>
              </w:rPr>
              <w:t xml:space="preserve"> </w:t>
            </w:r>
            <w:r w:rsidR="002A7353" w:rsidRPr="002A7353">
              <w:rPr>
                <w:sz w:val="22"/>
                <w:szCs w:val="22"/>
              </w:rPr>
              <w:t xml:space="preserve">и </w:t>
            </w:r>
            <w:r w:rsidR="002A7353">
              <w:rPr>
                <w:sz w:val="22"/>
                <w:szCs w:val="22"/>
              </w:rPr>
              <w:t>интерпретации</w:t>
            </w:r>
            <w:r w:rsidR="002A7353" w:rsidRPr="002A7353">
              <w:rPr>
                <w:sz w:val="22"/>
                <w:szCs w:val="22"/>
              </w:rPr>
              <w:t xml:space="preserve"> художественных текстов, основными терминами</w:t>
            </w:r>
            <w:r w:rsidR="00FA7847" w:rsidRPr="00FD2885">
              <w:rPr>
                <w:sz w:val="22"/>
                <w:szCs w:val="22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AF534F" w:rsidRPr="00F766BF" w:rsidRDefault="00AF534F" w:rsidP="00546D7D">
            <w:pPr>
              <w:jc w:val="center"/>
            </w:pPr>
            <w:r w:rsidRPr="00F766BF">
              <w:t>оценка 3</w:t>
            </w:r>
          </w:p>
        </w:tc>
      </w:tr>
      <w:tr w:rsidR="00AF534F" w:rsidRPr="00F766BF" w:rsidTr="00B30FA4">
        <w:trPr>
          <w:trHeight w:val="771"/>
        </w:trPr>
        <w:tc>
          <w:tcPr>
            <w:tcW w:w="1153" w:type="pct"/>
            <w:vMerge/>
            <w:tcBorders>
              <w:bottom w:val="single" w:sz="4" w:space="0" w:color="auto"/>
            </w:tcBorders>
            <w:vAlign w:val="center"/>
          </w:tcPr>
          <w:p w:rsidR="00AF534F" w:rsidRPr="00F766BF" w:rsidRDefault="00AF534F" w:rsidP="00B30FA4">
            <w:pPr>
              <w:jc w:val="center"/>
            </w:pPr>
          </w:p>
        </w:tc>
        <w:tc>
          <w:tcPr>
            <w:tcW w:w="2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4F" w:rsidRPr="00FD2885" w:rsidRDefault="00AF534F" w:rsidP="00546D7D">
            <w:pPr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Повышенный </w:t>
            </w:r>
          </w:p>
          <w:p w:rsidR="002A7353" w:rsidRDefault="00AF534F" w:rsidP="00FA7847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Знать</w:t>
            </w:r>
            <w:r w:rsidRPr="00FD2885">
              <w:rPr>
                <w:sz w:val="22"/>
                <w:szCs w:val="22"/>
              </w:rPr>
              <w:t xml:space="preserve"> </w:t>
            </w:r>
            <w:r w:rsidR="002A7353" w:rsidRPr="002A7353">
              <w:rPr>
                <w:sz w:val="22"/>
                <w:szCs w:val="22"/>
              </w:rPr>
              <w:t>свойства художественного текста, специфику связи между литературоведением и лингвист</w:t>
            </w:r>
            <w:r w:rsidR="002A7353" w:rsidRPr="002A7353">
              <w:rPr>
                <w:sz w:val="22"/>
                <w:szCs w:val="22"/>
              </w:rPr>
              <w:t>и</w:t>
            </w:r>
            <w:r w:rsidR="002A7353" w:rsidRPr="002A7353">
              <w:rPr>
                <w:sz w:val="22"/>
                <w:szCs w:val="22"/>
              </w:rPr>
              <w:t>кой.</w:t>
            </w:r>
          </w:p>
          <w:p w:rsidR="002A7353" w:rsidRDefault="00AF534F" w:rsidP="000E0FA8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Уметь</w:t>
            </w:r>
            <w:r w:rsidRPr="00FD2885">
              <w:rPr>
                <w:sz w:val="22"/>
                <w:szCs w:val="22"/>
              </w:rPr>
              <w:t xml:space="preserve"> </w:t>
            </w:r>
            <w:r w:rsidR="002A7353" w:rsidRPr="002A7353">
              <w:rPr>
                <w:sz w:val="22"/>
                <w:szCs w:val="22"/>
              </w:rPr>
              <w:t xml:space="preserve">находить в тексте </w:t>
            </w:r>
            <w:r w:rsidR="002A7353">
              <w:rPr>
                <w:sz w:val="22"/>
                <w:szCs w:val="22"/>
              </w:rPr>
              <w:t>стилистические особенности</w:t>
            </w:r>
            <w:r w:rsidR="002A7353" w:rsidRPr="002A7353">
              <w:rPr>
                <w:sz w:val="22"/>
                <w:szCs w:val="22"/>
              </w:rPr>
              <w:t>;</w:t>
            </w:r>
          </w:p>
          <w:p w:rsidR="002A7353" w:rsidRDefault="002A7353" w:rsidP="000E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моделировать на безе собранных данных смысловую структуру текста</w:t>
            </w:r>
            <w:r w:rsidRPr="002A7353">
              <w:rPr>
                <w:sz w:val="22"/>
                <w:szCs w:val="22"/>
              </w:rPr>
              <w:t xml:space="preserve">. </w:t>
            </w:r>
          </w:p>
          <w:p w:rsidR="00AF534F" w:rsidRPr="00FD2885" w:rsidRDefault="00AF534F" w:rsidP="002A7353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Владеть</w:t>
            </w:r>
            <w:r w:rsidRPr="00FD2885">
              <w:rPr>
                <w:sz w:val="22"/>
                <w:szCs w:val="22"/>
              </w:rPr>
              <w:t xml:space="preserve"> </w:t>
            </w:r>
            <w:r w:rsidR="000E0FA8" w:rsidRPr="00FD2885">
              <w:rPr>
                <w:sz w:val="22"/>
                <w:szCs w:val="22"/>
              </w:rPr>
              <w:t xml:space="preserve">всеми видами чтения </w:t>
            </w:r>
            <w:r w:rsidR="002A7353">
              <w:rPr>
                <w:sz w:val="22"/>
                <w:szCs w:val="22"/>
              </w:rPr>
              <w:t xml:space="preserve">– </w:t>
            </w:r>
            <w:r w:rsidR="000E0FA8" w:rsidRPr="00FD2885">
              <w:rPr>
                <w:sz w:val="22"/>
                <w:szCs w:val="22"/>
              </w:rPr>
              <w:t>просмотровым, пои</w:t>
            </w:r>
            <w:r w:rsidR="000E0FA8" w:rsidRPr="00FD2885">
              <w:rPr>
                <w:sz w:val="22"/>
                <w:szCs w:val="22"/>
              </w:rPr>
              <w:t>с</w:t>
            </w:r>
            <w:r w:rsidR="000E0FA8" w:rsidRPr="00FD2885">
              <w:rPr>
                <w:sz w:val="22"/>
                <w:szCs w:val="22"/>
              </w:rPr>
              <w:t>ковым, ознаком</w:t>
            </w:r>
            <w:r w:rsidR="000E0FA8" w:rsidRPr="00FD2885">
              <w:rPr>
                <w:sz w:val="22"/>
                <w:szCs w:val="22"/>
              </w:rPr>
              <w:t>и</w:t>
            </w:r>
            <w:r w:rsidR="000E0FA8" w:rsidRPr="00FD2885">
              <w:rPr>
                <w:sz w:val="22"/>
                <w:szCs w:val="22"/>
              </w:rPr>
              <w:t xml:space="preserve">тельным и изучающим; </w:t>
            </w:r>
            <w:r w:rsidRPr="00FD2885">
              <w:rPr>
                <w:sz w:val="22"/>
                <w:szCs w:val="22"/>
              </w:rPr>
              <w:t>способностью инте</w:t>
            </w:r>
            <w:r w:rsidRPr="00FD2885">
              <w:rPr>
                <w:sz w:val="22"/>
                <w:szCs w:val="22"/>
              </w:rPr>
              <w:t>р</w:t>
            </w:r>
            <w:r w:rsidRPr="00FD2885">
              <w:rPr>
                <w:sz w:val="22"/>
                <w:szCs w:val="22"/>
              </w:rPr>
              <w:t xml:space="preserve">претации отдельных </w:t>
            </w:r>
            <w:r w:rsidR="00FA7847" w:rsidRPr="00FD2885">
              <w:rPr>
                <w:sz w:val="22"/>
                <w:szCs w:val="22"/>
              </w:rPr>
              <w:t>стилистических приемов</w:t>
            </w:r>
            <w:r w:rsidR="002A7353">
              <w:rPr>
                <w:sz w:val="22"/>
                <w:szCs w:val="22"/>
              </w:rPr>
              <w:t xml:space="preserve">, </w:t>
            </w:r>
            <w:r w:rsidRPr="00FD2885">
              <w:rPr>
                <w:sz w:val="22"/>
                <w:szCs w:val="22"/>
              </w:rPr>
              <w:t xml:space="preserve"> </w:t>
            </w:r>
            <w:r w:rsidR="002A7353">
              <w:rPr>
                <w:sz w:val="22"/>
                <w:szCs w:val="22"/>
              </w:rPr>
              <w:t>использованных в художественном тексте.</w:t>
            </w:r>
            <w:r w:rsidR="00FA7847" w:rsidRPr="00FD28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AF534F" w:rsidRPr="00F766BF" w:rsidRDefault="00AF534F" w:rsidP="00546D7D">
            <w:pPr>
              <w:jc w:val="center"/>
            </w:pPr>
            <w:r w:rsidRPr="00F766BF">
              <w:t xml:space="preserve"> оценка 4</w:t>
            </w:r>
          </w:p>
        </w:tc>
      </w:tr>
      <w:tr w:rsidR="00AF534F" w:rsidRPr="00F766BF" w:rsidTr="00B30FA4">
        <w:trPr>
          <w:trHeight w:val="276"/>
        </w:trPr>
        <w:tc>
          <w:tcPr>
            <w:tcW w:w="1153" w:type="pct"/>
            <w:vMerge/>
            <w:tcBorders>
              <w:bottom w:val="single" w:sz="4" w:space="0" w:color="auto"/>
            </w:tcBorders>
            <w:vAlign w:val="center"/>
          </w:tcPr>
          <w:p w:rsidR="00AF534F" w:rsidRPr="00F766BF" w:rsidRDefault="00AF534F" w:rsidP="00B30FA4">
            <w:pPr>
              <w:jc w:val="center"/>
            </w:pPr>
          </w:p>
        </w:tc>
        <w:tc>
          <w:tcPr>
            <w:tcW w:w="2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4F" w:rsidRPr="00FD2885" w:rsidRDefault="00AF534F" w:rsidP="00546D7D">
            <w:pPr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Высокий </w:t>
            </w:r>
          </w:p>
          <w:p w:rsidR="00AF534F" w:rsidRPr="00FD2885" w:rsidRDefault="00AF534F" w:rsidP="000E0FA8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Знать</w:t>
            </w:r>
            <w:r w:rsidRPr="00FD2885">
              <w:rPr>
                <w:sz w:val="22"/>
                <w:szCs w:val="22"/>
              </w:rPr>
              <w:t xml:space="preserve"> </w:t>
            </w:r>
            <w:r w:rsidR="002A7353" w:rsidRPr="002A7353">
              <w:rPr>
                <w:sz w:val="22"/>
                <w:szCs w:val="22"/>
              </w:rPr>
              <w:t>основные</w:t>
            </w:r>
            <w:r w:rsidR="002A7353">
              <w:rPr>
                <w:sz w:val="22"/>
                <w:szCs w:val="22"/>
              </w:rPr>
              <w:t xml:space="preserve"> </w:t>
            </w:r>
            <w:r w:rsidR="002A7353" w:rsidRPr="002A7353">
              <w:rPr>
                <w:sz w:val="22"/>
                <w:szCs w:val="22"/>
              </w:rPr>
              <w:t>этапы развития отечественной и зар</w:t>
            </w:r>
            <w:r w:rsidR="002A7353" w:rsidRPr="002A7353">
              <w:rPr>
                <w:sz w:val="22"/>
                <w:szCs w:val="22"/>
              </w:rPr>
              <w:t>у</w:t>
            </w:r>
            <w:r w:rsidR="002A7353" w:rsidRPr="002A7353">
              <w:rPr>
                <w:sz w:val="22"/>
                <w:szCs w:val="22"/>
              </w:rPr>
              <w:t xml:space="preserve">бежной </w:t>
            </w:r>
            <w:r w:rsidR="002A7353">
              <w:rPr>
                <w:sz w:val="22"/>
                <w:szCs w:val="22"/>
              </w:rPr>
              <w:t>филологии</w:t>
            </w:r>
            <w:r w:rsidR="002A7353" w:rsidRPr="002A7353">
              <w:rPr>
                <w:sz w:val="22"/>
                <w:szCs w:val="22"/>
              </w:rPr>
              <w:t>; представлять основные закономе</w:t>
            </w:r>
            <w:r w:rsidR="002A7353" w:rsidRPr="002A7353">
              <w:rPr>
                <w:sz w:val="22"/>
                <w:szCs w:val="22"/>
              </w:rPr>
              <w:t>р</w:t>
            </w:r>
            <w:r w:rsidR="002A7353" w:rsidRPr="002A7353">
              <w:rPr>
                <w:sz w:val="22"/>
                <w:szCs w:val="22"/>
              </w:rPr>
              <w:t>ности развития литературного процесса России и зар</w:t>
            </w:r>
            <w:r w:rsidR="002A7353" w:rsidRPr="002A7353">
              <w:rPr>
                <w:sz w:val="22"/>
                <w:szCs w:val="22"/>
              </w:rPr>
              <w:t>у</w:t>
            </w:r>
            <w:r w:rsidR="002A7353" w:rsidRPr="002A7353">
              <w:rPr>
                <w:sz w:val="22"/>
                <w:szCs w:val="22"/>
              </w:rPr>
              <w:t>бежных стран</w:t>
            </w:r>
            <w:r w:rsidR="000E0FA8" w:rsidRPr="00FD2885">
              <w:rPr>
                <w:sz w:val="22"/>
                <w:szCs w:val="22"/>
              </w:rPr>
              <w:t xml:space="preserve">. </w:t>
            </w:r>
          </w:p>
          <w:p w:rsidR="000E0FA8" w:rsidRPr="00FD2885" w:rsidRDefault="00AF534F" w:rsidP="000E0FA8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Уметь</w:t>
            </w:r>
            <w:r w:rsidRPr="00FD2885">
              <w:rPr>
                <w:sz w:val="22"/>
                <w:szCs w:val="22"/>
              </w:rPr>
              <w:t xml:space="preserve"> </w:t>
            </w:r>
            <w:r w:rsidR="002A7353" w:rsidRPr="002A7353">
              <w:rPr>
                <w:sz w:val="22"/>
                <w:szCs w:val="22"/>
              </w:rPr>
              <w:t xml:space="preserve">аргументировано излагать устно и письменно свои суждения по вопросам </w:t>
            </w:r>
            <w:r w:rsidR="002A7353">
              <w:rPr>
                <w:sz w:val="22"/>
                <w:szCs w:val="22"/>
              </w:rPr>
              <w:t>филологии</w:t>
            </w:r>
            <w:r w:rsidR="002A7353" w:rsidRPr="002A7353">
              <w:rPr>
                <w:sz w:val="22"/>
                <w:szCs w:val="22"/>
              </w:rPr>
              <w:t xml:space="preserve">;  </w:t>
            </w:r>
            <w:r w:rsidR="002A7353">
              <w:rPr>
                <w:sz w:val="22"/>
                <w:szCs w:val="22"/>
              </w:rPr>
              <w:t>видеть ме</w:t>
            </w:r>
            <w:r w:rsidR="002A7353">
              <w:rPr>
                <w:sz w:val="22"/>
                <w:szCs w:val="22"/>
              </w:rPr>
              <w:t>ж</w:t>
            </w:r>
            <w:r w:rsidR="002A7353">
              <w:rPr>
                <w:sz w:val="22"/>
                <w:szCs w:val="22"/>
              </w:rPr>
              <w:t xml:space="preserve">дисциплинарные связи с другими науками; </w:t>
            </w:r>
            <w:r w:rsidR="002A7353" w:rsidRPr="002A7353">
              <w:rPr>
                <w:sz w:val="22"/>
                <w:szCs w:val="22"/>
              </w:rPr>
              <w:t>проводить под научным руководством преподавателя исследов</w:t>
            </w:r>
            <w:r w:rsidR="002A7353" w:rsidRPr="002A7353">
              <w:rPr>
                <w:sz w:val="22"/>
                <w:szCs w:val="22"/>
              </w:rPr>
              <w:t>а</w:t>
            </w:r>
            <w:r w:rsidR="002A7353" w:rsidRPr="002A7353">
              <w:rPr>
                <w:sz w:val="22"/>
                <w:szCs w:val="22"/>
              </w:rPr>
              <w:t>ния реферати</w:t>
            </w:r>
            <w:r w:rsidR="002A7353" w:rsidRPr="002A7353">
              <w:rPr>
                <w:sz w:val="22"/>
                <w:szCs w:val="22"/>
              </w:rPr>
              <w:t>в</w:t>
            </w:r>
            <w:r w:rsidR="002A7353" w:rsidRPr="002A7353">
              <w:rPr>
                <w:sz w:val="22"/>
                <w:szCs w:val="22"/>
              </w:rPr>
              <w:t>ного типа</w:t>
            </w:r>
            <w:r w:rsidR="000E0FA8" w:rsidRPr="00FD2885">
              <w:rPr>
                <w:sz w:val="22"/>
                <w:szCs w:val="22"/>
              </w:rPr>
              <w:t xml:space="preserve">. </w:t>
            </w:r>
          </w:p>
          <w:p w:rsidR="00AF534F" w:rsidRPr="00FD2885" w:rsidRDefault="00AF534F" w:rsidP="002A7353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Владеть</w:t>
            </w:r>
            <w:r w:rsidRPr="00FD2885">
              <w:rPr>
                <w:sz w:val="22"/>
                <w:szCs w:val="22"/>
              </w:rPr>
              <w:t xml:space="preserve"> </w:t>
            </w:r>
            <w:r w:rsidR="002A7353" w:rsidRPr="002A7353">
              <w:rPr>
                <w:sz w:val="22"/>
                <w:szCs w:val="22"/>
              </w:rPr>
              <w:t xml:space="preserve">основными методами </w:t>
            </w:r>
            <w:r w:rsidR="002A7353">
              <w:rPr>
                <w:sz w:val="22"/>
                <w:szCs w:val="22"/>
              </w:rPr>
              <w:t>филологического</w:t>
            </w:r>
            <w:r w:rsidR="002A7353" w:rsidRPr="002A7353">
              <w:rPr>
                <w:sz w:val="22"/>
                <w:szCs w:val="22"/>
              </w:rPr>
              <w:t xml:space="preserve"> анал</w:t>
            </w:r>
            <w:r w:rsidR="002A7353" w:rsidRPr="002A7353">
              <w:rPr>
                <w:sz w:val="22"/>
                <w:szCs w:val="22"/>
              </w:rPr>
              <w:t>и</w:t>
            </w:r>
            <w:r w:rsidR="002A7353" w:rsidRPr="002A7353">
              <w:rPr>
                <w:sz w:val="22"/>
                <w:szCs w:val="22"/>
              </w:rPr>
              <w:t>за текста; методами и приемами исследовательской  работы в о</w:t>
            </w:r>
            <w:r w:rsidR="002A7353" w:rsidRPr="002A7353">
              <w:rPr>
                <w:sz w:val="22"/>
                <w:szCs w:val="22"/>
              </w:rPr>
              <w:t>б</w:t>
            </w:r>
            <w:r w:rsidR="002A7353" w:rsidRPr="002A7353">
              <w:rPr>
                <w:sz w:val="22"/>
                <w:szCs w:val="22"/>
              </w:rPr>
              <w:t xml:space="preserve">ласти </w:t>
            </w:r>
            <w:r w:rsidR="002A7353">
              <w:rPr>
                <w:sz w:val="22"/>
                <w:szCs w:val="22"/>
              </w:rPr>
              <w:t>филологии</w:t>
            </w:r>
            <w:r w:rsidR="000E0FA8" w:rsidRPr="00FD2885">
              <w:rPr>
                <w:sz w:val="22"/>
                <w:szCs w:val="22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AF534F" w:rsidRPr="00F766BF" w:rsidRDefault="00AF534F" w:rsidP="00546D7D">
            <w:pPr>
              <w:jc w:val="center"/>
            </w:pPr>
            <w:r w:rsidRPr="00F766BF">
              <w:t>оценка 5</w:t>
            </w:r>
          </w:p>
        </w:tc>
      </w:tr>
      <w:tr w:rsidR="001227C8" w:rsidRPr="00F766BF" w:rsidTr="00B30FA4">
        <w:trPr>
          <w:trHeight w:val="558"/>
        </w:trPr>
        <w:tc>
          <w:tcPr>
            <w:tcW w:w="1153" w:type="pct"/>
            <w:vMerge w:val="restart"/>
            <w:tcBorders>
              <w:bottom w:val="single" w:sz="4" w:space="0" w:color="auto"/>
            </w:tcBorders>
            <w:vAlign w:val="center"/>
          </w:tcPr>
          <w:p w:rsidR="001227C8" w:rsidRPr="003C5E63" w:rsidRDefault="001227C8" w:rsidP="00B30FA4">
            <w:pPr>
              <w:jc w:val="center"/>
              <w:rPr>
                <w:b/>
              </w:rPr>
            </w:pPr>
            <w:r w:rsidRPr="003C5E63">
              <w:rPr>
                <w:b/>
              </w:rPr>
              <w:t>ОПК-4</w:t>
            </w:r>
          </w:p>
          <w:p w:rsidR="001227C8" w:rsidRPr="00F766BF" w:rsidRDefault="001227C8" w:rsidP="00B30FA4">
            <w:pPr>
              <w:jc w:val="center"/>
            </w:pPr>
          </w:p>
        </w:tc>
        <w:tc>
          <w:tcPr>
            <w:tcW w:w="2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7C8" w:rsidRPr="00FD2885" w:rsidRDefault="001227C8" w:rsidP="000E2E55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Пороговый </w:t>
            </w:r>
          </w:p>
          <w:p w:rsidR="001227C8" w:rsidRPr="00FD2885" w:rsidRDefault="001227C8" w:rsidP="000E2E55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Знать</w:t>
            </w:r>
            <w:r w:rsidRPr="00FD28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общие </w:t>
            </w:r>
            <w:r w:rsidRPr="00834DEF">
              <w:rPr>
                <w:sz w:val="22"/>
                <w:szCs w:val="22"/>
              </w:rPr>
              <w:t>теоретическ</w:t>
            </w:r>
            <w:r>
              <w:rPr>
                <w:sz w:val="22"/>
                <w:szCs w:val="22"/>
              </w:rPr>
              <w:t>ие</w:t>
            </w:r>
            <w:r w:rsidRPr="00834DEF">
              <w:rPr>
                <w:sz w:val="22"/>
                <w:szCs w:val="22"/>
              </w:rPr>
              <w:t>, практическ</w:t>
            </w:r>
            <w:r>
              <w:rPr>
                <w:sz w:val="22"/>
                <w:szCs w:val="22"/>
              </w:rPr>
              <w:t>ие</w:t>
            </w:r>
            <w:r w:rsidRPr="00834DEF">
              <w:rPr>
                <w:sz w:val="22"/>
                <w:szCs w:val="22"/>
              </w:rPr>
              <w:t xml:space="preserve"> и методол</w:t>
            </w:r>
            <w:r w:rsidRPr="00834DEF">
              <w:rPr>
                <w:sz w:val="22"/>
                <w:szCs w:val="22"/>
              </w:rPr>
              <w:t>о</w:t>
            </w:r>
            <w:r w:rsidRPr="00834DEF">
              <w:rPr>
                <w:sz w:val="22"/>
                <w:szCs w:val="22"/>
              </w:rPr>
              <w:t>гическ</w:t>
            </w:r>
            <w:r>
              <w:rPr>
                <w:sz w:val="22"/>
                <w:szCs w:val="22"/>
              </w:rPr>
              <w:t>ие</w:t>
            </w:r>
            <w:r w:rsidRPr="00834D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аспекты филологического анализа</w:t>
            </w:r>
            <w:r w:rsidRPr="00834DEF">
              <w:rPr>
                <w:sz w:val="22"/>
                <w:szCs w:val="22"/>
              </w:rPr>
              <w:t>; иметь представление о методиках сбора и анализа языкового матери</w:t>
            </w:r>
            <w:r w:rsidRPr="00834DEF">
              <w:rPr>
                <w:sz w:val="22"/>
                <w:szCs w:val="22"/>
              </w:rPr>
              <w:t>а</w:t>
            </w:r>
            <w:r w:rsidRPr="00834DEF">
              <w:rPr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>.</w:t>
            </w:r>
            <w:r w:rsidRPr="00834DEF">
              <w:rPr>
                <w:sz w:val="22"/>
                <w:szCs w:val="22"/>
              </w:rPr>
              <w:t xml:space="preserve"> </w:t>
            </w:r>
          </w:p>
          <w:p w:rsidR="001227C8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Уметь</w:t>
            </w:r>
            <w:r w:rsidRPr="00FD2885">
              <w:rPr>
                <w:sz w:val="22"/>
                <w:szCs w:val="22"/>
              </w:rPr>
              <w:t xml:space="preserve"> применять знания </w:t>
            </w:r>
            <w:r>
              <w:rPr>
                <w:sz w:val="22"/>
                <w:szCs w:val="22"/>
              </w:rPr>
              <w:t>лингвистического анализа на практике без их творческого осмысления.</w:t>
            </w:r>
          </w:p>
          <w:p w:rsidR="001227C8" w:rsidRPr="00FD2885" w:rsidRDefault="001227C8" w:rsidP="000E2E55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Владеть </w:t>
            </w:r>
            <w:r>
              <w:rPr>
                <w:sz w:val="22"/>
                <w:szCs w:val="22"/>
              </w:rPr>
              <w:t>общими принципами</w:t>
            </w:r>
            <w:r w:rsidRPr="00C51788">
              <w:rPr>
                <w:sz w:val="22"/>
                <w:szCs w:val="22"/>
              </w:rPr>
              <w:t xml:space="preserve"> сбора и анализа язык</w:t>
            </w:r>
            <w:r w:rsidRPr="00C51788">
              <w:rPr>
                <w:sz w:val="22"/>
                <w:szCs w:val="22"/>
              </w:rPr>
              <w:t>о</w:t>
            </w:r>
            <w:r w:rsidRPr="00C51788">
              <w:rPr>
                <w:sz w:val="22"/>
                <w:szCs w:val="22"/>
              </w:rPr>
              <w:t>вых фактов и интерпретации текстов различных т</w:t>
            </w:r>
            <w:r w:rsidRPr="00C51788">
              <w:rPr>
                <w:sz w:val="22"/>
                <w:szCs w:val="22"/>
              </w:rPr>
              <w:t>и</w:t>
            </w:r>
            <w:r w:rsidRPr="00C51788">
              <w:rPr>
                <w:sz w:val="22"/>
                <w:szCs w:val="22"/>
              </w:rPr>
              <w:t>пов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1227C8" w:rsidRPr="00F766BF" w:rsidRDefault="001227C8" w:rsidP="00546D7D">
            <w:pPr>
              <w:jc w:val="center"/>
            </w:pPr>
            <w:r w:rsidRPr="00F766BF">
              <w:t>оценка 3</w:t>
            </w:r>
          </w:p>
        </w:tc>
      </w:tr>
      <w:tr w:rsidR="001227C8" w:rsidRPr="00F766BF" w:rsidTr="00B30FA4">
        <w:trPr>
          <w:trHeight w:val="1104"/>
        </w:trPr>
        <w:tc>
          <w:tcPr>
            <w:tcW w:w="1153" w:type="pct"/>
            <w:vMerge/>
            <w:tcBorders>
              <w:bottom w:val="single" w:sz="4" w:space="0" w:color="auto"/>
            </w:tcBorders>
            <w:vAlign w:val="center"/>
          </w:tcPr>
          <w:p w:rsidR="001227C8" w:rsidRPr="00F766BF" w:rsidRDefault="001227C8" w:rsidP="00B30FA4">
            <w:pPr>
              <w:jc w:val="center"/>
            </w:pPr>
          </w:p>
        </w:tc>
        <w:tc>
          <w:tcPr>
            <w:tcW w:w="2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7C8" w:rsidRPr="00FD2885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Повышенный </w:t>
            </w:r>
          </w:p>
          <w:p w:rsidR="001227C8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Знать</w:t>
            </w:r>
            <w:r w:rsidRPr="00FD2885">
              <w:rPr>
                <w:sz w:val="22"/>
                <w:szCs w:val="22"/>
              </w:rPr>
              <w:t xml:space="preserve"> </w:t>
            </w:r>
            <w:r w:rsidRPr="00834DEF">
              <w:rPr>
                <w:sz w:val="22"/>
                <w:szCs w:val="22"/>
              </w:rPr>
              <w:t xml:space="preserve">базовые понятия современной филологии в их истории и современном состоянии, теоретическом, практическом и методологическом аспектах; </w:t>
            </w:r>
          </w:p>
          <w:p w:rsidR="001227C8" w:rsidRPr="00FD2885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Уметь</w:t>
            </w:r>
            <w:r w:rsidRPr="00FD2885">
              <w:rPr>
                <w:sz w:val="22"/>
                <w:szCs w:val="22"/>
              </w:rPr>
              <w:t xml:space="preserve"> </w:t>
            </w:r>
            <w:r w:rsidRPr="00C51788">
              <w:rPr>
                <w:sz w:val="22"/>
                <w:szCs w:val="22"/>
              </w:rPr>
              <w:t>адекватно репрезентировать результаты анализа собранных языковых фактов, интерпретации текстов различных типов</w:t>
            </w:r>
            <w:r w:rsidRPr="00FD2885">
              <w:rPr>
                <w:sz w:val="22"/>
                <w:szCs w:val="22"/>
              </w:rPr>
              <w:t xml:space="preserve">. </w:t>
            </w:r>
          </w:p>
          <w:p w:rsidR="001227C8" w:rsidRPr="00FD2885" w:rsidRDefault="001227C8" w:rsidP="000E2E55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Владеть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4DEF">
              <w:rPr>
                <w:sz w:val="22"/>
                <w:szCs w:val="22"/>
              </w:rPr>
              <w:t>методиками сбора и анализа язык</w:t>
            </w:r>
            <w:r w:rsidRPr="00834DEF">
              <w:rPr>
                <w:sz w:val="22"/>
                <w:szCs w:val="22"/>
              </w:rPr>
              <w:t>о</w:t>
            </w:r>
            <w:r w:rsidRPr="00834DEF">
              <w:rPr>
                <w:sz w:val="22"/>
                <w:szCs w:val="22"/>
              </w:rPr>
              <w:t>вых фактов и интерпретации текстов различных типов.</w:t>
            </w:r>
            <w:r w:rsidRPr="00FD2885">
              <w:rPr>
                <w:b/>
                <w:sz w:val="22"/>
                <w:szCs w:val="22"/>
              </w:rPr>
              <w:t xml:space="preserve"> </w:t>
            </w:r>
            <w:r w:rsidRPr="00FD28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1227C8" w:rsidRPr="00F766BF" w:rsidRDefault="001227C8" w:rsidP="00546D7D">
            <w:pPr>
              <w:jc w:val="center"/>
            </w:pPr>
            <w:r w:rsidRPr="00F766BF">
              <w:t>оценка 4</w:t>
            </w:r>
          </w:p>
        </w:tc>
      </w:tr>
      <w:tr w:rsidR="001227C8" w:rsidRPr="00F766BF" w:rsidTr="00B30FA4">
        <w:trPr>
          <w:trHeight w:val="276"/>
        </w:trPr>
        <w:tc>
          <w:tcPr>
            <w:tcW w:w="1153" w:type="pct"/>
            <w:vMerge/>
            <w:vAlign w:val="center"/>
          </w:tcPr>
          <w:p w:rsidR="001227C8" w:rsidRPr="00F766BF" w:rsidRDefault="001227C8" w:rsidP="00B30FA4">
            <w:pPr>
              <w:jc w:val="center"/>
            </w:pPr>
          </w:p>
        </w:tc>
        <w:tc>
          <w:tcPr>
            <w:tcW w:w="2959" w:type="pct"/>
            <w:shd w:val="clear" w:color="auto" w:fill="auto"/>
            <w:vAlign w:val="center"/>
          </w:tcPr>
          <w:p w:rsidR="001227C8" w:rsidRPr="00FD2885" w:rsidRDefault="001227C8" w:rsidP="000E2E55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Высокий </w:t>
            </w:r>
          </w:p>
          <w:p w:rsidR="001227C8" w:rsidRPr="00C51788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Знать</w:t>
            </w:r>
            <w:r w:rsidRPr="00FD2885">
              <w:rPr>
                <w:sz w:val="22"/>
                <w:szCs w:val="22"/>
              </w:rPr>
              <w:t xml:space="preserve"> </w:t>
            </w:r>
            <w:r w:rsidRPr="00C51788">
              <w:rPr>
                <w:sz w:val="22"/>
                <w:szCs w:val="22"/>
              </w:rPr>
              <w:t xml:space="preserve">базовые понятия современной филологии в их истории и современном состоянии, теоретическом, практическом и методологическом аспектах; </w:t>
            </w:r>
          </w:p>
          <w:p w:rsidR="001227C8" w:rsidRPr="00FD2885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Уметь</w:t>
            </w:r>
            <w:r w:rsidRPr="00FD28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творчески </w:t>
            </w:r>
            <w:r w:rsidRPr="00C51788">
              <w:rPr>
                <w:sz w:val="22"/>
                <w:szCs w:val="22"/>
              </w:rPr>
              <w:t xml:space="preserve"> репрезентировать результаты анализа собранных языковых фактов, интерпретации текстов разли</w:t>
            </w:r>
            <w:r w:rsidRPr="00C51788">
              <w:rPr>
                <w:sz w:val="22"/>
                <w:szCs w:val="22"/>
              </w:rPr>
              <w:t>ч</w:t>
            </w:r>
            <w:r w:rsidRPr="00C51788">
              <w:rPr>
                <w:sz w:val="22"/>
                <w:szCs w:val="22"/>
              </w:rPr>
              <w:t>ных типов.</w:t>
            </w:r>
          </w:p>
          <w:p w:rsidR="001227C8" w:rsidRPr="00FD2885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Владеть </w:t>
            </w:r>
            <w:r w:rsidRPr="00834DEF">
              <w:rPr>
                <w:sz w:val="22"/>
                <w:szCs w:val="22"/>
              </w:rPr>
              <w:t>своб</w:t>
            </w:r>
            <w:r>
              <w:rPr>
                <w:sz w:val="22"/>
                <w:szCs w:val="22"/>
              </w:rPr>
              <w:t>о</w:t>
            </w:r>
            <w:r w:rsidRPr="00834DEF">
              <w:rPr>
                <w:sz w:val="22"/>
                <w:szCs w:val="22"/>
              </w:rPr>
              <w:t>дно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1788">
              <w:rPr>
                <w:sz w:val="22"/>
                <w:szCs w:val="22"/>
              </w:rPr>
              <w:t>методиками сбора и анализа язык</w:t>
            </w:r>
            <w:r w:rsidRPr="00C51788">
              <w:rPr>
                <w:sz w:val="22"/>
                <w:szCs w:val="22"/>
              </w:rPr>
              <w:t>о</w:t>
            </w:r>
            <w:r w:rsidRPr="00C51788">
              <w:rPr>
                <w:sz w:val="22"/>
                <w:szCs w:val="22"/>
              </w:rPr>
              <w:t>вых фактов и интерпретации текстов различных типов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7" w:type="pct"/>
            <w:vAlign w:val="center"/>
          </w:tcPr>
          <w:p w:rsidR="001227C8" w:rsidRPr="00F766BF" w:rsidRDefault="001227C8" w:rsidP="00546D7D">
            <w:pPr>
              <w:jc w:val="center"/>
            </w:pPr>
            <w:r w:rsidRPr="00F766BF">
              <w:t>оценка 5</w:t>
            </w:r>
          </w:p>
        </w:tc>
      </w:tr>
      <w:tr w:rsidR="001227C8" w:rsidRPr="00F766BF" w:rsidTr="00B30FA4">
        <w:trPr>
          <w:trHeight w:val="1104"/>
        </w:trPr>
        <w:tc>
          <w:tcPr>
            <w:tcW w:w="1153" w:type="pct"/>
            <w:vMerge w:val="restart"/>
            <w:tcBorders>
              <w:bottom w:val="single" w:sz="4" w:space="0" w:color="auto"/>
            </w:tcBorders>
            <w:vAlign w:val="center"/>
          </w:tcPr>
          <w:p w:rsidR="001227C8" w:rsidRPr="001227C8" w:rsidRDefault="001227C8" w:rsidP="00B30FA4">
            <w:pPr>
              <w:jc w:val="center"/>
              <w:rPr>
                <w:b/>
              </w:rPr>
            </w:pPr>
            <w:r w:rsidRPr="001227C8">
              <w:rPr>
                <w:b/>
              </w:rPr>
              <w:t>ПК-1</w:t>
            </w:r>
          </w:p>
          <w:p w:rsidR="001227C8" w:rsidRPr="00F766BF" w:rsidRDefault="001227C8" w:rsidP="00B30FA4">
            <w:pPr>
              <w:jc w:val="center"/>
            </w:pPr>
          </w:p>
        </w:tc>
        <w:tc>
          <w:tcPr>
            <w:tcW w:w="2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7C8" w:rsidRPr="00FD2885" w:rsidRDefault="001227C8" w:rsidP="000E2E55">
            <w:pPr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Пороговый </w:t>
            </w:r>
          </w:p>
          <w:p w:rsidR="001227C8" w:rsidRPr="00FD2885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общие особенности лингвистического учения о тексте</w:t>
            </w:r>
            <w:r w:rsidRPr="00FD2885">
              <w:rPr>
                <w:sz w:val="22"/>
                <w:szCs w:val="22"/>
              </w:rPr>
              <w:t>.</w:t>
            </w:r>
          </w:p>
          <w:p w:rsidR="001227C8" w:rsidRPr="00FD2885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осуществлять работу по описанию </w:t>
            </w:r>
            <w:r w:rsidRPr="00FD28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тельной структуры текста.</w:t>
            </w:r>
          </w:p>
          <w:p w:rsidR="001227C8" w:rsidRPr="00FD2885" w:rsidRDefault="001227C8" w:rsidP="000E2E55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Владеть</w:t>
            </w:r>
            <w:r w:rsidRPr="00FD28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общих чертах </w:t>
            </w:r>
            <w:r w:rsidRPr="00B237CC">
              <w:rPr>
                <w:sz w:val="22"/>
                <w:szCs w:val="22"/>
              </w:rPr>
              <w:t>методами лингвистического анализа от</w:t>
            </w:r>
            <w:r w:rsidRPr="00B237CC">
              <w:rPr>
                <w:sz w:val="22"/>
                <w:szCs w:val="22"/>
              </w:rPr>
              <w:t>е</w:t>
            </w:r>
            <w:r w:rsidRPr="00B237CC">
              <w:rPr>
                <w:sz w:val="22"/>
                <w:szCs w:val="22"/>
              </w:rPr>
              <w:t>чественного языка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1227C8" w:rsidRPr="00F766BF" w:rsidRDefault="001227C8" w:rsidP="00546D7D">
            <w:pPr>
              <w:jc w:val="center"/>
            </w:pPr>
            <w:r w:rsidRPr="00F766BF">
              <w:t>оценка 3</w:t>
            </w:r>
          </w:p>
        </w:tc>
      </w:tr>
      <w:tr w:rsidR="001227C8" w:rsidRPr="00F766BF" w:rsidTr="00DE0A38">
        <w:trPr>
          <w:trHeight w:val="629"/>
        </w:trPr>
        <w:tc>
          <w:tcPr>
            <w:tcW w:w="1153" w:type="pct"/>
            <w:vMerge/>
            <w:tcBorders>
              <w:bottom w:val="single" w:sz="4" w:space="0" w:color="auto"/>
            </w:tcBorders>
            <w:vAlign w:val="center"/>
          </w:tcPr>
          <w:p w:rsidR="001227C8" w:rsidRPr="00F766BF" w:rsidRDefault="001227C8" w:rsidP="00546D7D">
            <w:pPr>
              <w:jc w:val="center"/>
            </w:pPr>
          </w:p>
        </w:tc>
        <w:tc>
          <w:tcPr>
            <w:tcW w:w="2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7C8" w:rsidRPr="00FD2885" w:rsidRDefault="001227C8" w:rsidP="000E2E55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Повышенный </w:t>
            </w:r>
          </w:p>
          <w:p w:rsidR="001227C8" w:rsidRPr="00FD2885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Знать</w:t>
            </w:r>
            <w:r w:rsidRPr="00FD2885">
              <w:rPr>
                <w:sz w:val="22"/>
                <w:szCs w:val="22"/>
              </w:rPr>
              <w:t xml:space="preserve"> </w:t>
            </w:r>
            <w:r w:rsidRPr="00B237CC">
              <w:rPr>
                <w:sz w:val="22"/>
                <w:szCs w:val="22"/>
              </w:rPr>
              <w:t>знание теоретических основ лингвистического учения о тексте (речевом произведении) и дискурсе</w:t>
            </w:r>
            <w:r w:rsidRPr="00FD2885">
              <w:rPr>
                <w:sz w:val="22"/>
                <w:szCs w:val="22"/>
              </w:rPr>
              <w:t>.</w:t>
            </w:r>
          </w:p>
          <w:p w:rsidR="001227C8" w:rsidRPr="00FD2885" w:rsidRDefault="001227C8" w:rsidP="000E2E55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Уметь</w:t>
            </w:r>
            <w:r w:rsidRPr="00FD2885">
              <w:rPr>
                <w:sz w:val="22"/>
                <w:szCs w:val="22"/>
              </w:rPr>
              <w:t xml:space="preserve"> осуществить работу по анализу существ</w:t>
            </w:r>
            <w:r w:rsidRPr="00FD2885">
              <w:rPr>
                <w:sz w:val="22"/>
                <w:szCs w:val="22"/>
              </w:rPr>
              <w:t>у</w:t>
            </w:r>
            <w:r w:rsidRPr="00FD2885">
              <w:rPr>
                <w:sz w:val="22"/>
                <w:szCs w:val="22"/>
              </w:rPr>
              <w:t>ющих текстов, по написанию различного типа учебных те</w:t>
            </w:r>
            <w:r w:rsidRPr="00FD2885">
              <w:rPr>
                <w:sz w:val="22"/>
                <w:szCs w:val="22"/>
              </w:rPr>
              <w:t>к</w:t>
            </w:r>
            <w:r w:rsidRPr="00FD2885">
              <w:rPr>
                <w:sz w:val="22"/>
                <w:szCs w:val="22"/>
              </w:rPr>
              <w:t>стов.</w:t>
            </w:r>
          </w:p>
          <w:p w:rsidR="001227C8" w:rsidRPr="00FD2885" w:rsidRDefault="001227C8" w:rsidP="000E2E55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Владеть</w:t>
            </w:r>
            <w:r w:rsidRPr="00FD2885">
              <w:rPr>
                <w:sz w:val="22"/>
                <w:szCs w:val="22"/>
              </w:rPr>
              <w:t xml:space="preserve"> навыками обработки созданного текста.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1227C8" w:rsidRPr="00F766BF" w:rsidRDefault="001227C8" w:rsidP="00546D7D">
            <w:pPr>
              <w:jc w:val="center"/>
            </w:pPr>
            <w:r w:rsidRPr="00F766BF">
              <w:t xml:space="preserve"> оценка 4</w:t>
            </w:r>
          </w:p>
        </w:tc>
      </w:tr>
      <w:tr w:rsidR="001227C8" w:rsidRPr="00F766BF" w:rsidTr="00DE0A38">
        <w:trPr>
          <w:trHeight w:val="276"/>
        </w:trPr>
        <w:tc>
          <w:tcPr>
            <w:tcW w:w="1153" w:type="pct"/>
            <w:vMerge/>
            <w:tcBorders>
              <w:bottom w:val="single" w:sz="4" w:space="0" w:color="auto"/>
            </w:tcBorders>
            <w:vAlign w:val="center"/>
          </w:tcPr>
          <w:p w:rsidR="001227C8" w:rsidRPr="00F766BF" w:rsidRDefault="001227C8" w:rsidP="00546D7D">
            <w:pPr>
              <w:jc w:val="center"/>
            </w:pPr>
          </w:p>
        </w:tc>
        <w:tc>
          <w:tcPr>
            <w:tcW w:w="2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7C8" w:rsidRPr="00FD2885" w:rsidRDefault="001227C8" w:rsidP="000E2E55">
            <w:pPr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 xml:space="preserve">Высокий </w:t>
            </w:r>
          </w:p>
          <w:p w:rsidR="001227C8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Знать</w:t>
            </w:r>
            <w:r w:rsidRPr="00FD2885">
              <w:rPr>
                <w:sz w:val="22"/>
                <w:szCs w:val="22"/>
              </w:rPr>
              <w:t xml:space="preserve"> </w:t>
            </w:r>
            <w:r w:rsidRPr="00B237CC">
              <w:rPr>
                <w:sz w:val="22"/>
                <w:szCs w:val="22"/>
              </w:rPr>
              <w:t xml:space="preserve">знание основ теории и истории </w:t>
            </w:r>
            <w:r>
              <w:rPr>
                <w:sz w:val="22"/>
                <w:szCs w:val="22"/>
              </w:rPr>
              <w:t>лингвистики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ста</w:t>
            </w:r>
            <w:r w:rsidRPr="00B237CC">
              <w:rPr>
                <w:sz w:val="22"/>
                <w:szCs w:val="22"/>
              </w:rPr>
              <w:t>, основ коммуникативистики и когнитивной лингв</w:t>
            </w:r>
            <w:r w:rsidRPr="00B237CC">
              <w:rPr>
                <w:sz w:val="22"/>
                <w:szCs w:val="22"/>
              </w:rPr>
              <w:t>и</w:t>
            </w:r>
            <w:r w:rsidRPr="00B237CC">
              <w:rPr>
                <w:sz w:val="22"/>
                <w:szCs w:val="22"/>
              </w:rPr>
              <w:t xml:space="preserve">стики, психо- и социолингвистики как теоретической базы исследовательской в области </w:t>
            </w:r>
            <w:r>
              <w:rPr>
                <w:sz w:val="22"/>
                <w:szCs w:val="22"/>
              </w:rPr>
              <w:t>филологического анализа текста.</w:t>
            </w:r>
          </w:p>
          <w:p w:rsidR="001227C8" w:rsidRPr="00FD2885" w:rsidRDefault="001227C8" w:rsidP="000E2E55">
            <w:pPr>
              <w:jc w:val="both"/>
              <w:rPr>
                <w:b/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Уметь</w:t>
            </w:r>
            <w:r w:rsidRPr="00FD28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интерпретировать и </w:t>
            </w:r>
            <w:r w:rsidRPr="00FD2885">
              <w:rPr>
                <w:sz w:val="22"/>
                <w:szCs w:val="22"/>
              </w:rPr>
              <w:t xml:space="preserve">моделировать текст (в том числе и научный текст), видеть перспективу его </w:t>
            </w:r>
            <w:r>
              <w:rPr>
                <w:sz w:val="22"/>
                <w:szCs w:val="22"/>
              </w:rPr>
              <w:t>смы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лового развертывания</w:t>
            </w:r>
            <w:r w:rsidRPr="00FD2885">
              <w:rPr>
                <w:sz w:val="22"/>
                <w:szCs w:val="22"/>
              </w:rPr>
              <w:t>, нап</w:t>
            </w:r>
            <w:r w:rsidRPr="00FD2885">
              <w:rPr>
                <w:sz w:val="22"/>
                <w:szCs w:val="22"/>
              </w:rPr>
              <w:t>и</w:t>
            </w:r>
            <w:r w:rsidRPr="00FD2885">
              <w:rPr>
                <w:sz w:val="22"/>
                <w:szCs w:val="22"/>
              </w:rPr>
              <w:t>сать тезисы, доклад, статью к научной конференции</w:t>
            </w:r>
            <w:r>
              <w:rPr>
                <w:sz w:val="22"/>
                <w:szCs w:val="22"/>
              </w:rPr>
              <w:t xml:space="preserve"> на базе полученных знаний.</w:t>
            </w:r>
          </w:p>
          <w:p w:rsidR="001227C8" w:rsidRPr="00FD2885" w:rsidRDefault="001227C8" w:rsidP="000E2E55">
            <w:pPr>
              <w:jc w:val="both"/>
              <w:rPr>
                <w:sz w:val="22"/>
                <w:szCs w:val="22"/>
              </w:rPr>
            </w:pPr>
            <w:r w:rsidRPr="00FD2885">
              <w:rPr>
                <w:b/>
                <w:sz w:val="22"/>
                <w:szCs w:val="22"/>
              </w:rPr>
              <w:t>Владеть</w:t>
            </w:r>
            <w:r w:rsidRPr="00FD28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свободно </w:t>
            </w:r>
            <w:r w:rsidRPr="00FD2885">
              <w:rPr>
                <w:sz w:val="22"/>
                <w:szCs w:val="22"/>
              </w:rPr>
              <w:t xml:space="preserve">навыками </w:t>
            </w:r>
            <w:r>
              <w:rPr>
                <w:sz w:val="22"/>
                <w:szCs w:val="22"/>
              </w:rPr>
              <w:t>интерпретации 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ственного текста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1227C8" w:rsidRPr="00F766BF" w:rsidRDefault="001227C8" w:rsidP="00546D7D">
            <w:pPr>
              <w:jc w:val="center"/>
            </w:pPr>
            <w:r w:rsidRPr="00F766BF">
              <w:t>оценка 5</w:t>
            </w:r>
          </w:p>
        </w:tc>
      </w:tr>
      <w:tr w:rsidR="00E60DE6" w:rsidRPr="00F766BF" w:rsidTr="00546D7D">
        <w:trPr>
          <w:trHeight w:val="276"/>
        </w:trPr>
        <w:tc>
          <w:tcPr>
            <w:tcW w:w="4113" w:type="pct"/>
            <w:gridSpan w:val="2"/>
            <w:vAlign w:val="center"/>
          </w:tcPr>
          <w:p w:rsidR="00E60DE6" w:rsidRPr="00F766BF" w:rsidRDefault="00E60DE6" w:rsidP="00546D7D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E60DE6" w:rsidRPr="00F766BF" w:rsidRDefault="00E60DE6" w:rsidP="00546D7D">
            <w:pPr>
              <w:jc w:val="center"/>
            </w:pPr>
            <w:r>
              <w:t>3 – 5</w:t>
            </w:r>
          </w:p>
        </w:tc>
      </w:tr>
    </w:tbl>
    <w:p w:rsidR="00AF534F" w:rsidRDefault="00AF534F" w:rsidP="003F06F7">
      <w:pPr>
        <w:ind w:firstLine="709"/>
        <w:jc w:val="right"/>
        <w:rPr>
          <w:b/>
          <w:bCs/>
          <w:sz w:val="22"/>
          <w:szCs w:val="22"/>
        </w:rPr>
      </w:pPr>
    </w:p>
    <w:p w:rsidR="00AF534F" w:rsidRDefault="00AF534F" w:rsidP="003F06F7">
      <w:pPr>
        <w:ind w:firstLine="709"/>
        <w:jc w:val="right"/>
        <w:rPr>
          <w:b/>
          <w:bCs/>
          <w:sz w:val="22"/>
          <w:szCs w:val="22"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1F73AB" w:rsidRDefault="001F73AB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</w:t>
            </w:r>
            <w:r w:rsidRPr="00354199">
              <w:rPr>
                <w:b/>
                <w:sz w:val="20"/>
                <w:szCs w:val="20"/>
              </w:rPr>
              <w:t>о</w:t>
            </w:r>
            <w:r w:rsidRPr="00354199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ные в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</w:t>
            </w:r>
            <w:r w:rsidRPr="00393B56">
              <w:rPr>
                <w:sz w:val="20"/>
                <w:szCs w:val="20"/>
              </w:rPr>
              <w:t>н</w:t>
            </w:r>
            <w:r w:rsidRPr="00393B56">
              <w:rPr>
                <w:sz w:val="20"/>
                <w:szCs w:val="20"/>
              </w:rPr>
              <w:t>ных техн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A95860" w:rsidRDefault="00A95860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5D27B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5305D1">
        <w:rPr>
          <w:b/>
          <w:spacing w:val="-2"/>
          <w:sz w:val="24"/>
          <w:szCs w:val="24"/>
          <w:lang w:val="ru-RU"/>
        </w:rPr>
        <w:t xml:space="preserve"> </w:t>
      </w:r>
      <w:r w:rsidR="002313AD">
        <w:rPr>
          <w:b/>
          <w:spacing w:val="-2"/>
          <w:sz w:val="24"/>
          <w:szCs w:val="24"/>
        </w:rPr>
        <w:t xml:space="preserve">НЕОБХОДИМЫЕ ДЛЯ ОЦЕНКИ </w:t>
      </w:r>
      <w:r w:rsidR="002313AD">
        <w:rPr>
          <w:noProof/>
          <w:sz w:val="24"/>
          <w:szCs w:val="24"/>
        </w:rPr>
        <w:t xml:space="preserve"> </w:t>
      </w:r>
      <w:r w:rsidR="002313AD"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  <w:lang w:val="ru-RU"/>
        </w:rPr>
        <w:t xml:space="preserve">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="002313AD" w:rsidRPr="00393B56">
        <w:rPr>
          <w:b/>
          <w:noProof/>
          <w:sz w:val="24"/>
          <w:szCs w:val="24"/>
        </w:rPr>
        <w:t>ДИСЦИПЛИНЫ</w:t>
      </w:r>
      <w:r w:rsidR="002313AD">
        <w:rPr>
          <w:b/>
          <w:noProof/>
          <w:sz w:val="24"/>
          <w:szCs w:val="24"/>
        </w:rPr>
        <w:t xml:space="preserve"> </w:t>
      </w:r>
      <w:r w:rsidR="002313AD">
        <w:rPr>
          <w:b/>
          <w:noProof/>
          <w:sz w:val="24"/>
          <w:szCs w:val="24"/>
        </w:rPr>
        <w:lastRenderedPageBreak/>
        <w:t>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9E013D" w:rsidP="009E013D">
      <w:pPr>
        <w:rPr>
          <w:b/>
        </w:rPr>
      </w:pPr>
      <w:r w:rsidRPr="006E1DCD">
        <w:rPr>
          <w:b/>
        </w:rPr>
        <w:t>7</w:t>
      </w:r>
      <w:r w:rsidR="001556ED" w:rsidRPr="006E1DCD">
        <w:rPr>
          <w:b/>
        </w:rPr>
        <w:t>.1</w:t>
      </w:r>
      <w:r w:rsidR="00DA0F05">
        <w:rPr>
          <w:b/>
        </w:rPr>
        <w:t xml:space="preserve">. </w:t>
      </w:r>
      <w:r w:rsidR="001556ED" w:rsidRPr="006E1DCD">
        <w:rPr>
          <w:b/>
        </w:rPr>
        <w:t xml:space="preserve"> </w:t>
      </w:r>
      <w:r w:rsidR="00C47AD0" w:rsidRPr="006E1DCD">
        <w:rPr>
          <w:b/>
        </w:rPr>
        <w:t xml:space="preserve">Для </w:t>
      </w:r>
      <w:r w:rsidR="00DE48E6" w:rsidRPr="006E1DCD">
        <w:rPr>
          <w:b/>
        </w:rPr>
        <w:t>аттестации</w:t>
      </w:r>
      <w:r w:rsidR="004D01AE" w:rsidRPr="006E1DCD">
        <w:rPr>
          <w:b/>
        </w:rPr>
        <w:t xml:space="preserve"> и контрольных работ</w:t>
      </w:r>
      <w:r w:rsidR="00C47AD0" w:rsidRPr="006E1DCD">
        <w:rPr>
          <w:b/>
        </w:rPr>
        <w:t xml:space="preserve"> </w:t>
      </w:r>
    </w:p>
    <w:p w:rsidR="00654FC3" w:rsidRDefault="00654FC3" w:rsidP="00654FC3">
      <w:pPr>
        <w:spacing w:line="360" w:lineRule="auto"/>
        <w:jc w:val="center"/>
        <w:rPr>
          <w:b/>
          <w:sz w:val="22"/>
          <w:szCs w:val="22"/>
        </w:rPr>
      </w:pPr>
    </w:p>
    <w:p w:rsidR="00654FC3" w:rsidRDefault="00654FC3" w:rsidP="00654F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МОДЕЛЬ Р</w:t>
      </w:r>
      <w:r w:rsidRPr="00021177">
        <w:rPr>
          <w:b/>
          <w:sz w:val="22"/>
          <w:szCs w:val="22"/>
        </w:rPr>
        <w:t>АБОТ</w:t>
      </w:r>
      <w:r>
        <w:rPr>
          <w:b/>
          <w:sz w:val="22"/>
          <w:szCs w:val="22"/>
        </w:rPr>
        <w:t>Ы</w:t>
      </w:r>
      <w:r w:rsidRPr="00021177">
        <w:rPr>
          <w:b/>
          <w:sz w:val="22"/>
          <w:szCs w:val="22"/>
        </w:rPr>
        <w:t xml:space="preserve"> С КОНЦЕПТУАЛЬНЫМИ ТАБЛИЦАМИ</w:t>
      </w:r>
    </w:p>
    <w:p w:rsidR="00654FC3" w:rsidRPr="00931921" w:rsidRDefault="00654FC3" w:rsidP="00654FC3">
      <w:pPr>
        <w:spacing w:line="276" w:lineRule="auto"/>
        <w:jc w:val="both"/>
        <w:rPr>
          <w:rFonts w:eastAsia="Calibri"/>
          <w:b/>
          <w:szCs w:val="22"/>
          <w:lang w:eastAsia="en-US"/>
        </w:rPr>
      </w:pPr>
      <w:r w:rsidRPr="00931921">
        <w:rPr>
          <w:rFonts w:eastAsia="Calibri"/>
          <w:b/>
          <w:szCs w:val="22"/>
          <w:lang w:eastAsia="en-US"/>
        </w:rPr>
        <w:t xml:space="preserve">Задания для работы с таблицей </w:t>
      </w:r>
    </w:p>
    <w:p w:rsidR="00654FC3" w:rsidRPr="00931921" w:rsidRDefault="00654FC3" w:rsidP="00654FC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Cs w:val="22"/>
          <w:lang w:eastAsia="en-US"/>
        </w:rPr>
      </w:pPr>
      <w:r w:rsidRPr="00931921">
        <w:rPr>
          <w:rFonts w:eastAsia="Calibri"/>
          <w:szCs w:val="22"/>
          <w:lang w:eastAsia="en-US"/>
        </w:rPr>
        <w:t>Выделить основания для сопоставления (первый столбик).</w:t>
      </w:r>
    </w:p>
    <w:p w:rsidR="00654FC3" w:rsidRPr="00931921" w:rsidRDefault="00654FC3" w:rsidP="00654FC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Cs w:val="22"/>
          <w:lang w:eastAsia="en-US"/>
        </w:rPr>
      </w:pPr>
      <w:r w:rsidRPr="00931921">
        <w:rPr>
          <w:rFonts w:eastAsia="Calibri"/>
          <w:szCs w:val="22"/>
          <w:lang w:eastAsia="en-US"/>
        </w:rPr>
        <w:t>Провести сравнительный анализ по выделенным основаниям.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371"/>
        <w:gridCol w:w="2371"/>
        <w:gridCol w:w="2372"/>
      </w:tblGrid>
      <w:tr w:rsidR="00654FC3" w:rsidRPr="00931921" w:rsidTr="00BB3359">
        <w:tc>
          <w:tcPr>
            <w:tcW w:w="2457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931921">
              <w:rPr>
                <w:b/>
                <w:szCs w:val="20"/>
              </w:rPr>
              <w:t>Критерии для соп</w:t>
            </w:r>
            <w:r w:rsidRPr="00931921">
              <w:rPr>
                <w:b/>
                <w:szCs w:val="20"/>
              </w:rPr>
              <w:t>о</w:t>
            </w:r>
            <w:r w:rsidRPr="00931921">
              <w:rPr>
                <w:b/>
                <w:szCs w:val="20"/>
              </w:rPr>
              <w:t>ставления объектов</w:t>
            </w:r>
          </w:p>
        </w:tc>
        <w:tc>
          <w:tcPr>
            <w:tcW w:w="2371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931921">
              <w:rPr>
                <w:b/>
                <w:szCs w:val="20"/>
              </w:rPr>
              <w:t>Объект 1</w:t>
            </w:r>
          </w:p>
        </w:tc>
        <w:tc>
          <w:tcPr>
            <w:tcW w:w="2371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931921">
              <w:rPr>
                <w:b/>
                <w:szCs w:val="20"/>
              </w:rPr>
              <w:t>Объект 2</w:t>
            </w:r>
          </w:p>
        </w:tc>
        <w:tc>
          <w:tcPr>
            <w:tcW w:w="2372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931921">
              <w:rPr>
                <w:b/>
                <w:szCs w:val="20"/>
              </w:rPr>
              <w:t>Объект 3</w:t>
            </w:r>
          </w:p>
        </w:tc>
      </w:tr>
      <w:tr w:rsidR="00654FC3" w:rsidRPr="00931921" w:rsidTr="00BB3359">
        <w:tc>
          <w:tcPr>
            <w:tcW w:w="2457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  <w:r w:rsidRPr="00931921">
              <w:rPr>
                <w:szCs w:val="20"/>
              </w:rPr>
              <w:t>1.</w:t>
            </w:r>
          </w:p>
        </w:tc>
        <w:tc>
          <w:tcPr>
            <w:tcW w:w="2371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</w:p>
        </w:tc>
      </w:tr>
      <w:tr w:rsidR="00654FC3" w:rsidRPr="00931921" w:rsidTr="00BB3359">
        <w:tc>
          <w:tcPr>
            <w:tcW w:w="2457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  <w:r w:rsidRPr="00931921">
              <w:rPr>
                <w:szCs w:val="20"/>
              </w:rPr>
              <w:t>2.</w:t>
            </w:r>
          </w:p>
        </w:tc>
        <w:tc>
          <w:tcPr>
            <w:tcW w:w="2371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</w:p>
        </w:tc>
      </w:tr>
      <w:tr w:rsidR="00654FC3" w:rsidRPr="00931921" w:rsidTr="00BB3359">
        <w:tc>
          <w:tcPr>
            <w:tcW w:w="2457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  <w:r w:rsidRPr="00931921">
              <w:rPr>
                <w:szCs w:val="20"/>
              </w:rPr>
              <w:t>3.</w:t>
            </w:r>
          </w:p>
        </w:tc>
        <w:tc>
          <w:tcPr>
            <w:tcW w:w="2371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654FC3" w:rsidRPr="00931921" w:rsidRDefault="00654FC3" w:rsidP="00BB3359">
            <w:pPr>
              <w:spacing w:after="200" w:line="276" w:lineRule="auto"/>
              <w:jc w:val="both"/>
              <w:rPr>
                <w:szCs w:val="20"/>
              </w:rPr>
            </w:pPr>
          </w:p>
        </w:tc>
      </w:tr>
    </w:tbl>
    <w:p w:rsidR="00654FC3" w:rsidRDefault="00654FC3" w:rsidP="00654FC3">
      <w:pPr>
        <w:ind w:firstLine="709"/>
        <w:jc w:val="both"/>
        <w:rPr>
          <w:i/>
          <w:sz w:val="20"/>
        </w:rPr>
      </w:pPr>
    </w:p>
    <w:p w:rsidR="00654FC3" w:rsidRPr="00056252" w:rsidRDefault="00654FC3" w:rsidP="00654FC3">
      <w:pPr>
        <w:spacing w:line="276" w:lineRule="auto"/>
        <w:jc w:val="both"/>
        <w:rPr>
          <w:rFonts w:eastAsia="Calibri"/>
          <w:b/>
          <w:i/>
          <w:szCs w:val="22"/>
          <w:lang w:eastAsia="en-US"/>
        </w:rPr>
      </w:pPr>
      <w:r w:rsidRPr="00056252">
        <w:rPr>
          <w:rFonts w:eastAsia="Calibri"/>
          <w:b/>
          <w:i/>
          <w:szCs w:val="22"/>
          <w:lang w:eastAsia="en-US"/>
        </w:rPr>
        <w:t>Материал для сопоставления</w:t>
      </w:r>
    </w:p>
    <w:p w:rsidR="00654FC3" w:rsidRDefault="00654FC3" w:rsidP="00654FC3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Понимание // интерпретация</w:t>
      </w:r>
    </w:p>
    <w:p w:rsidR="00654FC3" w:rsidRDefault="00654FC3" w:rsidP="00654FC3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Текст //дискурс</w:t>
      </w:r>
    </w:p>
    <w:p w:rsidR="00654FC3" w:rsidRDefault="00654FC3" w:rsidP="00654FC3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Значение // смысл / истина</w:t>
      </w:r>
    </w:p>
    <w:p w:rsidR="00654FC3" w:rsidRDefault="00654FC3" w:rsidP="00654FC3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Кодирование // декодирование</w:t>
      </w:r>
    </w:p>
    <w:p w:rsidR="00654FC3" w:rsidRDefault="00654FC3" w:rsidP="00654FC3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Текст //контекст</w:t>
      </w:r>
    </w:p>
    <w:p w:rsidR="00654FC3" w:rsidRDefault="00654FC3" w:rsidP="00654FC3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796F0C">
        <w:rPr>
          <w:sz w:val="22"/>
          <w:szCs w:val="22"/>
        </w:rPr>
        <w:t xml:space="preserve">Герменевтика </w:t>
      </w:r>
      <w:r>
        <w:rPr>
          <w:sz w:val="22"/>
          <w:szCs w:val="22"/>
        </w:rPr>
        <w:t>//</w:t>
      </w:r>
      <w:r w:rsidRPr="00796F0C">
        <w:rPr>
          <w:sz w:val="22"/>
          <w:szCs w:val="22"/>
        </w:rPr>
        <w:t xml:space="preserve"> экзегетика</w:t>
      </w:r>
    </w:p>
    <w:p w:rsidR="00654FC3" w:rsidRDefault="00654FC3" w:rsidP="00654FC3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Герменевтика // психоанализ</w:t>
      </w:r>
    </w:p>
    <w:p w:rsidR="00654FC3" w:rsidRDefault="00654FC3" w:rsidP="00654FC3">
      <w:pPr>
        <w:pStyle w:val="afe"/>
        <w:tabs>
          <w:tab w:val="left" w:pos="8310"/>
        </w:tabs>
        <w:ind w:left="0"/>
        <w:rPr>
          <w:sz w:val="20"/>
          <w:lang w:val="ru-RU"/>
        </w:rPr>
      </w:pPr>
    </w:p>
    <w:p w:rsidR="00654FC3" w:rsidRDefault="00654FC3" w:rsidP="00654FC3">
      <w:pPr>
        <w:pStyle w:val="afe"/>
        <w:tabs>
          <w:tab w:val="left" w:pos="8310"/>
        </w:tabs>
        <w:ind w:left="0"/>
        <w:jc w:val="center"/>
        <w:rPr>
          <w:b/>
          <w:sz w:val="22"/>
          <w:szCs w:val="22"/>
          <w:lang w:val="ru-RU"/>
        </w:rPr>
      </w:pPr>
      <w:r w:rsidRPr="00953A43">
        <w:rPr>
          <w:b/>
          <w:sz w:val="22"/>
          <w:szCs w:val="22"/>
          <w:lang w:val="ru-RU"/>
        </w:rPr>
        <w:t>МАТЕРИАЛЫ ДЛЯ АННОТИРОВАНИЯ //РЕЦЕНЗИРОВАНИЯ</w:t>
      </w:r>
    </w:p>
    <w:p w:rsidR="00654FC3" w:rsidRDefault="00654FC3" w:rsidP="00654FC3">
      <w:pPr>
        <w:pStyle w:val="afe"/>
        <w:tabs>
          <w:tab w:val="left" w:pos="8310"/>
        </w:tabs>
        <w:ind w:left="0"/>
        <w:jc w:val="center"/>
        <w:rPr>
          <w:b/>
          <w:sz w:val="22"/>
          <w:szCs w:val="22"/>
          <w:lang w:val="ru-RU"/>
        </w:rPr>
      </w:pPr>
    </w:p>
    <w:p w:rsidR="00654FC3" w:rsidRPr="00953A43" w:rsidRDefault="00654FC3" w:rsidP="00654FC3">
      <w:pPr>
        <w:tabs>
          <w:tab w:val="left" w:pos="529"/>
        </w:tabs>
        <w:spacing w:line="276" w:lineRule="auto"/>
        <w:rPr>
          <w:rFonts w:eastAsia="Calibri"/>
          <w:b/>
          <w:color w:val="000000"/>
          <w:lang w:eastAsia="en-US"/>
        </w:rPr>
      </w:pPr>
      <w:r w:rsidRPr="00953A43">
        <w:rPr>
          <w:b/>
          <w:shd w:val="clear" w:color="auto" w:fill="FFFFFF"/>
        </w:rPr>
        <w:t>Структура</w:t>
      </w:r>
      <w:r w:rsidRPr="00953A43">
        <w:rPr>
          <w:rFonts w:eastAsia="Calibri"/>
          <w:b/>
          <w:color w:val="000000"/>
          <w:lang w:eastAsia="en-US"/>
        </w:rPr>
        <w:t xml:space="preserve"> критической рецензии </w:t>
      </w:r>
      <w:r w:rsidRPr="00F03B80">
        <w:rPr>
          <w:rFonts w:eastAsia="Calibri"/>
          <w:b/>
          <w:color w:val="000000"/>
          <w:lang w:eastAsia="en-US"/>
        </w:rPr>
        <w:t>// аннотации</w:t>
      </w:r>
    </w:p>
    <w:p w:rsidR="00654FC3" w:rsidRPr="00953A43" w:rsidRDefault="00654FC3" w:rsidP="00654FC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53A43">
        <w:t xml:space="preserve">Вводная часть </w:t>
      </w:r>
    </w:p>
    <w:p w:rsidR="00654FC3" w:rsidRPr="00953A43" w:rsidRDefault="00654FC3" w:rsidP="00654FC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53A43">
        <w:rPr>
          <w:rFonts w:eastAsia="Calibri"/>
          <w:color w:val="000000"/>
          <w:lang w:eastAsia="en-US"/>
        </w:rPr>
        <w:t>Краткий обзор рецензируемой работы</w:t>
      </w:r>
    </w:p>
    <w:p w:rsidR="00654FC3" w:rsidRPr="00953A43" w:rsidRDefault="00654FC3" w:rsidP="00654FC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953A43">
        <w:rPr>
          <w:rFonts w:eastAsia="Calibri"/>
          <w:color w:val="000000"/>
          <w:lang w:eastAsia="en-US"/>
        </w:rPr>
        <w:t xml:space="preserve">Критика оценка сильных и слабых сторон рецензируемого текста  (рассмотрение темы и идеи текста, их оценка). </w:t>
      </w:r>
    </w:p>
    <w:p w:rsidR="00654FC3" w:rsidRPr="00953A43" w:rsidRDefault="00654FC3" w:rsidP="00654FC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53A43">
        <w:rPr>
          <w:rFonts w:eastAsia="Calibri"/>
          <w:color w:val="000000"/>
          <w:lang w:eastAsia="en-US"/>
        </w:rPr>
        <w:t>Выводы заключения</w:t>
      </w:r>
    </w:p>
    <w:p w:rsidR="00654FC3" w:rsidRDefault="00654FC3" w:rsidP="00654FC3">
      <w:pPr>
        <w:pStyle w:val="afe"/>
        <w:tabs>
          <w:tab w:val="left" w:pos="8310"/>
        </w:tabs>
        <w:ind w:left="0"/>
        <w:jc w:val="both"/>
        <w:rPr>
          <w:b/>
          <w:sz w:val="22"/>
          <w:szCs w:val="22"/>
          <w:lang w:val="ru-RU"/>
        </w:rPr>
      </w:pPr>
    </w:p>
    <w:p w:rsidR="00654FC3" w:rsidRDefault="00654FC3" w:rsidP="00654FC3">
      <w:pPr>
        <w:pStyle w:val="afe"/>
        <w:tabs>
          <w:tab w:val="left" w:pos="8310"/>
        </w:tabs>
        <w:ind w:left="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Научные работы для аннотирования</w:t>
      </w:r>
    </w:p>
    <w:p w:rsidR="00654FC3" w:rsidRDefault="00654FC3" w:rsidP="00654FC3">
      <w:pPr>
        <w:numPr>
          <w:ilvl w:val="0"/>
          <w:numId w:val="1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E2AAC">
        <w:rPr>
          <w:rFonts w:eastAsia="Calibri"/>
          <w:sz w:val="22"/>
          <w:szCs w:val="22"/>
          <w:lang w:eastAsia="en-US"/>
        </w:rPr>
        <w:t>Арутюнова Н. Д. Аномалии и язык (к проблеме языковой «картины мира») // Вопросы язык</w:t>
      </w:r>
      <w:r w:rsidRPr="000E2AAC">
        <w:rPr>
          <w:rFonts w:eastAsia="Calibri"/>
          <w:sz w:val="22"/>
          <w:szCs w:val="22"/>
          <w:lang w:eastAsia="en-US"/>
        </w:rPr>
        <w:t>о</w:t>
      </w:r>
      <w:r w:rsidRPr="000E2AAC">
        <w:rPr>
          <w:rFonts w:eastAsia="Calibri"/>
          <w:sz w:val="22"/>
          <w:szCs w:val="22"/>
          <w:lang w:eastAsia="en-US"/>
        </w:rPr>
        <w:t xml:space="preserve">знания. 1987. № 3. С. 3‒19. </w:t>
      </w:r>
    </w:p>
    <w:p w:rsidR="00775D2C" w:rsidRPr="00775D2C" w:rsidRDefault="00654FC3" w:rsidP="00654FC3">
      <w:pPr>
        <w:numPr>
          <w:ilvl w:val="0"/>
          <w:numId w:val="1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Богин Г. И. Обретение способности понимать: Введение в филологическую герменевтику. Тверь, 2001.</w:t>
      </w:r>
      <w:r w:rsidR="00775D2C" w:rsidRPr="00775D2C">
        <w:rPr>
          <w:rFonts w:eastAsia="Calibri"/>
          <w:sz w:val="22"/>
          <w:szCs w:val="22"/>
          <w:lang w:eastAsia="en-US"/>
        </w:rPr>
        <w:t xml:space="preserve"> </w:t>
      </w:r>
    </w:p>
    <w:p w:rsidR="00654FC3" w:rsidRPr="00775D2C" w:rsidRDefault="00654FC3" w:rsidP="00654FC3">
      <w:pPr>
        <w:numPr>
          <w:ilvl w:val="0"/>
          <w:numId w:val="1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hyperlink r:id="rId15" w:history="1">
        <w:r w:rsidRPr="00775D2C">
          <w:rPr>
            <w:rStyle w:val="af3"/>
            <w:rFonts w:eastAsia="Calibri"/>
            <w:sz w:val="20"/>
            <w:szCs w:val="20"/>
            <w:lang w:eastAsia="en-US"/>
          </w:rPr>
          <w:t>http://lineburg.ru/philosophy/bogin_g_i__obretenie_sposobnosti_ponimat'__vvedenie_v_germenevtiku__tver'__2001__731_s.html</w:t>
        </w:r>
      </w:hyperlink>
    </w:p>
    <w:p w:rsidR="00654FC3" w:rsidRPr="00654FC3" w:rsidRDefault="00654FC3" w:rsidP="00654FC3">
      <w:pPr>
        <w:pStyle w:val="afe"/>
        <w:numPr>
          <w:ilvl w:val="0"/>
          <w:numId w:val="16"/>
        </w:numPr>
        <w:tabs>
          <w:tab w:val="left" w:pos="284"/>
          <w:tab w:val="left" w:pos="993"/>
          <w:tab w:val="left" w:pos="8310"/>
        </w:tabs>
        <w:ind w:left="0" w:firstLine="0"/>
        <w:jc w:val="both"/>
        <w:rPr>
          <w:sz w:val="24"/>
          <w:szCs w:val="24"/>
          <w:lang w:val="ru-RU"/>
        </w:rPr>
      </w:pPr>
      <w:r w:rsidRPr="00FC469B">
        <w:rPr>
          <w:sz w:val="24"/>
          <w:szCs w:val="24"/>
        </w:rPr>
        <w:t xml:space="preserve">Брудный </w:t>
      </w:r>
      <w:r>
        <w:rPr>
          <w:sz w:val="24"/>
          <w:szCs w:val="24"/>
          <w:lang w:val="ru-RU"/>
        </w:rPr>
        <w:t xml:space="preserve">А.А. </w:t>
      </w:r>
      <w:r>
        <w:rPr>
          <w:sz w:val="24"/>
          <w:szCs w:val="24"/>
        </w:rPr>
        <w:t>Г</w:t>
      </w:r>
      <w:r w:rsidRPr="00FC469B">
        <w:rPr>
          <w:sz w:val="24"/>
          <w:szCs w:val="24"/>
        </w:rPr>
        <w:t>ерменевтика. М.: Лабиринт, 2005</w:t>
      </w:r>
      <w:r>
        <w:rPr>
          <w:sz w:val="24"/>
          <w:szCs w:val="24"/>
          <w:lang w:val="ru-RU"/>
        </w:rPr>
        <w:t>.</w:t>
      </w:r>
    </w:p>
    <w:p w:rsidR="00654FC3" w:rsidRPr="000E2AAC" w:rsidRDefault="00654FC3" w:rsidP="00654FC3">
      <w:pPr>
        <w:numPr>
          <w:ilvl w:val="0"/>
          <w:numId w:val="1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E2AAC">
        <w:rPr>
          <w:rFonts w:eastAsia="Calibri"/>
          <w:sz w:val="22"/>
          <w:szCs w:val="22"/>
          <w:lang w:eastAsia="en-US"/>
        </w:rPr>
        <w:t xml:space="preserve">Попова З. Д., Стернин И. А. Когнитивная лингвистика. М.: Восток  Запад, 2007. </w:t>
      </w:r>
    </w:p>
    <w:p w:rsidR="00654FC3" w:rsidRDefault="00654FC3" w:rsidP="00654FC3">
      <w:pPr>
        <w:numPr>
          <w:ilvl w:val="0"/>
          <w:numId w:val="1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E2AAC">
        <w:rPr>
          <w:rFonts w:eastAsia="Calibri"/>
          <w:sz w:val="22"/>
          <w:szCs w:val="22"/>
          <w:lang w:eastAsia="en-US"/>
        </w:rPr>
        <w:t>Санников В. З. Русский язык в зеркале языковой игры. М.: Языки русской культуры, 1999</w:t>
      </w:r>
      <w:r>
        <w:rPr>
          <w:rFonts w:eastAsia="Calibri"/>
          <w:sz w:val="22"/>
          <w:szCs w:val="22"/>
          <w:lang w:eastAsia="en-US"/>
        </w:rPr>
        <w:t>.</w:t>
      </w:r>
    </w:p>
    <w:p w:rsidR="00654FC3" w:rsidRPr="000E2AAC" w:rsidRDefault="00654FC3" w:rsidP="00654FC3">
      <w:pPr>
        <w:pStyle w:val="afe"/>
        <w:numPr>
          <w:ilvl w:val="0"/>
          <w:numId w:val="16"/>
        </w:numPr>
        <w:tabs>
          <w:tab w:val="left" w:pos="284"/>
          <w:tab w:val="left" w:pos="993"/>
          <w:tab w:val="left" w:pos="8310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E2AAC">
        <w:rPr>
          <w:rFonts w:eastAsia="Calibri"/>
          <w:sz w:val="22"/>
          <w:szCs w:val="22"/>
          <w:lang w:eastAsia="en-US"/>
        </w:rPr>
        <w:t xml:space="preserve">Соколов В. В. Герменевтика: курс лекций. СПб.: Филол. фак. СПбГУ, 2007. </w:t>
      </w:r>
    </w:p>
    <w:p w:rsidR="00654FC3" w:rsidRDefault="00654FC3" w:rsidP="00654FC3">
      <w:pPr>
        <w:numPr>
          <w:ilvl w:val="0"/>
          <w:numId w:val="1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E2AAC">
        <w:rPr>
          <w:rFonts w:eastAsia="Calibri"/>
          <w:sz w:val="22"/>
          <w:szCs w:val="22"/>
          <w:lang w:eastAsia="en-US"/>
        </w:rPr>
        <w:t xml:space="preserve">Шульга Е.Н. Когнитивная герменевтика. М.: ИФ РАН, 2002. </w:t>
      </w:r>
    </w:p>
    <w:p w:rsidR="00654FC3" w:rsidRDefault="00654FC3" w:rsidP="00654FC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54FC3" w:rsidRDefault="00654FC3" w:rsidP="00654FC3">
      <w:pPr>
        <w:pStyle w:val="afe"/>
        <w:tabs>
          <w:tab w:val="left" w:pos="8310"/>
        </w:tabs>
        <w:ind w:left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ОБСУЖДЕНИЕ  ОСНОВНЫХ ПОЛОЖЕНИЙ НАУЧНЫХ МОНОГРАФИЙ И СТАТЕЙ</w:t>
      </w:r>
    </w:p>
    <w:p w:rsidR="00654FC3" w:rsidRDefault="00654FC3" w:rsidP="00654FC3">
      <w:pPr>
        <w:pStyle w:val="afe"/>
        <w:tabs>
          <w:tab w:val="left" w:pos="8310"/>
        </w:tabs>
        <w:ind w:left="0"/>
        <w:jc w:val="both"/>
        <w:rPr>
          <w:b/>
          <w:sz w:val="22"/>
          <w:szCs w:val="22"/>
          <w:lang w:val="ru-RU"/>
        </w:rPr>
      </w:pPr>
    </w:p>
    <w:p w:rsidR="00654FC3" w:rsidRPr="00796F0C" w:rsidRDefault="00654FC3" w:rsidP="00654FC3">
      <w:pPr>
        <w:spacing w:line="276" w:lineRule="auto"/>
        <w:jc w:val="both"/>
        <w:rPr>
          <w:rFonts w:eastAsia="Calibri"/>
          <w:lang w:eastAsia="en-US"/>
        </w:rPr>
      </w:pPr>
      <w:r w:rsidRPr="00654FC3">
        <w:rPr>
          <w:rFonts w:eastAsia="Calibri"/>
          <w:b/>
          <w:i/>
          <w:lang w:eastAsia="en-US"/>
        </w:rPr>
        <w:t>Гадамер Х.-Г.</w:t>
      </w:r>
      <w:r w:rsidRPr="00796F0C">
        <w:rPr>
          <w:rFonts w:eastAsia="Calibri"/>
          <w:lang w:eastAsia="en-US"/>
        </w:rPr>
        <w:t xml:space="preserve"> Истина и метод. Основы философской герменевтики. М.: Прогресс, 1988. </w:t>
      </w:r>
    </w:p>
    <w:p w:rsidR="00654FC3" w:rsidRPr="00796F0C" w:rsidRDefault="00654FC3" w:rsidP="00654FC3">
      <w:pPr>
        <w:spacing w:line="276" w:lineRule="auto"/>
        <w:jc w:val="both"/>
        <w:rPr>
          <w:rFonts w:eastAsia="Calibri"/>
          <w:lang w:eastAsia="en-US"/>
        </w:rPr>
      </w:pPr>
      <w:r w:rsidRPr="00654FC3">
        <w:rPr>
          <w:rFonts w:eastAsia="Calibri"/>
          <w:b/>
          <w:i/>
          <w:lang w:eastAsia="en-US"/>
        </w:rPr>
        <w:t>Шлейермахер Ф</w:t>
      </w:r>
      <w:r w:rsidRPr="00796F0C">
        <w:rPr>
          <w:rFonts w:eastAsia="Calibri"/>
          <w:lang w:eastAsia="en-US"/>
        </w:rPr>
        <w:t>. Герменевтика. СПб</w:t>
      </w:r>
      <w:proofErr w:type="gramStart"/>
      <w:r w:rsidRPr="00796F0C">
        <w:rPr>
          <w:rFonts w:eastAsia="Calibri"/>
          <w:lang w:eastAsia="en-US"/>
        </w:rPr>
        <w:t xml:space="preserve">.: </w:t>
      </w:r>
      <w:proofErr w:type="gramEnd"/>
      <w:r w:rsidRPr="00796F0C">
        <w:rPr>
          <w:rFonts w:eastAsia="Calibri"/>
          <w:lang w:eastAsia="en-US"/>
        </w:rPr>
        <w:t xml:space="preserve">Европейский дом, 2004. </w:t>
      </w:r>
    </w:p>
    <w:p w:rsidR="00654FC3" w:rsidRPr="00796F0C" w:rsidRDefault="00654FC3" w:rsidP="00654FC3">
      <w:pPr>
        <w:spacing w:line="276" w:lineRule="auto"/>
        <w:jc w:val="both"/>
        <w:rPr>
          <w:rFonts w:eastAsia="Calibri"/>
          <w:lang w:eastAsia="en-US"/>
        </w:rPr>
      </w:pPr>
      <w:r w:rsidRPr="00654FC3">
        <w:rPr>
          <w:rFonts w:eastAsia="Calibri"/>
          <w:b/>
          <w:i/>
          <w:lang w:eastAsia="en-US"/>
        </w:rPr>
        <w:t>Шпет Г</w:t>
      </w:r>
      <w:r>
        <w:rPr>
          <w:rFonts w:eastAsia="Calibri"/>
          <w:b/>
          <w:i/>
          <w:lang w:eastAsia="en-US"/>
        </w:rPr>
        <w:t>.</w:t>
      </w:r>
      <w:r w:rsidRPr="00654FC3">
        <w:rPr>
          <w:rFonts w:eastAsia="Calibri"/>
          <w:b/>
          <w:i/>
          <w:lang w:eastAsia="en-US"/>
        </w:rPr>
        <w:t xml:space="preserve"> Г.</w:t>
      </w:r>
      <w:r w:rsidRPr="00796F0C">
        <w:rPr>
          <w:rFonts w:eastAsia="Calibri"/>
          <w:lang w:eastAsia="en-US"/>
        </w:rPr>
        <w:t xml:space="preserve"> Герменевтика и ее проблемы // Контекст. 1989. М.: Наука, 1989. С. 231–268</w:t>
      </w:r>
    </w:p>
    <w:p w:rsidR="00654FC3" w:rsidRDefault="00654FC3" w:rsidP="00654FC3">
      <w:pPr>
        <w:pStyle w:val="afe"/>
        <w:ind w:left="0"/>
        <w:jc w:val="both"/>
        <w:rPr>
          <w:sz w:val="22"/>
          <w:szCs w:val="22"/>
          <w:lang w:val="ru-RU"/>
        </w:rPr>
      </w:pPr>
      <w:r w:rsidRPr="00654FC3">
        <w:rPr>
          <w:b/>
          <w:i/>
          <w:sz w:val="22"/>
          <w:szCs w:val="22"/>
          <w:lang w:val="ru-RU"/>
        </w:rPr>
        <w:t>Рикёр П.</w:t>
      </w:r>
      <w:r w:rsidRPr="000E2AAC">
        <w:rPr>
          <w:sz w:val="22"/>
          <w:szCs w:val="22"/>
          <w:lang w:val="ru-RU"/>
        </w:rPr>
        <w:t xml:space="preserve"> Конфликт интерпретаций. Очерки о герменевтике. М.: Медиум, 1995.</w:t>
      </w:r>
    </w:p>
    <w:p w:rsidR="00654FC3" w:rsidRPr="00654FC3" w:rsidRDefault="00654FC3" w:rsidP="00654FC3">
      <w:pPr>
        <w:pStyle w:val="afe"/>
        <w:ind w:left="0"/>
        <w:jc w:val="both"/>
        <w:rPr>
          <w:sz w:val="22"/>
          <w:szCs w:val="22"/>
          <w:lang w:val="ru-RU"/>
        </w:rPr>
      </w:pPr>
      <w:r w:rsidRPr="00654FC3">
        <w:rPr>
          <w:b/>
          <w:i/>
          <w:sz w:val="22"/>
          <w:szCs w:val="22"/>
          <w:lang w:val="ru-RU"/>
        </w:rPr>
        <w:t>Фрейд З.</w:t>
      </w:r>
      <w:r w:rsidRPr="00654FC3">
        <w:rPr>
          <w:sz w:val="22"/>
          <w:szCs w:val="22"/>
          <w:lang w:val="ru-RU"/>
        </w:rPr>
        <w:t xml:space="preserve"> Толкование сноведений. М.,: Харвест, 2004.</w:t>
      </w:r>
    </w:p>
    <w:p w:rsidR="00654FC3" w:rsidRDefault="00654FC3" w:rsidP="00654FC3">
      <w:pPr>
        <w:pStyle w:val="afe"/>
        <w:tabs>
          <w:tab w:val="left" w:pos="709"/>
        </w:tabs>
        <w:ind w:left="0"/>
        <w:jc w:val="both"/>
        <w:rPr>
          <w:sz w:val="22"/>
          <w:szCs w:val="22"/>
          <w:lang w:val="ru-RU"/>
        </w:rPr>
      </w:pPr>
      <w:r w:rsidRPr="00654FC3">
        <w:rPr>
          <w:b/>
          <w:i/>
          <w:sz w:val="22"/>
          <w:szCs w:val="22"/>
          <w:lang w:val="ru-RU"/>
        </w:rPr>
        <w:t>Хайдеггер М.</w:t>
      </w:r>
      <w:r w:rsidRPr="00654FC3">
        <w:rPr>
          <w:sz w:val="22"/>
          <w:szCs w:val="22"/>
          <w:lang w:val="ru-RU"/>
        </w:rPr>
        <w:t xml:space="preserve"> Онтология (герменевтика фактичности). Феноменологический путь герменевтики фа</w:t>
      </w:r>
      <w:r w:rsidRPr="00654FC3">
        <w:rPr>
          <w:sz w:val="22"/>
          <w:szCs w:val="22"/>
          <w:lang w:val="ru-RU"/>
        </w:rPr>
        <w:t>к</w:t>
      </w:r>
      <w:r w:rsidRPr="00654FC3">
        <w:rPr>
          <w:sz w:val="22"/>
          <w:szCs w:val="22"/>
          <w:lang w:val="ru-RU"/>
        </w:rPr>
        <w:t xml:space="preserve">тичности. URL: </w:t>
      </w:r>
      <w:hyperlink r:id="rId16" w:history="1">
        <w:r w:rsidRPr="00AF2409">
          <w:rPr>
            <w:rStyle w:val="af3"/>
            <w:sz w:val="22"/>
            <w:szCs w:val="22"/>
            <w:lang w:val="ru-RU"/>
          </w:rPr>
          <w:t>http://www.philosophy.ua/lib/36heidegger-doxa-14-2009.pdf</w:t>
        </w:r>
      </w:hyperlink>
    </w:p>
    <w:p w:rsidR="00654FC3" w:rsidRPr="000E2AAC" w:rsidRDefault="00654FC3" w:rsidP="00654FC3">
      <w:pPr>
        <w:pStyle w:val="afe"/>
        <w:tabs>
          <w:tab w:val="left" w:pos="8310"/>
        </w:tabs>
        <w:ind w:left="0"/>
        <w:jc w:val="both"/>
        <w:rPr>
          <w:sz w:val="22"/>
          <w:szCs w:val="22"/>
          <w:lang w:val="ru-RU"/>
        </w:rPr>
      </w:pPr>
    </w:p>
    <w:p w:rsidR="00654FC3" w:rsidRDefault="00654FC3" w:rsidP="00654FC3">
      <w:pPr>
        <w:pStyle w:val="afe"/>
        <w:tabs>
          <w:tab w:val="left" w:pos="8310"/>
        </w:tabs>
        <w:ind w:left="0"/>
        <w:jc w:val="both"/>
        <w:rPr>
          <w:b/>
          <w:sz w:val="22"/>
          <w:szCs w:val="22"/>
          <w:lang w:val="ru-RU"/>
        </w:rPr>
      </w:pPr>
    </w:p>
    <w:p w:rsidR="00654FC3" w:rsidRDefault="00654FC3" w:rsidP="00654FC3">
      <w:pPr>
        <w:pStyle w:val="afe"/>
        <w:tabs>
          <w:tab w:val="left" w:pos="8310"/>
        </w:tabs>
        <w:ind w:left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ИНДИВИДУАЛЬНОЕ ТВОРЧЕСКОЕ ЗАДАНИЕ</w:t>
      </w:r>
    </w:p>
    <w:p w:rsidR="00654FC3" w:rsidRPr="007D51A5" w:rsidRDefault="00654FC3" w:rsidP="00654FC3">
      <w:pPr>
        <w:pStyle w:val="afe"/>
        <w:tabs>
          <w:tab w:val="left" w:pos="8310"/>
        </w:tabs>
        <w:jc w:val="right"/>
        <w:rPr>
          <w:sz w:val="20"/>
          <w:lang w:val="ru-RU"/>
        </w:rPr>
      </w:pPr>
    </w:p>
    <w:p w:rsidR="00654FC3" w:rsidRPr="00654FC3" w:rsidRDefault="00654FC3" w:rsidP="00654FC3">
      <w:pPr>
        <w:pStyle w:val="afe"/>
        <w:tabs>
          <w:tab w:val="left" w:pos="8310"/>
        </w:tabs>
        <w:ind w:left="0"/>
        <w:jc w:val="both"/>
        <w:rPr>
          <w:b/>
          <w:i/>
          <w:sz w:val="26"/>
          <w:szCs w:val="26"/>
          <w:lang w:val="ru-RU"/>
        </w:rPr>
      </w:pPr>
      <w:r w:rsidRPr="00654FC3">
        <w:rPr>
          <w:b/>
          <w:sz w:val="26"/>
          <w:szCs w:val="26"/>
          <w:lang w:val="ru-RU"/>
        </w:rPr>
        <w:t>Тема эссе</w:t>
      </w:r>
      <w:r w:rsidRPr="00654FC3">
        <w:rPr>
          <w:sz w:val="26"/>
          <w:szCs w:val="26"/>
          <w:lang w:val="ru-RU"/>
        </w:rPr>
        <w:t xml:space="preserve">:       </w:t>
      </w:r>
      <w:r w:rsidRPr="00654FC3">
        <w:rPr>
          <w:b/>
          <w:i/>
          <w:sz w:val="26"/>
          <w:szCs w:val="26"/>
        </w:rPr>
        <w:t>Герменевтика</w:t>
      </w:r>
      <w:r w:rsidRPr="00654FC3">
        <w:rPr>
          <w:b/>
          <w:i/>
          <w:sz w:val="26"/>
          <w:szCs w:val="26"/>
          <w:lang w:val="ru-RU"/>
        </w:rPr>
        <w:t xml:space="preserve"> – это</w:t>
      </w:r>
      <w:r w:rsidRPr="00654FC3">
        <w:rPr>
          <w:b/>
          <w:i/>
          <w:sz w:val="26"/>
          <w:szCs w:val="26"/>
        </w:rPr>
        <w:t xml:space="preserve"> искусство или наука?</w:t>
      </w:r>
    </w:p>
    <w:p w:rsidR="00654FC3" w:rsidRPr="00775D2C" w:rsidRDefault="00654FC3" w:rsidP="009B6199">
      <w:pPr>
        <w:tabs>
          <w:tab w:val="left" w:pos="8310"/>
        </w:tabs>
        <w:contextualSpacing/>
        <w:jc w:val="center"/>
        <w:rPr>
          <w:b/>
          <w:sz w:val="22"/>
          <w:szCs w:val="22"/>
          <w:lang w:eastAsia="x-none"/>
        </w:rPr>
      </w:pPr>
    </w:p>
    <w:p w:rsidR="00654FC3" w:rsidRPr="00775D2C" w:rsidRDefault="00654FC3" w:rsidP="009B6199">
      <w:pPr>
        <w:tabs>
          <w:tab w:val="left" w:pos="8310"/>
        </w:tabs>
        <w:contextualSpacing/>
        <w:jc w:val="center"/>
        <w:rPr>
          <w:b/>
          <w:sz w:val="22"/>
          <w:szCs w:val="22"/>
          <w:lang w:eastAsia="x-none"/>
        </w:rPr>
      </w:pPr>
    </w:p>
    <w:p w:rsidR="009B6199" w:rsidRPr="00775D2C" w:rsidRDefault="009B6199" w:rsidP="009B6199">
      <w:pPr>
        <w:tabs>
          <w:tab w:val="left" w:pos="8310"/>
        </w:tabs>
        <w:contextualSpacing/>
        <w:jc w:val="center"/>
        <w:rPr>
          <w:b/>
          <w:sz w:val="22"/>
          <w:szCs w:val="22"/>
          <w:lang w:eastAsia="x-none"/>
        </w:rPr>
      </w:pPr>
      <w:r w:rsidRPr="00775D2C">
        <w:rPr>
          <w:b/>
          <w:sz w:val="22"/>
          <w:szCs w:val="22"/>
          <w:lang w:eastAsia="x-none"/>
        </w:rPr>
        <w:t>ПРАКТИЧЕСКИЕ ЗАДАНИЯ ДЛЯ АНАЛИЗА ТЕКСТОВ</w:t>
      </w:r>
    </w:p>
    <w:p w:rsidR="009B6199" w:rsidRPr="00775D2C" w:rsidRDefault="009B6199" w:rsidP="009B6199">
      <w:pPr>
        <w:spacing w:before="100" w:beforeAutospacing="1" w:line="276" w:lineRule="auto"/>
        <w:jc w:val="both"/>
        <w:rPr>
          <w:b/>
          <w:bCs/>
          <w:i/>
          <w:sz w:val="22"/>
          <w:szCs w:val="22"/>
          <w:lang w:eastAsia="en-US"/>
        </w:rPr>
      </w:pPr>
      <w:r w:rsidRPr="00775D2C">
        <w:rPr>
          <w:b/>
          <w:bCs/>
          <w:i/>
          <w:sz w:val="22"/>
          <w:szCs w:val="22"/>
          <w:lang w:eastAsia="en-US"/>
        </w:rPr>
        <w:t>Текст 1</w:t>
      </w:r>
    </w:p>
    <w:p w:rsidR="009B6199" w:rsidRPr="00775D2C" w:rsidRDefault="009B6199" w:rsidP="009B6199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775D2C">
        <w:rPr>
          <w:b/>
          <w:bCs/>
          <w:sz w:val="22"/>
          <w:szCs w:val="22"/>
          <w:lang w:eastAsia="en-US"/>
        </w:rPr>
        <w:t>Выделите «цветовую» лексику. Охарактеризуйте морфемный состав и грамматическую принадлежность выделенных слов. Установите словообразовательные связи в отдельных группах слов. На основании анализа сделайте вывод о характере «цветовой «лексики и ц</w:t>
      </w:r>
      <w:r w:rsidRPr="00775D2C">
        <w:rPr>
          <w:b/>
          <w:bCs/>
          <w:sz w:val="22"/>
          <w:szCs w:val="22"/>
          <w:lang w:eastAsia="en-US"/>
        </w:rPr>
        <w:t>е</w:t>
      </w:r>
      <w:r w:rsidRPr="00775D2C">
        <w:rPr>
          <w:b/>
          <w:bCs/>
          <w:sz w:val="22"/>
          <w:szCs w:val="22"/>
          <w:lang w:eastAsia="en-US"/>
        </w:rPr>
        <w:t>лях ее использования.</w:t>
      </w:r>
    </w:p>
    <w:p w:rsidR="009B6199" w:rsidRPr="00775D2C" w:rsidRDefault="009B6199" w:rsidP="009B6199">
      <w:pPr>
        <w:spacing w:line="360" w:lineRule="auto"/>
        <w:ind w:firstLine="708"/>
        <w:jc w:val="both"/>
        <w:rPr>
          <w:bCs/>
          <w:sz w:val="22"/>
          <w:szCs w:val="22"/>
          <w:lang w:eastAsia="en-US"/>
        </w:rPr>
      </w:pPr>
      <w:r w:rsidRPr="00775D2C">
        <w:rPr>
          <w:bCs/>
          <w:sz w:val="22"/>
          <w:szCs w:val="22"/>
          <w:lang w:eastAsia="en-US"/>
        </w:rPr>
        <w:t>Синеватый рассвет белеет. Снежное кружево деревьев легко, как воздух. Плавает гул це</w:t>
      </w:r>
      <w:r w:rsidRPr="00775D2C">
        <w:rPr>
          <w:bCs/>
          <w:sz w:val="22"/>
          <w:szCs w:val="22"/>
          <w:lang w:eastAsia="en-US"/>
        </w:rPr>
        <w:t>р</w:t>
      </w:r>
      <w:r w:rsidRPr="00775D2C">
        <w:rPr>
          <w:bCs/>
          <w:sz w:val="22"/>
          <w:szCs w:val="22"/>
          <w:lang w:eastAsia="en-US"/>
        </w:rPr>
        <w:t>ковный, и в этом морозном гуле шаром всплывает солнце. Пламенное оно, густое, больше обы</w:t>
      </w:r>
      <w:r w:rsidRPr="00775D2C">
        <w:rPr>
          <w:bCs/>
          <w:sz w:val="22"/>
          <w:szCs w:val="22"/>
          <w:lang w:eastAsia="en-US"/>
        </w:rPr>
        <w:t>к</w:t>
      </w:r>
      <w:r w:rsidRPr="00775D2C">
        <w:rPr>
          <w:bCs/>
          <w:sz w:val="22"/>
          <w:szCs w:val="22"/>
          <w:lang w:eastAsia="en-US"/>
        </w:rPr>
        <w:t>новенного: солнце на Рождество. Выплывает огнем за садом. Сад — в глуб</w:t>
      </w:r>
      <w:r w:rsidRPr="00775D2C">
        <w:rPr>
          <w:bCs/>
          <w:sz w:val="22"/>
          <w:szCs w:val="22"/>
          <w:lang w:eastAsia="en-US"/>
        </w:rPr>
        <w:t>о</w:t>
      </w:r>
      <w:r w:rsidRPr="00775D2C">
        <w:rPr>
          <w:bCs/>
          <w:sz w:val="22"/>
          <w:szCs w:val="22"/>
          <w:lang w:eastAsia="en-US"/>
        </w:rPr>
        <w:t>ком снегу, светлеет, голубеет. Вот, побежало по верхушкам; иней зарозовел; розово з</w:t>
      </w:r>
      <w:r w:rsidRPr="00775D2C">
        <w:rPr>
          <w:bCs/>
          <w:sz w:val="22"/>
          <w:szCs w:val="22"/>
          <w:lang w:eastAsia="en-US"/>
        </w:rPr>
        <w:t>а</w:t>
      </w:r>
      <w:r w:rsidRPr="00775D2C">
        <w:rPr>
          <w:bCs/>
          <w:sz w:val="22"/>
          <w:szCs w:val="22"/>
          <w:lang w:eastAsia="en-US"/>
        </w:rPr>
        <w:t>чернелись галочки, проснулись; брызнуло розоватой пылью, березы позлатились, и о</w:t>
      </w:r>
      <w:r w:rsidRPr="00775D2C">
        <w:rPr>
          <w:bCs/>
          <w:sz w:val="22"/>
          <w:szCs w:val="22"/>
          <w:lang w:eastAsia="en-US"/>
        </w:rPr>
        <w:t>г</w:t>
      </w:r>
      <w:r w:rsidRPr="00775D2C">
        <w:rPr>
          <w:bCs/>
          <w:sz w:val="22"/>
          <w:szCs w:val="22"/>
          <w:lang w:eastAsia="en-US"/>
        </w:rPr>
        <w:t xml:space="preserve">ненно-золотые пятна пали на белый снег. </w:t>
      </w:r>
    </w:p>
    <w:p w:rsidR="009B6199" w:rsidRPr="00775D2C" w:rsidRDefault="009B6199" w:rsidP="009B6199">
      <w:pPr>
        <w:spacing w:line="360" w:lineRule="auto"/>
        <w:jc w:val="both"/>
        <w:rPr>
          <w:rFonts w:eastAsia="Calibri"/>
          <w:b/>
          <w:i/>
          <w:sz w:val="22"/>
          <w:szCs w:val="22"/>
        </w:rPr>
      </w:pPr>
      <w:r w:rsidRPr="00775D2C">
        <w:rPr>
          <w:rFonts w:eastAsia="Calibri"/>
          <w:b/>
          <w:i/>
          <w:sz w:val="22"/>
          <w:szCs w:val="22"/>
        </w:rPr>
        <w:t>Текст 2</w:t>
      </w:r>
    </w:p>
    <w:p w:rsidR="009B6199" w:rsidRPr="00775D2C" w:rsidRDefault="009B6199" w:rsidP="00362E5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Как формируются смысловые связи в тексте.</w:t>
      </w:r>
    </w:p>
    <w:p w:rsidR="009B6199" w:rsidRPr="00775D2C" w:rsidRDefault="009B6199" w:rsidP="00362E5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В чем особенность связности в стихотворении В. Хлебникова «Перевертень»?</w:t>
      </w:r>
    </w:p>
    <w:p w:rsidR="009B6199" w:rsidRPr="00775D2C" w:rsidRDefault="009B6199" w:rsidP="00362E5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Найдите в данном стихотворении палиндромы и определите их текстовые функции.</w:t>
      </w:r>
    </w:p>
    <w:p w:rsidR="009B6199" w:rsidRPr="00775D2C" w:rsidRDefault="009B6199" w:rsidP="009B6199">
      <w:pPr>
        <w:spacing w:line="360" w:lineRule="auto"/>
        <w:ind w:left="2835"/>
        <w:jc w:val="both"/>
        <w:rPr>
          <w:rFonts w:eastAsia="Calibri"/>
          <w:b/>
          <w:bCs/>
          <w:sz w:val="22"/>
          <w:szCs w:val="22"/>
        </w:rPr>
      </w:pP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b/>
          <w:bCs/>
          <w:sz w:val="22"/>
          <w:szCs w:val="22"/>
        </w:rPr>
        <w:t>ПЕРЕВЕРТЕНЬ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i/>
          <w:iCs/>
          <w:sz w:val="22"/>
          <w:szCs w:val="22"/>
        </w:rPr>
        <w:t>(Кукси, кум, мук и скук)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Кони, топот, инок.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Но не речь, а черен он.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Идем, </w:t>
      </w:r>
      <w:proofErr w:type="gramStart"/>
      <w:r w:rsidRPr="00775D2C">
        <w:rPr>
          <w:rFonts w:eastAsia="Calibri"/>
          <w:sz w:val="22"/>
          <w:szCs w:val="22"/>
        </w:rPr>
        <w:t>молод</w:t>
      </w:r>
      <w:proofErr w:type="gramEnd"/>
      <w:r w:rsidRPr="00775D2C">
        <w:rPr>
          <w:rFonts w:eastAsia="Calibri"/>
          <w:sz w:val="22"/>
          <w:szCs w:val="22"/>
        </w:rPr>
        <w:t>, долом меди.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Чин </w:t>
      </w:r>
      <w:proofErr w:type="gramStart"/>
      <w:r w:rsidRPr="00775D2C">
        <w:rPr>
          <w:rFonts w:eastAsia="Calibri"/>
          <w:sz w:val="22"/>
          <w:szCs w:val="22"/>
        </w:rPr>
        <w:t>зван</w:t>
      </w:r>
      <w:proofErr w:type="gramEnd"/>
      <w:r w:rsidRPr="00775D2C">
        <w:rPr>
          <w:rFonts w:eastAsia="Calibri"/>
          <w:sz w:val="22"/>
          <w:szCs w:val="22"/>
        </w:rPr>
        <w:t xml:space="preserve"> мечем навзничь.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Голод, чем меч долог?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Пал, а </w:t>
      </w:r>
      <w:proofErr w:type="gramStart"/>
      <w:r w:rsidRPr="00775D2C">
        <w:rPr>
          <w:rFonts w:eastAsia="Calibri"/>
          <w:sz w:val="22"/>
          <w:szCs w:val="22"/>
        </w:rPr>
        <w:t>норов</w:t>
      </w:r>
      <w:proofErr w:type="gramEnd"/>
      <w:r w:rsidRPr="00775D2C">
        <w:rPr>
          <w:rFonts w:eastAsia="Calibri"/>
          <w:sz w:val="22"/>
          <w:szCs w:val="22"/>
        </w:rPr>
        <w:t xml:space="preserve"> худ и дух ворона лап.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А что? Я лов? Воля отча!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Яд, яд, дядя!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Иди, иди!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Мороз в узел, лезу взором.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Солов зов, воз волос.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Колесо. Жалко поклаж. Оселок.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Сани, плот и воз, зов и толп и нас.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Горд дох, ход дрог.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И лежу. Ужели?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lastRenderedPageBreak/>
        <w:t>Зол, гол лог лоз.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И к вам и трем с Смерти-Мавки.</w:t>
      </w:r>
    </w:p>
    <w:p w:rsidR="009B6199" w:rsidRPr="00775D2C" w:rsidRDefault="009B6199" w:rsidP="009B6199">
      <w:pPr>
        <w:spacing w:line="276" w:lineRule="auto"/>
        <w:ind w:left="2835"/>
        <w:jc w:val="both"/>
        <w:rPr>
          <w:rFonts w:eastAsia="Calibri"/>
          <w:i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&lt;1912&gt;                                                                        </w:t>
      </w:r>
      <w:r w:rsidRPr="00775D2C">
        <w:rPr>
          <w:rFonts w:eastAsia="Calibri"/>
          <w:i/>
          <w:sz w:val="22"/>
          <w:szCs w:val="22"/>
        </w:rPr>
        <w:t>В. Хлебников</w:t>
      </w:r>
    </w:p>
    <w:p w:rsidR="009B6199" w:rsidRPr="00775D2C" w:rsidRDefault="009B6199" w:rsidP="009B6199">
      <w:pPr>
        <w:spacing w:line="360" w:lineRule="auto"/>
        <w:jc w:val="both"/>
        <w:rPr>
          <w:rFonts w:eastAsia="Calibri"/>
          <w:b/>
          <w:i/>
          <w:sz w:val="22"/>
          <w:szCs w:val="22"/>
        </w:rPr>
      </w:pPr>
      <w:r w:rsidRPr="00775D2C">
        <w:rPr>
          <w:rFonts w:eastAsia="Calibri"/>
          <w:b/>
          <w:i/>
          <w:sz w:val="22"/>
          <w:szCs w:val="22"/>
        </w:rPr>
        <w:t>Текст 3</w:t>
      </w:r>
    </w:p>
    <w:p w:rsidR="009B6199" w:rsidRPr="00775D2C" w:rsidRDefault="009B6199" w:rsidP="009B6199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Найдите в тексте В. Хлебникова неологизмы, в основе образования которых лежат фон</w:t>
      </w:r>
      <w:r w:rsidRPr="00775D2C">
        <w:rPr>
          <w:rFonts w:eastAsia="Calibri"/>
          <w:sz w:val="22"/>
          <w:szCs w:val="22"/>
        </w:rPr>
        <w:t>е</w:t>
      </w:r>
      <w:r w:rsidRPr="00775D2C">
        <w:rPr>
          <w:rFonts w:eastAsia="Calibri"/>
          <w:sz w:val="22"/>
          <w:szCs w:val="22"/>
        </w:rPr>
        <w:t>тические явления: звукоизобразительность, звукоподражание. Определите контекстное значение фонетич</w:t>
      </w:r>
      <w:r w:rsidRPr="00775D2C">
        <w:rPr>
          <w:rFonts w:eastAsia="Calibri"/>
          <w:sz w:val="22"/>
          <w:szCs w:val="22"/>
        </w:rPr>
        <w:t>е</w:t>
      </w:r>
      <w:r w:rsidRPr="00775D2C">
        <w:rPr>
          <w:rFonts w:eastAsia="Calibri"/>
          <w:sz w:val="22"/>
          <w:szCs w:val="22"/>
        </w:rPr>
        <w:t>ских неологизмов.</w:t>
      </w:r>
    </w:p>
    <w:p w:rsidR="009B6199" w:rsidRPr="00775D2C" w:rsidRDefault="009B6199" w:rsidP="009B6199">
      <w:pPr>
        <w:ind w:left="1701"/>
        <w:rPr>
          <w:sz w:val="22"/>
          <w:szCs w:val="22"/>
        </w:rPr>
      </w:pPr>
      <w:r w:rsidRPr="00775D2C">
        <w:rPr>
          <w:b/>
          <w:bCs/>
          <w:sz w:val="22"/>
          <w:szCs w:val="22"/>
          <w:shd w:val="clear" w:color="auto" w:fill="FFFFFF"/>
        </w:rPr>
        <w:t>* * *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sz w:val="22"/>
          <w:szCs w:val="22"/>
        </w:rPr>
      </w:pPr>
      <w:r w:rsidRPr="00775D2C">
        <w:rPr>
          <w:sz w:val="22"/>
          <w:szCs w:val="22"/>
        </w:rPr>
        <w:t>Боб</w:t>
      </w:r>
      <w:r w:rsidRPr="00775D2C">
        <w:rPr>
          <w:i/>
          <w:iCs/>
          <w:sz w:val="22"/>
          <w:szCs w:val="22"/>
        </w:rPr>
        <w:t>эоби</w:t>
      </w:r>
      <w:r w:rsidRPr="00775D2C">
        <w:rPr>
          <w:sz w:val="22"/>
          <w:szCs w:val="22"/>
        </w:rPr>
        <w:t xml:space="preserve"> пелись губы,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sz w:val="22"/>
          <w:szCs w:val="22"/>
        </w:rPr>
      </w:pPr>
      <w:r w:rsidRPr="00775D2C">
        <w:rPr>
          <w:sz w:val="22"/>
          <w:szCs w:val="22"/>
        </w:rPr>
        <w:t>В</w:t>
      </w:r>
      <w:r w:rsidRPr="00775D2C">
        <w:rPr>
          <w:i/>
          <w:iCs/>
          <w:sz w:val="22"/>
          <w:szCs w:val="22"/>
        </w:rPr>
        <w:t>ээоми</w:t>
      </w:r>
      <w:r w:rsidRPr="00775D2C">
        <w:rPr>
          <w:sz w:val="22"/>
          <w:szCs w:val="22"/>
        </w:rPr>
        <w:t xml:space="preserve"> пелись взоры,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sz w:val="22"/>
          <w:szCs w:val="22"/>
        </w:rPr>
      </w:pPr>
      <w:r w:rsidRPr="00775D2C">
        <w:rPr>
          <w:sz w:val="22"/>
          <w:szCs w:val="22"/>
        </w:rPr>
        <w:t>Пи</w:t>
      </w:r>
      <w:r w:rsidRPr="00775D2C">
        <w:rPr>
          <w:i/>
          <w:iCs/>
          <w:sz w:val="22"/>
          <w:szCs w:val="22"/>
        </w:rPr>
        <w:t>ээо</w:t>
      </w:r>
      <w:r w:rsidRPr="00775D2C">
        <w:rPr>
          <w:sz w:val="22"/>
          <w:szCs w:val="22"/>
        </w:rPr>
        <w:t xml:space="preserve"> пелись брови,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sz w:val="22"/>
          <w:szCs w:val="22"/>
        </w:rPr>
      </w:pPr>
      <w:r w:rsidRPr="00775D2C">
        <w:rPr>
          <w:sz w:val="22"/>
          <w:szCs w:val="22"/>
        </w:rPr>
        <w:t>Ли</w:t>
      </w:r>
      <w:r w:rsidRPr="00775D2C">
        <w:rPr>
          <w:i/>
          <w:iCs/>
          <w:sz w:val="22"/>
          <w:szCs w:val="22"/>
        </w:rPr>
        <w:t>эээй</w:t>
      </w:r>
      <w:r w:rsidRPr="00775D2C">
        <w:rPr>
          <w:sz w:val="22"/>
          <w:szCs w:val="22"/>
        </w:rPr>
        <w:t xml:space="preserve"> - пелся облик,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sz w:val="22"/>
          <w:szCs w:val="22"/>
        </w:rPr>
      </w:pPr>
      <w:r w:rsidRPr="00775D2C">
        <w:rPr>
          <w:sz w:val="22"/>
          <w:szCs w:val="22"/>
        </w:rPr>
        <w:t>Гзи-гзи-г</w:t>
      </w:r>
      <w:r w:rsidRPr="00775D2C">
        <w:rPr>
          <w:i/>
          <w:iCs/>
          <w:sz w:val="22"/>
          <w:szCs w:val="22"/>
        </w:rPr>
        <w:t>зэо</w:t>
      </w:r>
      <w:r w:rsidRPr="00775D2C">
        <w:rPr>
          <w:sz w:val="22"/>
          <w:szCs w:val="22"/>
        </w:rPr>
        <w:t xml:space="preserve"> пелась цепь.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sz w:val="22"/>
          <w:szCs w:val="22"/>
        </w:rPr>
      </w:pPr>
      <w:r w:rsidRPr="00775D2C">
        <w:rPr>
          <w:sz w:val="22"/>
          <w:szCs w:val="22"/>
        </w:rPr>
        <w:t>Так на холсте каких-то соответствий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sz w:val="22"/>
          <w:szCs w:val="22"/>
        </w:rPr>
      </w:pPr>
      <w:r w:rsidRPr="00775D2C">
        <w:rPr>
          <w:sz w:val="22"/>
          <w:szCs w:val="22"/>
        </w:rPr>
        <w:t>Вне протяжения жило Лицо.</w:t>
      </w:r>
    </w:p>
    <w:p w:rsidR="009B6199" w:rsidRPr="00775D2C" w:rsidRDefault="009B6199" w:rsidP="009B6199">
      <w:pPr>
        <w:spacing w:after="200" w:line="276" w:lineRule="auto"/>
        <w:ind w:left="1701"/>
        <w:jc w:val="both"/>
        <w:rPr>
          <w:i/>
          <w:sz w:val="22"/>
          <w:szCs w:val="22"/>
        </w:rPr>
      </w:pPr>
      <w:r w:rsidRPr="00775D2C">
        <w:rPr>
          <w:sz w:val="22"/>
          <w:szCs w:val="22"/>
        </w:rPr>
        <w:t xml:space="preserve">&lt;1908-1909&gt;   </w:t>
      </w:r>
      <w:r w:rsidRPr="00775D2C">
        <w:rPr>
          <w:sz w:val="22"/>
          <w:szCs w:val="22"/>
        </w:rPr>
        <w:tab/>
      </w:r>
      <w:r w:rsidRPr="00775D2C">
        <w:rPr>
          <w:sz w:val="22"/>
          <w:szCs w:val="22"/>
        </w:rPr>
        <w:tab/>
      </w:r>
      <w:r w:rsidRPr="00775D2C">
        <w:rPr>
          <w:sz w:val="22"/>
          <w:szCs w:val="22"/>
        </w:rPr>
        <w:tab/>
      </w:r>
      <w:r w:rsidRPr="00775D2C">
        <w:rPr>
          <w:sz w:val="22"/>
          <w:szCs w:val="22"/>
        </w:rPr>
        <w:tab/>
      </w:r>
      <w:r w:rsidRPr="00775D2C">
        <w:rPr>
          <w:i/>
          <w:sz w:val="22"/>
          <w:szCs w:val="22"/>
        </w:rPr>
        <w:t>В. Хлебников</w:t>
      </w:r>
    </w:p>
    <w:p w:rsidR="009B6199" w:rsidRPr="00775D2C" w:rsidRDefault="009B6199" w:rsidP="009B6199">
      <w:pPr>
        <w:tabs>
          <w:tab w:val="left" w:pos="8310"/>
        </w:tabs>
        <w:contextualSpacing/>
        <w:jc w:val="both"/>
        <w:rPr>
          <w:b/>
          <w:sz w:val="22"/>
          <w:szCs w:val="22"/>
          <w:lang w:eastAsia="x-none"/>
        </w:rPr>
      </w:pPr>
    </w:p>
    <w:p w:rsidR="009B6199" w:rsidRPr="00775D2C" w:rsidRDefault="009B6199" w:rsidP="009B6199">
      <w:pPr>
        <w:tabs>
          <w:tab w:val="left" w:pos="8310"/>
        </w:tabs>
        <w:contextualSpacing/>
        <w:rPr>
          <w:sz w:val="22"/>
          <w:szCs w:val="22"/>
          <w:lang w:eastAsia="x-none"/>
        </w:rPr>
      </w:pPr>
    </w:p>
    <w:p w:rsidR="009B6199" w:rsidRPr="00775D2C" w:rsidRDefault="009B6199" w:rsidP="009B6199">
      <w:pPr>
        <w:tabs>
          <w:tab w:val="left" w:pos="8310"/>
        </w:tabs>
        <w:contextualSpacing/>
        <w:jc w:val="center"/>
        <w:rPr>
          <w:b/>
          <w:sz w:val="22"/>
          <w:szCs w:val="22"/>
          <w:lang w:eastAsia="x-none"/>
        </w:rPr>
      </w:pPr>
      <w:r w:rsidRPr="00775D2C">
        <w:rPr>
          <w:b/>
          <w:sz w:val="22"/>
          <w:szCs w:val="22"/>
          <w:lang w:eastAsia="x-none"/>
        </w:rPr>
        <w:t>Анализ поэтического текста</w:t>
      </w:r>
    </w:p>
    <w:p w:rsidR="009B6199" w:rsidRPr="00775D2C" w:rsidRDefault="009B6199" w:rsidP="009B6199">
      <w:pPr>
        <w:tabs>
          <w:tab w:val="left" w:pos="8310"/>
        </w:tabs>
        <w:contextualSpacing/>
        <w:jc w:val="both"/>
        <w:rPr>
          <w:sz w:val="22"/>
          <w:szCs w:val="22"/>
          <w:lang w:eastAsia="x-none"/>
        </w:rPr>
      </w:pPr>
    </w:p>
    <w:p w:rsidR="009B6199" w:rsidRPr="00775D2C" w:rsidRDefault="009B6199" w:rsidP="00362E5C">
      <w:pPr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Определить тип текста.</w:t>
      </w:r>
    </w:p>
    <w:p w:rsidR="009B6199" w:rsidRPr="00775D2C" w:rsidRDefault="009B6199" w:rsidP="00362E5C">
      <w:pPr>
        <w:numPr>
          <w:ilvl w:val="0"/>
          <w:numId w:val="1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Анализ семантики заглавия и его семантического радиуса: выявить набор ключевых слов те</w:t>
      </w:r>
      <w:r w:rsidRPr="00775D2C">
        <w:rPr>
          <w:rFonts w:eastAsia="Calibri"/>
          <w:sz w:val="22"/>
          <w:szCs w:val="22"/>
        </w:rPr>
        <w:t>к</w:t>
      </w:r>
      <w:r w:rsidRPr="00775D2C">
        <w:rPr>
          <w:rFonts w:eastAsia="Calibri"/>
          <w:sz w:val="22"/>
          <w:szCs w:val="22"/>
        </w:rPr>
        <w:t>ста, тематическую сетку текста (можно представить анализ в виде схемы, та</w:t>
      </w:r>
      <w:r w:rsidRPr="00775D2C">
        <w:rPr>
          <w:rFonts w:eastAsia="Calibri"/>
          <w:sz w:val="22"/>
          <w:szCs w:val="22"/>
        </w:rPr>
        <w:t>б</w:t>
      </w:r>
      <w:r w:rsidRPr="00775D2C">
        <w:rPr>
          <w:rFonts w:eastAsia="Calibri"/>
          <w:sz w:val="22"/>
          <w:szCs w:val="22"/>
        </w:rPr>
        <w:t xml:space="preserve">лицы и т.п.). </w:t>
      </w:r>
    </w:p>
    <w:p w:rsidR="009B6199" w:rsidRPr="00775D2C" w:rsidRDefault="009B6199" w:rsidP="00362E5C">
      <w:pPr>
        <w:numPr>
          <w:ilvl w:val="0"/>
          <w:numId w:val="1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Анализ лексического состава текста с целью выявления экспрессивных и образных средств.</w:t>
      </w:r>
    </w:p>
    <w:p w:rsidR="009B6199" w:rsidRPr="00775D2C" w:rsidRDefault="009B6199" w:rsidP="00362E5C">
      <w:pPr>
        <w:numPr>
          <w:ilvl w:val="0"/>
          <w:numId w:val="11"/>
        </w:num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Какие уровни языка участвуют в формировании семантики текста? </w:t>
      </w:r>
    </w:p>
    <w:p w:rsidR="009B6199" w:rsidRPr="00775D2C" w:rsidRDefault="009B6199" w:rsidP="00362E5C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Фонетические средства и их семантическая функция. </w:t>
      </w:r>
    </w:p>
    <w:p w:rsidR="009B6199" w:rsidRPr="00775D2C" w:rsidRDefault="009B6199" w:rsidP="00362E5C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Словообразовательные средства и их семантическая функция. </w:t>
      </w:r>
    </w:p>
    <w:p w:rsidR="009B6199" w:rsidRPr="00775D2C" w:rsidRDefault="009B6199" w:rsidP="00362E5C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Морфологические средств и их семантическая функция. </w:t>
      </w:r>
    </w:p>
    <w:p w:rsidR="009B6199" w:rsidRPr="00775D2C" w:rsidRDefault="009B6199" w:rsidP="00362E5C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Синтаксические средства и их семантическая функция. </w:t>
      </w:r>
    </w:p>
    <w:p w:rsidR="009B6199" w:rsidRPr="00775D2C" w:rsidRDefault="009B6199" w:rsidP="009B6199">
      <w:pPr>
        <w:spacing w:line="276" w:lineRule="auto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5. Описать смысловую структуру текста. </w:t>
      </w:r>
    </w:p>
    <w:p w:rsidR="009B6199" w:rsidRPr="00775D2C" w:rsidRDefault="009B6199" w:rsidP="009B619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9B6199" w:rsidRPr="00775D2C" w:rsidRDefault="009B6199" w:rsidP="009B6199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775D2C">
        <w:rPr>
          <w:rFonts w:eastAsia="Calibri"/>
          <w:i/>
          <w:sz w:val="22"/>
          <w:szCs w:val="22"/>
        </w:rPr>
        <w:t>Тексты для анализа</w:t>
      </w:r>
    </w:p>
    <w:p w:rsidR="009B6199" w:rsidRPr="00775D2C" w:rsidRDefault="009B6199" w:rsidP="009B6199">
      <w:pPr>
        <w:spacing w:line="276" w:lineRule="auto"/>
        <w:ind w:left="2410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Жестоко – раздумье. Ночное молчанье</w:t>
      </w:r>
    </w:p>
    <w:p w:rsidR="009B6199" w:rsidRPr="00775D2C" w:rsidRDefault="009B6199" w:rsidP="009B6199">
      <w:pPr>
        <w:spacing w:line="276" w:lineRule="auto"/>
        <w:ind w:left="2410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Качает виденья былого,</w:t>
      </w:r>
    </w:p>
    <w:p w:rsidR="009B6199" w:rsidRPr="00775D2C" w:rsidRDefault="009B6199" w:rsidP="009B6199">
      <w:pPr>
        <w:spacing w:line="276" w:lineRule="auto"/>
        <w:ind w:left="2410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Мерцанье встречает улыбки сурово.</w:t>
      </w:r>
    </w:p>
    <w:p w:rsidR="009B6199" w:rsidRPr="00775D2C" w:rsidRDefault="009B6199" w:rsidP="009B6199">
      <w:pPr>
        <w:spacing w:line="276" w:lineRule="auto"/>
        <w:ind w:left="2410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Страданье –</w:t>
      </w:r>
    </w:p>
    <w:p w:rsidR="009B6199" w:rsidRPr="00775D2C" w:rsidRDefault="009B6199" w:rsidP="009B6199">
      <w:pPr>
        <w:spacing w:line="276" w:lineRule="auto"/>
        <w:ind w:left="2410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Глубоко – глубоко!</w:t>
      </w:r>
    </w:p>
    <w:p w:rsidR="009B6199" w:rsidRPr="00775D2C" w:rsidRDefault="009B6199" w:rsidP="009B6199">
      <w:pPr>
        <w:spacing w:line="276" w:lineRule="auto"/>
        <w:ind w:left="2410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Страданье сурово улыбки встречает...</w:t>
      </w:r>
    </w:p>
    <w:p w:rsidR="009B6199" w:rsidRPr="00775D2C" w:rsidRDefault="009B6199" w:rsidP="009B6199">
      <w:pPr>
        <w:spacing w:line="276" w:lineRule="auto"/>
        <w:ind w:left="2410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Мерцанье былого – виденье качает...</w:t>
      </w:r>
    </w:p>
    <w:p w:rsidR="009B6199" w:rsidRPr="00775D2C" w:rsidRDefault="009B6199" w:rsidP="009B6199">
      <w:pPr>
        <w:spacing w:line="276" w:lineRule="auto"/>
        <w:ind w:left="2410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Молчанье, ночное раздумье, – жестоко!</w:t>
      </w:r>
    </w:p>
    <w:p w:rsidR="009B6199" w:rsidRPr="00775D2C" w:rsidRDefault="009B6199" w:rsidP="009B6199">
      <w:pPr>
        <w:spacing w:after="200" w:line="276" w:lineRule="auto"/>
        <w:ind w:left="2410"/>
        <w:jc w:val="right"/>
        <w:rPr>
          <w:rFonts w:eastAsia="Calibri"/>
          <w:i/>
          <w:sz w:val="22"/>
          <w:szCs w:val="22"/>
        </w:rPr>
      </w:pPr>
      <w:r w:rsidRPr="00775D2C">
        <w:rPr>
          <w:rFonts w:eastAsia="Calibri"/>
          <w:sz w:val="22"/>
          <w:szCs w:val="22"/>
        </w:rPr>
        <w:t>‎</w:t>
      </w:r>
      <w:r w:rsidRPr="00775D2C">
        <w:rPr>
          <w:rFonts w:eastAsia="Calibri"/>
          <w:i/>
          <w:sz w:val="22"/>
          <w:szCs w:val="22"/>
        </w:rPr>
        <w:t>В. Брюсов</w:t>
      </w:r>
    </w:p>
    <w:p w:rsidR="009B6199" w:rsidRPr="00775D2C" w:rsidRDefault="009B6199" w:rsidP="009B6199">
      <w:pPr>
        <w:spacing w:after="200" w:line="276" w:lineRule="auto"/>
        <w:ind w:left="2410"/>
        <w:rPr>
          <w:rFonts w:eastAsia="Calibri"/>
          <w:b/>
          <w:bCs/>
          <w:sz w:val="22"/>
          <w:szCs w:val="22"/>
        </w:rPr>
      </w:pPr>
      <w:r w:rsidRPr="00775D2C">
        <w:rPr>
          <w:rFonts w:eastAsia="Calibri"/>
          <w:b/>
          <w:bCs/>
          <w:sz w:val="22"/>
          <w:szCs w:val="22"/>
        </w:rPr>
        <w:t>ПАРУС</w:t>
      </w:r>
    </w:p>
    <w:p w:rsidR="009B6199" w:rsidRPr="00775D2C" w:rsidRDefault="009B6199" w:rsidP="009B6199">
      <w:pPr>
        <w:spacing w:after="200" w:line="276" w:lineRule="auto"/>
        <w:ind w:left="2410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Белеет парус одинокой</w:t>
      </w:r>
      <w:proofErr w:type="gramStart"/>
      <w:r w:rsidRPr="00775D2C">
        <w:rPr>
          <w:rFonts w:eastAsia="Calibri"/>
          <w:sz w:val="22"/>
          <w:szCs w:val="22"/>
        </w:rPr>
        <w:br/>
        <w:t>В</w:t>
      </w:r>
      <w:proofErr w:type="gramEnd"/>
      <w:r w:rsidRPr="00775D2C">
        <w:rPr>
          <w:rFonts w:eastAsia="Calibri"/>
          <w:sz w:val="22"/>
          <w:szCs w:val="22"/>
        </w:rPr>
        <w:t xml:space="preserve"> тумане моря голубом!..</w:t>
      </w:r>
      <w:r w:rsidRPr="00775D2C">
        <w:rPr>
          <w:rFonts w:eastAsia="Calibri"/>
          <w:sz w:val="22"/>
          <w:szCs w:val="22"/>
        </w:rPr>
        <w:br/>
        <w:t>Что ищет он в стране далекой?</w:t>
      </w:r>
      <w:r w:rsidRPr="00775D2C">
        <w:rPr>
          <w:rFonts w:eastAsia="Calibri"/>
          <w:sz w:val="22"/>
          <w:szCs w:val="22"/>
        </w:rPr>
        <w:br/>
        <w:t>Что кинул он в краю родном?..</w:t>
      </w:r>
      <w:r w:rsidRPr="00775D2C">
        <w:rPr>
          <w:rFonts w:eastAsia="Calibri"/>
          <w:sz w:val="22"/>
          <w:szCs w:val="22"/>
        </w:rPr>
        <w:br/>
      </w:r>
      <w:r w:rsidRPr="00775D2C">
        <w:rPr>
          <w:rFonts w:eastAsia="Calibri"/>
          <w:sz w:val="22"/>
          <w:szCs w:val="22"/>
        </w:rPr>
        <w:br/>
        <w:t>Играют волны - ветер свищет,</w:t>
      </w:r>
      <w:r w:rsidRPr="00775D2C">
        <w:rPr>
          <w:rFonts w:eastAsia="Calibri"/>
          <w:sz w:val="22"/>
          <w:szCs w:val="22"/>
        </w:rPr>
        <w:br/>
      </w:r>
      <w:r w:rsidRPr="00775D2C">
        <w:rPr>
          <w:rFonts w:eastAsia="Calibri"/>
          <w:sz w:val="22"/>
          <w:szCs w:val="22"/>
        </w:rPr>
        <w:lastRenderedPageBreak/>
        <w:t>И мачта гнется и скрыпит...</w:t>
      </w:r>
      <w:r w:rsidRPr="00775D2C">
        <w:rPr>
          <w:rFonts w:eastAsia="Calibri"/>
          <w:sz w:val="22"/>
          <w:szCs w:val="22"/>
        </w:rPr>
        <w:br/>
        <w:t>Увы! он счастия не ищет</w:t>
      </w:r>
      <w:proofErr w:type="gramStart"/>
      <w:r w:rsidRPr="00775D2C">
        <w:rPr>
          <w:rFonts w:eastAsia="Calibri"/>
          <w:sz w:val="22"/>
          <w:szCs w:val="22"/>
        </w:rPr>
        <w:br/>
        <w:t>И</w:t>
      </w:r>
      <w:proofErr w:type="gramEnd"/>
      <w:r w:rsidRPr="00775D2C">
        <w:rPr>
          <w:rFonts w:eastAsia="Calibri"/>
          <w:sz w:val="22"/>
          <w:szCs w:val="22"/>
        </w:rPr>
        <w:t xml:space="preserve"> не от счастия бежит!</w:t>
      </w:r>
      <w:r w:rsidRPr="00775D2C">
        <w:rPr>
          <w:rFonts w:eastAsia="Calibri"/>
          <w:sz w:val="22"/>
          <w:szCs w:val="22"/>
        </w:rPr>
        <w:br/>
      </w:r>
      <w:r w:rsidRPr="00775D2C">
        <w:rPr>
          <w:rFonts w:eastAsia="Calibri"/>
          <w:sz w:val="22"/>
          <w:szCs w:val="22"/>
        </w:rPr>
        <w:br/>
        <w:t>Под ним струя светлей лазури,</w:t>
      </w:r>
      <w:r w:rsidRPr="00775D2C">
        <w:rPr>
          <w:rFonts w:eastAsia="Calibri"/>
          <w:sz w:val="22"/>
          <w:szCs w:val="22"/>
        </w:rPr>
        <w:br/>
        <w:t>Над ним луч солнца золотой...</w:t>
      </w:r>
      <w:r w:rsidRPr="00775D2C">
        <w:rPr>
          <w:rFonts w:eastAsia="Calibri"/>
          <w:sz w:val="22"/>
          <w:szCs w:val="22"/>
        </w:rPr>
        <w:br/>
        <w:t>А он, мятежный, просит бури,</w:t>
      </w:r>
      <w:r w:rsidRPr="00775D2C">
        <w:rPr>
          <w:rFonts w:eastAsia="Calibri"/>
          <w:sz w:val="22"/>
          <w:szCs w:val="22"/>
        </w:rPr>
        <w:br/>
        <w:t>Как будто в бурях есть покой!</w:t>
      </w:r>
    </w:p>
    <w:p w:rsidR="009B6199" w:rsidRPr="00775D2C" w:rsidRDefault="009B6199" w:rsidP="009B6199">
      <w:pPr>
        <w:spacing w:after="200" w:line="276" w:lineRule="auto"/>
        <w:ind w:left="2410"/>
        <w:jc w:val="right"/>
        <w:rPr>
          <w:rFonts w:eastAsia="Calibri"/>
          <w:bCs/>
          <w:i/>
          <w:sz w:val="22"/>
          <w:szCs w:val="22"/>
        </w:rPr>
      </w:pPr>
      <w:r w:rsidRPr="00775D2C">
        <w:rPr>
          <w:rFonts w:eastAsia="Calibri"/>
          <w:bCs/>
          <w:i/>
          <w:sz w:val="22"/>
          <w:szCs w:val="22"/>
        </w:rPr>
        <w:t>М.Ю. Лермонтов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/>
        <w:rPr>
          <w:sz w:val="22"/>
          <w:szCs w:val="22"/>
        </w:rPr>
      </w:pPr>
      <w:r w:rsidRPr="00775D2C">
        <w:rPr>
          <w:sz w:val="22"/>
          <w:szCs w:val="22"/>
        </w:rPr>
        <w:t>Ночь, улица, фонарь, аптека,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/>
        <w:rPr>
          <w:sz w:val="22"/>
          <w:szCs w:val="22"/>
        </w:rPr>
      </w:pPr>
      <w:r w:rsidRPr="00775D2C">
        <w:rPr>
          <w:sz w:val="22"/>
          <w:szCs w:val="22"/>
        </w:rPr>
        <w:t>Бессмысленный и тусклый свет.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/>
        <w:rPr>
          <w:sz w:val="22"/>
          <w:szCs w:val="22"/>
        </w:rPr>
      </w:pPr>
      <w:r w:rsidRPr="00775D2C">
        <w:rPr>
          <w:sz w:val="22"/>
          <w:szCs w:val="22"/>
        </w:rPr>
        <w:t>Живи еще хоть четверть века -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/>
        <w:rPr>
          <w:sz w:val="22"/>
          <w:szCs w:val="22"/>
        </w:rPr>
      </w:pPr>
      <w:r w:rsidRPr="00775D2C">
        <w:rPr>
          <w:sz w:val="22"/>
          <w:szCs w:val="22"/>
        </w:rPr>
        <w:t>Все будет так. Исхода нет.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/>
        <w:rPr>
          <w:sz w:val="22"/>
          <w:szCs w:val="22"/>
        </w:rPr>
      </w:pP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/>
        <w:rPr>
          <w:sz w:val="22"/>
          <w:szCs w:val="22"/>
        </w:rPr>
      </w:pPr>
      <w:r w:rsidRPr="00775D2C">
        <w:rPr>
          <w:sz w:val="22"/>
          <w:szCs w:val="22"/>
        </w:rPr>
        <w:t>Умрешь – начнешь опять сначала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/>
        <w:rPr>
          <w:sz w:val="22"/>
          <w:szCs w:val="22"/>
        </w:rPr>
      </w:pPr>
      <w:r w:rsidRPr="00775D2C">
        <w:rPr>
          <w:sz w:val="22"/>
          <w:szCs w:val="22"/>
        </w:rPr>
        <w:t>И повторится все, как встарь: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/>
        <w:rPr>
          <w:sz w:val="22"/>
          <w:szCs w:val="22"/>
        </w:rPr>
      </w:pPr>
      <w:r w:rsidRPr="00775D2C">
        <w:rPr>
          <w:sz w:val="22"/>
          <w:szCs w:val="22"/>
        </w:rPr>
        <w:t>Ночь, ледяная рябь канала,</w:t>
      </w:r>
    </w:p>
    <w:p w:rsidR="009B6199" w:rsidRPr="00775D2C" w:rsidRDefault="009B6199" w:rsidP="009B6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/>
        <w:rPr>
          <w:sz w:val="22"/>
          <w:szCs w:val="22"/>
        </w:rPr>
      </w:pPr>
      <w:r w:rsidRPr="00775D2C">
        <w:rPr>
          <w:sz w:val="22"/>
          <w:szCs w:val="22"/>
        </w:rPr>
        <w:t>Аптека, улица, фонарь.</w:t>
      </w:r>
    </w:p>
    <w:p w:rsidR="009B6199" w:rsidRPr="00775D2C" w:rsidRDefault="009B6199" w:rsidP="009B6199">
      <w:pPr>
        <w:spacing w:after="200" w:line="276" w:lineRule="auto"/>
        <w:ind w:left="2410"/>
        <w:jc w:val="right"/>
        <w:rPr>
          <w:rFonts w:eastAsia="Calibri"/>
          <w:bCs/>
          <w:i/>
          <w:sz w:val="22"/>
          <w:szCs w:val="22"/>
        </w:rPr>
      </w:pPr>
      <w:r w:rsidRPr="00775D2C">
        <w:rPr>
          <w:i/>
          <w:sz w:val="22"/>
          <w:szCs w:val="22"/>
        </w:rPr>
        <w:t>А. Блок. 10 октября 1912</w:t>
      </w:r>
    </w:p>
    <w:p w:rsidR="009B6199" w:rsidRPr="00775D2C" w:rsidRDefault="009B6199" w:rsidP="009B6199">
      <w:pPr>
        <w:tabs>
          <w:tab w:val="left" w:pos="8310"/>
        </w:tabs>
        <w:spacing w:after="240"/>
        <w:contextualSpacing/>
        <w:jc w:val="both"/>
        <w:rPr>
          <w:b/>
          <w:sz w:val="22"/>
          <w:szCs w:val="22"/>
          <w:u w:val="single"/>
          <w:lang w:eastAsia="x-none"/>
        </w:rPr>
      </w:pPr>
    </w:p>
    <w:p w:rsidR="009B6199" w:rsidRPr="00775D2C" w:rsidRDefault="009B6199" w:rsidP="009B6199">
      <w:pPr>
        <w:tabs>
          <w:tab w:val="left" w:pos="8310"/>
        </w:tabs>
        <w:spacing w:after="240"/>
        <w:contextualSpacing/>
        <w:jc w:val="center"/>
        <w:rPr>
          <w:b/>
          <w:sz w:val="22"/>
          <w:szCs w:val="22"/>
          <w:lang w:eastAsia="x-none"/>
        </w:rPr>
      </w:pPr>
      <w:r w:rsidRPr="00775D2C">
        <w:rPr>
          <w:b/>
          <w:sz w:val="22"/>
          <w:szCs w:val="22"/>
          <w:lang w:eastAsia="x-none"/>
        </w:rPr>
        <w:t>Анализ прозаического текста</w:t>
      </w:r>
    </w:p>
    <w:p w:rsidR="009B6199" w:rsidRPr="00775D2C" w:rsidRDefault="009B6199" w:rsidP="00362E5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Определить тип текста.</w:t>
      </w:r>
    </w:p>
    <w:p w:rsidR="009B6199" w:rsidRPr="00775D2C" w:rsidRDefault="009B6199" w:rsidP="00362E5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Анализ семантики заглавия и его семантического радиуса: выявить набор ключевых слов текста, тематическую сетку текста (можно представить анализ в виде схемы, таблицы и т.п.). </w:t>
      </w:r>
    </w:p>
    <w:p w:rsidR="009B6199" w:rsidRPr="00775D2C" w:rsidRDefault="009B6199" w:rsidP="00362E5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>Анализ лексического состава текста с целью выявления экспрессивных и образных средств.</w:t>
      </w:r>
    </w:p>
    <w:p w:rsidR="009B6199" w:rsidRPr="00775D2C" w:rsidRDefault="009B6199" w:rsidP="00362E5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Какие уровни языка участвуют в формировании семантики текста? </w:t>
      </w:r>
    </w:p>
    <w:p w:rsidR="009B6199" w:rsidRPr="00775D2C" w:rsidRDefault="009B6199" w:rsidP="00362E5C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775D2C">
        <w:rPr>
          <w:rFonts w:eastAsia="Calibri"/>
          <w:sz w:val="22"/>
          <w:szCs w:val="22"/>
        </w:rPr>
        <w:t xml:space="preserve">Описать смысловую структуру текста. </w:t>
      </w:r>
    </w:p>
    <w:p w:rsidR="009B6199" w:rsidRPr="00775D2C" w:rsidRDefault="009B6199" w:rsidP="009B6199">
      <w:pPr>
        <w:tabs>
          <w:tab w:val="left" w:pos="8310"/>
        </w:tabs>
        <w:spacing w:after="240"/>
        <w:contextualSpacing/>
        <w:jc w:val="both"/>
        <w:rPr>
          <w:sz w:val="22"/>
          <w:szCs w:val="22"/>
          <w:lang w:eastAsia="x-none"/>
        </w:rPr>
      </w:pP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  <w:color w:val="000000"/>
          <w:sz w:val="22"/>
          <w:szCs w:val="22"/>
        </w:rPr>
      </w:pPr>
      <w:r w:rsidRPr="00775D2C">
        <w:rPr>
          <w:b/>
          <w:i/>
          <w:color w:val="000000"/>
          <w:sz w:val="22"/>
          <w:szCs w:val="22"/>
        </w:rPr>
        <w:t>Текст 1</w:t>
      </w:r>
    </w:p>
    <w:p w:rsidR="009B6199" w:rsidRPr="00775D2C" w:rsidRDefault="009B6199" w:rsidP="009B6199">
      <w:pPr>
        <w:shd w:val="clear" w:color="auto" w:fill="FDFEFF"/>
        <w:spacing w:line="300" w:lineRule="atLeast"/>
        <w:jc w:val="center"/>
        <w:outlineLvl w:val="2"/>
        <w:rPr>
          <w:b/>
          <w:bCs/>
          <w:sz w:val="22"/>
          <w:szCs w:val="22"/>
        </w:rPr>
      </w:pPr>
      <w:r w:rsidRPr="00775D2C">
        <w:rPr>
          <w:b/>
          <w:bCs/>
          <w:sz w:val="22"/>
          <w:szCs w:val="22"/>
        </w:rPr>
        <w:t>ХРИСТОС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t>Я видел себя юношей, почти мальчиком в низкой деревенской церкви. Красными пя</w:t>
      </w:r>
      <w:r w:rsidRPr="00775D2C">
        <w:rPr>
          <w:sz w:val="22"/>
          <w:szCs w:val="22"/>
        </w:rPr>
        <w:t>т</w:t>
      </w:r>
      <w:r w:rsidRPr="00775D2C">
        <w:rPr>
          <w:sz w:val="22"/>
          <w:szCs w:val="22"/>
        </w:rPr>
        <w:t>нышками теплились перед старинными образами восковые тонкие свечи.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t>Радужный венчик окружал каждое маленькое пламя. Темно и тускло было в церкви</w:t>
      </w:r>
      <w:proofErr w:type="gramStart"/>
      <w:r w:rsidRPr="00775D2C">
        <w:rPr>
          <w:sz w:val="22"/>
          <w:szCs w:val="22"/>
        </w:rPr>
        <w:t>… Н</w:t>
      </w:r>
      <w:proofErr w:type="gramEnd"/>
      <w:r w:rsidRPr="00775D2C">
        <w:rPr>
          <w:sz w:val="22"/>
          <w:szCs w:val="22"/>
        </w:rPr>
        <w:t>о нар</w:t>
      </w:r>
      <w:r w:rsidRPr="00775D2C">
        <w:rPr>
          <w:sz w:val="22"/>
          <w:szCs w:val="22"/>
        </w:rPr>
        <w:t>о</w:t>
      </w:r>
      <w:r w:rsidRPr="00775D2C">
        <w:rPr>
          <w:sz w:val="22"/>
          <w:szCs w:val="22"/>
        </w:rPr>
        <w:t>ду стояло передо мною много.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t>Всё русые, крестьянские головы. От времени до времени они начинали колыхаться, падать, подниматься снова, словно зрелые колосья, когда по ним медленной волной пробегает летний в</w:t>
      </w:r>
      <w:r w:rsidRPr="00775D2C">
        <w:rPr>
          <w:sz w:val="22"/>
          <w:szCs w:val="22"/>
        </w:rPr>
        <w:t>е</w:t>
      </w:r>
      <w:r w:rsidRPr="00775D2C">
        <w:rPr>
          <w:sz w:val="22"/>
          <w:szCs w:val="22"/>
        </w:rPr>
        <w:t>тер.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t>Вдруг какой-то человек подошел сзади и стал со мною рядом.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t>Я не обернулся к нему – но тотчас почувствовал, что этот человек – Христос.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t>Умиление, любопытство, страх разом овладели мною. Я сделал над собою усилие… и посмо</w:t>
      </w:r>
      <w:r w:rsidRPr="00775D2C">
        <w:rPr>
          <w:sz w:val="22"/>
          <w:szCs w:val="22"/>
        </w:rPr>
        <w:t>т</w:t>
      </w:r>
      <w:r w:rsidRPr="00775D2C">
        <w:rPr>
          <w:sz w:val="22"/>
          <w:szCs w:val="22"/>
        </w:rPr>
        <w:t>рел на своего соседа.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t>Лицо, как у всех, – лицо, похожее на все человеческие лица. Глаза глядят немного ввысь, вн</w:t>
      </w:r>
      <w:r w:rsidRPr="00775D2C">
        <w:rPr>
          <w:sz w:val="22"/>
          <w:szCs w:val="22"/>
        </w:rPr>
        <w:t>и</w:t>
      </w:r>
      <w:r w:rsidRPr="00775D2C">
        <w:rPr>
          <w:sz w:val="22"/>
          <w:szCs w:val="22"/>
        </w:rPr>
        <w:t xml:space="preserve">мательно и тихо. Губы закрыты, но не сжаты: верхняя губа как бы покоится </w:t>
      </w:r>
      <w:proofErr w:type="gramStart"/>
      <w:r w:rsidRPr="00775D2C">
        <w:rPr>
          <w:sz w:val="22"/>
          <w:szCs w:val="22"/>
        </w:rPr>
        <w:t>на</w:t>
      </w:r>
      <w:proofErr w:type="gramEnd"/>
      <w:r w:rsidRPr="00775D2C">
        <w:rPr>
          <w:sz w:val="22"/>
          <w:szCs w:val="22"/>
        </w:rPr>
        <w:t xml:space="preserve"> нижней. Небол</w:t>
      </w:r>
      <w:r w:rsidRPr="00775D2C">
        <w:rPr>
          <w:sz w:val="22"/>
          <w:szCs w:val="22"/>
        </w:rPr>
        <w:t>ь</w:t>
      </w:r>
      <w:r w:rsidRPr="00775D2C">
        <w:rPr>
          <w:sz w:val="22"/>
          <w:szCs w:val="22"/>
        </w:rPr>
        <w:t>шая борода раздвоена. Руки сложены и не шевелятся. И одежда на нем как на всех.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t>«Какой же это Христос! – подумалось мне. – Такой простой, простой человек! Быть не может!»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lastRenderedPageBreak/>
        <w:t>Я отвернулся прочь. Но не успел я отвести взор от того простого человека, как мне опять поч</w:t>
      </w:r>
      <w:r w:rsidRPr="00775D2C">
        <w:rPr>
          <w:sz w:val="22"/>
          <w:szCs w:val="22"/>
        </w:rPr>
        <w:t>у</w:t>
      </w:r>
      <w:r w:rsidRPr="00775D2C">
        <w:rPr>
          <w:sz w:val="22"/>
          <w:szCs w:val="22"/>
        </w:rPr>
        <w:t>дилось, что это именно Христос стоит со мной рядом.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t>Я опять сделал над собою усилие</w:t>
      </w:r>
      <w:proofErr w:type="gramStart"/>
      <w:r w:rsidRPr="00775D2C">
        <w:rPr>
          <w:sz w:val="22"/>
          <w:szCs w:val="22"/>
        </w:rPr>
        <w:t>… И</w:t>
      </w:r>
      <w:proofErr w:type="gramEnd"/>
      <w:r w:rsidRPr="00775D2C">
        <w:rPr>
          <w:sz w:val="22"/>
          <w:szCs w:val="22"/>
        </w:rPr>
        <w:t xml:space="preserve"> опять увидел то же лицо, похожее на все человеческие лица, те же обычные, хоть и незнакомые черты.</w:t>
      </w:r>
    </w:p>
    <w:p w:rsidR="009B6199" w:rsidRPr="00775D2C" w:rsidRDefault="009B6199" w:rsidP="009B6199">
      <w:pPr>
        <w:shd w:val="clear" w:color="auto" w:fill="FDFEFF"/>
        <w:spacing w:line="300" w:lineRule="atLeast"/>
        <w:ind w:firstLine="300"/>
        <w:jc w:val="both"/>
        <w:rPr>
          <w:sz w:val="22"/>
          <w:szCs w:val="22"/>
        </w:rPr>
      </w:pPr>
      <w:r w:rsidRPr="00775D2C">
        <w:rPr>
          <w:sz w:val="22"/>
          <w:szCs w:val="22"/>
        </w:rPr>
        <w:t>И мне вдруг стало жутко – и я пришел в себя. Только тогда я понял, что именно такое лицо – лицо, похожее на все человеческие лица, – оно и есть лицо Христа.</w:t>
      </w:r>
    </w:p>
    <w:p w:rsidR="009B6199" w:rsidRPr="00775D2C" w:rsidRDefault="009B6199" w:rsidP="009B6199">
      <w:pPr>
        <w:jc w:val="both"/>
        <w:rPr>
          <w:i/>
          <w:sz w:val="22"/>
          <w:szCs w:val="22"/>
        </w:rPr>
      </w:pPr>
      <w:r w:rsidRPr="00775D2C">
        <w:rPr>
          <w:i/>
          <w:iCs/>
          <w:sz w:val="22"/>
          <w:szCs w:val="22"/>
        </w:rPr>
        <w:t>Декабрь, 1878                                                                                                        И.С. Тургенев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  <w:color w:val="000000"/>
          <w:sz w:val="22"/>
          <w:szCs w:val="22"/>
        </w:rPr>
      </w:pP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  <w:color w:val="000000"/>
          <w:sz w:val="22"/>
          <w:szCs w:val="22"/>
        </w:rPr>
      </w:pPr>
      <w:r w:rsidRPr="00775D2C">
        <w:rPr>
          <w:b/>
          <w:i/>
          <w:color w:val="000000"/>
          <w:sz w:val="22"/>
          <w:szCs w:val="22"/>
        </w:rPr>
        <w:t>Текст 2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775D2C">
        <w:rPr>
          <w:b/>
          <w:color w:val="000000"/>
          <w:sz w:val="22"/>
          <w:szCs w:val="22"/>
        </w:rPr>
        <w:t>МОРЕ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</w:rPr>
      </w:pPr>
      <w:r w:rsidRPr="00775D2C">
        <w:rPr>
          <w:color w:val="000000"/>
          <w:sz w:val="22"/>
          <w:szCs w:val="22"/>
        </w:rPr>
        <w:tab/>
        <w:t>Между тем солнце еще немножко поднялось  над  горизонтом.  Теперь  море си</w:t>
      </w:r>
      <w:r w:rsidRPr="00775D2C">
        <w:rPr>
          <w:color w:val="000000"/>
          <w:sz w:val="22"/>
          <w:szCs w:val="22"/>
        </w:rPr>
        <w:t>я</w:t>
      </w:r>
      <w:r w:rsidRPr="00775D2C">
        <w:rPr>
          <w:color w:val="000000"/>
          <w:sz w:val="22"/>
          <w:szCs w:val="22"/>
        </w:rPr>
        <w:t>ло уже не сплошь,  а  лишь  в  двух  местах:  длинной  полосой  на  самом горизонте и д</w:t>
      </w:r>
      <w:r w:rsidRPr="00775D2C">
        <w:rPr>
          <w:color w:val="000000"/>
          <w:sz w:val="22"/>
          <w:szCs w:val="22"/>
        </w:rPr>
        <w:t>е</w:t>
      </w:r>
      <w:r w:rsidRPr="00775D2C">
        <w:rPr>
          <w:color w:val="000000"/>
          <w:sz w:val="22"/>
          <w:szCs w:val="22"/>
        </w:rPr>
        <w:t>сятком режущих глаза звезд, попеременно вспыхивающих в зеркале волны, осторожно ложащейся на песок.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</w:rPr>
      </w:pPr>
      <w:r w:rsidRPr="00775D2C">
        <w:rPr>
          <w:color w:val="000000"/>
          <w:sz w:val="22"/>
          <w:szCs w:val="22"/>
        </w:rPr>
        <w:t xml:space="preserve">     На всем же остальном своем громадном пространстве море светилось  такой нежной, такой грустной голубизной августовского штиля, что  невозможно  было не вспомнить: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</w:rPr>
      </w:pPr>
      <w:r w:rsidRPr="00775D2C">
        <w:rPr>
          <w:color w:val="000000"/>
          <w:sz w:val="22"/>
          <w:szCs w:val="22"/>
        </w:rPr>
        <w:t xml:space="preserve">     Белеет парус одинокий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</w:rPr>
      </w:pPr>
      <w:r w:rsidRPr="00775D2C">
        <w:rPr>
          <w:color w:val="000000"/>
          <w:sz w:val="22"/>
          <w:szCs w:val="22"/>
        </w:rPr>
        <w:t xml:space="preserve">     В тумане моря голубом...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</w:rPr>
      </w:pPr>
      <w:r w:rsidRPr="00775D2C">
        <w:rPr>
          <w:color w:val="000000"/>
          <w:sz w:val="22"/>
          <w:szCs w:val="22"/>
        </w:rPr>
        <w:t>хотя и паруса нигде не было видно, да и море ничуть не казалось туманным.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</w:rPr>
      </w:pPr>
      <w:r w:rsidRPr="00775D2C">
        <w:rPr>
          <w:color w:val="000000"/>
          <w:sz w:val="22"/>
          <w:szCs w:val="22"/>
        </w:rPr>
        <w:t xml:space="preserve">     Петя залюбовался морем.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</w:rPr>
      </w:pPr>
      <w:r w:rsidRPr="00775D2C">
        <w:rPr>
          <w:color w:val="000000"/>
          <w:sz w:val="22"/>
          <w:szCs w:val="22"/>
        </w:rPr>
        <w:t xml:space="preserve">     Сколько бы ни смотреть на море - оно никогда  не  надоест.  Оно  всегда разное, новое, нев</w:t>
      </w:r>
      <w:r w:rsidRPr="00775D2C">
        <w:rPr>
          <w:color w:val="000000"/>
          <w:sz w:val="22"/>
          <w:szCs w:val="22"/>
        </w:rPr>
        <w:t>и</w:t>
      </w:r>
      <w:r w:rsidRPr="00775D2C">
        <w:rPr>
          <w:color w:val="000000"/>
          <w:sz w:val="22"/>
          <w:szCs w:val="22"/>
        </w:rPr>
        <w:t>данное.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</w:rPr>
      </w:pPr>
      <w:r w:rsidRPr="00775D2C">
        <w:rPr>
          <w:color w:val="000000"/>
          <w:sz w:val="22"/>
          <w:szCs w:val="22"/>
        </w:rPr>
        <w:t xml:space="preserve">     Оно меняется на глазах каждый час.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</w:rPr>
      </w:pPr>
      <w:r w:rsidRPr="00775D2C">
        <w:rPr>
          <w:color w:val="000000"/>
          <w:sz w:val="22"/>
          <w:szCs w:val="22"/>
        </w:rPr>
        <w:t xml:space="preserve">     То оно тихое, светло-голубое, в нескольких местах покрытое почти белыми дорожками штиля. То оно ярко-синее, пламенное,  сверкающее.  То  оно  играет барашками. То под свежим ветром становится вдруг темно-индиговым, шерстяным, точно его гладят против ворса. То налетает буря, и оно грозно преображается. Штормовой ветер гонит крупную зыбь. По грифельному  небу  лет</w:t>
      </w:r>
      <w:r w:rsidRPr="00775D2C">
        <w:rPr>
          <w:color w:val="000000"/>
          <w:sz w:val="22"/>
          <w:szCs w:val="22"/>
        </w:rPr>
        <w:t>а</w:t>
      </w:r>
      <w:r w:rsidRPr="00775D2C">
        <w:rPr>
          <w:color w:val="000000"/>
          <w:sz w:val="22"/>
          <w:szCs w:val="22"/>
        </w:rPr>
        <w:t xml:space="preserve">ют  с  криками чайки. Взбаламученные волны волокут и швыряют вдоль берега глянцевитое  тело </w:t>
      </w:r>
      <w:proofErr w:type="gramStart"/>
      <w:r w:rsidRPr="00775D2C">
        <w:rPr>
          <w:color w:val="000000"/>
          <w:sz w:val="22"/>
          <w:szCs w:val="22"/>
        </w:rPr>
        <w:t>дохлого</w:t>
      </w:r>
      <w:proofErr w:type="gramEnd"/>
      <w:r w:rsidRPr="00775D2C">
        <w:rPr>
          <w:color w:val="000000"/>
          <w:sz w:val="22"/>
          <w:szCs w:val="22"/>
        </w:rPr>
        <w:t xml:space="preserve"> дельфина. Резкая зелень горизонта ст</w:t>
      </w:r>
      <w:r w:rsidRPr="00775D2C">
        <w:rPr>
          <w:color w:val="000000"/>
          <w:sz w:val="22"/>
          <w:szCs w:val="22"/>
        </w:rPr>
        <w:t>о</w:t>
      </w:r>
      <w:r w:rsidRPr="00775D2C">
        <w:rPr>
          <w:color w:val="000000"/>
          <w:sz w:val="22"/>
          <w:szCs w:val="22"/>
        </w:rPr>
        <w:t>ит зубчатой стеной  над  бурыми облаками шторма. Малахитовые доски  прибоя,  размашисто  исписанные  беглыми зигзагами пены, с пушечным громом разбиваются о берег. Эхо звенит бронзой  в оглушенном воздухе. Тонкий туман брызг в</w:t>
      </w:r>
      <w:r w:rsidRPr="00775D2C">
        <w:rPr>
          <w:color w:val="000000"/>
          <w:sz w:val="22"/>
          <w:szCs w:val="22"/>
        </w:rPr>
        <w:t>и</w:t>
      </w:r>
      <w:r w:rsidRPr="00775D2C">
        <w:rPr>
          <w:color w:val="000000"/>
          <w:sz w:val="22"/>
          <w:szCs w:val="22"/>
        </w:rPr>
        <w:t>сит кисеей во всю громадную  высоту потрясенных обрывов.</w:t>
      </w:r>
    </w:p>
    <w:p w:rsidR="009B6199" w:rsidRPr="00775D2C" w:rsidRDefault="009B6199" w:rsidP="009B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</w:rPr>
      </w:pPr>
      <w:r w:rsidRPr="00775D2C">
        <w:rPr>
          <w:color w:val="000000"/>
          <w:sz w:val="22"/>
          <w:szCs w:val="22"/>
        </w:rPr>
        <w:t xml:space="preserve">     Но главное очарование моря заключалось в какой-то  тайне,  которую  оно всегда хр</w:t>
      </w:r>
      <w:r w:rsidRPr="00775D2C">
        <w:rPr>
          <w:color w:val="000000"/>
          <w:sz w:val="22"/>
          <w:szCs w:val="22"/>
        </w:rPr>
        <w:t>а</w:t>
      </w:r>
      <w:r w:rsidRPr="00775D2C">
        <w:rPr>
          <w:color w:val="000000"/>
          <w:sz w:val="22"/>
          <w:szCs w:val="22"/>
        </w:rPr>
        <w:t>нило в своих пространствах.</w:t>
      </w:r>
    </w:p>
    <w:p w:rsidR="009B6199" w:rsidRPr="00775D2C" w:rsidRDefault="009B6199" w:rsidP="009B6199">
      <w:pPr>
        <w:tabs>
          <w:tab w:val="left" w:pos="8310"/>
        </w:tabs>
        <w:contextualSpacing/>
        <w:jc w:val="right"/>
        <w:rPr>
          <w:i/>
          <w:sz w:val="22"/>
          <w:szCs w:val="22"/>
          <w:lang w:eastAsia="x-none"/>
        </w:rPr>
      </w:pPr>
      <w:r w:rsidRPr="00775D2C">
        <w:rPr>
          <w:i/>
          <w:sz w:val="22"/>
          <w:szCs w:val="22"/>
          <w:lang w:eastAsia="x-none"/>
        </w:rPr>
        <w:t>В. Катаев</w:t>
      </w:r>
    </w:p>
    <w:p w:rsidR="00FE1032" w:rsidRPr="00775D2C" w:rsidRDefault="00FE1032" w:rsidP="00E16B87">
      <w:pPr>
        <w:pStyle w:val="afe"/>
        <w:tabs>
          <w:tab w:val="left" w:pos="8310"/>
        </w:tabs>
        <w:ind w:left="0"/>
        <w:jc w:val="both"/>
        <w:rPr>
          <w:b/>
          <w:sz w:val="22"/>
          <w:szCs w:val="22"/>
          <w:lang w:val="ru-RU"/>
        </w:rPr>
      </w:pPr>
    </w:p>
    <w:p w:rsidR="001556ED" w:rsidRPr="00775D2C" w:rsidRDefault="009E013D" w:rsidP="00F23FE7">
      <w:pPr>
        <w:pStyle w:val="afe"/>
        <w:tabs>
          <w:tab w:val="left" w:pos="8310"/>
        </w:tabs>
        <w:ind w:left="0"/>
        <w:rPr>
          <w:b/>
          <w:sz w:val="22"/>
          <w:szCs w:val="22"/>
        </w:rPr>
      </w:pPr>
      <w:r w:rsidRPr="00775D2C">
        <w:rPr>
          <w:b/>
          <w:sz w:val="22"/>
          <w:szCs w:val="22"/>
          <w:lang w:val="ru-RU"/>
        </w:rPr>
        <w:t>7</w:t>
      </w:r>
      <w:r w:rsidR="00F61293" w:rsidRPr="00775D2C">
        <w:rPr>
          <w:b/>
          <w:sz w:val="22"/>
          <w:szCs w:val="22"/>
        </w:rPr>
        <w:t>.</w:t>
      </w:r>
      <w:r w:rsidR="001556ED" w:rsidRPr="00775D2C">
        <w:rPr>
          <w:b/>
          <w:sz w:val="22"/>
          <w:szCs w:val="22"/>
        </w:rPr>
        <w:t>2.</w:t>
      </w:r>
      <w:r w:rsidR="006E1DCD" w:rsidRPr="00775D2C">
        <w:rPr>
          <w:b/>
          <w:sz w:val="22"/>
          <w:szCs w:val="22"/>
          <w:lang w:val="ru-RU"/>
        </w:rPr>
        <w:t xml:space="preserve"> </w:t>
      </w:r>
      <w:r w:rsidR="00FB24B2" w:rsidRPr="00775D2C">
        <w:rPr>
          <w:b/>
          <w:sz w:val="22"/>
          <w:szCs w:val="22"/>
          <w:lang w:val="ru-RU"/>
        </w:rPr>
        <w:t xml:space="preserve">Для </w:t>
      </w:r>
      <w:r w:rsidR="00FB24B2" w:rsidRPr="00775D2C">
        <w:rPr>
          <w:b/>
          <w:sz w:val="22"/>
          <w:szCs w:val="22"/>
        </w:rPr>
        <w:t xml:space="preserve"> </w:t>
      </w:r>
      <w:r w:rsidR="006920E4" w:rsidRPr="00775D2C">
        <w:rPr>
          <w:b/>
          <w:sz w:val="22"/>
          <w:szCs w:val="22"/>
          <w:lang w:val="ru-RU"/>
        </w:rPr>
        <w:t>промежуточной аттестации</w:t>
      </w:r>
    </w:p>
    <w:p w:rsidR="000B1853" w:rsidRPr="00775D2C" w:rsidRDefault="009B7C19" w:rsidP="00894F3C">
      <w:pPr>
        <w:pStyle w:val="afe"/>
        <w:tabs>
          <w:tab w:val="left" w:pos="8310"/>
        </w:tabs>
        <w:ind w:left="0"/>
        <w:jc w:val="center"/>
        <w:rPr>
          <w:b/>
          <w:sz w:val="22"/>
          <w:szCs w:val="22"/>
          <w:lang w:val="ru-RU"/>
        </w:rPr>
      </w:pPr>
      <w:r w:rsidRPr="00775D2C">
        <w:rPr>
          <w:b/>
          <w:sz w:val="22"/>
          <w:szCs w:val="22"/>
          <w:lang w:val="ru-RU"/>
        </w:rPr>
        <w:t>Перечень вопросов</w:t>
      </w:r>
      <w:r w:rsidR="00894F3C" w:rsidRPr="00775D2C">
        <w:rPr>
          <w:b/>
          <w:sz w:val="22"/>
          <w:szCs w:val="22"/>
        </w:rPr>
        <w:t xml:space="preserve"> к зачету</w:t>
      </w:r>
    </w:p>
    <w:p w:rsidR="006920E4" w:rsidRPr="00775D2C" w:rsidRDefault="006920E4" w:rsidP="006920E4">
      <w:pPr>
        <w:pStyle w:val="afe"/>
        <w:tabs>
          <w:tab w:val="left" w:pos="426"/>
        </w:tabs>
        <w:ind w:left="0"/>
        <w:jc w:val="both"/>
        <w:rPr>
          <w:b/>
          <w:sz w:val="22"/>
          <w:szCs w:val="22"/>
          <w:lang w:val="ru-RU"/>
        </w:rPr>
      </w:pP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Герменевтика и понимание художественного текста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Герменевтика — теория понимания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Понимание и интерпретация.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75D2C">
        <w:rPr>
          <w:rFonts w:eastAsia="Calibri"/>
          <w:sz w:val="22"/>
          <w:szCs w:val="22"/>
          <w:lang w:eastAsia="en-US"/>
        </w:rPr>
        <w:t>Историческое</w:t>
      </w:r>
      <w:proofErr w:type="gramEnd"/>
      <w:r w:rsidRPr="00775D2C">
        <w:rPr>
          <w:rFonts w:eastAsia="Calibri"/>
          <w:sz w:val="22"/>
          <w:szCs w:val="22"/>
          <w:lang w:eastAsia="en-US"/>
        </w:rPr>
        <w:t>, групповое и индивидуальное в понимании текста.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Герменевтика как искусство понимания смысла и значения ситуаций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Генезис герменевтики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Проблема понимания как основная функция языка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Герменевтические теории 20-го века, проблема художественного опыта и объектного оп</w:t>
      </w:r>
      <w:r w:rsidRPr="00775D2C">
        <w:rPr>
          <w:rFonts w:eastAsia="Calibri"/>
          <w:sz w:val="22"/>
          <w:szCs w:val="22"/>
          <w:lang w:eastAsia="en-US"/>
        </w:rPr>
        <w:t>и</w:t>
      </w:r>
      <w:r w:rsidRPr="00775D2C">
        <w:rPr>
          <w:rFonts w:eastAsia="Calibri"/>
          <w:sz w:val="22"/>
          <w:szCs w:val="22"/>
          <w:lang w:eastAsia="en-US"/>
        </w:rPr>
        <w:t>сания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Герменевтика как искусство понимания смысла и значения ситуаций (текстов).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Генезис герменевтики: толкование сакральных, исторических и художественных текстов.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Проблема понимания как основная функция языка (В. Гумбольдт; Ф. Шлейерм</w:t>
      </w:r>
      <w:r w:rsidRPr="00775D2C">
        <w:rPr>
          <w:rFonts w:eastAsia="Calibri"/>
          <w:sz w:val="22"/>
          <w:szCs w:val="22"/>
          <w:lang w:eastAsia="en-US"/>
        </w:rPr>
        <w:t>а</w:t>
      </w:r>
      <w:r w:rsidRPr="00775D2C">
        <w:rPr>
          <w:rFonts w:eastAsia="Calibri"/>
          <w:sz w:val="22"/>
          <w:szCs w:val="22"/>
          <w:lang w:eastAsia="en-US"/>
        </w:rPr>
        <w:t>хер; Г.)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lastRenderedPageBreak/>
        <w:t>Герменевтический круг как прогресс «циклического» понимания – бесконечного уточн</w:t>
      </w:r>
      <w:r w:rsidRPr="00775D2C">
        <w:rPr>
          <w:rFonts w:eastAsia="Calibri"/>
          <w:sz w:val="22"/>
          <w:szCs w:val="22"/>
          <w:lang w:eastAsia="en-US"/>
        </w:rPr>
        <w:t>е</w:t>
      </w:r>
      <w:r w:rsidRPr="00775D2C">
        <w:rPr>
          <w:rFonts w:eastAsia="Calibri"/>
          <w:sz w:val="22"/>
          <w:szCs w:val="22"/>
          <w:lang w:eastAsia="en-US"/>
        </w:rPr>
        <w:t>ния смысла и значения текста.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Герменевтические теории 20-го века, проблема художественного опыта и объектного оп</w:t>
      </w:r>
      <w:r w:rsidRPr="00775D2C">
        <w:rPr>
          <w:rFonts w:eastAsia="Calibri"/>
          <w:sz w:val="22"/>
          <w:szCs w:val="22"/>
          <w:lang w:eastAsia="en-US"/>
        </w:rPr>
        <w:t>и</w:t>
      </w:r>
      <w:r w:rsidRPr="00775D2C">
        <w:rPr>
          <w:rFonts w:eastAsia="Calibri"/>
          <w:sz w:val="22"/>
          <w:szCs w:val="22"/>
          <w:lang w:eastAsia="en-US"/>
        </w:rPr>
        <w:t>сания (М. Хайдеггер, П. Рикёр и др.)</w:t>
      </w:r>
    </w:p>
    <w:p w:rsidR="00654FC3" w:rsidRPr="00775D2C" w:rsidRDefault="00654FC3" w:rsidP="00654FC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75D2C">
        <w:rPr>
          <w:rFonts w:eastAsia="Calibri"/>
          <w:sz w:val="22"/>
          <w:szCs w:val="22"/>
          <w:lang w:eastAsia="en-US"/>
        </w:rPr>
        <w:t>Проблема универсальности принципов интерпретации: ступени и слои текста, сознания, реальности.</w:t>
      </w:r>
    </w:p>
    <w:p w:rsidR="00775D2C" w:rsidRDefault="00775D2C" w:rsidP="009E013D">
      <w:pPr>
        <w:autoSpaceDE w:val="0"/>
        <w:autoSpaceDN w:val="0"/>
        <w:adjustRightInd w:val="0"/>
        <w:jc w:val="both"/>
        <w:rPr>
          <w:b/>
        </w:rPr>
      </w:pPr>
    </w:p>
    <w:p w:rsidR="00490B8E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FE1032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</w:p>
    <w:p w:rsidR="00261308" w:rsidRPr="00775D2C" w:rsidRDefault="00775D2C" w:rsidP="00775D2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75D2C">
        <w:rPr>
          <w:b/>
          <w:sz w:val="22"/>
          <w:szCs w:val="22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184"/>
        <w:gridCol w:w="4585"/>
      </w:tblGrid>
      <w:tr w:rsidR="00775D2C" w:rsidRPr="00143A22" w:rsidTr="00AB3DD8">
        <w:tc>
          <w:tcPr>
            <w:tcW w:w="709" w:type="dxa"/>
          </w:tcPr>
          <w:p w:rsidR="00775D2C" w:rsidRPr="00143A22" w:rsidRDefault="00775D2C" w:rsidP="00AB3DD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43A2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43A2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43A2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775D2C" w:rsidRPr="00143A22" w:rsidRDefault="00775D2C" w:rsidP="00AB3DD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</w:t>
            </w:r>
            <w:r w:rsidRPr="00143A22">
              <w:rPr>
                <w:b/>
                <w:sz w:val="22"/>
                <w:szCs w:val="22"/>
              </w:rPr>
              <w:t>о</w:t>
            </w:r>
            <w:r w:rsidRPr="00143A22">
              <w:rPr>
                <w:b/>
                <w:sz w:val="22"/>
                <w:szCs w:val="22"/>
              </w:rPr>
              <w:t>сто</w:t>
            </w:r>
            <w:r w:rsidRPr="00143A22">
              <w:rPr>
                <w:b/>
                <w:sz w:val="22"/>
                <w:szCs w:val="22"/>
              </w:rPr>
              <w:t>я</w:t>
            </w:r>
            <w:r w:rsidRPr="00143A2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820" w:type="dxa"/>
          </w:tcPr>
          <w:p w:rsidR="00775D2C" w:rsidRPr="00143A22" w:rsidRDefault="00775D2C" w:rsidP="00AB3D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43A22">
              <w:rPr>
                <w:b/>
                <w:sz w:val="22"/>
                <w:szCs w:val="22"/>
              </w:rPr>
              <w:t>Оснащенность учебных аудиторий  и п</w:t>
            </w:r>
            <w:r w:rsidRPr="00143A22">
              <w:rPr>
                <w:b/>
                <w:sz w:val="22"/>
                <w:szCs w:val="22"/>
              </w:rPr>
              <w:t>о</w:t>
            </w:r>
            <w:r w:rsidRPr="00143A22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775D2C" w:rsidRPr="00A467FE" w:rsidTr="00AB3DD8">
        <w:tc>
          <w:tcPr>
            <w:tcW w:w="709" w:type="dxa"/>
          </w:tcPr>
          <w:p w:rsidR="00775D2C" w:rsidRPr="00143A22" w:rsidRDefault="00775D2C" w:rsidP="00AB3D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775D2C" w:rsidRPr="00143A22" w:rsidRDefault="00775D2C" w:rsidP="00AB3DD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611895">
              <w:rPr>
                <w:b/>
                <w:i/>
                <w:sz w:val="20"/>
                <w:szCs w:val="20"/>
              </w:rPr>
              <w:t xml:space="preserve">Аудитория №302 </w:t>
            </w:r>
            <w:r w:rsidRPr="00611895">
              <w:rPr>
                <w:i/>
                <w:sz w:val="20"/>
                <w:szCs w:val="20"/>
              </w:rPr>
              <w:t>для проведения занятий ле</w:t>
            </w:r>
            <w:r w:rsidRPr="00611895">
              <w:rPr>
                <w:i/>
                <w:sz w:val="20"/>
                <w:szCs w:val="20"/>
              </w:rPr>
              <w:t>к</w:t>
            </w:r>
            <w:r w:rsidRPr="00611895">
              <w:rPr>
                <w:i/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611895">
              <w:rPr>
                <w:i/>
                <w:sz w:val="20"/>
                <w:szCs w:val="20"/>
              </w:rPr>
              <w:t>н</w:t>
            </w:r>
            <w:r w:rsidRPr="00611895">
              <w:rPr>
                <w:i/>
                <w:sz w:val="20"/>
                <w:szCs w:val="20"/>
              </w:rPr>
              <w:t>троля и промежуточной аттестации.</w:t>
            </w:r>
          </w:p>
        </w:tc>
        <w:tc>
          <w:tcPr>
            <w:tcW w:w="4820" w:type="dxa"/>
          </w:tcPr>
          <w:p w:rsidR="00775D2C" w:rsidRDefault="00775D2C" w:rsidP="00775D2C">
            <w:pPr>
              <w:numPr>
                <w:ilvl w:val="0"/>
                <w:numId w:val="19"/>
              </w:numPr>
              <w:ind w:left="459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к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омплект учебной мебели,  меловая доска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:rsidR="00775D2C" w:rsidRDefault="00775D2C" w:rsidP="00775D2C">
            <w:pPr>
              <w:numPr>
                <w:ilvl w:val="0"/>
                <w:numId w:val="19"/>
              </w:numPr>
              <w:ind w:left="459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ии ау</w:t>
            </w:r>
            <w:proofErr w:type="gram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дит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о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рии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 </w:t>
            </w:r>
          </w:p>
          <w:p w:rsidR="00775D2C" w:rsidRDefault="00775D2C" w:rsidP="00775D2C">
            <w:pPr>
              <w:numPr>
                <w:ilvl w:val="0"/>
                <w:numId w:val="19"/>
              </w:numPr>
              <w:ind w:left="459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проектор, экран настенный,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проекционный столик;</w:t>
            </w:r>
          </w:p>
          <w:p w:rsidR="00775D2C" w:rsidRDefault="00775D2C" w:rsidP="00775D2C">
            <w:pPr>
              <w:numPr>
                <w:ilvl w:val="0"/>
                <w:numId w:val="19"/>
              </w:numPr>
              <w:ind w:left="459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1 персональный компьютер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775D2C" w:rsidRPr="00A467FE" w:rsidRDefault="00775D2C" w:rsidP="00775D2C">
            <w:pPr>
              <w:numPr>
                <w:ilvl w:val="0"/>
                <w:numId w:val="19"/>
              </w:numPr>
              <w:ind w:left="459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i/>
                <w:sz w:val="20"/>
                <w:szCs w:val="20"/>
              </w:rPr>
              <w:t>лицензионное программное обеспечение: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Microsoft® Windows® XP Professional Russian Upgrade/Software Assurance Pack Academic OPEN No Level, артикул Е85-00638; лицензия  №18582213 от 30.12.2004 (бессрочная ко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р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поративная академическая лицензия);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M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i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crosoft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®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Office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Professional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Win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32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Russian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License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>/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Software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Assurance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Pack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Academic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OPEN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No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Level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артикул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269-05620;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лицензия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№18582213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от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30.12.2004 (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бессрочная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ко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р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поративная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академическая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лицензия</w:t>
            </w:r>
            <w:r w:rsidRPr="00A467FE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</w:p>
        </w:tc>
      </w:tr>
      <w:tr w:rsidR="00775D2C" w:rsidRPr="00143A22" w:rsidTr="00AB3DD8">
        <w:tc>
          <w:tcPr>
            <w:tcW w:w="709" w:type="dxa"/>
          </w:tcPr>
          <w:p w:rsidR="00775D2C" w:rsidRPr="00143A22" w:rsidRDefault="00775D2C" w:rsidP="00AB3D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775D2C" w:rsidRPr="00143A22" w:rsidRDefault="00775D2C" w:rsidP="00AB3DD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43A22">
              <w:rPr>
                <w:b/>
                <w:i/>
                <w:sz w:val="20"/>
                <w:szCs w:val="20"/>
              </w:rPr>
              <w:t>Аудитория №108 для самостоятельной р</w:t>
            </w:r>
            <w:r w:rsidRPr="00143A22">
              <w:rPr>
                <w:b/>
                <w:i/>
                <w:sz w:val="20"/>
                <w:szCs w:val="20"/>
              </w:rPr>
              <w:t>а</w:t>
            </w:r>
            <w:r w:rsidRPr="00143A22">
              <w:rPr>
                <w:b/>
                <w:i/>
                <w:sz w:val="20"/>
                <w:szCs w:val="20"/>
              </w:rPr>
              <w:t xml:space="preserve">боты: </w:t>
            </w:r>
          </w:p>
          <w:p w:rsidR="00775D2C" w:rsidRPr="00143A22" w:rsidRDefault="00775D2C" w:rsidP="00AB3DD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- компьютерный класс для проведения зан</w:t>
            </w:r>
            <w:r w:rsidRPr="00143A22">
              <w:rPr>
                <w:i/>
                <w:sz w:val="20"/>
                <w:szCs w:val="20"/>
              </w:rPr>
              <w:t>я</w:t>
            </w:r>
            <w:r w:rsidRPr="00143A22">
              <w:rPr>
                <w:i/>
                <w:sz w:val="20"/>
                <w:szCs w:val="20"/>
              </w:rPr>
              <w:t>тий лекционного и семинарского типа, гру</w:t>
            </w:r>
            <w:r w:rsidRPr="00143A22">
              <w:rPr>
                <w:i/>
                <w:sz w:val="20"/>
                <w:szCs w:val="20"/>
              </w:rPr>
              <w:t>п</w:t>
            </w:r>
            <w:r w:rsidRPr="00143A22">
              <w:rPr>
                <w:i/>
                <w:sz w:val="20"/>
                <w:szCs w:val="20"/>
              </w:rPr>
              <w:t>повых и индивидуальных консультаций, т</w:t>
            </w:r>
            <w:r w:rsidRPr="00143A22">
              <w:rPr>
                <w:i/>
                <w:sz w:val="20"/>
                <w:szCs w:val="20"/>
              </w:rPr>
              <w:t>е</w:t>
            </w:r>
            <w:r w:rsidRPr="00143A22">
              <w:rPr>
                <w:i/>
                <w:sz w:val="20"/>
                <w:szCs w:val="20"/>
              </w:rPr>
              <w:t>кущего контроля и промежуточной атт</w:t>
            </w:r>
            <w:r w:rsidRPr="00143A22">
              <w:rPr>
                <w:i/>
                <w:sz w:val="20"/>
                <w:szCs w:val="20"/>
              </w:rPr>
              <w:t>е</w:t>
            </w:r>
            <w:r w:rsidRPr="00143A22">
              <w:rPr>
                <w:i/>
                <w:sz w:val="20"/>
                <w:szCs w:val="20"/>
              </w:rPr>
              <w:t>стации;</w:t>
            </w:r>
          </w:p>
          <w:p w:rsidR="00775D2C" w:rsidRPr="00143A22" w:rsidRDefault="00775D2C" w:rsidP="00AB3DD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- помещение для самостоятельной работы, в том числе, научно- исследовательской, по</w:t>
            </w:r>
            <w:r w:rsidRPr="00143A22">
              <w:rPr>
                <w:i/>
                <w:sz w:val="20"/>
                <w:szCs w:val="20"/>
              </w:rPr>
              <w:t>д</w:t>
            </w:r>
            <w:r w:rsidRPr="00143A22">
              <w:rPr>
                <w:i/>
                <w:sz w:val="20"/>
                <w:szCs w:val="20"/>
              </w:rPr>
              <w:t>готовки курсовых и выпускных квалификац</w:t>
            </w:r>
            <w:r w:rsidRPr="00143A22">
              <w:rPr>
                <w:i/>
                <w:sz w:val="20"/>
                <w:szCs w:val="20"/>
              </w:rPr>
              <w:t>и</w:t>
            </w:r>
            <w:r w:rsidRPr="00143A22">
              <w:rPr>
                <w:i/>
                <w:sz w:val="20"/>
                <w:szCs w:val="20"/>
              </w:rPr>
              <w:t>онных работ (в свободное от учебных зан</w:t>
            </w:r>
            <w:r w:rsidRPr="00143A22">
              <w:rPr>
                <w:i/>
                <w:sz w:val="20"/>
                <w:szCs w:val="20"/>
              </w:rPr>
              <w:t>я</w:t>
            </w:r>
            <w:r w:rsidRPr="00143A22">
              <w:rPr>
                <w:i/>
                <w:sz w:val="20"/>
                <w:szCs w:val="20"/>
              </w:rPr>
              <w:t>тии и пр</w:t>
            </w:r>
            <w:r w:rsidRPr="00143A22">
              <w:rPr>
                <w:i/>
                <w:sz w:val="20"/>
                <w:szCs w:val="20"/>
              </w:rPr>
              <w:t>о</w:t>
            </w:r>
            <w:r w:rsidRPr="00143A22">
              <w:rPr>
                <w:i/>
                <w:sz w:val="20"/>
                <w:szCs w:val="20"/>
              </w:rPr>
              <w:t>филактических работ время);</w:t>
            </w:r>
          </w:p>
          <w:p w:rsidR="00775D2C" w:rsidRPr="00143A22" w:rsidRDefault="00775D2C" w:rsidP="00AB3DD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–научно-образовательная лаборатория с условиями для выполнения заданий в пр</w:t>
            </w:r>
            <w:r w:rsidRPr="00143A22">
              <w:rPr>
                <w:i/>
                <w:sz w:val="20"/>
                <w:szCs w:val="20"/>
              </w:rPr>
              <w:t>о</w:t>
            </w:r>
            <w:r w:rsidRPr="00143A22">
              <w:rPr>
                <w:i/>
                <w:sz w:val="20"/>
                <w:szCs w:val="20"/>
              </w:rPr>
              <w:t>грамме  Adobe Creative Cloud 2018 all Apps.</w:t>
            </w:r>
          </w:p>
        </w:tc>
        <w:tc>
          <w:tcPr>
            <w:tcW w:w="4820" w:type="dxa"/>
          </w:tcPr>
          <w:p w:rsidR="00775D2C" w:rsidRPr="00143A22" w:rsidRDefault="00775D2C" w:rsidP="00775D2C">
            <w:pPr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11 персональных компьютеров  с подключ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нием  к сети «Интернет» и обеспечением доступа к электронным библиотекам и в электронную ин-формационно-образовательную среду орган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зации; </w:t>
            </w:r>
          </w:p>
          <w:p w:rsidR="00775D2C" w:rsidRPr="00143A22" w:rsidRDefault="00775D2C" w:rsidP="00775D2C">
            <w:pPr>
              <w:numPr>
                <w:ilvl w:val="0"/>
                <w:numId w:val="17"/>
              </w:numPr>
              <w:ind w:left="459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775D2C" w:rsidRPr="00143A22" w:rsidRDefault="00775D2C" w:rsidP="00775D2C">
            <w:pPr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технические средства обучения, служ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а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щие для представления учебной информации большой аудитории;</w:t>
            </w:r>
          </w:p>
          <w:p w:rsidR="00775D2C" w:rsidRPr="00143A22" w:rsidRDefault="00775D2C" w:rsidP="00775D2C">
            <w:pPr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775D2C" w:rsidRPr="00143A22" w:rsidRDefault="00775D2C" w:rsidP="00775D2C">
            <w:pPr>
              <w:numPr>
                <w:ilvl w:val="0"/>
                <w:numId w:val="17"/>
              </w:numPr>
              <w:ind w:left="459"/>
              <w:jc w:val="both"/>
              <w:rPr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143A22">
              <w:rPr>
                <w:sz w:val="20"/>
                <w:szCs w:val="20"/>
              </w:rPr>
              <w:t xml:space="preserve"> </w:t>
            </w:r>
            <w:proofErr w:type="gramStart"/>
            <w:r w:rsidRPr="00611895">
              <w:rPr>
                <w:i/>
                <w:sz w:val="20"/>
                <w:szCs w:val="20"/>
              </w:rPr>
              <w:t>MS Windows 7   Professional 32/64 bit (лицензио</w:t>
            </w:r>
            <w:r w:rsidRPr="00611895">
              <w:rPr>
                <w:i/>
                <w:sz w:val="20"/>
                <w:szCs w:val="20"/>
              </w:rPr>
              <w:t>н</w:t>
            </w:r>
            <w:r w:rsidRPr="00611895">
              <w:rPr>
                <w:i/>
                <w:sz w:val="20"/>
                <w:szCs w:val="20"/>
              </w:rPr>
              <w:t>ное); Acrobat Reader (свободно распростр</w:t>
            </w:r>
            <w:r w:rsidRPr="00611895">
              <w:rPr>
                <w:i/>
                <w:sz w:val="20"/>
                <w:szCs w:val="20"/>
              </w:rPr>
              <w:t>а</w:t>
            </w:r>
            <w:r w:rsidRPr="00611895">
              <w:rPr>
                <w:i/>
                <w:sz w:val="20"/>
                <w:szCs w:val="20"/>
              </w:rPr>
              <w:t>няемое); WINRAR  (условно свободно распр</w:t>
            </w:r>
            <w:r w:rsidRPr="00611895">
              <w:rPr>
                <w:i/>
                <w:sz w:val="20"/>
                <w:szCs w:val="20"/>
              </w:rPr>
              <w:t>о</w:t>
            </w:r>
            <w:r w:rsidRPr="00611895">
              <w:rPr>
                <w:i/>
                <w:sz w:val="20"/>
                <w:szCs w:val="20"/>
              </w:rPr>
              <w:t xml:space="preserve">страняемое);  </w:t>
            </w:r>
            <w:r w:rsidRPr="00611895">
              <w:rPr>
                <w:i/>
                <w:sz w:val="20"/>
                <w:szCs w:val="20"/>
                <w:lang w:val="en-US"/>
              </w:rPr>
              <w:t>MS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Office</w:t>
            </w:r>
            <w:r w:rsidRPr="00611895">
              <w:rPr>
                <w:i/>
                <w:sz w:val="20"/>
                <w:szCs w:val="20"/>
              </w:rPr>
              <w:t xml:space="preserve">   </w:t>
            </w:r>
            <w:r w:rsidRPr="00611895">
              <w:rPr>
                <w:i/>
                <w:sz w:val="20"/>
                <w:szCs w:val="20"/>
                <w:lang w:val="en-US"/>
              </w:rPr>
              <w:t>Professional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Plus</w:t>
            </w:r>
            <w:r w:rsidRPr="00611895">
              <w:rPr>
                <w:i/>
                <w:sz w:val="20"/>
                <w:szCs w:val="20"/>
              </w:rPr>
              <w:t xml:space="preserve"> 2010  (</w:t>
            </w:r>
            <w:r w:rsidRPr="00611895">
              <w:rPr>
                <w:i/>
                <w:sz w:val="20"/>
                <w:szCs w:val="20"/>
                <w:lang w:val="en-US"/>
              </w:rPr>
              <w:t>Word</w:t>
            </w:r>
            <w:r w:rsidRPr="00611895">
              <w:rPr>
                <w:i/>
                <w:sz w:val="20"/>
                <w:szCs w:val="20"/>
              </w:rPr>
              <w:t xml:space="preserve">, </w:t>
            </w:r>
            <w:r w:rsidRPr="00611895">
              <w:rPr>
                <w:i/>
                <w:sz w:val="20"/>
                <w:szCs w:val="20"/>
                <w:lang w:val="en-US"/>
              </w:rPr>
              <w:t>Excel</w:t>
            </w:r>
            <w:r w:rsidRPr="00611895">
              <w:rPr>
                <w:i/>
                <w:sz w:val="20"/>
                <w:szCs w:val="20"/>
              </w:rPr>
              <w:t xml:space="preserve">, </w:t>
            </w:r>
            <w:r w:rsidRPr="00611895">
              <w:rPr>
                <w:i/>
                <w:sz w:val="20"/>
                <w:szCs w:val="20"/>
                <w:lang w:val="en-US"/>
              </w:rPr>
              <w:t>Access</w:t>
            </w:r>
            <w:r w:rsidRPr="00611895">
              <w:rPr>
                <w:i/>
                <w:sz w:val="20"/>
                <w:szCs w:val="20"/>
              </w:rPr>
              <w:t xml:space="preserve"> и т.д.) 32/64 </w:t>
            </w:r>
            <w:r w:rsidRPr="00611895">
              <w:rPr>
                <w:i/>
                <w:sz w:val="20"/>
                <w:szCs w:val="20"/>
                <w:lang w:val="en-US"/>
              </w:rPr>
              <w:t>bit</w:t>
            </w:r>
            <w:r w:rsidRPr="00611895">
              <w:rPr>
                <w:i/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</w:t>
            </w:r>
            <w:r w:rsidRPr="00611895">
              <w:rPr>
                <w:i/>
                <w:sz w:val="20"/>
                <w:szCs w:val="20"/>
              </w:rPr>
              <w:t>р</w:t>
            </w:r>
            <w:r w:rsidRPr="00611895">
              <w:rPr>
                <w:i/>
                <w:sz w:val="20"/>
                <w:szCs w:val="20"/>
              </w:rPr>
              <w:t>поративная академическая л</w:t>
            </w:r>
            <w:r w:rsidRPr="00611895">
              <w:rPr>
                <w:i/>
                <w:sz w:val="20"/>
                <w:szCs w:val="20"/>
              </w:rPr>
              <w:t>и</w:t>
            </w:r>
            <w:r w:rsidRPr="00611895">
              <w:rPr>
                <w:i/>
                <w:sz w:val="20"/>
                <w:szCs w:val="20"/>
              </w:rPr>
              <w:t>цензия</w:t>
            </w:r>
            <w:r w:rsidRPr="00143A22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775D2C" w:rsidRPr="00143A22" w:rsidTr="00AB3DD8">
        <w:tc>
          <w:tcPr>
            <w:tcW w:w="709" w:type="dxa"/>
          </w:tcPr>
          <w:p w:rsidR="00775D2C" w:rsidRPr="00143A22" w:rsidRDefault="00775D2C" w:rsidP="00AB3D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775D2C" w:rsidRPr="00143A22" w:rsidRDefault="00775D2C" w:rsidP="00AB3DD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43A22">
              <w:rPr>
                <w:b/>
                <w:i/>
                <w:sz w:val="20"/>
                <w:szCs w:val="20"/>
              </w:rPr>
              <w:t>Аудитория №105 для самостоятельной р</w:t>
            </w:r>
            <w:r w:rsidRPr="00143A22"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>боты</w:t>
            </w:r>
            <w:proofErr w:type="gramStart"/>
            <w:r w:rsidRPr="00143A22">
              <w:rPr>
                <w:b/>
                <w:i/>
                <w:sz w:val="20"/>
                <w:szCs w:val="20"/>
              </w:rPr>
              <w:t xml:space="preserve"> :</w:t>
            </w:r>
            <w:proofErr w:type="gramEnd"/>
          </w:p>
          <w:p w:rsidR="00775D2C" w:rsidRPr="00143A22" w:rsidRDefault="00775D2C" w:rsidP="00AB3DD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</w:t>
            </w:r>
            <w:r w:rsidRPr="00143A22">
              <w:rPr>
                <w:i/>
                <w:sz w:val="20"/>
                <w:szCs w:val="20"/>
              </w:rPr>
              <w:t>р</w:t>
            </w:r>
            <w:r w:rsidRPr="00143A22">
              <w:rPr>
                <w:i/>
                <w:sz w:val="20"/>
                <w:szCs w:val="20"/>
              </w:rPr>
              <w:t>совых и в</w:t>
            </w:r>
            <w:r w:rsidRPr="00143A22">
              <w:rPr>
                <w:i/>
                <w:sz w:val="20"/>
                <w:szCs w:val="20"/>
              </w:rPr>
              <w:t>ы</w:t>
            </w:r>
            <w:r w:rsidRPr="00143A22">
              <w:rPr>
                <w:i/>
                <w:sz w:val="20"/>
                <w:szCs w:val="20"/>
              </w:rPr>
              <w:t>пускных квалификационных работ.</w:t>
            </w:r>
          </w:p>
        </w:tc>
        <w:tc>
          <w:tcPr>
            <w:tcW w:w="4820" w:type="dxa"/>
          </w:tcPr>
          <w:p w:rsidR="00775D2C" w:rsidRPr="00143A22" w:rsidRDefault="00775D2C" w:rsidP="00775D2C">
            <w:pPr>
              <w:numPr>
                <w:ilvl w:val="0"/>
                <w:numId w:val="18"/>
              </w:numPr>
              <w:ind w:left="459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775D2C" w:rsidRPr="00143A22" w:rsidRDefault="00775D2C" w:rsidP="00775D2C">
            <w:pPr>
              <w:numPr>
                <w:ilvl w:val="0"/>
                <w:numId w:val="18"/>
              </w:numPr>
              <w:ind w:left="459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4 персональных компьютера с подключ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нием к сети «Интернет» и обеспечением доступа к электронным библиотекам и в электро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н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ную информационно-образовательную среду орг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а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низации,</w:t>
            </w:r>
          </w:p>
          <w:p w:rsidR="00775D2C" w:rsidRPr="00143A22" w:rsidRDefault="00775D2C" w:rsidP="00775D2C">
            <w:pPr>
              <w:numPr>
                <w:ilvl w:val="0"/>
                <w:numId w:val="18"/>
              </w:numPr>
              <w:ind w:left="459"/>
              <w:jc w:val="both"/>
              <w:rPr>
                <w:sz w:val="20"/>
                <w:szCs w:val="20"/>
              </w:rPr>
            </w:pPr>
            <w:r w:rsidRPr="00611895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611895">
              <w:rPr>
                <w:sz w:val="20"/>
                <w:szCs w:val="20"/>
              </w:rPr>
              <w:t xml:space="preserve"> </w:t>
            </w:r>
            <w:proofErr w:type="gramStart"/>
            <w:r w:rsidRPr="00611895">
              <w:rPr>
                <w:i/>
                <w:sz w:val="20"/>
                <w:szCs w:val="20"/>
              </w:rPr>
              <w:t xml:space="preserve">Microsoft® Windows® XP Professional Russian </w:t>
            </w:r>
            <w:r w:rsidRPr="00611895">
              <w:rPr>
                <w:i/>
                <w:sz w:val="20"/>
                <w:szCs w:val="20"/>
              </w:rPr>
              <w:lastRenderedPageBreak/>
              <w:t>Upgrade/Software Assurance Pack Academic OPEN No Level, артикул Е85-00638; лицензия №18582213 от 30.12.2004 (бессрочная ко</w:t>
            </w:r>
            <w:r w:rsidRPr="00611895">
              <w:rPr>
                <w:i/>
                <w:sz w:val="20"/>
                <w:szCs w:val="20"/>
              </w:rPr>
              <w:t>р</w:t>
            </w:r>
            <w:r w:rsidRPr="00611895">
              <w:rPr>
                <w:i/>
                <w:sz w:val="20"/>
                <w:szCs w:val="20"/>
              </w:rPr>
              <w:t xml:space="preserve">поративная академическая лицензия); </w:t>
            </w:r>
            <w:r w:rsidRPr="00611895">
              <w:rPr>
                <w:i/>
                <w:sz w:val="20"/>
                <w:szCs w:val="20"/>
                <w:lang w:val="en-US"/>
              </w:rPr>
              <w:t>M</w:t>
            </w:r>
            <w:r w:rsidRPr="00611895">
              <w:rPr>
                <w:i/>
                <w:sz w:val="20"/>
                <w:szCs w:val="20"/>
                <w:lang w:val="en-US"/>
              </w:rPr>
              <w:t>i</w:t>
            </w:r>
            <w:r w:rsidRPr="00611895">
              <w:rPr>
                <w:i/>
                <w:sz w:val="20"/>
                <w:szCs w:val="20"/>
                <w:lang w:val="en-US"/>
              </w:rPr>
              <w:t>crosoft</w:t>
            </w:r>
            <w:r w:rsidRPr="00611895">
              <w:rPr>
                <w:i/>
                <w:sz w:val="20"/>
                <w:szCs w:val="20"/>
              </w:rPr>
              <w:t xml:space="preserve">® </w:t>
            </w:r>
            <w:r w:rsidRPr="00611895">
              <w:rPr>
                <w:i/>
                <w:sz w:val="20"/>
                <w:szCs w:val="20"/>
                <w:lang w:val="en-US"/>
              </w:rPr>
              <w:t>Office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Professional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Win</w:t>
            </w:r>
            <w:r w:rsidRPr="00611895">
              <w:rPr>
                <w:i/>
                <w:sz w:val="20"/>
                <w:szCs w:val="20"/>
              </w:rPr>
              <w:t xml:space="preserve"> 32 </w:t>
            </w:r>
            <w:r w:rsidRPr="00611895">
              <w:rPr>
                <w:i/>
                <w:sz w:val="20"/>
                <w:szCs w:val="20"/>
                <w:lang w:val="en-US"/>
              </w:rPr>
              <w:t>Russian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License</w:t>
            </w:r>
            <w:r w:rsidRPr="00611895">
              <w:rPr>
                <w:i/>
                <w:sz w:val="20"/>
                <w:szCs w:val="20"/>
              </w:rPr>
              <w:t>/</w:t>
            </w:r>
            <w:r w:rsidRPr="00611895">
              <w:rPr>
                <w:i/>
                <w:sz w:val="20"/>
                <w:szCs w:val="20"/>
                <w:lang w:val="en-US"/>
              </w:rPr>
              <w:t>Software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Assurance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Pack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Academic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OPEN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No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Level</w:t>
            </w:r>
            <w:r w:rsidRPr="00611895">
              <w:rPr>
                <w:i/>
                <w:sz w:val="20"/>
                <w:szCs w:val="20"/>
              </w:rPr>
              <w:t>, артикул 269-05620; лицензия  № 18582213 от 30.12.2004 (бессрочная ко</w:t>
            </w:r>
            <w:r w:rsidRPr="00611895">
              <w:rPr>
                <w:i/>
                <w:sz w:val="20"/>
                <w:szCs w:val="20"/>
              </w:rPr>
              <w:t>р</w:t>
            </w:r>
            <w:r w:rsidRPr="00611895">
              <w:rPr>
                <w:i/>
                <w:sz w:val="20"/>
                <w:szCs w:val="20"/>
              </w:rPr>
              <w:t>поративная академическая лицензия); WINRAR (условно свободно распространя</w:t>
            </w:r>
            <w:r w:rsidRPr="00611895">
              <w:rPr>
                <w:i/>
                <w:sz w:val="20"/>
                <w:szCs w:val="20"/>
              </w:rPr>
              <w:t>е</w:t>
            </w:r>
            <w:r w:rsidRPr="00611895">
              <w:rPr>
                <w:i/>
                <w:sz w:val="20"/>
                <w:szCs w:val="20"/>
              </w:rPr>
              <w:t>мое</w:t>
            </w:r>
            <w:r w:rsidRPr="00143A22">
              <w:rPr>
                <w:sz w:val="20"/>
                <w:szCs w:val="20"/>
              </w:rPr>
              <w:t>).</w:t>
            </w:r>
            <w:proofErr w:type="gramEnd"/>
          </w:p>
        </w:tc>
      </w:tr>
    </w:tbl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70174" w:rsidRDefault="00C225F3" w:rsidP="000A447D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1F4CF9">
        <w:rPr>
          <w:b/>
        </w:rPr>
        <w:t xml:space="preserve">  </w:t>
      </w:r>
      <w:r w:rsidR="00444A55">
        <w:rPr>
          <w:i/>
          <w:sz w:val="20"/>
          <w:szCs w:val="20"/>
        </w:rPr>
        <w:t xml:space="preserve">         </w:t>
      </w:r>
    </w:p>
    <w:p w:rsidR="002720CC" w:rsidRPr="002720CC" w:rsidRDefault="000A1499" w:rsidP="002720CC">
      <w:pPr>
        <w:spacing w:line="360" w:lineRule="auto"/>
        <w:jc w:val="right"/>
        <w:rPr>
          <w:b/>
          <w:sz w:val="20"/>
          <w:szCs w:val="20"/>
        </w:rPr>
      </w:pPr>
      <w:r w:rsidRPr="002720CC">
        <w:rPr>
          <w:b/>
          <w:i/>
        </w:rPr>
        <w:t xml:space="preserve">   </w:t>
      </w:r>
      <w:r w:rsidR="002720CC" w:rsidRPr="002720CC">
        <w:rPr>
          <w:b/>
          <w:sz w:val="20"/>
          <w:szCs w:val="20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42"/>
        <w:gridCol w:w="2308"/>
        <w:gridCol w:w="665"/>
        <w:gridCol w:w="3085"/>
        <w:gridCol w:w="34"/>
        <w:gridCol w:w="1984"/>
      </w:tblGrid>
      <w:tr w:rsidR="002720CC" w:rsidRPr="001E5106" w:rsidTr="00AB3DD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603D21" w:rsidRDefault="002720CC" w:rsidP="00AB3DD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720CC" w:rsidRPr="001E5106" w:rsidTr="00AB3D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2720CC" w:rsidRPr="001E5106" w:rsidTr="00AB3DD8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</w:t>
            </w:r>
            <w:r>
              <w:rPr>
                <w:b/>
                <w:lang w:eastAsia="ar-SA"/>
              </w:rPr>
              <w:t>.</w:t>
            </w:r>
            <w:r w:rsidRPr="001E5106">
              <w:rPr>
                <w:b/>
                <w:lang w:eastAsia="ar-SA"/>
              </w:rPr>
              <w:t xml:space="preserve">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1E5106" w:rsidRDefault="002720CC" w:rsidP="00AB3D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0CC" w:rsidRPr="001E5106" w:rsidRDefault="002720CC" w:rsidP="00AB3D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2720CC" w:rsidRPr="001E5106" w:rsidTr="00AB3D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AB5B49" w:rsidRDefault="002720CC" w:rsidP="00AB3DD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B5B4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widowControl w:val="0"/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>Когнитивная герменевтика.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 xml:space="preserve">Монография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 xml:space="preserve">М.,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9239D0" w:rsidRDefault="002720CC" w:rsidP="00AB3DD8">
            <w:pPr>
              <w:rPr>
                <w:sz w:val="20"/>
                <w:szCs w:val="20"/>
              </w:rPr>
            </w:pPr>
            <w:hyperlink r:id="rId17" w:history="1">
              <w:r w:rsidRPr="00BA5AC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</w:t>
              </w:r>
              <w:r w:rsidRPr="00BA5AC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n</w:t>
              </w:r>
              <w:r w:rsidRPr="00BA5AC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i</w:t>
              </w:r>
              <w:r w:rsidRPr="00BA5AC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u</w:t>
              </w:r>
              <w:r w:rsidRPr="00BA5AC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m.com/catalog/product/345956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0CC" w:rsidRPr="009239D0" w:rsidRDefault="002720CC" w:rsidP="00AB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720CC" w:rsidRPr="00A10E0C" w:rsidTr="00AB3D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AB5B49" w:rsidRDefault="002720CC" w:rsidP="00AB3DD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widowControl w:val="0"/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 xml:space="preserve">Гуренко Е.Г. </w:t>
            </w:r>
          </w:p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>Проблемы художественной и</w:t>
            </w:r>
            <w:r w:rsidRPr="002720CC">
              <w:rPr>
                <w:i/>
                <w:sz w:val="20"/>
                <w:szCs w:val="20"/>
              </w:rPr>
              <w:t>н</w:t>
            </w:r>
            <w:r w:rsidRPr="002720CC">
              <w:rPr>
                <w:i/>
                <w:sz w:val="20"/>
                <w:szCs w:val="20"/>
              </w:rPr>
              <w:t>терпретации (философский ан</w:t>
            </w:r>
            <w:r w:rsidRPr="002720CC">
              <w:rPr>
                <w:i/>
                <w:sz w:val="20"/>
                <w:szCs w:val="20"/>
              </w:rPr>
              <w:t>а</w:t>
            </w:r>
            <w:r w:rsidRPr="002720CC">
              <w:rPr>
                <w:i/>
                <w:sz w:val="20"/>
                <w:szCs w:val="20"/>
              </w:rPr>
              <w:t>лиз)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 xml:space="preserve">Монография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>Новосибирск</w:t>
            </w:r>
            <w:proofErr w:type="gramStart"/>
            <w:r w:rsidRPr="002720CC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2720CC">
              <w:rPr>
                <w:i/>
                <w:sz w:val="20"/>
                <w:szCs w:val="20"/>
              </w:rPr>
              <w:t xml:space="preserve"> Наука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9239D0" w:rsidRDefault="002720CC" w:rsidP="00AB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0CC" w:rsidRPr="009239D0" w:rsidRDefault="002720CC" w:rsidP="00AB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20CC" w:rsidTr="00AB3DD8">
        <w:trPr>
          <w:trHeight w:val="7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AB5B49" w:rsidRDefault="002720CC" w:rsidP="00AB3DD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widowControl w:val="0"/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>Когнитивная герменевтика.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AB3DD8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 xml:space="preserve">Монография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2720CC" w:rsidRDefault="002720CC" w:rsidP="002720CC">
            <w:pPr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 xml:space="preserve">М.,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2720CC" w:rsidRDefault="002720CC" w:rsidP="00AB3DD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720CC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913DDC" w:rsidRDefault="002720CC" w:rsidP="00AB3DD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hyperlink r:id="rId18" w:history="1">
              <w:r w:rsidRPr="00BA5AC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http://znanium.com/catalog/product/345956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0CC" w:rsidRDefault="002720CC" w:rsidP="00AB3DD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720CC" w:rsidRPr="00CE3764" w:rsidTr="002720CC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1E5106" w:rsidRDefault="002720CC" w:rsidP="00AB3DD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</w:t>
            </w:r>
            <w:r>
              <w:rPr>
                <w:b/>
                <w:lang w:eastAsia="ar-SA"/>
              </w:rPr>
              <w:t xml:space="preserve">. </w:t>
            </w:r>
            <w:r w:rsidRPr="001E5106">
              <w:rPr>
                <w:b/>
                <w:lang w:eastAsia="ar-SA"/>
              </w:rPr>
              <w:t xml:space="preserve">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1E5106" w:rsidRDefault="002720CC" w:rsidP="00AB3DD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0CC" w:rsidRPr="00CE3764" w:rsidRDefault="002720CC" w:rsidP="00AB3DD8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720CC" w:rsidRPr="00CE3764" w:rsidTr="002720CC">
        <w:trPr>
          <w:trHeight w:val="4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A10E0C" w:rsidRDefault="002720CC" w:rsidP="00AB3DD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10E0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7843ED" w:rsidRDefault="002720CC" w:rsidP="002720CC">
            <w:pPr>
              <w:widowControl w:val="0"/>
              <w:rPr>
                <w:sz w:val="20"/>
                <w:szCs w:val="20"/>
              </w:rPr>
            </w:pPr>
            <w:r w:rsidRPr="00F33CF7">
              <w:rPr>
                <w:sz w:val="20"/>
                <w:szCs w:val="20"/>
              </w:rPr>
              <w:t xml:space="preserve">Рикер Поль.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7843ED" w:rsidRDefault="002720CC" w:rsidP="00AB3DD8">
            <w:pPr>
              <w:widowControl w:val="0"/>
              <w:rPr>
                <w:sz w:val="20"/>
                <w:szCs w:val="20"/>
              </w:rPr>
            </w:pPr>
            <w:r w:rsidRPr="00F33CF7">
              <w:rPr>
                <w:sz w:val="20"/>
                <w:szCs w:val="20"/>
              </w:rPr>
              <w:t>Конфликт интерпретаций. Оче</w:t>
            </w:r>
            <w:r w:rsidRPr="00F33CF7">
              <w:rPr>
                <w:sz w:val="20"/>
                <w:szCs w:val="20"/>
              </w:rPr>
              <w:t>р</w:t>
            </w:r>
            <w:r w:rsidRPr="00F33CF7">
              <w:rPr>
                <w:sz w:val="20"/>
                <w:szCs w:val="20"/>
              </w:rPr>
              <w:t>ки о герменевтике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7843ED" w:rsidRDefault="002720CC" w:rsidP="00AB3DD8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Default="002720CC" w:rsidP="00AB3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F33CF7">
              <w:rPr>
                <w:sz w:val="20"/>
                <w:szCs w:val="20"/>
              </w:rPr>
              <w:t xml:space="preserve">: КАНОН - пресс </w:t>
            </w:r>
            <w:proofErr w:type="gramStart"/>
            <w:r w:rsidRPr="00F33CF7"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F33CF7">
              <w:rPr>
                <w:sz w:val="20"/>
                <w:szCs w:val="20"/>
              </w:rPr>
              <w:t xml:space="preserve"> Ку</w:t>
            </w:r>
            <w:r w:rsidRPr="00F33CF7">
              <w:rPr>
                <w:sz w:val="20"/>
                <w:szCs w:val="20"/>
              </w:rPr>
              <w:t>ч</w:t>
            </w:r>
            <w:r w:rsidRPr="00F33CF7">
              <w:rPr>
                <w:sz w:val="20"/>
                <w:szCs w:val="20"/>
              </w:rPr>
              <w:t>ково поле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Default="002720CC" w:rsidP="00AB3DD8">
            <w:pPr>
              <w:rPr>
                <w:sz w:val="20"/>
                <w:szCs w:val="20"/>
              </w:rPr>
            </w:pPr>
            <w:r w:rsidRPr="00F33CF7">
              <w:rPr>
                <w:sz w:val="20"/>
                <w:szCs w:val="20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Default="002720CC" w:rsidP="00AB3D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0CC" w:rsidRPr="00C723A5" w:rsidRDefault="002720CC" w:rsidP="00AB3DD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2720CC" w:rsidTr="002720C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A10E0C" w:rsidRDefault="002720CC" w:rsidP="00AB3DD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10E0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9239D0" w:rsidRDefault="002720CC" w:rsidP="00AB3DD8">
            <w:pPr>
              <w:rPr>
                <w:sz w:val="20"/>
                <w:szCs w:val="20"/>
              </w:rPr>
            </w:pPr>
            <w:r w:rsidRPr="00F33CF7">
              <w:rPr>
                <w:sz w:val="20"/>
                <w:szCs w:val="20"/>
              </w:rPr>
              <w:t>Чеснокова. О.С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7843ED" w:rsidRDefault="002720CC" w:rsidP="00AB3DD8">
            <w:pPr>
              <w:widowControl w:val="0"/>
              <w:rPr>
                <w:sz w:val="20"/>
                <w:szCs w:val="20"/>
              </w:rPr>
            </w:pPr>
            <w:r w:rsidRPr="00F33CF7">
              <w:rPr>
                <w:sz w:val="20"/>
                <w:szCs w:val="20"/>
              </w:rPr>
              <w:t>Интерпретация художественного текста: русско-испанский диалог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7843ED" w:rsidRDefault="002720CC" w:rsidP="00AB3DD8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Default="002720CC" w:rsidP="0027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F33CF7">
              <w:rPr>
                <w:sz w:val="20"/>
                <w:szCs w:val="20"/>
              </w:rPr>
              <w:t>: ИНФРА-М</w:t>
            </w:r>
            <w:r>
              <w:rPr>
                <w:sz w:val="20"/>
                <w:szCs w:val="20"/>
              </w:rPr>
              <w:t>.,</w:t>
            </w:r>
            <w:r w:rsidRPr="00F33C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3C5E63" w:rsidRDefault="002720CC" w:rsidP="00AB3D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3CF7"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0CC" w:rsidRPr="009239D0" w:rsidRDefault="002720CC" w:rsidP="00AB3DD8">
            <w:pPr>
              <w:rPr>
                <w:sz w:val="20"/>
                <w:szCs w:val="20"/>
              </w:rPr>
            </w:pPr>
            <w:hyperlink r:id="rId19" w:history="1">
              <w:r w:rsidRPr="00C84A53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http://znanium.com/catalog/product/1003238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0CC" w:rsidRPr="007843ED" w:rsidRDefault="002720CC" w:rsidP="002720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720CC" w:rsidRPr="001E5106" w:rsidTr="00AB3DD8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2720CC" w:rsidRPr="001E5106" w:rsidTr="00AB3D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1E5106" w:rsidRDefault="002720CC" w:rsidP="002720CC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1E5106" w:rsidRDefault="002720CC" w:rsidP="002720C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рекомендации по работе с концептуальными таблицами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рекомендации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1E5106" w:rsidRDefault="002720CC" w:rsidP="00AB3DD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13DDC">
              <w:rPr>
                <w:i/>
                <w:sz w:val="20"/>
                <w:szCs w:val="20"/>
                <w:lang w:eastAsia="ar-SA"/>
              </w:rPr>
              <w:t xml:space="preserve">Утверждено на заседании кафедры   протокол № </w:t>
            </w:r>
            <w:r>
              <w:rPr>
                <w:i/>
                <w:sz w:val="20"/>
                <w:szCs w:val="20"/>
                <w:lang w:eastAsia="ar-SA"/>
              </w:rPr>
              <w:t xml:space="preserve">5 </w:t>
            </w:r>
            <w:r w:rsidRPr="00913DDC">
              <w:rPr>
                <w:i/>
                <w:sz w:val="20"/>
                <w:szCs w:val="20"/>
                <w:lang w:eastAsia="ar-SA"/>
              </w:rPr>
              <w:t xml:space="preserve">от  </w:t>
            </w:r>
            <w:r>
              <w:rPr>
                <w:i/>
                <w:sz w:val="20"/>
                <w:szCs w:val="20"/>
                <w:lang w:eastAsia="ar-SA"/>
              </w:rPr>
              <w:t>25</w:t>
            </w:r>
            <w:r w:rsidRPr="00913DDC">
              <w:rPr>
                <w:i/>
                <w:sz w:val="20"/>
                <w:szCs w:val="20"/>
                <w:lang w:eastAsia="ar-SA"/>
              </w:rPr>
              <w:t>.0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  <w:r w:rsidRPr="00913DDC">
              <w:rPr>
                <w:i/>
                <w:sz w:val="20"/>
                <w:szCs w:val="20"/>
                <w:lang w:eastAsia="ar-SA"/>
              </w:rPr>
              <w:t>.18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913DDC" w:rsidRDefault="002720CC" w:rsidP="00AB3DD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13DDC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20CC" w:rsidRPr="00913DDC" w:rsidRDefault="002720CC" w:rsidP="00AB3DD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2720CC" w:rsidRPr="00913DDC" w:rsidRDefault="002720CC" w:rsidP="00AB3DD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13DDC">
              <w:rPr>
                <w:sz w:val="20"/>
                <w:szCs w:val="20"/>
                <w:lang w:eastAsia="ar-SA"/>
              </w:rPr>
              <w:t>ЭИОС</w:t>
            </w:r>
          </w:p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0CC" w:rsidRPr="001E5106" w:rsidRDefault="002720CC" w:rsidP="00AB3D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</w:tbl>
    <w:p w:rsidR="00444A55" w:rsidRPr="00CC3E87" w:rsidRDefault="00444A55" w:rsidP="00444A55">
      <w:pPr>
        <w:jc w:val="both"/>
        <w:rPr>
          <w:rFonts w:eastAsia="Arial Unicode MS"/>
          <w:b/>
        </w:rPr>
      </w:pPr>
      <w:r w:rsidRPr="00CC3E87">
        <w:rPr>
          <w:rFonts w:eastAsia="Arial Unicode MS"/>
          <w:b/>
        </w:rPr>
        <w:t>9.3. Информационное обеспечение учебного процесса</w:t>
      </w:r>
    </w:p>
    <w:p w:rsidR="00444A55" w:rsidRPr="00CC3E87" w:rsidRDefault="00444A55" w:rsidP="00444A55">
      <w:pPr>
        <w:rPr>
          <w:rFonts w:eastAsia="Arial Unicode MS"/>
        </w:rPr>
      </w:pPr>
      <w:r w:rsidRPr="00CC3E87">
        <w:rPr>
          <w:rFonts w:eastAsia="Arial Unicode MS"/>
        </w:rPr>
        <w:t>9.3.1. Ресурсы электронной библиотеки</w:t>
      </w:r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CC3E87">
        <w:t xml:space="preserve">Библиотека РГУ им. А.Н. Косыгина </w:t>
      </w:r>
      <w:hyperlink r:id="rId20" w:history="1">
        <w:r w:rsidRPr="00CC3E87">
          <w:rPr>
            <w:color w:val="0000FF"/>
            <w:u w:val="single"/>
          </w:rPr>
          <w:t>http://biblio.mgudt.ru/jirbis2/</w:t>
        </w:r>
      </w:hyperlink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CC3E87">
        <w:t>Электронно-библиотечная система (ЭБС) «ИНФРА-М» «Znanium.com»</w:t>
      </w:r>
      <w:r w:rsidRPr="00CC3E87">
        <w:tab/>
        <w:t xml:space="preserve"> </w:t>
      </w:r>
      <w:hyperlink r:id="rId21" w:history="1">
        <w:r w:rsidRPr="00CC3E87">
          <w:rPr>
            <w:color w:val="0000FF"/>
            <w:u w:val="single"/>
          </w:rPr>
          <w:t>http://znanium.com/</w:t>
        </w:r>
      </w:hyperlink>
      <w:r w:rsidRPr="00CC3E87">
        <w:t xml:space="preserve"> </w:t>
      </w:r>
      <w:r w:rsidRPr="00CC3E87"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CC3E87">
        <w:rPr>
          <w:lang w:eastAsia="ar-SA"/>
        </w:rPr>
        <w:t>Электронные издания «РГУ им. А.Н. Косыгина» на платформе ЭБС</w:t>
      </w:r>
      <w:r w:rsidRPr="00CC3E87">
        <w:rPr>
          <w:b/>
          <w:i/>
          <w:lang w:eastAsia="ar-SA"/>
        </w:rPr>
        <w:t xml:space="preserve"> «</w:t>
      </w:r>
      <w:r w:rsidRPr="00CC3E87">
        <w:rPr>
          <w:i/>
          <w:lang w:val="en-US" w:eastAsia="ar-SA"/>
        </w:rPr>
        <w:t>Znanium</w:t>
      </w:r>
      <w:r w:rsidRPr="00CC3E87">
        <w:rPr>
          <w:i/>
          <w:lang w:eastAsia="ar-SA"/>
        </w:rPr>
        <w:t>.</w:t>
      </w:r>
      <w:r w:rsidRPr="00CC3E87">
        <w:rPr>
          <w:i/>
          <w:lang w:val="en-US" w:eastAsia="ar-SA"/>
        </w:rPr>
        <w:t>com</w:t>
      </w:r>
      <w:r w:rsidRPr="00CC3E87">
        <w:rPr>
          <w:i/>
          <w:lang w:eastAsia="ar-SA"/>
        </w:rPr>
        <w:t xml:space="preserve">» </w:t>
      </w:r>
      <w:hyperlink r:id="rId22" w:history="1">
        <w:r w:rsidRPr="00CC3E87">
          <w:rPr>
            <w:i/>
            <w:lang w:val="en-US" w:eastAsia="ar-SA"/>
          </w:rPr>
          <w:t>http</w:t>
        </w:r>
        <w:r w:rsidRPr="00CC3E87">
          <w:rPr>
            <w:i/>
            <w:lang w:eastAsia="ar-SA"/>
          </w:rPr>
          <w:t>://</w:t>
        </w:r>
        <w:r w:rsidRPr="00CC3E87">
          <w:rPr>
            <w:i/>
            <w:lang w:val="en-US" w:eastAsia="ar-SA"/>
          </w:rPr>
          <w:t>znanium</w:t>
        </w:r>
        <w:r w:rsidRPr="00CC3E87">
          <w:rPr>
            <w:i/>
            <w:lang w:eastAsia="ar-SA"/>
          </w:rPr>
          <w:t>.</w:t>
        </w:r>
        <w:r w:rsidRPr="00CC3E87">
          <w:rPr>
            <w:i/>
            <w:lang w:val="en-US" w:eastAsia="ar-SA"/>
          </w:rPr>
          <w:t>com</w:t>
        </w:r>
        <w:r w:rsidRPr="00CC3E87">
          <w:rPr>
            <w:i/>
            <w:lang w:eastAsia="ar-SA"/>
          </w:rPr>
          <w:t>/</w:t>
        </w:r>
      </w:hyperlink>
      <w:r w:rsidRPr="00CC3E87">
        <w:rPr>
          <w:b/>
          <w:i/>
          <w:lang w:eastAsia="ar-SA"/>
        </w:rPr>
        <w:t xml:space="preserve">  (э</w:t>
      </w:r>
      <w:r w:rsidRPr="00CC3E87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CC3E87">
        <w:rPr>
          <w:i/>
          <w:lang w:eastAsia="ar-SA"/>
        </w:rPr>
        <w:t>учебно-методическими</w:t>
      </w:r>
      <w:proofErr w:type="gramEnd"/>
      <w:r w:rsidRPr="00CC3E87">
        <w:rPr>
          <w:i/>
          <w:lang w:eastAsia="ar-SA"/>
        </w:rPr>
        <w:t xml:space="preserve"> материалы, выпущенными в Университете за последние 10 лет)</w:t>
      </w:r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i/>
          <w:lang w:eastAsia="ar-SA"/>
        </w:rPr>
      </w:pPr>
      <w:r w:rsidRPr="00CC3E87">
        <w:rPr>
          <w:i/>
          <w:lang w:eastAsia="ar-SA"/>
        </w:rPr>
        <w:t>ЭБС ЮРАЙТ издательского центра «ЮРАЙТ»</w:t>
      </w:r>
      <w:r w:rsidRPr="00CC3E87">
        <w:rPr>
          <w:b/>
          <w:i/>
          <w:lang w:eastAsia="ar-SA"/>
        </w:rPr>
        <w:t xml:space="preserve"> </w:t>
      </w:r>
      <w:r w:rsidRPr="00CC3E87">
        <w:rPr>
          <w:i/>
          <w:lang w:eastAsia="ar-SA"/>
        </w:rPr>
        <w:t xml:space="preserve">http: </w:t>
      </w:r>
      <w:hyperlink r:id="rId23" w:history="1">
        <w:r w:rsidRPr="00CC3E87">
          <w:rPr>
            <w:i/>
            <w:color w:val="0000FF"/>
            <w:u w:val="single"/>
            <w:lang w:eastAsia="ar-SA"/>
          </w:rPr>
          <w:t>https://biblio-online.ru/</w:t>
        </w:r>
      </w:hyperlink>
      <w:r w:rsidRPr="00CC3E87">
        <w:rPr>
          <w:i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CC3E87">
        <w:lastRenderedPageBreak/>
        <w:t xml:space="preserve">Реферативная база данных «Web of Science» </w:t>
      </w:r>
      <w:r w:rsidRPr="00CC3E87">
        <w:tab/>
      </w:r>
      <w:hyperlink r:id="rId24" w:tgtFrame="_blank" w:history="1">
        <w:r w:rsidRPr="00CC3E87">
          <w:rPr>
            <w:bCs/>
            <w:color w:val="0000FF"/>
            <w:u w:val="single"/>
          </w:rPr>
          <w:t>http://webofknowledge.com/</w:t>
        </w:r>
      </w:hyperlink>
      <w:r w:rsidRPr="00CC3E87">
        <w:t xml:space="preserve"> </w:t>
      </w:r>
      <w:r w:rsidRPr="00CC3E87">
        <w:rPr>
          <w:rFonts w:eastAsia="Arial Unicode MS"/>
          <w:bCs/>
          <w:i/>
          <w:lang w:eastAsia="ar-SA"/>
        </w:rPr>
        <w:t>(</w:t>
      </w:r>
      <w:r w:rsidRPr="00CC3E87">
        <w:rPr>
          <w:rFonts w:eastAsia="Arial Unicode MS"/>
          <w:i/>
          <w:lang w:eastAsia="ar-SA"/>
        </w:rPr>
        <w:t>обширная международная универсальная реферативная база данных)</w:t>
      </w:r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CC3E87">
        <w:t xml:space="preserve">Реферативная база данных «Scopus» </w:t>
      </w:r>
      <w:hyperlink r:id="rId25" w:tgtFrame="_blank" w:history="1">
        <w:r w:rsidRPr="00CC3E87">
          <w:rPr>
            <w:bCs/>
            <w:color w:val="0000FF"/>
            <w:u w:val="single"/>
          </w:rPr>
          <w:t>http://www.scopus.com/</w:t>
        </w:r>
      </w:hyperlink>
      <w:r w:rsidRPr="00CC3E87">
        <w:t xml:space="preserve"> </w:t>
      </w:r>
      <w:r w:rsidRPr="00CC3E87">
        <w:rPr>
          <w:rFonts w:eastAsia="Arial Unicode MS"/>
          <w:b/>
          <w:i/>
          <w:lang w:eastAsia="ar-SA"/>
        </w:rPr>
        <w:t xml:space="preserve"> </w:t>
      </w:r>
      <w:r w:rsidRPr="00CC3E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3E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CC3E87">
        <w:t xml:space="preserve">Патентная база данных компании «QUESTEL – ORBIT»  </w:t>
      </w:r>
      <w:hyperlink r:id="rId26" w:anchor="PatentEasySearchPage" w:history="1">
        <w:r w:rsidRPr="00CC3E87">
          <w:rPr>
            <w:bCs/>
            <w:color w:val="0000FF"/>
            <w:u w:val="single"/>
          </w:rPr>
          <w:t>https://www37.orbit.com/#PatentEasySearchPage</w:t>
        </w:r>
      </w:hyperlink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CC3E87">
        <w:t xml:space="preserve">Электронные ресурсы издательства «SPRINGERNATURE» </w:t>
      </w:r>
      <w:hyperlink r:id="rId27" w:tgtFrame="_blank" w:history="1">
        <w:r w:rsidRPr="00CC3E87">
          <w:rPr>
            <w:bCs/>
            <w:color w:val="0000FF"/>
            <w:u w:val="single"/>
          </w:rPr>
          <w:t>http://www.springernature.com/gp/librarians</w:t>
        </w:r>
      </w:hyperlink>
      <w:r w:rsidRPr="00CC3E87">
        <w:t xml:space="preserve"> </w:t>
      </w:r>
      <w:r w:rsidRPr="00CC3E87">
        <w:rPr>
          <w:rFonts w:eastAsia="Arial Unicode MS"/>
          <w:i/>
          <w:lang w:eastAsia="ar-SA"/>
        </w:rPr>
        <w:t>(международная издательская компания, специализирующаяся на издании академических журналов и книг по естественнонаучным направлениям)</w:t>
      </w:r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CC3E87">
        <w:t xml:space="preserve">ООО «ИВИС» </w:t>
      </w:r>
      <w:hyperlink r:id="rId28" w:tgtFrame="_blank" w:history="1">
        <w:r w:rsidRPr="00CC3E87">
          <w:rPr>
            <w:bCs/>
            <w:color w:val="0000FF"/>
            <w:u w:val="single"/>
          </w:rPr>
          <w:t>http://dlib.eastview.com/</w:t>
        </w:r>
      </w:hyperlink>
      <w:r w:rsidRPr="00CC3E87">
        <w:t xml:space="preserve"> </w:t>
      </w:r>
      <w:r w:rsidRPr="00CC3E87">
        <w:rPr>
          <w:rFonts w:eastAsia="Arial Unicode MS"/>
          <w:b/>
          <w:i/>
          <w:lang w:eastAsia="ar-SA"/>
        </w:rPr>
        <w:t>(</w:t>
      </w:r>
      <w:r w:rsidRPr="00CC3E87">
        <w:rPr>
          <w:rFonts w:eastAsia="Arial Unicode MS"/>
          <w:i/>
          <w:lang w:eastAsia="ar-SA"/>
        </w:rPr>
        <w:t>электронные версии периодических изданий ООО «ИВИС»)</w:t>
      </w:r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CC3E87">
        <w:t xml:space="preserve">Научная электронная библиотека «eLIBRARY.RU» </w:t>
      </w:r>
      <w:hyperlink r:id="rId29" w:tgtFrame="_blank" w:history="1">
        <w:r w:rsidRPr="00CC3E87">
          <w:rPr>
            <w:bCs/>
            <w:color w:val="0000FF"/>
            <w:u w:val="single"/>
          </w:rPr>
          <w:t>http://www.elibrary.ru/</w:t>
        </w:r>
      </w:hyperlink>
      <w:r w:rsidRPr="00CC3E87">
        <w:t xml:space="preserve"> </w:t>
      </w:r>
      <w:r w:rsidRPr="00CC3E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</w:t>
      </w:r>
    </w:p>
    <w:p w:rsidR="00444A55" w:rsidRPr="00CC3E87" w:rsidRDefault="00444A55" w:rsidP="00444A55">
      <w:pPr>
        <w:numPr>
          <w:ilvl w:val="0"/>
          <w:numId w:val="20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proofErr w:type="gramStart"/>
      <w:r w:rsidRPr="00CC3E87">
        <w:t xml:space="preserve">ООО «Национальная электронная библиотека»  («НЭБ») </w:t>
      </w:r>
      <w:hyperlink r:id="rId30" w:tgtFrame="_blank" w:history="1">
        <w:r w:rsidRPr="00CC3E87">
          <w:rPr>
            <w:bCs/>
            <w:color w:val="0000FF"/>
            <w:u w:val="single"/>
          </w:rPr>
          <w:t>http://нэб.рф/</w:t>
        </w:r>
      </w:hyperlink>
      <w:r w:rsidRPr="00CC3E87">
        <w:t xml:space="preserve">  </w:t>
      </w:r>
      <w:r w:rsidRPr="00CC3E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</w:r>
      <w:proofErr w:type="gramEnd"/>
    </w:p>
    <w:p w:rsidR="00444A55" w:rsidRPr="00CC3E87" w:rsidRDefault="00444A55" w:rsidP="00444A55">
      <w:pPr>
        <w:numPr>
          <w:ilvl w:val="0"/>
          <w:numId w:val="20"/>
        </w:numPr>
        <w:suppressAutoHyphens/>
        <w:jc w:val="both"/>
        <w:rPr>
          <w:b/>
          <w:bCs/>
          <w:i/>
          <w:lang w:eastAsia="ar-SA"/>
        </w:rPr>
      </w:pPr>
      <w:r w:rsidRPr="00CC3E87">
        <w:rPr>
          <w:bCs/>
          <w:lang w:eastAsia="ar-SA"/>
        </w:rPr>
        <w:t>«НЭИКОН»</w:t>
      </w:r>
      <w:r w:rsidRPr="00CC3E87">
        <w:rPr>
          <w:i/>
          <w:lang w:val="en-US" w:eastAsia="ar-SA"/>
        </w:rPr>
        <w:t> </w:t>
      </w:r>
      <w:r w:rsidRPr="00CC3E87">
        <w:rPr>
          <w:i/>
          <w:lang w:eastAsia="ar-SA"/>
        </w:rPr>
        <w:t xml:space="preserve"> </w:t>
      </w:r>
      <w:hyperlink r:id="rId31" w:history="1">
        <w:r w:rsidRPr="00CC3E87">
          <w:rPr>
            <w:bCs/>
            <w:color w:val="0000FF"/>
            <w:u w:val="single"/>
            <w:lang w:eastAsia="ar-SA"/>
          </w:rPr>
          <w:t>https://neicon.ru/ru</w:t>
        </w:r>
      </w:hyperlink>
      <w:r w:rsidRPr="00CC3E87">
        <w:rPr>
          <w:bCs/>
          <w:lang w:eastAsia="ar-SA"/>
        </w:rPr>
        <w:t xml:space="preserve"> </w:t>
      </w:r>
      <w:r w:rsidRPr="00CC3E87">
        <w:rPr>
          <w:i/>
          <w:lang w:eastAsia="ar-SA"/>
        </w:rPr>
        <w:t>(доступ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444A55" w:rsidRPr="00CC3E87" w:rsidRDefault="00444A55" w:rsidP="00444A55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CC3E87">
        <w:rPr>
          <w:lang w:eastAsia="ar-SA"/>
        </w:rPr>
        <w:t>9.3.2. Профессиональные базы данных</w:t>
      </w:r>
      <w:r w:rsidRPr="00CC3E87">
        <w:rPr>
          <w:iCs/>
          <w:lang w:eastAsia="ar-SA"/>
        </w:rPr>
        <w:t xml:space="preserve">  и информационно-справочные системы: </w:t>
      </w:r>
    </w:p>
    <w:p w:rsidR="00444A55" w:rsidRPr="00CC3E87" w:rsidRDefault="00444A55" w:rsidP="00444A55">
      <w:pPr>
        <w:numPr>
          <w:ilvl w:val="0"/>
          <w:numId w:val="21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2" w:history="1">
        <w:r w:rsidRPr="00CC3E87">
          <w:rPr>
            <w:i/>
            <w:iCs/>
            <w:u w:val="single"/>
            <w:lang w:val="en-US" w:eastAsia="ar-SA"/>
          </w:rPr>
          <w:t>http</w:t>
        </w:r>
        <w:r w:rsidRPr="00CC3E87">
          <w:rPr>
            <w:i/>
            <w:iCs/>
            <w:u w:val="single"/>
            <w:lang w:eastAsia="ar-SA"/>
          </w:rPr>
          <w:t>://</w:t>
        </w:r>
        <w:r w:rsidRPr="00CC3E87">
          <w:rPr>
            <w:i/>
            <w:iCs/>
            <w:u w:val="single"/>
            <w:lang w:val="en-US" w:eastAsia="ar-SA"/>
          </w:rPr>
          <w:t>www</w:t>
        </w:r>
        <w:r w:rsidRPr="00CC3E87">
          <w:rPr>
            <w:i/>
            <w:iCs/>
            <w:u w:val="single"/>
            <w:lang w:eastAsia="ar-SA"/>
          </w:rPr>
          <w:t>.</w:t>
        </w:r>
        <w:r w:rsidRPr="00CC3E87">
          <w:rPr>
            <w:i/>
            <w:iCs/>
            <w:u w:val="single"/>
            <w:lang w:val="en-US" w:eastAsia="ar-SA"/>
          </w:rPr>
          <w:t>gks</w:t>
        </w:r>
        <w:r w:rsidRPr="00CC3E87">
          <w:rPr>
            <w:i/>
            <w:iCs/>
            <w:u w:val="single"/>
            <w:lang w:eastAsia="ar-SA"/>
          </w:rPr>
          <w:t>.</w:t>
        </w:r>
        <w:r w:rsidRPr="00CC3E87">
          <w:rPr>
            <w:i/>
            <w:iCs/>
            <w:u w:val="single"/>
            <w:lang w:val="en-US" w:eastAsia="ar-SA"/>
          </w:rPr>
          <w:t>ru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wps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wcm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connect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rosstat</w:t>
        </w:r>
        <w:r w:rsidRPr="00CC3E87">
          <w:rPr>
            <w:i/>
            <w:iCs/>
            <w:u w:val="single"/>
            <w:lang w:eastAsia="ar-SA"/>
          </w:rPr>
          <w:t>_</w:t>
        </w:r>
        <w:r w:rsidRPr="00CC3E87">
          <w:rPr>
            <w:i/>
            <w:iCs/>
            <w:u w:val="single"/>
            <w:lang w:val="en-US" w:eastAsia="ar-SA"/>
          </w:rPr>
          <w:t>main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rosstat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ru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statistics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databases</w:t>
        </w:r>
        <w:r w:rsidRPr="00CC3E87">
          <w:rPr>
            <w:i/>
            <w:iCs/>
            <w:u w:val="single"/>
            <w:lang w:eastAsia="ar-SA"/>
          </w:rPr>
          <w:t>/</w:t>
        </w:r>
      </w:hyperlink>
      <w:r w:rsidRPr="00CC3E87">
        <w:rPr>
          <w:i/>
          <w:iCs/>
          <w:lang w:val="en-US" w:eastAsia="ar-SA"/>
        </w:rPr>
        <w:t> </w:t>
      </w:r>
      <w:r w:rsidRPr="00CC3E87">
        <w:rPr>
          <w:i/>
          <w:iCs/>
          <w:lang w:eastAsia="ar-SA"/>
        </w:rPr>
        <w:t xml:space="preserve">– </w:t>
      </w:r>
      <w:r w:rsidRPr="00CC3E87">
        <w:rPr>
          <w:iCs/>
          <w:lang w:eastAsia="ar-SA"/>
        </w:rPr>
        <w:t>базы данных на Едином Интернет-портале Росстата</w:t>
      </w:r>
    </w:p>
    <w:p w:rsidR="00444A55" w:rsidRPr="00CC3E87" w:rsidRDefault="00444A55" w:rsidP="00444A55">
      <w:pPr>
        <w:numPr>
          <w:ilvl w:val="0"/>
          <w:numId w:val="21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3" w:history="1">
        <w:r w:rsidRPr="00CC3E87">
          <w:rPr>
            <w:i/>
            <w:iCs/>
            <w:u w:val="single"/>
            <w:lang w:val="en-US" w:eastAsia="ar-SA"/>
          </w:rPr>
          <w:t>http</w:t>
        </w:r>
        <w:r w:rsidRPr="00CC3E87">
          <w:rPr>
            <w:i/>
            <w:iCs/>
            <w:u w:val="single"/>
            <w:lang w:eastAsia="ar-SA"/>
          </w:rPr>
          <w:t>://</w:t>
        </w:r>
        <w:r w:rsidRPr="00CC3E87">
          <w:rPr>
            <w:i/>
            <w:iCs/>
            <w:u w:val="single"/>
            <w:lang w:val="en-US" w:eastAsia="ar-SA"/>
          </w:rPr>
          <w:t>inion</w:t>
        </w:r>
        <w:r w:rsidRPr="00CC3E87">
          <w:rPr>
            <w:i/>
            <w:iCs/>
            <w:u w:val="single"/>
            <w:lang w:eastAsia="ar-SA"/>
          </w:rPr>
          <w:t>.</w:t>
        </w:r>
        <w:r w:rsidRPr="00CC3E87">
          <w:rPr>
            <w:i/>
            <w:iCs/>
            <w:u w:val="single"/>
            <w:lang w:val="en-US" w:eastAsia="ar-SA"/>
          </w:rPr>
          <w:t>ru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resources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bazy</w:t>
        </w:r>
        <w:r w:rsidRPr="00CC3E87">
          <w:rPr>
            <w:i/>
            <w:iCs/>
            <w:u w:val="single"/>
            <w:lang w:eastAsia="ar-SA"/>
          </w:rPr>
          <w:t>-</w:t>
        </w:r>
        <w:r w:rsidRPr="00CC3E87">
          <w:rPr>
            <w:i/>
            <w:iCs/>
            <w:u w:val="single"/>
            <w:lang w:val="en-US" w:eastAsia="ar-SA"/>
          </w:rPr>
          <w:t>dannykh</w:t>
        </w:r>
        <w:r w:rsidRPr="00CC3E87">
          <w:rPr>
            <w:i/>
            <w:iCs/>
            <w:u w:val="single"/>
            <w:lang w:eastAsia="ar-SA"/>
          </w:rPr>
          <w:t>-</w:t>
        </w:r>
        <w:r w:rsidRPr="00CC3E87">
          <w:rPr>
            <w:i/>
            <w:iCs/>
            <w:u w:val="single"/>
            <w:lang w:val="en-US" w:eastAsia="ar-SA"/>
          </w:rPr>
          <w:t>inion</w:t>
        </w:r>
        <w:r w:rsidRPr="00CC3E87">
          <w:rPr>
            <w:i/>
            <w:iCs/>
            <w:u w:val="single"/>
            <w:lang w:eastAsia="ar-SA"/>
          </w:rPr>
          <w:t>-</w:t>
        </w:r>
        <w:r w:rsidRPr="00CC3E87">
          <w:rPr>
            <w:i/>
            <w:iCs/>
            <w:u w:val="single"/>
            <w:lang w:val="en-US" w:eastAsia="ar-SA"/>
          </w:rPr>
          <w:t>ran</w:t>
        </w:r>
        <w:r w:rsidRPr="00CC3E87">
          <w:rPr>
            <w:i/>
            <w:iCs/>
            <w:u w:val="single"/>
            <w:lang w:eastAsia="ar-SA"/>
          </w:rPr>
          <w:t>/</w:t>
        </w:r>
      </w:hyperlink>
      <w:r w:rsidRPr="00CC3E87">
        <w:rPr>
          <w:i/>
          <w:iCs/>
          <w:lang w:val="en-US" w:eastAsia="ar-SA"/>
        </w:rPr>
        <w:t> </w:t>
      </w:r>
      <w:r w:rsidRPr="00CC3E87">
        <w:rPr>
          <w:i/>
          <w:iCs/>
          <w:lang w:eastAsia="ar-SA"/>
        </w:rPr>
        <w:t xml:space="preserve">– </w:t>
      </w:r>
      <w:r w:rsidRPr="00CC3E87">
        <w:rPr>
          <w:iCs/>
          <w:lang w:eastAsia="ar-SA"/>
        </w:rPr>
        <w:t>библиографические базы данных ИНИОН РАН по социальным и гуманитарным наукам</w:t>
      </w:r>
    </w:p>
    <w:p w:rsidR="00444A55" w:rsidRPr="00CC3E87" w:rsidRDefault="00444A55" w:rsidP="00444A55">
      <w:pPr>
        <w:numPr>
          <w:ilvl w:val="0"/>
          <w:numId w:val="21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4" w:history="1">
        <w:r w:rsidRPr="00CC3E87">
          <w:rPr>
            <w:i/>
            <w:iCs/>
            <w:u w:val="single"/>
            <w:lang w:val="en-US" w:eastAsia="ar-SA"/>
          </w:rPr>
          <w:t>http</w:t>
        </w:r>
        <w:r w:rsidRPr="00CC3E87">
          <w:rPr>
            <w:i/>
            <w:iCs/>
            <w:u w:val="single"/>
            <w:lang w:eastAsia="ar-SA"/>
          </w:rPr>
          <w:t>://</w:t>
        </w:r>
        <w:r w:rsidRPr="00CC3E87">
          <w:rPr>
            <w:i/>
            <w:iCs/>
            <w:u w:val="single"/>
            <w:lang w:val="en-US" w:eastAsia="ar-SA"/>
          </w:rPr>
          <w:t>www</w:t>
        </w:r>
        <w:r w:rsidRPr="00CC3E87">
          <w:rPr>
            <w:i/>
            <w:iCs/>
            <w:u w:val="single"/>
            <w:lang w:eastAsia="ar-SA"/>
          </w:rPr>
          <w:t>.</w:t>
        </w:r>
        <w:r w:rsidRPr="00CC3E87">
          <w:rPr>
            <w:i/>
            <w:iCs/>
            <w:u w:val="single"/>
            <w:lang w:val="en-US" w:eastAsia="ar-SA"/>
          </w:rPr>
          <w:t>scopus</w:t>
        </w:r>
        <w:r w:rsidRPr="00CC3E87">
          <w:rPr>
            <w:i/>
            <w:iCs/>
            <w:u w:val="single"/>
            <w:lang w:eastAsia="ar-SA"/>
          </w:rPr>
          <w:t>.</w:t>
        </w:r>
        <w:r w:rsidRPr="00CC3E87">
          <w:rPr>
            <w:i/>
            <w:iCs/>
            <w:u w:val="single"/>
            <w:lang w:val="en-US" w:eastAsia="ar-SA"/>
          </w:rPr>
          <w:t>com</w:t>
        </w:r>
        <w:r w:rsidRPr="00CC3E87">
          <w:rPr>
            <w:i/>
            <w:iCs/>
            <w:u w:val="single"/>
            <w:lang w:eastAsia="ar-SA"/>
          </w:rPr>
          <w:t>/</w:t>
        </w:r>
      </w:hyperlink>
      <w:r w:rsidRPr="00CC3E87">
        <w:rPr>
          <w:i/>
          <w:iCs/>
          <w:lang w:val="en-US" w:eastAsia="ar-SA"/>
        </w:rPr>
        <w:t> </w:t>
      </w:r>
      <w:r w:rsidRPr="00CC3E87">
        <w:rPr>
          <w:i/>
          <w:iCs/>
          <w:lang w:eastAsia="ar-SA"/>
        </w:rPr>
        <w:t xml:space="preserve">– реферативная база данных </w:t>
      </w:r>
      <w:r w:rsidRPr="00CC3E87">
        <w:rPr>
          <w:i/>
          <w:iCs/>
          <w:lang w:val="en-US" w:eastAsia="ar-SA"/>
        </w:rPr>
        <w:t>Scopus</w:t>
      </w:r>
      <w:r w:rsidRPr="00CC3E87">
        <w:rPr>
          <w:i/>
          <w:iCs/>
          <w:lang w:eastAsia="ar-SA"/>
        </w:rPr>
        <w:t xml:space="preserve"> – </w:t>
      </w:r>
      <w:r w:rsidRPr="00CC3E87">
        <w:rPr>
          <w:iCs/>
          <w:lang w:eastAsia="ar-SA"/>
        </w:rPr>
        <w:t>международная универсальная реферативная база данных</w:t>
      </w:r>
    </w:p>
    <w:p w:rsidR="00444A55" w:rsidRPr="00CC3E87" w:rsidRDefault="00444A55" w:rsidP="00444A55">
      <w:pPr>
        <w:numPr>
          <w:ilvl w:val="0"/>
          <w:numId w:val="21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5" w:history="1">
        <w:r w:rsidRPr="00CC3E87">
          <w:rPr>
            <w:i/>
            <w:iCs/>
            <w:u w:val="single"/>
            <w:lang w:val="en-US" w:eastAsia="ar-SA"/>
          </w:rPr>
          <w:t>http</w:t>
        </w:r>
        <w:r w:rsidRPr="00CC3E87">
          <w:rPr>
            <w:i/>
            <w:iCs/>
            <w:u w:val="single"/>
            <w:lang w:eastAsia="ar-SA"/>
          </w:rPr>
          <w:t>://</w:t>
        </w:r>
        <w:r w:rsidRPr="00CC3E87">
          <w:rPr>
            <w:i/>
            <w:iCs/>
            <w:u w:val="single"/>
            <w:lang w:val="en-US" w:eastAsia="ar-SA"/>
          </w:rPr>
          <w:t>elibrary</w:t>
        </w:r>
        <w:r w:rsidRPr="00CC3E87">
          <w:rPr>
            <w:i/>
            <w:iCs/>
            <w:u w:val="single"/>
            <w:lang w:eastAsia="ar-SA"/>
          </w:rPr>
          <w:t>.</w:t>
        </w:r>
        <w:r w:rsidRPr="00CC3E87">
          <w:rPr>
            <w:i/>
            <w:iCs/>
            <w:u w:val="single"/>
            <w:lang w:val="en-US" w:eastAsia="ar-SA"/>
          </w:rPr>
          <w:t>ru</w:t>
        </w:r>
        <w:r w:rsidRPr="00CC3E87">
          <w:rPr>
            <w:i/>
            <w:iCs/>
            <w:u w:val="single"/>
            <w:lang w:eastAsia="ar-SA"/>
          </w:rPr>
          <w:t>/</w:t>
        </w:r>
        <w:r w:rsidRPr="00CC3E87">
          <w:rPr>
            <w:i/>
            <w:iCs/>
            <w:u w:val="single"/>
            <w:lang w:val="en-US" w:eastAsia="ar-SA"/>
          </w:rPr>
          <w:t>defaultx</w:t>
        </w:r>
        <w:r w:rsidRPr="00CC3E87">
          <w:rPr>
            <w:i/>
            <w:iCs/>
            <w:u w:val="single"/>
            <w:lang w:eastAsia="ar-SA"/>
          </w:rPr>
          <w:t>.</w:t>
        </w:r>
        <w:r w:rsidRPr="00CC3E87">
          <w:rPr>
            <w:i/>
            <w:iCs/>
            <w:u w:val="single"/>
            <w:lang w:val="en-US" w:eastAsia="ar-SA"/>
          </w:rPr>
          <w:t>asp</w:t>
        </w:r>
      </w:hyperlink>
      <w:r w:rsidRPr="00CC3E87">
        <w:rPr>
          <w:i/>
          <w:iCs/>
          <w:lang w:val="en-US" w:eastAsia="ar-SA"/>
        </w:rPr>
        <w:t> </w:t>
      </w:r>
      <w:r w:rsidRPr="00CC3E87">
        <w:rPr>
          <w:i/>
          <w:iCs/>
          <w:lang w:eastAsia="ar-SA"/>
        </w:rPr>
        <w:t>–</w:t>
      </w:r>
      <w:r w:rsidRPr="00CC3E87">
        <w:rPr>
          <w:i/>
          <w:iCs/>
          <w:lang w:val="en-US" w:eastAsia="ar-SA"/>
        </w:rPr>
        <w:t> </w:t>
      </w:r>
      <w:r w:rsidRPr="00CC3E87">
        <w:rPr>
          <w:iCs/>
          <w:lang w:eastAsia="ar-SA"/>
        </w:rPr>
        <w:t>крупнейший российский информационный портал</w:t>
      </w:r>
      <w:r w:rsidRPr="00CC3E87">
        <w:rPr>
          <w:iCs/>
          <w:lang w:val="en-US" w:eastAsia="ar-SA"/>
        </w:rPr>
        <w:t> </w:t>
      </w:r>
      <w:r w:rsidRPr="00CC3E87">
        <w:rPr>
          <w:iCs/>
          <w:lang w:eastAsia="ar-SA"/>
        </w:rPr>
        <w:t>электронных журналов и баз данных по всем отраслям наук</w:t>
      </w:r>
    </w:p>
    <w:p w:rsidR="00444A55" w:rsidRPr="00CC3E87" w:rsidRDefault="00444A55" w:rsidP="00444A55">
      <w:pPr>
        <w:numPr>
          <w:ilvl w:val="0"/>
          <w:numId w:val="21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6" w:history="1">
        <w:r w:rsidRPr="00CC3E87">
          <w:rPr>
            <w:i/>
            <w:iCs/>
            <w:u w:val="single"/>
            <w:lang w:val="en-US" w:eastAsia="ar-SA"/>
          </w:rPr>
          <w:t>http</w:t>
        </w:r>
        <w:r w:rsidRPr="00CC3E87">
          <w:rPr>
            <w:i/>
            <w:iCs/>
            <w:u w:val="single"/>
            <w:lang w:eastAsia="ar-SA"/>
          </w:rPr>
          <w:t>://</w:t>
        </w:r>
        <w:r w:rsidRPr="00CC3E87">
          <w:rPr>
            <w:i/>
            <w:iCs/>
            <w:u w:val="single"/>
            <w:lang w:val="en-US" w:eastAsia="ar-SA"/>
          </w:rPr>
          <w:t>arxiv</w:t>
        </w:r>
        <w:r w:rsidRPr="00CC3E87">
          <w:rPr>
            <w:i/>
            <w:iCs/>
            <w:u w:val="single"/>
            <w:lang w:eastAsia="ar-SA"/>
          </w:rPr>
          <w:t>.</w:t>
        </w:r>
        <w:r w:rsidRPr="00CC3E87">
          <w:rPr>
            <w:i/>
            <w:iCs/>
            <w:u w:val="single"/>
            <w:lang w:val="en-US" w:eastAsia="ar-SA"/>
          </w:rPr>
          <w:t>org</w:t>
        </w:r>
      </w:hyperlink>
      <w:r w:rsidRPr="00CC3E87">
        <w:rPr>
          <w:i/>
          <w:iCs/>
          <w:lang w:val="en-US" w:eastAsia="ar-SA"/>
        </w:rPr>
        <w:t> </w:t>
      </w:r>
      <w:r w:rsidRPr="00CC3E87">
        <w:rPr>
          <w:i/>
          <w:iCs/>
          <w:lang w:eastAsia="ar-SA"/>
        </w:rPr>
        <w:t xml:space="preserve">– </w:t>
      </w:r>
      <w:r w:rsidRPr="00CC3E87">
        <w:rPr>
          <w:iCs/>
          <w:lang w:eastAsia="ar-SA"/>
        </w:rPr>
        <w:t>база данных полнотекстовых электронных публикаций научных статей по физике, математике, информатике</w:t>
      </w:r>
    </w:p>
    <w:p w:rsidR="00444A55" w:rsidRPr="00CC3E87" w:rsidRDefault="00444A55" w:rsidP="00444A55">
      <w:pPr>
        <w:numPr>
          <w:ilvl w:val="0"/>
          <w:numId w:val="21"/>
        </w:numPr>
        <w:jc w:val="both"/>
        <w:rPr>
          <w:lang w:eastAsia="ar-SA"/>
        </w:rPr>
      </w:pPr>
      <w:r w:rsidRPr="00CC3E87">
        <w:rPr>
          <w:lang w:eastAsia="ar-SA"/>
        </w:rPr>
        <w:t>http://www.garant.ru/ – Справочно-правовая система (СПС)  «Гарант», комплексная правовая поддержка пользователей по законодател</w:t>
      </w:r>
      <w:r w:rsidRPr="00CC3E87">
        <w:rPr>
          <w:lang w:eastAsia="ar-SA"/>
        </w:rPr>
        <w:t>ь</w:t>
      </w:r>
      <w:r w:rsidRPr="00CC3E87">
        <w:rPr>
          <w:lang w:eastAsia="ar-SA"/>
        </w:rPr>
        <w:t>ству Российской Федерации</w:t>
      </w:r>
    </w:p>
    <w:p w:rsidR="00444A55" w:rsidRPr="00CC3E87" w:rsidRDefault="00444A55" w:rsidP="00444A55">
      <w:pPr>
        <w:tabs>
          <w:tab w:val="right" w:leader="underscore" w:pos="8505"/>
        </w:tabs>
        <w:jc w:val="both"/>
      </w:pPr>
      <w:r w:rsidRPr="00CC3E87">
        <w:t xml:space="preserve">9.3.3. Лицензионное программное обеспечение  </w:t>
      </w:r>
      <w:r w:rsidRPr="00CC3E87">
        <w:rPr>
          <w:b/>
          <w:i/>
        </w:rPr>
        <w:t>(ежегодно  обновляется)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r w:rsidRPr="00CC3E87">
        <w:rPr>
          <w:rFonts w:eastAsia="Calibri"/>
          <w:i/>
          <w:iCs/>
          <w:spacing w:val="-6"/>
          <w:sz w:val="20"/>
          <w:szCs w:val="20"/>
          <w:lang w:eastAsia="en-US"/>
        </w:rPr>
        <w:t xml:space="preserve">    </w:t>
      </w:r>
      <w:r w:rsidRPr="00CC3E87">
        <w:rPr>
          <w:sz w:val="20"/>
          <w:szCs w:val="20"/>
          <w:lang w:val="en-US"/>
        </w:rPr>
        <w:t>MicrosoftWindows</w:t>
      </w:r>
      <w:r w:rsidRPr="00CC3E87">
        <w:rPr>
          <w:sz w:val="20"/>
          <w:szCs w:val="20"/>
        </w:rPr>
        <w:t xml:space="preserve"> 10 </w:t>
      </w:r>
      <w:r w:rsidRPr="00CC3E87">
        <w:rPr>
          <w:sz w:val="20"/>
          <w:szCs w:val="20"/>
          <w:lang w:val="en-US"/>
        </w:rPr>
        <w:t>HOMERussianOLPNLAcademicEditionLegalizationGetGenuine</w:t>
      </w:r>
      <w:r w:rsidRPr="00CC3E87">
        <w:rPr>
          <w:sz w:val="20"/>
          <w:szCs w:val="20"/>
        </w:rPr>
        <w:t xml:space="preserve">, 60 лицензий, артикул </w:t>
      </w:r>
      <w:r w:rsidRPr="00CC3E87">
        <w:rPr>
          <w:sz w:val="20"/>
          <w:szCs w:val="20"/>
          <w:lang w:val="en-US"/>
        </w:rPr>
        <w:t>KW</w:t>
      </w:r>
      <w:r w:rsidRPr="00CC3E87">
        <w:rPr>
          <w:sz w:val="20"/>
          <w:szCs w:val="20"/>
        </w:rPr>
        <w:t>9-00322, Договор с ЗАО «Софт Лайн Трейд» №510/2015 от 15.12.2015г.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Microsoft Visual Studio Team Foundation Server CAL  Russian SA OLP NL Academic Edition, 6 </w:t>
      </w:r>
      <w:r w:rsidRPr="00CC3E87">
        <w:rPr>
          <w:sz w:val="20"/>
          <w:szCs w:val="20"/>
        </w:rPr>
        <w:t>лицензий</w:t>
      </w:r>
      <w:r w:rsidRPr="00CC3E87">
        <w:rPr>
          <w:sz w:val="20"/>
          <w:szCs w:val="20"/>
          <w:lang w:val="en-US"/>
        </w:rPr>
        <w:t xml:space="preserve">, </w:t>
      </w:r>
      <w:r w:rsidRPr="00CC3E87">
        <w:rPr>
          <w:sz w:val="20"/>
          <w:szCs w:val="20"/>
        </w:rPr>
        <w:t>артикул</w:t>
      </w:r>
      <w:r w:rsidRPr="00CC3E87">
        <w:rPr>
          <w:sz w:val="20"/>
          <w:szCs w:val="20"/>
          <w:lang w:val="en-US"/>
        </w:rPr>
        <w:t xml:space="preserve"> 126-01547, </w:t>
      </w:r>
      <w:r w:rsidRPr="00CC3E87">
        <w:rPr>
          <w:sz w:val="20"/>
          <w:szCs w:val="20"/>
        </w:rPr>
        <w:t>ДоговорсЗАО</w:t>
      </w:r>
      <w:r w:rsidRPr="00CC3E87">
        <w:rPr>
          <w:sz w:val="20"/>
          <w:szCs w:val="20"/>
          <w:lang w:val="en-US"/>
        </w:rPr>
        <w:t xml:space="preserve"> «</w:t>
      </w:r>
      <w:r w:rsidRPr="00CC3E87">
        <w:rPr>
          <w:sz w:val="20"/>
          <w:szCs w:val="20"/>
        </w:rPr>
        <w:t>СофтЛайнТрейд</w:t>
      </w:r>
      <w:r w:rsidRPr="00CC3E87">
        <w:rPr>
          <w:sz w:val="20"/>
          <w:szCs w:val="20"/>
          <w:lang w:val="en-US"/>
        </w:rPr>
        <w:t xml:space="preserve">» №510/2015 </w:t>
      </w:r>
      <w:r w:rsidRPr="00CC3E87">
        <w:rPr>
          <w:sz w:val="20"/>
          <w:szCs w:val="20"/>
        </w:rPr>
        <w:t>от</w:t>
      </w:r>
      <w:r w:rsidRPr="00CC3E87">
        <w:rPr>
          <w:sz w:val="20"/>
          <w:szCs w:val="20"/>
          <w:lang w:val="en-US"/>
        </w:rPr>
        <w:t xml:space="preserve"> 15.12.2015</w:t>
      </w:r>
      <w:r w:rsidRPr="00CC3E87">
        <w:rPr>
          <w:sz w:val="20"/>
          <w:szCs w:val="20"/>
        </w:rPr>
        <w:t>г</w:t>
      </w:r>
      <w:r w:rsidRPr="00CC3E87">
        <w:rPr>
          <w:sz w:val="20"/>
          <w:szCs w:val="20"/>
          <w:lang w:val="en-US"/>
        </w:rPr>
        <w:t>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Microsoft Visual Studio Professional w/MSDN ALNG LisSAPk OLP NL Academic Edition Q1fd, 1 </w:t>
      </w:r>
      <w:r w:rsidRPr="00CC3E87">
        <w:rPr>
          <w:sz w:val="20"/>
          <w:szCs w:val="20"/>
        </w:rPr>
        <w:t>лицензия</w:t>
      </w:r>
      <w:r w:rsidRPr="00CC3E87">
        <w:rPr>
          <w:sz w:val="20"/>
          <w:szCs w:val="20"/>
          <w:lang w:val="en-US"/>
        </w:rPr>
        <w:t xml:space="preserve">, </w:t>
      </w:r>
      <w:r w:rsidRPr="00CC3E87">
        <w:rPr>
          <w:sz w:val="20"/>
          <w:szCs w:val="20"/>
        </w:rPr>
        <w:t>артикул</w:t>
      </w:r>
      <w:r w:rsidRPr="00CC3E87">
        <w:rPr>
          <w:sz w:val="20"/>
          <w:szCs w:val="20"/>
          <w:lang w:val="en-US"/>
        </w:rPr>
        <w:t xml:space="preserve"> 77D-00085, </w:t>
      </w:r>
      <w:r w:rsidRPr="00CC3E87">
        <w:rPr>
          <w:sz w:val="20"/>
          <w:szCs w:val="20"/>
        </w:rPr>
        <w:t>Контракт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бюджетного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учр</w:t>
      </w:r>
      <w:r w:rsidRPr="00CC3E87">
        <w:rPr>
          <w:sz w:val="20"/>
          <w:szCs w:val="20"/>
        </w:rPr>
        <w:t>е</w:t>
      </w:r>
      <w:r w:rsidRPr="00CC3E87">
        <w:rPr>
          <w:sz w:val="20"/>
          <w:szCs w:val="20"/>
        </w:rPr>
        <w:t>ждения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с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ЗАО</w:t>
      </w:r>
      <w:r w:rsidRPr="00CC3E87">
        <w:rPr>
          <w:sz w:val="20"/>
          <w:szCs w:val="20"/>
          <w:lang w:val="en-US"/>
        </w:rPr>
        <w:t xml:space="preserve"> «</w:t>
      </w:r>
      <w:r w:rsidRPr="00CC3E87">
        <w:rPr>
          <w:sz w:val="20"/>
          <w:szCs w:val="20"/>
        </w:rPr>
        <w:t>СофтЛайнТрейд</w:t>
      </w:r>
      <w:r w:rsidRPr="00CC3E87">
        <w:rPr>
          <w:sz w:val="20"/>
          <w:szCs w:val="20"/>
          <w:lang w:val="en-US"/>
        </w:rPr>
        <w:t xml:space="preserve">» №509/2015 </w:t>
      </w:r>
      <w:r w:rsidRPr="00CC3E87">
        <w:rPr>
          <w:sz w:val="20"/>
          <w:szCs w:val="20"/>
        </w:rPr>
        <w:t>от</w:t>
      </w:r>
      <w:r w:rsidRPr="00CC3E87">
        <w:rPr>
          <w:sz w:val="20"/>
          <w:szCs w:val="20"/>
          <w:lang w:val="en-US"/>
        </w:rPr>
        <w:t xml:space="preserve"> 15.12.2015</w:t>
      </w:r>
      <w:r w:rsidRPr="00CC3E87">
        <w:rPr>
          <w:sz w:val="20"/>
          <w:szCs w:val="20"/>
        </w:rPr>
        <w:t>г</w:t>
      </w:r>
      <w:r w:rsidRPr="00CC3E87">
        <w:rPr>
          <w:sz w:val="20"/>
          <w:szCs w:val="20"/>
          <w:lang w:val="en-US"/>
        </w:rPr>
        <w:t>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Microsoft Windows Server Standard 2012R2 Russian OLP NL Academic Edition 2Proc, 4 </w:t>
      </w:r>
      <w:r w:rsidRPr="00CC3E87">
        <w:rPr>
          <w:sz w:val="20"/>
          <w:szCs w:val="20"/>
        </w:rPr>
        <w:t>лицензии</w:t>
      </w:r>
      <w:r w:rsidRPr="00CC3E87">
        <w:rPr>
          <w:sz w:val="20"/>
          <w:szCs w:val="20"/>
          <w:lang w:val="en-US"/>
        </w:rPr>
        <w:t xml:space="preserve">, </w:t>
      </w:r>
      <w:r w:rsidRPr="00CC3E87">
        <w:rPr>
          <w:sz w:val="20"/>
          <w:szCs w:val="20"/>
        </w:rPr>
        <w:t>артикулЗ</w:t>
      </w:r>
      <w:r w:rsidRPr="00CC3E87">
        <w:rPr>
          <w:sz w:val="20"/>
          <w:szCs w:val="20"/>
          <w:lang w:val="en-US"/>
        </w:rPr>
        <w:t xml:space="preserve">73-06270, </w:t>
      </w:r>
      <w:r w:rsidRPr="00CC3E87">
        <w:rPr>
          <w:sz w:val="20"/>
          <w:szCs w:val="20"/>
        </w:rPr>
        <w:t>Контракт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бюджетного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учреждения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с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ЗАО</w:t>
      </w:r>
      <w:r w:rsidRPr="00CC3E87">
        <w:rPr>
          <w:sz w:val="20"/>
          <w:szCs w:val="20"/>
          <w:lang w:val="en-US"/>
        </w:rPr>
        <w:t xml:space="preserve"> «</w:t>
      </w:r>
      <w:r w:rsidRPr="00CC3E87">
        <w:rPr>
          <w:sz w:val="20"/>
          <w:szCs w:val="20"/>
        </w:rPr>
        <w:t>СофтЛайнТрейд</w:t>
      </w:r>
      <w:r w:rsidRPr="00CC3E87">
        <w:rPr>
          <w:sz w:val="20"/>
          <w:szCs w:val="20"/>
          <w:lang w:val="en-US"/>
        </w:rPr>
        <w:t xml:space="preserve">» №509/2015 </w:t>
      </w:r>
      <w:r w:rsidRPr="00CC3E87">
        <w:rPr>
          <w:sz w:val="20"/>
          <w:szCs w:val="20"/>
        </w:rPr>
        <w:t>от</w:t>
      </w:r>
      <w:r w:rsidRPr="00CC3E87">
        <w:rPr>
          <w:sz w:val="20"/>
          <w:szCs w:val="20"/>
          <w:lang w:val="en-US"/>
        </w:rPr>
        <w:t xml:space="preserve"> 15.12.2015</w:t>
      </w:r>
      <w:r w:rsidRPr="00CC3E87">
        <w:rPr>
          <w:sz w:val="20"/>
          <w:szCs w:val="20"/>
        </w:rPr>
        <w:t>г</w:t>
      </w:r>
      <w:r w:rsidRPr="00CC3E87">
        <w:rPr>
          <w:sz w:val="20"/>
          <w:szCs w:val="20"/>
          <w:lang w:val="en-US"/>
        </w:rPr>
        <w:t>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lastRenderedPageBreak/>
        <w:t xml:space="preserve">Microsoft SQL Server Standard Core 2014 Russian OLP 2 NL Academic Edition Q1fd, 4 </w:t>
      </w:r>
      <w:r w:rsidRPr="00CC3E87">
        <w:rPr>
          <w:sz w:val="20"/>
          <w:szCs w:val="20"/>
        </w:rPr>
        <w:t>лицензии</w:t>
      </w:r>
      <w:r w:rsidRPr="00CC3E87">
        <w:rPr>
          <w:sz w:val="20"/>
          <w:szCs w:val="20"/>
          <w:lang w:val="en-US"/>
        </w:rPr>
        <w:t xml:space="preserve">, </w:t>
      </w:r>
      <w:r w:rsidRPr="00CC3E87">
        <w:rPr>
          <w:sz w:val="20"/>
          <w:szCs w:val="20"/>
        </w:rPr>
        <w:t>артикул</w:t>
      </w:r>
      <w:r w:rsidRPr="00CC3E87">
        <w:rPr>
          <w:sz w:val="20"/>
          <w:szCs w:val="20"/>
          <w:lang w:val="en-US"/>
        </w:rPr>
        <w:t xml:space="preserve"> 7NQ-00545, </w:t>
      </w:r>
      <w:r w:rsidRPr="00CC3E87">
        <w:rPr>
          <w:sz w:val="20"/>
          <w:szCs w:val="20"/>
        </w:rPr>
        <w:t>Контракт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бюджетного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учреждения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с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ЗАО</w:t>
      </w:r>
      <w:r w:rsidRPr="00CC3E87">
        <w:rPr>
          <w:sz w:val="20"/>
          <w:szCs w:val="20"/>
          <w:lang w:val="en-US"/>
        </w:rPr>
        <w:t xml:space="preserve"> «</w:t>
      </w:r>
      <w:r w:rsidRPr="00CC3E87">
        <w:rPr>
          <w:sz w:val="20"/>
          <w:szCs w:val="20"/>
        </w:rPr>
        <w:t>СофтЛайнТрейд</w:t>
      </w:r>
      <w:r w:rsidRPr="00CC3E87">
        <w:rPr>
          <w:sz w:val="20"/>
          <w:szCs w:val="20"/>
          <w:lang w:val="en-US"/>
        </w:rPr>
        <w:t xml:space="preserve">» №509/2015 </w:t>
      </w:r>
      <w:r w:rsidRPr="00CC3E87">
        <w:rPr>
          <w:sz w:val="20"/>
          <w:szCs w:val="20"/>
        </w:rPr>
        <w:t>от</w:t>
      </w:r>
      <w:r w:rsidRPr="00CC3E87">
        <w:rPr>
          <w:sz w:val="20"/>
          <w:szCs w:val="20"/>
          <w:lang w:val="en-US"/>
        </w:rPr>
        <w:t xml:space="preserve"> 15.12.2015</w:t>
      </w:r>
      <w:r w:rsidRPr="00CC3E87">
        <w:rPr>
          <w:sz w:val="20"/>
          <w:szCs w:val="20"/>
        </w:rPr>
        <w:t>г</w:t>
      </w:r>
      <w:r w:rsidRPr="00CC3E87">
        <w:rPr>
          <w:sz w:val="20"/>
          <w:szCs w:val="20"/>
          <w:lang w:val="en-US"/>
        </w:rPr>
        <w:t>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Microsoft Windows Server CAL 2012 Russian OLP NL Academic Edition Device CAL, 50 </w:t>
      </w:r>
      <w:r w:rsidRPr="00CC3E87">
        <w:rPr>
          <w:sz w:val="20"/>
          <w:szCs w:val="20"/>
        </w:rPr>
        <w:t>лицензий</w:t>
      </w:r>
      <w:r w:rsidRPr="00CC3E87">
        <w:rPr>
          <w:sz w:val="20"/>
          <w:szCs w:val="20"/>
          <w:lang w:val="en-US"/>
        </w:rPr>
        <w:t xml:space="preserve">, </w:t>
      </w:r>
      <w:r w:rsidRPr="00CC3E87">
        <w:rPr>
          <w:sz w:val="20"/>
          <w:szCs w:val="20"/>
        </w:rPr>
        <w:t>артикул</w:t>
      </w:r>
      <w:r w:rsidRPr="00CC3E87">
        <w:rPr>
          <w:sz w:val="20"/>
          <w:szCs w:val="20"/>
          <w:lang w:val="en-US"/>
        </w:rPr>
        <w:t xml:space="preserve"> R18-04335, </w:t>
      </w:r>
      <w:r w:rsidRPr="00CC3E87">
        <w:rPr>
          <w:sz w:val="20"/>
          <w:szCs w:val="20"/>
        </w:rPr>
        <w:t>Договор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бюджетного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учреждения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с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ЗАО</w:t>
      </w:r>
      <w:r w:rsidRPr="00CC3E87">
        <w:rPr>
          <w:sz w:val="20"/>
          <w:szCs w:val="20"/>
          <w:lang w:val="en-US"/>
        </w:rPr>
        <w:t xml:space="preserve"> «</w:t>
      </w:r>
      <w:r w:rsidRPr="00CC3E87">
        <w:rPr>
          <w:sz w:val="20"/>
          <w:szCs w:val="20"/>
        </w:rPr>
        <w:t>СофтЛайнТрейд</w:t>
      </w:r>
      <w:r w:rsidRPr="00CC3E87">
        <w:rPr>
          <w:sz w:val="20"/>
          <w:szCs w:val="20"/>
          <w:lang w:val="en-US"/>
        </w:rPr>
        <w:t xml:space="preserve">» №511/2015 </w:t>
      </w:r>
      <w:r w:rsidRPr="00CC3E87">
        <w:rPr>
          <w:sz w:val="20"/>
          <w:szCs w:val="20"/>
        </w:rPr>
        <w:t>от</w:t>
      </w:r>
      <w:r w:rsidRPr="00CC3E87">
        <w:rPr>
          <w:sz w:val="20"/>
          <w:szCs w:val="20"/>
          <w:lang w:val="en-US"/>
        </w:rPr>
        <w:t xml:space="preserve"> 15.12.2015</w:t>
      </w:r>
      <w:r w:rsidRPr="00CC3E87">
        <w:rPr>
          <w:sz w:val="20"/>
          <w:szCs w:val="20"/>
        </w:rPr>
        <w:t>г</w:t>
      </w:r>
      <w:r w:rsidRPr="00CC3E87">
        <w:rPr>
          <w:sz w:val="20"/>
          <w:szCs w:val="20"/>
          <w:lang w:val="en-US"/>
        </w:rPr>
        <w:t>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Microsoft Windows Remote Desktop Services CAL 2012 Russian OLP NL Academic Edition Device CAL, 50 </w:t>
      </w:r>
      <w:r w:rsidRPr="00CC3E87">
        <w:rPr>
          <w:sz w:val="20"/>
          <w:szCs w:val="20"/>
        </w:rPr>
        <w:t>лицензий</w:t>
      </w:r>
      <w:r w:rsidRPr="00CC3E87">
        <w:rPr>
          <w:sz w:val="20"/>
          <w:szCs w:val="20"/>
          <w:lang w:val="en-US"/>
        </w:rPr>
        <w:t xml:space="preserve">, </w:t>
      </w:r>
      <w:r w:rsidRPr="00CC3E87">
        <w:rPr>
          <w:sz w:val="20"/>
          <w:szCs w:val="20"/>
        </w:rPr>
        <w:t>артикул</w:t>
      </w:r>
      <w:r w:rsidRPr="00CC3E87">
        <w:rPr>
          <w:sz w:val="20"/>
          <w:szCs w:val="20"/>
          <w:lang w:val="en-US"/>
        </w:rPr>
        <w:t xml:space="preserve"> 6VC-02115, </w:t>
      </w:r>
      <w:r w:rsidRPr="00CC3E87">
        <w:rPr>
          <w:sz w:val="20"/>
          <w:szCs w:val="20"/>
        </w:rPr>
        <w:t>Договор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бюджетн</w:t>
      </w:r>
      <w:r w:rsidRPr="00CC3E87">
        <w:rPr>
          <w:sz w:val="20"/>
          <w:szCs w:val="20"/>
        </w:rPr>
        <w:t>о</w:t>
      </w:r>
      <w:r w:rsidRPr="00CC3E87">
        <w:rPr>
          <w:sz w:val="20"/>
          <w:szCs w:val="20"/>
        </w:rPr>
        <w:t>го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учреждения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с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ЗАО</w:t>
      </w:r>
      <w:r w:rsidRPr="00CC3E87">
        <w:rPr>
          <w:sz w:val="20"/>
          <w:szCs w:val="20"/>
          <w:lang w:val="en-US"/>
        </w:rPr>
        <w:t xml:space="preserve"> «</w:t>
      </w:r>
      <w:r w:rsidRPr="00CC3E87">
        <w:rPr>
          <w:sz w:val="20"/>
          <w:szCs w:val="20"/>
        </w:rPr>
        <w:t>СофтЛайнТрейд</w:t>
      </w:r>
      <w:r w:rsidRPr="00CC3E87">
        <w:rPr>
          <w:sz w:val="20"/>
          <w:szCs w:val="20"/>
          <w:lang w:val="en-US"/>
        </w:rPr>
        <w:t xml:space="preserve">» №511/2015 </w:t>
      </w:r>
      <w:r w:rsidRPr="00CC3E87">
        <w:rPr>
          <w:sz w:val="20"/>
          <w:szCs w:val="20"/>
        </w:rPr>
        <w:t>от</w:t>
      </w:r>
      <w:r w:rsidRPr="00CC3E87">
        <w:rPr>
          <w:sz w:val="20"/>
          <w:szCs w:val="20"/>
          <w:lang w:val="en-US"/>
        </w:rPr>
        <w:t xml:space="preserve"> 15.12.2015</w:t>
      </w:r>
      <w:r w:rsidRPr="00CC3E87">
        <w:rPr>
          <w:sz w:val="20"/>
          <w:szCs w:val="20"/>
        </w:rPr>
        <w:t>г</w:t>
      </w:r>
      <w:r w:rsidRPr="00CC3E87">
        <w:rPr>
          <w:sz w:val="20"/>
          <w:szCs w:val="20"/>
          <w:lang w:val="en-US"/>
        </w:rPr>
        <w:t>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Microsoft Office Standard 2016 Russian OLP NL Academic Edition, 60 </w:t>
      </w:r>
      <w:r w:rsidRPr="00CC3E87">
        <w:rPr>
          <w:sz w:val="20"/>
          <w:szCs w:val="20"/>
        </w:rPr>
        <w:t>лицензий</w:t>
      </w:r>
      <w:r w:rsidRPr="00CC3E87">
        <w:rPr>
          <w:sz w:val="20"/>
          <w:szCs w:val="20"/>
          <w:lang w:val="en-US"/>
        </w:rPr>
        <w:t xml:space="preserve">, </w:t>
      </w:r>
      <w:r w:rsidRPr="00CC3E87">
        <w:rPr>
          <w:sz w:val="20"/>
          <w:szCs w:val="20"/>
        </w:rPr>
        <w:t>артикул</w:t>
      </w:r>
      <w:r w:rsidRPr="00CC3E87">
        <w:rPr>
          <w:sz w:val="20"/>
          <w:szCs w:val="20"/>
          <w:lang w:val="en-US"/>
        </w:rPr>
        <w:t xml:space="preserve"> 021-10548, </w:t>
      </w:r>
      <w:r w:rsidRPr="00CC3E87">
        <w:rPr>
          <w:sz w:val="20"/>
          <w:szCs w:val="20"/>
        </w:rPr>
        <w:t>Договор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бюджетного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учреждения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с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ЗАО</w:t>
      </w:r>
      <w:r w:rsidRPr="00CC3E87">
        <w:rPr>
          <w:sz w:val="20"/>
          <w:szCs w:val="20"/>
          <w:lang w:val="en-US"/>
        </w:rPr>
        <w:t xml:space="preserve"> «</w:t>
      </w:r>
      <w:r w:rsidRPr="00CC3E87">
        <w:rPr>
          <w:sz w:val="20"/>
          <w:szCs w:val="20"/>
        </w:rPr>
        <w:t>СофтЛай</w:t>
      </w:r>
      <w:r w:rsidRPr="00CC3E87">
        <w:rPr>
          <w:sz w:val="20"/>
          <w:szCs w:val="20"/>
        </w:rPr>
        <w:t>н</w:t>
      </w:r>
      <w:r w:rsidRPr="00CC3E87">
        <w:rPr>
          <w:sz w:val="20"/>
          <w:szCs w:val="20"/>
        </w:rPr>
        <w:t>Трейд</w:t>
      </w:r>
      <w:r w:rsidRPr="00CC3E87">
        <w:rPr>
          <w:sz w:val="20"/>
          <w:szCs w:val="20"/>
          <w:lang w:val="en-US"/>
        </w:rPr>
        <w:t xml:space="preserve">» №511/2015 </w:t>
      </w:r>
      <w:r w:rsidRPr="00CC3E87">
        <w:rPr>
          <w:sz w:val="20"/>
          <w:szCs w:val="20"/>
        </w:rPr>
        <w:t>от</w:t>
      </w:r>
      <w:r w:rsidRPr="00CC3E87">
        <w:rPr>
          <w:sz w:val="20"/>
          <w:szCs w:val="20"/>
          <w:lang w:val="en-US"/>
        </w:rPr>
        <w:t xml:space="preserve"> 15.12.2015</w:t>
      </w:r>
      <w:r w:rsidRPr="00CC3E87">
        <w:rPr>
          <w:sz w:val="20"/>
          <w:szCs w:val="20"/>
        </w:rPr>
        <w:t>г</w:t>
      </w:r>
      <w:r w:rsidRPr="00CC3E87">
        <w:rPr>
          <w:sz w:val="20"/>
          <w:szCs w:val="20"/>
          <w:lang w:val="en-US"/>
        </w:rPr>
        <w:t>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ABBYY Fine Reader 12 Corporate 5 </w:t>
      </w:r>
      <w:r w:rsidRPr="00CC3E87">
        <w:rPr>
          <w:sz w:val="20"/>
          <w:szCs w:val="20"/>
        </w:rPr>
        <w:t>лицензий</w:t>
      </w:r>
      <w:r w:rsidRPr="00CC3E87">
        <w:rPr>
          <w:sz w:val="20"/>
          <w:szCs w:val="20"/>
          <w:lang w:val="en-US"/>
        </w:rPr>
        <w:t xml:space="preserve"> Per Seat Academic, 2 </w:t>
      </w:r>
      <w:r w:rsidRPr="00CC3E87">
        <w:rPr>
          <w:sz w:val="20"/>
          <w:szCs w:val="20"/>
        </w:rPr>
        <w:t>комплекта</w:t>
      </w:r>
      <w:r w:rsidRPr="00CC3E87">
        <w:rPr>
          <w:sz w:val="20"/>
          <w:szCs w:val="20"/>
          <w:lang w:val="en-US"/>
        </w:rPr>
        <w:t xml:space="preserve">, </w:t>
      </w:r>
      <w:r w:rsidRPr="00CC3E87">
        <w:rPr>
          <w:sz w:val="20"/>
          <w:szCs w:val="20"/>
        </w:rPr>
        <w:t>артикул</w:t>
      </w:r>
      <w:r w:rsidRPr="00CC3E87">
        <w:rPr>
          <w:sz w:val="20"/>
          <w:szCs w:val="20"/>
          <w:lang w:val="en-US"/>
        </w:rPr>
        <w:t xml:space="preserve"> AF12-2P1P05-102/AD, </w:t>
      </w:r>
      <w:r w:rsidRPr="00CC3E87">
        <w:rPr>
          <w:sz w:val="20"/>
          <w:szCs w:val="20"/>
        </w:rPr>
        <w:t>Договор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бюджетного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учреждения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с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ЗАО</w:t>
      </w:r>
      <w:r w:rsidRPr="00CC3E87">
        <w:rPr>
          <w:sz w:val="20"/>
          <w:szCs w:val="20"/>
          <w:lang w:val="en-US"/>
        </w:rPr>
        <w:t xml:space="preserve"> «</w:t>
      </w:r>
      <w:r w:rsidRPr="00CC3E87">
        <w:rPr>
          <w:sz w:val="20"/>
          <w:szCs w:val="20"/>
        </w:rPr>
        <w:t>СофтЛайнТрейд</w:t>
      </w:r>
      <w:r w:rsidRPr="00CC3E87">
        <w:rPr>
          <w:sz w:val="20"/>
          <w:szCs w:val="20"/>
          <w:lang w:val="en-US"/>
        </w:rPr>
        <w:t xml:space="preserve">» №511/2015 </w:t>
      </w:r>
      <w:r w:rsidRPr="00CC3E87">
        <w:rPr>
          <w:sz w:val="20"/>
          <w:szCs w:val="20"/>
        </w:rPr>
        <w:t>от</w:t>
      </w:r>
      <w:r w:rsidRPr="00CC3E87">
        <w:rPr>
          <w:sz w:val="20"/>
          <w:szCs w:val="20"/>
          <w:lang w:val="en-US"/>
        </w:rPr>
        <w:t xml:space="preserve"> 15.12.2015</w:t>
      </w:r>
      <w:r w:rsidRPr="00CC3E87">
        <w:rPr>
          <w:sz w:val="20"/>
          <w:szCs w:val="20"/>
        </w:rPr>
        <w:t>г</w:t>
      </w:r>
      <w:r w:rsidRPr="00CC3E87">
        <w:rPr>
          <w:sz w:val="20"/>
          <w:szCs w:val="20"/>
          <w:lang w:val="en-US"/>
        </w:rPr>
        <w:t>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Kaspersky Endpoint Security </w:t>
      </w:r>
      <w:r w:rsidRPr="00CC3E87">
        <w:rPr>
          <w:sz w:val="20"/>
          <w:szCs w:val="20"/>
        </w:rPr>
        <w:t>длябизнеса</w:t>
      </w:r>
      <w:r w:rsidRPr="00CC3E87">
        <w:rPr>
          <w:sz w:val="20"/>
          <w:szCs w:val="20"/>
          <w:lang w:val="en-US"/>
        </w:rPr>
        <w:t xml:space="preserve"> – </w:t>
      </w:r>
      <w:r w:rsidRPr="00CC3E87">
        <w:rPr>
          <w:sz w:val="20"/>
          <w:szCs w:val="20"/>
        </w:rPr>
        <w:t>Стандартный</w:t>
      </w:r>
      <w:r w:rsidRPr="00CC3E87">
        <w:rPr>
          <w:sz w:val="20"/>
          <w:szCs w:val="20"/>
          <w:lang w:val="en-US"/>
        </w:rPr>
        <w:t xml:space="preserve"> Russian Edition 250-499 Node 1 year Educational Renewal License, 353 </w:t>
      </w:r>
      <w:r w:rsidRPr="00CC3E87">
        <w:rPr>
          <w:sz w:val="20"/>
          <w:szCs w:val="20"/>
        </w:rPr>
        <w:t>лицензии</w:t>
      </w:r>
      <w:r w:rsidRPr="00CC3E87">
        <w:rPr>
          <w:sz w:val="20"/>
          <w:szCs w:val="20"/>
          <w:lang w:val="en-US"/>
        </w:rPr>
        <w:t xml:space="preserve">, </w:t>
      </w:r>
      <w:r w:rsidRPr="00CC3E87">
        <w:rPr>
          <w:sz w:val="20"/>
          <w:szCs w:val="20"/>
        </w:rPr>
        <w:t>артикул</w:t>
      </w:r>
      <w:r w:rsidRPr="00CC3E87">
        <w:rPr>
          <w:sz w:val="20"/>
          <w:szCs w:val="20"/>
          <w:lang w:val="en-US"/>
        </w:rPr>
        <w:t xml:space="preserve"> KL4863RATFQ, </w:t>
      </w:r>
      <w:r w:rsidRPr="00CC3E87">
        <w:rPr>
          <w:sz w:val="20"/>
          <w:szCs w:val="20"/>
        </w:rPr>
        <w:t>Договор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бюджетного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учреждения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с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ЗАО</w:t>
      </w:r>
      <w:r w:rsidRPr="00CC3E87">
        <w:rPr>
          <w:sz w:val="20"/>
          <w:szCs w:val="20"/>
          <w:lang w:val="en-US"/>
        </w:rPr>
        <w:t xml:space="preserve"> «</w:t>
      </w:r>
      <w:r w:rsidRPr="00CC3E87">
        <w:rPr>
          <w:sz w:val="20"/>
          <w:szCs w:val="20"/>
        </w:rPr>
        <w:t>СофтЛайнТрейд</w:t>
      </w:r>
      <w:r w:rsidRPr="00CC3E87">
        <w:rPr>
          <w:sz w:val="20"/>
          <w:szCs w:val="20"/>
          <w:lang w:val="en-US"/>
        </w:rPr>
        <w:t>» №511/2016</w:t>
      </w:r>
      <w:r w:rsidRPr="00CC3E87">
        <w:rPr>
          <w:sz w:val="20"/>
          <w:szCs w:val="20"/>
        </w:rPr>
        <w:t>от</w:t>
      </w:r>
      <w:r w:rsidRPr="00CC3E87">
        <w:rPr>
          <w:sz w:val="20"/>
          <w:szCs w:val="20"/>
          <w:lang w:val="en-US"/>
        </w:rPr>
        <w:t>30.12.2016</w:t>
      </w:r>
      <w:r w:rsidRPr="00CC3E87">
        <w:rPr>
          <w:sz w:val="20"/>
          <w:szCs w:val="20"/>
        </w:rPr>
        <w:t>г</w:t>
      </w:r>
      <w:r w:rsidRPr="00CC3E87">
        <w:rPr>
          <w:sz w:val="20"/>
          <w:szCs w:val="20"/>
          <w:lang w:val="en-US"/>
        </w:rPr>
        <w:t>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Kaspersky Security </w:t>
      </w:r>
      <w:r w:rsidRPr="00CC3E87">
        <w:rPr>
          <w:sz w:val="20"/>
          <w:szCs w:val="20"/>
        </w:rPr>
        <w:t>для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почтовых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серверов</w:t>
      </w:r>
      <w:r w:rsidRPr="00CC3E87">
        <w:rPr>
          <w:sz w:val="20"/>
          <w:szCs w:val="20"/>
          <w:lang w:val="en-US"/>
        </w:rPr>
        <w:t xml:space="preserve"> –Russian Edition 250-499 MailAddress 1 year Educational Renewal License, 250 </w:t>
      </w:r>
      <w:r w:rsidRPr="00CC3E87">
        <w:rPr>
          <w:sz w:val="20"/>
          <w:szCs w:val="20"/>
        </w:rPr>
        <w:t>лицензий</w:t>
      </w:r>
      <w:r w:rsidRPr="00CC3E87">
        <w:rPr>
          <w:sz w:val="20"/>
          <w:szCs w:val="20"/>
          <w:lang w:val="en-US"/>
        </w:rPr>
        <w:t xml:space="preserve">, </w:t>
      </w:r>
      <w:r w:rsidRPr="00CC3E87">
        <w:rPr>
          <w:sz w:val="20"/>
          <w:szCs w:val="20"/>
        </w:rPr>
        <w:t>артикул</w:t>
      </w:r>
      <w:r w:rsidRPr="00CC3E87">
        <w:rPr>
          <w:sz w:val="20"/>
          <w:szCs w:val="20"/>
          <w:lang w:val="en-US"/>
        </w:rPr>
        <w:t xml:space="preserve"> KL4313RATFQ, </w:t>
      </w:r>
      <w:r w:rsidRPr="00CC3E87">
        <w:rPr>
          <w:sz w:val="20"/>
          <w:szCs w:val="20"/>
        </w:rPr>
        <w:t>Договор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бюджетного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учреждения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с</w:t>
      </w:r>
      <w:r w:rsidRPr="00CC3E87">
        <w:rPr>
          <w:sz w:val="20"/>
          <w:szCs w:val="20"/>
          <w:lang w:val="en-US"/>
        </w:rPr>
        <w:t xml:space="preserve"> </w:t>
      </w:r>
      <w:r w:rsidRPr="00CC3E87">
        <w:rPr>
          <w:sz w:val="20"/>
          <w:szCs w:val="20"/>
        </w:rPr>
        <w:t>ЗАО</w:t>
      </w:r>
      <w:r w:rsidRPr="00CC3E87">
        <w:rPr>
          <w:sz w:val="20"/>
          <w:szCs w:val="20"/>
          <w:lang w:val="en-US"/>
        </w:rPr>
        <w:t xml:space="preserve"> «</w:t>
      </w:r>
      <w:r w:rsidRPr="00CC3E87">
        <w:rPr>
          <w:sz w:val="20"/>
          <w:szCs w:val="20"/>
        </w:rPr>
        <w:t>СофтЛайнТрейд</w:t>
      </w:r>
      <w:r w:rsidRPr="00CC3E87">
        <w:rPr>
          <w:sz w:val="20"/>
          <w:szCs w:val="20"/>
          <w:lang w:val="en-US"/>
        </w:rPr>
        <w:t>» №511/2016</w:t>
      </w:r>
      <w:r w:rsidRPr="00CC3E87">
        <w:rPr>
          <w:sz w:val="20"/>
          <w:szCs w:val="20"/>
        </w:rPr>
        <w:t>от</w:t>
      </w:r>
      <w:r w:rsidRPr="00CC3E87">
        <w:rPr>
          <w:sz w:val="20"/>
          <w:szCs w:val="20"/>
          <w:lang w:val="en-US"/>
        </w:rPr>
        <w:t>30.12.2016</w:t>
      </w:r>
      <w:r w:rsidRPr="00CC3E87">
        <w:rPr>
          <w:sz w:val="20"/>
          <w:szCs w:val="20"/>
        </w:rPr>
        <w:t>г</w:t>
      </w:r>
      <w:r w:rsidRPr="00CC3E87">
        <w:rPr>
          <w:sz w:val="20"/>
          <w:szCs w:val="20"/>
          <w:lang w:val="en-US"/>
        </w:rPr>
        <w:t>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r w:rsidRPr="00CC3E87">
        <w:rPr>
          <w:sz w:val="20"/>
          <w:szCs w:val="20"/>
          <w:lang w:val="en-US"/>
        </w:rPr>
        <w:t>DrWebServerSecuritySuite</w:t>
      </w:r>
      <w:r w:rsidRPr="00CC3E87">
        <w:rPr>
          <w:sz w:val="20"/>
          <w:szCs w:val="20"/>
        </w:rPr>
        <w:t xml:space="preserve"> Антивирус (за 1 лицензию в диапазоне на год) продление, 1 лицензия, артикул </w:t>
      </w:r>
      <w:r w:rsidRPr="00CC3E87">
        <w:rPr>
          <w:sz w:val="20"/>
          <w:szCs w:val="20"/>
          <w:lang w:val="en-US"/>
        </w:rPr>
        <w:t>LBS</w:t>
      </w:r>
      <w:r w:rsidRPr="00CC3E87">
        <w:rPr>
          <w:sz w:val="20"/>
          <w:szCs w:val="20"/>
        </w:rPr>
        <w:t>-</w:t>
      </w:r>
      <w:r w:rsidRPr="00CC3E87">
        <w:rPr>
          <w:sz w:val="20"/>
          <w:szCs w:val="20"/>
          <w:lang w:val="en-US"/>
        </w:rPr>
        <w:t>AC</w:t>
      </w:r>
      <w:r w:rsidRPr="00CC3E87">
        <w:rPr>
          <w:sz w:val="20"/>
          <w:szCs w:val="20"/>
        </w:rPr>
        <w:t>-12</w:t>
      </w:r>
      <w:r w:rsidRPr="00CC3E87">
        <w:rPr>
          <w:sz w:val="20"/>
          <w:szCs w:val="20"/>
          <w:lang w:val="en-US"/>
        </w:rPr>
        <w:t>M</w:t>
      </w:r>
      <w:r w:rsidRPr="00CC3E87">
        <w:rPr>
          <w:sz w:val="20"/>
          <w:szCs w:val="20"/>
        </w:rPr>
        <w:t>-2-</w:t>
      </w:r>
      <w:r w:rsidRPr="00CC3E87">
        <w:rPr>
          <w:sz w:val="20"/>
          <w:szCs w:val="20"/>
          <w:lang w:val="en-US"/>
        </w:rPr>
        <w:t>B</w:t>
      </w:r>
      <w:r w:rsidRPr="00CC3E87">
        <w:rPr>
          <w:sz w:val="20"/>
          <w:szCs w:val="20"/>
        </w:rPr>
        <w:t>1, Договор бюджетного учр</w:t>
      </w:r>
      <w:r w:rsidRPr="00CC3E87">
        <w:rPr>
          <w:sz w:val="20"/>
          <w:szCs w:val="20"/>
        </w:rPr>
        <w:t>е</w:t>
      </w:r>
      <w:r w:rsidRPr="00CC3E87">
        <w:rPr>
          <w:sz w:val="20"/>
          <w:szCs w:val="20"/>
        </w:rPr>
        <w:t>ждения с ЗАО «Софт Лайн Трейд» №511/2016 от 30.12.2016г.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r w:rsidRPr="00CC3E87">
        <w:rPr>
          <w:sz w:val="20"/>
          <w:szCs w:val="20"/>
          <w:lang w:val="en-US"/>
        </w:rPr>
        <w:t>DrWebDesktopSecuritySuite</w:t>
      </w:r>
      <w:r w:rsidRPr="00CC3E87">
        <w:rPr>
          <w:sz w:val="20"/>
          <w:szCs w:val="20"/>
        </w:rPr>
        <w:t xml:space="preserve"> Антивирус (за 1 лицензию в диапазоне на год) продление, 1 лицензия, артикул </w:t>
      </w:r>
      <w:r w:rsidRPr="00CC3E87">
        <w:rPr>
          <w:sz w:val="20"/>
          <w:szCs w:val="20"/>
          <w:lang w:val="en-US"/>
        </w:rPr>
        <w:t>LBW</w:t>
      </w:r>
      <w:r w:rsidRPr="00CC3E87">
        <w:rPr>
          <w:sz w:val="20"/>
          <w:szCs w:val="20"/>
        </w:rPr>
        <w:t>-</w:t>
      </w:r>
      <w:r w:rsidRPr="00CC3E87">
        <w:rPr>
          <w:sz w:val="20"/>
          <w:szCs w:val="20"/>
          <w:lang w:val="en-US"/>
        </w:rPr>
        <w:t>AC</w:t>
      </w:r>
      <w:r w:rsidRPr="00CC3E87">
        <w:rPr>
          <w:sz w:val="20"/>
          <w:szCs w:val="20"/>
        </w:rPr>
        <w:t>-12</w:t>
      </w:r>
      <w:r w:rsidRPr="00CC3E87">
        <w:rPr>
          <w:sz w:val="20"/>
          <w:szCs w:val="20"/>
          <w:lang w:val="en-US"/>
        </w:rPr>
        <w:t>M</w:t>
      </w:r>
      <w:r w:rsidRPr="00CC3E87">
        <w:rPr>
          <w:sz w:val="20"/>
          <w:szCs w:val="20"/>
        </w:rPr>
        <w:t>-200-</w:t>
      </w:r>
      <w:r w:rsidRPr="00CC3E87">
        <w:rPr>
          <w:sz w:val="20"/>
          <w:szCs w:val="20"/>
          <w:lang w:val="en-US"/>
        </w:rPr>
        <w:t>B</w:t>
      </w:r>
      <w:r w:rsidRPr="00CC3E87">
        <w:rPr>
          <w:sz w:val="20"/>
          <w:szCs w:val="20"/>
        </w:rPr>
        <w:t>1, Договор бюджетного учреждения с ЗАО «Софт Лайн Трейд» №511/2016 от 30.12.2016г.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r w:rsidRPr="00CC3E87">
        <w:rPr>
          <w:sz w:val="20"/>
          <w:szCs w:val="20"/>
          <w:lang w:val="en-US"/>
        </w:rPr>
        <w:t>AUTIDESKAutoCADDesignSuiteUltimate</w:t>
      </w:r>
      <w:r w:rsidRPr="00CC3E87">
        <w:rPr>
          <w:sz w:val="20"/>
          <w:szCs w:val="20"/>
        </w:rPr>
        <w:t xml:space="preserve"> 2014, разрешение на одновременное подключение до 1250 устройств. Лицензия </w:t>
      </w:r>
      <w:r w:rsidRPr="00CC3E87">
        <w:rPr>
          <w:sz w:val="20"/>
          <w:szCs w:val="20"/>
          <w:lang w:val="en-US"/>
        </w:rPr>
        <w:t>559-87919553.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>MatLab Simulink MathWorks, unlimited №DVD10B.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Adobe Photoshop Extended CS4 11.0 WIN AOO License RU, 12 </w:t>
      </w:r>
      <w:r w:rsidRPr="00CC3E87">
        <w:rPr>
          <w:sz w:val="20"/>
          <w:szCs w:val="20"/>
        </w:rPr>
        <w:t>лицензий</w:t>
      </w:r>
      <w:r w:rsidRPr="00CC3E87">
        <w:rPr>
          <w:sz w:val="20"/>
          <w:szCs w:val="20"/>
          <w:lang w:val="en-US"/>
        </w:rPr>
        <w:t>, WIN S/N 1330-1006-4785-6069-0363-0031.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Adobe Photoshop Extended CS5 12.0 WIN AOO License RU (65049824), 12 </w:t>
      </w:r>
      <w:r w:rsidRPr="00CC3E87">
        <w:rPr>
          <w:sz w:val="20"/>
          <w:szCs w:val="20"/>
        </w:rPr>
        <w:t>лицензий</w:t>
      </w:r>
      <w:r w:rsidRPr="00CC3E87">
        <w:rPr>
          <w:sz w:val="20"/>
          <w:szCs w:val="20"/>
          <w:lang w:val="en-US"/>
        </w:rPr>
        <w:t>, WIN S/N 1330-1002-8305-1567-5657-4784.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Adobe Illustrator CS5 15.0 WIN AOO License RU (650061595), 17 </w:t>
      </w:r>
      <w:r w:rsidRPr="00CC3E87">
        <w:rPr>
          <w:sz w:val="20"/>
          <w:szCs w:val="20"/>
        </w:rPr>
        <w:t>лицензий</w:t>
      </w:r>
      <w:r w:rsidRPr="00CC3E87">
        <w:rPr>
          <w:sz w:val="20"/>
          <w:szCs w:val="20"/>
          <w:lang w:val="en-US"/>
        </w:rPr>
        <w:t>, WIN S/N 1334-1008-8644-9963-7815-0526.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CorelDRAW Graphics Suite X4 Education License ML, 48 </w:t>
      </w:r>
      <w:r w:rsidRPr="00CC3E87">
        <w:rPr>
          <w:sz w:val="20"/>
          <w:szCs w:val="20"/>
        </w:rPr>
        <w:t>лицензий</w:t>
      </w:r>
      <w:r w:rsidRPr="00CC3E87">
        <w:rPr>
          <w:sz w:val="20"/>
          <w:szCs w:val="20"/>
          <w:lang w:val="en-US"/>
        </w:rPr>
        <w:t>, S/N LCCDGSX4MULAA.</w:t>
      </w:r>
    </w:p>
    <w:p w:rsidR="00444A55" w:rsidRPr="00CC3E87" w:rsidRDefault="00444A55" w:rsidP="00444A55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CC3E87">
        <w:rPr>
          <w:sz w:val="20"/>
          <w:szCs w:val="20"/>
          <w:lang w:val="en-US"/>
        </w:rPr>
        <w:t xml:space="preserve">CorelDRAW Graphics Suite X4 Education License ML, 31 </w:t>
      </w:r>
      <w:r w:rsidRPr="00CC3E87">
        <w:rPr>
          <w:sz w:val="20"/>
          <w:szCs w:val="20"/>
        </w:rPr>
        <w:t>лицензия</w:t>
      </w:r>
      <w:r w:rsidRPr="00CC3E87">
        <w:rPr>
          <w:sz w:val="20"/>
          <w:szCs w:val="20"/>
          <w:lang w:val="en-US"/>
        </w:rPr>
        <w:t>, S/N LCCDGSX4MULAA.</w:t>
      </w:r>
    </w:p>
    <w:p w:rsidR="00444A55" w:rsidRPr="00CC3E87" w:rsidRDefault="00444A55" w:rsidP="00444A55">
      <w:pPr>
        <w:jc w:val="center"/>
        <w:rPr>
          <w:rFonts w:ascii="Arial Unicode MS" w:eastAsia="Arial Unicode MS" w:hAnsi="Arial Unicode MS" w:cs="Arial Unicode MS"/>
        </w:rPr>
      </w:pPr>
      <w:r w:rsidRPr="00CC3E87">
        <w:rPr>
          <w:rFonts w:eastAsia="Arial Unicode MS"/>
          <w:b/>
        </w:rPr>
        <w:t>Лист регистрации изменений</w:t>
      </w:r>
    </w:p>
    <w:tbl>
      <w:tblPr>
        <w:tblpPr w:leftFromText="180" w:rightFromText="180" w:vertAnchor="text"/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911"/>
        <w:gridCol w:w="6662"/>
      </w:tblGrid>
      <w:tr w:rsidR="00444A55" w:rsidRPr="00CC3E87" w:rsidTr="00AB3D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55" w:rsidRPr="00444A55" w:rsidRDefault="00444A55" w:rsidP="00AB3DD8">
            <w:pPr>
              <w:jc w:val="center"/>
              <w:rPr>
                <w:sz w:val="20"/>
                <w:szCs w:val="20"/>
              </w:rPr>
            </w:pPr>
            <w:r w:rsidRPr="00444A5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44A5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44A5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55" w:rsidRPr="00444A55" w:rsidRDefault="00444A55" w:rsidP="00AB3DD8">
            <w:pPr>
              <w:jc w:val="center"/>
              <w:rPr>
                <w:sz w:val="20"/>
                <w:szCs w:val="20"/>
              </w:rPr>
            </w:pPr>
            <w:r w:rsidRPr="00444A55">
              <w:rPr>
                <w:b/>
                <w:bCs/>
                <w:sz w:val="20"/>
                <w:szCs w:val="20"/>
              </w:rPr>
              <w:t>Содержание 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55" w:rsidRPr="00444A55" w:rsidRDefault="00444A55" w:rsidP="00AB3D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A55">
              <w:rPr>
                <w:b/>
                <w:bCs/>
                <w:sz w:val="20"/>
                <w:szCs w:val="20"/>
              </w:rPr>
              <w:t>Номер протокола и дата заседания кафедры</w:t>
            </w:r>
          </w:p>
          <w:p w:rsidR="00444A55" w:rsidRPr="00444A55" w:rsidRDefault="00444A55" w:rsidP="00AB3DD8">
            <w:pPr>
              <w:jc w:val="center"/>
              <w:rPr>
                <w:sz w:val="20"/>
                <w:szCs w:val="20"/>
              </w:rPr>
            </w:pPr>
            <w:r w:rsidRPr="00444A55">
              <w:rPr>
                <w:b/>
                <w:bCs/>
                <w:sz w:val="20"/>
                <w:szCs w:val="20"/>
              </w:rPr>
              <w:t xml:space="preserve"> (утверждение изменений)</w:t>
            </w:r>
          </w:p>
        </w:tc>
      </w:tr>
      <w:tr w:rsidR="00444A55" w:rsidRPr="00CC3E87" w:rsidTr="00AB3DD8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55" w:rsidRPr="00444A55" w:rsidRDefault="00444A55" w:rsidP="00AB3DD8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444A55">
              <w:rPr>
                <w:sz w:val="20"/>
                <w:szCs w:val="20"/>
              </w:rPr>
              <w:t>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55" w:rsidRPr="00444A55" w:rsidRDefault="00444A55" w:rsidP="00AB3DD8">
            <w:pPr>
              <w:jc w:val="both"/>
              <w:rPr>
                <w:sz w:val="20"/>
                <w:szCs w:val="20"/>
              </w:rPr>
            </w:pPr>
            <w:r w:rsidRPr="00444A55">
              <w:rPr>
                <w:sz w:val="20"/>
                <w:szCs w:val="20"/>
              </w:rPr>
              <w:t>Актуализация пунктов:</w:t>
            </w:r>
          </w:p>
          <w:p w:rsidR="00444A55" w:rsidRPr="00444A55" w:rsidRDefault="00444A55" w:rsidP="00AB3DD8">
            <w:pPr>
              <w:jc w:val="both"/>
              <w:rPr>
                <w:sz w:val="20"/>
                <w:szCs w:val="20"/>
              </w:rPr>
            </w:pPr>
            <w:r w:rsidRPr="00444A55">
              <w:rPr>
                <w:sz w:val="20"/>
                <w:szCs w:val="20"/>
              </w:rPr>
              <w:t> 9. Учебно-методическое и информационное обеспечение учебной дисципл</w:t>
            </w:r>
            <w:r w:rsidRPr="00444A55">
              <w:rPr>
                <w:sz w:val="20"/>
                <w:szCs w:val="20"/>
              </w:rPr>
              <w:t>и</w:t>
            </w:r>
            <w:r w:rsidRPr="00444A55">
              <w:rPr>
                <w:sz w:val="20"/>
                <w:szCs w:val="20"/>
              </w:rPr>
              <w:t>ны (Таблица 8)</w:t>
            </w:r>
          </w:p>
          <w:p w:rsidR="00444A55" w:rsidRPr="00444A55" w:rsidRDefault="00444A55" w:rsidP="00AB3DD8">
            <w:pPr>
              <w:rPr>
                <w:sz w:val="20"/>
                <w:szCs w:val="20"/>
              </w:rPr>
            </w:pPr>
            <w:r w:rsidRPr="00444A55">
              <w:rPr>
                <w:sz w:val="20"/>
                <w:szCs w:val="20"/>
              </w:rPr>
              <w:t>9.3.1 Ресурсы электронной библиотеки  (Приложение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55" w:rsidRPr="00444A55" w:rsidRDefault="00444A55" w:rsidP="00AB3DD8">
            <w:pPr>
              <w:spacing w:line="221" w:lineRule="atLeast"/>
              <w:rPr>
                <w:sz w:val="20"/>
                <w:szCs w:val="20"/>
              </w:rPr>
            </w:pPr>
            <w:r w:rsidRPr="00444A55">
              <w:rPr>
                <w:sz w:val="20"/>
                <w:szCs w:val="20"/>
              </w:rPr>
              <w:t>№ 4 от 19.02.2019 г.</w:t>
            </w:r>
          </w:p>
          <w:p w:rsidR="00444A55" w:rsidRPr="00444A55" w:rsidRDefault="00444A55" w:rsidP="00AB3DD8">
            <w:pPr>
              <w:spacing w:line="221" w:lineRule="atLeast"/>
              <w:rPr>
                <w:sz w:val="20"/>
                <w:szCs w:val="20"/>
              </w:rPr>
            </w:pPr>
            <w:r w:rsidRPr="00444A55">
              <w:rPr>
                <w:sz w:val="20"/>
                <w:szCs w:val="20"/>
              </w:rPr>
              <w:t>№ 7 от 23.05.2019 г.</w:t>
            </w:r>
          </w:p>
        </w:tc>
      </w:tr>
      <w:tr w:rsidR="00444A55" w:rsidRPr="00CC3E87" w:rsidTr="00AB3DD8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55" w:rsidRPr="00444A55" w:rsidRDefault="00444A55" w:rsidP="00AB3DD8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444A55">
              <w:rPr>
                <w:sz w:val="20"/>
                <w:szCs w:val="20"/>
              </w:rPr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55" w:rsidRPr="00444A55" w:rsidRDefault="00444A55" w:rsidP="00AB3DD8">
            <w:pPr>
              <w:rPr>
                <w:sz w:val="20"/>
                <w:szCs w:val="20"/>
              </w:rPr>
            </w:pPr>
            <w:r w:rsidRPr="00444A55">
              <w:rPr>
                <w:sz w:val="20"/>
                <w:szCs w:val="20"/>
              </w:rPr>
              <w:t>Актуализация пункта 9.3.3 Лицензионное программное обеспечение    (Пр</w:t>
            </w:r>
            <w:r w:rsidRPr="00444A55">
              <w:rPr>
                <w:sz w:val="20"/>
                <w:szCs w:val="20"/>
              </w:rPr>
              <w:t>и</w:t>
            </w:r>
            <w:r w:rsidRPr="00444A55">
              <w:rPr>
                <w:sz w:val="20"/>
                <w:szCs w:val="20"/>
              </w:rPr>
              <w:t>ложение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55" w:rsidRPr="00444A55" w:rsidRDefault="00444A55" w:rsidP="00AB3DD8">
            <w:pPr>
              <w:rPr>
                <w:sz w:val="20"/>
                <w:szCs w:val="20"/>
              </w:rPr>
            </w:pPr>
            <w:r w:rsidRPr="00444A55">
              <w:rPr>
                <w:sz w:val="20"/>
                <w:szCs w:val="20"/>
              </w:rPr>
              <w:t>№ 7 от 23.05.2019 г.</w:t>
            </w:r>
          </w:p>
        </w:tc>
      </w:tr>
    </w:tbl>
    <w:p w:rsidR="00444A55" w:rsidRPr="00CC3E87" w:rsidRDefault="00444A55" w:rsidP="00444A55">
      <w:pPr>
        <w:rPr>
          <w:lang w:val="en-US"/>
        </w:rPr>
      </w:pPr>
    </w:p>
    <w:bookmarkEnd w:id="0"/>
    <w:p w:rsidR="00FB24B2" w:rsidRPr="00712076" w:rsidRDefault="00FB24B2" w:rsidP="00FB24B2">
      <w:pPr>
        <w:spacing w:line="360" w:lineRule="auto"/>
        <w:jc w:val="both"/>
        <w:rPr>
          <w:b/>
        </w:rPr>
      </w:pPr>
    </w:p>
    <w:sectPr w:rsidR="00FB24B2" w:rsidRPr="00712076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B6" w:rsidRDefault="00B031B6">
      <w:r>
        <w:separator/>
      </w:r>
    </w:p>
  </w:endnote>
  <w:endnote w:type="continuationSeparator" w:id="0">
    <w:p w:rsidR="00B031B6" w:rsidRDefault="00B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55" w:rsidRDefault="000E2E5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55" w:rsidRDefault="000E2E5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B031B6">
      <w:rPr>
        <w:noProof/>
      </w:rPr>
      <w:t>17</w:t>
    </w:r>
    <w:r>
      <w:fldChar w:fldCharType="end"/>
    </w:r>
  </w:p>
  <w:p w:rsidR="000E2E55" w:rsidRDefault="000E2E55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55" w:rsidRPr="000D3988" w:rsidRDefault="000E2E55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B6" w:rsidRDefault="00B031B6">
      <w:r>
        <w:separator/>
      </w:r>
    </w:p>
  </w:footnote>
  <w:footnote w:type="continuationSeparator" w:id="0">
    <w:p w:rsidR="00B031B6" w:rsidRDefault="00B0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55" w:rsidRDefault="000E2E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55" w:rsidRDefault="000E2E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55" w:rsidRDefault="000E2E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E360D0"/>
    <w:multiLevelType w:val="hybridMultilevel"/>
    <w:tmpl w:val="92C4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B5EA5"/>
    <w:multiLevelType w:val="hybridMultilevel"/>
    <w:tmpl w:val="E85A4C20"/>
    <w:lvl w:ilvl="0" w:tplc="1E9EF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57A5C56"/>
    <w:multiLevelType w:val="hybridMultilevel"/>
    <w:tmpl w:val="2FB83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035D9"/>
    <w:multiLevelType w:val="hybridMultilevel"/>
    <w:tmpl w:val="BA4C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21E50"/>
    <w:multiLevelType w:val="hybridMultilevel"/>
    <w:tmpl w:val="80FE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C7DF5"/>
    <w:multiLevelType w:val="hybridMultilevel"/>
    <w:tmpl w:val="E08C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D165E"/>
    <w:multiLevelType w:val="hybridMultilevel"/>
    <w:tmpl w:val="AEF4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011B"/>
    <w:multiLevelType w:val="hybridMultilevel"/>
    <w:tmpl w:val="9D1A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0827"/>
    <w:multiLevelType w:val="hybridMultilevel"/>
    <w:tmpl w:val="F86C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8D8"/>
    <w:multiLevelType w:val="hybridMultilevel"/>
    <w:tmpl w:val="A294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13F1F"/>
    <w:multiLevelType w:val="hybridMultilevel"/>
    <w:tmpl w:val="9F4A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828D9"/>
    <w:multiLevelType w:val="hybridMultilevel"/>
    <w:tmpl w:val="AEA8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E207F"/>
    <w:multiLevelType w:val="hybridMultilevel"/>
    <w:tmpl w:val="B0F66D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7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16"/>
  </w:num>
  <w:num w:numId="10">
    <w:abstractNumId w:val="19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18"/>
  </w:num>
  <w:num w:numId="19">
    <w:abstractNumId w:val="13"/>
  </w:num>
  <w:num w:numId="20">
    <w:abstractNumId w:val="1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B6"/>
    <w:rsid w:val="000057BA"/>
    <w:rsid w:val="00011AA1"/>
    <w:rsid w:val="000203A6"/>
    <w:rsid w:val="00021177"/>
    <w:rsid w:val="00030B9C"/>
    <w:rsid w:val="00031748"/>
    <w:rsid w:val="00035288"/>
    <w:rsid w:val="00037858"/>
    <w:rsid w:val="000402EC"/>
    <w:rsid w:val="00047A4D"/>
    <w:rsid w:val="000504B6"/>
    <w:rsid w:val="000517BB"/>
    <w:rsid w:val="00051982"/>
    <w:rsid w:val="00052CEF"/>
    <w:rsid w:val="00053626"/>
    <w:rsid w:val="000578BA"/>
    <w:rsid w:val="00057CD3"/>
    <w:rsid w:val="00061424"/>
    <w:rsid w:val="00061750"/>
    <w:rsid w:val="000617F0"/>
    <w:rsid w:val="00063073"/>
    <w:rsid w:val="00064DC3"/>
    <w:rsid w:val="0007112C"/>
    <w:rsid w:val="000723BF"/>
    <w:rsid w:val="00075195"/>
    <w:rsid w:val="000806E8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1C87"/>
    <w:rsid w:val="000A41A1"/>
    <w:rsid w:val="000A447D"/>
    <w:rsid w:val="000A6C2D"/>
    <w:rsid w:val="000B1853"/>
    <w:rsid w:val="000C1A99"/>
    <w:rsid w:val="000C4D33"/>
    <w:rsid w:val="000C6376"/>
    <w:rsid w:val="000D1B6F"/>
    <w:rsid w:val="000E0E1B"/>
    <w:rsid w:val="000E0FA8"/>
    <w:rsid w:val="000E17A1"/>
    <w:rsid w:val="000E1F34"/>
    <w:rsid w:val="000E23AC"/>
    <w:rsid w:val="000E286E"/>
    <w:rsid w:val="000E2AAC"/>
    <w:rsid w:val="000E2E55"/>
    <w:rsid w:val="000E459C"/>
    <w:rsid w:val="000E7C3C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27C8"/>
    <w:rsid w:val="001252CF"/>
    <w:rsid w:val="00126CF8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2885"/>
    <w:rsid w:val="00143D6A"/>
    <w:rsid w:val="00144231"/>
    <w:rsid w:val="001479EB"/>
    <w:rsid w:val="001517CA"/>
    <w:rsid w:val="001535C3"/>
    <w:rsid w:val="0015369A"/>
    <w:rsid w:val="001556ED"/>
    <w:rsid w:val="0015599E"/>
    <w:rsid w:val="00155AAC"/>
    <w:rsid w:val="00156071"/>
    <w:rsid w:val="0016018D"/>
    <w:rsid w:val="001632C8"/>
    <w:rsid w:val="00167189"/>
    <w:rsid w:val="001673D5"/>
    <w:rsid w:val="001711E3"/>
    <w:rsid w:val="00171E7D"/>
    <w:rsid w:val="001723C4"/>
    <w:rsid w:val="001853E9"/>
    <w:rsid w:val="00185EDF"/>
    <w:rsid w:val="0019060F"/>
    <w:rsid w:val="0019164F"/>
    <w:rsid w:val="00193A3D"/>
    <w:rsid w:val="00194D15"/>
    <w:rsid w:val="001A00D8"/>
    <w:rsid w:val="001A2FD7"/>
    <w:rsid w:val="001A42F3"/>
    <w:rsid w:val="001A43BC"/>
    <w:rsid w:val="001A657C"/>
    <w:rsid w:val="001A77D2"/>
    <w:rsid w:val="001B24D6"/>
    <w:rsid w:val="001B6936"/>
    <w:rsid w:val="001B7FAF"/>
    <w:rsid w:val="001C5894"/>
    <w:rsid w:val="001C5905"/>
    <w:rsid w:val="001D01D6"/>
    <w:rsid w:val="001D04A3"/>
    <w:rsid w:val="001D26D5"/>
    <w:rsid w:val="001D47AA"/>
    <w:rsid w:val="001D4C58"/>
    <w:rsid w:val="001D57D4"/>
    <w:rsid w:val="001D6879"/>
    <w:rsid w:val="001D74DF"/>
    <w:rsid w:val="001D759C"/>
    <w:rsid w:val="001D7F3A"/>
    <w:rsid w:val="001E1C74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6DA0"/>
    <w:rsid w:val="0020762E"/>
    <w:rsid w:val="00212B9E"/>
    <w:rsid w:val="00213064"/>
    <w:rsid w:val="00213F9F"/>
    <w:rsid w:val="00214989"/>
    <w:rsid w:val="00215DDB"/>
    <w:rsid w:val="00216B36"/>
    <w:rsid w:val="00217C23"/>
    <w:rsid w:val="00217E23"/>
    <w:rsid w:val="0022002E"/>
    <w:rsid w:val="002205A2"/>
    <w:rsid w:val="00225E6C"/>
    <w:rsid w:val="0022660F"/>
    <w:rsid w:val="00227AF8"/>
    <w:rsid w:val="00230452"/>
    <w:rsid w:val="0023137A"/>
    <w:rsid w:val="002313AD"/>
    <w:rsid w:val="00233254"/>
    <w:rsid w:val="0023598F"/>
    <w:rsid w:val="00236528"/>
    <w:rsid w:val="00240D2D"/>
    <w:rsid w:val="002466AE"/>
    <w:rsid w:val="00250186"/>
    <w:rsid w:val="00250A1C"/>
    <w:rsid w:val="00251023"/>
    <w:rsid w:val="00251884"/>
    <w:rsid w:val="0025246D"/>
    <w:rsid w:val="0025783A"/>
    <w:rsid w:val="00261308"/>
    <w:rsid w:val="0026311A"/>
    <w:rsid w:val="0026415F"/>
    <w:rsid w:val="0026535C"/>
    <w:rsid w:val="002663EC"/>
    <w:rsid w:val="00270D31"/>
    <w:rsid w:val="002710A9"/>
    <w:rsid w:val="00271591"/>
    <w:rsid w:val="002720CC"/>
    <w:rsid w:val="00274FF7"/>
    <w:rsid w:val="00276DD5"/>
    <w:rsid w:val="00277D5D"/>
    <w:rsid w:val="00277DAD"/>
    <w:rsid w:val="0028007C"/>
    <w:rsid w:val="0028292D"/>
    <w:rsid w:val="002834C0"/>
    <w:rsid w:val="00284195"/>
    <w:rsid w:val="0028428A"/>
    <w:rsid w:val="0028786F"/>
    <w:rsid w:val="00290352"/>
    <w:rsid w:val="00296BAE"/>
    <w:rsid w:val="002A3583"/>
    <w:rsid w:val="002A57FD"/>
    <w:rsid w:val="002A5AFB"/>
    <w:rsid w:val="002A7353"/>
    <w:rsid w:val="002B1D0F"/>
    <w:rsid w:val="002B75CE"/>
    <w:rsid w:val="002B77BA"/>
    <w:rsid w:val="002C12FF"/>
    <w:rsid w:val="002C3FB6"/>
    <w:rsid w:val="002C4BC1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3A77"/>
    <w:rsid w:val="0030097F"/>
    <w:rsid w:val="003077B7"/>
    <w:rsid w:val="00316028"/>
    <w:rsid w:val="0032101F"/>
    <w:rsid w:val="00322CC7"/>
    <w:rsid w:val="00332953"/>
    <w:rsid w:val="003343CB"/>
    <w:rsid w:val="003356B1"/>
    <w:rsid w:val="00336356"/>
    <w:rsid w:val="00346D57"/>
    <w:rsid w:val="00354199"/>
    <w:rsid w:val="00354E8D"/>
    <w:rsid w:val="00356209"/>
    <w:rsid w:val="00356EF5"/>
    <w:rsid w:val="003571A7"/>
    <w:rsid w:val="0036186D"/>
    <w:rsid w:val="00362E5C"/>
    <w:rsid w:val="00367D57"/>
    <w:rsid w:val="00374BC5"/>
    <w:rsid w:val="00380296"/>
    <w:rsid w:val="00382837"/>
    <w:rsid w:val="0038443B"/>
    <w:rsid w:val="0038465D"/>
    <w:rsid w:val="00384CFC"/>
    <w:rsid w:val="0038554E"/>
    <w:rsid w:val="00385679"/>
    <w:rsid w:val="0039008B"/>
    <w:rsid w:val="00391ADF"/>
    <w:rsid w:val="00391FEF"/>
    <w:rsid w:val="0039263B"/>
    <w:rsid w:val="00393B56"/>
    <w:rsid w:val="00394426"/>
    <w:rsid w:val="003A00C6"/>
    <w:rsid w:val="003A172B"/>
    <w:rsid w:val="003A3E9A"/>
    <w:rsid w:val="003B3020"/>
    <w:rsid w:val="003B76A0"/>
    <w:rsid w:val="003C13CA"/>
    <w:rsid w:val="003C2879"/>
    <w:rsid w:val="003C2B5C"/>
    <w:rsid w:val="003C5E63"/>
    <w:rsid w:val="003C62E7"/>
    <w:rsid w:val="003C6F6D"/>
    <w:rsid w:val="003D27F4"/>
    <w:rsid w:val="003D3A9B"/>
    <w:rsid w:val="003D3C0D"/>
    <w:rsid w:val="003D4CA4"/>
    <w:rsid w:val="003D6A2F"/>
    <w:rsid w:val="003D6DE9"/>
    <w:rsid w:val="003E271A"/>
    <w:rsid w:val="003E28BB"/>
    <w:rsid w:val="003E448C"/>
    <w:rsid w:val="003E519A"/>
    <w:rsid w:val="003E5555"/>
    <w:rsid w:val="003E75F3"/>
    <w:rsid w:val="003F06F7"/>
    <w:rsid w:val="003F15FE"/>
    <w:rsid w:val="003F1CBA"/>
    <w:rsid w:val="003F42CB"/>
    <w:rsid w:val="003F5DB2"/>
    <w:rsid w:val="003F6B43"/>
    <w:rsid w:val="003F6E6F"/>
    <w:rsid w:val="003F739B"/>
    <w:rsid w:val="00402E26"/>
    <w:rsid w:val="00403A7D"/>
    <w:rsid w:val="00404E9E"/>
    <w:rsid w:val="00406571"/>
    <w:rsid w:val="00414872"/>
    <w:rsid w:val="00417CA2"/>
    <w:rsid w:val="00417EBB"/>
    <w:rsid w:val="00423CDC"/>
    <w:rsid w:val="0042510E"/>
    <w:rsid w:val="00425BF2"/>
    <w:rsid w:val="00430C44"/>
    <w:rsid w:val="00430CEC"/>
    <w:rsid w:val="00440DEC"/>
    <w:rsid w:val="00441CBC"/>
    <w:rsid w:val="0044457E"/>
    <w:rsid w:val="00444A55"/>
    <w:rsid w:val="004453BC"/>
    <w:rsid w:val="00445C07"/>
    <w:rsid w:val="00445EBA"/>
    <w:rsid w:val="0044793A"/>
    <w:rsid w:val="004504DB"/>
    <w:rsid w:val="00451079"/>
    <w:rsid w:val="004553E7"/>
    <w:rsid w:val="00460BEF"/>
    <w:rsid w:val="00461E9C"/>
    <w:rsid w:val="0046244F"/>
    <w:rsid w:val="004627ED"/>
    <w:rsid w:val="00463048"/>
    <w:rsid w:val="00466F77"/>
    <w:rsid w:val="00470E29"/>
    <w:rsid w:val="00475FF9"/>
    <w:rsid w:val="00476741"/>
    <w:rsid w:val="0048376C"/>
    <w:rsid w:val="00485F4E"/>
    <w:rsid w:val="004860CA"/>
    <w:rsid w:val="00486C76"/>
    <w:rsid w:val="004874DB"/>
    <w:rsid w:val="00487B71"/>
    <w:rsid w:val="00490A3A"/>
    <w:rsid w:val="00490B8E"/>
    <w:rsid w:val="004960B3"/>
    <w:rsid w:val="004A2933"/>
    <w:rsid w:val="004A77FD"/>
    <w:rsid w:val="004A7B8F"/>
    <w:rsid w:val="004A7BBD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01AE"/>
    <w:rsid w:val="004D1DC1"/>
    <w:rsid w:val="004D2D33"/>
    <w:rsid w:val="004D4F86"/>
    <w:rsid w:val="004D708D"/>
    <w:rsid w:val="004D7341"/>
    <w:rsid w:val="004D78EA"/>
    <w:rsid w:val="004E75EE"/>
    <w:rsid w:val="004F166B"/>
    <w:rsid w:val="004F1FA1"/>
    <w:rsid w:val="004F3EA7"/>
    <w:rsid w:val="004F46AB"/>
    <w:rsid w:val="004F5522"/>
    <w:rsid w:val="004F6970"/>
    <w:rsid w:val="004F77EF"/>
    <w:rsid w:val="004F78EB"/>
    <w:rsid w:val="005012EC"/>
    <w:rsid w:val="00504403"/>
    <w:rsid w:val="00506525"/>
    <w:rsid w:val="00514F1C"/>
    <w:rsid w:val="005152E6"/>
    <w:rsid w:val="0051731D"/>
    <w:rsid w:val="00520432"/>
    <w:rsid w:val="005218A2"/>
    <w:rsid w:val="00522FD0"/>
    <w:rsid w:val="00524B2C"/>
    <w:rsid w:val="005278CE"/>
    <w:rsid w:val="005305D1"/>
    <w:rsid w:val="00535F79"/>
    <w:rsid w:val="00537092"/>
    <w:rsid w:val="00537AD2"/>
    <w:rsid w:val="0054064F"/>
    <w:rsid w:val="00541597"/>
    <w:rsid w:val="00542ACF"/>
    <w:rsid w:val="005438EB"/>
    <w:rsid w:val="00544AEA"/>
    <w:rsid w:val="00545F77"/>
    <w:rsid w:val="005460DA"/>
    <w:rsid w:val="00546D7D"/>
    <w:rsid w:val="0056313B"/>
    <w:rsid w:val="00564929"/>
    <w:rsid w:val="0056661E"/>
    <w:rsid w:val="00566ECC"/>
    <w:rsid w:val="00572D06"/>
    <w:rsid w:val="005736E2"/>
    <w:rsid w:val="005757E0"/>
    <w:rsid w:val="00576635"/>
    <w:rsid w:val="00576C7A"/>
    <w:rsid w:val="00592B7D"/>
    <w:rsid w:val="00593C8B"/>
    <w:rsid w:val="00595344"/>
    <w:rsid w:val="005968AE"/>
    <w:rsid w:val="00597390"/>
    <w:rsid w:val="005A0505"/>
    <w:rsid w:val="005A14B4"/>
    <w:rsid w:val="005A4746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58B5"/>
    <w:rsid w:val="005C62E2"/>
    <w:rsid w:val="005C6E77"/>
    <w:rsid w:val="005D1A48"/>
    <w:rsid w:val="005D25AB"/>
    <w:rsid w:val="005D27B3"/>
    <w:rsid w:val="005D6E5B"/>
    <w:rsid w:val="005D7220"/>
    <w:rsid w:val="005D751D"/>
    <w:rsid w:val="005E1661"/>
    <w:rsid w:val="005E3B35"/>
    <w:rsid w:val="005E59A0"/>
    <w:rsid w:val="005E6259"/>
    <w:rsid w:val="005F0A4E"/>
    <w:rsid w:val="005F467D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199"/>
    <w:rsid w:val="0061767D"/>
    <w:rsid w:val="00623A5E"/>
    <w:rsid w:val="00627EEF"/>
    <w:rsid w:val="00633643"/>
    <w:rsid w:val="00634423"/>
    <w:rsid w:val="006375BB"/>
    <w:rsid w:val="006376BC"/>
    <w:rsid w:val="00640E4A"/>
    <w:rsid w:val="006416FA"/>
    <w:rsid w:val="006420B5"/>
    <w:rsid w:val="0064291D"/>
    <w:rsid w:val="0064543A"/>
    <w:rsid w:val="00647CE5"/>
    <w:rsid w:val="006527BF"/>
    <w:rsid w:val="006540AF"/>
    <w:rsid w:val="00654FC3"/>
    <w:rsid w:val="006563AB"/>
    <w:rsid w:val="00657AC3"/>
    <w:rsid w:val="00663702"/>
    <w:rsid w:val="00664BDE"/>
    <w:rsid w:val="00666334"/>
    <w:rsid w:val="00666982"/>
    <w:rsid w:val="00666DEA"/>
    <w:rsid w:val="00670DDB"/>
    <w:rsid w:val="00674737"/>
    <w:rsid w:val="00675ECF"/>
    <w:rsid w:val="0067683B"/>
    <w:rsid w:val="00677D71"/>
    <w:rsid w:val="00682F21"/>
    <w:rsid w:val="00686F24"/>
    <w:rsid w:val="00686FC5"/>
    <w:rsid w:val="00687ACA"/>
    <w:rsid w:val="006920E4"/>
    <w:rsid w:val="00695E31"/>
    <w:rsid w:val="006967AA"/>
    <w:rsid w:val="00696FBB"/>
    <w:rsid w:val="006A0529"/>
    <w:rsid w:val="006A5ED4"/>
    <w:rsid w:val="006A6443"/>
    <w:rsid w:val="006A67B1"/>
    <w:rsid w:val="006A734C"/>
    <w:rsid w:val="006B280B"/>
    <w:rsid w:val="006B396B"/>
    <w:rsid w:val="006B59CD"/>
    <w:rsid w:val="006C00CF"/>
    <w:rsid w:val="006C0726"/>
    <w:rsid w:val="006C3D61"/>
    <w:rsid w:val="006C4113"/>
    <w:rsid w:val="006D13E3"/>
    <w:rsid w:val="006D1692"/>
    <w:rsid w:val="006D4980"/>
    <w:rsid w:val="006D504C"/>
    <w:rsid w:val="006E1BF7"/>
    <w:rsid w:val="006E1DCD"/>
    <w:rsid w:val="006E313F"/>
    <w:rsid w:val="006E3485"/>
    <w:rsid w:val="006E3E7A"/>
    <w:rsid w:val="006E5904"/>
    <w:rsid w:val="006E7E28"/>
    <w:rsid w:val="006F2B38"/>
    <w:rsid w:val="006F2E3C"/>
    <w:rsid w:val="006F4CCE"/>
    <w:rsid w:val="006F5F92"/>
    <w:rsid w:val="00701D52"/>
    <w:rsid w:val="00704C4D"/>
    <w:rsid w:val="00704D87"/>
    <w:rsid w:val="00710373"/>
    <w:rsid w:val="00710FC4"/>
    <w:rsid w:val="00712076"/>
    <w:rsid w:val="00716880"/>
    <w:rsid w:val="007221D4"/>
    <w:rsid w:val="00724953"/>
    <w:rsid w:val="00726477"/>
    <w:rsid w:val="00727904"/>
    <w:rsid w:val="00731FD6"/>
    <w:rsid w:val="00734B3B"/>
    <w:rsid w:val="0073612D"/>
    <w:rsid w:val="00736324"/>
    <w:rsid w:val="00736801"/>
    <w:rsid w:val="007405A0"/>
    <w:rsid w:val="00744D1D"/>
    <w:rsid w:val="00745E1B"/>
    <w:rsid w:val="00746D59"/>
    <w:rsid w:val="00751023"/>
    <w:rsid w:val="00753C0B"/>
    <w:rsid w:val="007559E7"/>
    <w:rsid w:val="00766C41"/>
    <w:rsid w:val="00766CD6"/>
    <w:rsid w:val="007707C8"/>
    <w:rsid w:val="00771057"/>
    <w:rsid w:val="00775D2C"/>
    <w:rsid w:val="0077641D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F0C"/>
    <w:rsid w:val="00797B5C"/>
    <w:rsid w:val="007A0F03"/>
    <w:rsid w:val="007A1005"/>
    <w:rsid w:val="007A6A29"/>
    <w:rsid w:val="007B22F0"/>
    <w:rsid w:val="007B31AB"/>
    <w:rsid w:val="007B3F5C"/>
    <w:rsid w:val="007B477D"/>
    <w:rsid w:val="007B5D12"/>
    <w:rsid w:val="007B7D0C"/>
    <w:rsid w:val="007C3E81"/>
    <w:rsid w:val="007C69D4"/>
    <w:rsid w:val="007C6B17"/>
    <w:rsid w:val="007C7B63"/>
    <w:rsid w:val="007D2C3F"/>
    <w:rsid w:val="007D3AAE"/>
    <w:rsid w:val="007D51A5"/>
    <w:rsid w:val="007D6B81"/>
    <w:rsid w:val="007D6E82"/>
    <w:rsid w:val="007D7A5D"/>
    <w:rsid w:val="007E0508"/>
    <w:rsid w:val="007E114A"/>
    <w:rsid w:val="007E2263"/>
    <w:rsid w:val="007E458D"/>
    <w:rsid w:val="007E477B"/>
    <w:rsid w:val="007E6D89"/>
    <w:rsid w:val="007E7BF8"/>
    <w:rsid w:val="007F0C02"/>
    <w:rsid w:val="007F2D9F"/>
    <w:rsid w:val="007F3FD0"/>
    <w:rsid w:val="007F621B"/>
    <w:rsid w:val="00804520"/>
    <w:rsid w:val="00805C1C"/>
    <w:rsid w:val="00806473"/>
    <w:rsid w:val="00814193"/>
    <w:rsid w:val="00814BA6"/>
    <w:rsid w:val="0081521D"/>
    <w:rsid w:val="00824576"/>
    <w:rsid w:val="00825559"/>
    <w:rsid w:val="0082558B"/>
    <w:rsid w:val="00831C96"/>
    <w:rsid w:val="00837272"/>
    <w:rsid w:val="0084016D"/>
    <w:rsid w:val="00850DEF"/>
    <w:rsid w:val="00852083"/>
    <w:rsid w:val="00852422"/>
    <w:rsid w:val="00853ACA"/>
    <w:rsid w:val="0085716F"/>
    <w:rsid w:val="00861C76"/>
    <w:rsid w:val="008620D4"/>
    <w:rsid w:val="008628CF"/>
    <w:rsid w:val="00864517"/>
    <w:rsid w:val="008662BC"/>
    <w:rsid w:val="00870494"/>
    <w:rsid w:val="00870EB0"/>
    <w:rsid w:val="00872235"/>
    <w:rsid w:val="0087615C"/>
    <w:rsid w:val="008774FD"/>
    <w:rsid w:val="00877E3F"/>
    <w:rsid w:val="008808F1"/>
    <w:rsid w:val="008819B8"/>
    <w:rsid w:val="00882C8F"/>
    <w:rsid w:val="00883DAA"/>
    <w:rsid w:val="008845C4"/>
    <w:rsid w:val="00884B3C"/>
    <w:rsid w:val="00893692"/>
    <w:rsid w:val="00894021"/>
    <w:rsid w:val="0089434D"/>
    <w:rsid w:val="00894F3C"/>
    <w:rsid w:val="008A05AD"/>
    <w:rsid w:val="008A2183"/>
    <w:rsid w:val="008A4B16"/>
    <w:rsid w:val="008A77FF"/>
    <w:rsid w:val="008B0265"/>
    <w:rsid w:val="008B0F45"/>
    <w:rsid w:val="008B3262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C7601"/>
    <w:rsid w:val="008D2506"/>
    <w:rsid w:val="008D682F"/>
    <w:rsid w:val="008E227C"/>
    <w:rsid w:val="008E3260"/>
    <w:rsid w:val="008E35C1"/>
    <w:rsid w:val="008E455F"/>
    <w:rsid w:val="008E4880"/>
    <w:rsid w:val="008E714D"/>
    <w:rsid w:val="008F0D37"/>
    <w:rsid w:val="008F4C03"/>
    <w:rsid w:val="008F5A11"/>
    <w:rsid w:val="009008D3"/>
    <w:rsid w:val="00903D4B"/>
    <w:rsid w:val="00904C73"/>
    <w:rsid w:val="009077F1"/>
    <w:rsid w:val="00907A01"/>
    <w:rsid w:val="0091126D"/>
    <w:rsid w:val="00914EF8"/>
    <w:rsid w:val="0091598E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40A9"/>
    <w:rsid w:val="009461DE"/>
    <w:rsid w:val="00947862"/>
    <w:rsid w:val="00951D42"/>
    <w:rsid w:val="009525FC"/>
    <w:rsid w:val="00952E7D"/>
    <w:rsid w:val="00953A43"/>
    <w:rsid w:val="009633B2"/>
    <w:rsid w:val="00964A03"/>
    <w:rsid w:val="00965207"/>
    <w:rsid w:val="009665C2"/>
    <w:rsid w:val="00966F12"/>
    <w:rsid w:val="009677D8"/>
    <w:rsid w:val="00972A09"/>
    <w:rsid w:val="00975538"/>
    <w:rsid w:val="00975898"/>
    <w:rsid w:val="009840B0"/>
    <w:rsid w:val="00984234"/>
    <w:rsid w:val="0098435D"/>
    <w:rsid w:val="009845D7"/>
    <w:rsid w:val="009846BC"/>
    <w:rsid w:val="00994ED8"/>
    <w:rsid w:val="009953BA"/>
    <w:rsid w:val="009958B6"/>
    <w:rsid w:val="00997620"/>
    <w:rsid w:val="009A24A1"/>
    <w:rsid w:val="009A368B"/>
    <w:rsid w:val="009A5968"/>
    <w:rsid w:val="009B6199"/>
    <w:rsid w:val="009B6BBB"/>
    <w:rsid w:val="009B7C19"/>
    <w:rsid w:val="009C3654"/>
    <w:rsid w:val="009D178E"/>
    <w:rsid w:val="009D3A47"/>
    <w:rsid w:val="009D487C"/>
    <w:rsid w:val="009D60D3"/>
    <w:rsid w:val="009D75FA"/>
    <w:rsid w:val="009D773E"/>
    <w:rsid w:val="009E013D"/>
    <w:rsid w:val="009E4033"/>
    <w:rsid w:val="009F312A"/>
    <w:rsid w:val="009F366B"/>
    <w:rsid w:val="009F77DF"/>
    <w:rsid w:val="00A05798"/>
    <w:rsid w:val="00A07347"/>
    <w:rsid w:val="00A074CA"/>
    <w:rsid w:val="00A125F8"/>
    <w:rsid w:val="00A15588"/>
    <w:rsid w:val="00A155D1"/>
    <w:rsid w:val="00A1687F"/>
    <w:rsid w:val="00A2009A"/>
    <w:rsid w:val="00A24DB4"/>
    <w:rsid w:val="00A2508C"/>
    <w:rsid w:val="00A2575A"/>
    <w:rsid w:val="00A26AFF"/>
    <w:rsid w:val="00A3162C"/>
    <w:rsid w:val="00A323CD"/>
    <w:rsid w:val="00A327E0"/>
    <w:rsid w:val="00A3349A"/>
    <w:rsid w:val="00A3512D"/>
    <w:rsid w:val="00A36EAA"/>
    <w:rsid w:val="00A41878"/>
    <w:rsid w:val="00A4651D"/>
    <w:rsid w:val="00A5540C"/>
    <w:rsid w:val="00A602B2"/>
    <w:rsid w:val="00A60E81"/>
    <w:rsid w:val="00A63376"/>
    <w:rsid w:val="00A647F6"/>
    <w:rsid w:val="00A65109"/>
    <w:rsid w:val="00A651DE"/>
    <w:rsid w:val="00A70174"/>
    <w:rsid w:val="00A707E5"/>
    <w:rsid w:val="00A7669C"/>
    <w:rsid w:val="00A8052B"/>
    <w:rsid w:val="00A81E84"/>
    <w:rsid w:val="00A912B0"/>
    <w:rsid w:val="00A93904"/>
    <w:rsid w:val="00A95860"/>
    <w:rsid w:val="00A97B16"/>
    <w:rsid w:val="00AA0688"/>
    <w:rsid w:val="00AA0F92"/>
    <w:rsid w:val="00AA1404"/>
    <w:rsid w:val="00AA1EF5"/>
    <w:rsid w:val="00AB0E0F"/>
    <w:rsid w:val="00AB3315"/>
    <w:rsid w:val="00AB3BAF"/>
    <w:rsid w:val="00AB3DD8"/>
    <w:rsid w:val="00AB4E12"/>
    <w:rsid w:val="00AC00FC"/>
    <w:rsid w:val="00AC64B7"/>
    <w:rsid w:val="00AC7362"/>
    <w:rsid w:val="00AD2049"/>
    <w:rsid w:val="00AD2575"/>
    <w:rsid w:val="00AD50C5"/>
    <w:rsid w:val="00AD5561"/>
    <w:rsid w:val="00AD74E7"/>
    <w:rsid w:val="00AE0A21"/>
    <w:rsid w:val="00AF0067"/>
    <w:rsid w:val="00AF151F"/>
    <w:rsid w:val="00AF156A"/>
    <w:rsid w:val="00AF2BA0"/>
    <w:rsid w:val="00AF2F56"/>
    <w:rsid w:val="00AF534F"/>
    <w:rsid w:val="00AF66ED"/>
    <w:rsid w:val="00B031B6"/>
    <w:rsid w:val="00B0349E"/>
    <w:rsid w:val="00B039AA"/>
    <w:rsid w:val="00B04450"/>
    <w:rsid w:val="00B05A1B"/>
    <w:rsid w:val="00B10FB4"/>
    <w:rsid w:val="00B11107"/>
    <w:rsid w:val="00B11D23"/>
    <w:rsid w:val="00B17036"/>
    <w:rsid w:val="00B17683"/>
    <w:rsid w:val="00B211F0"/>
    <w:rsid w:val="00B212E9"/>
    <w:rsid w:val="00B2301E"/>
    <w:rsid w:val="00B23DCA"/>
    <w:rsid w:val="00B260D8"/>
    <w:rsid w:val="00B27A3A"/>
    <w:rsid w:val="00B30FA4"/>
    <w:rsid w:val="00B323C6"/>
    <w:rsid w:val="00B32C6A"/>
    <w:rsid w:val="00B41F82"/>
    <w:rsid w:val="00B44117"/>
    <w:rsid w:val="00B46E6C"/>
    <w:rsid w:val="00B52600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3C9C"/>
    <w:rsid w:val="00B843D8"/>
    <w:rsid w:val="00B844BE"/>
    <w:rsid w:val="00B853FF"/>
    <w:rsid w:val="00B85A84"/>
    <w:rsid w:val="00B85ECB"/>
    <w:rsid w:val="00B86523"/>
    <w:rsid w:val="00B97750"/>
    <w:rsid w:val="00B97FB6"/>
    <w:rsid w:val="00BA1A6D"/>
    <w:rsid w:val="00BA50B7"/>
    <w:rsid w:val="00BA50BE"/>
    <w:rsid w:val="00BA5ACE"/>
    <w:rsid w:val="00BA798F"/>
    <w:rsid w:val="00BB004C"/>
    <w:rsid w:val="00BB2DCF"/>
    <w:rsid w:val="00BB3359"/>
    <w:rsid w:val="00BB4300"/>
    <w:rsid w:val="00BB50A2"/>
    <w:rsid w:val="00BC16A3"/>
    <w:rsid w:val="00BC188B"/>
    <w:rsid w:val="00BC1F17"/>
    <w:rsid w:val="00BC2051"/>
    <w:rsid w:val="00BC36BD"/>
    <w:rsid w:val="00BC3D87"/>
    <w:rsid w:val="00BC5AD8"/>
    <w:rsid w:val="00BC6917"/>
    <w:rsid w:val="00BD1AFB"/>
    <w:rsid w:val="00BD2B93"/>
    <w:rsid w:val="00BD3856"/>
    <w:rsid w:val="00BD3A0B"/>
    <w:rsid w:val="00BD3C6E"/>
    <w:rsid w:val="00BD6891"/>
    <w:rsid w:val="00BD72C4"/>
    <w:rsid w:val="00BE06FA"/>
    <w:rsid w:val="00BE0A3D"/>
    <w:rsid w:val="00BE2EFD"/>
    <w:rsid w:val="00BE5DE2"/>
    <w:rsid w:val="00BE782A"/>
    <w:rsid w:val="00BF42DB"/>
    <w:rsid w:val="00BF55DD"/>
    <w:rsid w:val="00BF58E8"/>
    <w:rsid w:val="00BF594E"/>
    <w:rsid w:val="00C032D3"/>
    <w:rsid w:val="00C04D66"/>
    <w:rsid w:val="00C05006"/>
    <w:rsid w:val="00C06258"/>
    <w:rsid w:val="00C06897"/>
    <w:rsid w:val="00C06A0E"/>
    <w:rsid w:val="00C104DF"/>
    <w:rsid w:val="00C159A5"/>
    <w:rsid w:val="00C15EEE"/>
    <w:rsid w:val="00C163B2"/>
    <w:rsid w:val="00C16B4E"/>
    <w:rsid w:val="00C17581"/>
    <w:rsid w:val="00C225F3"/>
    <w:rsid w:val="00C22AFA"/>
    <w:rsid w:val="00C2595A"/>
    <w:rsid w:val="00C272D6"/>
    <w:rsid w:val="00C27903"/>
    <w:rsid w:val="00C3123C"/>
    <w:rsid w:val="00C31DEB"/>
    <w:rsid w:val="00C32E78"/>
    <w:rsid w:val="00C340CB"/>
    <w:rsid w:val="00C3553B"/>
    <w:rsid w:val="00C41742"/>
    <w:rsid w:val="00C41BF7"/>
    <w:rsid w:val="00C42750"/>
    <w:rsid w:val="00C42CC8"/>
    <w:rsid w:val="00C43B6E"/>
    <w:rsid w:val="00C462B0"/>
    <w:rsid w:val="00C47AD0"/>
    <w:rsid w:val="00C51B3D"/>
    <w:rsid w:val="00C55DD7"/>
    <w:rsid w:val="00C622BD"/>
    <w:rsid w:val="00C65F79"/>
    <w:rsid w:val="00C71554"/>
    <w:rsid w:val="00C723A5"/>
    <w:rsid w:val="00C7433C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96C3E"/>
    <w:rsid w:val="00CA622E"/>
    <w:rsid w:val="00CB0004"/>
    <w:rsid w:val="00CB11AC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5922"/>
    <w:rsid w:val="00CE157A"/>
    <w:rsid w:val="00CE1904"/>
    <w:rsid w:val="00CE24B6"/>
    <w:rsid w:val="00CE254D"/>
    <w:rsid w:val="00CE28C5"/>
    <w:rsid w:val="00CE4154"/>
    <w:rsid w:val="00CE4C92"/>
    <w:rsid w:val="00CE4E5A"/>
    <w:rsid w:val="00CE7701"/>
    <w:rsid w:val="00CF08AC"/>
    <w:rsid w:val="00CF6D5F"/>
    <w:rsid w:val="00D00419"/>
    <w:rsid w:val="00D016E9"/>
    <w:rsid w:val="00D020DC"/>
    <w:rsid w:val="00D043FE"/>
    <w:rsid w:val="00D04647"/>
    <w:rsid w:val="00D072C7"/>
    <w:rsid w:val="00D112DA"/>
    <w:rsid w:val="00D11863"/>
    <w:rsid w:val="00D126B0"/>
    <w:rsid w:val="00D148FE"/>
    <w:rsid w:val="00D16E39"/>
    <w:rsid w:val="00D20F32"/>
    <w:rsid w:val="00D239F5"/>
    <w:rsid w:val="00D25979"/>
    <w:rsid w:val="00D263FE"/>
    <w:rsid w:val="00D3607E"/>
    <w:rsid w:val="00D3647E"/>
    <w:rsid w:val="00D370BA"/>
    <w:rsid w:val="00D3770C"/>
    <w:rsid w:val="00D439C4"/>
    <w:rsid w:val="00D43E8A"/>
    <w:rsid w:val="00D46A43"/>
    <w:rsid w:val="00D474FB"/>
    <w:rsid w:val="00D51874"/>
    <w:rsid w:val="00D535F9"/>
    <w:rsid w:val="00D55F76"/>
    <w:rsid w:val="00D60E14"/>
    <w:rsid w:val="00D61948"/>
    <w:rsid w:val="00D62170"/>
    <w:rsid w:val="00D65286"/>
    <w:rsid w:val="00D65B0F"/>
    <w:rsid w:val="00D70528"/>
    <w:rsid w:val="00D7241E"/>
    <w:rsid w:val="00D730FE"/>
    <w:rsid w:val="00D74025"/>
    <w:rsid w:val="00D74101"/>
    <w:rsid w:val="00D75585"/>
    <w:rsid w:val="00D758CF"/>
    <w:rsid w:val="00D774BB"/>
    <w:rsid w:val="00D81389"/>
    <w:rsid w:val="00D813CB"/>
    <w:rsid w:val="00D820B6"/>
    <w:rsid w:val="00D82CC7"/>
    <w:rsid w:val="00D851DD"/>
    <w:rsid w:val="00D86286"/>
    <w:rsid w:val="00D9014E"/>
    <w:rsid w:val="00D92EE9"/>
    <w:rsid w:val="00D9396D"/>
    <w:rsid w:val="00DA0F05"/>
    <w:rsid w:val="00DA1B4C"/>
    <w:rsid w:val="00DA1DF8"/>
    <w:rsid w:val="00DA289B"/>
    <w:rsid w:val="00DA4D48"/>
    <w:rsid w:val="00DA69A7"/>
    <w:rsid w:val="00DB08E4"/>
    <w:rsid w:val="00DB2BEC"/>
    <w:rsid w:val="00DB6AF5"/>
    <w:rsid w:val="00DC111D"/>
    <w:rsid w:val="00DC4581"/>
    <w:rsid w:val="00DD4B99"/>
    <w:rsid w:val="00DD5D53"/>
    <w:rsid w:val="00DD6EF9"/>
    <w:rsid w:val="00DD7E66"/>
    <w:rsid w:val="00DE0A38"/>
    <w:rsid w:val="00DE0AF5"/>
    <w:rsid w:val="00DE0B31"/>
    <w:rsid w:val="00DE48E6"/>
    <w:rsid w:val="00DE4936"/>
    <w:rsid w:val="00DE58F2"/>
    <w:rsid w:val="00DF119B"/>
    <w:rsid w:val="00DF37A4"/>
    <w:rsid w:val="00DF744C"/>
    <w:rsid w:val="00E00FFE"/>
    <w:rsid w:val="00E0188C"/>
    <w:rsid w:val="00E03AAB"/>
    <w:rsid w:val="00E04708"/>
    <w:rsid w:val="00E12098"/>
    <w:rsid w:val="00E13394"/>
    <w:rsid w:val="00E13692"/>
    <w:rsid w:val="00E13A93"/>
    <w:rsid w:val="00E16B87"/>
    <w:rsid w:val="00E1726F"/>
    <w:rsid w:val="00E23DC8"/>
    <w:rsid w:val="00E2412D"/>
    <w:rsid w:val="00E2652A"/>
    <w:rsid w:val="00E34EF4"/>
    <w:rsid w:val="00E35B2E"/>
    <w:rsid w:val="00E41B35"/>
    <w:rsid w:val="00E44A96"/>
    <w:rsid w:val="00E45F27"/>
    <w:rsid w:val="00E46A59"/>
    <w:rsid w:val="00E47D85"/>
    <w:rsid w:val="00E5025A"/>
    <w:rsid w:val="00E548F4"/>
    <w:rsid w:val="00E5706F"/>
    <w:rsid w:val="00E60DE6"/>
    <w:rsid w:val="00E6124E"/>
    <w:rsid w:val="00E63122"/>
    <w:rsid w:val="00E64C6D"/>
    <w:rsid w:val="00E7207D"/>
    <w:rsid w:val="00E73DAE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A690B"/>
    <w:rsid w:val="00EB1C9D"/>
    <w:rsid w:val="00EB3EF3"/>
    <w:rsid w:val="00EB5299"/>
    <w:rsid w:val="00EB649E"/>
    <w:rsid w:val="00EB6F98"/>
    <w:rsid w:val="00EC4A3C"/>
    <w:rsid w:val="00EC5319"/>
    <w:rsid w:val="00EC53D2"/>
    <w:rsid w:val="00EC565B"/>
    <w:rsid w:val="00EC6FBF"/>
    <w:rsid w:val="00EC76B5"/>
    <w:rsid w:val="00ED18EC"/>
    <w:rsid w:val="00ED1AF7"/>
    <w:rsid w:val="00ED3431"/>
    <w:rsid w:val="00ED5A23"/>
    <w:rsid w:val="00ED7A94"/>
    <w:rsid w:val="00EE2651"/>
    <w:rsid w:val="00EE2E4F"/>
    <w:rsid w:val="00EE7CB7"/>
    <w:rsid w:val="00EF0726"/>
    <w:rsid w:val="00EF5D7A"/>
    <w:rsid w:val="00F02E2A"/>
    <w:rsid w:val="00F03439"/>
    <w:rsid w:val="00F03B80"/>
    <w:rsid w:val="00F04CD3"/>
    <w:rsid w:val="00F05688"/>
    <w:rsid w:val="00F0715D"/>
    <w:rsid w:val="00F12FCD"/>
    <w:rsid w:val="00F15694"/>
    <w:rsid w:val="00F20B59"/>
    <w:rsid w:val="00F23FE7"/>
    <w:rsid w:val="00F27B07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4AAC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847"/>
    <w:rsid w:val="00FB068D"/>
    <w:rsid w:val="00FB11F7"/>
    <w:rsid w:val="00FB1598"/>
    <w:rsid w:val="00FB24B2"/>
    <w:rsid w:val="00FB6712"/>
    <w:rsid w:val="00FB7548"/>
    <w:rsid w:val="00FC1131"/>
    <w:rsid w:val="00FC12C1"/>
    <w:rsid w:val="00FC72AD"/>
    <w:rsid w:val="00FD014D"/>
    <w:rsid w:val="00FD2885"/>
    <w:rsid w:val="00FD3EC4"/>
    <w:rsid w:val="00FD5150"/>
    <w:rsid w:val="00FD66B6"/>
    <w:rsid w:val="00FD7C01"/>
    <w:rsid w:val="00FE1032"/>
    <w:rsid w:val="00FE29B8"/>
    <w:rsid w:val="00FE4D0C"/>
    <w:rsid w:val="00FE514E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D51A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ListParagraph">
    <w:name w:val="List Paragraph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6">
    <w:name w:val="Сетка таблицы6"/>
    <w:basedOn w:val="a3"/>
    <w:next w:val="af4"/>
    <w:uiPriority w:val="59"/>
    <w:rsid w:val="007120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D51A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ListParagraph">
    <w:name w:val="List Paragraph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6">
    <w:name w:val="Сетка таблицы6"/>
    <w:basedOn w:val="a3"/>
    <w:next w:val="af4"/>
    <w:uiPriority w:val="59"/>
    <w:rsid w:val="007120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345956" TargetMode="External"/><Relationship Id="rId26" Type="http://schemas.openxmlformats.org/officeDocument/2006/relationships/hyperlink" Target="https://www37.orbit.com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45956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hyperlink" Target="http://inion.ru/resources/bazy-dannykh-inion-ra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hilosophy.ua/lib/36heidegger-doxa-14-2009.pdf" TargetMode="External"/><Relationship Id="rId20" Type="http://schemas.openxmlformats.org/officeDocument/2006/relationships/hyperlink" Target="http://biblio.mgudt.ru/jirbis2/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ineburg.ru/philosophy/bogin_g_i__obretenie_sposobnosti_ponimat'__vvedenie_v_germenevtiku__tver'__2001__731_s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://dlib.eastview.com/" TargetMode="External"/><Relationship Id="rId36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1003238" TargetMode="External"/><Relationship Id="rId31" Type="http://schemas.openxmlformats.org/officeDocument/2006/relationships/hyperlink" Target="https://neicon.ru/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xn--90ax2c.xn--p1ai/" TargetMode="External"/><Relationship Id="rId35" Type="http://schemas.openxmlformats.org/officeDocument/2006/relationships/hyperlink" Target="http://elibrary.ru/defaultx.asp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56;&#1054;&#1043;&#1056;&#1040;&#1052;&#1052;&#1067;\&#1043;&#1077;&#1088;&#1084;&#1077;&#1085;&#1077;&#1074;&#1090;&#1080;&#1082;&#1072;%20&#1093;&#1091;&#1076;&#1086;&#1078;&#1077;&#1089;&#1090;&#1074;&#1077;&#1085;&#1085;&#1086;&#1075;&#1086;%20&#1090;&#1077;&#1082;&#1089;&#1090;&#1072;\2018%20&#1043;&#1077;&#1088;&#1084;&#1077;&#1085;&#1077;&#1074;&#1090;&#1080;&#1082;&#1072;%20&#1093;&#1091;&#1076;&#1086;&#1078;&#1077;&#1089;&#1090;&#1074;&#1077;&#1085;&#1085;&#1086;&#1075;&#1086;%20&#1090;&#1077;&#1082;&#1089;&#1090;&#1072;\&#1054;&#1090;&#1077;&#1095;&#1077;&#1089;&#1090;&#1074;&#1077;&#1085;&#1085;&#1072;&#1103;%20&#1054;&#1060;&#1054;\2018.%20&#1056;&#1055;&#1044;.%20&#1043;&#1077;&#1088;&#1084;&#1077;&#1085;&#1077;&#1074;&#1090;&#1080;&#1082;&#1072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337EB-791F-4E06-9316-B89AC8AA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2018. РПД. Герменевтика </Template>
  <TotalTime>2</TotalTime>
  <Pages>18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37075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5308417</vt:i4>
      </vt:variant>
      <vt:variant>
        <vt:i4>48</vt:i4>
      </vt:variant>
      <vt:variant>
        <vt:i4>0</vt:i4>
      </vt:variant>
      <vt:variant>
        <vt:i4>5</vt:i4>
      </vt:variant>
      <vt:variant>
        <vt:lpwstr>https://neicon.ru/ru</vt:lpwstr>
      </vt:variant>
      <vt:variant>
        <vt:lpwstr/>
      </vt:variant>
      <vt:variant>
        <vt:i4>71827502</vt:i4>
      </vt:variant>
      <vt:variant>
        <vt:i4>45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852035</vt:i4>
      </vt:variant>
      <vt:variant>
        <vt:i4>39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1900570</vt:i4>
      </vt:variant>
      <vt:variant>
        <vt:i4>33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2949220</vt:i4>
      </vt:variant>
      <vt:variant>
        <vt:i4>27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5046292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7798826</vt:i4>
      </vt:variant>
      <vt:variant>
        <vt:i4>15</vt:i4>
      </vt:variant>
      <vt:variant>
        <vt:i4>0</vt:i4>
      </vt:variant>
      <vt:variant>
        <vt:i4>5</vt:i4>
      </vt:variant>
      <vt:variant>
        <vt:lpwstr>http://biblio.mgudt.ru/jirbis2/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http://znanium.com/catalog/product/1003238</vt:lpwstr>
      </vt:variant>
      <vt:variant>
        <vt:lpwstr/>
      </vt:variant>
      <vt:variant>
        <vt:i4>720901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http://znanium.com/catalog/product/345956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http://znanium.com/catalog/product/345956</vt:lpwstr>
      </vt:variant>
      <vt:variant>
        <vt:lpwstr/>
      </vt:variant>
      <vt:variant>
        <vt:i4>1310785</vt:i4>
      </vt:variant>
      <vt:variant>
        <vt:i4>3</vt:i4>
      </vt:variant>
      <vt:variant>
        <vt:i4>0</vt:i4>
      </vt:variant>
      <vt:variant>
        <vt:i4>5</vt:i4>
      </vt:variant>
      <vt:variant>
        <vt:lpwstr>http://www.philosophy.ua/lib/36heidegger-doxa-14-2009.pdf</vt:lpwstr>
      </vt:variant>
      <vt:variant>
        <vt:lpwstr/>
      </vt:variant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http://lineburg.ru/philosophy/bogin_g_i__obretenie_sposobnosti_ponimat'__vvedenie_v_germenevtiku__tver'__2001__731_s.html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ПР-8</dc:creator>
  <cp:lastModifiedBy>ПР-8</cp:lastModifiedBy>
  <cp:revision>1</cp:revision>
  <cp:lastPrinted>2019-06-26T18:34:00Z</cp:lastPrinted>
  <dcterms:created xsi:type="dcterms:W3CDTF">2019-06-26T18:48:00Z</dcterms:created>
  <dcterms:modified xsi:type="dcterms:W3CDTF">2019-06-26T18:52:00Z</dcterms:modified>
</cp:coreProperties>
</file>