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97A55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18F9D4" w:rsidR="00697A55" w:rsidRPr="000E4F4E" w:rsidRDefault="00697A55" w:rsidP="00697A5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DE4FDF" w:rsidR="00697A55" w:rsidRPr="000E4F4E" w:rsidRDefault="00697A5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697A55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B351BDF" w:rsidR="00697A55" w:rsidRPr="000E4F4E" w:rsidRDefault="00697A55" w:rsidP="00697A5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AB0D6F" w:rsidR="00697A55" w:rsidRPr="000E4F4E" w:rsidRDefault="00697A5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97A5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697A5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97A5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B2F12B3" w:rsidR="005558F8" w:rsidRPr="00697A55" w:rsidRDefault="009B4BCD" w:rsidP="00697A55">
            <w:pPr>
              <w:jc w:val="center"/>
              <w:rPr>
                <w:b/>
                <w:sz w:val="26"/>
                <w:szCs w:val="26"/>
              </w:rPr>
            </w:pPr>
            <w:r w:rsidRPr="00697A5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0CD2BA" w:rsidR="00E05948" w:rsidRPr="00C258B0" w:rsidRDefault="00697A5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ЛИТЕРАТУРНОЙ КРИТИКИ»</w:t>
            </w:r>
          </w:p>
        </w:tc>
      </w:tr>
      <w:tr w:rsidR="00697A55" w:rsidRPr="00697A5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697A55" w:rsidRPr="00697A55" w:rsidRDefault="00697A55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97A5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697A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0361D58" w:rsidR="00697A55" w:rsidRPr="00697A55" w:rsidRDefault="00697A55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697A5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697A55" w:rsidRPr="00697A5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96DF334" w:rsidR="00697A55" w:rsidRPr="00697A55" w:rsidRDefault="00697A55" w:rsidP="00697A55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D8472ED" w:rsidR="00697A55" w:rsidRPr="00697A55" w:rsidRDefault="00697A55" w:rsidP="008E0752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132002C0" w:rsidR="00697A55" w:rsidRPr="00697A55" w:rsidRDefault="00697A5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697A55" w:rsidRPr="00697A5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17DD0A" w:rsidR="00697A55" w:rsidRPr="00697A55" w:rsidRDefault="00697A55" w:rsidP="00697A55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997A58" w:rsidR="00697A55" w:rsidRPr="00697A55" w:rsidRDefault="00697A55" w:rsidP="00121E30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 xml:space="preserve">Отечественная филология (русский язык и литература) </w:t>
            </w:r>
          </w:p>
        </w:tc>
      </w:tr>
      <w:tr w:rsidR="00697A55" w:rsidRPr="00697A5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97A55" w:rsidRPr="00697A55" w:rsidRDefault="00697A55" w:rsidP="00A55E81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DAE4C7" w:rsidR="00697A55" w:rsidRPr="00697A55" w:rsidRDefault="00697A55" w:rsidP="006470FB">
            <w:pPr>
              <w:rPr>
                <w:sz w:val="26"/>
                <w:szCs w:val="26"/>
              </w:rPr>
            </w:pPr>
            <w:r w:rsidRPr="00697A55">
              <w:rPr>
                <w:sz w:val="26"/>
                <w:szCs w:val="26"/>
              </w:rPr>
              <w:t>4 года</w:t>
            </w:r>
          </w:p>
        </w:tc>
      </w:tr>
      <w:tr w:rsidR="00697A5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697A55" w:rsidRPr="00114450" w:rsidRDefault="00697A55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E19DE2E" w:rsidR="00697A55" w:rsidRPr="007155B1" w:rsidRDefault="00697A55" w:rsidP="008E0752">
            <w:pPr>
              <w:rPr>
                <w:i/>
                <w:sz w:val="26"/>
                <w:szCs w:val="26"/>
              </w:rPr>
            </w:pPr>
            <w:r w:rsidRPr="00115CFB">
              <w:rPr>
                <w:sz w:val="26"/>
                <w:szCs w:val="26"/>
              </w:rPr>
              <w:t>очная, 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97A55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A2DA30F" w:rsidR="00AA6ADF" w:rsidRPr="00697A55" w:rsidRDefault="00AA6ADF" w:rsidP="00697A5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97A5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697A55" w:rsidRPr="00697A55">
              <w:rPr>
                <w:rFonts w:eastAsia="Times New Roman"/>
                <w:sz w:val="24"/>
                <w:szCs w:val="24"/>
              </w:rPr>
              <w:t xml:space="preserve"> «История литературной критики»</w:t>
            </w:r>
            <w:r w:rsidRPr="00697A5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697A55" w:rsidRPr="00697A55">
              <w:rPr>
                <w:rFonts w:eastAsia="Times New Roman"/>
                <w:sz w:val="24"/>
                <w:szCs w:val="24"/>
              </w:rPr>
              <w:t>№ 9 от 30.06.2021 г.</w:t>
            </w:r>
          </w:p>
        </w:tc>
      </w:tr>
      <w:tr w:rsidR="00AA6ADF" w:rsidRPr="00697A55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3D53D43" w:rsidR="00AA6ADF" w:rsidRPr="00697A55" w:rsidRDefault="00AA6ADF" w:rsidP="00697A55">
            <w:pPr>
              <w:rPr>
                <w:rFonts w:eastAsia="Times New Roman"/>
                <w:sz w:val="24"/>
                <w:szCs w:val="24"/>
              </w:rPr>
            </w:pPr>
            <w:r w:rsidRPr="00697A55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697A55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697A55"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AA6ADF" w:rsidRPr="00697A55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697A5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2F299B1" w:rsidR="00AA6ADF" w:rsidRPr="00697A55" w:rsidRDefault="00697A55" w:rsidP="00AA6ADF">
            <w:pPr>
              <w:rPr>
                <w:rFonts w:eastAsia="Times New Roman"/>
                <w:sz w:val="24"/>
                <w:szCs w:val="24"/>
              </w:rPr>
            </w:pPr>
            <w:r w:rsidRPr="00697A5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E6310E9" w:rsidR="00AA6ADF" w:rsidRPr="00697A55" w:rsidRDefault="00697A5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97A55">
              <w:rPr>
                <w:rFonts w:eastAsia="Times New Roman"/>
                <w:sz w:val="24"/>
                <w:szCs w:val="24"/>
              </w:rPr>
              <w:t xml:space="preserve">Е.И. </w:t>
            </w:r>
            <w:proofErr w:type="spellStart"/>
            <w:r w:rsidRPr="00697A55">
              <w:rPr>
                <w:rFonts w:eastAsia="Times New Roman"/>
                <w:sz w:val="24"/>
                <w:szCs w:val="24"/>
              </w:rPr>
              <w:t>Канарская</w:t>
            </w:r>
            <w:proofErr w:type="spellEnd"/>
          </w:p>
        </w:tc>
      </w:tr>
      <w:tr w:rsidR="00AA6ADF" w:rsidRPr="00697A5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6BE1F57" w:rsidR="00AA6ADF" w:rsidRPr="00697A5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97A5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97A5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7AA60AB" w:rsidR="00AA6ADF" w:rsidRPr="00697A55" w:rsidRDefault="00697A5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697A55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051BD7" w14:textId="6D96C346" w:rsidR="00697A55" w:rsidRPr="00920104" w:rsidRDefault="00697A55" w:rsidP="00697A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литературной критики</w:t>
      </w:r>
      <w:r w:rsidRPr="00920104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</w:t>
      </w:r>
      <w:r w:rsidRPr="00920104">
        <w:rPr>
          <w:sz w:val="24"/>
          <w:szCs w:val="24"/>
        </w:rPr>
        <w:t>ом семестре.</w:t>
      </w:r>
    </w:p>
    <w:p w14:paraId="0909D2F0" w14:textId="77777777" w:rsidR="00697A55" w:rsidRPr="00920104" w:rsidRDefault="00697A55" w:rsidP="00697A5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20104">
        <w:rPr>
          <w:sz w:val="24"/>
          <w:szCs w:val="24"/>
        </w:rPr>
        <w:t>Курсовая работа не предусмотрена.</w:t>
      </w:r>
    </w:p>
    <w:p w14:paraId="5B4DB7D2" w14:textId="4BCE3E9A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3C0055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  <w:r w:rsidR="00697A55">
        <w:rPr>
          <w:sz w:val="24"/>
          <w:szCs w:val="24"/>
        </w:rPr>
        <w:t>.</w:t>
      </w:r>
      <w:r w:rsidRPr="00614ED1">
        <w:rPr>
          <w:i/>
          <w:sz w:val="24"/>
          <w:szCs w:val="24"/>
        </w:rPr>
        <w:t xml:space="preserve"> </w:t>
      </w:r>
    </w:p>
    <w:p w14:paraId="2A18166C" w14:textId="09E57800" w:rsidR="00F84DC0" w:rsidRPr="00697A55" w:rsidRDefault="007E18CB" w:rsidP="00B3400A">
      <w:pPr>
        <w:pStyle w:val="2"/>
      </w:pPr>
      <w:r w:rsidRPr="00697A55">
        <w:t xml:space="preserve">Место </w:t>
      </w:r>
      <w:r w:rsidR="009B4BCD" w:rsidRPr="00697A55">
        <w:t>учебной дисциплины</w:t>
      </w:r>
      <w:r w:rsidRPr="00697A55">
        <w:t xml:space="preserve"> в структуре ОПОП</w:t>
      </w:r>
    </w:p>
    <w:p w14:paraId="7920E654" w14:textId="4D8EE495" w:rsidR="007E18CB" w:rsidRPr="0004765B" w:rsidRDefault="00697A55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765B">
        <w:rPr>
          <w:sz w:val="24"/>
          <w:szCs w:val="24"/>
        </w:rPr>
        <w:t xml:space="preserve">Учебная дисциплина «История литературной критики» </w:t>
      </w:r>
      <w:r w:rsidR="007E18CB" w:rsidRPr="0004765B">
        <w:rPr>
          <w:sz w:val="24"/>
          <w:szCs w:val="24"/>
        </w:rPr>
        <w:t>относится к части, формируемой участн</w:t>
      </w:r>
      <w:r w:rsidRPr="0004765B">
        <w:rPr>
          <w:sz w:val="24"/>
          <w:szCs w:val="24"/>
        </w:rPr>
        <w:t>иками образовательных отношений</w:t>
      </w:r>
      <w:r w:rsidR="007E18CB" w:rsidRPr="0004765B">
        <w:rPr>
          <w:sz w:val="24"/>
          <w:szCs w:val="24"/>
        </w:rPr>
        <w:t>.</w:t>
      </w:r>
    </w:p>
    <w:p w14:paraId="3AF65FA6" w14:textId="001EF18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765B">
        <w:rPr>
          <w:sz w:val="24"/>
          <w:szCs w:val="24"/>
        </w:rPr>
        <w:t>Основой д</w:t>
      </w:r>
      <w:r w:rsidR="00D0509F" w:rsidRPr="0004765B">
        <w:rPr>
          <w:sz w:val="24"/>
          <w:szCs w:val="24"/>
        </w:rPr>
        <w:t>ля</w:t>
      </w:r>
      <w:r w:rsidR="007E18CB" w:rsidRPr="0004765B">
        <w:rPr>
          <w:sz w:val="24"/>
          <w:szCs w:val="24"/>
        </w:rPr>
        <w:t xml:space="preserve"> освоени</w:t>
      </w:r>
      <w:r w:rsidR="00D0509F" w:rsidRPr="0004765B">
        <w:rPr>
          <w:sz w:val="24"/>
          <w:szCs w:val="24"/>
        </w:rPr>
        <w:t>я</w:t>
      </w:r>
      <w:r w:rsidRPr="0004765B">
        <w:rPr>
          <w:sz w:val="24"/>
          <w:szCs w:val="24"/>
        </w:rPr>
        <w:t xml:space="preserve"> дисциплины</w:t>
      </w:r>
      <w:r w:rsidR="007E18CB" w:rsidRPr="0004765B">
        <w:rPr>
          <w:sz w:val="24"/>
          <w:szCs w:val="24"/>
        </w:rPr>
        <w:t xml:space="preserve"> </w:t>
      </w:r>
      <w:r w:rsidRPr="0004765B">
        <w:rPr>
          <w:sz w:val="24"/>
          <w:szCs w:val="24"/>
        </w:rPr>
        <w:t>являются</w:t>
      </w:r>
      <w:r w:rsidR="002F4102" w:rsidRPr="0004765B">
        <w:rPr>
          <w:sz w:val="24"/>
          <w:szCs w:val="24"/>
        </w:rPr>
        <w:t xml:space="preserve"> результаты </w:t>
      </w:r>
      <w:proofErr w:type="gramStart"/>
      <w:r w:rsidR="002F4102" w:rsidRPr="0004765B">
        <w:rPr>
          <w:sz w:val="24"/>
          <w:szCs w:val="24"/>
        </w:rPr>
        <w:t>обучения</w:t>
      </w:r>
      <w:r w:rsidRPr="0004765B">
        <w:rPr>
          <w:sz w:val="24"/>
          <w:szCs w:val="24"/>
        </w:rPr>
        <w:t xml:space="preserve"> 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DFDA6FD" w14:textId="26FC0683" w:rsidR="00697A55" w:rsidRPr="0004765B" w:rsidRDefault="00697A5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4765B">
        <w:rPr>
          <w:sz w:val="24"/>
          <w:szCs w:val="24"/>
        </w:rPr>
        <w:t>Введение в литературоведение;</w:t>
      </w:r>
    </w:p>
    <w:p w14:paraId="18C02E50" w14:textId="3A7788BF" w:rsidR="007E18CB" w:rsidRPr="0004765B" w:rsidRDefault="0004765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4765B">
        <w:rPr>
          <w:sz w:val="24"/>
          <w:szCs w:val="24"/>
        </w:rPr>
        <w:t>История русской литературы;</w:t>
      </w:r>
    </w:p>
    <w:p w14:paraId="11F68C78" w14:textId="16C5E739" w:rsidR="0004765B" w:rsidRPr="0004765B" w:rsidRDefault="0004765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4765B">
        <w:rPr>
          <w:sz w:val="24"/>
          <w:szCs w:val="24"/>
        </w:rPr>
        <w:t>Герменевтика художественного текста.</w:t>
      </w:r>
    </w:p>
    <w:p w14:paraId="3F0DF993" w14:textId="4001009C" w:rsidR="007E18CB" w:rsidRPr="0004765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765B">
        <w:rPr>
          <w:sz w:val="24"/>
          <w:szCs w:val="24"/>
        </w:rPr>
        <w:t xml:space="preserve">Результаты </w:t>
      </w:r>
      <w:proofErr w:type="gramStart"/>
      <w:r w:rsidRPr="0004765B">
        <w:rPr>
          <w:sz w:val="24"/>
          <w:szCs w:val="24"/>
        </w:rPr>
        <w:t>обучения по</w:t>
      </w:r>
      <w:proofErr w:type="gramEnd"/>
      <w:r w:rsidRPr="0004765B">
        <w:rPr>
          <w:sz w:val="24"/>
          <w:szCs w:val="24"/>
        </w:rPr>
        <w:t xml:space="preserve"> </w:t>
      </w:r>
      <w:r w:rsidR="002C2B69" w:rsidRPr="0004765B">
        <w:rPr>
          <w:sz w:val="24"/>
          <w:szCs w:val="24"/>
        </w:rPr>
        <w:t>учебной</w:t>
      </w:r>
      <w:r w:rsidR="007E18CB" w:rsidRPr="0004765B">
        <w:rPr>
          <w:sz w:val="24"/>
          <w:szCs w:val="24"/>
        </w:rPr>
        <w:t xml:space="preserve"> дисциплин</w:t>
      </w:r>
      <w:r w:rsidR="00A85C64" w:rsidRPr="0004765B">
        <w:rPr>
          <w:sz w:val="24"/>
          <w:szCs w:val="24"/>
        </w:rPr>
        <w:t>е</w:t>
      </w:r>
      <w:r w:rsidRPr="0004765B">
        <w:rPr>
          <w:sz w:val="24"/>
          <w:szCs w:val="24"/>
        </w:rPr>
        <w:t xml:space="preserve"> используются при</w:t>
      </w:r>
      <w:r w:rsidR="007E18CB" w:rsidRPr="0004765B">
        <w:rPr>
          <w:sz w:val="24"/>
          <w:szCs w:val="24"/>
        </w:rPr>
        <w:t xml:space="preserve"> изучени</w:t>
      </w:r>
      <w:r w:rsidRPr="0004765B">
        <w:rPr>
          <w:sz w:val="24"/>
          <w:szCs w:val="24"/>
        </w:rPr>
        <w:t>и</w:t>
      </w:r>
      <w:r w:rsidR="007E18CB" w:rsidRPr="0004765B">
        <w:rPr>
          <w:sz w:val="24"/>
          <w:szCs w:val="24"/>
        </w:rPr>
        <w:t xml:space="preserve"> следующих дисциплин:</w:t>
      </w:r>
    </w:p>
    <w:p w14:paraId="162C4D2E" w14:textId="31461FD2" w:rsidR="007E18CB" w:rsidRPr="0004765B" w:rsidRDefault="0004765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4765B">
        <w:rPr>
          <w:sz w:val="24"/>
          <w:szCs w:val="24"/>
        </w:rPr>
        <w:t>Эволюция русского прозаического нарратива</w:t>
      </w:r>
      <w:r w:rsidR="007E18CB" w:rsidRPr="0004765B">
        <w:rPr>
          <w:sz w:val="24"/>
          <w:szCs w:val="24"/>
        </w:rPr>
        <w:t>;</w:t>
      </w:r>
    </w:p>
    <w:p w14:paraId="3C9989D8" w14:textId="41443565" w:rsidR="007B449A" w:rsidRPr="0004765B" w:rsidRDefault="0004765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4765B">
        <w:rPr>
          <w:sz w:val="24"/>
          <w:szCs w:val="24"/>
        </w:rPr>
        <w:t>Основы текстологии.</w:t>
      </w:r>
    </w:p>
    <w:p w14:paraId="25F3DDAB" w14:textId="70C14CA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178BB4BA" w14:textId="51FB5243" w:rsidR="00D5517D" w:rsidRPr="00F56E89" w:rsidRDefault="0004765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>Ц</w:t>
      </w:r>
      <w:r w:rsidR="00D94EF7" w:rsidRPr="00F56E89">
        <w:rPr>
          <w:rFonts w:eastAsia="Times New Roman"/>
          <w:sz w:val="24"/>
          <w:szCs w:val="24"/>
        </w:rPr>
        <w:t>елями</w:t>
      </w:r>
      <w:r w:rsidR="00E55739" w:rsidRPr="00F56E89">
        <w:rPr>
          <w:rFonts w:eastAsia="Times New Roman"/>
          <w:sz w:val="24"/>
          <w:szCs w:val="24"/>
        </w:rPr>
        <w:t xml:space="preserve"> изучения дисциплины</w:t>
      </w:r>
      <w:r w:rsidRPr="00F56E89">
        <w:rPr>
          <w:rFonts w:eastAsia="Times New Roman"/>
          <w:sz w:val="24"/>
          <w:szCs w:val="24"/>
        </w:rPr>
        <w:t xml:space="preserve"> </w:t>
      </w:r>
      <w:r w:rsidRPr="00F56E89">
        <w:rPr>
          <w:sz w:val="24"/>
          <w:szCs w:val="24"/>
        </w:rPr>
        <w:t>«История литературной критики»</w:t>
      </w:r>
      <w:r w:rsidR="00E77B34" w:rsidRPr="00F56E89">
        <w:rPr>
          <w:rFonts w:eastAsia="Times New Roman"/>
          <w:sz w:val="24"/>
          <w:szCs w:val="24"/>
        </w:rPr>
        <w:t xml:space="preserve"> </w:t>
      </w:r>
      <w:r w:rsidR="00D5517D" w:rsidRPr="00F56E89">
        <w:rPr>
          <w:rFonts w:eastAsia="Times New Roman"/>
          <w:sz w:val="24"/>
          <w:szCs w:val="24"/>
        </w:rPr>
        <w:t>явля</w:t>
      </w:r>
      <w:r w:rsidR="001971EC" w:rsidRPr="00F56E89">
        <w:rPr>
          <w:rFonts w:eastAsia="Times New Roman"/>
          <w:sz w:val="24"/>
          <w:szCs w:val="24"/>
        </w:rPr>
        <w:t>ются</w:t>
      </w:r>
      <w:r w:rsidRPr="00F56E89">
        <w:rPr>
          <w:rFonts w:eastAsia="Times New Roman"/>
          <w:sz w:val="24"/>
          <w:szCs w:val="24"/>
        </w:rPr>
        <w:t>:</w:t>
      </w:r>
    </w:p>
    <w:p w14:paraId="71A69A88" w14:textId="7F2638A2" w:rsidR="0004765B" w:rsidRPr="00F56E89" w:rsidRDefault="00144F0E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sz w:val="24"/>
          <w:szCs w:val="24"/>
        </w:rPr>
        <w:t>изучение основных особенностей и жанров литературной критики, основных тенденций и направлений отечественной литературной критики, условий ее возникновения, закономерностей ее развития и функционирования;</w:t>
      </w:r>
    </w:p>
    <w:p w14:paraId="3320DD56" w14:textId="50A66AC9" w:rsidR="00144F0E" w:rsidRPr="00F56E89" w:rsidRDefault="00144F0E" w:rsidP="00F56E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sz w:val="24"/>
          <w:szCs w:val="24"/>
        </w:rPr>
        <w:t xml:space="preserve">формирование навыков </w:t>
      </w:r>
      <w:r w:rsidR="00F56E89" w:rsidRPr="00F56E89">
        <w:rPr>
          <w:sz w:val="24"/>
          <w:szCs w:val="24"/>
        </w:rPr>
        <w:t>комплексного анализа</w:t>
      </w:r>
      <w:r w:rsidRPr="00F56E89">
        <w:rPr>
          <w:sz w:val="24"/>
          <w:szCs w:val="24"/>
        </w:rPr>
        <w:t xml:space="preserve"> художественных текстов с учетом различных идейно-эстетических подходов</w:t>
      </w:r>
      <w:r w:rsidR="00F56E89" w:rsidRPr="00F56E89">
        <w:rPr>
          <w:sz w:val="24"/>
          <w:szCs w:val="24"/>
        </w:rPr>
        <w:t>; навыков анализа литературно-критических текстов и выявления индивидуально-авторского стиля критических работ;</w:t>
      </w:r>
      <w:r w:rsidRPr="00F56E89">
        <w:rPr>
          <w:sz w:val="24"/>
          <w:szCs w:val="24"/>
        </w:rPr>
        <w:t xml:space="preserve"> </w:t>
      </w:r>
    </w:p>
    <w:p w14:paraId="62F754DC" w14:textId="7E73BD1A" w:rsidR="00F56E89" w:rsidRPr="00F56E89" w:rsidRDefault="00F56E89" w:rsidP="00F56E8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 xml:space="preserve">владение понятийным и методологическим аппаратом курса «История литературной критики»; </w:t>
      </w:r>
    </w:p>
    <w:p w14:paraId="6CC7A6CB" w14:textId="3625309C" w:rsidR="003D5F48" w:rsidRPr="00F56E89" w:rsidRDefault="003A08A8" w:rsidP="00F56E8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56E89">
        <w:rPr>
          <w:rFonts w:eastAsia="Times New Roman"/>
          <w:sz w:val="24"/>
          <w:szCs w:val="24"/>
        </w:rPr>
        <w:t>формирование у</w:t>
      </w:r>
      <w:r w:rsidR="008A3FEA" w:rsidRPr="00F56E89">
        <w:rPr>
          <w:rFonts w:eastAsia="Times New Roman"/>
          <w:sz w:val="24"/>
          <w:szCs w:val="24"/>
        </w:rPr>
        <w:t xml:space="preserve"> обучающи</w:t>
      </w:r>
      <w:r w:rsidRPr="00F56E89">
        <w:rPr>
          <w:rFonts w:eastAsia="Times New Roman"/>
          <w:sz w:val="24"/>
          <w:szCs w:val="24"/>
        </w:rPr>
        <w:t>хся</w:t>
      </w:r>
      <w:r w:rsidR="00566BD8" w:rsidRPr="00F56E89">
        <w:rPr>
          <w:rFonts w:eastAsia="Times New Roman"/>
          <w:sz w:val="24"/>
          <w:szCs w:val="24"/>
        </w:rPr>
        <w:t xml:space="preserve"> </w:t>
      </w:r>
      <w:r w:rsidR="00F56E89" w:rsidRPr="00F56E89">
        <w:rPr>
          <w:rFonts w:eastAsia="Times New Roman"/>
          <w:sz w:val="24"/>
          <w:szCs w:val="24"/>
        </w:rPr>
        <w:t>компетенци</w:t>
      </w:r>
      <w:r w:rsidR="00CD18DB" w:rsidRPr="00F56E89">
        <w:rPr>
          <w:rFonts w:eastAsia="Times New Roman"/>
          <w:sz w:val="24"/>
          <w:szCs w:val="24"/>
        </w:rPr>
        <w:t>й</w:t>
      </w:r>
      <w:r w:rsidR="00762EAC" w:rsidRPr="00F56E89">
        <w:rPr>
          <w:rFonts w:eastAsia="Times New Roman"/>
          <w:sz w:val="24"/>
          <w:szCs w:val="24"/>
        </w:rPr>
        <w:t>,</w:t>
      </w:r>
      <w:r w:rsidR="00894420" w:rsidRPr="00F56E89">
        <w:rPr>
          <w:rFonts w:eastAsia="Times New Roman"/>
          <w:sz w:val="24"/>
          <w:szCs w:val="24"/>
        </w:rPr>
        <w:t xml:space="preserve"> </w:t>
      </w:r>
      <w:r w:rsidR="008A3FEA" w:rsidRPr="00F56E89">
        <w:rPr>
          <w:rFonts w:eastAsia="Times New Roman"/>
          <w:sz w:val="24"/>
          <w:szCs w:val="24"/>
        </w:rPr>
        <w:t>установленны</w:t>
      </w:r>
      <w:r w:rsidR="00CD18DB" w:rsidRPr="00F56E89">
        <w:rPr>
          <w:rFonts w:eastAsia="Times New Roman"/>
          <w:sz w:val="24"/>
          <w:szCs w:val="24"/>
        </w:rPr>
        <w:t>х образовательной программой</w:t>
      </w:r>
      <w:r w:rsidR="00642081" w:rsidRPr="00F56E89">
        <w:rPr>
          <w:rFonts w:eastAsia="Times New Roman"/>
          <w:sz w:val="24"/>
          <w:szCs w:val="24"/>
        </w:rPr>
        <w:t xml:space="preserve"> в соответствии </w:t>
      </w:r>
      <w:r w:rsidR="009105BD" w:rsidRPr="00F56E89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F56E89">
        <w:rPr>
          <w:rFonts w:eastAsia="Times New Roman"/>
          <w:sz w:val="24"/>
          <w:szCs w:val="24"/>
        </w:rPr>
        <w:t>ВО</w:t>
      </w:r>
      <w:proofErr w:type="gramEnd"/>
      <w:r w:rsidR="009105BD" w:rsidRPr="00F56E89">
        <w:rPr>
          <w:rFonts w:eastAsia="Times New Roman"/>
          <w:sz w:val="24"/>
          <w:szCs w:val="24"/>
        </w:rPr>
        <w:t xml:space="preserve"> по данной дисциплине</w:t>
      </w:r>
      <w:r w:rsidR="00F56E89">
        <w:rPr>
          <w:rFonts w:eastAsia="Times New Roman"/>
          <w:sz w:val="24"/>
          <w:szCs w:val="24"/>
        </w:rPr>
        <w:t>.</w:t>
      </w:r>
      <w:r w:rsidR="00963DA6" w:rsidRPr="00F56E89">
        <w:rPr>
          <w:rFonts w:eastAsia="Times New Roman"/>
          <w:sz w:val="24"/>
          <w:szCs w:val="24"/>
        </w:rPr>
        <w:t xml:space="preserve"> </w:t>
      </w:r>
    </w:p>
    <w:p w14:paraId="35911DAB" w14:textId="0886CF8F" w:rsidR="00655A44" w:rsidRPr="00F56E8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6E89">
        <w:rPr>
          <w:color w:val="333333"/>
          <w:sz w:val="24"/>
          <w:szCs w:val="24"/>
        </w:rPr>
        <w:t xml:space="preserve">Результатом </w:t>
      </w:r>
      <w:proofErr w:type="gramStart"/>
      <w:r w:rsidRPr="00F56E89">
        <w:rPr>
          <w:color w:val="333333"/>
          <w:sz w:val="24"/>
          <w:szCs w:val="24"/>
        </w:rPr>
        <w:t>обучения по</w:t>
      </w:r>
      <w:proofErr w:type="gramEnd"/>
      <w:r w:rsidRPr="00F56E89">
        <w:rPr>
          <w:color w:val="333333"/>
          <w:sz w:val="24"/>
          <w:szCs w:val="24"/>
        </w:rPr>
        <w:t xml:space="preserve"> </w:t>
      </w:r>
      <w:r w:rsidR="007B21C3" w:rsidRPr="00F56E89">
        <w:rPr>
          <w:color w:val="333333"/>
          <w:sz w:val="24"/>
          <w:szCs w:val="24"/>
        </w:rPr>
        <w:t xml:space="preserve">учебной </w:t>
      </w:r>
      <w:r w:rsidRPr="00F56E89">
        <w:rPr>
          <w:color w:val="333333"/>
          <w:sz w:val="24"/>
          <w:szCs w:val="24"/>
        </w:rPr>
        <w:t xml:space="preserve">дисциплине является </w:t>
      </w:r>
      <w:r w:rsidR="00963DA6" w:rsidRPr="00F56E89">
        <w:rPr>
          <w:color w:val="333333"/>
          <w:sz w:val="24"/>
          <w:szCs w:val="24"/>
        </w:rPr>
        <w:t xml:space="preserve">овладение обучающимися </w:t>
      </w:r>
      <w:r w:rsidR="00963DA6" w:rsidRPr="00F56E89">
        <w:rPr>
          <w:rFonts w:eastAsia="Times New Roman"/>
          <w:sz w:val="24"/>
          <w:szCs w:val="24"/>
        </w:rPr>
        <w:t>знаниями, умения</w:t>
      </w:r>
      <w:r w:rsidR="00F47D5C" w:rsidRPr="00F56E89">
        <w:rPr>
          <w:rFonts w:eastAsia="Times New Roman"/>
          <w:sz w:val="24"/>
          <w:szCs w:val="24"/>
        </w:rPr>
        <w:t>ми</w:t>
      </w:r>
      <w:r w:rsidR="00963DA6" w:rsidRPr="00F56E89">
        <w:rPr>
          <w:rFonts w:eastAsia="Times New Roman"/>
          <w:sz w:val="24"/>
          <w:szCs w:val="24"/>
        </w:rPr>
        <w:t>, навык</w:t>
      </w:r>
      <w:r w:rsidR="00F47D5C" w:rsidRPr="00F56E89">
        <w:rPr>
          <w:rFonts w:eastAsia="Times New Roman"/>
          <w:sz w:val="24"/>
          <w:szCs w:val="24"/>
        </w:rPr>
        <w:t>ами</w:t>
      </w:r>
      <w:r w:rsidR="0034380E" w:rsidRPr="00F56E89">
        <w:rPr>
          <w:rFonts w:eastAsia="Times New Roman"/>
          <w:sz w:val="24"/>
          <w:szCs w:val="24"/>
        </w:rPr>
        <w:t xml:space="preserve"> и </w:t>
      </w:r>
      <w:r w:rsidR="00963DA6" w:rsidRPr="00F56E89">
        <w:rPr>
          <w:rFonts w:eastAsia="Times New Roman"/>
          <w:sz w:val="24"/>
          <w:szCs w:val="24"/>
        </w:rPr>
        <w:t>опыт</w:t>
      </w:r>
      <w:r w:rsidR="00F47D5C" w:rsidRPr="00F56E8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6E8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6E89">
        <w:rPr>
          <w:rFonts w:eastAsia="Times New Roman"/>
          <w:sz w:val="24"/>
          <w:szCs w:val="24"/>
        </w:rPr>
        <w:t>обеспечивающими</w:t>
      </w:r>
      <w:r w:rsidR="00963DA6" w:rsidRPr="00F56E8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56E8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56E89">
        <w:rPr>
          <w:rFonts w:eastAsia="Times New Roman"/>
          <w:sz w:val="24"/>
          <w:szCs w:val="24"/>
        </w:rPr>
        <w:t xml:space="preserve">учебной </w:t>
      </w:r>
      <w:r w:rsidR="009105BD" w:rsidRPr="00F56E89">
        <w:rPr>
          <w:rFonts w:eastAsia="Times New Roman"/>
          <w:sz w:val="24"/>
          <w:szCs w:val="24"/>
        </w:rPr>
        <w:t>дисциплины</w:t>
      </w:r>
      <w:r w:rsidR="00F56E89" w:rsidRPr="00F56E89">
        <w:rPr>
          <w:rFonts w:eastAsia="Times New Roman"/>
          <w:sz w:val="24"/>
          <w:szCs w:val="24"/>
        </w:rPr>
        <w:t>.</w:t>
      </w:r>
    </w:p>
    <w:p w14:paraId="133F9B94" w14:textId="318FB885" w:rsidR="00495850" w:rsidRPr="0004765B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04765B">
        <w:t>соотнесённые с планируемыми резу</w:t>
      </w:r>
      <w:r w:rsidR="00E55739" w:rsidRPr="0004765B">
        <w:t xml:space="preserve">льтатами </w:t>
      </w:r>
      <w:proofErr w:type="gramStart"/>
      <w:r w:rsidR="00E55739" w:rsidRPr="0004765B">
        <w:t>обучения по дисциплине</w:t>
      </w:r>
      <w:proofErr w:type="gramEnd"/>
      <w:r w:rsidR="00495850" w:rsidRPr="0004765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56E89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BC691EF" w:rsidR="008266E4" w:rsidRPr="00F56E89" w:rsidRDefault="008266E4" w:rsidP="00F56E8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56E8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F56E8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E8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D95FAF" w:rsidR="008266E4" w:rsidRPr="00F56E89" w:rsidRDefault="008266E4" w:rsidP="00F56E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6E8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F56E8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56E8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7EC479E" w:rsidR="008266E4" w:rsidRPr="00F56E89" w:rsidRDefault="008266E4" w:rsidP="00F56E8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56E8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56E89" w:rsidRPr="00F56E89" w14:paraId="07799161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BDC78" w14:textId="77777777" w:rsidR="00F56E89" w:rsidRDefault="00F56E8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26AB6B54" w14:textId="64883559" w:rsidR="00F56E89" w:rsidRPr="00F56E89" w:rsidRDefault="00F56E89" w:rsidP="00F56E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56E89">
              <w:rPr>
                <w:sz w:val="22"/>
                <w:szCs w:val="22"/>
              </w:rPr>
              <w:t>Способен</w:t>
            </w:r>
            <w:proofErr w:type="gramEnd"/>
            <w:r w:rsidRPr="00F56E89">
              <w:rPr>
                <w:sz w:val="22"/>
                <w:szCs w:val="22"/>
              </w:rPr>
              <w:t xml:space="preserve">  составлять научные обзоры, аннотаци</w:t>
            </w:r>
            <w:r>
              <w:rPr>
                <w:sz w:val="22"/>
                <w:szCs w:val="22"/>
              </w:rPr>
              <w:t>и</w:t>
            </w:r>
            <w:r w:rsidRPr="00F56E89">
              <w:rPr>
                <w:sz w:val="22"/>
                <w:szCs w:val="22"/>
              </w:rPr>
              <w:t xml:space="preserve">,  рефераты и библиографии по тематике проводимых исследований,  </w:t>
            </w:r>
            <w:r w:rsidRPr="00F56E89">
              <w:rPr>
                <w:sz w:val="22"/>
                <w:szCs w:val="22"/>
              </w:rPr>
              <w:lastRenderedPageBreak/>
              <w:t>библиографические описания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A811" w14:textId="77777777" w:rsidR="00F56E89" w:rsidRDefault="00F56E8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ИД-ПК-3.2</w:t>
            </w:r>
          </w:p>
          <w:p w14:paraId="19413A14" w14:textId="7F8988D9" w:rsidR="00F56E89" w:rsidRPr="00F56E89" w:rsidRDefault="00F56E8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ие различных научных источников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F25A9" w14:textId="1BAECF1C" w:rsidR="007026F0" w:rsidRDefault="007026F0" w:rsidP="00F56E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и обобщает данные научных исследований, посвященных принципам и жанрам литературной критики;</w:t>
            </w:r>
          </w:p>
          <w:p w14:paraId="765DCC75" w14:textId="221D5752" w:rsidR="00F56E89" w:rsidRPr="00F56E89" w:rsidRDefault="00D82BBF" w:rsidP="00F56E8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 w:rsidR="007026F0">
              <w:rPr>
                <w:rFonts w:cstheme="minorBidi"/>
              </w:rPr>
              <w:t>существляет поиск,</w:t>
            </w:r>
            <w:r w:rsidR="00F56E89">
              <w:rPr>
                <w:rFonts w:cstheme="minorBidi"/>
              </w:rPr>
              <w:t xml:space="preserve"> отбор </w:t>
            </w:r>
            <w:r w:rsidR="007026F0">
              <w:rPr>
                <w:rFonts w:cstheme="minorBidi"/>
              </w:rPr>
              <w:t xml:space="preserve">и анализ </w:t>
            </w:r>
            <w:r w:rsidR="00F56E89">
              <w:rPr>
                <w:rFonts w:cstheme="minorBidi"/>
              </w:rPr>
              <w:t xml:space="preserve">научных источников, отражающих основные этапы развития отечественной  </w:t>
            </w:r>
            <w:r w:rsidR="00F56E89">
              <w:rPr>
                <w:rFonts w:cstheme="minorBidi"/>
              </w:rPr>
              <w:lastRenderedPageBreak/>
              <w:t>литературной критики</w:t>
            </w:r>
            <w:r w:rsidR="007026F0">
              <w:rPr>
                <w:rFonts w:cstheme="minorBidi"/>
              </w:rPr>
              <w:t>.</w:t>
            </w:r>
          </w:p>
        </w:tc>
      </w:tr>
      <w:tr w:rsidR="00F56E89" w:rsidRPr="00F56E89" w14:paraId="179AC698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17788" w14:textId="44136CBB" w:rsidR="00F56E89" w:rsidRDefault="00F56E8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</w:t>
            </w:r>
          </w:p>
          <w:p w14:paraId="5A6C95F7" w14:textId="50DE49B8" w:rsidR="00F56E89" w:rsidRDefault="00F56E8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56E89">
              <w:rPr>
                <w:sz w:val="22"/>
                <w:szCs w:val="22"/>
              </w:rPr>
              <w:t>Способен</w:t>
            </w:r>
            <w:proofErr w:type="gramEnd"/>
            <w:r w:rsidRPr="00F56E89">
              <w:rPr>
                <w:sz w:val="22"/>
                <w:szCs w:val="22"/>
              </w:rPr>
              <w:t xml:space="preserve"> к проведению учебных занятий и внеклассной работы по языку и литературе в общеобразовательных 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50" w14:textId="77777777" w:rsidR="00F56E89" w:rsidRDefault="00F56E8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7939699D" w14:textId="77777777" w:rsidR="00F56E89" w:rsidRPr="00F56E89" w:rsidRDefault="00F56E89" w:rsidP="00F56E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</w:t>
            </w:r>
            <w:proofErr w:type="gramStart"/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>психолого-педагогических</w:t>
            </w:r>
            <w:proofErr w:type="gramEnd"/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</w:t>
            </w:r>
          </w:p>
          <w:p w14:paraId="2A95A3EC" w14:textId="77777777" w:rsidR="00F56E89" w:rsidRPr="00F56E89" w:rsidRDefault="00F56E89" w:rsidP="00F56E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>методических основ преподавания</w:t>
            </w:r>
          </w:p>
          <w:p w14:paraId="12C20B89" w14:textId="49BE6030" w:rsidR="00F56E89" w:rsidRDefault="00F56E89" w:rsidP="00F56E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56E89">
              <w:rPr>
                <w:rStyle w:val="fontstyle01"/>
                <w:rFonts w:ascii="Times New Roman" w:hAnsi="Times New Roman"/>
                <w:sz w:val="22"/>
                <w:szCs w:val="22"/>
              </w:rPr>
              <w:t>филологических дисциплин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91731" w14:textId="0AE56B09" w:rsidR="00F56E89" w:rsidRDefault="00D82BB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Выявляет идейные и жанрово-стилевые признаки  художественных и литературно-критических текстов, необходимые для применения различных образовательных методик;</w:t>
            </w:r>
          </w:p>
          <w:p w14:paraId="39414257" w14:textId="5F0F0EBE" w:rsidR="00D82BBF" w:rsidRPr="00F56E89" w:rsidRDefault="00A65D0B" w:rsidP="00A65D0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proofErr w:type="gramStart"/>
            <w:r>
              <w:rPr>
                <w:rFonts w:cstheme="minorBidi"/>
              </w:rPr>
              <w:t>Способен</w:t>
            </w:r>
            <w:proofErr w:type="gramEnd"/>
            <w:r>
              <w:rPr>
                <w:rFonts w:cstheme="minorBidi"/>
              </w:rPr>
              <w:t xml:space="preserve"> применять знания о понятийном инструментарии литературной критики при проведении учебных занятий</w:t>
            </w:r>
            <w:r w:rsidR="00D82BBF">
              <w:rPr>
                <w:rFonts w:cstheme="minorBidi"/>
              </w:rPr>
              <w:t xml:space="preserve">.  </w:t>
            </w:r>
          </w:p>
        </w:tc>
      </w:tr>
    </w:tbl>
    <w:p w14:paraId="37C24F21" w14:textId="7D606A7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6721D1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0391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0391B" w:rsidRDefault="00560461" w:rsidP="00B6294E">
            <w:r w:rsidRPr="0020391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2D35A45" w:rsidR="00560461" w:rsidRPr="0020391B" w:rsidRDefault="0020391B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0391B" w:rsidRDefault="00560461" w:rsidP="00B6294E">
            <w:pPr>
              <w:jc w:val="center"/>
            </w:pPr>
            <w:proofErr w:type="spellStart"/>
            <w:r w:rsidRPr="0020391B">
              <w:rPr>
                <w:b/>
                <w:sz w:val="24"/>
                <w:szCs w:val="24"/>
              </w:rPr>
              <w:t>з.е</w:t>
            </w:r>
            <w:proofErr w:type="spellEnd"/>
            <w:r w:rsidRPr="002039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13ACB28" w:rsidR="00560461" w:rsidRPr="0020391B" w:rsidRDefault="0020391B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0391B" w:rsidRDefault="00560461" w:rsidP="00B6294E">
            <w:r w:rsidRPr="0020391B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20391B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20391B" w:rsidRDefault="00560461" w:rsidP="00B6294E">
            <w:r w:rsidRPr="0020391B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79078F4" w:rsidR="00560461" w:rsidRPr="0020391B" w:rsidRDefault="0020391B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20391B" w:rsidRDefault="00560461" w:rsidP="00B6294E">
            <w:pPr>
              <w:jc w:val="center"/>
            </w:pPr>
            <w:proofErr w:type="spellStart"/>
            <w:r w:rsidRPr="0020391B">
              <w:rPr>
                <w:b/>
                <w:sz w:val="24"/>
                <w:szCs w:val="24"/>
              </w:rPr>
              <w:t>з.е</w:t>
            </w:r>
            <w:proofErr w:type="spellEnd"/>
            <w:r w:rsidRPr="002039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0C7CF4B1" w:rsidR="00560461" w:rsidRPr="0020391B" w:rsidRDefault="0020391B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20391B" w:rsidRDefault="00560461" w:rsidP="00B6294E">
            <w:r w:rsidRPr="0020391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F9DF1B8" w:rsidR="007F3D0E" w:rsidRPr="0020391B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20391B">
        <w:t>занятий</w:t>
      </w:r>
      <w:r w:rsidR="003631C8" w:rsidRPr="0020391B">
        <w:t xml:space="preserve"> (очная форма обучения)</w:t>
      </w:r>
    </w:p>
    <w:p w14:paraId="0812E503" w14:textId="30C3D8AF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94698B9" w:rsidR="00262427" w:rsidRPr="0081597B" w:rsidRDefault="00262427" w:rsidP="0020391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0391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0391B">
              <w:rPr>
                <w:b/>
                <w:sz w:val="20"/>
                <w:szCs w:val="20"/>
              </w:rPr>
              <w:t>к</w:t>
            </w:r>
            <w:r w:rsidR="00262427" w:rsidRPr="0020391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0391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0391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0391B" w:rsidRPr="0020391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A1E788E" w:rsidR="0020391B" w:rsidRPr="0020391B" w:rsidRDefault="0020391B" w:rsidP="009B399A">
            <w:r>
              <w:t>7</w:t>
            </w:r>
            <w:r w:rsidRPr="0020391B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0391B" w:rsidRPr="0020391B" w:rsidRDefault="0020391B" w:rsidP="009B399A">
            <w:pPr>
              <w:ind w:left="28"/>
              <w:jc w:val="center"/>
            </w:pPr>
            <w:r w:rsidRPr="0020391B">
              <w:t>зачет</w:t>
            </w:r>
          </w:p>
        </w:tc>
        <w:tc>
          <w:tcPr>
            <w:tcW w:w="833" w:type="dxa"/>
          </w:tcPr>
          <w:p w14:paraId="5F79EEA3" w14:textId="401E3A12" w:rsidR="0020391B" w:rsidRPr="0020391B" w:rsidRDefault="0020391B" w:rsidP="0020391B">
            <w:pPr>
              <w:ind w:left="28"/>
              <w:jc w:val="center"/>
            </w:pPr>
            <w:r w:rsidRPr="0020391B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E05562D" w:rsidR="0020391B" w:rsidRPr="0020391B" w:rsidRDefault="0020391B" w:rsidP="0020391B">
            <w:pPr>
              <w:ind w:left="28"/>
              <w:jc w:val="center"/>
            </w:pPr>
            <w:r w:rsidRPr="0020391B">
              <w:t>1</w:t>
            </w:r>
            <w:r>
              <w:t>3</w:t>
            </w:r>
          </w:p>
        </w:tc>
        <w:tc>
          <w:tcPr>
            <w:tcW w:w="834" w:type="dxa"/>
            <w:shd w:val="clear" w:color="auto" w:fill="auto"/>
          </w:tcPr>
          <w:p w14:paraId="0DEBCFE2" w14:textId="37FF144C" w:rsidR="0020391B" w:rsidRPr="0020391B" w:rsidRDefault="0020391B" w:rsidP="009B399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1DC7D8F6" w:rsidR="0020391B" w:rsidRPr="0020391B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63FC3B88" w:rsidR="0020391B" w:rsidRPr="0020391B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0391B" w:rsidRPr="0020391B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E01820A" w:rsidR="0020391B" w:rsidRPr="0020391B" w:rsidRDefault="0020391B" w:rsidP="0020391B">
            <w:pPr>
              <w:ind w:left="28"/>
              <w:jc w:val="center"/>
            </w:pPr>
            <w:r w:rsidRPr="0020391B">
              <w:t>6</w:t>
            </w:r>
            <w:r>
              <w:t>9</w:t>
            </w:r>
          </w:p>
        </w:tc>
        <w:tc>
          <w:tcPr>
            <w:tcW w:w="837" w:type="dxa"/>
          </w:tcPr>
          <w:p w14:paraId="10596340" w14:textId="77777777" w:rsidR="0020391B" w:rsidRPr="0020391B" w:rsidRDefault="0020391B" w:rsidP="009B399A">
            <w:pPr>
              <w:ind w:left="28"/>
              <w:jc w:val="center"/>
            </w:pPr>
          </w:p>
        </w:tc>
      </w:tr>
      <w:tr w:rsidR="0020391B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0391B" w:rsidRPr="00B02E88" w:rsidRDefault="0020391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0391B" w:rsidRPr="00B02E88" w:rsidRDefault="0020391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DAF5F23" w:rsidR="0020391B" w:rsidRPr="00B02E88" w:rsidRDefault="0020391B" w:rsidP="009B399A">
            <w:pPr>
              <w:ind w:left="28"/>
              <w:jc w:val="center"/>
            </w:pPr>
            <w:r w:rsidRPr="0020391B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BE1C3C9" w:rsidR="0020391B" w:rsidRPr="00B02E88" w:rsidRDefault="0020391B" w:rsidP="009B399A">
            <w:pPr>
              <w:ind w:left="28"/>
              <w:jc w:val="center"/>
            </w:pPr>
            <w:r w:rsidRPr="0020391B">
              <w:t>1</w:t>
            </w:r>
            <w:r>
              <w:t>3</w:t>
            </w:r>
          </w:p>
        </w:tc>
        <w:tc>
          <w:tcPr>
            <w:tcW w:w="834" w:type="dxa"/>
            <w:shd w:val="clear" w:color="auto" w:fill="auto"/>
          </w:tcPr>
          <w:p w14:paraId="7012FB16" w14:textId="4FBA78D5" w:rsidR="0020391B" w:rsidRPr="00B02E88" w:rsidRDefault="0020391B" w:rsidP="009B399A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0391B" w:rsidRPr="00B02E88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4C990" w:rsidR="0020391B" w:rsidRPr="00B02E88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0391B" w:rsidRPr="00B02E88" w:rsidRDefault="0020391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075A4BA" w:rsidR="0020391B" w:rsidRPr="00B02E88" w:rsidRDefault="0020391B" w:rsidP="009B399A">
            <w:pPr>
              <w:ind w:left="28"/>
              <w:jc w:val="center"/>
            </w:pPr>
            <w:r w:rsidRPr="0020391B">
              <w:t>6</w:t>
            </w:r>
            <w:r>
              <w:t>9</w:t>
            </w:r>
          </w:p>
        </w:tc>
        <w:tc>
          <w:tcPr>
            <w:tcW w:w="837" w:type="dxa"/>
          </w:tcPr>
          <w:p w14:paraId="728E340E" w14:textId="77777777" w:rsidR="0020391B" w:rsidRPr="00B02E88" w:rsidRDefault="0020391B" w:rsidP="009B399A">
            <w:pPr>
              <w:ind w:left="28"/>
              <w:jc w:val="center"/>
            </w:pPr>
          </w:p>
        </w:tc>
      </w:tr>
    </w:tbl>
    <w:p w14:paraId="42A11DB1" w14:textId="04367C2E" w:rsidR="006113AA" w:rsidRPr="0020391B" w:rsidRDefault="00721AD5" w:rsidP="0020391B">
      <w:pPr>
        <w:pStyle w:val="2"/>
        <w:rPr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20391B"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1476E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476E3">
              <w:rPr>
                <w:b/>
                <w:sz w:val="20"/>
                <w:szCs w:val="20"/>
              </w:rPr>
              <w:t>к</w:t>
            </w:r>
            <w:r w:rsidR="00C3270E" w:rsidRPr="001476E3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76EEF280" w:rsidR="00AE3027" w:rsidRPr="00AE3027" w:rsidRDefault="0020391B" w:rsidP="009B399A">
            <w:r>
              <w:t>5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485A2C0D" w:rsidR="00AE3027" w:rsidRPr="00AE3027" w:rsidRDefault="0020391B" w:rsidP="009B399A">
            <w:r>
              <w:lastRenderedPageBreak/>
              <w:t>лет</w:t>
            </w:r>
            <w:r w:rsidR="00AE3027" w:rsidRPr="00AE3027">
              <w:t>няя сессия</w:t>
            </w:r>
          </w:p>
        </w:tc>
        <w:tc>
          <w:tcPr>
            <w:tcW w:w="1130" w:type="dxa"/>
          </w:tcPr>
          <w:p w14:paraId="7A5496DC" w14:textId="0A761236" w:rsidR="00AE3027" w:rsidRPr="0020391B" w:rsidRDefault="004B3C12" w:rsidP="00A521EF">
            <w:pPr>
              <w:jc w:val="center"/>
            </w:pPr>
            <w:r w:rsidRPr="0020391B">
              <w:t>зачет</w:t>
            </w:r>
          </w:p>
        </w:tc>
        <w:tc>
          <w:tcPr>
            <w:tcW w:w="833" w:type="dxa"/>
          </w:tcPr>
          <w:p w14:paraId="1A2C70A8" w14:textId="79E143AF" w:rsidR="00AE3027" w:rsidRPr="0020391B" w:rsidRDefault="0020391B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5EAA4E3" w14:textId="51EE889C" w:rsidR="00AE3027" w:rsidRPr="0020391B" w:rsidRDefault="0020391B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5C479BA" w14:textId="46FBA236" w:rsidR="00AE3027" w:rsidRPr="0020391B" w:rsidRDefault="0020391B" w:rsidP="009B399A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D7E7F34" w14:textId="4F9C6F7A" w:rsidR="00AE3027" w:rsidRPr="0020391B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20391B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AE3027" w:rsidRPr="0020391B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28F8900C" w:rsidR="00AE3027" w:rsidRPr="0020391B" w:rsidRDefault="001476E3" w:rsidP="009B399A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76BAEEF3" w14:textId="62BAEB8F" w:rsidR="00AE3027" w:rsidRPr="0020391B" w:rsidRDefault="001476E3" w:rsidP="009B399A">
            <w:pPr>
              <w:ind w:left="28"/>
              <w:jc w:val="center"/>
            </w:pPr>
            <w:r>
              <w:t>4</w:t>
            </w:r>
          </w:p>
        </w:tc>
      </w:tr>
      <w:tr w:rsidR="001476E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1476E3" w:rsidRPr="00B02E88" w:rsidRDefault="001476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1476E3" w:rsidRPr="00B02E88" w:rsidRDefault="001476E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4B7A6428" w:rsidR="001476E3" w:rsidRPr="00D65D91" w:rsidRDefault="001476E3" w:rsidP="009B399A">
            <w:pPr>
              <w:ind w:left="28"/>
              <w:jc w:val="center"/>
              <w:rPr>
                <w:i/>
              </w:rPr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31612840" w:rsidR="001476E3" w:rsidRPr="00D65D91" w:rsidRDefault="001476E3" w:rsidP="009B399A">
            <w:pPr>
              <w:ind w:left="28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6F5F3D52" w14:textId="7751F14B" w:rsidR="001476E3" w:rsidRPr="00D65D91" w:rsidRDefault="001476E3" w:rsidP="009B399A">
            <w:pPr>
              <w:ind w:left="28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1476E3" w:rsidRPr="00D65D91" w:rsidRDefault="001476E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1476E3" w:rsidRPr="00D65D91" w:rsidRDefault="001476E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1476E3" w:rsidRPr="00D65D91" w:rsidRDefault="001476E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1DA2C67B" w:rsidR="001476E3" w:rsidRPr="00D65D91" w:rsidRDefault="001476E3" w:rsidP="009B399A">
            <w:pPr>
              <w:ind w:left="28"/>
              <w:jc w:val="center"/>
              <w:rPr>
                <w:i/>
              </w:rPr>
            </w:pPr>
            <w:r>
              <w:t>90</w:t>
            </w:r>
          </w:p>
        </w:tc>
        <w:tc>
          <w:tcPr>
            <w:tcW w:w="837" w:type="dxa"/>
          </w:tcPr>
          <w:p w14:paraId="34770B04" w14:textId="08A51675" w:rsidR="001476E3" w:rsidRPr="00D65D91" w:rsidRDefault="001476E3" w:rsidP="009B399A">
            <w:pPr>
              <w:ind w:left="28"/>
              <w:jc w:val="center"/>
              <w:rPr>
                <w:i/>
              </w:rPr>
            </w:pPr>
            <w:r>
              <w:t>4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427315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0A5097CB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E0914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5A3A35F" w:rsidR="00A57354" w:rsidRPr="007B2BEC" w:rsidRDefault="00A57354" w:rsidP="007B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B2BEC">
              <w:rPr>
                <w:b/>
                <w:sz w:val="18"/>
                <w:szCs w:val="18"/>
              </w:rPr>
              <w:t>Лабораторные работы</w:t>
            </w:r>
            <w:r w:rsidR="006A6AB0" w:rsidRPr="007B2BEC">
              <w:rPr>
                <w:b/>
                <w:sz w:val="18"/>
                <w:szCs w:val="18"/>
              </w:rPr>
              <w:t>/ индивидуальные занятия</w:t>
            </w:r>
            <w:r w:rsidRPr="007B2BEC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BF41BD" w:rsidR="00A57354" w:rsidRPr="00DC26C0" w:rsidRDefault="00A57354" w:rsidP="007B2B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46A1D41" w:rsidR="00386236" w:rsidRPr="002C7447" w:rsidRDefault="002C74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C7447">
              <w:rPr>
                <w:b/>
              </w:rPr>
              <w:t xml:space="preserve">Седьмой </w:t>
            </w:r>
            <w:r w:rsidR="00386236" w:rsidRPr="002C7447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5D4332D" w14:textId="0F3E7927" w:rsidR="00A57354" w:rsidRPr="00EF68DA" w:rsidRDefault="00EF68D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F68DA">
              <w:rPr>
                <w:rFonts w:cs="Arial"/>
              </w:rPr>
              <w:t>ПК</w:t>
            </w:r>
            <w:r>
              <w:rPr>
                <w:rFonts w:cs="Arial"/>
              </w:rPr>
              <w:t>-</w:t>
            </w:r>
            <w:r w:rsidRPr="00EF68DA">
              <w:rPr>
                <w:rFonts w:cs="Arial"/>
              </w:rPr>
              <w:t>3:</w:t>
            </w:r>
          </w:p>
          <w:p w14:paraId="3352ECE0" w14:textId="77777777" w:rsidR="00EF68DA" w:rsidRPr="00EF68DA" w:rsidRDefault="00EF68D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F68DA">
              <w:rPr>
                <w:rFonts w:cs="Arial"/>
              </w:rPr>
              <w:t>ИД-ПК-3.2</w:t>
            </w:r>
          </w:p>
          <w:p w14:paraId="5B4EF8F5" w14:textId="1591E550" w:rsidR="00EF68DA" w:rsidRPr="00EF68DA" w:rsidRDefault="00EF68D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2BEC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0FA74F7" w:rsidR="00A57354" w:rsidRPr="001C1B2E" w:rsidRDefault="00196E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2D0955D4" w:rsidR="00A57354" w:rsidRPr="00C8423D" w:rsidRDefault="007B2BEC" w:rsidP="00B07EE7">
            <w:pPr>
              <w:rPr>
                <w:i/>
              </w:rPr>
            </w:pPr>
            <w:r>
              <w:t>Основы теории литературной критики</w:t>
            </w:r>
          </w:p>
        </w:tc>
        <w:tc>
          <w:tcPr>
            <w:tcW w:w="815" w:type="dxa"/>
          </w:tcPr>
          <w:p w14:paraId="1C6538CC" w14:textId="633744F5" w:rsidR="00A57354" w:rsidRPr="007B2BEC" w:rsidRDefault="00BE10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A2E622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33713741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9617AED" w14:textId="77777777" w:rsidR="00224C45" w:rsidRDefault="00224C45" w:rsidP="00DA301F">
            <w:pPr>
              <w:jc w:val="both"/>
            </w:pPr>
            <w:r>
              <w:t>1. Устный опрос.</w:t>
            </w:r>
          </w:p>
          <w:p w14:paraId="4BB5A66C" w14:textId="62216189" w:rsidR="00224C45" w:rsidRDefault="00224C45" w:rsidP="00DA301F">
            <w:pPr>
              <w:jc w:val="both"/>
            </w:pPr>
            <w:r>
              <w:t>2. Доклад.</w:t>
            </w:r>
          </w:p>
          <w:p w14:paraId="11D60C9B" w14:textId="35A7A9C6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12BE4C49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588C5E2B" w:rsidR="00A57354" w:rsidRPr="00E949D2" w:rsidRDefault="007B2BEC" w:rsidP="007B2BEC">
            <w:r w:rsidRPr="007B2BEC">
              <w:t>XVIII век как предыстория русской критики</w:t>
            </w:r>
          </w:p>
        </w:tc>
        <w:tc>
          <w:tcPr>
            <w:tcW w:w="815" w:type="dxa"/>
          </w:tcPr>
          <w:p w14:paraId="68368244" w14:textId="707248EA" w:rsidR="00A57354" w:rsidRPr="007B2BEC" w:rsidRDefault="007B2B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B2BE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7D2D76" w14:textId="77777777" w:rsidR="007B2BEC" w:rsidRPr="007B2BEC" w:rsidRDefault="007B2BEC" w:rsidP="007B2BEC">
            <w:r w:rsidRPr="007B2BEC">
              <w:t xml:space="preserve">Практическое занятие № 1.1 </w:t>
            </w:r>
          </w:p>
          <w:p w14:paraId="38BB5D18" w14:textId="0845BE58" w:rsidR="007B2BEC" w:rsidRPr="007B2BEC" w:rsidRDefault="007B2BEC" w:rsidP="007B2BEC">
            <w:r>
              <w:t>Теоретические проблемы литературной критики</w:t>
            </w:r>
          </w:p>
        </w:tc>
        <w:tc>
          <w:tcPr>
            <w:tcW w:w="815" w:type="dxa"/>
          </w:tcPr>
          <w:p w14:paraId="06EF2ED3" w14:textId="76A3EB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98D2899" w:rsidR="00A57354" w:rsidRPr="007B2BEC" w:rsidRDefault="007B2B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7B2BE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0FFA4DF5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B2C82" w14:textId="77777777" w:rsidR="00A57354" w:rsidRDefault="007B2BEC" w:rsidP="00B07EE7">
            <w:r>
              <w:t>Практическое занятие № 1.2</w:t>
            </w:r>
          </w:p>
          <w:p w14:paraId="56DD7119" w14:textId="075B7D18" w:rsidR="007B2BEC" w:rsidRPr="007B2BEC" w:rsidRDefault="007B2BEC" w:rsidP="00B07EE7">
            <w:r w:rsidRPr="007B2BEC">
              <w:t>Литературно-критическая мысль периода классицизма</w:t>
            </w:r>
          </w:p>
        </w:tc>
        <w:tc>
          <w:tcPr>
            <w:tcW w:w="815" w:type="dxa"/>
          </w:tcPr>
          <w:p w14:paraId="0848B848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547FC37" w:rsidR="00A57354" w:rsidRPr="007B2BEC" w:rsidRDefault="007B2B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FB0826A" w:rsidR="00A57354" w:rsidRPr="007B2BE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4FC7302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2E4FCEB0" w:rsidR="00A57354" w:rsidRPr="007B2BEC" w:rsidRDefault="00A57354" w:rsidP="00DD6033">
            <w:r w:rsidRPr="007B2BEC">
              <w:t>Практическое занятие № 1.</w:t>
            </w:r>
            <w:r w:rsidR="007B2BEC">
              <w:t>3</w:t>
            </w:r>
            <w:r w:rsidRPr="007B2BEC">
              <w:t xml:space="preserve"> </w:t>
            </w:r>
          </w:p>
          <w:p w14:paraId="5210A531" w14:textId="33607B34" w:rsidR="00A57354" w:rsidRPr="007B2BEC" w:rsidRDefault="007B2BEC" w:rsidP="007B2BEC">
            <w:r>
              <w:t xml:space="preserve">Критика сентиментализма. Критические суждения Н.М. Карамзина </w:t>
            </w:r>
          </w:p>
        </w:tc>
        <w:tc>
          <w:tcPr>
            <w:tcW w:w="815" w:type="dxa"/>
          </w:tcPr>
          <w:p w14:paraId="639E1CCB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17633F0D" w:rsidR="00A57354" w:rsidRPr="007B2BEC" w:rsidRDefault="007B2B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8902B" w14:textId="77777777" w:rsidR="00A57354" w:rsidRPr="007B2BE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7B2BEC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E4A" w:rsidRPr="006168DD" w14:paraId="4066EC27" w14:textId="77777777" w:rsidTr="00FA2451">
        <w:tc>
          <w:tcPr>
            <w:tcW w:w="1701" w:type="dxa"/>
            <w:vMerge w:val="restart"/>
          </w:tcPr>
          <w:p w14:paraId="6ABA9266" w14:textId="128F4CF7" w:rsidR="00B11E4A" w:rsidRDefault="00EF68D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ПК-5:</w:t>
            </w:r>
          </w:p>
          <w:p w14:paraId="6598E2C4" w14:textId="0DBA8992" w:rsidR="00EF68DA" w:rsidRPr="00EF68DA" w:rsidRDefault="00EF68D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</w:t>
            </w:r>
            <w:r w:rsidR="00D93D54">
              <w:rPr>
                <w:rFonts w:cs="Arial"/>
              </w:rPr>
              <w:t>-5.2</w:t>
            </w:r>
          </w:p>
        </w:tc>
        <w:tc>
          <w:tcPr>
            <w:tcW w:w="5953" w:type="dxa"/>
          </w:tcPr>
          <w:p w14:paraId="35406A32" w14:textId="4BA7AAF3" w:rsidR="00B11E4A" w:rsidRPr="007B2BEC" w:rsidRDefault="00B11E4A" w:rsidP="007B2BEC">
            <w:pPr>
              <w:rPr>
                <w:b/>
              </w:rPr>
            </w:pPr>
            <w:r w:rsidRPr="007B2BEC">
              <w:rPr>
                <w:b/>
              </w:rPr>
              <w:t xml:space="preserve">Раздел </w:t>
            </w:r>
            <w:r w:rsidRPr="007B2BEC">
              <w:rPr>
                <w:b/>
                <w:lang w:val="en-US"/>
              </w:rPr>
              <w:t>II</w:t>
            </w:r>
            <w:r w:rsidRPr="007B2BEC">
              <w:rPr>
                <w:b/>
              </w:rPr>
              <w:t xml:space="preserve">. </w:t>
            </w:r>
            <w:r>
              <w:rPr>
                <w:b/>
              </w:rPr>
              <w:t xml:space="preserve">Литературная критика </w:t>
            </w:r>
            <w:r>
              <w:rPr>
                <w:b/>
                <w:lang w:val="en-US"/>
              </w:rPr>
              <w:t>XIX</w:t>
            </w:r>
            <w:r w:rsidRPr="007B2BEC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815" w:type="dxa"/>
          </w:tcPr>
          <w:p w14:paraId="0336D6B6" w14:textId="38BDDD26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815" w:type="dxa"/>
          </w:tcPr>
          <w:p w14:paraId="69D7AFB9" w14:textId="66D9DC0F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815" w:type="dxa"/>
          </w:tcPr>
          <w:p w14:paraId="127D417A" w14:textId="4EDC22CF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816" w:type="dxa"/>
          </w:tcPr>
          <w:p w14:paraId="0A402494" w14:textId="6E304699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1024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36601B9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3F2B1A5E" w14:textId="77777777" w:rsidR="00B11E4A" w:rsidRPr="003A3CAB" w:rsidRDefault="00B11E4A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B11E4A" w:rsidRDefault="00B11E4A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FD9FDC0" w14:textId="77777777" w:rsidR="006D1794" w:rsidRDefault="006D1794" w:rsidP="003A3CAB">
            <w:pPr>
              <w:jc w:val="both"/>
            </w:pPr>
            <w:r>
              <w:t>1. Устный опрос.</w:t>
            </w:r>
          </w:p>
          <w:p w14:paraId="7E33DFE4" w14:textId="6739D7E2" w:rsidR="00DF1E13" w:rsidRDefault="00DF1E13" w:rsidP="003A3CAB">
            <w:pPr>
              <w:jc w:val="both"/>
            </w:pPr>
            <w:r>
              <w:t>2. Реферирование критического текста.</w:t>
            </w:r>
          </w:p>
          <w:p w14:paraId="272117C7" w14:textId="5F652951" w:rsidR="00DF1E13" w:rsidRDefault="00DF1E13" w:rsidP="003A3CAB">
            <w:pPr>
              <w:jc w:val="both"/>
            </w:pPr>
            <w:r>
              <w:t>3. Контрольная работа.</w:t>
            </w:r>
          </w:p>
          <w:p w14:paraId="78E89B9E" w14:textId="77777777" w:rsidR="006D1794" w:rsidRPr="003A3CAB" w:rsidRDefault="006D1794" w:rsidP="003A3CAB">
            <w:pPr>
              <w:jc w:val="both"/>
            </w:pPr>
          </w:p>
          <w:p w14:paraId="68C749CB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28F5B9D8" w14:textId="77777777" w:rsidTr="00FA2451">
        <w:tc>
          <w:tcPr>
            <w:tcW w:w="1701" w:type="dxa"/>
            <w:vMerge/>
          </w:tcPr>
          <w:p w14:paraId="477E743A" w14:textId="3B9A0123" w:rsidR="00B11E4A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B11E4A" w:rsidRPr="007B2BEC" w:rsidRDefault="00B11E4A" w:rsidP="00B6294E">
            <w:r w:rsidRPr="007B2BEC">
              <w:t xml:space="preserve">Тема 2.1 </w:t>
            </w:r>
          </w:p>
          <w:p w14:paraId="7434BFF4" w14:textId="4EBD7BE8" w:rsidR="00B11E4A" w:rsidRPr="007B2BEC" w:rsidRDefault="00B11E4A" w:rsidP="00554F85">
            <w:r w:rsidRPr="00554F85">
              <w:t xml:space="preserve">Литературная критика первой </w:t>
            </w:r>
            <w:r>
              <w:t>половины</w:t>
            </w:r>
            <w:r w:rsidRPr="00554F85">
              <w:t xml:space="preserve"> XIX века</w:t>
            </w:r>
          </w:p>
        </w:tc>
        <w:tc>
          <w:tcPr>
            <w:tcW w:w="815" w:type="dxa"/>
          </w:tcPr>
          <w:p w14:paraId="26B4F618" w14:textId="7E4FA2A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0751B357" w14:textId="7950D86A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7DAB1FF3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11E4A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D9DCA1" w14:textId="77777777" w:rsidR="00B11E4A" w:rsidRDefault="00B11E4A" w:rsidP="00DD6033">
            <w:r>
              <w:t>Тема 2.2</w:t>
            </w:r>
          </w:p>
          <w:p w14:paraId="4B060211" w14:textId="53F78155" w:rsidR="00B11E4A" w:rsidRPr="00554F85" w:rsidRDefault="00B11E4A" w:rsidP="00DD6033">
            <w:r w:rsidRPr="00554F85">
              <w:t>Основные направления литературно-критической мысли 1850-х-1860-х годов</w:t>
            </w:r>
          </w:p>
        </w:tc>
        <w:tc>
          <w:tcPr>
            <w:tcW w:w="815" w:type="dxa"/>
          </w:tcPr>
          <w:p w14:paraId="408A1141" w14:textId="33EF2AFC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0BC4C49B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4E6F8A35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545C99BB" w14:textId="77777777" w:rsidTr="00FA2451">
        <w:tc>
          <w:tcPr>
            <w:tcW w:w="1701" w:type="dxa"/>
            <w:vMerge/>
          </w:tcPr>
          <w:p w14:paraId="5C042077" w14:textId="77777777" w:rsidR="00B11E4A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75E111" w14:textId="1D48269D" w:rsidR="001A25BC" w:rsidRDefault="001A25BC" w:rsidP="0035386D">
            <w:r>
              <w:t>Тема 2.3</w:t>
            </w:r>
          </w:p>
          <w:p w14:paraId="255E57FD" w14:textId="05442CF6" w:rsidR="00B11E4A" w:rsidRDefault="00B11E4A" w:rsidP="0035386D">
            <w:r w:rsidRPr="00554F85">
              <w:t>Литературная критика 1870-х-18</w:t>
            </w:r>
            <w:r>
              <w:t>8</w:t>
            </w:r>
            <w:r w:rsidRPr="00554F85">
              <w:t>0-х годов</w:t>
            </w:r>
          </w:p>
        </w:tc>
        <w:tc>
          <w:tcPr>
            <w:tcW w:w="815" w:type="dxa"/>
          </w:tcPr>
          <w:p w14:paraId="2F6247D3" w14:textId="730DF0A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1</w:t>
            </w:r>
          </w:p>
        </w:tc>
        <w:tc>
          <w:tcPr>
            <w:tcW w:w="815" w:type="dxa"/>
          </w:tcPr>
          <w:p w14:paraId="686A24FE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1A1F15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27374E" w14:textId="77777777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817A89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46B363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6BEEFC86" w14:textId="77777777" w:rsidTr="00FA2451">
        <w:tc>
          <w:tcPr>
            <w:tcW w:w="1701" w:type="dxa"/>
            <w:vMerge/>
          </w:tcPr>
          <w:p w14:paraId="6F402C40" w14:textId="4DF209D8" w:rsidR="00B11E4A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11E4A" w:rsidRPr="007B2BEC" w:rsidRDefault="00B11E4A" w:rsidP="00B6294E">
            <w:r w:rsidRPr="007B2BEC">
              <w:t xml:space="preserve">Практическое занятие № 2.1 </w:t>
            </w:r>
          </w:p>
          <w:p w14:paraId="0BEE861E" w14:textId="69A6990F" w:rsidR="00B11E4A" w:rsidRPr="007B2BEC" w:rsidRDefault="00B11E4A" w:rsidP="00B6294E">
            <w:pPr>
              <w:rPr>
                <w:b/>
              </w:rPr>
            </w:pPr>
            <w:r>
              <w:t>Русская романтическая критика</w:t>
            </w:r>
          </w:p>
        </w:tc>
        <w:tc>
          <w:tcPr>
            <w:tcW w:w="815" w:type="dxa"/>
          </w:tcPr>
          <w:p w14:paraId="589BF1E8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74AD4A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10DB62AB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0F7DE60B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B11E4A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6ADADC" w14:textId="77777777" w:rsidR="00B11E4A" w:rsidRDefault="00B11E4A" w:rsidP="00B6294E">
            <w:r>
              <w:t>Практическое занятие № 2.2</w:t>
            </w:r>
          </w:p>
          <w:p w14:paraId="10DDDB3B" w14:textId="24C3DDB8" w:rsidR="00B11E4A" w:rsidRPr="007B2BEC" w:rsidRDefault="00B11E4A" w:rsidP="00B6294E">
            <w:r>
              <w:t>Философская критика 1830-х годов</w:t>
            </w:r>
          </w:p>
        </w:tc>
        <w:tc>
          <w:tcPr>
            <w:tcW w:w="815" w:type="dxa"/>
          </w:tcPr>
          <w:p w14:paraId="2A3031D0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0C8557E4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444EDCF0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607B5145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24B6D84D" w14:textId="77777777" w:rsidTr="00FA2451">
        <w:tc>
          <w:tcPr>
            <w:tcW w:w="1701" w:type="dxa"/>
            <w:vMerge/>
          </w:tcPr>
          <w:p w14:paraId="20EB0178" w14:textId="705B1C09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629C4D57" w:rsidR="00B11E4A" w:rsidRPr="007B2BEC" w:rsidRDefault="00B11E4A" w:rsidP="00B6294E">
            <w:r>
              <w:t>Практическое занятие № 2.3</w:t>
            </w:r>
          </w:p>
          <w:p w14:paraId="72A41F40" w14:textId="57937AA3" w:rsidR="00B11E4A" w:rsidRPr="007B2BEC" w:rsidRDefault="00B11E4A" w:rsidP="00B6294E">
            <w:r w:rsidRPr="0035386D">
              <w:lastRenderedPageBreak/>
              <w:t>В.Г.</w:t>
            </w:r>
            <w:r>
              <w:t xml:space="preserve"> </w:t>
            </w:r>
            <w:r w:rsidRPr="0035386D">
              <w:t>Белинский в истории русской критики</w:t>
            </w:r>
          </w:p>
        </w:tc>
        <w:tc>
          <w:tcPr>
            <w:tcW w:w="815" w:type="dxa"/>
          </w:tcPr>
          <w:p w14:paraId="1D4FBF1B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FD49B9A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53FB7B9A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6C982B02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93CFC5" w14:textId="77777777" w:rsidR="00B11E4A" w:rsidRDefault="00B11E4A" w:rsidP="00B6294E">
            <w:r>
              <w:t>Практическое занятие № 2.4</w:t>
            </w:r>
          </w:p>
          <w:p w14:paraId="06270143" w14:textId="3519948B" w:rsidR="00B11E4A" w:rsidRPr="007B2BEC" w:rsidRDefault="00B11E4A" w:rsidP="00B6294E">
            <w:r>
              <w:t>«Реальная», «эстетическая», «почвенническая» и «органическая» критика: сравнительный анализ</w:t>
            </w:r>
          </w:p>
        </w:tc>
        <w:tc>
          <w:tcPr>
            <w:tcW w:w="815" w:type="dxa"/>
          </w:tcPr>
          <w:p w14:paraId="21681C04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16474A9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67B38638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7F8301FD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759842D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х</w:t>
            </w:r>
          </w:p>
        </w:tc>
        <w:tc>
          <w:tcPr>
            <w:tcW w:w="4002" w:type="dxa"/>
            <w:vMerge/>
          </w:tcPr>
          <w:p w14:paraId="30AB5900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1E9F7756" w14:textId="77777777" w:rsidTr="00FA2451">
        <w:tc>
          <w:tcPr>
            <w:tcW w:w="1701" w:type="dxa"/>
            <w:vMerge/>
          </w:tcPr>
          <w:p w14:paraId="2DEFB898" w14:textId="77777777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B1F2E9" w14:textId="77777777" w:rsidR="00B11E4A" w:rsidRDefault="00B11E4A" w:rsidP="00B6294E">
            <w:r>
              <w:t>Практическое занятие № 2.5</w:t>
            </w:r>
          </w:p>
          <w:p w14:paraId="60897562" w14:textId="5925A00D" w:rsidR="00B11E4A" w:rsidRDefault="00B11E4A" w:rsidP="00DE4059">
            <w:r w:rsidRPr="0035386D">
              <w:t xml:space="preserve">Народническая </w:t>
            </w:r>
            <w:r>
              <w:t>критика и ее методоло</w:t>
            </w:r>
            <w:r w:rsidRPr="0035386D">
              <w:t>гическая неоднородность</w:t>
            </w:r>
          </w:p>
        </w:tc>
        <w:tc>
          <w:tcPr>
            <w:tcW w:w="815" w:type="dxa"/>
          </w:tcPr>
          <w:p w14:paraId="14692C76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DB6803" w14:textId="0EF74D29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7931F6F4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DBF3DE" w14:textId="77777777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273DA0" w14:textId="675513EE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8C8">
              <w:t>х</w:t>
            </w:r>
          </w:p>
        </w:tc>
        <w:tc>
          <w:tcPr>
            <w:tcW w:w="4002" w:type="dxa"/>
            <w:vMerge/>
          </w:tcPr>
          <w:p w14:paraId="157402E3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1A70FC3E" w14:textId="77777777" w:rsidTr="00FA2451">
        <w:tc>
          <w:tcPr>
            <w:tcW w:w="1701" w:type="dxa"/>
            <w:vMerge/>
          </w:tcPr>
          <w:p w14:paraId="3129E6AE" w14:textId="77777777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996A9" w14:textId="77777777" w:rsidR="00B11E4A" w:rsidRDefault="00B11E4A" w:rsidP="00B6294E">
            <w:r>
              <w:t>Практическое занятие № 2.6</w:t>
            </w:r>
          </w:p>
          <w:p w14:paraId="2F837B5A" w14:textId="0C79B541" w:rsidR="00B11E4A" w:rsidRPr="00BE1024" w:rsidRDefault="00B11E4A" w:rsidP="00B6294E">
            <w:r>
              <w:t xml:space="preserve">Писательская критика </w:t>
            </w:r>
            <w:r>
              <w:rPr>
                <w:lang w:val="en-US"/>
              </w:rPr>
              <w:t>XIX</w:t>
            </w:r>
            <w:r w:rsidRPr="00BE1024">
              <w:t xml:space="preserve"> </w:t>
            </w:r>
            <w:r>
              <w:t>века</w:t>
            </w:r>
          </w:p>
        </w:tc>
        <w:tc>
          <w:tcPr>
            <w:tcW w:w="815" w:type="dxa"/>
          </w:tcPr>
          <w:p w14:paraId="621FF2E0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56AA4" w14:textId="342B36A9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E1024">
              <w:t>2</w:t>
            </w:r>
          </w:p>
        </w:tc>
        <w:tc>
          <w:tcPr>
            <w:tcW w:w="815" w:type="dxa"/>
          </w:tcPr>
          <w:p w14:paraId="10C90BAB" w14:textId="77777777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D15CCA" w14:textId="77777777" w:rsidR="00B11E4A" w:rsidRPr="00BE1024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E177AA" w14:textId="45EA7DF5" w:rsidR="00B11E4A" w:rsidRPr="00BE1024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348C8">
              <w:t>х</w:t>
            </w:r>
          </w:p>
        </w:tc>
        <w:tc>
          <w:tcPr>
            <w:tcW w:w="4002" w:type="dxa"/>
            <w:vMerge/>
          </w:tcPr>
          <w:p w14:paraId="59B89D22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531193DD" w14:textId="77777777" w:rsidTr="00FA2451">
        <w:tc>
          <w:tcPr>
            <w:tcW w:w="1701" w:type="dxa"/>
            <w:vMerge w:val="restart"/>
          </w:tcPr>
          <w:p w14:paraId="5B6820CF" w14:textId="77777777" w:rsidR="00D93D54" w:rsidRPr="00EF68DA" w:rsidRDefault="00D93D54" w:rsidP="00D93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F68DA">
              <w:rPr>
                <w:rFonts w:cs="Arial"/>
              </w:rPr>
              <w:t>ПК</w:t>
            </w:r>
            <w:r>
              <w:rPr>
                <w:rFonts w:cs="Arial"/>
              </w:rPr>
              <w:t>-</w:t>
            </w:r>
            <w:r w:rsidRPr="00EF68DA">
              <w:rPr>
                <w:rFonts w:cs="Arial"/>
              </w:rPr>
              <w:t>3:</w:t>
            </w:r>
          </w:p>
          <w:p w14:paraId="44BF79F1" w14:textId="77777777" w:rsidR="00D93D54" w:rsidRPr="00EF68DA" w:rsidRDefault="00D93D54" w:rsidP="00D93D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F68DA">
              <w:rPr>
                <w:rFonts w:cs="Arial"/>
              </w:rPr>
              <w:t>ИД-ПК-3.2</w:t>
            </w:r>
          </w:p>
          <w:p w14:paraId="25B9AB38" w14:textId="77777777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EA3A7D" w14:textId="56D3D3D5" w:rsidR="00B11E4A" w:rsidRPr="00BE1024" w:rsidRDefault="00B11E4A" w:rsidP="00BE1024">
            <w:pPr>
              <w:rPr>
                <w:b/>
              </w:rPr>
            </w:pPr>
            <w:r w:rsidRPr="00BE1024">
              <w:rPr>
                <w:b/>
              </w:rPr>
              <w:t>Раздел III. Литературная критика XX века</w:t>
            </w:r>
          </w:p>
        </w:tc>
        <w:tc>
          <w:tcPr>
            <w:tcW w:w="815" w:type="dxa"/>
          </w:tcPr>
          <w:p w14:paraId="5AD2C19F" w14:textId="5A0F6E33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4072">
              <w:t>х</w:t>
            </w:r>
          </w:p>
        </w:tc>
        <w:tc>
          <w:tcPr>
            <w:tcW w:w="815" w:type="dxa"/>
          </w:tcPr>
          <w:p w14:paraId="625AE666" w14:textId="1D037438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4072">
              <w:t>х</w:t>
            </w:r>
          </w:p>
        </w:tc>
        <w:tc>
          <w:tcPr>
            <w:tcW w:w="815" w:type="dxa"/>
          </w:tcPr>
          <w:p w14:paraId="5445B7A3" w14:textId="288E4C15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4072">
              <w:t>х</w:t>
            </w:r>
          </w:p>
        </w:tc>
        <w:tc>
          <w:tcPr>
            <w:tcW w:w="816" w:type="dxa"/>
          </w:tcPr>
          <w:p w14:paraId="11A2C73A" w14:textId="76097CE5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072">
              <w:t>х</w:t>
            </w:r>
          </w:p>
        </w:tc>
        <w:tc>
          <w:tcPr>
            <w:tcW w:w="821" w:type="dxa"/>
          </w:tcPr>
          <w:p w14:paraId="2CC1BBD6" w14:textId="4B5CCF74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53E03759" w14:textId="77777777" w:rsidR="00DF1E13" w:rsidRPr="003A3CAB" w:rsidRDefault="00DF1E13" w:rsidP="00DF1E13">
            <w:pPr>
              <w:jc w:val="both"/>
            </w:pPr>
            <w:r w:rsidRPr="003A3CAB">
              <w:t xml:space="preserve">Формы текущего контроля </w:t>
            </w:r>
          </w:p>
          <w:p w14:paraId="5BB820FB" w14:textId="4BA972C4" w:rsidR="00DF1E13" w:rsidRDefault="00DF1E13" w:rsidP="00DF1E13">
            <w:pPr>
              <w:jc w:val="both"/>
            </w:pPr>
            <w:r w:rsidRPr="003A3CAB">
              <w:t xml:space="preserve">по разделу </w:t>
            </w:r>
            <w:r w:rsidR="00C158B3" w:rsidRPr="003A3CAB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1D61A3F" w14:textId="77777777" w:rsidR="00DF1E13" w:rsidRDefault="00DF1E13" w:rsidP="00DF1E13">
            <w:pPr>
              <w:jc w:val="both"/>
            </w:pPr>
            <w:r>
              <w:t>1. Устный опрос.</w:t>
            </w:r>
          </w:p>
          <w:p w14:paraId="0F8B7530" w14:textId="7E8F280C" w:rsidR="00B11E4A" w:rsidRDefault="00DF1E13" w:rsidP="00B079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="00A05F9E">
              <w:t>Доклад</w:t>
            </w:r>
            <w:r>
              <w:t>.</w:t>
            </w:r>
          </w:p>
          <w:p w14:paraId="1F4FCA53" w14:textId="5A91AEA2" w:rsidR="00B07976" w:rsidRPr="00DF3C1E" w:rsidRDefault="00B07976" w:rsidP="00B079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работа.</w:t>
            </w:r>
          </w:p>
        </w:tc>
      </w:tr>
      <w:tr w:rsidR="00B11E4A" w:rsidRPr="006168DD" w14:paraId="4766031B" w14:textId="77777777" w:rsidTr="00FA2451">
        <w:tc>
          <w:tcPr>
            <w:tcW w:w="1701" w:type="dxa"/>
            <w:vMerge/>
          </w:tcPr>
          <w:p w14:paraId="11D0EE9F" w14:textId="77777777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728818" w14:textId="7D47B032" w:rsidR="00B11E4A" w:rsidRDefault="00B11E4A" w:rsidP="00B6294E">
            <w:r>
              <w:t>Тема 3.1</w:t>
            </w:r>
          </w:p>
          <w:p w14:paraId="175EFC0B" w14:textId="3B30498B" w:rsidR="00B11E4A" w:rsidRDefault="00B11E4A" w:rsidP="00B6294E">
            <w:r w:rsidRPr="00BE1024">
              <w:t>Литературная критика рубежа XIX-XX веков</w:t>
            </w:r>
          </w:p>
        </w:tc>
        <w:tc>
          <w:tcPr>
            <w:tcW w:w="815" w:type="dxa"/>
          </w:tcPr>
          <w:p w14:paraId="31F7E0E7" w14:textId="49DC4392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D7BCC85" w14:textId="77777777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1D28C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D72299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5703F9" w14:textId="288C6CE4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1D4050BC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5F8B31AB" w14:textId="77777777" w:rsidTr="00FA2451">
        <w:tc>
          <w:tcPr>
            <w:tcW w:w="1701" w:type="dxa"/>
            <w:vMerge/>
          </w:tcPr>
          <w:p w14:paraId="6CC80B02" w14:textId="1FDBC1E9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5A8229" w14:textId="77777777" w:rsidR="00B11E4A" w:rsidRDefault="00B11E4A" w:rsidP="00B6294E">
            <w:r>
              <w:t>Тема 3.2</w:t>
            </w:r>
          </w:p>
          <w:p w14:paraId="515B48A2" w14:textId="63F93E7F" w:rsidR="00B11E4A" w:rsidRDefault="00B11E4A" w:rsidP="00B6294E">
            <w:r w:rsidRPr="00BE1024">
              <w:t>Советская литературная критика 1920-х – первой половины 1950-х годов</w:t>
            </w:r>
          </w:p>
        </w:tc>
        <w:tc>
          <w:tcPr>
            <w:tcW w:w="815" w:type="dxa"/>
          </w:tcPr>
          <w:p w14:paraId="35FE40E6" w14:textId="6BDF892B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60C8D6B" w14:textId="77777777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A4837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D15A0B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83FB2" w14:textId="2E3A1DFA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7530787C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7F835204" w14:textId="77777777" w:rsidTr="00FA2451">
        <w:tc>
          <w:tcPr>
            <w:tcW w:w="1701" w:type="dxa"/>
            <w:vMerge/>
          </w:tcPr>
          <w:p w14:paraId="07892916" w14:textId="7940379B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9E1A33" w14:textId="77777777" w:rsidR="00B11E4A" w:rsidRDefault="00B11E4A" w:rsidP="00B6294E">
            <w:r>
              <w:t>Тема 3.3</w:t>
            </w:r>
          </w:p>
          <w:p w14:paraId="33F9E79E" w14:textId="5DC73E5F" w:rsidR="00B11E4A" w:rsidRDefault="00B11E4A" w:rsidP="00B6294E">
            <w:r w:rsidRPr="00BE1024">
              <w:t>Советская литературная критика второй половины 1950-х – 1980-х годов</w:t>
            </w:r>
          </w:p>
        </w:tc>
        <w:tc>
          <w:tcPr>
            <w:tcW w:w="815" w:type="dxa"/>
          </w:tcPr>
          <w:p w14:paraId="15375BD6" w14:textId="22191A7F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CAE681" w14:textId="77777777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99A77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A7722A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D3922C" w14:textId="069CCDAD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4C9B5E73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6D95C77E" w14:textId="77777777" w:rsidTr="00FA2451">
        <w:tc>
          <w:tcPr>
            <w:tcW w:w="1701" w:type="dxa"/>
            <w:vMerge/>
          </w:tcPr>
          <w:p w14:paraId="554E33B3" w14:textId="415FFFCD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E268D" w14:textId="77777777" w:rsidR="00B11E4A" w:rsidRDefault="00B11E4A" w:rsidP="00B6294E">
            <w:r>
              <w:t>Практическое занятие № 3.1</w:t>
            </w:r>
          </w:p>
          <w:p w14:paraId="34224AA5" w14:textId="124A78EC" w:rsidR="00B11E4A" w:rsidRDefault="00B11E4A" w:rsidP="00DE4059">
            <w:r w:rsidRPr="001F4F7B">
              <w:t xml:space="preserve">Народническая, марксистская, </w:t>
            </w:r>
            <w:r w:rsidR="00DE4059">
              <w:t>«</w:t>
            </w:r>
            <w:r w:rsidRPr="001F4F7B">
              <w:t>эстетическая</w:t>
            </w:r>
            <w:r>
              <w:t>»</w:t>
            </w:r>
            <w:r w:rsidRPr="001F4F7B">
              <w:t xml:space="preserve"> критика</w:t>
            </w:r>
            <w:r>
              <w:t xml:space="preserve"> на рубеже </w:t>
            </w:r>
            <w:r w:rsidRPr="00BE1024">
              <w:t>XIX-XX веков</w:t>
            </w:r>
            <w:r>
              <w:t>. Специфика писательской критики Серебряного века</w:t>
            </w:r>
          </w:p>
        </w:tc>
        <w:tc>
          <w:tcPr>
            <w:tcW w:w="815" w:type="dxa"/>
          </w:tcPr>
          <w:p w14:paraId="22967602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39EAF2" w14:textId="7F89A850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F6EC94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DEB91F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708096" w14:textId="488B0EC2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1201E408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37CEE1EB" w14:textId="77777777" w:rsidTr="00FA2451">
        <w:tc>
          <w:tcPr>
            <w:tcW w:w="1701" w:type="dxa"/>
            <w:vMerge/>
          </w:tcPr>
          <w:p w14:paraId="5D41659B" w14:textId="77777777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6AF752" w14:textId="77777777" w:rsidR="00B11E4A" w:rsidRDefault="00B11E4A" w:rsidP="00B6294E">
            <w:r>
              <w:t>Практическое занятие № 3.2</w:t>
            </w:r>
          </w:p>
          <w:p w14:paraId="30E3CD77" w14:textId="3D038A0B" w:rsidR="00B11E4A" w:rsidRDefault="00B11E4A" w:rsidP="00B6294E">
            <w:r>
              <w:t xml:space="preserve">Особенности литературного процесса и литературной критики </w:t>
            </w:r>
            <w:r w:rsidRPr="00BE1024">
              <w:t>1920-х – первой половины 1950-х годов</w:t>
            </w:r>
          </w:p>
        </w:tc>
        <w:tc>
          <w:tcPr>
            <w:tcW w:w="815" w:type="dxa"/>
          </w:tcPr>
          <w:p w14:paraId="2E4E261F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94F94" w14:textId="131026B3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0E8BD9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17EEAE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2C63F2" w14:textId="19C20910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150339D8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56BD2FB0" w14:textId="77777777" w:rsidTr="00FA2451">
        <w:tc>
          <w:tcPr>
            <w:tcW w:w="1701" w:type="dxa"/>
            <w:vMerge/>
          </w:tcPr>
          <w:p w14:paraId="4F3BB088" w14:textId="77777777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416E33" w14:textId="77777777" w:rsidR="00B11E4A" w:rsidRDefault="00B11E4A" w:rsidP="00B6294E">
            <w:r>
              <w:t>Практическое занятие № 3.3</w:t>
            </w:r>
          </w:p>
          <w:p w14:paraId="3FF03570" w14:textId="477FF614" w:rsidR="00B11E4A" w:rsidRDefault="00B11E4A" w:rsidP="00E34484">
            <w:r>
              <w:lastRenderedPageBreak/>
              <w:t xml:space="preserve">Особенности литературного процесса и литературной критики </w:t>
            </w:r>
            <w:r w:rsidRPr="00BE1024">
              <w:t>второй половины 1950-х – 1980-х годов</w:t>
            </w:r>
          </w:p>
        </w:tc>
        <w:tc>
          <w:tcPr>
            <w:tcW w:w="815" w:type="dxa"/>
          </w:tcPr>
          <w:p w14:paraId="7D3ECFF8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D4577" w14:textId="6DA954CD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1EE77C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34042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5175E" w14:textId="43E26375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0DBE4080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1E4A" w:rsidRPr="006168DD" w14:paraId="1E9F81C0" w14:textId="77777777" w:rsidTr="00FA2451">
        <w:tc>
          <w:tcPr>
            <w:tcW w:w="1701" w:type="dxa"/>
            <w:vMerge/>
          </w:tcPr>
          <w:p w14:paraId="154DD6F4" w14:textId="312D975C" w:rsidR="00B11E4A" w:rsidRPr="00413F35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272A05" w14:textId="77777777" w:rsidR="00B11E4A" w:rsidRDefault="00B11E4A" w:rsidP="00B6294E">
            <w:r>
              <w:t>Практическое занятие № 3.4</w:t>
            </w:r>
          </w:p>
          <w:p w14:paraId="663C0004" w14:textId="4073247E" w:rsidR="00B11E4A" w:rsidRDefault="00B11E4A" w:rsidP="00B6294E">
            <w:r>
              <w:t>Направления развития литературной критики 1990-х – 2010-х годов</w:t>
            </w:r>
          </w:p>
        </w:tc>
        <w:tc>
          <w:tcPr>
            <w:tcW w:w="815" w:type="dxa"/>
          </w:tcPr>
          <w:p w14:paraId="26D98E31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30C77E" w14:textId="040AAAAD" w:rsidR="00B11E4A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61F083" w14:textId="77777777" w:rsidR="00B11E4A" w:rsidRPr="007B2BEC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548CDD" w14:textId="77777777" w:rsidR="00B11E4A" w:rsidRPr="007B2BEC" w:rsidRDefault="00B11E4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ACB865" w14:textId="5F0E65A1" w:rsidR="00B11E4A" w:rsidRPr="005B225F" w:rsidRDefault="00B11E4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012EE">
              <w:t>х</w:t>
            </w:r>
          </w:p>
        </w:tc>
        <w:tc>
          <w:tcPr>
            <w:tcW w:w="4002" w:type="dxa"/>
            <w:vMerge/>
          </w:tcPr>
          <w:p w14:paraId="782AD7A3" w14:textId="77777777" w:rsidR="00B11E4A" w:rsidRPr="00DF3C1E" w:rsidRDefault="00B11E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6BDB4CF" w14:textId="77777777" w:rsidTr="00FA2451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7B2BEC" w:rsidRDefault="00A57354" w:rsidP="00B6294E">
            <w:r w:rsidRPr="007B2BEC">
              <w:t>Зачет</w:t>
            </w:r>
          </w:p>
        </w:tc>
        <w:tc>
          <w:tcPr>
            <w:tcW w:w="815" w:type="dxa"/>
          </w:tcPr>
          <w:p w14:paraId="643B0D6B" w14:textId="57DC953C" w:rsidR="00A57354" w:rsidRPr="007B2BE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BEC">
              <w:t>х</w:t>
            </w:r>
          </w:p>
        </w:tc>
        <w:tc>
          <w:tcPr>
            <w:tcW w:w="815" w:type="dxa"/>
          </w:tcPr>
          <w:p w14:paraId="487EA740" w14:textId="4455FCD5" w:rsidR="00A57354" w:rsidRPr="007B2BE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BEC">
              <w:t>х</w:t>
            </w:r>
          </w:p>
        </w:tc>
        <w:tc>
          <w:tcPr>
            <w:tcW w:w="815" w:type="dxa"/>
          </w:tcPr>
          <w:p w14:paraId="3DE312E0" w14:textId="31D14FA5" w:rsidR="00A57354" w:rsidRPr="007B2BE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BEC">
              <w:t>х</w:t>
            </w:r>
          </w:p>
        </w:tc>
        <w:tc>
          <w:tcPr>
            <w:tcW w:w="816" w:type="dxa"/>
          </w:tcPr>
          <w:p w14:paraId="0536B563" w14:textId="45E945BB" w:rsidR="00A57354" w:rsidRPr="007B2BEC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2BEC">
              <w:t>х</w:t>
            </w:r>
          </w:p>
        </w:tc>
        <w:tc>
          <w:tcPr>
            <w:tcW w:w="821" w:type="dxa"/>
          </w:tcPr>
          <w:p w14:paraId="1ED9371D" w14:textId="2124FA2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3C049F16" w:rsidR="00A57354" w:rsidRPr="00AF6B7A" w:rsidRDefault="00AF6B7A" w:rsidP="00B6294E">
            <w:pPr>
              <w:tabs>
                <w:tab w:val="left" w:pos="708"/>
                <w:tab w:val="right" w:leader="underscore" w:pos="9639"/>
              </w:tabs>
            </w:pPr>
            <w:r>
              <w:t>зачет в устной форме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36C965E" w:rsidR="00A57354" w:rsidRPr="00E34484" w:rsidRDefault="00A57354" w:rsidP="00E344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E34484">
              <w:rPr>
                <w:b/>
              </w:rPr>
              <w:t xml:space="preserve">ИТОГО за </w:t>
            </w:r>
            <w:r w:rsidR="00E34484" w:rsidRPr="00E34484">
              <w:rPr>
                <w:b/>
              </w:rPr>
              <w:t>седьмой</w:t>
            </w:r>
            <w:r w:rsidRPr="00E3448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857D31B" w:rsidR="00A57354" w:rsidRPr="001C1B2E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14:paraId="05F55FFC" w14:textId="7C4A6A8D" w:rsidR="00A57354" w:rsidRPr="00AF6B7A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316FFEE5" w14:textId="77777777" w:rsidR="00A57354" w:rsidRPr="00AF6B7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AF6B7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DE6A8D2" w:rsidR="00A57354" w:rsidRPr="00AF6B7A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4E75509" w:rsidR="00FA2451" w:rsidRPr="001C1B2E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14:paraId="58E37204" w14:textId="59B5FE74" w:rsidR="00FA2451" w:rsidRPr="00AF6B7A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2899EBAE" w14:textId="77777777" w:rsidR="00FA2451" w:rsidRPr="00AF6B7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AF6B7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5EF8D38" w:rsidR="00FA2451" w:rsidRPr="00AF6B7A" w:rsidRDefault="00AF6B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7287A5AE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</w:t>
      </w:r>
      <w:proofErr w:type="gramStart"/>
      <w:r w:rsidRPr="00D965B9">
        <w:t>обучающихся</w:t>
      </w:r>
      <w:proofErr w:type="gramEnd"/>
      <w:r w:rsidRPr="00D965B9">
        <w:t xml:space="preserve">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614B28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614B28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614B28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614B28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3837CA91" w:rsidR="00875471" w:rsidRPr="00614B28" w:rsidRDefault="00614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14B28">
              <w:rPr>
                <w:b/>
              </w:rPr>
              <w:t>Десятый</w:t>
            </w:r>
            <w:r w:rsidR="00875471" w:rsidRPr="00614B28">
              <w:rPr>
                <w:b/>
              </w:rPr>
              <w:t xml:space="preserve"> семестр</w:t>
            </w:r>
          </w:p>
        </w:tc>
      </w:tr>
      <w:tr w:rsidR="00A54392" w:rsidRPr="00614B28" w14:paraId="3FEBC407" w14:textId="77777777" w:rsidTr="00190FD1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08212516" w14:textId="77777777" w:rsidR="00A54392" w:rsidRPr="00EF68DA" w:rsidRDefault="00A54392" w:rsidP="00190F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F68DA">
              <w:rPr>
                <w:rFonts w:cs="Arial"/>
              </w:rPr>
              <w:t>ПК</w:t>
            </w:r>
            <w:r>
              <w:rPr>
                <w:rFonts w:cs="Arial"/>
              </w:rPr>
              <w:t>-</w:t>
            </w:r>
            <w:r w:rsidRPr="00EF68DA">
              <w:rPr>
                <w:rFonts w:cs="Arial"/>
              </w:rPr>
              <w:t>3:</w:t>
            </w:r>
          </w:p>
          <w:p w14:paraId="7A9868E6" w14:textId="77777777" w:rsidR="00A54392" w:rsidRPr="00EF68DA" w:rsidRDefault="00A54392" w:rsidP="00190F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F68DA">
              <w:rPr>
                <w:rFonts w:cs="Arial"/>
              </w:rPr>
              <w:t>ИД-ПК-3.2</w:t>
            </w:r>
          </w:p>
          <w:p w14:paraId="59641856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0069140" w14:textId="50B08EAF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7B2BEC">
              <w:rPr>
                <w:b/>
              </w:rPr>
              <w:t>Введение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FF47AD" w14:textId="205EB781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6D8267" w14:textId="6CB280DD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63078FD" w14:textId="1706968C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9E7E5D" w14:textId="72CA40DD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х</w:t>
            </w:r>
          </w:p>
        </w:tc>
        <w:tc>
          <w:tcPr>
            <w:tcW w:w="823" w:type="dxa"/>
            <w:shd w:val="clear" w:color="auto" w:fill="auto"/>
          </w:tcPr>
          <w:p w14:paraId="1762AAAD" w14:textId="186E9BEB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20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6248BE1E" w14:textId="77777777" w:rsidR="00A54392" w:rsidRPr="003A3CAB" w:rsidRDefault="00A54392" w:rsidP="00190FD1">
            <w:pPr>
              <w:jc w:val="both"/>
            </w:pPr>
            <w:r w:rsidRPr="003A3CAB">
              <w:t xml:space="preserve">Формы текущего контроля </w:t>
            </w:r>
          </w:p>
          <w:p w14:paraId="1BB28182" w14:textId="77777777" w:rsidR="00A54392" w:rsidRDefault="00A54392" w:rsidP="00190FD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A1F0E54" w14:textId="77777777" w:rsidR="00A54392" w:rsidRDefault="00A54392" w:rsidP="00190FD1">
            <w:pPr>
              <w:jc w:val="both"/>
            </w:pPr>
            <w:r>
              <w:t>1. Устный опрос.</w:t>
            </w:r>
          </w:p>
          <w:p w14:paraId="3F3A701C" w14:textId="77777777" w:rsidR="00A54392" w:rsidRPr="00614B28" w:rsidRDefault="00A54392" w:rsidP="00A54392">
            <w:pPr>
              <w:jc w:val="both"/>
              <w:rPr>
                <w:b/>
              </w:rPr>
            </w:pPr>
          </w:p>
        </w:tc>
      </w:tr>
      <w:tr w:rsidR="00A54392" w:rsidRPr="00614B28" w14:paraId="50C70DCE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52CC22EC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2D43071" w14:textId="77777777" w:rsidR="00A54392" w:rsidRPr="00E949D2" w:rsidRDefault="00A54392" w:rsidP="00190FD1">
            <w:r w:rsidRPr="00E949D2">
              <w:t xml:space="preserve">Тема 1.1 </w:t>
            </w:r>
          </w:p>
          <w:p w14:paraId="7C64A487" w14:textId="215320D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Основы теории литературной критики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08C55B" w14:textId="0D1F9E05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78806B5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8760EA4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41C8EF4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6A51DB4" w14:textId="10FDDBFE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7714DEA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4392" w:rsidRPr="00614B28" w14:paraId="29386007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1343F6C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5ED5F42" w14:textId="77777777" w:rsidR="00A54392" w:rsidRPr="00E949D2" w:rsidRDefault="00A54392" w:rsidP="00190FD1">
            <w:r w:rsidRPr="00E949D2">
              <w:t xml:space="preserve">Тема 1.2 </w:t>
            </w:r>
          </w:p>
          <w:p w14:paraId="7C720253" w14:textId="2E6C6BD3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B2BEC">
              <w:t>XVIII век как предыстория русской критики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CD0202A" w14:textId="0A4968E0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76EC865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00A9C11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211F5B2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60B6604" w14:textId="67810B15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E554B58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4392" w:rsidRPr="00614B28" w14:paraId="6906187E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33E1FB31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C9305F6" w14:textId="77777777" w:rsidR="00A54392" w:rsidRPr="007B2BEC" w:rsidRDefault="00A54392" w:rsidP="00190FD1">
            <w:r w:rsidRPr="007B2BEC">
              <w:t xml:space="preserve">Практическое занятие № 1.1 </w:t>
            </w:r>
          </w:p>
          <w:p w14:paraId="7F6E6163" w14:textId="0F588656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Теоретические проблемы литературной критики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89B03F5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DF3A48B" w14:textId="1901673B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6FC60D6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B1B9A6E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D0039A4" w14:textId="22914839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5CB00D96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4392" w:rsidRPr="00614B28" w14:paraId="02CEE86D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0D68043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A8C7791" w14:textId="77777777" w:rsidR="00A54392" w:rsidRDefault="00A54392" w:rsidP="00190FD1">
            <w:r>
              <w:t>Практическое занятие № 1.2</w:t>
            </w:r>
          </w:p>
          <w:p w14:paraId="2003860C" w14:textId="0A23471F" w:rsidR="00A54392" w:rsidRPr="00614B28" w:rsidRDefault="00A54392" w:rsidP="006E06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B2BEC">
              <w:t xml:space="preserve">Литературно-критическая мысль </w:t>
            </w:r>
            <w:r w:rsidRPr="006E060F">
              <w:t>XVIII век</w:t>
            </w:r>
            <w:r>
              <w:t>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23A4FED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2192192" w14:textId="7F2DA99C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929BC27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123DD0A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17E39D4E" w14:textId="14A5A190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1216768E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4392" w:rsidRPr="00614B28" w14:paraId="0329662A" w14:textId="77777777" w:rsidTr="00190FD1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58D46955" w14:textId="77777777" w:rsidR="00A54392" w:rsidRDefault="00A54392" w:rsidP="00190F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ПК-5:</w:t>
            </w:r>
          </w:p>
          <w:p w14:paraId="7B98D8B7" w14:textId="67D9DA49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>ИД-ПК-5.2</w:t>
            </w:r>
          </w:p>
        </w:tc>
        <w:tc>
          <w:tcPr>
            <w:tcW w:w="5954" w:type="dxa"/>
            <w:shd w:val="clear" w:color="auto" w:fill="auto"/>
          </w:tcPr>
          <w:p w14:paraId="31BEDD1E" w14:textId="0215F115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B2BEC">
              <w:rPr>
                <w:b/>
              </w:rPr>
              <w:t xml:space="preserve">Раздел </w:t>
            </w:r>
            <w:r w:rsidRPr="007B2BEC">
              <w:rPr>
                <w:b/>
                <w:lang w:val="en-US"/>
              </w:rPr>
              <w:t>II</w:t>
            </w:r>
            <w:r w:rsidRPr="007B2BEC">
              <w:rPr>
                <w:b/>
              </w:rPr>
              <w:t xml:space="preserve">. </w:t>
            </w:r>
            <w:r>
              <w:rPr>
                <w:b/>
              </w:rPr>
              <w:t xml:space="preserve">Литературная критика </w:t>
            </w:r>
            <w:r>
              <w:rPr>
                <w:b/>
                <w:lang w:val="en-US"/>
              </w:rPr>
              <w:t>XIX</w:t>
            </w:r>
            <w:r w:rsidRPr="007B2BEC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2358C76" w14:textId="1ECE6FEC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B5A460F" w14:textId="70A87A8A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13E9A53" w14:textId="0A71EDC2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9B329B5" w14:textId="4FBAD510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rPr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7953F07F" w14:textId="16A333F8" w:rsidR="00A54392" w:rsidRPr="00614B28" w:rsidRDefault="00A54392" w:rsidP="006E06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35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26C51B61" w14:textId="77777777" w:rsidR="00A54392" w:rsidRPr="003A3CAB" w:rsidRDefault="00A54392" w:rsidP="00190FD1">
            <w:pPr>
              <w:jc w:val="both"/>
            </w:pPr>
            <w:r w:rsidRPr="003A3CAB">
              <w:t xml:space="preserve">Формы текущего контроля </w:t>
            </w:r>
          </w:p>
          <w:p w14:paraId="72B80D36" w14:textId="77777777" w:rsidR="00A54392" w:rsidRDefault="00A54392" w:rsidP="00190FD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9DFBA92" w14:textId="77777777" w:rsidR="00A54392" w:rsidRDefault="00A54392" w:rsidP="00190FD1">
            <w:pPr>
              <w:jc w:val="both"/>
            </w:pPr>
            <w:r>
              <w:t>1. Устный опрос.</w:t>
            </w:r>
          </w:p>
          <w:p w14:paraId="37052085" w14:textId="77777777" w:rsidR="00A54392" w:rsidRDefault="00A54392" w:rsidP="00190FD1">
            <w:pPr>
              <w:jc w:val="both"/>
            </w:pPr>
            <w:r>
              <w:t>2. Реферирование критического текста.</w:t>
            </w:r>
          </w:p>
          <w:p w14:paraId="30CA2743" w14:textId="77777777" w:rsidR="00A54392" w:rsidRPr="003A3CAB" w:rsidRDefault="00A54392" w:rsidP="00190FD1">
            <w:pPr>
              <w:jc w:val="both"/>
            </w:pPr>
          </w:p>
          <w:p w14:paraId="243E3FFC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4392" w:rsidRPr="00614B28" w14:paraId="1EE009DC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70E61B2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25E524E3" w14:textId="77777777" w:rsidR="00A54392" w:rsidRPr="007B2BEC" w:rsidRDefault="00A54392" w:rsidP="00190FD1">
            <w:r w:rsidRPr="007B2BEC">
              <w:t xml:space="preserve">Тема 2.1 </w:t>
            </w:r>
          </w:p>
          <w:p w14:paraId="6DC6A5FB" w14:textId="62C4DB99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4F85">
              <w:t xml:space="preserve">Литературная критика первой </w:t>
            </w:r>
            <w:r>
              <w:t>половины</w:t>
            </w:r>
            <w:r w:rsidRPr="00554F85">
              <w:t xml:space="preserve"> XIX века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8DA707D" w14:textId="30514AB1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F1A513C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FAB654E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D5A3A93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1986000F" w14:textId="12350D40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4BCED15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4392" w:rsidRPr="00614B28" w14:paraId="30870572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05F80A9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1849F9B0" w14:textId="77777777" w:rsidR="00A54392" w:rsidRDefault="00A54392" w:rsidP="00190FD1">
            <w:r>
              <w:t>Тема 2.2</w:t>
            </w:r>
          </w:p>
          <w:p w14:paraId="3AD7976E" w14:textId="68FC9992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4F85">
              <w:t>Основные направления литературно-критической мысли 1850-х-1860-х годов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BD92E19" w14:textId="52E4B92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5CA7ECD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46F52EA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DCCD00C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45562B8F" w14:textId="32E4A310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15D1E691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4392" w:rsidRPr="00614B28" w14:paraId="5A3D4C68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0CC37E0B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2C923EB" w14:textId="0973BF13" w:rsidR="001A25BC" w:rsidRDefault="001A25B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2.3</w:t>
            </w:r>
          </w:p>
          <w:p w14:paraId="42C71B80" w14:textId="0850741C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54F85">
              <w:t>Литературная критика 1870-х-18</w:t>
            </w:r>
            <w:r>
              <w:t>8</w:t>
            </w:r>
            <w:r w:rsidRPr="00554F85">
              <w:t>0-х годов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B76DD7B" w14:textId="1182FABD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A1BABAC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295C638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6E218ED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AE319FD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4568A2E0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4392" w:rsidRPr="00614B28" w14:paraId="6BA14BFC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4ECE31F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8D9F0B6" w14:textId="77777777" w:rsidR="00A54392" w:rsidRPr="007B2BEC" w:rsidRDefault="00A54392" w:rsidP="00190FD1">
            <w:r w:rsidRPr="007B2BEC">
              <w:t xml:space="preserve">Практическое занятие № 2.1 </w:t>
            </w:r>
          </w:p>
          <w:p w14:paraId="6ED20143" w14:textId="747D52C2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Литературная критика первой половины </w:t>
            </w:r>
            <w:r w:rsidRPr="00554F85">
              <w:t>XIX века</w:t>
            </w:r>
            <w:r>
              <w:t xml:space="preserve">. </w:t>
            </w:r>
            <w:r w:rsidRPr="0035386D">
              <w:t>В.Г.</w:t>
            </w:r>
            <w:r>
              <w:t xml:space="preserve"> </w:t>
            </w:r>
            <w:r w:rsidRPr="0035386D">
              <w:t>Белинский в истории русской критики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8761DA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9C19B13" w14:textId="618696E8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366E832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DE673CC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2CF52457" w14:textId="15E98ECB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537FDF2B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4392" w:rsidRPr="00614B28" w14:paraId="1D2059B9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5885BFEE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B53A9FF" w14:textId="77777777" w:rsidR="00A54392" w:rsidRDefault="00A54392" w:rsidP="00190FD1">
            <w:r>
              <w:t>Практическое занятие № 2.4</w:t>
            </w:r>
          </w:p>
          <w:p w14:paraId="1E2105E0" w14:textId="54A4C665" w:rsidR="00A54392" w:rsidRPr="00614B28" w:rsidRDefault="00A54392" w:rsidP="006E06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Литературная критика второй половины </w:t>
            </w:r>
            <w:r w:rsidRPr="00554F85">
              <w:t>XIX века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EB11E0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C19C4B9" w14:textId="66DF7B8F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39CBAE9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BB3DFB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045AF03" w14:textId="7DFD9648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0C57BDFD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4392" w:rsidRPr="00614B28" w14:paraId="1346868F" w14:textId="77777777" w:rsidTr="00190FD1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125D78ED" w14:textId="77777777" w:rsidR="00A54392" w:rsidRPr="00EF68DA" w:rsidRDefault="00A54392" w:rsidP="00A543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F68DA">
              <w:rPr>
                <w:rFonts w:cs="Arial"/>
              </w:rPr>
              <w:t>ПК</w:t>
            </w:r>
            <w:r>
              <w:rPr>
                <w:rFonts w:cs="Arial"/>
              </w:rPr>
              <w:t>-</w:t>
            </w:r>
            <w:r w:rsidRPr="00EF68DA">
              <w:rPr>
                <w:rFonts w:cs="Arial"/>
              </w:rPr>
              <w:t>3:</w:t>
            </w:r>
          </w:p>
          <w:p w14:paraId="26F4D678" w14:textId="77777777" w:rsidR="00A54392" w:rsidRPr="00EF68DA" w:rsidRDefault="00A54392" w:rsidP="00A543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F68DA">
              <w:rPr>
                <w:rFonts w:cs="Arial"/>
              </w:rPr>
              <w:t>ИД-ПК-3.2</w:t>
            </w:r>
          </w:p>
          <w:p w14:paraId="26401E49" w14:textId="77777777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4D68FB2" w14:textId="67380C5C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rPr>
                <w:b/>
              </w:rPr>
              <w:t>Раздел III. Литературная критика XX века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653437B" w14:textId="6C3F070D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64072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35098C8" w14:textId="48FE7190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64072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601F4FE" w14:textId="64577442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64072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42080EE" w14:textId="0A13E4BE" w:rsidR="00A54392" w:rsidRPr="00614B28" w:rsidRDefault="00A54392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64072">
              <w:t>х</w:t>
            </w:r>
          </w:p>
        </w:tc>
        <w:tc>
          <w:tcPr>
            <w:tcW w:w="823" w:type="dxa"/>
            <w:shd w:val="clear" w:color="auto" w:fill="auto"/>
          </w:tcPr>
          <w:p w14:paraId="6DFED6F7" w14:textId="355BE9BE" w:rsidR="00A54392" w:rsidRPr="00614B28" w:rsidRDefault="00A54392" w:rsidP="006E06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35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655EC820" w14:textId="77777777" w:rsidR="00A54392" w:rsidRPr="003A3CAB" w:rsidRDefault="00A54392" w:rsidP="00C158B3">
            <w:pPr>
              <w:jc w:val="both"/>
            </w:pPr>
            <w:r w:rsidRPr="003A3CAB">
              <w:t xml:space="preserve">Формы текущего контроля </w:t>
            </w:r>
          </w:p>
          <w:p w14:paraId="0030618D" w14:textId="77777777" w:rsidR="00A54392" w:rsidRDefault="00A54392" w:rsidP="00C158B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 w:rsidRPr="003A3CAB">
              <w:t>:</w:t>
            </w:r>
          </w:p>
          <w:p w14:paraId="5B1AFD3E" w14:textId="77777777" w:rsidR="00A54392" w:rsidRDefault="00A54392" w:rsidP="00C158B3">
            <w:pPr>
              <w:jc w:val="both"/>
            </w:pPr>
            <w:r>
              <w:t>1. Устный опрос.</w:t>
            </w:r>
          </w:p>
          <w:p w14:paraId="6489BDE2" w14:textId="749CBBA6" w:rsidR="00A54392" w:rsidRPr="00614B28" w:rsidRDefault="00A54392" w:rsidP="00C15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58B3" w:rsidRPr="00614B28" w14:paraId="4686EB56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6F3149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9D148B5" w14:textId="77777777" w:rsidR="00C158B3" w:rsidRDefault="00C158B3" w:rsidP="00190FD1">
            <w:r>
              <w:t>Тема 3.1</w:t>
            </w:r>
          </w:p>
          <w:p w14:paraId="4CC29124" w14:textId="7CDF2496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Литературная критика рубежа XIX-XX веков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46E0D4" w14:textId="178B90B8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D2BFB2F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B500F91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972112F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1809F3F2" w14:textId="603BB0FE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12EE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E04369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58B3" w:rsidRPr="00614B28" w14:paraId="78F765FC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46F0A2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6D01EB6B" w14:textId="77777777" w:rsidR="00C158B3" w:rsidRDefault="00C158B3" w:rsidP="00190FD1">
            <w:r>
              <w:t>Тема 3.2</w:t>
            </w:r>
          </w:p>
          <w:p w14:paraId="208A4F0B" w14:textId="7DB15E54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Советская литературная критика 1920-х – первой половины 1950-х годов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5072AD1" w14:textId="7A712C9C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F027B41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D3F32AD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C87C3F4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F754ED2" w14:textId="056364F5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12EE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25D8656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58B3" w:rsidRPr="00614B28" w14:paraId="0FAF8E93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291AF8E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124AB5F" w14:textId="77777777" w:rsidR="00C158B3" w:rsidRDefault="00C158B3" w:rsidP="00190FD1">
            <w:r>
              <w:t>Тема 3.3</w:t>
            </w:r>
          </w:p>
          <w:p w14:paraId="3A08CBF4" w14:textId="06CF4756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E1024">
              <w:t>Советская литературная критика второй половины 1950-х – 1980-х годов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E8522A8" w14:textId="5F67ACDD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48F9120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2BF497A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F72806C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6B5846F" w14:textId="1B12284D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12EE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CA63797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58B3" w:rsidRPr="00614B28" w14:paraId="467E926E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CA2D334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22A0C706" w14:textId="77777777" w:rsidR="00C158B3" w:rsidRDefault="00C158B3" w:rsidP="00190FD1">
            <w:r>
              <w:t>Практическое занятие № 3.1</w:t>
            </w:r>
          </w:p>
          <w:p w14:paraId="6D8D6162" w14:textId="3D2FADC8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Литературная критика первой половины XX века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3DDD13A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FB09C2D" w14:textId="631F739B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56438B9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0E0EAE6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FA03D4A" w14:textId="049E831C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12EE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5C2185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58B3" w:rsidRPr="00614B28" w14:paraId="72DE7D87" w14:textId="77777777" w:rsidTr="00190FD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2887E7D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50187155" w14:textId="77777777" w:rsidR="00C158B3" w:rsidRDefault="00C158B3" w:rsidP="00190FD1">
            <w:r>
              <w:t>Практическое занятие № 3.2</w:t>
            </w:r>
          </w:p>
          <w:p w14:paraId="19694F43" w14:textId="2242DE0D" w:rsidR="00C158B3" w:rsidRPr="00614B28" w:rsidRDefault="00C158B3" w:rsidP="00DE12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Литературная критика второй половины XX века. Направления развития современной литературной критики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8128C9C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AA9439D" w14:textId="2F8F3AFF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A93E37B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8AD2DB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6C7E7FD" w14:textId="1AD80C3A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012EE"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1B92E1" w14:textId="77777777" w:rsidR="00C158B3" w:rsidRPr="00614B28" w:rsidRDefault="00C158B3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4B28" w:rsidRPr="00614B28" w14:paraId="13590342" w14:textId="77777777" w:rsidTr="00190FD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4A71FA" w14:textId="77777777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0C035F03" w14:textId="7ECAFD44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B2BEC"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860ABBC" w14:textId="4C631988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B2BEC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FA94D99" w14:textId="10D74BC1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B2BEC"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D12BBA1" w14:textId="2E81DA52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B2BEC"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2B4C92F" w14:textId="46A13FE6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B2BEC">
              <w:t>х</w:t>
            </w:r>
          </w:p>
        </w:tc>
        <w:tc>
          <w:tcPr>
            <w:tcW w:w="823" w:type="dxa"/>
            <w:shd w:val="clear" w:color="auto" w:fill="auto"/>
          </w:tcPr>
          <w:p w14:paraId="0C96E4AC" w14:textId="248916E1" w:rsidR="00614B28" w:rsidRPr="00614B28" w:rsidRDefault="00796F2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3CF50BC" w14:textId="2F99EC23" w:rsidR="00614B28" w:rsidRPr="00614B28" w:rsidRDefault="00EF480E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в устной форме по билетам</w:t>
            </w:r>
          </w:p>
        </w:tc>
      </w:tr>
      <w:tr w:rsidR="00614B28" w:rsidRPr="00614B28" w14:paraId="7F1C0CE1" w14:textId="77777777" w:rsidTr="00190FD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8C77B55" w14:textId="77777777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7D33D8D" w14:textId="0313B0FF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E34484">
              <w:rPr>
                <w:b/>
              </w:rPr>
              <w:t>ИТОГО за седьмой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DED239D" w14:textId="3E054F48" w:rsidR="00614B28" w:rsidRPr="00614B28" w:rsidRDefault="00796F2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D7C0C43" w14:textId="043CBD85" w:rsidR="00614B28" w:rsidRPr="00614B28" w:rsidRDefault="00796F2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AEF3218" w14:textId="77777777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35618EB2" w14:textId="77777777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7AAC238B" w14:textId="2E18D021" w:rsidR="00614B28" w:rsidRPr="00614B28" w:rsidRDefault="00796F27" w:rsidP="00796F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8DC8661" w14:textId="77777777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4B28" w:rsidRPr="00614B28" w14:paraId="74A91F3E" w14:textId="77777777" w:rsidTr="00190FD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0F1EAD2" w14:textId="77777777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7BCA4836" w14:textId="05BD007A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A413C3A" w14:textId="66745042" w:rsidR="00614B28" w:rsidRPr="00614B28" w:rsidRDefault="00796F2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3B0333E" w14:textId="55917D8F" w:rsidR="00614B28" w:rsidRPr="00614B28" w:rsidRDefault="00796F27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9AAB7E1" w14:textId="77777777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55CEADD" w14:textId="77777777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28AAD5A3" w14:textId="436138C5" w:rsidR="00614B28" w:rsidRPr="00614B28" w:rsidRDefault="00796F27" w:rsidP="00796F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CD28E47" w14:textId="77777777" w:rsidR="00614B28" w:rsidRPr="00614B28" w:rsidRDefault="00614B28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1302532" w:rsidR="00F60511" w:rsidRPr="00C32A51" w:rsidRDefault="00F57450" w:rsidP="00F60511">
      <w:pPr>
        <w:pStyle w:val="2"/>
      </w:pPr>
      <w:r w:rsidRPr="00C32A51">
        <w:lastRenderedPageBreak/>
        <w:t>Краткое с</w:t>
      </w:r>
      <w:r w:rsidR="00F60511" w:rsidRPr="00C32A51">
        <w:t xml:space="preserve">одержание </w:t>
      </w:r>
      <w:r w:rsidR="009B4BCD" w:rsidRPr="00C32A5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F0FB35A" w:rsidR="006E5EA3" w:rsidRPr="00F062CE" w:rsidRDefault="006E5EA3" w:rsidP="00C32A5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C32A51" w:rsidRDefault="006E5EA3" w:rsidP="00F60511">
            <w:pPr>
              <w:rPr>
                <w:b/>
              </w:rPr>
            </w:pPr>
            <w:r w:rsidRPr="00C32A51">
              <w:rPr>
                <w:b/>
              </w:rPr>
              <w:t>Введение</w:t>
            </w:r>
          </w:p>
        </w:tc>
      </w:tr>
      <w:tr w:rsidR="006E5EA3" w:rsidRPr="00C32A51" w14:paraId="4C911D43" w14:textId="14F69490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C32A51" w:rsidRDefault="006E5EA3" w:rsidP="00F60511">
            <w:pPr>
              <w:rPr>
                <w:bCs/>
              </w:rPr>
            </w:pPr>
            <w:r w:rsidRPr="00C32A51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1598E6" w:rsidR="006E5EA3" w:rsidRPr="00C32A51" w:rsidRDefault="00C32A51" w:rsidP="00453D8F">
            <w:r w:rsidRPr="00C32A51">
              <w:t>Основы теории литературной критики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76237B5A" w:rsidR="006E5EA3" w:rsidRPr="00C32A51" w:rsidRDefault="006E5EA3" w:rsidP="005C17FD">
            <w:r w:rsidRPr="00C32A51">
              <w:t>Определение понятия «</w:t>
            </w:r>
            <w:r w:rsidR="00C32A51">
              <w:t>литературная критика</w:t>
            </w:r>
            <w:r w:rsidRPr="00C32A51">
              <w:t>».</w:t>
            </w:r>
            <w:r w:rsidR="00C32A51">
              <w:t xml:space="preserve"> Соотношение понятий «литературная критика», «художественная литература», «теория литературы», «журналистика».</w:t>
            </w:r>
          </w:p>
          <w:p w14:paraId="47F99334" w14:textId="2401601E" w:rsidR="006E5EA3" w:rsidRPr="00C32A51" w:rsidRDefault="00C32A51" w:rsidP="00C32A51">
            <w:r>
              <w:t>Признаки и типы литературной критики. Основные жанры литературной критики.</w:t>
            </w:r>
          </w:p>
        </w:tc>
      </w:tr>
      <w:tr w:rsidR="006E5EA3" w:rsidRPr="00C32A51" w14:paraId="1FF011DB" w14:textId="7E14C75D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C32A51" w:rsidRDefault="006E5EA3" w:rsidP="00F60511">
            <w:pPr>
              <w:rPr>
                <w:bCs/>
              </w:rPr>
            </w:pPr>
            <w:r w:rsidRPr="00C32A51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A1C78C9" w:rsidR="006E5EA3" w:rsidRPr="00C32A51" w:rsidRDefault="00C32A51" w:rsidP="005C2175">
            <w:r w:rsidRPr="00C32A51">
              <w:t>XVIII век как предыстория русской критики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BA3C0C" w:rsidR="006E5EA3" w:rsidRPr="00C32A51" w:rsidRDefault="00C32A51" w:rsidP="00C32A51">
            <w:pPr>
              <w:rPr>
                <w:bCs/>
              </w:rPr>
            </w:pPr>
            <w:r>
              <w:t xml:space="preserve">Предпосылки возникновения русской литературной критики. Жанрово-нормативная критика классицизма. Особенности критики сентиментализма. Н.М. Карамзин как литературный критик. </w:t>
            </w:r>
          </w:p>
        </w:tc>
      </w:tr>
      <w:tr w:rsidR="00D15715" w:rsidRPr="00C32A51" w14:paraId="622EBE62" w14:textId="7B3543E3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15715" w:rsidRPr="00C32A51" w:rsidRDefault="00D15715" w:rsidP="00F60511">
            <w:pPr>
              <w:rPr>
                <w:b/>
                <w:bCs/>
              </w:rPr>
            </w:pPr>
            <w:r w:rsidRPr="00C32A51">
              <w:rPr>
                <w:b/>
                <w:bCs/>
              </w:rPr>
              <w:t xml:space="preserve">Раздел </w:t>
            </w:r>
            <w:r w:rsidRPr="00C32A5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463A573" w:rsidR="00D15715" w:rsidRPr="00C32A51" w:rsidRDefault="00D15715" w:rsidP="00F60511">
            <w:pPr>
              <w:rPr>
                <w:b/>
              </w:rPr>
            </w:pPr>
            <w:r>
              <w:rPr>
                <w:b/>
              </w:rPr>
              <w:t xml:space="preserve">Литературная критика </w:t>
            </w:r>
            <w:r>
              <w:rPr>
                <w:b/>
                <w:lang w:val="en-US"/>
              </w:rPr>
              <w:t>XIX</w:t>
            </w:r>
            <w:r w:rsidRPr="007B2BEC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</w:tr>
      <w:tr w:rsidR="006E5EA3" w:rsidRPr="00C32A51" w14:paraId="0450614D" w14:textId="0083533D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C32A51" w:rsidRDefault="006E5EA3" w:rsidP="00F60511">
            <w:pPr>
              <w:rPr>
                <w:bCs/>
              </w:rPr>
            </w:pPr>
            <w:r w:rsidRPr="00C32A51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09DB49" w:rsidR="006E5EA3" w:rsidRPr="00C32A51" w:rsidRDefault="00D15715" w:rsidP="005C2175">
            <w:pPr>
              <w:rPr>
                <w:bCs/>
              </w:rPr>
            </w:pPr>
            <w:r w:rsidRPr="00D15715">
              <w:t>Литературная критика первой половины XIX века</w:t>
            </w:r>
            <w:r w:rsidR="006E5EA3" w:rsidRPr="00C32A51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0E0B58A" w:rsidR="006E5EA3" w:rsidRPr="00C32A51" w:rsidRDefault="00E8128E" w:rsidP="001A25BC">
            <w:r>
              <w:t xml:space="preserve">Полемика «архаистов» и «новаторов». </w:t>
            </w:r>
            <w:r w:rsidR="001956E5">
              <w:t xml:space="preserve">Возникновение и развитие русской романтической критики. Литературно-критическая деятельность Н.А. и К.А. Полевых. Русская философская критика 1830-х годов. Отражение в литературной критике борьбы «западников» и «славянофилов». Значение В.Г. Белинского для развития русской литературной критики. </w:t>
            </w:r>
          </w:p>
        </w:tc>
      </w:tr>
      <w:tr w:rsidR="006E5EA3" w:rsidRPr="00C32A51" w14:paraId="14A2136D" w14:textId="75118B09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C32A51" w:rsidRDefault="006E5EA3" w:rsidP="00F60511">
            <w:pPr>
              <w:rPr>
                <w:bCs/>
              </w:rPr>
            </w:pPr>
            <w:r w:rsidRPr="00C32A51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85C92C6" w:rsidR="006E5EA3" w:rsidRPr="00C32A51" w:rsidRDefault="001A25BC" w:rsidP="00F60511">
            <w:pPr>
              <w:rPr>
                <w:bCs/>
              </w:rPr>
            </w:pPr>
            <w:r w:rsidRPr="001A25BC">
              <w:rPr>
                <w:bCs/>
              </w:rPr>
              <w:t>Основные направления литературно-критической мысли 1850-х-1860-х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B1B7036" w:rsidR="006E5EA3" w:rsidRPr="00C32A51" w:rsidRDefault="001A25BC" w:rsidP="00F60511">
            <w:pPr>
              <w:rPr>
                <w:bCs/>
              </w:rPr>
            </w:pPr>
            <w:r>
              <w:rPr>
                <w:bCs/>
              </w:rPr>
              <w:t xml:space="preserve">Особенности литературного процесса </w:t>
            </w:r>
            <w:r w:rsidRPr="001A25BC">
              <w:rPr>
                <w:bCs/>
              </w:rPr>
              <w:t>1850-х-1860-х годов</w:t>
            </w:r>
            <w:r>
              <w:rPr>
                <w:bCs/>
              </w:rPr>
              <w:t xml:space="preserve">. </w:t>
            </w:r>
            <w:r w:rsidRPr="001A25BC">
              <w:rPr>
                <w:bCs/>
              </w:rPr>
              <w:t>«Реальная», «эстетическая», «почвенническая» и «органическая» критика</w:t>
            </w:r>
            <w:r>
              <w:rPr>
                <w:bCs/>
              </w:rPr>
              <w:t>: представители, идейно-эстетические принципы, полемика.</w:t>
            </w:r>
          </w:p>
        </w:tc>
      </w:tr>
      <w:tr w:rsidR="006E5EA3" w:rsidRPr="00C32A51" w14:paraId="128D8FD1" w14:textId="23CDED42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198ED02" w:rsidR="006E5EA3" w:rsidRPr="00C32A51" w:rsidRDefault="001A25BC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A5AB99" w:rsidR="006E5EA3" w:rsidRPr="00C32A51" w:rsidRDefault="007D4809" w:rsidP="00F60511">
            <w:pPr>
              <w:rPr>
                <w:bCs/>
              </w:rPr>
            </w:pPr>
            <w:r w:rsidRPr="007D4809">
              <w:rPr>
                <w:bCs/>
              </w:rPr>
              <w:t>Литературная критика 1870-х-1880-х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A253000" w:rsidR="006E5EA3" w:rsidRPr="00C32A51" w:rsidRDefault="007D4809" w:rsidP="00752A82">
            <w:pPr>
              <w:rPr>
                <w:bCs/>
              </w:rPr>
            </w:pPr>
            <w:r>
              <w:rPr>
                <w:bCs/>
              </w:rPr>
              <w:t xml:space="preserve">Закономерности развития литературной критики </w:t>
            </w:r>
            <w:r w:rsidRPr="007D4809">
              <w:rPr>
                <w:bCs/>
              </w:rPr>
              <w:t>1870-х-1880-х годов</w:t>
            </w:r>
            <w:r w:rsidR="00752A82">
              <w:rPr>
                <w:bCs/>
              </w:rPr>
              <w:t xml:space="preserve">. </w:t>
            </w:r>
            <w:r>
              <w:rPr>
                <w:bCs/>
              </w:rPr>
              <w:t>Народническая, «</w:t>
            </w:r>
            <w:proofErr w:type="spellStart"/>
            <w:r>
              <w:rPr>
                <w:bCs/>
              </w:rPr>
              <w:t>неославянофильская</w:t>
            </w:r>
            <w:proofErr w:type="spellEnd"/>
            <w:r>
              <w:rPr>
                <w:bCs/>
              </w:rPr>
              <w:t xml:space="preserve">», «охранительная» критика. Писательская критика второй половины </w:t>
            </w:r>
            <w:r w:rsidRPr="007D4809">
              <w:rPr>
                <w:bCs/>
              </w:rPr>
              <w:t>XIX века</w:t>
            </w:r>
            <w:r>
              <w:rPr>
                <w:bCs/>
              </w:rPr>
              <w:t>.</w:t>
            </w:r>
          </w:p>
        </w:tc>
      </w:tr>
      <w:tr w:rsidR="007D4809" w:rsidRPr="00C32A51" w14:paraId="1FEB23A3" w14:textId="77777777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34A6" w14:textId="6BB07953" w:rsidR="007D4809" w:rsidRDefault="007D4809" w:rsidP="00F60511">
            <w:pPr>
              <w:rPr>
                <w:bCs/>
              </w:rPr>
            </w:pPr>
            <w:r w:rsidRPr="00C32A51">
              <w:rPr>
                <w:b/>
                <w:bCs/>
              </w:rPr>
              <w:t xml:space="preserve">Раздел </w:t>
            </w:r>
            <w:r w:rsidRPr="00C32A5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C0791" w14:textId="2BC965CD" w:rsidR="007D4809" w:rsidRDefault="007D4809" w:rsidP="007D4809">
            <w:pPr>
              <w:rPr>
                <w:bCs/>
              </w:rPr>
            </w:pPr>
            <w:r w:rsidRPr="00BE1024">
              <w:rPr>
                <w:b/>
              </w:rPr>
              <w:t>Литературная критика XX века</w:t>
            </w:r>
          </w:p>
        </w:tc>
      </w:tr>
      <w:tr w:rsidR="007D4809" w:rsidRPr="00C32A51" w14:paraId="0D51A602" w14:textId="77777777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6AC2" w14:textId="6853354C" w:rsidR="007D4809" w:rsidRDefault="007D4809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D7211" w14:textId="2FC192A8" w:rsidR="007D4809" w:rsidRPr="007D4809" w:rsidRDefault="007D4809" w:rsidP="00F60511">
            <w:pPr>
              <w:rPr>
                <w:bCs/>
              </w:rPr>
            </w:pPr>
            <w:r w:rsidRPr="007D4809">
              <w:rPr>
                <w:bCs/>
              </w:rPr>
              <w:t>Литературная критика рубежа XIX-XX веков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DA4A1" w14:textId="4EE25099" w:rsidR="007D4809" w:rsidRDefault="007D4809" w:rsidP="00752A82">
            <w:pPr>
              <w:rPr>
                <w:bCs/>
              </w:rPr>
            </w:pPr>
            <w:r w:rsidRPr="007D4809">
              <w:rPr>
                <w:bCs/>
              </w:rPr>
              <w:t xml:space="preserve">Народническая, марксистская, </w:t>
            </w:r>
            <w:r>
              <w:rPr>
                <w:bCs/>
              </w:rPr>
              <w:t>«</w:t>
            </w:r>
            <w:r w:rsidRPr="007D4809">
              <w:rPr>
                <w:bCs/>
              </w:rPr>
              <w:t>эстетическая</w:t>
            </w:r>
            <w:r>
              <w:rPr>
                <w:bCs/>
              </w:rPr>
              <w:t>»</w:t>
            </w:r>
            <w:r w:rsidRPr="007D4809">
              <w:rPr>
                <w:bCs/>
              </w:rPr>
              <w:t xml:space="preserve"> критика</w:t>
            </w:r>
            <w:r>
              <w:rPr>
                <w:bCs/>
              </w:rPr>
              <w:t xml:space="preserve"> рубежа </w:t>
            </w:r>
            <w:r w:rsidR="00B34B40" w:rsidRPr="007D4809">
              <w:rPr>
                <w:bCs/>
              </w:rPr>
              <w:t xml:space="preserve">XIX-XX </w:t>
            </w:r>
            <w:r>
              <w:rPr>
                <w:bCs/>
              </w:rPr>
              <w:t xml:space="preserve">веков. </w:t>
            </w:r>
            <w:r w:rsidR="00E6621D">
              <w:rPr>
                <w:bCs/>
              </w:rPr>
              <w:t>Специфика писательской критики</w:t>
            </w:r>
            <w:r w:rsidR="00B34B40">
              <w:rPr>
                <w:bCs/>
              </w:rPr>
              <w:t>. Жанр литературного портрета в критике рубежа веков.</w:t>
            </w:r>
          </w:p>
        </w:tc>
      </w:tr>
      <w:tr w:rsidR="007D4809" w:rsidRPr="00C32A51" w14:paraId="61E639FF" w14:textId="77777777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725E1" w14:textId="4F20BDDC" w:rsidR="007D4809" w:rsidRDefault="00DF35D8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FF36" w14:textId="2A6C3641" w:rsidR="007D4809" w:rsidRPr="007D4809" w:rsidRDefault="00DF35D8" w:rsidP="00F60511">
            <w:pPr>
              <w:rPr>
                <w:bCs/>
              </w:rPr>
            </w:pPr>
            <w:r w:rsidRPr="00DF35D8">
              <w:rPr>
                <w:bCs/>
              </w:rPr>
              <w:t>Советская литературная критика 1920-х – первой половины 1950-х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F5F43" w14:textId="0F7C339D" w:rsidR="007D4809" w:rsidRDefault="00DF35D8" w:rsidP="00DF35D8">
            <w:pPr>
              <w:rPr>
                <w:bCs/>
              </w:rPr>
            </w:pPr>
            <w:r>
              <w:rPr>
                <w:bCs/>
              </w:rPr>
              <w:t xml:space="preserve">Социокультурные условия и литературный процесс первых послеоктябрьских десятилетий. Этапы развития литературной критики </w:t>
            </w:r>
            <w:r w:rsidRPr="00DF35D8">
              <w:rPr>
                <w:bCs/>
              </w:rPr>
              <w:t>1920-х – первой половины 1950-х годов</w:t>
            </w:r>
            <w:r>
              <w:rPr>
                <w:bCs/>
              </w:rPr>
              <w:t xml:space="preserve">. Критическая деятельность литературных групп 1920-х годов. «Партийная» критика 1930-х годов. Писательская критика: представители и взгляды.    </w:t>
            </w:r>
          </w:p>
        </w:tc>
      </w:tr>
      <w:tr w:rsidR="007D4809" w:rsidRPr="00C32A51" w14:paraId="260DD5D4" w14:textId="77777777" w:rsidTr="007D48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6C1D2" w14:textId="124B38B7" w:rsidR="007D4809" w:rsidRDefault="00027126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89E0" w14:textId="4CF46EC6" w:rsidR="007D4809" w:rsidRPr="007D4809" w:rsidRDefault="00027126" w:rsidP="00F60511">
            <w:pPr>
              <w:rPr>
                <w:bCs/>
              </w:rPr>
            </w:pPr>
            <w:r w:rsidRPr="00BE1024">
              <w:t>Советская литературная критика второй половины 1950-х – 1980-х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4487E" w14:textId="7A16F4F1" w:rsidR="007D4809" w:rsidRDefault="00E23FE9" w:rsidP="0075149D">
            <w:pPr>
              <w:rPr>
                <w:bCs/>
              </w:rPr>
            </w:pPr>
            <w:r>
              <w:rPr>
                <w:bCs/>
              </w:rPr>
              <w:t xml:space="preserve">Социокультурные условия и литературный процесс </w:t>
            </w:r>
            <w:r w:rsidRPr="00BE1024">
              <w:t>1950-х – 1980-х годов</w:t>
            </w:r>
            <w:r>
              <w:rPr>
                <w:bCs/>
              </w:rPr>
              <w:t xml:space="preserve">. Этапы развития литературной критики. </w:t>
            </w:r>
            <w:r w:rsidR="0075149D">
              <w:rPr>
                <w:bCs/>
              </w:rPr>
              <w:t>Полемика журналов «Новый мир» и «Октябрь». Литературно-критическая деятельность журнала «Наш современник». Литературная критика в период «гласности».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095EFA4" w:rsidR="00F062CE" w:rsidRPr="00026F6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26F6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28F36AED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подготовку к лекциям, практическим занятиям, зачет</w:t>
      </w:r>
      <w:r w:rsidR="0063055D" w:rsidRPr="00026F6C">
        <w:rPr>
          <w:sz w:val="24"/>
          <w:szCs w:val="24"/>
        </w:rPr>
        <w:t>у</w:t>
      </w:r>
      <w:r w:rsidRPr="00026F6C">
        <w:rPr>
          <w:sz w:val="24"/>
          <w:szCs w:val="24"/>
        </w:rPr>
        <w:t>;</w:t>
      </w:r>
    </w:p>
    <w:p w14:paraId="6AAE29C8" w14:textId="2F036C3C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 xml:space="preserve">изучение </w:t>
      </w:r>
      <w:r w:rsidR="0063055D" w:rsidRPr="00026F6C">
        <w:rPr>
          <w:sz w:val="24"/>
          <w:szCs w:val="24"/>
        </w:rPr>
        <w:t>учебной и научной литературы</w:t>
      </w:r>
      <w:r w:rsidRPr="00026F6C">
        <w:rPr>
          <w:sz w:val="24"/>
          <w:szCs w:val="24"/>
        </w:rPr>
        <w:t>;</w:t>
      </w:r>
    </w:p>
    <w:p w14:paraId="7684BE9C" w14:textId="25664F35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 xml:space="preserve">конспектирование </w:t>
      </w:r>
      <w:r w:rsidR="0063055D" w:rsidRPr="00026F6C">
        <w:rPr>
          <w:sz w:val="24"/>
          <w:szCs w:val="24"/>
        </w:rPr>
        <w:t>научных работ</w:t>
      </w:r>
      <w:r w:rsidRPr="00026F6C">
        <w:rPr>
          <w:sz w:val="24"/>
          <w:szCs w:val="24"/>
        </w:rPr>
        <w:t xml:space="preserve"> или их отдельных глав, статей;</w:t>
      </w:r>
    </w:p>
    <w:p w14:paraId="1A5D2C4C" w14:textId="77777777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выполнение домашних заданий;</w:t>
      </w:r>
    </w:p>
    <w:p w14:paraId="7C5D0A90" w14:textId="3639DD0E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подготовк</w:t>
      </w:r>
      <w:r w:rsidR="00026F6C" w:rsidRPr="00026F6C">
        <w:rPr>
          <w:sz w:val="24"/>
          <w:szCs w:val="24"/>
        </w:rPr>
        <w:t>у</w:t>
      </w:r>
      <w:r w:rsidRPr="00026F6C">
        <w:rPr>
          <w:sz w:val="24"/>
          <w:szCs w:val="24"/>
        </w:rPr>
        <w:t xml:space="preserve"> рефератов и докладов;</w:t>
      </w:r>
    </w:p>
    <w:p w14:paraId="186B2775" w14:textId="549A04A1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подготовк</w:t>
      </w:r>
      <w:r w:rsidR="00026F6C" w:rsidRPr="00026F6C">
        <w:rPr>
          <w:sz w:val="24"/>
          <w:szCs w:val="24"/>
        </w:rPr>
        <w:t>у</w:t>
      </w:r>
      <w:r w:rsidRPr="00026F6C">
        <w:rPr>
          <w:sz w:val="24"/>
          <w:szCs w:val="24"/>
        </w:rPr>
        <w:t xml:space="preserve"> к контрольной работе;</w:t>
      </w:r>
    </w:p>
    <w:p w14:paraId="12C5CB32" w14:textId="1376D354" w:rsidR="00BD2F50" w:rsidRPr="00026F6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подготовка к промежуточной аттестации в течение семестра</w:t>
      </w:r>
      <w:r w:rsidR="00026F6C" w:rsidRPr="00026F6C">
        <w:rPr>
          <w:sz w:val="24"/>
          <w:szCs w:val="24"/>
        </w:rPr>
        <w:t>.</w:t>
      </w:r>
    </w:p>
    <w:p w14:paraId="779A73B3" w14:textId="77777777" w:rsidR="00F062CE" w:rsidRPr="00026F6C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899E3D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6251B6D" w:rsidR="00F062CE" w:rsidRPr="00026F6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026F6C">
        <w:rPr>
          <w:sz w:val="24"/>
          <w:szCs w:val="24"/>
        </w:rPr>
        <w:t>проведение конс</w:t>
      </w:r>
      <w:r w:rsidR="009B399A" w:rsidRPr="00026F6C">
        <w:rPr>
          <w:sz w:val="24"/>
          <w:szCs w:val="24"/>
        </w:rPr>
        <w:t>ультаций перед зачетом по необходимости</w:t>
      </w:r>
      <w:r w:rsidR="00026F6C" w:rsidRPr="00026F6C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23DDBC8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4C9EB02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686FAD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AF2FF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AF2FFA">
        <w:rPr>
          <w:rFonts w:eastAsiaTheme="minorHAnsi"/>
          <w:noProof/>
          <w:szCs w:val="24"/>
          <w:lang w:eastAsia="en-US"/>
        </w:rPr>
        <w:t>ПО</w:t>
      </w:r>
      <w:r w:rsidRPr="00AF2FFA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AF2FFA">
        <w:rPr>
          <w:rFonts w:eastAsiaTheme="minorHAnsi"/>
          <w:noProof/>
          <w:szCs w:val="24"/>
          <w:lang w:eastAsia="en-US"/>
        </w:rPr>
        <w:t>Е</w:t>
      </w:r>
      <w:r w:rsidRPr="00AF2FFA">
        <w:rPr>
          <w:rFonts w:eastAsiaTheme="minorHAnsi"/>
          <w:noProof/>
          <w:szCs w:val="24"/>
          <w:lang w:eastAsia="en-US"/>
        </w:rPr>
        <w:t xml:space="preserve">, </w:t>
      </w:r>
      <w:r w:rsidRPr="00AF2FFA">
        <w:rPr>
          <w:color w:val="000000"/>
          <w:szCs w:val="24"/>
        </w:rPr>
        <w:t xml:space="preserve">КРИТЕРИИ </w:t>
      </w:r>
      <w:r w:rsidR="00DC09A5" w:rsidRPr="00AF2FFA">
        <w:rPr>
          <w:szCs w:val="24"/>
        </w:rPr>
        <w:t xml:space="preserve">ОЦЕНКИ УРОВНЯ </w:t>
      </w:r>
      <w:r w:rsidRPr="00AF2FFA">
        <w:rPr>
          <w:szCs w:val="24"/>
        </w:rPr>
        <w:t>СФОРМИРОВАННОСТИ</w:t>
      </w:r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C537413" w:rsidR="00590FE2" w:rsidRPr="008549CC" w:rsidRDefault="00590FE2" w:rsidP="00AC54CF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D6D780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47E01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60119F" w:rsidRDefault="00590FE2" w:rsidP="00B36FDD">
            <w:pPr>
              <w:rPr>
                <w:sz w:val="20"/>
                <w:szCs w:val="20"/>
              </w:rPr>
            </w:pPr>
            <w:r w:rsidRPr="0060119F">
              <w:rPr>
                <w:sz w:val="20"/>
                <w:szCs w:val="20"/>
              </w:rPr>
              <w:t>ПК-3</w:t>
            </w:r>
          </w:p>
          <w:p w14:paraId="5BA16C11" w14:textId="77777777" w:rsidR="00590FE2" w:rsidRPr="0060119F" w:rsidRDefault="00590FE2" w:rsidP="00B36FDD">
            <w:pPr>
              <w:rPr>
                <w:sz w:val="20"/>
                <w:szCs w:val="20"/>
              </w:rPr>
            </w:pPr>
            <w:r w:rsidRPr="0060119F">
              <w:rPr>
                <w:sz w:val="20"/>
                <w:szCs w:val="20"/>
              </w:rPr>
              <w:t>ИД-ПК-3.2</w:t>
            </w:r>
          </w:p>
          <w:p w14:paraId="5ABBC0BC" w14:textId="77777777" w:rsidR="0060119F" w:rsidRPr="0060119F" w:rsidRDefault="0060119F" w:rsidP="00B36FDD">
            <w:pPr>
              <w:rPr>
                <w:sz w:val="20"/>
                <w:szCs w:val="20"/>
              </w:rPr>
            </w:pPr>
            <w:r w:rsidRPr="0060119F">
              <w:rPr>
                <w:sz w:val="20"/>
                <w:szCs w:val="20"/>
              </w:rPr>
              <w:t>ПК-5</w:t>
            </w:r>
          </w:p>
          <w:p w14:paraId="4C2A80B4" w14:textId="33EEF8E3" w:rsidR="0060119F" w:rsidRPr="0060119F" w:rsidRDefault="0060119F" w:rsidP="00B36FDD">
            <w:pPr>
              <w:rPr>
                <w:b/>
                <w:sz w:val="20"/>
                <w:szCs w:val="20"/>
              </w:rPr>
            </w:pPr>
            <w:r w:rsidRPr="0060119F">
              <w:rPr>
                <w:sz w:val="20"/>
                <w:szCs w:val="20"/>
              </w:rPr>
              <w:t>ИД-ПК-5.2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FDDD019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60ACA4F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DDC272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1E874F7" w:rsidR="00590FE2" w:rsidRPr="00590FE2" w:rsidRDefault="00590FE2" w:rsidP="00AC54C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AEAAFB" w14:textId="77777777" w:rsidR="00590FE2" w:rsidRDefault="00DD75D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3AF6BCA" w14:textId="77777777" w:rsidR="00DD75D9" w:rsidRDefault="00DD75D9" w:rsidP="00B36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полно и непротиворечиво излагает основные положения теории и истории литературной критики;</w:t>
            </w:r>
          </w:p>
          <w:p w14:paraId="39139F1F" w14:textId="770251C3" w:rsidR="00DD75D9" w:rsidRDefault="00DD75D9" w:rsidP="00DD7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Pr="00DD75D9">
              <w:rPr>
                <w:sz w:val="21"/>
                <w:szCs w:val="21"/>
              </w:rPr>
              <w:t>способен</w:t>
            </w:r>
            <w:proofErr w:type="gramEnd"/>
            <w:r w:rsidRPr="00DD75D9">
              <w:rPr>
                <w:sz w:val="21"/>
                <w:szCs w:val="21"/>
              </w:rPr>
              <w:t xml:space="preserve"> выявить проблемные вопросы истории русской литератур</w:t>
            </w:r>
            <w:r>
              <w:rPr>
                <w:sz w:val="21"/>
                <w:szCs w:val="21"/>
              </w:rPr>
              <w:t>ной критики</w:t>
            </w:r>
            <w:r w:rsidRPr="00DD75D9">
              <w:rPr>
                <w:sz w:val="21"/>
                <w:szCs w:val="21"/>
              </w:rPr>
              <w:t xml:space="preserve">, исчерпывающе полно проанализировать </w:t>
            </w:r>
            <w:r>
              <w:rPr>
                <w:sz w:val="21"/>
                <w:szCs w:val="21"/>
              </w:rPr>
              <w:t xml:space="preserve">идейные, </w:t>
            </w:r>
            <w:r w:rsidRPr="00DD75D9">
              <w:rPr>
                <w:sz w:val="21"/>
                <w:szCs w:val="21"/>
              </w:rPr>
              <w:t>стилистические и жанровые особенности произведений русской литературы</w:t>
            </w:r>
            <w:r>
              <w:rPr>
                <w:sz w:val="21"/>
                <w:szCs w:val="21"/>
              </w:rPr>
              <w:t xml:space="preserve"> и литературной критики</w:t>
            </w:r>
            <w:r w:rsidRPr="00DD75D9">
              <w:rPr>
                <w:sz w:val="21"/>
                <w:szCs w:val="21"/>
              </w:rPr>
              <w:t>, необходимые для проведения учебных занятий</w:t>
            </w:r>
            <w:r>
              <w:rPr>
                <w:sz w:val="21"/>
                <w:szCs w:val="21"/>
              </w:rPr>
              <w:t>;</w:t>
            </w:r>
          </w:p>
          <w:p w14:paraId="54CA8714" w14:textId="77777777" w:rsidR="00DD75D9" w:rsidRDefault="00DD75D9" w:rsidP="00DD7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уверенно использует понятийный аппарат литературной критики при анализе литературных и литературно-критических произведений;</w:t>
            </w:r>
          </w:p>
          <w:p w14:paraId="39353BD1" w14:textId="4A5DBC3D" w:rsidR="00DD75D9" w:rsidRPr="00590FE2" w:rsidRDefault="00DD75D9" w:rsidP="00DD7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D75D9">
              <w:rPr>
                <w:sz w:val="21"/>
                <w:szCs w:val="21"/>
              </w:rPr>
              <w:t xml:space="preserve">строит свой ответ </w:t>
            </w:r>
            <w:r w:rsidRPr="00DD75D9">
              <w:rPr>
                <w:sz w:val="21"/>
                <w:szCs w:val="21"/>
              </w:rPr>
              <w:lastRenderedPageBreak/>
              <w:t>последовательно и логично, использует убедительные аргументы из научных</w:t>
            </w:r>
            <w:r>
              <w:rPr>
                <w:sz w:val="21"/>
                <w:szCs w:val="21"/>
              </w:rPr>
              <w:t>, критических</w:t>
            </w:r>
            <w:r w:rsidRPr="00DD75D9">
              <w:rPr>
                <w:sz w:val="21"/>
                <w:szCs w:val="21"/>
              </w:rPr>
              <w:t xml:space="preserve"> и художественных источников.</w:t>
            </w:r>
          </w:p>
        </w:tc>
      </w:tr>
      <w:tr w:rsidR="00333D67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78ACF08A" w:rsidR="00333D67" w:rsidRPr="0004716C" w:rsidRDefault="00333D67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6FFF7DE" w:rsidR="00333D67" w:rsidRPr="0004716C" w:rsidRDefault="00333D67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333D67" w:rsidRPr="0004716C" w:rsidRDefault="00333D67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58BF1790" w:rsidR="00333D67" w:rsidRPr="00590FE2" w:rsidRDefault="00333D67" w:rsidP="00AC54C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01D80EDE" w:rsidR="00333D67" w:rsidRPr="00590FE2" w:rsidRDefault="00333D67" w:rsidP="00AC54C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FABAA0" w14:textId="77777777" w:rsidR="00333D67" w:rsidRDefault="00333D67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CD64046" w14:textId="0DC9F70C" w:rsidR="00333D67" w:rsidRDefault="00333D67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полно излагает основные положения теории и истории литературной критики;</w:t>
            </w:r>
          </w:p>
          <w:p w14:paraId="426CA774" w14:textId="3133682B" w:rsidR="00333D67" w:rsidRDefault="00333D67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 w:rsidRPr="00DD75D9">
              <w:rPr>
                <w:sz w:val="21"/>
                <w:szCs w:val="21"/>
              </w:rPr>
              <w:t>способен</w:t>
            </w:r>
            <w:proofErr w:type="gramEnd"/>
            <w:r w:rsidRPr="00DD75D9">
              <w:rPr>
                <w:sz w:val="21"/>
                <w:szCs w:val="21"/>
              </w:rPr>
              <w:t xml:space="preserve"> выявить </w:t>
            </w:r>
            <w:r w:rsidR="00AC54CF">
              <w:rPr>
                <w:sz w:val="21"/>
                <w:szCs w:val="21"/>
              </w:rPr>
              <w:t>отдельные п</w:t>
            </w:r>
            <w:r w:rsidRPr="00DD75D9">
              <w:rPr>
                <w:sz w:val="21"/>
                <w:szCs w:val="21"/>
              </w:rPr>
              <w:t>роблемные вопросы истории русской литератур</w:t>
            </w:r>
            <w:r>
              <w:rPr>
                <w:sz w:val="21"/>
                <w:szCs w:val="21"/>
              </w:rPr>
              <w:t>ной критики</w:t>
            </w:r>
            <w:r w:rsidRPr="00DD75D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достаточно</w:t>
            </w:r>
            <w:r w:rsidRPr="00DD75D9">
              <w:rPr>
                <w:sz w:val="21"/>
                <w:szCs w:val="21"/>
              </w:rPr>
              <w:t xml:space="preserve"> полно проанализировать </w:t>
            </w:r>
            <w:r>
              <w:rPr>
                <w:sz w:val="21"/>
                <w:szCs w:val="21"/>
              </w:rPr>
              <w:t xml:space="preserve">идейные, </w:t>
            </w:r>
            <w:r w:rsidRPr="00DD75D9">
              <w:rPr>
                <w:sz w:val="21"/>
                <w:szCs w:val="21"/>
              </w:rPr>
              <w:t>стилистические и жанровые особенности произведений русской литературы</w:t>
            </w:r>
            <w:r>
              <w:rPr>
                <w:sz w:val="21"/>
                <w:szCs w:val="21"/>
              </w:rPr>
              <w:t xml:space="preserve"> и литературной критики</w:t>
            </w:r>
            <w:r w:rsidRPr="00DD75D9">
              <w:rPr>
                <w:sz w:val="21"/>
                <w:szCs w:val="21"/>
              </w:rPr>
              <w:t>, необходимые для проведения учебных занятий</w:t>
            </w:r>
            <w:r>
              <w:rPr>
                <w:sz w:val="21"/>
                <w:szCs w:val="21"/>
              </w:rPr>
              <w:t>;</w:t>
            </w:r>
          </w:p>
          <w:p w14:paraId="5D60E7E1" w14:textId="1A41E7EA" w:rsidR="00333D67" w:rsidRDefault="00333D67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использует понятийный аппарат литературной критики при анализе литературных и литературно-критических произведений, не допуская существенных неточностей;</w:t>
            </w:r>
          </w:p>
          <w:p w14:paraId="5043A887" w14:textId="08B99BD6" w:rsidR="00333D67" w:rsidRPr="00333D67" w:rsidRDefault="00333D67" w:rsidP="00333D67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33D67">
              <w:rPr>
                <w:sz w:val="21"/>
                <w:szCs w:val="21"/>
              </w:rPr>
              <w:t>ответ построен логично и, в основном, убедительно.</w:t>
            </w:r>
          </w:p>
        </w:tc>
      </w:tr>
      <w:tr w:rsidR="00AC54CF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AC54CF" w:rsidRPr="0004716C" w:rsidRDefault="00AC54CF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4D4B7D9" w:rsidR="00AC54CF" w:rsidRPr="0004716C" w:rsidRDefault="00AC54C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AC54CF" w:rsidRPr="0004716C" w:rsidRDefault="00AC54CF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1CC793B" w:rsidR="00AC54CF" w:rsidRPr="00590FE2" w:rsidRDefault="00AC54CF" w:rsidP="00AC54CF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35F7E301" w:rsidR="00AC54CF" w:rsidRPr="00590FE2" w:rsidRDefault="00AC54CF" w:rsidP="00AC54C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05DFBF4" w14:textId="77777777" w:rsidR="00AC54CF" w:rsidRDefault="00AC54CF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09784E1" w14:textId="698D90E1" w:rsidR="00AC54CF" w:rsidRDefault="00AC54CF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неполные представления об основных положениях теории и истории литературной критики;</w:t>
            </w:r>
          </w:p>
          <w:p w14:paraId="4FD158EB" w14:textId="6EB35A1F" w:rsidR="00AC54CF" w:rsidRDefault="00AC54CF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затруднениями выявляет</w:t>
            </w:r>
            <w:r w:rsidRPr="00DD75D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наиболее очевидные </w:t>
            </w:r>
            <w:r w:rsidRPr="00DD75D9">
              <w:rPr>
                <w:sz w:val="21"/>
                <w:szCs w:val="21"/>
              </w:rPr>
              <w:t>проблемные вопросы истории русской литератур</w:t>
            </w:r>
            <w:r>
              <w:rPr>
                <w:sz w:val="21"/>
                <w:szCs w:val="21"/>
              </w:rPr>
              <w:t>ной критики</w:t>
            </w:r>
            <w:r w:rsidRPr="00DD75D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lastRenderedPageBreak/>
              <w:t>ошибками анализирует</w:t>
            </w:r>
            <w:r w:rsidRPr="00DD75D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идейные, </w:t>
            </w:r>
            <w:r w:rsidRPr="00DD75D9">
              <w:rPr>
                <w:sz w:val="21"/>
                <w:szCs w:val="21"/>
              </w:rPr>
              <w:t>стилистические и жанровые особенности произведений русской литературы</w:t>
            </w:r>
            <w:r>
              <w:rPr>
                <w:sz w:val="21"/>
                <w:szCs w:val="21"/>
              </w:rPr>
              <w:t xml:space="preserve"> и литературной критики</w:t>
            </w:r>
            <w:r w:rsidRPr="00DD75D9">
              <w:rPr>
                <w:sz w:val="21"/>
                <w:szCs w:val="21"/>
              </w:rPr>
              <w:t>, необходимые для проведения учебных занятий</w:t>
            </w:r>
            <w:r>
              <w:rPr>
                <w:sz w:val="21"/>
                <w:szCs w:val="21"/>
              </w:rPr>
              <w:t>;</w:t>
            </w:r>
          </w:p>
          <w:p w14:paraId="2D4D1D85" w14:textId="59502000" w:rsidR="00AC54CF" w:rsidRDefault="00AC54CF" w:rsidP="00190F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использует понятийный аппарат литературной критики при анализе литературных и литературно-критических произведений, допуская неточности и ошибки;</w:t>
            </w:r>
          </w:p>
          <w:p w14:paraId="13661CA3" w14:textId="329033C5" w:rsidR="00AC54CF" w:rsidRPr="00AC54CF" w:rsidRDefault="00AC54CF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AC54CF">
              <w:rPr>
                <w:sz w:val="21"/>
                <w:szCs w:val="21"/>
              </w:rPr>
              <w:t xml:space="preserve"> аргументирует свой ответ в объеме, необходимом для его квалификации как достаточного для дальнейшей учебы и предстоящей работы по профилю обучения.</w:t>
            </w:r>
          </w:p>
        </w:tc>
      </w:tr>
      <w:tr w:rsidR="00333D67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33D67" w:rsidRPr="0004716C" w:rsidRDefault="00333D67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0F9DBC27" w:rsidR="00333D67" w:rsidRPr="0004716C" w:rsidRDefault="00333D67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333D67" w:rsidRPr="0004716C" w:rsidRDefault="00333D67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333D67" w:rsidRPr="00AC54CF" w:rsidRDefault="00333D67" w:rsidP="00B36FDD">
            <w:pPr>
              <w:rPr>
                <w:iCs/>
                <w:sz w:val="21"/>
                <w:szCs w:val="21"/>
              </w:rPr>
            </w:pPr>
            <w:r w:rsidRPr="00AC54C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35B814F2" w:rsidR="00333D67" w:rsidRPr="00AC54CF" w:rsidRDefault="00333D67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C54CF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 w:rsidR="00AC54CF">
              <w:rPr>
                <w:iCs/>
                <w:sz w:val="21"/>
                <w:szCs w:val="21"/>
              </w:rPr>
              <w:t xml:space="preserve">в области </w:t>
            </w:r>
            <w:r w:rsidR="00AC54CF">
              <w:rPr>
                <w:sz w:val="21"/>
                <w:szCs w:val="21"/>
              </w:rPr>
              <w:t>теории и истории литературной критики</w:t>
            </w:r>
            <w:r w:rsidRPr="00AC54CF">
              <w:rPr>
                <w:iCs/>
                <w:sz w:val="21"/>
                <w:szCs w:val="21"/>
              </w:rPr>
              <w:t>, допускает грубые ошибки на занятиях и в ходе промежуточной аттестации;</w:t>
            </w:r>
          </w:p>
          <w:p w14:paraId="7F8D870E" w14:textId="2A9F808A" w:rsidR="00333D67" w:rsidRPr="00AC54CF" w:rsidRDefault="00AC54CF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идейные, </w:t>
            </w:r>
            <w:r w:rsidRPr="00DD75D9">
              <w:rPr>
                <w:sz w:val="21"/>
                <w:szCs w:val="21"/>
              </w:rPr>
              <w:t xml:space="preserve">стилистические и жанровые особенности произведений </w:t>
            </w:r>
            <w:r>
              <w:rPr>
                <w:sz w:val="21"/>
                <w:szCs w:val="21"/>
              </w:rPr>
              <w:t>литературной критики</w:t>
            </w:r>
            <w:r w:rsidR="00333D67" w:rsidRPr="00AC54CF">
              <w:rPr>
                <w:iCs/>
                <w:sz w:val="21"/>
                <w:szCs w:val="21"/>
              </w:rPr>
              <w:t>;</w:t>
            </w:r>
          </w:p>
          <w:p w14:paraId="1D5A49C4" w14:textId="1CA06EBF" w:rsidR="00AC54CF" w:rsidRDefault="00AC54CF" w:rsidP="00AC54CF">
            <w:pPr>
              <w:pStyle w:val="af0"/>
              <w:numPr>
                <w:ilvl w:val="0"/>
                <w:numId w:val="24"/>
              </w:numPr>
              <w:rPr>
                <w:iCs/>
                <w:sz w:val="21"/>
                <w:szCs w:val="21"/>
              </w:rPr>
            </w:pPr>
            <w:r w:rsidRPr="00AC54CF">
              <w:rPr>
                <w:iCs/>
                <w:sz w:val="21"/>
                <w:szCs w:val="21"/>
              </w:rPr>
              <w:t>испытывает серьёзные затруднения в применении понятийного аппарата;</w:t>
            </w:r>
          </w:p>
          <w:p w14:paraId="1C9F68E3" w14:textId="5F855B41" w:rsidR="00AC54CF" w:rsidRPr="00AC54CF" w:rsidRDefault="00AC54CF" w:rsidP="00AC54CF">
            <w:pPr>
              <w:pStyle w:val="af0"/>
              <w:numPr>
                <w:ilvl w:val="0"/>
                <w:numId w:val="24"/>
              </w:num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способен выполнить </w:t>
            </w:r>
            <w:r w:rsidRPr="00AC54CF">
              <w:rPr>
                <w:iCs/>
                <w:sz w:val="21"/>
                <w:szCs w:val="21"/>
              </w:rPr>
              <w:t xml:space="preserve">поиск, отбор и анализ научных источников, отражающих основные </w:t>
            </w:r>
            <w:r>
              <w:rPr>
                <w:iCs/>
                <w:sz w:val="21"/>
                <w:szCs w:val="21"/>
              </w:rPr>
              <w:t>положения теории и истории литературной критики;</w:t>
            </w:r>
          </w:p>
          <w:p w14:paraId="1D58B996" w14:textId="77777777" w:rsidR="00333D67" w:rsidRPr="00AC54CF" w:rsidRDefault="00333D67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C54C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333D67" w:rsidRPr="00AC54CF" w:rsidRDefault="00333D67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C54C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C54C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377B654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E8128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E8128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E8128E">
        <w:rPr>
          <w:rFonts w:eastAsia="Times New Roman"/>
          <w:bCs/>
          <w:sz w:val="24"/>
          <w:szCs w:val="24"/>
        </w:rPr>
        <w:t xml:space="preserve">учающихся, </w:t>
      </w:r>
      <w:r w:rsidRPr="00E8128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E8128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8128E">
        <w:rPr>
          <w:rFonts w:eastAsia="Times New Roman"/>
          <w:bCs/>
          <w:sz w:val="24"/>
          <w:szCs w:val="24"/>
        </w:rPr>
        <w:t>учебной дисциплине</w:t>
      </w:r>
      <w:r w:rsidRPr="00E8128E">
        <w:rPr>
          <w:rFonts w:eastAsia="Times New Roman"/>
          <w:bCs/>
          <w:sz w:val="24"/>
          <w:szCs w:val="24"/>
        </w:rPr>
        <w:t xml:space="preserve"> </w:t>
      </w:r>
      <w:r w:rsidR="00E8128E" w:rsidRPr="00E8128E">
        <w:rPr>
          <w:rFonts w:eastAsia="Times New Roman"/>
          <w:bCs/>
          <w:sz w:val="24"/>
          <w:szCs w:val="24"/>
        </w:rPr>
        <w:t>«История литературной критики»</w:t>
      </w:r>
      <w:r w:rsidRPr="00E8128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E8128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E8128E">
        <w:rPr>
          <w:rFonts w:eastAsia="Times New Roman"/>
          <w:bCs/>
          <w:sz w:val="24"/>
          <w:szCs w:val="24"/>
        </w:rPr>
        <w:t>сформированност</w:t>
      </w:r>
      <w:r w:rsidR="00382A5D" w:rsidRPr="00E8128E">
        <w:rPr>
          <w:rFonts w:eastAsia="Times New Roman"/>
          <w:bCs/>
          <w:sz w:val="24"/>
          <w:szCs w:val="24"/>
        </w:rPr>
        <w:t>и</w:t>
      </w:r>
      <w:proofErr w:type="spellEnd"/>
      <w:r w:rsidRPr="00E8128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E8128E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7C48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1064BCA" w:rsidR="003F468B" w:rsidRPr="00D23F40" w:rsidRDefault="003F468B" w:rsidP="00E8128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E8128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E8128E" w:rsidRDefault="00DC1095" w:rsidP="00DC1095"/>
        </w:tc>
        <w:tc>
          <w:tcPr>
            <w:tcW w:w="3827" w:type="dxa"/>
          </w:tcPr>
          <w:p w14:paraId="4E76DEA3" w14:textId="61221AD1" w:rsidR="003F468B" w:rsidRPr="00E8128E" w:rsidRDefault="00E8128E" w:rsidP="00DC1095">
            <w:pPr>
              <w:ind w:left="42"/>
            </w:pPr>
            <w:r>
              <w:t>Устный опрос по разделу «Введение»</w:t>
            </w:r>
          </w:p>
        </w:tc>
        <w:tc>
          <w:tcPr>
            <w:tcW w:w="9723" w:type="dxa"/>
          </w:tcPr>
          <w:p w14:paraId="64CBBD9B" w14:textId="77777777" w:rsidR="00E8128E" w:rsidRPr="00E96A4E" w:rsidRDefault="00E8128E" w:rsidP="00E8128E">
            <w:pPr>
              <w:pStyle w:val="af0"/>
              <w:tabs>
                <w:tab w:val="left" w:pos="346"/>
              </w:tabs>
              <w:ind w:left="57"/>
              <w:jc w:val="both"/>
            </w:pPr>
            <w:r w:rsidRPr="00E96A4E">
              <w:t>Примеры вопросов для устного опроса:</w:t>
            </w:r>
          </w:p>
          <w:p w14:paraId="6FEFE29F" w14:textId="08C97589" w:rsidR="00DC1095" w:rsidRDefault="00E8128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Сформулируйте определение термина «литературная критика».</w:t>
            </w:r>
          </w:p>
          <w:p w14:paraId="382AA163" w14:textId="77777777" w:rsidR="00E8128E" w:rsidRDefault="00E8128E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Какие типы литературной критики Вам известны?</w:t>
            </w:r>
          </w:p>
          <w:p w14:paraId="33AEB162" w14:textId="77777777" w:rsidR="00E8128E" w:rsidRDefault="00E8128E" w:rsidP="00E812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Назовите основные жанровые признаки рецензии.</w:t>
            </w:r>
          </w:p>
          <w:p w14:paraId="35FEFDAC" w14:textId="77777777" w:rsidR="00E8128E" w:rsidRDefault="00E8128E" w:rsidP="00E812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Почему критику писателей-классицистов называют «нормативно-жанровой»?</w:t>
            </w:r>
          </w:p>
          <w:p w14:paraId="4147DF7E" w14:textId="19417078" w:rsidR="00E8128E" w:rsidRPr="00E8128E" w:rsidRDefault="00E8128E" w:rsidP="00E8128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Охарактеризуйте проблематику литературно-критических работ Н.М. Карамзина.</w:t>
            </w:r>
          </w:p>
        </w:tc>
      </w:tr>
      <w:tr w:rsidR="00A55483" w:rsidRPr="00E8128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2567133" w:rsidR="00F75D1E" w:rsidRPr="00E8128E" w:rsidRDefault="00F75D1E" w:rsidP="00DC1095"/>
        </w:tc>
        <w:tc>
          <w:tcPr>
            <w:tcW w:w="3827" w:type="dxa"/>
          </w:tcPr>
          <w:p w14:paraId="67521B90" w14:textId="6BFCE718" w:rsidR="00F75D1E" w:rsidRPr="00E8128E" w:rsidRDefault="00E8128E" w:rsidP="00DC1095">
            <w:pPr>
              <w:ind w:left="42"/>
            </w:pPr>
            <w:r>
              <w:t>Устный опрос по разделу «</w:t>
            </w:r>
            <w:r w:rsidRPr="00E8128E">
              <w:t>Литературная критика XIX века</w:t>
            </w:r>
            <w:r>
              <w:t>»</w:t>
            </w:r>
          </w:p>
        </w:tc>
        <w:tc>
          <w:tcPr>
            <w:tcW w:w="9723" w:type="dxa"/>
          </w:tcPr>
          <w:p w14:paraId="7FBF118A" w14:textId="77777777" w:rsidR="00F75D1E" w:rsidRDefault="0063157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Примеры вопросов для устного опроса:</w:t>
            </w:r>
          </w:p>
          <w:p w14:paraId="68F2030B" w14:textId="77777777" w:rsidR="00631573" w:rsidRDefault="0063157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 Определите предметы полемики литературных обществ «Беседа любителей русского слова» и «Арзамас».</w:t>
            </w:r>
          </w:p>
          <w:p w14:paraId="5DD5916C" w14:textId="5CAA22AB" w:rsidR="00631573" w:rsidRDefault="0063157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CB3E8E">
              <w:t>В чем причина неоднозначного отношения критиков-декабристов к творчеству В.А. Жуковского?</w:t>
            </w:r>
          </w:p>
          <w:p w14:paraId="09AB7975" w14:textId="0AB57ABD" w:rsidR="00D50D82" w:rsidRDefault="00D50D8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Раскройте значение жанра критического </w:t>
            </w:r>
            <w:proofErr w:type="spellStart"/>
            <w:r>
              <w:t>автокомментария</w:t>
            </w:r>
            <w:proofErr w:type="spellEnd"/>
            <w:r>
              <w:t xml:space="preserve"> в творчестве А.С. Пушкина.</w:t>
            </w:r>
          </w:p>
          <w:p w14:paraId="6F326206" w14:textId="77777777" w:rsidR="00D50D82" w:rsidRDefault="00D50D8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 Перечислите основные этапы творческого пути В.Г. Белинского.</w:t>
            </w:r>
          </w:p>
          <w:p w14:paraId="53F863D0" w14:textId="4F2F4A78" w:rsidR="00D50D82" w:rsidRPr="00E8128E" w:rsidRDefault="00D50D8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Что понимал В.Г. Белинский под «реальной поэзией»?</w:t>
            </w:r>
          </w:p>
        </w:tc>
      </w:tr>
      <w:tr w:rsidR="00A55483" w:rsidRPr="00E8128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AE77750" w:rsidR="00D64E13" w:rsidRPr="00E8128E" w:rsidRDefault="00D64E13" w:rsidP="00DC1095"/>
        </w:tc>
        <w:tc>
          <w:tcPr>
            <w:tcW w:w="3827" w:type="dxa"/>
          </w:tcPr>
          <w:p w14:paraId="0C354CF1" w14:textId="504961EC" w:rsidR="00DC1095" w:rsidRPr="00E8128E" w:rsidRDefault="00F806E7" w:rsidP="00DC1095">
            <w:pPr>
              <w:ind w:left="42"/>
            </w:pPr>
            <w:r>
              <w:t>Устный опрос по разделу «Литературная критика X</w:t>
            </w:r>
            <w:r w:rsidRPr="00E8128E">
              <w:t>X века</w:t>
            </w:r>
            <w:r>
              <w:t>»</w:t>
            </w:r>
          </w:p>
        </w:tc>
        <w:tc>
          <w:tcPr>
            <w:tcW w:w="9723" w:type="dxa"/>
          </w:tcPr>
          <w:p w14:paraId="368F0D53" w14:textId="77777777" w:rsidR="00F806E7" w:rsidRDefault="00F806E7" w:rsidP="00F806E7">
            <w:pPr>
              <w:pStyle w:val="af0"/>
              <w:tabs>
                <w:tab w:val="left" w:pos="346"/>
              </w:tabs>
              <w:ind w:left="0"/>
              <w:jc w:val="both"/>
            </w:pPr>
            <w:r w:rsidRPr="00E96A4E">
              <w:t>Примеры вопросов для устного опроса:</w:t>
            </w:r>
          </w:p>
          <w:p w14:paraId="03C684FE" w14:textId="37C5979F" w:rsidR="00DC1095" w:rsidRDefault="00F806E7" w:rsidP="00F806E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Pr="00F806E7">
              <w:t xml:space="preserve">Назовите характерные </w:t>
            </w:r>
            <w:r>
              <w:t>признаки</w:t>
            </w:r>
            <w:r w:rsidRPr="00F806E7">
              <w:t xml:space="preserve"> народнической литературной критики </w:t>
            </w:r>
            <w:r>
              <w:t>рубежа</w:t>
            </w:r>
            <w:r w:rsidRPr="00F806E7">
              <w:t xml:space="preserve"> XIX</w:t>
            </w:r>
            <w:r>
              <w:t xml:space="preserve"> -</w:t>
            </w:r>
            <w:r w:rsidRPr="00F806E7">
              <w:t xml:space="preserve"> </w:t>
            </w:r>
            <w:r>
              <w:t>X</w:t>
            </w:r>
            <w:r w:rsidRPr="00F806E7">
              <w:t xml:space="preserve">X </w:t>
            </w:r>
            <w:r>
              <w:t>в</w:t>
            </w:r>
            <w:r w:rsidRPr="00F806E7">
              <w:t>в.</w:t>
            </w:r>
          </w:p>
          <w:p w14:paraId="0A33F787" w14:textId="77777777" w:rsidR="00F806E7" w:rsidRDefault="00F806E7" w:rsidP="00F806E7">
            <w:pPr>
              <w:tabs>
                <w:tab w:val="left" w:pos="346"/>
              </w:tabs>
              <w:jc w:val="both"/>
            </w:pPr>
            <w:r>
              <w:t>2. Перечислите основные черты символистской критики.</w:t>
            </w:r>
          </w:p>
          <w:p w14:paraId="15BFF031" w14:textId="6BEA86C4" w:rsidR="00F806E7" w:rsidRDefault="00F806E7" w:rsidP="00F806E7">
            <w:pPr>
              <w:tabs>
                <w:tab w:val="left" w:pos="346"/>
              </w:tabs>
              <w:jc w:val="both"/>
            </w:pPr>
            <w:r>
              <w:t>3. Охарактеризуйт</w:t>
            </w:r>
            <w:r w:rsidR="008C2C94">
              <w:t xml:space="preserve">е идейно-эстетические принципы </w:t>
            </w:r>
            <w:r>
              <w:t>марксистской литературной критики.</w:t>
            </w:r>
          </w:p>
          <w:p w14:paraId="73F1C8A2" w14:textId="77777777" w:rsidR="00A6024B" w:rsidRDefault="00A6024B" w:rsidP="00A6024B">
            <w:pPr>
              <w:tabs>
                <w:tab w:val="left" w:pos="346"/>
              </w:tabs>
              <w:jc w:val="both"/>
            </w:pPr>
            <w:r>
              <w:t>4. Раскройте особенности литературно-критической позиции журнала «Новый мир» в 1960-е гг.</w:t>
            </w:r>
          </w:p>
          <w:p w14:paraId="73D57EA2" w14:textId="66D1E08C" w:rsidR="00A6024B" w:rsidRPr="00E8128E" w:rsidRDefault="00A6024B" w:rsidP="00A6024B">
            <w:pPr>
              <w:tabs>
                <w:tab w:val="left" w:pos="346"/>
              </w:tabs>
              <w:jc w:val="both"/>
            </w:pPr>
            <w:r>
              <w:t xml:space="preserve">5. Выявите основные закономерности развития литературной критики в период «перестройки». </w:t>
            </w:r>
          </w:p>
        </w:tc>
      </w:tr>
      <w:tr w:rsidR="00DC7DBF" w:rsidRPr="00E8128E" w14:paraId="2815AD82" w14:textId="77777777" w:rsidTr="0003098C">
        <w:trPr>
          <w:trHeight w:val="283"/>
        </w:trPr>
        <w:tc>
          <w:tcPr>
            <w:tcW w:w="993" w:type="dxa"/>
          </w:tcPr>
          <w:p w14:paraId="50E396B5" w14:textId="77777777" w:rsidR="00DC7DBF" w:rsidRPr="00E8128E" w:rsidRDefault="00DC7DBF" w:rsidP="00DC1095"/>
        </w:tc>
        <w:tc>
          <w:tcPr>
            <w:tcW w:w="3827" w:type="dxa"/>
          </w:tcPr>
          <w:p w14:paraId="461983BB" w14:textId="6798A644" w:rsidR="00DC7DBF" w:rsidRPr="00E8128E" w:rsidRDefault="00DC7DBF" w:rsidP="00DC1095">
            <w:r>
              <w:t>Доклад по разделу «Введение»</w:t>
            </w:r>
          </w:p>
        </w:tc>
        <w:tc>
          <w:tcPr>
            <w:tcW w:w="9723" w:type="dxa"/>
          </w:tcPr>
          <w:p w14:paraId="662F5EE9" w14:textId="77777777" w:rsidR="00DC7DBF" w:rsidRDefault="00DC7DBF" w:rsidP="003F0EFB">
            <w:pPr>
              <w:jc w:val="both"/>
            </w:pPr>
            <w:r>
              <w:t>Примеры тем докладов:</w:t>
            </w:r>
          </w:p>
          <w:p w14:paraId="692E2F8C" w14:textId="7615C501" w:rsidR="00DC7DBF" w:rsidRDefault="00DC7DBF" w:rsidP="003F0EFB">
            <w:pPr>
              <w:jc w:val="both"/>
            </w:pPr>
            <w:r>
              <w:t>1. Социальное и эстетическое назначение литературной критики: диахронический аспект.</w:t>
            </w:r>
          </w:p>
          <w:p w14:paraId="319D1887" w14:textId="780319C5" w:rsidR="00975084" w:rsidRDefault="00975084" w:rsidP="003F0EFB">
            <w:pPr>
              <w:jc w:val="both"/>
            </w:pPr>
            <w:r>
              <w:t>2. Жанровая специфика «Театрального разъезда» Н.В. Гоголя.</w:t>
            </w:r>
          </w:p>
          <w:p w14:paraId="4F8FEE0C" w14:textId="77777777" w:rsidR="00DC7DBF" w:rsidRDefault="00975084" w:rsidP="003F0EFB">
            <w:pPr>
              <w:jc w:val="both"/>
            </w:pPr>
            <w:r>
              <w:t>3. Специфические жанры читательской критики.</w:t>
            </w:r>
          </w:p>
          <w:p w14:paraId="68ABA33B" w14:textId="00AF1527" w:rsidR="00975084" w:rsidRDefault="00975084" w:rsidP="00975084">
            <w:pPr>
              <w:jc w:val="both"/>
            </w:pPr>
            <w:r>
              <w:t>4. Жанровая природа «Опыта исторического словаря о российских писателях» Н.И. Новикова.</w:t>
            </w:r>
          </w:p>
          <w:p w14:paraId="5BDF7EF0" w14:textId="2E091E62" w:rsidR="00975084" w:rsidRPr="00E8128E" w:rsidRDefault="00975084" w:rsidP="003F0EFB">
            <w:pPr>
              <w:jc w:val="both"/>
            </w:pPr>
            <w:r>
              <w:t>5. Редакционно-издательская деятельность Н.М. Карамзина.</w:t>
            </w:r>
          </w:p>
        </w:tc>
      </w:tr>
      <w:tr w:rsidR="000E192A" w:rsidRPr="00E8128E" w14:paraId="3D3AABDA" w14:textId="77777777" w:rsidTr="0003098C">
        <w:trPr>
          <w:trHeight w:val="283"/>
        </w:trPr>
        <w:tc>
          <w:tcPr>
            <w:tcW w:w="993" w:type="dxa"/>
          </w:tcPr>
          <w:p w14:paraId="48006FF5" w14:textId="77777777" w:rsidR="000E192A" w:rsidRPr="00E8128E" w:rsidRDefault="000E192A" w:rsidP="00DC1095"/>
        </w:tc>
        <w:tc>
          <w:tcPr>
            <w:tcW w:w="3827" w:type="dxa"/>
          </w:tcPr>
          <w:p w14:paraId="53D3D322" w14:textId="0C58A934" w:rsidR="000E192A" w:rsidRDefault="000E192A" w:rsidP="00DC1095">
            <w:r>
              <w:t>Доклад по разделу «Литературная критика X</w:t>
            </w:r>
            <w:r w:rsidRPr="001D1C9E">
              <w:t>X века</w:t>
            </w:r>
            <w:r>
              <w:t>»</w:t>
            </w:r>
          </w:p>
        </w:tc>
        <w:tc>
          <w:tcPr>
            <w:tcW w:w="9723" w:type="dxa"/>
          </w:tcPr>
          <w:p w14:paraId="63CBAE53" w14:textId="77777777" w:rsidR="000E192A" w:rsidRDefault="000E192A" w:rsidP="000E192A">
            <w:pPr>
              <w:jc w:val="both"/>
            </w:pPr>
            <w:r>
              <w:t>Примеры тем докладов:</w:t>
            </w:r>
          </w:p>
          <w:p w14:paraId="5BCE6581" w14:textId="77777777" w:rsidR="000E192A" w:rsidRDefault="000E192A" w:rsidP="003F0EFB">
            <w:pPr>
              <w:jc w:val="both"/>
            </w:pPr>
            <w:r>
              <w:t>1. Д.С. Мережковский – литературный критик.</w:t>
            </w:r>
          </w:p>
          <w:p w14:paraId="23D107F9" w14:textId="77777777" w:rsidR="000E192A" w:rsidRDefault="000E192A" w:rsidP="000E192A">
            <w:pPr>
              <w:jc w:val="both"/>
            </w:pPr>
            <w:r>
              <w:t>2. Идейно-эстетическое своеобразие книги «Некрополь. Воспоминания» В.Ф. Ходасевича.</w:t>
            </w:r>
          </w:p>
          <w:p w14:paraId="18109F35" w14:textId="77777777" w:rsidR="000E192A" w:rsidRDefault="000E192A" w:rsidP="000E192A">
            <w:pPr>
              <w:jc w:val="both"/>
            </w:pPr>
            <w:r>
              <w:t>3. Творчество Н.В. Гоголя в освещении русской критики Серебряного века.</w:t>
            </w:r>
          </w:p>
          <w:p w14:paraId="23A38052" w14:textId="77777777" w:rsidR="000E192A" w:rsidRDefault="000E192A" w:rsidP="000E192A">
            <w:pPr>
              <w:jc w:val="both"/>
            </w:pPr>
            <w:r>
              <w:t>4. Литературно-критические дискуссии 1930-х годов</w:t>
            </w:r>
            <w:r w:rsidR="00E021F3">
              <w:t xml:space="preserve"> и их влияние на развитие художественной литературы.</w:t>
            </w:r>
          </w:p>
          <w:p w14:paraId="0057A3FC" w14:textId="584B3F67" w:rsidR="00E021F3" w:rsidRDefault="00E021F3" w:rsidP="000E192A">
            <w:pPr>
              <w:jc w:val="both"/>
            </w:pPr>
            <w:r>
              <w:t>5. Литература постмодернизма в критике М. Эпштейна.</w:t>
            </w:r>
          </w:p>
        </w:tc>
      </w:tr>
      <w:tr w:rsidR="00A55483" w:rsidRPr="00E8128E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527E8F8C" w:rsidR="00D64E13" w:rsidRPr="00E8128E" w:rsidRDefault="00D64E13" w:rsidP="00DC1095"/>
        </w:tc>
        <w:tc>
          <w:tcPr>
            <w:tcW w:w="3827" w:type="dxa"/>
          </w:tcPr>
          <w:p w14:paraId="035D182D" w14:textId="6592D5D6" w:rsidR="00F75D1E" w:rsidRPr="00E8128E" w:rsidRDefault="001D1C9E" w:rsidP="00DC1095">
            <w:r w:rsidRPr="001D1C9E">
              <w:t>Реферирование критического текста</w:t>
            </w:r>
            <w:r>
              <w:t xml:space="preserve"> по разделу «</w:t>
            </w:r>
            <w:r w:rsidRPr="001D1C9E">
              <w:t>Литературная критика XIX века</w:t>
            </w:r>
            <w:r>
              <w:t>»</w:t>
            </w:r>
          </w:p>
        </w:tc>
        <w:tc>
          <w:tcPr>
            <w:tcW w:w="9723" w:type="dxa"/>
          </w:tcPr>
          <w:p w14:paraId="2140C38D" w14:textId="77777777" w:rsidR="003F0EFB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 w:rsidRPr="001D1C9E">
              <w:t xml:space="preserve">Реферирование текста </w:t>
            </w:r>
            <w:r>
              <w:t>критической статьи</w:t>
            </w:r>
            <w:r w:rsidRPr="001D1C9E">
              <w:t xml:space="preserve"> по следующим параметрам:</w:t>
            </w:r>
          </w:p>
          <w:p w14:paraId="383C3781" w14:textId="77777777" w:rsidR="001D1C9E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- проблематика (эстетическая, социальная, онтологическая и т.д.) и основные выводы;</w:t>
            </w:r>
          </w:p>
          <w:p w14:paraId="614C9309" w14:textId="77777777" w:rsidR="001D1C9E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- тексты-объекты критики;</w:t>
            </w:r>
          </w:p>
          <w:p w14:paraId="28185753" w14:textId="43BE1160" w:rsidR="001D1C9E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- композиция статьи;</w:t>
            </w:r>
          </w:p>
          <w:p w14:paraId="0E790E01" w14:textId="1BCB848F" w:rsidR="001D1C9E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- стиль статьи</w:t>
            </w:r>
          </w:p>
          <w:p w14:paraId="25753357" w14:textId="74CE7ED8" w:rsidR="001D1C9E" w:rsidRPr="00E8128E" w:rsidRDefault="001D1C9E" w:rsidP="001D1C9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- метаязык статьи.</w:t>
            </w:r>
          </w:p>
        </w:tc>
      </w:tr>
      <w:tr w:rsidR="00A55483" w:rsidRPr="00E8128E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E8128E" w:rsidRDefault="00D64E13" w:rsidP="00D64E13"/>
        </w:tc>
        <w:tc>
          <w:tcPr>
            <w:tcW w:w="3827" w:type="dxa"/>
          </w:tcPr>
          <w:p w14:paraId="19E8AE7A" w14:textId="7E9247B8" w:rsidR="003F468B" w:rsidRPr="00E8128E" w:rsidRDefault="00C53DC2" w:rsidP="00DC1095">
            <w:r>
              <w:t>Контрольная работа по разделу «</w:t>
            </w:r>
            <w:r w:rsidRPr="001D1C9E">
              <w:t>Литературная критика XIX века</w:t>
            </w:r>
            <w:r>
              <w:t>»</w:t>
            </w:r>
          </w:p>
        </w:tc>
        <w:tc>
          <w:tcPr>
            <w:tcW w:w="9723" w:type="dxa"/>
          </w:tcPr>
          <w:p w14:paraId="68D39CF9" w14:textId="2CCCB765" w:rsidR="00DF1426" w:rsidRPr="00E8128E" w:rsidRDefault="00DF1426" w:rsidP="00CB3E8E">
            <w:pPr>
              <w:ind w:left="57"/>
              <w:jc w:val="both"/>
            </w:pPr>
            <w:r w:rsidRPr="00E8128E">
              <w:t>Вариант 1 (</w:t>
            </w:r>
            <w:r w:rsidR="00C53DC2">
              <w:t>примеры заданий</w:t>
            </w:r>
            <w:r w:rsidRPr="00E8128E">
              <w:t>)</w:t>
            </w:r>
          </w:p>
          <w:p w14:paraId="7BA86958" w14:textId="06DE613D" w:rsidR="00CB3E8E" w:rsidRDefault="00CB3E8E" w:rsidP="00CB3E8E">
            <w:pPr>
              <w:ind w:left="57"/>
              <w:jc w:val="both"/>
            </w:pPr>
            <w:r>
              <w:t>1. Охарактеризуйте литературно-критическую программу В.А. Жуковского.</w:t>
            </w:r>
          </w:p>
          <w:p w14:paraId="60BF8DAD" w14:textId="7A5A32D4" w:rsidR="00CB3E8E" w:rsidRDefault="00CB3E8E" w:rsidP="00CB3E8E">
            <w:pPr>
              <w:ind w:left="57"/>
              <w:jc w:val="both"/>
            </w:pPr>
            <w:r>
              <w:t xml:space="preserve">2. Определите автора данного </w:t>
            </w:r>
            <w:proofErr w:type="gramStart"/>
            <w:r>
              <w:t>отрывка</w:t>
            </w:r>
            <w:proofErr w:type="gramEnd"/>
            <w:r>
              <w:t xml:space="preserve"> и направление литературно-критической мысли, которое он представляет. Аргументируйте свой ответ.</w:t>
            </w:r>
          </w:p>
          <w:p w14:paraId="79DF040B" w14:textId="24777E66" w:rsidR="00CB3E8E" w:rsidRDefault="00CB3E8E" w:rsidP="00CB3E8E">
            <w:pPr>
              <w:ind w:left="57"/>
              <w:jc w:val="both"/>
            </w:pPr>
            <w:r>
              <w:t xml:space="preserve">«... Но, может быть, эта жалкая черта в характере героев особенность повестей </w:t>
            </w:r>
            <w:proofErr w:type="gramStart"/>
            <w:r>
              <w:t>г</w:t>
            </w:r>
            <w:proofErr w:type="gramEnd"/>
            <w:r>
              <w:t>.</w:t>
            </w:r>
          </w:p>
          <w:p w14:paraId="7BAB0F1B" w14:textId="77777777" w:rsidR="00CB3E8E" w:rsidRDefault="00CB3E8E" w:rsidP="00CB3E8E">
            <w:pPr>
              <w:ind w:left="57"/>
              <w:jc w:val="both"/>
            </w:pPr>
            <w:r>
              <w:t>Тургенева? Быть может, характер именно его таланта склоняет его к изображению</w:t>
            </w:r>
          </w:p>
          <w:p w14:paraId="6C6F7B69" w14:textId="77777777" w:rsidR="00CB3E8E" w:rsidRDefault="00CB3E8E" w:rsidP="00CB3E8E">
            <w:pPr>
              <w:ind w:left="57"/>
              <w:jc w:val="both"/>
            </w:pPr>
            <w:r>
              <w:t>подобных лиц? Вовсе нет; характер таланта, нам кажется, тут ничего не значит. Вспомните</w:t>
            </w:r>
          </w:p>
          <w:p w14:paraId="0BDE6E0C" w14:textId="77777777" w:rsidR="00CB3E8E" w:rsidRDefault="00CB3E8E" w:rsidP="00CB3E8E">
            <w:pPr>
              <w:ind w:left="57"/>
              <w:jc w:val="both"/>
            </w:pPr>
            <w:r>
              <w:t>любой хороший, верный жизни рассказ какого угодно из нынешних наших поэтов, и если</w:t>
            </w:r>
          </w:p>
          <w:p w14:paraId="6F30826C" w14:textId="1738DCC2" w:rsidR="00CB3E8E" w:rsidRDefault="00CB3E8E" w:rsidP="00CB3E8E">
            <w:pPr>
              <w:ind w:left="57"/>
              <w:jc w:val="both"/>
            </w:pPr>
            <w:r>
              <w:t>в рассказе есть идеальная сторона, будьте уверены, что представитель этой идеальной</w:t>
            </w:r>
          </w:p>
          <w:p w14:paraId="4FDB96E8" w14:textId="7B79BFD0" w:rsidR="00CB3E8E" w:rsidRDefault="00CB3E8E" w:rsidP="00CB3E8E">
            <w:pPr>
              <w:ind w:left="57"/>
              <w:jc w:val="both"/>
            </w:pPr>
            <w:r>
              <w:t xml:space="preserve">стороны поступает точно так же, как лица г. Тургенева. Например, характер таланта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14:paraId="363931DA" w14:textId="77777777" w:rsidR="00CB3E8E" w:rsidRDefault="00CB3E8E" w:rsidP="00CB3E8E">
            <w:pPr>
              <w:ind w:left="57"/>
              <w:jc w:val="both"/>
            </w:pPr>
            <w:r>
              <w:t xml:space="preserve">Некрасова вовсе не </w:t>
            </w:r>
            <w:proofErr w:type="gramStart"/>
            <w:r>
              <w:t>таков</w:t>
            </w:r>
            <w:proofErr w:type="gramEnd"/>
            <w:r>
              <w:t>, как г. Тургенева; какие угодно недостатки можете находить в</w:t>
            </w:r>
          </w:p>
          <w:p w14:paraId="1C4515D6" w14:textId="08C07764" w:rsidR="00CB3E8E" w:rsidRDefault="00CB3E8E" w:rsidP="00CB3E8E">
            <w:pPr>
              <w:ind w:left="57"/>
              <w:jc w:val="both"/>
            </w:pPr>
            <w:proofErr w:type="gramStart"/>
            <w:r>
              <w:t>нем</w:t>
            </w:r>
            <w:proofErr w:type="gramEnd"/>
            <w:r>
              <w:t>, но никто не скажет, чтобы недоставало в таланте г. Некрасова энергии и твердости...».</w:t>
            </w:r>
          </w:p>
          <w:p w14:paraId="6CE41DC6" w14:textId="3649D00F" w:rsidR="00DF1426" w:rsidRPr="00E8128E" w:rsidRDefault="00DF1426" w:rsidP="00CB3E8E">
            <w:pPr>
              <w:ind w:left="57"/>
              <w:jc w:val="both"/>
            </w:pPr>
            <w:r w:rsidRPr="00E8128E">
              <w:t>Вариант 2 (</w:t>
            </w:r>
            <w:r w:rsidR="00CB3E8E">
              <w:t>примеры заданий</w:t>
            </w:r>
            <w:r w:rsidRPr="00E8128E">
              <w:t>)</w:t>
            </w:r>
          </w:p>
          <w:p w14:paraId="659A260D" w14:textId="77777777" w:rsidR="00CB3E8E" w:rsidRDefault="00CB3E8E" w:rsidP="00CB3E8E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57" w:firstLine="0"/>
              <w:jc w:val="both"/>
            </w:pPr>
            <w:r>
              <w:t xml:space="preserve">Охарактеризуйте литературно-критическую программу писателей-декабристов. </w:t>
            </w:r>
          </w:p>
          <w:p w14:paraId="12F9B44B" w14:textId="77777777" w:rsidR="00CB3E8E" w:rsidRDefault="00CB3E8E" w:rsidP="00CB3E8E">
            <w:pPr>
              <w:ind w:left="57"/>
              <w:jc w:val="both"/>
            </w:pPr>
            <w:r>
              <w:t xml:space="preserve">Определите автора данного </w:t>
            </w:r>
            <w:proofErr w:type="gramStart"/>
            <w:r>
              <w:t>отрывка</w:t>
            </w:r>
            <w:proofErr w:type="gramEnd"/>
            <w:r>
              <w:t xml:space="preserve"> и направление литературно-критической мысли, которое он представляет. Аргументируйте свой ответ.</w:t>
            </w:r>
          </w:p>
          <w:p w14:paraId="0E65330E" w14:textId="3EADAC9E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 xml:space="preserve">«...Мы даже думаем, что чем более человек способен откликаться на </w:t>
            </w:r>
            <w:proofErr w:type="gramStart"/>
            <w:r>
              <w:t>историческое</w:t>
            </w:r>
            <w:proofErr w:type="gramEnd"/>
            <w:r>
              <w:t xml:space="preserve"> и</w:t>
            </w:r>
          </w:p>
          <w:p w14:paraId="5B645728" w14:textId="27C3F920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общечеловеческое, тем шире его природа, тем богаче его жизнь и тем способнее такой</w:t>
            </w:r>
          </w:p>
          <w:p w14:paraId="337086C7" w14:textId="77777777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человек к прогрессу и развитию. Нельзя же так обстричь человека, что вот, дескать, это</w:t>
            </w:r>
          </w:p>
          <w:p w14:paraId="7EEF53AF" w14:textId="77777777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 xml:space="preserve">твоя потребность, так вот нет же, не хочу, живи так, а не этак! И </w:t>
            </w:r>
            <w:proofErr w:type="gramStart"/>
            <w:r>
              <w:t>какие</w:t>
            </w:r>
            <w:proofErr w:type="gramEnd"/>
            <w:r>
              <w:t xml:space="preserve"> ни представляйте</w:t>
            </w:r>
          </w:p>
          <w:p w14:paraId="3E6A6725" w14:textId="2438FE4B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резоны никто не послушается. И знаете еще что: мы уверены, что в русском обществе</w:t>
            </w:r>
          </w:p>
          <w:p w14:paraId="1303D8FA" w14:textId="77777777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lastRenderedPageBreak/>
              <w:t xml:space="preserve">этот позыв к </w:t>
            </w:r>
            <w:proofErr w:type="spellStart"/>
            <w:r>
              <w:t>общечеловечности</w:t>
            </w:r>
            <w:proofErr w:type="spellEnd"/>
            <w:r>
              <w:t xml:space="preserve">, </w:t>
            </w:r>
            <w:proofErr w:type="gramStart"/>
            <w:r>
              <w:t>а</w:t>
            </w:r>
            <w:proofErr w:type="gramEnd"/>
            <w:r>
              <w:t xml:space="preserve"> следовательно, и отклик его творческих способностей</w:t>
            </w:r>
          </w:p>
          <w:p w14:paraId="15A79CD4" w14:textId="39804988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на всё историческое и общечеловеческое и вообще на все эти разнообразные темы был</w:t>
            </w:r>
          </w:p>
          <w:p w14:paraId="5A3838B9" w14:textId="77777777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 xml:space="preserve">даже наиболее нормальным состоянием этого общества, по крайней </w:t>
            </w:r>
            <w:proofErr w:type="gramStart"/>
            <w:r>
              <w:t>мере</w:t>
            </w:r>
            <w:proofErr w:type="gramEnd"/>
            <w:r>
              <w:t xml:space="preserve"> до сих пор, и,</w:t>
            </w:r>
          </w:p>
          <w:p w14:paraId="39E4E487" w14:textId="77777777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может быть, в нем вековечно останется. Мало того: нам кажется, что этот всечеловеческий</w:t>
            </w:r>
          </w:p>
          <w:p w14:paraId="1D1FE849" w14:textId="0991A86C" w:rsidR="00CB3E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>отклик в русском народе даже сильнее, чем во всех других народах, и составляет его</w:t>
            </w:r>
          </w:p>
          <w:p w14:paraId="0E7A30D3" w14:textId="684013CA" w:rsidR="003F468B" w:rsidRPr="00E8128E" w:rsidRDefault="00CB3E8E" w:rsidP="00CB3E8E">
            <w:pPr>
              <w:pStyle w:val="af0"/>
              <w:tabs>
                <w:tab w:val="left" w:pos="301"/>
              </w:tabs>
              <w:ind w:left="57"/>
              <w:jc w:val="both"/>
            </w:pPr>
            <w:r>
              <w:t xml:space="preserve">высшую и лучшую характерность...». </w:t>
            </w:r>
          </w:p>
        </w:tc>
      </w:tr>
      <w:tr w:rsidR="00A55483" w:rsidRPr="00E8128E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216380D2" w:rsidR="00DF1426" w:rsidRPr="00E8128E" w:rsidRDefault="00DF1426" w:rsidP="00DC1095"/>
        </w:tc>
        <w:tc>
          <w:tcPr>
            <w:tcW w:w="3827" w:type="dxa"/>
          </w:tcPr>
          <w:p w14:paraId="6DC027F9" w14:textId="58A69794" w:rsidR="00DF1426" w:rsidRPr="00E8128E" w:rsidRDefault="00B02712" w:rsidP="00DC1095">
            <w:r>
              <w:t>Контрольная работа по разделу «</w:t>
            </w:r>
            <w:r w:rsidR="008C4A0A" w:rsidRPr="008C4A0A">
              <w:t>Литературная критика XX века</w:t>
            </w:r>
            <w:r>
              <w:t>»</w:t>
            </w:r>
          </w:p>
        </w:tc>
        <w:tc>
          <w:tcPr>
            <w:tcW w:w="9723" w:type="dxa"/>
          </w:tcPr>
          <w:p w14:paraId="77306E28" w14:textId="77777777" w:rsidR="008C4A0A" w:rsidRPr="00E8128E" w:rsidRDefault="008C4A0A" w:rsidP="008C4A0A">
            <w:pPr>
              <w:ind w:left="57"/>
              <w:jc w:val="both"/>
            </w:pPr>
            <w:r w:rsidRPr="00E8128E">
              <w:t>Вариант 1 (</w:t>
            </w:r>
            <w:r>
              <w:t>примеры заданий</w:t>
            </w:r>
            <w:r w:rsidRPr="00E8128E">
              <w:t>)</w:t>
            </w:r>
          </w:p>
          <w:p w14:paraId="4AB900C1" w14:textId="0CFA4FEB" w:rsidR="008C4A0A" w:rsidRDefault="008C4A0A" w:rsidP="008C4A0A">
            <w:pPr>
              <w:jc w:val="both"/>
            </w:pPr>
            <w:r>
              <w:t xml:space="preserve">1. Раскройте литературно-критические взгляды А.К. </w:t>
            </w:r>
            <w:proofErr w:type="spellStart"/>
            <w:r>
              <w:t>Воронского</w:t>
            </w:r>
            <w:proofErr w:type="spellEnd"/>
            <w:r>
              <w:t>.</w:t>
            </w:r>
          </w:p>
          <w:p w14:paraId="08DB6099" w14:textId="77777777" w:rsidR="00DF1426" w:rsidRDefault="008C4A0A" w:rsidP="008C4A0A">
            <w:pPr>
              <w:jc w:val="both"/>
            </w:pPr>
            <w:r>
              <w:t>2. Охарактеризуйте</w:t>
            </w:r>
            <w:r w:rsidRPr="008C4A0A">
              <w:t xml:space="preserve"> особенности литературно-критического метода </w:t>
            </w:r>
            <w:r>
              <w:t>одного из ведущих критиков</w:t>
            </w:r>
            <w:r w:rsidRPr="008C4A0A">
              <w:t xml:space="preserve"> 19</w:t>
            </w:r>
            <w:r>
              <w:t>6</w:t>
            </w:r>
            <w:r w:rsidRPr="008C4A0A">
              <w:t>0-х гг.</w:t>
            </w:r>
          </w:p>
          <w:p w14:paraId="63158D32" w14:textId="5FBEF6F0" w:rsidR="008C4A0A" w:rsidRPr="00E8128E" w:rsidRDefault="008C4A0A" w:rsidP="008C4A0A">
            <w:pPr>
              <w:ind w:left="57"/>
              <w:jc w:val="both"/>
            </w:pPr>
            <w:r w:rsidRPr="00E8128E">
              <w:t xml:space="preserve">Вариант </w:t>
            </w:r>
            <w:r>
              <w:t>2</w:t>
            </w:r>
            <w:r w:rsidRPr="00E8128E">
              <w:t xml:space="preserve"> (</w:t>
            </w:r>
            <w:r>
              <w:t>примеры заданий</w:t>
            </w:r>
            <w:r w:rsidRPr="00E8128E">
              <w:t>)</w:t>
            </w:r>
          </w:p>
          <w:p w14:paraId="3AF3CABC" w14:textId="7C64F195" w:rsidR="008C4A0A" w:rsidRDefault="008C4A0A" w:rsidP="008C4A0A">
            <w:pPr>
              <w:jc w:val="both"/>
            </w:pPr>
            <w:r>
              <w:t>1. Определите проблематику и особенности литературно-критического метода работ В.В. Розанова.</w:t>
            </w:r>
          </w:p>
          <w:p w14:paraId="7FCA66D3" w14:textId="5D5B5B37" w:rsidR="008C4A0A" w:rsidRPr="00E8128E" w:rsidRDefault="008C4A0A" w:rsidP="008C4A0A">
            <w:pPr>
              <w:jc w:val="both"/>
            </w:pPr>
            <w:r>
              <w:t>2. Охарактеризуйте</w:t>
            </w:r>
            <w:r w:rsidRPr="008C4A0A">
              <w:t xml:space="preserve"> особенности литературно-критического метода </w:t>
            </w:r>
            <w:r>
              <w:t>одного из ведущих критиков</w:t>
            </w:r>
            <w:r w:rsidRPr="008C4A0A">
              <w:t xml:space="preserve"> 19</w:t>
            </w:r>
            <w:r>
              <w:t>7</w:t>
            </w:r>
            <w:r w:rsidRPr="008C4A0A">
              <w:t>0-х гг.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7D52B5E" w:rsidR="009D5862" w:rsidRPr="004A2281" w:rsidRDefault="009D5862" w:rsidP="0095688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27ED98D8" w:rsidR="009D5862" w:rsidRPr="00314BCA" w:rsidRDefault="009D5862" w:rsidP="0095688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3415" w:rsidRPr="00956888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C896E2" w:rsidR="00F03415" w:rsidRPr="00F03415" w:rsidRDefault="00F0341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0F467A12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D1FBF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lang w:val="ru-RU"/>
              </w:rPr>
              <w:t xml:space="preserve"> </w:t>
            </w:r>
            <w:r w:rsidRPr="000D1FBF">
              <w:rPr>
                <w:lang w:val="ru-RU"/>
              </w:rPr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AA84B8E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F03415" w:rsidRPr="00956888" w:rsidRDefault="00F03415" w:rsidP="00FC1ACA">
            <w:pPr>
              <w:jc w:val="center"/>
            </w:pPr>
            <w:r w:rsidRPr="00956888">
              <w:t>5</w:t>
            </w:r>
          </w:p>
        </w:tc>
      </w:tr>
      <w:tr w:rsidR="00F03415" w:rsidRPr="00956888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F03415" w:rsidRPr="00956888" w:rsidRDefault="00F0341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1DC5B745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9315DD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DB9EE8B" w14:textId="356763A6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F03415" w:rsidRPr="00956888" w:rsidRDefault="00F03415" w:rsidP="00FC1ACA">
            <w:pPr>
              <w:jc w:val="center"/>
            </w:pPr>
            <w:r w:rsidRPr="00956888">
              <w:t>4</w:t>
            </w:r>
          </w:p>
        </w:tc>
      </w:tr>
      <w:tr w:rsidR="00F03415" w:rsidRPr="00956888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F03415" w:rsidRPr="00956888" w:rsidRDefault="00F0341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514846B" w14:textId="77777777" w:rsidR="00F03415" w:rsidRDefault="00F03415" w:rsidP="00782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  <w:p w14:paraId="79801572" w14:textId="3F28D91C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Или д</w:t>
            </w:r>
            <w:r w:rsidRPr="009315DD">
              <w:rPr>
                <w:lang w:val="ru-RU"/>
              </w:rPr>
              <w:t xml:space="preserve">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 но</w:t>
            </w:r>
            <w:r w:rsidRPr="009315DD">
              <w:rPr>
                <w:lang w:val="ru-RU"/>
              </w:rPr>
              <w:t xml:space="preserve"> способен конкретизировать обобщенные знания с помощью преподавателя. </w:t>
            </w:r>
          </w:p>
        </w:tc>
        <w:tc>
          <w:tcPr>
            <w:tcW w:w="2055" w:type="dxa"/>
          </w:tcPr>
          <w:p w14:paraId="41C3A861" w14:textId="5A66A1B5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F03415" w:rsidRPr="00956888" w:rsidRDefault="00F03415" w:rsidP="00FC1ACA">
            <w:pPr>
              <w:jc w:val="center"/>
            </w:pPr>
            <w:r w:rsidRPr="00956888">
              <w:t>3</w:t>
            </w:r>
          </w:p>
        </w:tc>
      </w:tr>
      <w:tr w:rsidR="00F03415" w:rsidRPr="00956888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F03415" w:rsidRPr="00956888" w:rsidRDefault="00F03415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1D1DD1A7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315DD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315DD">
              <w:rPr>
                <w:lang w:val="ru-RU"/>
              </w:rPr>
              <w:t>Обучающийся</w:t>
            </w:r>
            <w:proofErr w:type="gramEnd"/>
            <w:r w:rsidRPr="009315DD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AF2CFF" w14:textId="2E5684C1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F03415" w:rsidRPr="00956888" w:rsidRDefault="00F03415" w:rsidP="00FC1ACA">
            <w:pPr>
              <w:jc w:val="center"/>
            </w:pPr>
            <w:r w:rsidRPr="00956888">
              <w:t>2</w:t>
            </w:r>
          </w:p>
        </w:tc>
      </w:tr>
      <w:tr w:rsidR="00F03415" w:rsidRPr="00956888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E9BF18" w:rsidR="00F03415" w:rsidRPr="00F03415" w:rsidRDefault="00F03415" w:rsidP="00F03415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 w:rsidRPr="00956888">
              <w:t>До</w:t>
            </w:r>
            <w:proofErr w:type="spellEnd"/>
            <w:r>
              <w:rPr>
                <w:lang w:val="ru-RU"/>
              </w:rPr>
              <w:t>клад</w:t>
            </w:r>
          </w:p>
        </w:tc>
        <w:tc>
          <w:tcPr>
            <w:tcW w:w="8080" w:type="dxa"/>
          </w:tcPr>
          <w:p w14:paraId="09BFC852" w14:textId="64768F67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всесторонне, ошибки отсутствуют.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глубокие знания по раскрываемой теме. На вопросы аудитории и преподавателя отвечает подробно и уверенно.</w:t>
            </w:r>
          </w:p>
        </w:tc>
        <w:tc>
          <w:tcPr>
            <w:tcW w:w="2055" w:type="dxa"/>
          </w:tcPr>
          <w:p w14:paraId="1D749622" w14:textId="482FBE73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F03415" w:rsidRPr="00956888" w:rsidRDefault="00F03415" w:rsidP="00FC1ACA">
            <w:pPr>
              <w:jc w:val="center"/>
            </w:pPr>
            <w:r w:rsidRPr="00956888">
              <w:t>5</w:t>
            </w:r>
          </w:p>
        </w:tc>
      </w:tr>
      <w:tr w:rsidR="00F03415" w:rsidRPr="00956888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F03415" w:rsidRPr="00956888" w:rsidRDefault="00F03415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33685D9A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доклада раскрыта полно и последовательно, проблемный вопрос освещен всесторонне. Встречаются незначительные неточности в изложении материала. 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использует корректно оформленные ссылки на научные и, при необходимости, художественные источники, демонстрирует твердые знания по </w:t>
            </w:r>
            <w:r>
              <w:rPr>
                <w:lang w:val="ru-RU"/>
              </w:rPr>
              <w:lastRenderedPageBreak/>
              <w:t>раскрываемой теме. На вопросы аудитории и преподавателя отвечает уверенно.</w:t>
            </w:r>
          </w:p>
        </w:tc>
        <w:tc>
          <w:tcPr>
            <w:tcW w:w="2055" w:type="dxa"/>
          </w:tcPr>
          <w:p w14:paraId="433E19DB" w14:textId="6AAA0F8D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F03415" w:rsidRPr="00956888" w:rsidRDefault="00F03415" w:rsidP="00FC1ACA">
            <w:pPr>
              <w:jc w:val="center"/>
            </w:pPr>
            <w:r w:rsidRPr="00956888">
              <w:t>4</w:t>
            </w:r>
          </w:p>
        </w:tc>
      </w:tr>
      <w:tr w:rsidR="00F03415" w:rsidRPr="00956888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F03415" w:rsidRPr="00956888" w:rsidRDefault="00F03415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5DBA819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67FE">
              <w:rPr>
                <w:lang w:val="ru-RU"/>
              </w:rPr>
              <w:t xml:space="preserve">Тема доклада раскрыта </w:t>
            </w:r>
            <w:r>
              <w:rPr>
                <w:lang w:val="ru-RU"/>
              </w:rPr>
              <w:t>неполно либо полно, но непоследовательно</w:t>
            </w:r>
            <w:r w:rsidRPr="008567F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 излагаемом материале есть ошибки</w:t>
            </w:r>
            <w:r w:rsidRPr="008567FE">
              <w:rPr>
                <w:lang w:val="ru-RU"/>
              </w:rPr>
              <w:t xml:space="preserve">.  </w:t>
            </w:r>
            <w:proofErr w:type="gramStart"/>
            <w:r w:rsidRPr="008567FE">
              <w:rPr>
                <w:lang w:val="ru-RU"/>
              </w:rPr>
              <w:t>Обучающийся</w:t>
            </w:r>
            <w:proofErr w:type="gramEnd"/>
            <w:r w:rsidRPr="0085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ограничивается изложением одной точки зрения на проблему, не ссылаясь на источники</w:t>
            </w:r>
            <w:r w:rsidRPr="008567FE">
              <w:rPr>
                <w:lang w:val="ru-RU"/>
              </w:rPr>
              <w:t xml:space="preserve">. На вопросы аудитории и преподавателя отвечает </w:t>
            </w:r>
            <w:r>
              <w:rPr>
                <w:lang w:val="ru-RU"/>
              </w:rPr>
              <w:t>не</w:t>
            </w:r>
            <w:r w:rsidRPr="008567FE">
              <w:rPr>
                <w:lang w:val="ru-RU"/>
              </w:rPr>
              <w:t>уверенно</w:t>
            </w:r>
            <w:r>
              <w:rPr>
                <w:lang w:val="ru-RU"/>
              </w:rPr>
              <w:t xml:space="preserve"> и (или) неверно или затрудняется ответить</w:t>
            </w:r>
            <w:r w:rsidRPr="008567F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192382E5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F03415" w:rsidRPr="00956888" w:rsidRDefault="00F03415" w:rsidP="00FC1ACA">
            <w:pPr>
              <w:jc w:val="center"/>
            </w:pPr>
            <w:r w:rsidRPr="00956888">
              <w:t>3</w:t>
            </w:r>
          </w:p>
        </w:tc>
      </w:tr>
      <w:tr w:rsidR="00F03415" w:rsidRPr="00956888" w14:paraId="21FB71F1" w14:textId="77777777" w:rsidTr="00335CA4">
        <w:trPr>
          <w:trHeight w:val="576"/>
        </w:trPr>
        <w:tc>
          <w:tcPr>
            <w:tcW w:w="2410" w:type="dxa"/>
            <w:vMerge/>
          </w:tcPr>
          <w:p w14:paraId="2BC9F6E8" w14:textId="77777777" w:rsidR="00F03415" w:rsidRPr="00956888" w:rsidRDefault="00F03415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6CCA80B" w:rsidR="00F03415" w:rsidRPr="00956888" w:rsidRDefault="00F0341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доклада раскрыта неполно, п</w:t>
            </w:r>
            <w:r w:rsidRPr="008567FE">
              <w:rPr>
                <w:lang w:val="ru-RU"/>
              </w:rPr>
              <w:t>рисутствуют фрагментарность, нелогичность изложения.</w:t>
            </w:r>
            <w:r>
              <w:rPr>
                <w:lang w:val="ru-RU"/>
              </w:rPr>
              <w:t xml:space="preserve"> Доклад содержит существенные ошибки.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демонстрирует поверхностные знания по раскрываемой теме. На вопросы аудитории и преподавателя ответить не может.</w:t>
            </w:r>
          </w:p>
        </w:tc>
        <w:tc>
          <w:tcPr>
            <w:tcW w:w="2055" w:type="dxa"/>
          </w:tcPr>
          <w:p w14:paraId="0EAC74DB" w14:textId="02614989" w:rsidR="00F03415" w:rsidRPr="00956888" w:rsidRDefault="00F03415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F03415" w:rsidRPr="00956888" w:rsidRDefault="00F03415" w:rsidP="00FC1ACA">
            <w:pPr>
              <w:jc w:val="center"/>
            </w:pPr>
            <w:r w:rsidRPr="00956888">
              <w:t>2</w:t>
            </w:r>
          </w:p>
        </w:tc>
      </w:tr>
      <w:tr w:rsidR="005667A5" w:rsidRPr="00956888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497598B" w:rsidR="005667A5" w:rsidRPr="00956888" w:rsidRDefault="005667A5" w:rsidP="00FC1ACA">
            <w:r w:rsidRPr="005667A5">
              <w:t>Реферирование критического текста</w:t>
            </w:r>
          </w:p>
        </w:tc>
        <w:tc>
          <w:tcPr>
            <w:tcW w:w="8080" w:type="dxa"/>
          </w:tcPr>
          <w:p w14:paraId="6450EC2E" w14:textId="5730C928" w:rsidR="005667A5" w:rsidRPr="00956888" w:rsidRDefault="005667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2D28B9">
              <w:rPr>
                <w:lang w:val="ru-RU"/>
              </w:rPr>
              <w:t>Обучающийся</w:t>
            </w:r>
            <w:proofErr w:type="gramEnd"/>
            <w:r w:rsidRPr="002D28B9">
              <w:rPr>
                <w:lang w:val="ru-RU"/>
              </w:rPr>
              <w:t xml:space="preserve"> демонстрирует использование правильных методов анализа текста и применение верных категорий. Возможны незначительные погрешности в формулировках.</w:t>
            </w:r>
          </w:p>
        </w:tc>
        <w:tc>
          <w:tcPr>
            <w:tcW w:w="2055" w:type="dxa"/>
          </w:tcPr>
          <w:p w14:paraId="0F81845E" w14:textId="0DE9FA4A" w:rsidR="005667A5" w:rsidRPr="00956888" w:rsidRDefault="005667A5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5667A5" w:rsidRPr="00956888" w:rsidRDefault="005667A5" w:rsidP="00FC1ACA">
            <w:pPr>
              <w:jc w:val="center"/>
            </w:pPr>
            <w:r w:rsidRPr="00956888">
              <w:t>5</w:t>
            </w:r>
          </w:p>
        </w:tc>
      </w:tr>
      <w:tr w:rsidR="005667A5" w:rsidRPr="00956888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5667A5" w:rsidRPr="00956888" w:rsidRDefault="005667A5" w:rsidP="00FC1ACA"/>
        </w:tc>
        <w:tc>
          <w:tcPr>
            <w:tcW w:w="8080" w:type="dxa"/>
          </w:tcPr>
          <w:p w14:paraId="15C64C27" w14:textId="05A1E0F9" w:rsidR="005667A5" w:rsidRPr="00956888" w:rsidRDefault="005667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8B9">
              <w:rPr>
                <w:rFonts w:eastAsia="MS Mincho"/>
                <w:lang w:val="ru-RU" w:eastAsia="ru-RU"/>
              </w:rPr>
              <w:t xml:space="preserve">Продемонстрировано использование правильных методов анализа текста и применение верных категорий при незначительных погрешностях в формулировках и при наличии существенных ошибок в 1-2 из них. </w:t>
            </w:r>
          </w:p>
        </w:tc>
        <w:tc>
          <w:tcPr>
            <w:tcW w:w="2055" w:type="dxa"/>
          </w:tcPr>
          <w:p w14:paraId="73643248" w14:textId="64339158" w:rsidR="005667A5" w:rsidRPr="00956888" w:rsidRDefault="005667A5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5667A5" w:rsidRPr="00956888" w:rsidRDefault="005667A5" w:rsidP="00FC1ACA">
            <w:pPr>
              <w:jc w:val="center"/>
            </w:pPr>
            <w:r w:rsidRPr="00956888">
              <w:t>4</w:t>
            </w:r>
          </w:p>
        </w:tc>
      </w:tr>
      <w:tr w:rsidR="005667A5" w:rsidRPr="00956888" w14:paraId="1B954406" w14:textId="77777777" w:rsidTr="00C42809">
        <w:trPr>
          <w:trHeight w:val="576"/>
        </w:trPr>
        <w:tc>
          <w:tcPr>
            <w:tcW w:w="2410" w:type="dxa"/>
            <w:vMerge/>
          </w:tcPr>
          <w:p w14:paraId="136E669E" w14:textId="77777777" w:rsidR="005667A5" w:rsidRPr="00956888" w:rsidRDefault="005667A5" w:rsidP="00FC1ACA"/>
        </w:tc>
        <w:tc>
          <w:tcPr>
            <w:tcW w:w="8080" w:type="dxa"/>
          </w:tcPr>
          <w:p w14:paraId="0D6385CE" w14:textId="2E4050FA" w:rsidR="005667A5" w:rsidRPr="00956888" w:rsidRDefault="005667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2D28B9">
              <w:rPr>
                <w:rFonts w:eastAsia="MS Mincho"/>
                <w:lang w:val="ru-RU" w:eastAsia="ru-RU"/>
              </w:rPr>
              <w:t>Обучающийся</w:t>
            </w:r>
            <w:proofErr w:type="gramEnd"/>
            <w:r w:rsidRPr="002D28B9">
              <w:rPr>
                <w:rFonts w:eastAsia="MS Mincho"/>
                <w:lang w:val="ru-RU" w:eastAsia="ru-RU"/>
              </w:rPr>
              <w:t xml:space="preserve"> в большинстве случаев использует общие характеристики текста, не применяя профессиональных категорий, ответы даны неконкретно.</w:t>
            </w:r>
          </w:p>
        </w:tc>
        <w:tc>
          <w:tcPr>
            <w:tcW w:w="2055" w:type="dxa"/>
          </w:tcPr>
          <w:p w14:paraId="3E10F179" w14:textId="295BBA1B" w:rsidR="005667A5" w:rsidRPr="00956888" w:rsidRDefault="005667A5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5667A5" w:rsidRPr="00956888" w:rsidRDefault="005667A5" w:rsidP="00FC1ACA">
            <w:pPr>
              <w:jc w:val="center"/>
            </w:pPr>
            <w:r w:rsidRPr="00956888">
              <w:t>3</w:t>
            </w:r>
          </w:p>
        </w:tc>
      </w:tr>
      <w:tr w:rsidR="005667A5" w:rsidRPr="00956888" w14:paraId="5EFB9691" w14:textId="77777777" w:rsidTr="00D837D2">
        <w:trPr>
          <w:trHeight w:val="576"/>
        </w:trPr>
        <w:tc>
          <w:tcPr>
            <w:tcW w:w="2410" w:type="dxa"/>
            <w:vMerge/>
          </w:tcPr>
          <w:p w14:paraId="7856CD36" w14:textId="77777777" w:rsidR="005667A5" w:rsidRPr="00956888" w:rsidRDefault="005667A5" w:rsidP="00FC1ACA"/>
        </w:tc>
        <w:tc>
          <w:tcPr>
            <w:tcW w:w="8080" w:type="dxa"/>
          </w:tcPr>
          <w:p w14:paraId="350B959E" w14:textId="746F5A36" w:rsidR="005667A5" w:rsidRPr="00956888" w:rsidRDefault="005667A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2D28B9">
              <w:rPr>
                <w:rFonts w:eastAsia="MS Mincho"/>
                <w:lang w:val="ru-RU" w:eastAsia="ru-RU"/>
              </w:rPr>
              <w:t>Обучающимся</w:t>
            </w:r>
            <w:proofErr w:type="gramEnd"/>
            <w:r w:rsidRPr="002D28B9">
              <w:rPr>
                <w:rFonts w:eastAsia="MS Mincho"/>
                <w:lang w:val="ru-RU" w:eastAsia="ru-RU"/>
              </w:rPr>
              <w:t xml:space="preserve"> использованы неверные методы анализа, вместо анализа использован пересказ и оценочные суждения. Часть ответа скопирована из чужих текстов.</w:t>
            </w:r>
          </w:p>
        </w:tc>
        <w:tc>
          <w:tcPr>
            <w:tcW w:w="2055" w:type="dxa"/>
          </w:tcPr>
          <w:p w14:paraId="187791C3" w14:textId="68591B97" w:rsidR="005667A5" w:rsidRPr="00956888" w:rsidRDefault="005667A5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5667A5" w:rsidRPr="00956888" w:rsidRDefault="005667A5" w:rsidP="00FC1ACA">
            <w:pPr>
              <w:jc w:val="center"/>
            </w:pPr>
            <w:r w:rsidRPr="00956888">
              <w:t>2</w:t>
            </w:r>
          </w:p>
        </w:tc>
      </w:tr>
      <w:tr w:rsidR="008A7266" w:rsidRPr="00956888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3CF6A784" w:rsidR="008A7266" w:rsidRPr="00956888" w:rsidRDefault="008A7266" w:rsidP="00FC1ACA">
            <w:pPr>
              <w:pStyle w:val="TableParagraph"/>
            </w:pPr>
            <w:bookmarkStart w:id="10" w:name="_GoBack"/>
            <w:bookmarkEnd w:id="10"/>
            <w:r w:rsidRPr="008A7266">
              <w:rPr>
                <w:lang w:val="ru-RU"/>
              </w:rPr>
              <w:t xml:space="preserve">Контрольная работа </w:t>
            </w:r>
          </w:p>
        </w:tc>
        <w:tc>
          <w:tcPr>
            <w:tcW w:w="8080" w:type="dxa"/>
          </w:tcPr>
          <w:p w14:paraId="66665770" w14:textId="119ACB6F" w:rsidR="008A7266" w:rsidRPr="00956888" w:rsidRDefault="008A7266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165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</w:t>
            </w:r>
            <w:proofErr w:type="gramStart"/>
            <w:r w:rsidRPr="00F16570">
              <w:rPr>
                <w:lang w:val="ru-RU"/>
              </w:rPr>
              <w:t>являющи</w:t>
            </w:r>
            <w:r>
              <w:rPr>
                <w:lang w:val="ru-RU"/>
              </w:rPr>
              <w:t>х</w:t>
            </w:r>
            <w:r w:rsidRPr="00F16570">
              <w:rPr>
                <w:lang w:val="ru-RU"/>
              </w:rPr>
              <w:t>ся</w:t>
            </w:r>
            <w:proofErr w:type="gramEnd"/>
            <w:r w:rsidRPr="00F16570">
              <w:rPr>
                <w:lang w:val="ru-RU"/>
              </w:rPr>
              <w:t xml:space="preserve"> следствием незнания или непонимания учебного материала. Обучающийся показал полный объем знаний, умений в освоении пройденных тем и применени</w:t>
            </w:r>
            <w:r>
              <w:rPr>
                <w:lang w:val="ru-RU"/>
              </w:rPr>
              <w:t>и</w:t>
            </w:r>
            <w:r w:rsidRPr="00F16570">
              <w:rPr>
                <w:lang w:val="ru-RU"/>
              </w:rPr>
              <w:t xml:space="preserve"> их на практике.</w:t>
            </w:r>
          </w:p>
        </w:tc>
        <w:tc>
          <w:tcPr>
            <w:tcW w:w="2055" w:type="dxa"/>
          </w:tcPr>
          <w:p w14:paraId="7F35470A" w14:textId="0B5DA4AC" w:rsidR="008A7266" w:rsidRPr="00956888" w:rsidRDefault="008A7266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77777777" w:rsidR="008A7266" w:rsidRPr="00956888" w:rsidRDefault="008A7266" w:rsidP="00FC1ACA">
            <w:pPr>
              <w:jc w:val="center"/>
            </w:pPr>
            <w:r w:rsidRPr="00956888">
              <w:t>5</w:t>
            </w:r>
          </w:p>
        </w:tc>
      </w:tr>
      <w:tr w:rsidR="008A7266" w:rsidRPr="00956888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8A7266" w:rsidRPr="00956888" w:rsidRDefault="008A7266" w:rsidP="00FC1ACA"/>
        </w:tc>
        <w:tc>
          <w:tcPr>
            <w:tcW w:w="8080" w:type="dxa"/>
          </w:tcPr>
          <w:p w14:paraId="3AFE1CAB" w14:textId="7A7B1792" w:rsidR="008A7266" w:rsidRPr="00956888" w:rsidRDefault="008A7266" w:rsidP="00FC1ACA">
            <w:r w:rsidRPr="00F16570">
              <w:t xml:space="preserve">Работа выполнена полностью, но </w:t>
            </w:r>
            <w:r>
              <w:t>аргументации сделанных выводов</w:t>
            </w:r>
            <w:r w:rsidRPr="00F16570">
              <w:t xml:space="preserve"> недостаточно. Допущена одна ошибка или два-три недочета.</w:t>
            </w:r>
            <w:r>
              <w:t xml:space="preserve"> </w:t>
            </w:r>
            <w:r w:rsidRPr="00F16570">
              <w:t xml:space="preserve">Обучающийся показал </w:t>
            </w:r>
            <w:r>
              <w:t>достаточный</w:t>
            </w:r>
            <w:r w:rsidRPr="00F16570">
              <w:t xml:space="preserve"> </w:t>
            </w:r>
            <w:r>
              <w:t>уровень</w:t>
            </w:r>
            <w:r w:rsidRPr="00F16570">
              <w:t xml:space="preserve"> знаний, умений в освоении пройденных тем и применени</w:t>
            </w:r>
            <w:r>
              <w:t>и</w:t>
            </w:r>
            <w:r w:rsidRPr="00F16570">
              <w:t xml:space="preserve"> их на практике.</w:t>
            </w:r>
          </w:p>
        </w:tc>
        <w:tc>
          <w:tcPr>
            <w:tcW w:w="2055" w:type="dxa"/>
          </w:tcPr>
          <w:p w14:paraId="419E904E" w14:textId="22831A83" w:rsidR="008A7266" w:rsidRPr="00956888" w:rsidRDefault="008A7266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7777777" w:rsidR="008A7266" w:rsidRPr="00956888" w:rsidRDefault="008A7266" w:rsidP="00FC1ACA">
            <w:pPr>
              <w:jc w:val="center"/>
            </w:pPr>
            <w:r w:rsidRPr="00956888">
              <w:t>4</w:t>
            </w:r>
          </w:p>
        </w:tc>
      </w:tr>
      <w:tr w:rsidR="008A7266" w:rsidRPr="00956888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8A7266" w:rsidRPr="00956888" w:rsidRDefault="008A7266" w:rsidP="00FC1ACA"/>
        </w:tc>
        <w:tc>
          <w:tcPr>
            <w:tcW w:w="8080" w:type="dxa"/>
          </w:tcPr>
          <w:p w14:paraId="55CCA4E5" w14:textId="5F44295C" w:rsidR="008A7266" w:rsidRPr="00956888" w:rsidRDefault="008A7266" w:rsidP="00FC1ACA">
            <w:r w:rsidRPr="00F16570">
              <w:t>Допущен</w:t>
            </w:r>
            <w:r>
              <w:t>о</w:t>
            </w:r>
            <w:r w:rsidRPr="00F16570">
              <w:t xml:space="preserve"> </w:t>
            </w:r>
            <w:r>
              <w:t>несколько негрубых ошибок</w:t>
            </w:r>
            <w:r w:rsidRPr="00F16570">
              <w:t xml:space="preserve"> или более двух-трех недочетов.</w:t>
            </w:r>
            <w:r>
              <w:t xml:space="preserve">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показал наличие базовых знаний по пройденным темам и умение применять их на практике.</w:t>
            </w:r>
          </w:p>
        </w:tc>
        <w:tc>
          <w:tcPr>
            <w:tcW w:w="2055" w:type="dxa"/>
          </w:tcPr>
          <w:p w14:paraId="26DEB9CA" w14:textId="1A9CE261" w:rsidR="008A7266" w:rsidRPr="00956888" w:rsidRDefault="008A7266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7777777" w:rsidR="008A7266" w:rsidRPr="00956888" w:rsidRDefault="008A7266" w:rsidP="00FC1ACA">
            <w:pPr>
              <w:jc w:val="center"/>
            </w:pPr>
            <w:r w:rsidRPr="00956888">
              <w:t>3</w:t>
            </w:r>
          </w:p>
        </w:tc>
      </w:tr>
      <w:tr w:rsidR="008A7266" w:rsidRPr="00956888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8A7266" w:rsidRPr="00956888" w:rsidRDefault="008A7266" w:rsidP="00FC1ACA"/>
        </w:tc>
        <w:tc>
          <w:tcPr>
            <w:tcW w:w="8080" w:type="dxa"/>
          </w:tcPr>
          <w:p w14:paraId="500F9866" w14:textId="54F388DC" w:rsidR="008A7266" w:rsidRPr="00956888" w:rsidRDefault="008A7266" w:rsidP="00FC1ACA">
            <w:r>
              <w:t xml:space="preserve">Работа выполнена с грубыми ошибками, или выполнена не полностью, или не выполнена. </w:t>
            </w:r>
          </w:p>
        </w:tc>
        <w:tc>
          <w:tcPr>
            <w:tcW w:w="2055" w:type="dxa"/>
          </w:tcPr>
          <w:p w14:paraId="015663F7" w14:textId="0FA569B6" w:rsidR="008A7266" w:rsidRPr="00956888" w:rsidRDefault="008A7266" w:rsidP="00FC1ACA">
            <w:pPr>
              <w:jc w:val="center"/>
            </w:pPr>
          </w:p>
        </w:tc>
        <w:tc>
          <w:tcPr>
            <w:tcW w:w="2056" w:type="dxa"/>
          </w:tcPr>
          <w:p w14:paraId="6A45A536" w14:textId="77777777" w:rsidR="008A7266" w:rsidRPr="00956888" w:rsidRDefault="008A7266" w:rsidP="00FC1ACA">
            <w:pPr>
              <w:jc w:val="center"/>
            </w:pPr>
            <w:r w:rsidRPr="00956888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AB4AD9" w14:paraId="04DDBCC1" w14:textId="77777777" w:rsidTr="002C4687">
        <w:tc>
          <w:tcPr>
            <w:tcW w:w="3261" w:type="dxa"/>
          </w:tcPr>
          <w:p w14:paraId="4E8D0F88" w14:textId="3182D7BE" w:rsidR="002C4687" w:rsidRPr="00AB4AD9" w:rsidRDefault="002C4687" w:rsidP="0009260A">
            <w:pPr>
              <w:jc w:val="both"/>
            </w:pPr>
            <w:r w:rsidRPr="00AB4AD9">
              <w:t xml:space="preserve">Зачет: </w:t>
            </w:r>
          </w:p>
          <w:p w14:paraId="1499A734" w14:textId="02A3D7FF" w:rsidR="002C4687" w:rsidRPr="00AB4AD9" w:rsidRDefault="002C4687" w:rsidP="0009260A">
            <w:pPr>
              <w:jc w:val="both"/>
            </w:pPr>
            <w:r w:rsidRPr="00AB4AD9">
              <w:t>в устной форме по билетам</w:t>
            </w:r>
          </w:p>
        </w:tc>
        <w:tc>
          <w:tcPr>
            <w:tcW w:w="11340" w:type="dxa"/>
          </w:tcPr>
          <w:p w14:paraId="64EE904C" w14:textId="2F22A521" w:rsidR="00C8797A" w:rsidRDefault="00C8797A" w:rsidP="00C8797A">
            <w:pPr>
              <w:jc w:val="both"/>
            </w:pPr>
            <w:r>
              <w:t>Примеры билетов</w:t>
            </w:r>
          </w:p>
          <w:p w14:paraId="65B044B7" w14:textId="77777777" w:rsidR="002C4687" w:rsidRPr="00AB4AD9" w:rsidRDefault="002C4687" w:rsidP="0009260A">
            <w:pPr>
              <w:jc w:val="both"/>
            </w:pPr>
            <w:r w:rsidRPr="00AB4AD9">
              <w:t xml:space="preserve">Билет 1 </w:t>
            </w:r>
          </w:p>
          <w:p w14:paraId="42540DAE" w14:textId="16427804" w:rsidR="00C8797A" w:rsidRDefault="00C8797A" w:rsidP="00C8797A">
            <w:pPr>
              <w:jc w:val="both"/>
            </w:pPr>
            <w:r>
              <w:t>1. Литературная критика как предмет изучения: определение, признаки, функции. Проблема соотношения литературной критики и литературы, науки, журналистики.</w:t>
            </w:r>
          </w:p>
          <w:p w14:paraId="159DF2E8" w14:textId="2D9DB556" w:rsidR="00C8797A" w:rsidRDefault="00C8797A" w:rsidP="00C8797A">
            <w:pPr>
              <w:jc w:val="both"/>
            </w:pPr>
            <w:r>
              <w:t>2. Теория «органической» критики А.А. Григорьева.</w:t>
            </w:r>
          </w:p>
          <w:p w14:paraId="23DDF820" w14:textId="77777777" w:rsidR="002C4687" w:rsidRPr="00AB4AD9" w:rsidRDefault="002C4687" w:rsidP="0009260A">
            <w:pPr>
              <w:jc w:val="both"/>
            </w:pPr>
            <w:r w:rsidRPr="00AB4AD9">
              <w:t>Билет 2</w:t>
            </w:r>
          </w:p>
          <w:p w14:paraId="3E175C73" w14:textId="77777777" w:rsidR="00C8797A" w:rsidRDefault="00C8797A" w:rsidP="00C8797A">
            <w:pPr>
              <w:jc w:val="both"/>
            </w:pPr>
            <w:r>
              <w:t>1. Литературно-критическая деятельность А.С. Пушкина и Н.В. Гоголя.</w:t>
            </w:r>
          </w:p>
          <w:p w14:paraId="0F0900DC" w14:textId="77777777" w:rsidR="002C4687" w:rsidRDefault="00C8797A" w:rsidP="00C8797A">
            <w:pPr>
              <w:jc w:val="both"/>
            </w:pPr>
            <w:r>
              <w:t>2. Литературно-критическая деятельность В.В. Розанова.</w:t>
            </w:r>
          </w:p>
          <w:p w14:paraId="6772A9F9" w14:textId="77777777" w:rsidR="00C8797A" w:rsidRDefault="00C8797A" w:rsidP="00C8797A">
            <w:pPr>
              <w:jc w:val="both"/>
            </w:pPr>
            <w:r>
              <w:t>Билет 3</w:t>
            </w:r>
          </w:p>
          <w:p w14:paraId="333506EE" w14:textId="77777777" w:rsidR="00C8797A" w:rsidRDefault="00C8797A" w:rsidP="00C8797A">
            <w:pPr>
              <w:jc w:val="both"/>
            </w:pPr>
            <w:r>
              <w:t>1. Романтическая критика в 1830-е годы: литературно-критическая деятельность Н.А. и К.А. Полевых.</w:t>
            </w:r>
          </w:p>
          <w:p w14:paraId="03DBA016" w14:textId="77777777" w:rsidR="00C8797A" w:rsidRDefault="00C8797A" w:rsidP="00C8797A">
            <w:pPr>
              <w:jc w:val="both"/>
            </w:pPr>
            <w:r>
              <w:t>2. Литературно-критическая политика журналов «Жизнь» и «Мир Божий».</w:t>
            </w:r>
          </w:p>
          <w:p w14:paraId="1B992DA2" w14:textId="77777777" w:rsidR="00C8797A" w:rsidRDefault="00C8797A" w:rsidP="00C8797A">
            <w:pPr>
              <w:jc w:val="both"/>
            </w:pPr>
            <w:r>
              <w:t>Билет 4</w:t>
            </w:r>
          </w:p>
          <w:p w14:paraId="7213CA6C" w14:textId="77777777" w:rsidR="00C8797A" w:rsidRDefault="00C8797A" w:rsidP="00C8797A">
            <w:pPr>
              <w:jc w:val="both"/>
            </w:pPr>
            <w:r>
              <w:t>1. Жанры и типы литературной критики.</w:t>
            </w:r>
          </w:p>
          <w:p w14:paraId="2CFB8BD5" w14:textId="77777777" w:rsidR="00C8797A" w:rsidRDefault="00C8797A" w:rsidP="00C8797A">
            <w:pPr>
              <w:jc w:val="both"/>
            </w:pPr>
            <w:r>
              <w:t>2. Эстетические основания и методологические принципы литературной критики В.Г. Белинского.</w:t>
            </w:r>
          </w:p>
          <w:p w14:paraId="49303D79" w14:textId="77777777" w:rsidR="00C8797A" w:rsidRDefault="00C8797A" w:rsidP="00C8797A">
            <w:pPr>
              <w:jc w:val="both"/>
            </w:pPr>
            <w:r>
              <w:t>Билет 5</w:t>
            </w:r>
          </w:p>
          <w:p w14:paraId="2810A2FC" w14:textId="77777777" w:rsidR="00C8797A" w:rsidRDefault="00C8797A" w:rsidP="00C8797A">
            <w:pPr>
              <w:jc w:val="both"/>
            </w:pPr>
            <w:r>
              <w:t>1. Проблема периодизации русской литературной критики.</w:t>
            </w:r>
          </w:p>
          <w:p w14:paraId="5081210C" w14:textId="0ED8FCA0" w:rsidR="00C8797A" w:rsidRPr="00AB4AD9" w:rsidRDefault="00C8797A" w:rsidP="00C8797A">
            <w:pPr>
              <w:jc w:val="both"/>
            </w:pPr>
            <w:r>
              <w:t>2. Тенденции развития и своеобразие литературной критики 1990-х - 2010-х годов.</w:t>
            </w:r>
          </w:p>
        </w:tc>
      </w:tr>
    </w:tbl>
    <w:p w14:paraId="09E359C2" w14:textId="1E789F7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48AF81F" w:rsidR="009D5862" w:rsidRPr="00314BCA" w:rsidRDefault="009D5862" w:rsidP="0000165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53ECCA9" w:rsidR="009D5862" w:rsidRDefault="009D5862" w:rsidP="0000165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0165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001653" w:rsidRDefault="009D5862" w:rsidP="00FC1ACA">
            <w:r w:rsidRPr="00001653">
              <w:t>Зачет</w:t>
            </w:r>
            <w:r w:rsidR="009A1816" w:rsidRPr="00001653">
              <w:t>:</w:t>
            </w:r>
          </w:p>
          <w:p w14:paraId="22219B7E" w14:textId="5DE89CFF" w:rsidR="0018060A" w:rsidRPr="00001653" w:rsidRDefault="00001653" w:rsidP="00FC1ACA">
            <w:r w:rsidRPr="00001653">
              <w:t>в устной форме по билетам</w:t>
            </w:r>
          </w:p>
        </w:tc>
        <w:tc>
          <w:tcPr>
            <w:tcW w:w="6945" w:type="dxa"/>
          </w:tcPr>
          <w:p w14:paraId="7E56E5BF" w14:textId="5098CB43" w:rsidR="009D5862" w:rsidRPr="00001653" w:rsidRDefault="009D5862" w:rsidP="0000165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</w:t>
            </w:r>
            <w:r w:rsid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области идейных и жанрово-стилевых признаков критических произведений на различных этапах развития литературной критики</w:t>
            </w:r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FDBC94A" w:rsidR="009D5862" w:rsidRPr="0000165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9D5862" w:rsidRPr="00001653" w:rsidRDefault="009D5862" w:rsidP="00FC1ACA">
            <w:pPr>
              <w:jc w:val="center"/>
            </w:pPr>
            <w:r w:rsidRPr="00001653">
              <w:t>зачтено</w:t>
            </w:r>
          </w:p>
        </w:tc>
      </w:tr>
      <w:tr w:rsidR="009D5862" w:rsidRPr="0000165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001653" w:rsidRDefault="009D5862" w:rsidP="00FC1ACA"/>
        </w:tc>
        <w:tc>
          <w:tcPr>
            <w:tcW w:w="6945" w:type="dxa"/>
          </w:tcPr>
          <w:p w14:paraId="35821ECA" w14:textId="1C0081C8" w:rsidR="009D5862" w:rsidRPr="0000165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</w:t>
            </w:r>
            <w:r w:rsidR="00001653"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области идейных и жанрово-стилевых признаков критических произведений на различных этапах развития литературной критики</w:t>
            </w:r>
            <w:r w:rsidRPr="0000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6DC5EFE0" w:rsidR="009D5862" w:rsidRPr="0000165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9D5862" w:rsidRPr="00001653" w:rsidRDefault="009D5862" w:rsidP="00FC1ACA">
            <w:pPr>
              <w:jc w:val="center"/>
            </w:pPr>
            <w:r w:rsidRPr="00001653">
              <w:t>не зачтено</w:t>
            </w:r>
          </w:p>
        </w:tc>
      </w:tr>
    </w:tbl>
    <w:p w14:paraId="127C694F" w14:textId="77777777" w:rsidR="0074391A" w:rsidRPr="00001653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FB1CAD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2C0A1FB" w:rsidR="00154655" w:rsidRPr="008448CC" w:rsidRDefault="00154655" w:rsidP="0029112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29112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BA84F30" w:rsidR="00154655" w:rsidRPr="0029112B" w:rsidRDefault="00154655" w:rsidP="005459AF">
            <w:pPr>
              <w:rPr>
                <w:bCs/>
              </w:rPr>
            </w:pPr>
            <w:r w:rsidRPr="0029112B">
              <w:rPr>
                <w:bCs/>
              </w:rPr>
              <w:t xml:space="preserve"> - </w:t>
            </w:r>
            <w:r w:rsidR="0029112B">
              <w:rPr>
                <w:bCs/>
              </w:rPr>
              <w:t xml:space="preserve">устный </w:t>
            </w:r>
            <w:r w:rsidRPr="0029112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7312F345" w:rsidR="00154655" w:rsidRPr="0029112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2F2D295" w:rsidR="00154655" w:rsidRPr="0029112B" w:rsidRDefault="00E35C0D" w:rsidP="0029112B">
            <w:pPr>
              <w:jc w:val="center"/>
              <w:rPr>
                <w:bCs/>
              </w:rPr>
            </w:pPr>
            <w:r w:rsidRPr="0029112B">
              <w:rPr>
                <w:bCs/>
              </w:rPr>
              <w:t xml:space="preserve">2 – 5 </w:t>
            </w:r>
          </w:p>
        </w:tc>
      </w:tr>
      <w:tr w:rsidR="006C6DF4" w:rsidRPr="0029112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FE051F1" w:rsidR="006C6DF4" w:rsidRPr="0029112B" w:rsidRDefault="006C6DF4" w:rsidP="0029112B">
            <w:pPr>
              <w:rPr>
                <w:bCs/>
              </w:rPr>
            </w:pPr>
            <w:r w:rsidRPr="0029112B">
              <w:rPr>
                <w:bCs/>
              </w:rPr>
              <w:t xml:space="preserve">- </w:t>
            </w:r>
            <w:r w:rsidR="0029112B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49AFE9E6" w14:textId="390B9D25" w:rsidR="006C6DF4" w:rsidRPr="0029112B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2BB434A9" w:rsidR="006C6DF4" w:rsidRPr="0029112B" w:rsidRDefault="00E35C0D" w:rsidP="0029112B">
            <w:pPr>
              <w:jc w:val="center"/>
              <w:rPr>
                <w:bCs/>
              </w:rPr>
            </w:pPr>
            <w:r w:rsidRPr="0029112B">
              <w:rPr>
                <w:bCs/>
              </w:rPr>
              <w:t xml:space="preserve">2 – 5 </w:t>
            </w:r>
          </w:p>
        </w:tc>
      </w:tr>
      <w:tr w:rsidR="00154655" w:rsidRPr="0029112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3E74B03" w:rsidR="00154655" w:rsidRPr="0029112B" w:rsidRDefault="00154655" w:rsidP="00284AB5">
            <w:pPr>
              <w:rPr>
                <w:bCs/>
              </w:rPr>
            </w:pPr>
            <w:r w:rsidRPr="0029112B">
              <w:rPr>
                <w:bCs/>
              </w:rPr>
              <w:t xml:space="preserve"> - </w:t>
            </w:r>
            <w:r w:rsidR="00284AB5">
              <w:rPr>
                <w:bCs/>
              </w:rPr>
              <w:t>р</w:t>
            </w:r>
            <w:r w:rsidR="00284AB5" w:rsidRPr="00284AB5">
              <w:rPr>
                <w:bCs/>
              </w:rPr>
              <w:t>еферирование критического текста</w:t>
            </w:r>
          </w:p>
        </w:tc>
        <w:tc>
          <w:tcPr>
            <w:tcW w:w="2835" w:type="dxa"/>
          </w:tcPr>
          <w:p w14:paraId="79070DDF" w14:textId="0D9870AE" w:rsidR="00154655" w:rsidRPr="0029112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B357EAB" w:rsidR="00154655" w:rsidRPr="0029112B" w:rsidRDefault="00E35C0D" w:rsidP="00284AB5">
            <w:pPr>
              <w:jc w:val="center"/>
              <w:rPr>
                <w:bCs/>
              </w:rPr>
            </w:pPr>
            <w:r w:rsidRPr="0029112B">
              <w:rPr>
                <w:bCs/>
              </w:rPr>
              <w:t xml:space="preserve">2 – 5 </w:t>
            </w:r>
          </w:p>
        </w:tc>
      </w:tr>
      <w:tr w:rsidR="00154655" w:rsidRPr="0029112B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E493205" w:rsidR="00154655" w:rsidRPr="0029112B" w:rsidRDefault="00154655" w:rsidP="00284AB5">
            <w:pPr>
              <w:rPr>
                <w:bCs/>
              </w:rPr>
            </w:pPr>
            <w:r w:rsidRPr="0029112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2C278DB1" w:rsidR="00154655" w:rsidRPr="0029112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0910EA19" w:rsidR="00154655" w:rsidRPr="0029112B" w:rsidRDefault="00E35C0D" w:rsidP="00284AB5">
            <w:pPr>
              <w:jc w:val="center"/>
              <w:rPr>
                <w:bCs/>
              </w:rPr>
            </w:pPr>
            <w:r w:rsidRPr="0029112B">
              <w:rPr>
                <w:bCs/>
              </w:rPr>
              <w:t xml:space="preserve">2 – 5 </w:t>
            </w:r>
          </w:p>
        </w:tc>
      </w:tr>
      <w:tr w:rsidR="0043086E" w:rsidRPr="0029112B" w14:paraId="72087E69" w14:textId="77777777" w:rsidTr="005D388C">
        <w:tc>
          <w:tcPr>
            <w:tcW w:w="3686" w:type="dxa"/>
          </w:tcPr>
          <w:p w14:paraId="5B5FE1EE" w14:textId="77777777" w:rsidR="0043086E" w:rsidRPr="0029112B" w:rsidRDefault="0043086E" w:rsidP="005459AF">
            <w:pPr>
              <w:rPr>
                <w:bCs/>
                <w:iCs/>
              </w:rPr>
            </w:pPr>
            <w:r w:rsidRPr="0029112B">
              <w:rPr>
                <w:bCs/>
                <w:iCs/>
              </w:rPr>
              <w:t xml:space="preserve">Промежуточная аттестация </w:t>
            </w:r>
          </w:p>
          <w:p w14:paraId="086B6096" w14:textId="0F6F0EDB" w:rsidR="0043086E" w:rsidRPr="0029112B" w:rsidRDefault="0029112B" w:rsidP="005459AF">
            <w:pPr>
              <w:rPr>
                <w:bCs/>
              </w:rPr>
            </w:pPr>
            <w:r w:rsidRPr="0029112B">
              <w:rPr>
                <w:bCs/>
              </w:rPr>
              <w:t>зачет в устной форме по билетам</w:t>
            </w:r>
          </w:p>
        </w:tc>
        <w:tc>
          <w:tcPr>
            <w:tcW w:w="2835" w:type="dxa"/>
          </w:tcPr>
          <w:p w14:paraId="328ACC9F" w14:textId="5F31A97E" w:rsidR="0043086E" w:rsidRPr="0029112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9112B" w:rsidRDefault="0043086E" w:rsidP="00DD5543">
            <w:pPr>
              <w:rPr>
                <w:bCs/>
              </w:rPr>
            </w:pPr>
            <w:r w:rsidRPr="0029112B">
              <w:rPr>
                <w:bCs/>
              </w:rPr>
              <w:t>зачтено</w:t>
            </w:r>
          </w:p>
          <w:p w14:paraId="11D8ABB5" w14:textId="6C4EFE53" w:rsidR="0043086E" w:rsidRPr="0029112B" w:rsidRDefault="0043086E" w:rsidP="00DD5543">
            <w:pPr>
              <w:rPr>
                <w:bCs/>
              </w:rPr>
            </w:pPr>
            <w:r w:rsidRPr="0029112B">
              <w:rPr>
                <w:bCs/>
              </w:rPr>
              <w:t>не зачтено</w:t>
            </w:r>
          </w:p>
        </w:tc>
      </w:tr>
      <w:tr w:rsidR="0043086E" w:rsidRPr="0029112B" w14:paraId="289CC617" w14:textId="77777777" w:rsidTr="005D388C">
        <w:tc>
          <w:tcPr>
            <w:tcW w:w="3686" w:type="dxa"/>
          </w:tcPr>
          <w:p w14:paraId="4AE67AB4" w14:textId="7A01FE90" w:rsidR="0043086E" w:rsidRPr="0029112B" w:rsidRDefault="0043086E" w:rsidP="005459AF">
            <w:pPr>
              <w:rPr>
                <w:b/>
                <w:bCs/>
              </w:rPr>
            </w:pPr>
            <w:r w:rsidRPr="0029112B">
              <w:rPr>
                <w:b/>
                <w:iCs/>
              </w:rPr>
              <w:t xml:space="preserve">Итого за </w:t>
            </w:r>
            <w:r w:rsidR="0029112B" w:rsidRPr="0029112B">
              <w:rPr>
                <w:b/>
                <w:bCs/>
              </w:rPr>
              <w:t>дисциплину</w:t>
            </w:r>
          </w:p>
          <w:p w14:paraId="06FE2F46" w14:textId="398FC5E9" w:rsidR="0043086E" w:rsidRPr="0029112B" w:rsidRDefault="0043086E" w:rsidP="0029112B">
            <w:pPr>
              <w:rPr>
                <w:bCs/>
                <w:iCs/>
              </w:rPr>
            </w:pPr>
            <w:r w:rsidRPr="0029112B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0F403B4A" w:rsidR="0043086E" w:rsidRPr="0029112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9112B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C41E2" w:rsidRDefault="00FF102D" w:rsidP="001368C6">
      <w:pPr>
        <w:pStyle w:val="af0"/>
        <w:numPr>
          <w:ilvl w:val="2"/>
          <w:numId w:val="13"/>
        </w:numPr>
        <w:jc w:val="both"/>
      </w:pPr>
      <w:r w:rsidRPr="00AC41E2">
        <w:rPr>
          <w:sz w:val="24"/>
          <w:szCs w:val="24"/>
        </w:rPr>
        <w:t>проблемная лекция;</w:t>
      </w:r>
    </w:p>
    <w:p w14:paraId="6E1833DA" w14:textId="77777777" w:rsidR="00FF102D" w:rsidRPr="00AC41E2" w:rsidRDefault="00FF102D" w:rsidP="001368C6">
      <w:pPr>
        <w:pStyle w:val="af0"/>
        <w:numPr>
          <w:ilvl w:val="2"/>
          <w:numId w:val="13"/>
        </w:numPr>
        <w:jc w:val="both"/>
      </w:pPr>
      <w:r w:rsidRPr="00AC41E2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AC41E2" w:rsidRDefault="00FF102D" w:rsidP="001368C6">
      <w:pPr>
        <w:pStyle w:val="af0"/>
        <w:numPr>
          <w:ilvl w:val="2"/>
          <w:numId w:val="13"/>
        </w:numPr>
        <w:jc w:val="both"/>
      </w:pPr>
      <w:r w:rsidRPr="00AC41E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41E2">
        <w:rPr>
          <w:sz w:val="24"/>
          <w:szCs w:val="24"/>
        </w:rPr>
        <w:t>;</w:t>
      </w:r>
    </w:p>
    <w:p w14:paraId="7F0C8E35" w14:textId="2C701F4A" w:rsidR="006F1115" w:rsidRPr="00AC41E2" w:rsidRDefault="00EF1D7C" w:rsidP="00AC41E2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AC41E2">
        <w:rPr>
          <w:sz w:val="24"/>
          <w:szCs w:val="24"/>
        </w:rPr>
        <w:t>обучение в сотрудничестве (командная, групповая работа)</w:t>
      </w:r>
      <w:r w:rsidR="006F1115" w:rsidRPr="00AC41E2">
        <w:rPr>
          <w:iCs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58BF113" w:rsidR="00E96774" w:rsidRPr="00AC41E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C41E2">
        <w:rPr>
          <w:sz w:val="24"/>
          <w:szCs w:val="24"/>
        </w:rPr>
        <w:t>Практическая подготовка</w:t>
      </w:r>
      <w:r w:rsidR="00494E1D" w:rsidRPr="00AC41E2">
        <w:rPr>
          <w:sz w:val="24"/>
          <w:szCs w:val="24"/>
        </w:rPr>
        <w:t xml:space="preserve"> в рамках </w:t>
      </w:r>
      <w:r w:rsidR="009B4BCD" w:rsidRPr="00AC41E2">
        <w:rPr>
          <w:sz w:val="24"/>
          <w:szCs w:val="24"/>
        </w:rPr>
        <w:t>учебной дисциплины</w:t>
      </w:r>
      <w:r w:rsidR="000F330B" w:rsidRPr="00AC41E2">
        <w:rPr>
          <w:sz w:val="24"/>
          <w:szCs w:val="24"/>
        </w:rPr>
        <w:t xml:space="preserve"> реализуется </w:t>
      </w:r>
      <w:r w:rsidR="0063447C" w:rsidRPr="00AC41E2">
        <w:rPr>
          <w:sz w:val="24"/>
          <w:szCs w:val="24"/>
        </w:rPr>
        <w:t xml:space="preserve">при проведении </w:t>
      </w:r>
      <w:r w:rsidR="00AC41E2" w:rsidRPr="00AC41E2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AC41E2">
        <w:rPr>
          <w:rFonts w:eastAsiaTheme="minorHAnsi"/>
          <w:w w:val="105"/>
          <w:sz w:val="24"/>
          <w:szCs w:val="24"/>
        </w:rPr>
        <w:t>.</w:t>
      </w:r>
      <w:r w:rsidR="0063447C" w:rsidRPr="00AC41E2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64AC16E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8F7942E" w:rsidR="007F3D0E" w:rsidRPr="00AC41E2" w:rsidRDefault="007F3D0E" w:rsidP="00B3400A">
      <w:pPr>
        <w:pStyle w:val="1"/>
      </w:pPr>
      <w:r w:rsidRPr="00AC41E2">
        <w:t>МАТЕРИАЛЬНО-ТЕХНИЧЕСКОЕ</w:t>
      </w:r>
      <w:r w:rsidR="00D01F0C" w:rsidRPr="00AC41E2">
        <w:t xml:space="preserve"> ОБЕСПЕЧЕНИЕ ДИСЦИПЛИНЫ </w:t>
      </w:r>
    </w:p>
    <w:p w14:paraId="48408678" w14:textId="28EF4AB7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C41E2">
        <w:rPr>
          <w:iCs/>
          <w:sz w:val="24"/>
          <w:szCs w:val="24"/>
        </w:rPr>
        <w:t>Материально-техничес</w:t>
      </w:r>
      <w:r w:rsidR="00E7127C" w:rsidRPr="00AC41E2">
        <w:rPr>
          <w:iCs/>
          <w:sz w:val="24"/>
          <w:szCs w:val="24"/>
        </w:rPr>
        <w:t xml:space="preserve">кое обеспечение </w:t>
      </w:r>
      <w:r w:rsidR="00AC41E2" w:rsidRPr="00AC41E2">
        <w:rPr>
          <w:iCs/>
          <w:sz w:val="24"/>
          <w:szCs w:val="24"/>
        </w:rPr>
        <w:t>дисциплины</w:t>
      </w:r>
      <w:r w:rsidR="00E7127C" w:rsidRPr="00AC41E2">
        <w:rPr>
          <w:iCs/>
          <w:sz w:val="24"/>
          <w:szCs w:val="24"/>
        </w:rPr>
        <w:t xml:space="preserve">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C41E2" w:rsidRPr="0021251B" w14:paraId="0E1E22AE" w14:textId="77777777" w:rsidTr="0078271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F304B95" w14:textId="77777777" w:rsidR="00AC41E2" w:rsidRPr="00497306" w:rsidRDefault="00AC41E2" w:rsidP="0078271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D08F81" w14:textId="77777777" w:rsidR="00AC41E2" w:rsidRPr="00497306" w:rsidRDefault="00AC41E2" w:rsidP="0078271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C41E2" w:rsidRPr="0021251B" w14:paraId="6D3E47C7" w14:textId="77777777" w:rsidTr="0078271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5252662" w14:textId="77777777" w:rsidR="00AC41E2" w:rsidRPr="00487180" w:rsidRDefault="00AC41E2" w:rsidP="00782712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AC41E2" w:rsidRPr="0021251B" w14:paraId="025A595F" w14:textId="77777777" w:rsidTr="00782712">
        <w:tc>
          <w:tcPr>
            <w:tcW w:w="4786" w:type="dxa"/>
          </w:tcPr>
          <w:p w14:paraId="095496C1" w14:textId="77777777" w:rsidR="00AC41E2" w:rsidRPr="00487180" w:rsidRDefault="00AC41E2" w:rsidP="00782712">
            <w:r>
              <w:t>Аудитории для проведения лекционных занятий 302,307</w:t>
            </w:r>
          </w:p>
        </w:tc>
        <w:tc>
          <w:tcPr>
            <w:tcW w:w="5068" w:type="dxa"/>
          </w:tcPr>
          <w:p w14:paraId="0D282E87" w14:textId="77777777" w:rsidR="00AC41E2" w:rsidRPr="00487180" w:rsidRDefault="00AC41E2" w:rsidP="00782712">
            <w:r w:rsidRPr="00487180">
              <w:t>комплект учебной мебели, маркерная доска,</w:t>
            </w:r>
          </w:p>
          <w:p w14:paraId="598D9E4C" w14:textId="77777777" w:rsidR="00AC41E2" w:rsidRPr="00487180" w:rsidRDefault="00AC41E2" w:rsidP="00782712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8FEBEB9" w14:textId="77777777" w:rsidR="00AC41E2" w:rsidRPr="00487180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14:paraId="4FE79560" w14:textId="77777777" w:rsidR="00AC41E2" w:rsidRPr="00487180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AC41E2" w:rsidRPr="0021251B" w14:paraId="33274885" w14:textId="77777777" w:rsidTr="00782712">
        <w:tc>
          <w:tcPr>
            <w:tcW w:w="4786" w:type="dxa"/>
          </w:tcPr>
          <w:p w14:paraId="5F234EA7" w14:textId="77777777" w:rsidR="00AC41E2" w:rsidRPr="0071494B" w:rsidRDefault="00AC41E2" w:rsidP="00782712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>
              <w:t xml:space="preserve"> 301,401,402</w:t>
            </w:r>
          </w:p>
        </w:tc>
        <w:tc>
          <w:tcPr>
            <w:tcW w:w="5068" w:type="dxa"/>
          </w:tcPr>
          <w:p w14:paraId="688D3EE6" w14:textId="77777777" w:rsidR="00AC41E2" w:rsidRPr="0071494B" w:rsidRDefault="00AC41E2" w:rsidP="00782712">
            <w:r w:rsidRPr="0071494B">
              <w:t xml:space="preserve">комплект учебной мебели, </w:t>
            </w:r>
          </w:p>
          <w:p w14:paraId="0DB2F36C" w14:textId="77777777" w:rsidR="00AC41E2" w:rsidRPr="0071494B" w:rsidRDefault="00AC41E2" w:rsidP="00782712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311EFF" w14:textId="77777777" w:rsidR="00AC41E2" w:rsidRPr="0071494B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14:paraId="687EEF48" w14:textId="77777777" w:rsidR="00AC41E2" w:rsidRPr="0071494B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68AE8468" w14:textId="77777777" w:rsidR="00AC41E2" w:rsidRPr="0071494B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0A1A6F2A" w14:textId="77777777" w:rsidR="00AC41E2" w:rsidRPr="0071494B" w:rsidRDefault="00AC41E2" w:rsidP="00782712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AC41E2" w:rsidRPr="0021251B" w14:paraId="3B8932CC" w14:textId="77777777" w:rsidTr="00782712">
        <w:tc>
          <w:tcPr>
            <w:tcW w:w="4786" w:type="dxa"/>
          </w:tcPr>
          <w:p w14:paraId="0515DAE1" w14:textId="77777777" w:rsidR="00AC41E2" w:rsidRPr="00487180" w:rsidRDefault="00AC41E2" w:rsidP="00782712">
            <w:r>
              <w:t xml:space="preserve"> Помещения для самостоятельной работы обучающихся: </w:t>
            </w:r>
            <w:r w:rsidRPr="00487180">
              <w:t xml:space="preserve">читальный зал библиотеки: помещение для самостоятельной работы, в том </w:t>
            </w:r>
            <w:proofErr w:type="gramStart"/>
            <w:r w:rsidRPr="00487180">
              <w:t>числе</w:t>
            </w:r>
            <w:proofErr w:type="gramEnd"/>
            <w:r w:rsidRPr="00487180">
              <w:t>, научно- исследовательской</w:t>
            </w:r>
          </w:p>
        </w:tc>
        <w:tc>
          <w:tcPr>
            <w:tcW w:w="5068" w:type="dxa"/>
          </w:tcPr>
          <w:p w14:paraId="327AA4EF" w14:textId="77777777" w:rsidR="00AC41E2" w:rsidRPr="00487180" w:rsidRDefault="00AC41E2" w:rsidP="00782712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14:paraId="26162B55" w14:textId="77777777" w:rsidR="00AC41E2" w:rsidRPr="00487180" w:rsidRDefault="00AC41E2" w:rsidP="00782712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96E8A9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8E5DEEB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3AABFFE" w:rsidR="00145166" w:rsidRPr="005325FC" w:rsidRDefault="005325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Зыкова Г. В., Недзвецкий В.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088D9745" w:rsidR="00145166" w:rsidRPr="005325FC" w:rsidRDefault="005325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История русской литературной критики XVIII-XIX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F2107B9" w:rsidR="00145166" w:rsidRPr="005325FC" w:rsidRDefault="00145166" w:rsidP="005325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25FC">
              <w:rPr>
                <w:lang w:eastAsia="ar-SA"/>
              </w:rPr>
              <w:t>Учебн</w:t>
            </w:r>
            <w:r w:rsidR="005325FC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49F17BBF" w:rsidR="00145166" w:rsidRPr="005325FC" w:rsidRDefault="00145166" w:rsidP="005325FC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5325FC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19D28B9" w:rsidR="00145166" w:rsidRPr="005325F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20</w:t>
            </w:r>
            <w:r w:rsidR="005325FC">
              <w:rPr>
                <w:lang w:eastAsia="ar-SA"/>
              </w:rPr>
              <w:t>22</w:t>
            </w:r>
          </w:p>
          <w:p w14:paraId="2FB87783" w14:textId="77777777" w:rsidR="00145166" w:rsidRPr="005325F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6AB5F98" w:rsidR="00145166" w:rsidRPr="005325FC" w:rsidRDefault="005325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t>https://urait.ru/book/istoriya-russkoy-literaturnoy-kritiki-xviii-xix-vekov-489169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BBF2FC4" w:rsidR="00145166" w:rsidRPr="005325FC" w:rsidRDefault="005325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502A5FE0" w14:textId="77777777" w:rsidR="00145166" w:rsidRPr="005325FC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C6A0B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C6A0B" w:rsidRPr="005D249D" w:rsidRDefault="007C6A0B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235844F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6A0B">
              <w:rPr>
                <w:lang w:eastAsia="ar-SA"/>
              </w:rPr>
              <w:t>Голубков М.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9263F36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6A0B">
              <w:rPr>
                <w:lang w:eastAsia="ar-SA"/>
              </w:rPr>
              <w:t>История русской литературной критики ХХ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77777777" w:rsidR="007C6A0B" w:rsidRPr="005325FC" w:rsidRDefault="007C6A0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25F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446AFBC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CF643" w14:textId="77777777" w:rsidR="007C6A0B" w:rsidRPr="005325FC" w:rsidRDefault="007C6A0B" w:rsidP="00782712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  <w:p w14:paraId="44B414DA" w14:textId="66D098A6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2B1F959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C6A0B">
              <w:t>https://urait.ru/book/istoriya-russkoy-literaturnoy-kritiki-hh-veka-490587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3D301046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14:paraId="1819491D" w14:textId="77777777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7C6A0B" w:rsidRPr="005325FC" w:rsidRDefault="007C6A0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325FC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325F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066D3" w:rsidRPr="0021251B" w14:paraId="1F607CBC" w14:textId="77777777" w:rsidTr="007C6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066D3" w:rsidRPr="005D249D" w:rsidRDefault="00F066D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BB7332D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Егоров Б.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4C7BF516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О мастерстве литературной критики. Жанры, композиция, стиль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A762422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1A3B753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CCEBB" w14:textId="77777777" w:rsidR="00F066D3" w:rsidRPr="005325FC" w:rsidRDefault="00F066D3" w:rsidP="00782712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  <w:p w14:paraId="46FB7484" w14:textId="17349BF1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11997A9" w:rsidR="00F066D3" w:rsidRPr="005325FC" w:rsidRDefault="00F066D3" w:rsidP="00314897">
            <w:pPr>
              <w:suppressAutoHyphens/>
              <w:spacing w:line="100" w:lineRule="atLeast"/>
            </w:pPr>
            <w:r w:rsidRPr="00F066D3">
              <w:t>https://urait.ru/book/o-masterstve-literaturnoy-kritiki-zhanry-kompoziciya-stil-494233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653C523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066D3" w:rsidRPr="0021251B" w14:paraId="1ED42195" w14:textId="77777777" w:rsidTr="007C6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066D3" w:rsidRPr="005D249D" w:rsidRDefault="00F066D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915B050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Егоров Б.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9CA2BE4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История русской литературной критики середины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7F58EDE" w:rsidR="00F066D3" w:rsidRPr="005325FC" w:rsidRDefault="00F066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276D861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7D323" w14:textId="77777777" w:rsidR="00F066D3" w:rsidRPr="005325FC" w:rsidRDefault="00F066D3" w:rsidP="00782712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  <w:p w14:paraId="4E22A715" w14:textId="6E212C38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E2F42D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https://urait.ru/book/istoriya-russkoy-literaturnoy-kritiki-serediny-xix-veka-494232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BBE08EF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066D3" w:rsidRPr="0021251B" w14:paraId="70D82873" w14:textId="77777777" w:rsidTr="007C6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F066D3" w:rsidRPr="005D249D" w:rsidRDefault="00F066D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B3D711A" w:rsidR="00F066D3" w:rsidRPr="005325FC" w:rsidRDefault="00F066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6D3">
              <w:rPr>
                <w:color w:val="000000"/>
                <w:lang w:eastAsia="ar-SA"/>
              </w:rPr>
              <w:t xml:space="preserve">Павлова А. Ю., </w:t>
            </w:r>
            <w:proofErr w:type="spellStart"/>
            <w:r w:rsidRPr="00F066D3">
              <w:rPr>
                <w:color w:val="000000"/>
                <w:lang w:eastAsia="ar-SA"/>
              </w:rPr>
              <w:t>Сколова</w:t>
            </w:r>
            <w:proofErr w:type="spellEnd"/>
            <w:r w:rsidRPr="00F066D3">
              <w:rPr>
                <w:color w:val="000000"/>
                <w:lang w:eastAsia="ar-SA"/>
              </w:rPr>
              <w:t xml:space="preserve">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5586722" w:rsidR="00F066D3" w:rsidRPr="005325FC" w:rsidRDefault="00F066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066D3">
              <w:rPr>
                <w:color w:val="000000"/>
                <w:lang w:eastAsia="ar-SA"/>
              </w:rPr>
              <w:t>Художественная критика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0038049" w:rsidR="00F066D3" w:rsidRPr="005325FC" w:rsidRDefault="00F066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15D2C17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color w:val="000000"/>
                <w:lang w:eastAsia="ar-SA"/>
              </w:rPr>
              <w:t xml:space="preserve">М.: </w:t>
            </w:r>
            <w:proofErr w:type="spellStart"/>
            <w:r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13159" w14:textId="77777777" w:rsidR="00F066D3" w:rsidRPr="005325FC" w:rsidRDefault="00F066D3" w:rsidP="00782712">
            <w:pPr>
              <w:suppressAutoHyphens/>
              <w:spacing w:line="100" w:lineRule="atLeast"/>
              <w:rPr>
                <w:lang w:eastAsia="ar-SA"/>
              </w:rPr>
            </w:pPr>
            <w:r w:rsidRPr="005325FC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  <w:p w14:paraId="7B9B58F7" w14:textId="77777777" w:rsidR="00F066D3" w:rsidRPr="005325FC" w:rsidRDefault="00F066D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E63482A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066D3">
              <w:rPr>
                <w:lang w:eastAsia="ar-SA"/>
              </w:rPr>
              <w:t>https://urait.ru/book/hudozhestvennaya-kritika-494281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1D42457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85782AC" w:rsidR="00145166" w:rsidRPr="005325FC" w:rsidRDefault="00145166" w:rsidP="0072754B">
            <w:pPr>
              <w:suppressAutoHyphens/>
              <w:spacing w:line="276" w:lineRule="auto"/>
              <w:rPr>
                <w:lang w:eastAsia="en-US"/>
              </w:rPr>
            </w:pPr>
            <w:r w:rsidRPr="005325FC">
              <w:rPr>
                <w:bCs/>
                <w:lang w:eastAsia="en-US"/>
              </w:rPr>
              <w:t>1</w:t>
            </w:r>
            <w:r w:rsidR="005D249D" w:rsidRPr="005325FC">
              <w:rPr>
                <w:bCs/>
                <w:lang w:eastAsia="en-US"/>
              </w:rPr>
              <w:t>0</w:t>
            </w:r>
            <w:r w:rsidRPr="005325FC">
              <w:rPr>
                <w:bCs/>
                <w:lang w:eastAsia="en-US"/>
              </w:rPr>
              <w:t>.3 Методические материалы</w:t>
            </w:r>
            <w:r w:rsidRPr="005325FC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066D3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066D3" w:rsidRPr="005D249D" w:rsidRDefault="00F066D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6B3CAB8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D28B9">
              <w:rPr>
                <w:lang w:eastAsia="ar-SA"/>
              </w:rPr>
              <w:t>Завельская</w:t>
            </w:r>
            <w:proofErr w:type="spellEnd"/>
            <w:r w:rsidRPr="002D28B9">
              <w:rPr>
                <w:lang w:eastAsia="ar-SA"/>
              </w:rPr>
              <w:t xml:space="preserve">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C555653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История русской литературы. Теория и практика М. В. Ломоносова в развитии поэтических жанров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093EBF7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41D3744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iCs/>
                <w:lang w:eastAsia="ar-SA"/>
              </w:rPr>
              <w:t>М.: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4D2084B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8951770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1F2819E" w:rsidR="00F066D3" w:rsidRPr="005325FC" w:rsidRDefault="00F066D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8B9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2754B" w:rsidRPr="00B63599" w14:paraId="35EDFAB3" w14:textId="77777777" w:rsidTr="00782712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ABEF77F" w14:textId="77777777" w:rsidR="0072754B" w:rsidRPr="005338F1" w:rsidRDefault="0072754B" w:rsidP="00782712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6B299960" w14:textId="77777777" w:rsidR="0072754B" w:rsidRPr="005338F1" w:rsidRDefault="0072754B" w:rsidP="00782712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2754B" w:rsidRPr="00B63599" w14:paraId="061A7EDF" w14:textId="77777777" w:rsidTr="00782712">
        <w:trPr>
          <w:trHeight w:val="340"/>
        </w:trPr>
        <w:tc>
          <w:tcPr>
            <w:tcW w:w="851" w:type="dxa"/>
          </w:tcPr>
          <w:p w14:paraId="05B78491" w14:textId="77777777" w:rsidR="0072754B" w:rsidRPr="000827DB" w:rsidRDefault="0072754B" w:rsidP="007827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65527D" w14:textId="77777777" w:rsidR="0072754B" w:rsidRPr="00DE394F" w:rsidRDefault="0072754B" w:rsidP="007827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2754B" w:rsidRPr="00B63599" w14:paraId="309E27DE" w14:textId="77777777" w:rsidTr="00782712">
        <w:trPr>
          <w:trHeight w:val="340"/>
        </w:trPr>
        <w:tc>
          <w:tcPr>
            <w:tcW w:w="851" w:type="dxa"/>
          </w:tcPr>
          <w:p w14:paraId="4181F56C" w14:textId="77777777" w:rsidR="0072754B" w:rsidRPr="000827DB" w:rsidRDefault="0072754B" w:rsidP="007827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B103DB" w14:textId="77777777" w:rsidR="0072754B" w:rsidRPr="00DE394F" w:rsidRDefault="0072754B" w:rsidP="00782712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EEDB74E" w14:textId="77777777" w:rsidR="0072754B" w:rsidRPr="00F35A98" w:rsidRDefault="00AB044D" w:rsidP="00782712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72754B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72754B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72754B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72754B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72754B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72754B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72754B" w:rsidRPr="00B63599" w14:paraId="70F75F23" w14:textId="77777777" w:rsidTr="00782712">
        <w:trPr>
          <w:trHeight w:val="340"/>
        </w:trPr>
        <w:tc>
          <w:tcPr>
            <w:tcW w:w="851" w:type="dxa"/>
          </w:tcPr>
          <w:p w14:paraId="3E6C454B" w14:textId="77777777" w:rsidR="0072754B" w:rsidRPr="000827DB" w:rsidRDefault="0072754B" w:rsidP="007827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AB1953" w14:textId="77777777" w:rsidR="0072754B" w:rsidRPr="00DE394F" w:rsidRDefault="0072754B" w:rsidP="00782712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</w:t>
            </w:r>
            <w:r>
              <w:rPr>
                <w:sz w:val="24"/>
                <w:szCs w:val="24"/>
              </w:rPr>
              <w:t> </w:t>
            </w:r>
            <w:r w:rsidRPr="00DE394F">
              <w:rPr>
                <w:sz w:val="24"/>
                <w:szCs w:val="24"/>
              </w:rPr>
              <w:t>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19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2754B" w:rsidRPr="00B63599" w14:paraId="072B26F8" w14:textId="77777777" w:rsidTr="00782712">
        <w:trPr>
          <w:trHeight w:val="340"/>
        </w:trPr>
        <w:tc>
          <w:tcPr>
            <w:tcW w:w="851" w:type="dxa"/>
          </w:tcPr>
          <w:p w14:paraId="5D09C7AF" w14:textId="77777777" w:rsidR="0072754B" w:rsidRPr="000827DB" w:rsidRDefault="0072754B" w:rsidP="007827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3E7C15" w14:textId="77777777" w:rsidR="0072754B" w:rsidRDefault="0072754B" w:rsidP="00782712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754B" w:rsidRPr="00B63599" w14:paraId="69492F5B" w14:textId="77777777" w:rsidTr="00782712">
        <w:trPr>
          <w:trHeight w:val="340"/>
        </w:trPr>
        <w:tc>
          <w:tcPr>
            <w:tcW w:w="851" w:type="dxa"/>
          </w:tcPr>
          <w:p w14:paraId="1D82BCCE" w14:textId="77777777" w:rsidR="0072754B" w:rsidRPr="000827DB" w:rsidRDefault="0072754B" w:rsidP="0078271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91F3F7" w14:textId="77777777" w:rsidR="0072754B" w:rsidRPr="00B63599" w:rsidRDefault="0072754B" w:rsidP="00782712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2754B" w:rsidRPr="0021251B" w14:paraId="788D44B2" w14:textId="77777777" w:rsidTr="00782712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13ED8EB3" w14:textId="77777777" w:rsidR="0072754B" w:rsidRPr="0021251B" w:rsidRDefault="0072754B" w:rsidP="00782712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B882EA3" w14:textId="77777777" w:rsidR="0072754B" w:rsidRPr="0021251B" w:rsidRDefault="0072754B" w:rsidP="00782712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5271F33D" w14:textId="77777777" w:rsidR="0072754B" w:rsidRPr="0021251B" w:rsidRDefault="0072754B" w:rsidP="00782712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2754B" w:rsidRPr="0021251B" w14:paraId="44761A01" w14:textId="77777777" w:rsidTr="00782712">
        <w:trPr>
          <w:tblHeader/>
        </w:trPr>
        <w:tc>
          <w:tcPr>
            <w:tcW w:w="851" w:type="dxa"/>
            <w:shd w:val="clear" w:color="auto" w:fill="auto"/>
          </w:tcPr>
          <w:p w14:paraId="5E916330" w14:textId="77777777" w:rsidR="0072754B" w:rsidRPr="00A37A42" w:rsidRDefault="0072754B" w:rsidP="00782712">
            <w:pPr>
              <w:jc w:val="center"/>
              <w:rPr>
                <w:bCs/>
                <w:sz w:val="24"/>
                <w:szCs w:val="24"/>
              </w:rPr>
            </w:pPr>
            <w:r w:rsidRPr="00A37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14:paraId="0A971277" w14:textId="77777777" w:rsidR="0072754B" w:rsidRPr="0021251B" w:rsidRDefault="0072754B" w:rsidP="00782712">
            <w:pPr>
              <w:rPr>
                <w:b/>
                <w:sz w:val="24"/>
                <w:szCs w:val="24"/>
              </w:rPr>
            </w:pPr>
            <w:r w:rsidRPr="00487180">
              <w:rPr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  <w:shd w:val="clear" w:color="auto" w:fill="auto"/>
          </w:tcPr>
          <w:p w14:paraId="60AC1387" w14:textId="77777777" w:rsidR="0072754B" w:rsidRPr="0021251B" w:rsidRDefault="0072754B" w:rsidP="00782712">
            <w:pPr>
              <w:rPr>
                <w:b/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2754B" w:rsidRPr="00A37A42" w14:paraId="02D1298D" w14:textId="77777777" w:rsidTr="00782712">
        <w:trPr>
          <w:tblHeader/>
        </w:trPr>
        <w:tc>
          <w:tcPr>
            <w:tcW w:w="851" w:type="dxa"/>
            <w:shd w:val="clear" w:color="auto" w:fill="auto"/>
          </w:tcPr>
          <w:p w14:paraId="01D06ACA" w14:textId="77777777" w:rsidR="0072754B" w:rsidRPr="00A37A42" w:rsidRDefault="0072754B" w:rsidP="007827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14:paraId="339D735E" w14:textId="77777777" w:rsidR="0072754B" w:rsidRPr="00487180" w:rsidRDefault="0072754B" w:rsidP="00782712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37A42">
              <w:rPr>
                <w:sz w:val="24"/>
                <w:szCs w:val="24"/>
                <w:lang w:val="en-US"/>
              </w:rPr>
              <w:t>PrototypingScetch</w:t>
            </w:r>
            <w:proofErr w:type="spellEnd"/>
            <w:r w:rsidRPr="00A37A42">
              <w:rPr>
                <w:sz w:val="24"/>
                <w:szCs w:val="24"/>
                <w:lang w:val="en-US"/>
              </w:rPr>
              <w:t xml:space="preserve"> Up: 3D modeling for everyone</w:t>
            </w:r>
          </w:p>
        </w:tc>
        <w:tc>
          <w:tcPr>
            <w:tcW w:w="3977" w:type="dxa"/>
            <w:shd w:val="clear" w:color="auto" w:fill="auto"/>
          </w:tcPr>
          <w:p w14:paraId="3A5FA888" w14:textId="77777777" w:rsidR="0072754B" w:rsidRPr="00A37A42" w:rsidRDefault="0072754B" w:rsidP="00782712">
            <w:pPr>
              <w:rPr>
                <w:sz w:val="24"/>
                <w:szCs w:val="24"/>
                <w:lang w:val="en-US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r w:rsidRPr="00A37A42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18-ЭА-44-19-от 20.05.2019</w:t>
            </w:r>
          </w:p>
        </w:tc>
      </w:tr>
      <w:tr w:rsidR="0072754B" w:rsidRPr="0021251B" w14:paraId="308C76DD" w14:textId="77777777" w:rsidTr="00782712">
        <w:tc>
          <w:tcPr>
            <w:tcW w:w="851" w:type="dxa"/>
          </w:tcPr>
          <w:p w14:paraId="2D33A5EB" w14:textId="77777777" w:rsidR="0072754B" w:rsidRPr="00A37A42" w:rsidRDefault="0072754B" w:rsidP="0078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14:paraId="3170FBD8" w14:textId="77777777" w:rsidR="0072754B" w:rsidRPr="002D3F9C" w:rsidRDefault="0072754B" w:rsidP="00782712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V-Ray </w:t>
            </w:r>
            <w:r w:rsidRPr="00A37A4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37A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 Max</w:t>
            </w:r>
          </w:p>
        </w:tc>
        <w:tc>
          <w:tcPr>
            <w:tcW w:w="3977" w:type="dxa"/>
          </w:tcPr>
          <w:p w14:paraId="567A6549" w14:textId="77777777" w:rsidR="0072754B" w:rsidRPr="005D4608" w:rsidRDefault="0072754B" w:rsidP="00782712">
            <w:pPr>
              <w:rPr>
                <w:sz w:val="24"/>
                <w:szCs w:val="24"/>
                <w:highlight w:val="yellow"/>
              </w:rPr>
            </w:pPr>
            <w:r w:rsidRPr="00A37A42">
              <w:rPr>
                <w:sz w:val="24"/>
                <w:szCs w:val="24"/>
              </w:rPr>
              <w:t xml:space="preserve">контракт </w:t>
            </w:r>
            <w:proofErr w:type="gramStart"/>
            <w:r w:rsidRPr="00487180">
              <w:rPr>
                <w:sz w:val="24"/>
                <w:szCs w:val="24"/>
                <w:lang w:val="en-US"/>
              </w:rPr>
              <w:t>№</w:t>
            </w:r>
            <w:r w:rsidRPr="00A37A42">
              <w:rPr>
                <w:sz w:val="24"/>
                <w:szCs w:val="24"/>
              </w:rPr>
              <w:t>-</w:t>
            </w:r>
            <w:proofErr w:type="gramEnd"/>
            <w:r w:rsidRPr="00A37A42">
              <w:rPr>
                <w:sz w:val="24"/>
                <w:szCs w:val="24"/>
              </w:rPr>
              <w:t>ЭА-44-19от 20.05.2019</w:t>
            </w:r>
          </w:p>
        </w:tc>
      </w:tr>
    </w:tbl>
    <w:p w14:paraId="572A7C40" w14:textId="77777777" w:rsidR="0072754B" w:rsidRPr="005D249D" w:rsidRDefault="0072754B" w:rsidP="005D249D">
      <w:pPr>
        <w:spacing w:before="120" w:after="120"/>
        <w:ind w:left="709"/>
        <w:jc w:val="both"/>
        <w:rPr>
          <w:sz w:val="24"/>
          <w:szCs w:val="24"/>
        </w:rPr>
        <w:sectPr w:rsidR="0072754B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7B8D1DB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A70ACB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A3B2" w14:textId="77777777" w:rsidR="00AB044D" w:rsidRDefault="00AB044D" w:rsidP="005E3840">
      <w:r>
        <w:separator/>
      </w:r>
    </w:p>
  </w:endnote>
  <w:endnote w:type="continuationSeparator" w:id="0">
    <w:p w14:paraId="6BC30564" w14:textId="77777777" w:rsidR="00AB044D" w:rsidRDefault="00AB04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90FD1" w:rsidRDefault="00190FD1">
    <w:pPr>
      <w:pStyle w:val="ae"/>
      <w:jc w:val="right"/>
    </w:pPr>
  </w:p>
  <w:p w14:paraId="3A88830B" w14:textId="77777777" w:rsidR="00190FD1" w:rsidRDefault="00190F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90FD1" w:rsidRDefault="00190FD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90FD1" w:rsidRDefault="00190FD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90FD1" w:rsidRDefault="00190FD1">
    <w:pPr>
      <w:pStyle w:val="ae"/>
      <w:jc w:val="right"/>
    </w:pPr>
  </w:p>
  <w:p w14:paraId="6C2BFEFB" w14:textId="77777777" w:rsidR="00190FD1" w:rsidRDefault="00190FD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90FD1" w:rsidRDefault="00190FD1">
    <w:pPr>
      <w:pStyle w:val="ae"/>
      <w:jc w:val="right"/>
    </w:pPr>
  </w:p>
  <w:p w14:paraId="1B400B45" w14:textId="77777777" w:rsidR="00190FD1" w:rsidRDefault="00190F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80E59" w14:textId="77777777" w:rsidR="00AB044D" w:rsidRDefault="00AB044D" w:rsidP="005E3840">
      <w:r>
        <w:separator/>
      </w:r>
    </w:p>
  </w:footnote>
  <w:footnote w:type="continuationSeparator" w:id="0">
    <w:p w14:paraId="2694A4CB" w14:textId="77777777" w:rsidR="00AB044D" w:rsidRDefault="00AB04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190FD1" w:rsidRDefault="00190F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F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90FD1" w:rsidRDefault="00190FD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90FD1" w:rsidRDefault="00190F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F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190FD1" w:rsidRDefault="00190FD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190FD1" w:rsidRDefault="00190F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F0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190FD1" w:rsidRDefault="00190F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653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F6C"/>
    <w:rsid w:val="000270DB"/>
    <w:rsid w:val="0002712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65B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EAB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92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624"/>
    <w:rsid w:val="00111C37"/>
    <w:rsid w:val="00111C6E"/>
    <w:rsid w:val="00112668"/>
    <w:rsid w:val="00112A1E"/>
    <w:rsid w:val="00112E11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F0E"/>
    <w:rsid w:val="00145166"/>
    <w:rsid w:val="00146044"/>
    <w:rsid w:val="001476E3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3C"/>
    <w:rsid w:val="0018746B"/>
    <w:rsid w:val="00190FD1"/>
    <w:rsid w:val="00191E15"/>
    <w:rsid w:val="00193571"/>
    <w:rsid w:val="0019484F"/>
    <w:rsid w:val="001956E5"/>
    <w:rsid w:val="00195C40"/>
    <w:rsid w:val="00196EA3"/>
    <w:rsid w:val="001971EC"/>
    <w:rsid w:val="001A0047"/>
    <w:rsid w:val="001A25B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C9E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F7B"/>
    <w:rsid w:val="001F5596"/>
    <w:rsid w:val="001F7024"/>
    <w:rsid w:val="00200CDE"/>
    <w:rsid w:val="0020391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006"/>
    <w:rsid w:val="0021730B"/>
    <w:rsid w:val="00217628"/>
    <w:rsid w:val="00220DAF"/>
    <w:rsid w:val="00223147"/>
    <w:rsid w:val="00223C94"/>
    <w:rsid w:val="0022419D"/>
    <w:rsid w:val="002243A9"/>
    <w:rsid w:val="00224C45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735"/>
    <w:rsid w:val="002811EB"/>
    <w:rsid w:val="00282D88"/>
    <w:rsid w:val="00284A7E"/>
    <w:rsid w:val="00284AB5"/>
    <w:rsid w:val="00287B9D"/>
    <w:rsid w:val="0029022B"/>
    <w:rsid w:val="002911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44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4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DEE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D67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6D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C08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D5A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5FC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85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7A5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6CF"/>
    <w:rsid w:val="005B605D"/>
    <w:rsid w:val="005B6317"/>
    <w:rsid w:val="005B77ED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996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9F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28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55D"/>
    <w:rsid w:val="00630F91"/>
    <w:rsid w:val="00631573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A5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794"/>
    <w:rsid w:val="006D510F"/>
    <w:rsid w:val="006D599C"/>
    <w:rsid w:val="006D6D6D"/>
    <w:rsid w:val="006D79CC"/>
    <w:rsid w:val="006E060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6F0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4B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9D"/>
    <w:rsid w:val="00751505"/>
    <w:rsid w:val="00752A82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F2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BEC"/>
    <w:rsid w:val="007B2EAC"/>
    <w:rsid w:val="007B37B3"/>
    <w:rsid w:val="007B449A"/>
    <w:rsid w:val="007C0926"/>
    <w:rsid w:val="007C2334"/>
    <w:rsid w:val="007C297E"/>
    <w:rsid w:val="007C3227"/>
    <w:rsid w:val="007C3897"/>
    <w:rsid w:val="007C6A0B"/>
    <w:rsid w:val="007D1191"/>
    <w:rsid w:val="007D232E"/>
    <w:rsid w:val="007D2876"/>
    <w:rsid w:val="007D4809"/>
    <w:rsid w:val="007D4E23"/>
    <w:rsid w:val="007D6C0D"/>
    <w:rsid w:val="007E0B73"/>
    <w:rsid w:val="007E18CB"/>
    <w:rsid w:val="007E1DAD"/>
    <w:rsid w:val="007E3823"/>
    <w:rsid w:val="007E6AD6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8CD"/>
    <w:rsid w:val="008720D5"/>
    <w:rsid w:val="008721DF"/>
    <w:rsid w:val="00875471"/>
    <w:rsid w:val="00875BF0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266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C94"/>
    <w:rsid w:val="008C4A0A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7E2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888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08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F9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92"/>
    <w:rsid w:val="00A553FA"/>
    <w:rsid w:val="00A55483"/>
    <w:rsid w:val="00A55E81"/>
    <w:rsid w:val="00A567FD"/>
    <w:rsid w:val="00A57354"/>
    <w:rsid w:val="00A5761E"/>
    <w:rsid w:val="00A6024B"/>
    <w:rsid w:val="00A61F9A"/>
    <w:rsid w:val="00A653FF"/>
    <w:rsid w:val="00A65D0B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44D"/>
    <w:rsid w:val="00AB06E5"/>
    <w:rsid w:val="00AB4AD9"/>
    <w:rsid w:val="00AB5719"/>
    <w:rsid w:val="00AB5FD8"/>
    <w:rsid w:val="00AC0A0B"/>
    <w:rsid w:val="00AC0F5F"/>
    <w:rsid w:val="00AC3042"/>
    <w:rsid w:val="00AC36C6"/>
    <w:rsid w:val="00AC41E2"/>
    <w:rsid w:val="00AC4C96"/>
    <w:rsid w:val="00AC4E73"/>
    <w:rsid w:val="00AC54CF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FFA"/>
    <w:rsid w:val="00AF4200"/>
    <w:rsid w:val="00AF515F"/>
    <w:rsid w:val="00AF6522"/>
    <w:rsid w:val="00AF6563"/>
    <w:rsid w:val="00AF6B7A"/>
    <w:rsid w:val="00AF6BCA"/>
    <w:rsid w:val="00AF7553"/>
    <w:rsid w:val="00B0029D"/>
    <w:rsid w:val="00B00330"/>
    <w:rsid w:val="00B02712"/>
    <w:rsid w:val="00B03972"/>
    <w:rsid w:val="00B0418F"/>
    <w:rsid w:val="00B04A5D"/>
    <w:rsid w:val="00B05D59"/>
    <w:rsid w:val="00B05F4A"/>
    <w:rsid w:val="00B077C5"/>
    <w:rsid w:val="00B07976"/>
    <w:rsid w:val="00B07EE7"/>
    <w:rsid w:val="00B07F0B"/>
    <w:rsid w:val="00B07F7C"/>
    <w:rsid w:val="00B11349"/>
    <w:rsid w:val="00B1187A"/>
    <w:rsid w:val="00B11E4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B40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46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024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8B3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51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DC2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97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E8E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715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D82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BBF"/>
    <w:rsid w:val="00D82E07"/>
    <w:rsid w:val="00D83107"/>
    <w:rsid w:val="00D83311"/>
    <w:rsid w:val="00D83956"/>
    <w:rsid w:val="00D900B5"/>
    <w:rsid w:val="00D9373B"/>
    <w:rsid w:val="00D93AA9"/>
    <w:rsid w:val="00D93D5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D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5D9"/>
    <w:rsid w:val="00DE0078"/>
    <w:rsid w:val="00DE022A"/>
    <w:rsid w:val="00DE12F6"/>
    <w:rsid w:val="00DE1590"/>
    <w:rsid w:val="00DE1A9D"/>
    <w:rsid w:val="00DE200A"/>
    <w:rsid w:val="00DE2818"/>
    <w:rsid w:val="00DE37E0"/>
    <w:rsid w:val="00DE4059"/>
    <w:rsid w:val="00DE5CE9"/>
    <w:rsid w:val="00DE6C4A"/>
    <w:rsid w:val="00DE710A"/>
    <w:rsid w:val="00DE72E7"/>
    <w:rsid w:val="00DE7FE1"/>
    <w:rsid w:val="00DF1426"/>
    <w:rsid w:val="00DF1E13"/>
    <w:rsid w:val="00DF35D8"/>
    <w:rsid w:val="00DF3C1E"/>
    <w:rsid w:val="00DF4068"/>
    <w:rsid w:val="00E009BC"/>
    <w:rsid w:val="00E021F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3FE9"/>
    <w:rsid w:val="00E2401A"/>
    <w:rsid w:val="00E31742"/>
    <w:rsid w:val="00E3248C"/>
    <w:rsid w:val="00E33D60"/>
    <w:rsid w:val="00E34484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21D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28E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7FA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80E"/>
    <w:rsid w:val="00EF68DA"/>
    <w:rsid w:val="00F00C35"/>
    <w:rsid w:val="00F00F3A"/>
    <w:rsid w:val="00F03415"/>
    <w:rsid w:val="00F03EB1"/>
    <w:rsid w:val="00F049E9"/>
    <w:rsid w:val="00F062CE"/>
    <w:rsid w:val="00F062E1"/>
    <w:rsid w:val="00F066D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E89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6E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46D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9906-9922-4828-9945-DEBD0FBD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26</Pages>
  <Words>5794</Words>
  <Characters>33029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Катя</cp:lastModifiedBy>
  <cp:revision>78</cp:revision>
  <cp:lastPrinted>2021-06-03T09:32:00Z</cp:lastPrinted>
  <dcterms:created xsi:type="dcterms:W3CDTF">2022-03-29T18:54:00Z</dcterms:created>
  <dcterms:modified xsi:type="dcterms:W3CDTF">2022-04-05T23:25:00Z</dcterms:modified>
</cp:coreProperties>
</file>