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RPr="00FA3BE9" w:rsidTr="0052572F">
        <w:tc>
          <w:tcPr>
            <w:tcW w:w="9889" w:type="dxa"/>
            <w:gridSpan w:val="2"/>
          </w:tcPr>
          <w:p w:rsidR="00E65BF5" w:rsidRPr="00FA3BE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3BE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RPr="00FA3BE9" w:rsidTr="0052572F">
        <w:tc>
          <w:tcPr>
            <w:tcW w:w="9889" w:type="dxa"/>
            <w:gridSpan w:val="2"/>
          </w:tcPr>
          <w:p w:rsidR="00E65BF5" w:rsidRPr="00FA3BE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3BE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RPr="00FA3BE9" w:rsidTr="0052572F">
        <w:tc>
          <w:tcPr>
            <w:tcW w:w="9889" w:type="dxa"/>
            <w:gridSpan w:val="2"/>
          </w:tcPr>
          <w:p w:rsidR="00E65BF5" w:rsidRPr="00FA3BE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3BE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65BF5" w:rsidRPr="00FA3BE9" w:rsidTr="0052572F">
        <w:tc>
          <w:tcPr>
            <w:tcW w:w="9889" w:type="dxa"/>
            <w:gridSpan w:val="2"/>
          </w:tcPr>
          <w:p w:rsidR="00E65BF5" w:rsidRPr="00FA3BE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3BE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65BF5" w:rsidRPr="00FA3BE9" w:rsidTr="0052572F">
        <w:tc>
          <w:tcPr>
            <w:tcW w:w="9889" w:type="dxa"/>
            <w:gridSpan w:val="2"/>
          </w:tcPr>
          <w:p w:rsidR="00E65BF5" w:rsidRPr="00FA3BE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3BE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65BF5" w:rsidRPr="00FA3BE9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FA3BE9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FA3BE9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FA3BE9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A3BE9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FA3BE9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A3BE9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FA3BE9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FA3BE9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A3BE9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FA3BE9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A3BE9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Pr="00FA3BE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FA3BE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FA3BE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FA3BE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FA3BE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FA3BE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FA3BE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FA3BE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RPr="00FA3BE9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FA3BE9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FA3BE9">
              <w:rPr>
                <w:b/>
                <w:sz w:val="26"/>
                <w:szCs w:val="26"/>
              </w:rPr>
              <w:t>РАБОЧАЯ ПРОГРАММА УЧЕБНОЙ ДИСЦИПЛИНЫ</w:t>
            </w:r>
          </w:p>
        </w:tc>
      </w:tr>
      <w:tr w:rsidR="00E65BF5" w:rsidRPr="00FA3BE9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FA3BE9" w:rsidRDefault="00EE79B5" w:rsidP="0052572F">
            <w:pPr>
              <w:jc w:val="center"/>
              <w:rPr>
                <w:b/>
                <w:sz w:val="26"/>
                <w:szCs w:val="26"/>
              </w:rPr>
            </w:pPr>
            <w:r w:rsidRPr="00FA3BE9">
              <w:rPr>
                <w:b/>
                <w:sz w:val="26"/>
                <w:szCs w:val="26"/>
              </w:rPr>
              <w:t>Специфика индивидуальных стилей</w:t>
            </w:r>
          </w:p>
        </w:tc>
      </w:tr>
      <w:tr w:rsidR="00E65BF5" w:rsidRPr="00FA3BE9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A3BE9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A3B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A3BE9">
              <w:rPr>
                <w:sz w:val="26"/>
                <w:szCs w:val="26"/>
              </w:rPr>
              <w:t>академический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65BF5" w:rsidRPr="00FA3BE9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r w:rsidRPr="00FA3B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r w:rsidRPr="00FA3BE9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r w:rsidRPr="00FA3BE9">
              <w:rPr>
                <w:sz w:val="26"/>
                <w:szCs w:val="26"/>
              </w:rPr>
              <w:t>Филология</w:t>
            </w:r>
          </w:p>
        </w:tc>
      </w:tr>
      <w:tr w:rsidR="00E65BF5" w:rsidRPr="00FA3BE9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FA3BE9" w:rsidRDefault="00E873C3" w:rsidP="00E873C3">
            <w:pPr>
              <w:rPr>
                <w:sz w:val="26"/>
                <w:szCs w:val="26"/>
              </w:rPr>
            </w:pPr>
            <w:r w:rsidRPr="00FA3BE9">
              <w:rPr>
                <w:sz w:val="26"/>
                <w:szCs w:val="26"/>
              </w:rPr>
              <w:t>П</w:t>
            </w:r>
            <w:r w:rsidR="00E65BF5" w:rsidRPr="00FA3BE9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r w:rsidRPr="00FA3BE9">
              <w:rPr>
                <w:sz w:val="26"/>
                <w:szCs w:val="26"/>
              </w:rPr>
              <w:t>Отечественная филология (русский язык и литература)</w:t>
            </w:r>
            <w:r w:rsidRPr="00FA3BE9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65BF5" w:rsidRPr="00FA3BE9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r w:rsidRPr="00FA3BE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r w:rsidRPr="00FA3BE9">
              <w:rPr>
                <w:sz w:val="26"/>
                <w:szCs w:val="26"/>
              </w:rPr>
              <w:t>4 года</w:t>
            </w:r>
          </w:p>
        </w:tc>
      </w:tr>
      <w:tr w:rsidR="00E65BF5" w:rsidRPr="00FA3BE9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r w:rsidRPr="00FA3BE9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FA3BE9" w:rsidRDefault="00E65BF5" w:rsidP="0052572F">
            <w:pPr>
              <w:rPr>
                <w:sz w:val="26"/>
                <w:szCs w:val="26"/>
              </w:rPr>
            </w:pPr>
            <w:r w:rsidRPr="00FA3BE9">
              <w:rPr>
                <w:sz w:val="26"/>
                <w:szCs w:val="26"/>
              </w:rPr>
              <w:t>заочная</w:t>
            </w:r>
          </w:p>
        </w:tc>
      </w:tr>
    </w:tbl>
    <w:p w:rsidR="00E65BF5" w:rsidRPr="00FA3BE9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FA3BE9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FA3BE9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FA3BE9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FA3BE9" w:rsidTr="0052572F">
        <w:trPr>
          <w:trHeight w:val="964"/>
        </w:trPr>
        <w:tc>
          <w:tcPr>
            <w:tcW w:w="9822" w:type="dxa"/>
            <w:gridSpan w:val="4"/>
          </w:tcPr>
          <w:p w:rsidR="00E65BF5" w:rsidRPr="00FA3BE9" w:rsidRDefault="00E65BF5" w:rsidP="0052572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A3BE9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FA3BE9">
              <w:rPr>
                <w:rFonts w:eastAsia="Times New Roman"/>
                <w:b/>
                <w:sz w:val="24"/>
                <w:szCs w:val="24"/>
              </w:rPr>
              <w:t>«</w:t>
            </w:r>
            <w:r w:rsidR="00EE79B5" w:rsidRPr="00FA3BE9">
              <w:rPr>
                <w:rFonts w:eastAsia="Times New Roman"/>
                <w:b/>
                <w:sz w:val="24"/>
                <w:szCs w:val="24"/>
              </w:rPr>
              <w:t>Специфика индивидуальных стилей</w:t>
            </w:r>
            <w:r w:rsidRPr="00FA3BE9">
              <w:rPr>
                <w:rFonts w:eastAsia="Times New Roman"/>
                <w:b/>
                <w:sz w:val="24"/>
                <w:szCs w:val="24"/>
              </w:rPr>
              <w:t>»</w:t>
            </w:r>
            <w:r w:rsidRPr="00FA3BE9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FA3BE9">
              <w:rPr>
                <w:rFonts w:eastAsia="Times New Roman"/>
                <w:i/>
                <w:sz w:val="24"/>
                <w:szCs w:val="24"/>
              </w:rPr>
              <w:t>,</w:t>
            </w:r>
            <w:r w:rsidRPr="00FA3BE9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30.06.2021 г.</w:t>
            </w:r>
          </w:p>
        </w:tc>
      </w:tr>
      <w:tr w:rsidR="00E65BF5" w:rsidRPr="00FA3BE9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FA3BE9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FA3BE9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FA3BE9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FA3BE9" w:rsidTr="0052572F">
        <w:trPr>
          <w:trHeight w:val="283"/>
        </w:trPr>
        <w:tc>
          <w:tcPr>
            <w:tcW w:w="381" w:type="dxa"/>
            <w:vAlign w:val="center"/>
          </w:tcPr>
          <w:p w:rsidR="00E65BF5" w:rsidRPr="00FA3BE9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FA3BE9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FA3BE9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FA3BE9" w:rsidRDefault="00E65BF5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3BE9">
              <w:rPr>
                <w:rFonts w:eastAsia="Times New Roman"/>
                <w:sz w:val="24"/>
                <w:szCs w:val="24"/>
              </w:rPr>
              <w:t xml:space="preserve">            С.Н. Переволочанская</w:t>
            </w:r>
          </w:p>
        </w:tc>
      </w:tr>
      <w:tr w:rsidR="00E65BF5" w:rsidRPr="00FA3BE9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Pr="00FA3BE9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FA3BE9" w:rsidRDefault="005661D8" w:rsidP="005661D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A3BE9">
              <w:rPr>
                <w:rFonts w:eastAsia="Times New Roman"/>
                <w:sz w:val="24"/>
                <w:szCs w:val="24"/>
              </w:rPr>
              <w:t>И.о. зав.</w:t>
            </w:r>
            <w:r w:rsidR="00E65BF5" w:rsidRPr="00FA3BE9">
              <w:rPr>
                <w:rFonts w:eastAsia="Times New Roman"/>
                <w:sz w:val="24"/>
                <w:szCs w:val="24"/>
              </w:rPr>
              <w:t xml:space="preserve">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FA3BE9" w:rsidRDefault="00E65BF5" w:rsidP="005661D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A3BE9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5661D8" w:rsidRPr="00FA3BE9">
              <w:rPr>
                <w:rFonts w:eastAsia="Times New Roman"/>
                <w:sz w:val="24"/>
                <w:szCs w:val="24"/>
              </w:rPr>
              <w:t>С.Н. Переволочанская</w:t>
            </w:r>
          </w:p>
        </w:tc>
      </w:tr>
    </w:tbl>
    <w:p w:rsidR="00E804AE" w:rsidRPr="00FA3BE9" w:rsidRDefault="00E804AE" w:rsidP="00B1206A">
      <w:pPr>
        <w:jc w:val="both"/>
        <w:rPr>
          <w:i/>
          <w:sz w:val="20"/>
          <w:szCs w:val="20"/>
        </w:rPr>
      </w:pPr>
    </w:p>
    <w:p w:rsidR="00E804AE" w:rsidRPr="00FA3BE9" w:rsidRDefault="00E804AE" w:rsidP="00E804AE">
      <w:pPr>
        <w:jc w:val="both"/>
        <w:rPr>
          <w:sz w:val="24"/>
          <w:szCs w:val="24"/>
        </w:rPr>
        <w:sectPr w:rsidR="00E804AE" w:rsidRPr="00FA3BE9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A3BE9" w:rsidRDefault="00E65BF5" w:rsidP="00E65BF5">
      <w:pPr>
        <w:pStyle w:val="1"/>
      </w:pPr>
      <w:bookmarkStart w:id="10" w:name="_Toc63854021"/>
      <w:r w:rsidRPr="00FA3BE9">
        <w:lastRenderedPageBreak/>
        <w:t>ОБЩИЕ СВЕДЕНИЯ</w:t>
      </w:r>
      <w:bookmarkEnd w:id="10"/>
      <w:r w:rsidRPr="00FA3BE9">
        <w:t xml:space="preserve"> </w:t>
      </w:r>
    </w:p>
    <w:p w:rsidR="00E65BF5" w:rsidRPr="00FA3BE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>Учебная</w:t>
      </w:r>
      <w:r w:rsidR="0049648B" w:rsidRPr="00FA3BE9">
        <w:rPr>
          <w:sz w:val="24"/>
          <w:szCs w:val="24"/>
        </w:rPr>
        <w:t xml:space="preserve"> дисциплина</w:t>
      </w:r>
      <w:r w:rsidRPr="00FA3BE9">
        <w:rPr>
          <w:sz w:val="24"/>
          <w:szCs w:val="24"/>
        </w:rPr>
        <w:t xml:space="preserve"> </w:t>
      </w:r>
      <w:r w:rsidR="00A3297D" w:rsidRPr="00FA3BE9">
        <w:rPr>
          <w:rFonts w:eastAsia="Times New Roman"/>
          <w:sz w:val="24"/>
          <w:szCs w:val="24"/>
        </w:rPr>
        <w:t>«</w:t>
      </w:r>
      <w:r w:rsidR="00EE79B5" w:rsidRPr="00FA3BE9">
        <w:rPr>
          <w:rFonts w:eastAsia="Times New Roman"/>
          <w:sz w:val="24"/>
          <w:szCs w:val="24"/>
        </w:rPr>
        <w:t>Специфика индивидуальных стилей</w:t>
      </w:r>
      <w:r w:rsidRPr="00FA3BE9">
        <w:rPr>
          <w:i/>
          <w:sz w:val="24"/>
          <w:szCs w:val="24"/>
        </w:rPr>
        <w:t>»</w:t>
      </w:r>
      <w:r w:rsidR="003D08B3" w:rsidRPr="00FA3BE9">
        <w:rPr>
          <w:i/>
          <w:sz w:val="24"/>
          <w:szCs w:val="24"/>
        </w:rPr>
        <w:t xml:space="preserve"> </w:t>
      </w:r>
      <w:r w:rsidRPr="00FA3BE9">
        <w:rPr>
          <w:sz w:val="24"/>
          <w:szCs w:val="24"/>
        </w:rPr>
        <w:t xml:space="preserve">изучается </w:t>
      </w:r>
      <w:r w:rsidR="00FA3BE9" w:rsidRPr="00FA3BE9">
        <w:rPr>
          <w:sz w:val="24"/>
          <w:szCs w:val="24"/>
        </w:rPr>
        <w:t>на пятом курсе</w:t>
      </w:r>
      <w:r w:rsidRPr="00FA3BE9">
        <w:rPr>
          <w:sz w:val="24"/>
          <w:szCs w:val="24"/>
        </w:rPr>
        <w:t>.</w:t>
      </w:r>
    </w:p>
    <w:p w:rsidR="00E65BF5" w:rsidRPr="00FA3BE9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FA3BE9">
        <w:rPr>
          <w:sz w:val="24"/>
          <w:szCs w:val="24"/>
        </w:rPr>
        <w:t xml:space="preserve">Форма </w:t>
      </w:r>
      <w:r w:rsidRPr="00FA3BE9">
        <w:rPr>
          <w:bCs/>
          <w:sz w:val="24"/>
          <w:szCs w:val="24"/>
        </w:rPr>
        <w:t xml:space="preserve">промежуточной аттестации: </w:t>
      </w:r>
      <w:r w:rsidR="00FA3BE9" w:rsidRPr="00FA3BE9">
        <w:rPr>
          <w:bCs/>
          <w:sz w:val="24"/>
          <w:szCs w:val="24"/>
        </w:rPr>
        <w:t>зачет с оценкой</w:t>
      </w:r>
      <w:r w:rsidRPr="00FA3BE9">
        <w:rPr>
          <w:bCs/>
          <w:i/>
          <w:sz w:val="24"/>
          <w:szCs w:val="24"/>
        </w:rPr>
        <w:t xml:space="preserve"> </w:t>
      </w:r>
    </w:p>
    <w:p w:rsidR="00E65BF5" w:rsidRPr="00FA3BE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 xml:space="preserve">В приложение к диплому выносится оценка за </w:t>
      </w:r>
      <w:r w:rsidR="00FA3BE9" w:rsidRPr="00FA3BE9">
        <w:rPr>
          <w:sz w:val="24"/>
          <w:szCs w:val="24"/>
        </w:rPr>
        <w:t>5 курс</w:t>
      </w:r>
      <w:r w:rsidRPr="00FA3BE9">
        <w:rPr>
          <w:sz w:val="24"/>
          <w:szCs w:val="24"/>
        </w:rPr>
        <w:t>.</w:t>
      </w:r>
    </w:p>
    <w:p w:rsidR="00E65BF5" w:rsidRPr="00FA3BE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>Курсовая работа не предусмотрена.</w:t>
      </w:r>
    </w:p>
    <w:p w:rsidR="00E65BF5" w:rsidRPr="00FA3BE9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FA3BE9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FA3BE9" w:rsidRDefault="00E65BF5" w:rsidP="00E65BF5">
      <w:pPr>
        <w:pStyle w:val="2"/>
        <w:ind w:left="851"/>
      </w:pPr>
      <w:bookmarkStart w:id="11" w:name="_Toc63854022"/>
      <w:r w:rsidRPr="00FA3BE9">
        <w:t>Место учебной дисциплины в структуре ОПОП</w:t>
      </w:r>
      <w:bookmarkEnd w:id="11"/>
    </w:p>
    <w:p w:rsidR="00FA3BE9" w:rsidRPr="00FA3BE9" w:rsidRDefault="00E65BF5" w:rsidP="00FA3BE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 xml:space="preserve">Учебная дисциплина </w:t>
      </w:r>
      <w:r w:rsidR="0049648B" w:rsidRPr="00FA3BE9">
        <w:rPr>
          <w:sz w:val="24"/>
          <w:szCs w:val="24"/>
        </w:rPr>
        <w:t>«</w:t>
      </w:r>
      <w:r w:rsidR="00EE79B5" w:rsidRPr="00FA3BE9">
        <w:rPr>
          <w:rFonts w:eastAsia="Times New Roman"/>
          <w:sz w:val="24"/>
          <w:szCs w:val="24"/>
        </w:rPr>
        <w:t>Специфика индивидуальных стилей</w:t>
      </w:r>
      <w:r w:rsidR="0049648B" w:rsidRPr="00FA3BE9">
        <w:rPr>
          <w:sz w:val="24"/>
          <w:szCs w:val="24"/>
        </w:rPr>
        <w:t>»</w:t>
      </w:r>
      <w:r w:rsidRPr="00FA3BE9">
        <w:rPr>
          <w:sz w:val="24"/>
          <w:szCs w:val="24"/>
        </w:rPr>
        <w:t xml:space="preserve"> относится </w:t>
      </w:r>
      <w:r w:rsidR="00FA3BE9" w:rsidRPr="00FA3BE9">
        <w:rPr>
          <w:sz w:val="24"/>
          <w:szCs w:val="24"/>
        </w:rPr>
        <w:t>к части, формируемой участниками образовательных отношений.</w:t>
      </w:r>
    </w:p>
    <w:p w:rsidR="00E65BF5" w:rsidRPr="00FA3BE9" w:rsidRDefault="00E65BF5" w:rsidP="00A144B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:rsidR="00E65BF5" w:rsidRPr="00FA3BE9" w:rsidRDefault="008D26A1" w:rsidP="008D26A1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FA3BE9">
        <w:rPr>
          <w:sz w:val="24"/>
          <w:szCs w:val="24"/>
        </w:rPr>
        <w:t>Теория языка и история лингвистических учений</w:t>
      </w:r>
      <w:r w:rsidR="00E65BF5" w:rsidRPr="00FA3BE9">
        <w:rPr>
          <w:i/>
          <w:sz w:val="24"/>
          <w:szCs w:val="24"/>
        </w:rPr>
        <w:t>;</w:t>
      </w:r>
    </w:p>
    <w:p w:rsidR="00E65BF5" w:rsidRPr="00FA3BE9" w:rsidRDefault="008D26A1" w:rsidP="008D26A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A3BE9">
        <w:rPr>
          <w:sz w:val="24"/>
          <w:szCs w:val="24"/>
        </w:rPr>
        <w:t>Лингвистический анализ текста</w:t>
      </w:r>
      <w:r w:rsidR="00E65BF5" w:rsidRPr="00FA3BE9">
        <w:rPr>
          <w:sz w:val="24"/>
          <w:szCs w:val="24"/>
        </w:rPr>
        <w:t>;</w:t>
      </w:r>
    </w:p>
    <w:p w:rsidR="00E65BF5" w:rsidRPr="00FA3BE9" w:rsidRDefault="008D26A1" w:rsidP="008D26A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A3BE9">
        <w:rPr>
          <w:sz w:val="24"/>
          <w:szCs w:val="24"/>
        </w:rPr>
        <w:t>Основы текстологии</w:t>
      </w:r>
      <w:r w:rsidR="00E65BF5" w:rsidRPr="00FA3BE9">
        <w:rPr>
          <w:sz w:val="24"/>
          <w:szCs w:val="24"/>
        </w:rPr>
        <w:t>;</w:t>
      </w:r>
    </w:p>
    <w:p w:rsidR="00E65BF5" w:rsidRPr="00FA3BE9" w:rsidRDefault="008D26A1" w:rsidP="008D26A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A3BE9">
        <w:rPr>
          <w:sz w:val="24"/>
          <w:szCs w:val="24"/>
        </w:rPr>
        <w:t>Эволюция русского прозаического нарратива</w:t>
      </w:r>
      <w:r w:rsidR="00E65BF5" w:rsidRPr="00FA3BE9">
        <w:rPr>
          <w:sz w:val="24"/>
          <w:szCs w:val="24"/>
        </w:rPr>
        <w:t>.</w:t>
      </w:r>
    </w:p>
    <w:p w:rsidR="00E65BF5" w:rsidRPr="00FA3BE9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FA3BE9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E65BF5" w:rsidRPr="00FA3BE9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FA3BE9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FA3BE9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A3BE9">
        <w:t xml:space="preserve">ЦЕЛИ И ПЛАНИРУЕМЫЕ РЕЗУЛЬТАТЫ ОБУЧЕНИЯ ПО ДИСЦИПЛИНЕ </w:t>
      </w:r>
      <w:bookmarkEnd w:id="12"/>
    </w:p>
    <w:p w:rsidR="00E65BF5" w:rsidRPr="00FA3BE9" w:rsidRDefault="00E65BF5" w:rsidP="00F24B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A3BE9">
        <w:rPr>
          <w:rFonts w:eastAsia="Times New Roman"/>
          <w:sz w:val="24"/>
          <w:szCs w:val="24"/>
        </w:rPr>
        <w:t>Целью изучения дисциплины «</w:t>
      </w:r>
      <w:r w:rsidR="00EE79B5" w:rsidRPr="00FA3BE9">
        <w:rPr>
          <w:rFonts w:eastAsia="Times New Roman"/>
          <w:sz w:val="24"/>
          <w:szCs w:val="24"/>
        </w:rPr>
        <w:t>Специфика индивидуальных стилей</w:t>
      </w:r>
      <w:r w:rsidRPr="00FA3BE9">
        <w:rPr>
          <w:rFonts w:eastAsia="Times New Roman"/>
          <w:sz w:val="24"/>
          <w:szCs w:val="24"/>
        </w:rPr>
        <w:t xml:space="preserve">» является знакомство студентов с предметом, задачами курса; </w:t>
      </w:r>
      <w:r w:rsidR="008D26A1" w:rsidRPr="00FA3BE9">
        <w:rPr>
          <w:rFonts w:eastAsia="Times New Roman"/>
          <w:sz w:val="24"/>
          <w:szCs w:val="24"/>
        </w:rPr>
        <w:t>определение понятия «идиостиль» и рассмотрение различных подходов к данному понятию; обучение анализу текстов и выявления черт идиостиля конкретного автора.</w:t>
      </w:r>
    </w:p>
    <w:p w:rsidR="00E65BF5" w:rsidRPr="00FA3BE9" w:rsidRDefault="00E65BF5" w:rsidP="00E65BF5">
      <w:pPr>
        <w:pStyle w:val="2"/>
        <w:ind w:left="851"/>
      </w:pPr>
      <w:bookmarkStart w:id="13" w:name="_Toc63854024"/>
      <w:r w:rsidRPr="00FA3BE9">
        <w:t>Формируемые компетенции, соотнесённые с планируемыми результатами обучения по дисциплине</w:t>
      </w:r>
      <w:bookmarkEnd w:id="13"/>
      <w:r w:rsidRPr="00FA3BE9">
        <w:t>:</w:t>
      </w:r>
    </w:p>
    <w:p w:rsidR="00E65BF5" w:rsidRPr="00FA3BE9" w:rsidRDefault="00E65BF5" w:rsidP="00E65BF5"/>
    <w:p w:rsidR="00E65BF5" w:rsidRPr="00FA3BE9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FA3BE9"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A3BE9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FA3BE9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A3BE9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FA3BE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3BE9">
              <w:rPr>
                <w:b/>
                <w:color w:val="000000"/>
              </w:rPr>
              <w:t>Код и наименование индикатора</w:t>
            </w:r>
          </w:p>
          <w:p w:rsidR="008266E4" w:rsidRPr="00FA3BE9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3BE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FA3BE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A3BE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FA3BE9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A3BE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2572F" w:rsidRPr="00FA3BE9" w:rsidTr="0049740B">
        <w:trPr>
          <w:trHeight w:val="239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AC2" w:rsidRPr="00FA3BE9" w:rsidRDefault="00EE79B5" w:rsidP="0052572F">
            <w:pPr>
              <w:pStyle w:val="pboth"/>
              <w:spacing w:before="0" w:beforeAutospacing="0" w:after="0" w:afterAutospacing="0"/>
            </w:pPr>
            <w:r w:rsidRPr="00FA3BE9">
              <w:rPr>
                <w:sz w:val="22"/>
                <w:szCs w:val="22"/>
              </w:rPr>
              <w:t>УК-4</w:t>
            </w:r>
          </w:p>
          <w:p w:rsidR="00900AC2" w:rsidRPr="00FA3BE9" w:rsidRDefault="00EE79B5" w:rsidP="00EE79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A3BE9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7EF" w:rsidRPr="00FA3BE9" w:rsidRDefault="00EE79B5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  <w:p w:rsidR="0052572F" w:rsidRPr="00FA3BE9" w:rsidRDefault="00EE79B5" w:rsidP="00EE79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BE9">
              <w:rPr>
                <w:color w:val="000000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  <w:r w:rsidR="0052572F" w:rsidRPr="00FA3BE9">
              <w:rPr>
                <w:color w:val="000000"/>
              </w:rPr>
              <w:br/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52572F" w:rsidRPr="00FA3BE9" w:rsidRDefault="0052572F" w:rsidP="0052572F">
            <w:pPr>
              <w:rPr>
                <w:iCs/>
              </w:rPr>
            </w:pPr>
            <w:r w:rsidRPr="00FA3BE9">
              <w:rPr>
                <w:iCs/>
              </w:rPr>
              <w:t>Обучающийся:</w:t>
            </w:r>
          </w:p>
          <w:p w:rsidR="00791E71" w:rsidRPr="00FA3BE9" w:rsidRDefault="0049740B" w:rsidP="0049740B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FA3BE9">
              <w:rPr>
                <w:rFonts w:eastAsia="Calibri"/>
                <w:lang w:eastAsia="en-US"/>
              </w:rPr>
              <w:t xml:space="preserve">выявляет </w:t>
            </w:r>
            <w:r w:rsidR="00791E71" w:rsidRPr="00FA3BE9">
              <w:rPr>
                <w:rFonts w:eastAsia="Calibri"/>
                <w:lang w:eastAsia="en-US"/>
              </w:rPr>
              <w:t>особенности поэтического</w:t>
            </w:r>
            <w:r w:rsidRPr="00FA3BE9">
              <w:rPr>
                <w:rFonts w:eastAsia="Calibri"/>
                <w:lang w:eastAsia="en-US"/>
              </w:rPr>
              <w:t xml:space="preserve"> </w:t>
            </w:r>
            <w:r w:rsidR="00791E71" w:rsidRPr="00FA3BE9">
              <w:rPr>
                <w:rFonts w:eastAsia="Calibri"/>
                <w:lang w:eastAsia="en-US"/>
              </w:rPr>
              <w:t>идиолекта автора</w:t>
            </w:r>
            <w:r w:rsidRPr="00FA3BE9">
              <w:rPr>
                <w:rFonts w:eastAsia="Calibri"/>
                <w:lang w:eastAsia="en-US"/>
              </w:rPr>
              <w:t>;</w:t>
            </w:r>
          </w:p>
          <w:p w:rsidR="00791E71" w:rsidRPr="00FA3BE9" w:rsidRDefault="0049740B" w:rsidP="0049740B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FA3BE9">
              <w:rPr>
                <w:rFonts w:eastAsia="Calibri"/>
                <w:lang w:eastAsia="en-US"/>
              </w:rPr>
              <w:t xml:space="preserve">сопоставляет </w:t>
            </w:r>
            <w:r w:rsidR="00791E71" w:rsidRPr="00FA3BE9">
              <w:rPr>
                <w:rFonts w:eastAsia="Calibri"/>
                <w:lang w:eastAsia="en-US"/>
              </w:rPr>
              <w:t>инвариантные и вариативные</w:t>
            </w:r>
            <w:r w:rsidRPr="00FA3BE9">
              <w:rPr>
                <w:rFonts w:eastAsia="Calibri"/>
                <w:lang w:eastAsia="en-US"/>
              </w:rPr>
              <w:t xml:space="preserve"> </w:t>
            </w:r>
            <w:r w:rsidR="00791E71" w:rsidRPr="00FA3BE9">
              <w:rPr>
                <w:rFonts w:eastAsia="Calibri"/>
                <w:lang w:eastAsia="en-US"/>
              </w:rPr>
              <w:t>элементы в текстах</w:t>
            </w:r>
            <w:r w:rsidRPr="00FA3BE9">
              <w:rPr>
                <w:rFonts w:eastAsia="Calibri"/>
                <w:lang w:eastAsia="en-US"/>
              </w:rPr>
              <w:t xml:space="preserve"> </w:t>
            </w:r>
            <w:r w:rsidR="00791E71" w:rsidRPr="00FA3BE9">
              <w:rPr>
                <w:rFonts w:eastAsia="Calibri"/>
                <w:lang w:eastAsia="en-US"/>
              </w:rPr>
              <w:t>определенного автора</w:t>
            </w:r>
            <w:r w:rsidRPr="00FA3BE9">
              <w:rPr>
                <w:rFonts w:eastAsia="Calibri"/>
                <w:lang w:eastAsia="en-US"/>
              </w:rPr>
              <w:t>;</w:t>
            </w:r>
          </w:p>
          <w:p w:rsidR="0052572F" w:rsidRPr="00FA3BE9" w:rsidRDefault="0049740B" w:rsidP="0049740B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FA3BE9">
              <w:rPr>
                <w:rFonts w:eastAsia="Calibri"/>
                <w:lang w:eastAsia="en-US"/>
              </w:rPr>
              <w:t>в</w:t>
            </w:r>
            <w:r w:rsidR="00791E71" w:rsidRPr="00FA3BE9">
              <w:rPr>
                <w:rFonts w:eastAsia="Calibri"/>
                <w:lang w:eastAsia="en-US"/>
              </w:rPr>
              <w:t>ладеет навыками оценки</w:t>
            </w:r>
            <w:r w:rsidRPr="00FA3BE9">
              <w:rPr>
                <w:rFonts w:eastAsia="Calibri"/>
                <w:lang w:eastAsia="en-US"/>
              </w:rPr>
              <w:t xml:space="preserve"> </w:t>
            </w:r>
            <w:r w:rsidR="00791E71" w:rsidRPr="00FA3BE9">
              <w:rPr>
                <w:rFonts w:eastAsia="Calibri"/>
                <w:lang w:eastAsia="en-US"/>
              </w:rPr>
              <w:t>индивидуальных творческих</w:t>
            </w:r>
            <w:r w:rsidRPr="00FA3BE9">
              <w:rPr>
                <w:rFonts w:eastAsia="Calibri"/>
                <w:lang w:eastAsia="en-US"/>
              </w:rPr>
              <w:t xml:space="preserve"> </w:t>
            </w:r>
            <w:r w:rsidR="00791E71" w:rsidRPr="00FA3BE9">
              <w:rPr>
                <w:rFonts w:eastAsia="Calibri"/>
                <w:lang w:eastAsia="en-US"/>
              </w:rPr>
              <w:t>систем</w:t>
            </w:r>
            <w:r w:rsidRPr="00FA3BE9">
              <w:rPr>
                <w:rFonts w:eastAsia="Calibri"/>
                <w:lang w:eastAsia="en-US"/>
              </w:rPr>
              <w:t>.</w:t>
            </w:r>
          </w:p>
        </w:tc>
      </w:tr>
      <w:tr w:rsidR="0052572F" w:rsidRPr="00FA3BE9" w:rsidTr="00EE79B5">
        <w:trPr>
          <w:trHeight w:val="30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2F" w:rsidRPr="00FA3BE9" w:rsidRDefault="00EE79B5" w:rsidP="00EE79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A3BE9">
              <w:rPr>
                <w:sz w:val="22"/>
                <w:szCs w:val="22"/>
              </w:rPr>
              <w:t>ПК-1</w:t>
            </w:r>
          </w:p>
          <w:p w:rsidR="00EE79B5" w:rsidRPr="00FA3BE9" w:rsidRDefault="00EE79B5" w:rsidP="00EE79B5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A3B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EF" w:rsidRPr="00FA3BE9" w:rsidRDefault="00EE79B5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EE79B5" w:rsidRPr="00FA3BE9" w:rsidRDefault="00EE79B5" w:rsidP="00EE7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A3BE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Ведение научно-исследовательской</w:t>
            </w:r>
          </w:p>
          <w:p w:rsidR="0052572F" w:rsidRPr="00FA3BE9" w:rsidRDefault="00EE79B5" w:rsidP="00EE7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A3BE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деятельность в области филологии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2F" w:rsidRPr="00FA3BE9" w:rsidRDefault="0052572F" w:rsidP="0052572F">
            <w:pPr>
              <w:rPr>
                <w:iCs/>
              </w:rPr>
            </w:pPr>
            <w:r w:rsidRPr="00FA3BE9">
              <w:rPr>
                <w:iCs/>
              </w:rPr>
              <w:t>Обучающийся:</w:t>
            </w:r>
          </w:p>
          <w:p w:rsidR="0049740B" w:rsidRPr="00FA3BE9" w:rsidRDefault="0049740B" w:rsidP="0049740B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FA3BE9">
              <w:t>знает объяснение цельности и связности художественного текста;</w:t>
            </w:r>
          </w:p>
          <w:p w:rsidR="0049740B" w:rsidRPr="00FA3BE9" w:rsidRDefault="0049740B" w:rsidP="0049740B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FA3BE9">
              <w:t>анализирует особенности строения стихотворных и прозаических текстов;</w:t>
            </w:r>
          </w:p>
          <w:p w:rsidR="002459E5" w:rsidRPr="00FA3BE9" w:rsidRDefault="0049740B" w:rsidP="0049740B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FA3BE9">
              <w:t>создает критические суждения, основанных на знаниях по поводу анализа различных текстов.</w:t>
            </w:r>
          </w:p>
        </w:tc>
      </w:tr>
      <w:tr w:rsidR="00EE79B5" w:rsidRPr="00FA3BE9" w:rsidTr="00EE79B5">
        <w:trPr>
          <w:trHeight w:val="30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B5" w:rsidRPr="00FA3BE9" w:rsidRDefault="00EE79B5" w:rsidP="00EE79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A3BE9">
              <w:rPr>
                <w:sz w:val="22"/>
                <w:szCs w:val="22"/>
              </w:rPr>
              <w:t>ПК-2</w:t>
            </w:r>
          </w:p>
          <w:p w:rsidR="00C524EB" w:rsidRPr="00FA3BE9" w:rsidRDefault="00C524EB" w:rsidP="00EE79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A3BE9">
              <w:rPr>
                <w:sz w:val="22"/>
                <w:szCs w:val="22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B5" w:rsidRPr="00FA3BE9" w:rsidRDefault="00EE79B5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:rsidR="00C524EB" w:rsidRPr="00FA3BE9" w:rsidRDefault="00C524EB" w:rsidP="00C524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корректных принципов построения научной</w:t>
            </w:r>
          </w:p>
          <w:p w:rsidR="00C524EB" w:rsidRPr="00FA3BE9" w:rsidRDefault="00C524EB" w:rsidP="00C524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>работы, методов сбора и анализа полученного</w:t>
            </w:r>
          </w:p>
          <w:p w:rsidR="00C524EB" w:rsidRPr="00FA3BE9" w:rsidRDefault="00C524EB" w:rsidP="00C524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>материала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B5" w:rsidRPr="00FA3BE9" w:rsidRDefault="00F6090C" w:rsidP="0052572F">
            <w:pPr>
              <w:rPr>
                <w:iCs/>
              </w:rPr>
            </w:pPr>
            <w:r w:rsidRPr="00FA3BE9">
              <w:rPr>
                <w:iCs/>
              </w:rPr>
              <w:t>Обучающийся:</w:t>
            </w:r>
          </w:p>
          <w:p w:rsidR="00F6090C" w:rsidRPr="00FA3BE9" w:rsidRDefault="00F6090C" w:rsidP="00F6090C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FA3BE9">
              <w:rPr>
                <w:rFonts w:eastAsia="Calibri"/>
                <w:lang w:eastAsia="en-US"/>
              </w:rPr>
              <w:t>сопоставляет инвариантные и вариативные элементы в текстах определенного автора;</w:t>
            </w:r>
          </w:p>
          <w:p w:rsidR="00F6090C" w:rsidRPr="00FA3BE9" w:rsidRDefault="00F6090C" w:rsidP="00F6090C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FA3BE9">
              <w:rPr>
                <w:rFonts w:eastAsia="Calibri"/>
                <w:lang w:eastAsia="en-US"/>
              </w:rPr>
              <w:t>владеет навыками оценки индивидуальных творческих систем;</w:t>
            </w:r>
          </w:p>
          <w:p w:rsidR="00F6090C" w:rsidRPr="00FA3BE9" w:rsidRDefault="00F6090C" w:rsidP="00F6090C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FA3BE9">
              <w:t>анализирует особенности строения стихотворных и прозаических текстов.</w:t>
            </w:r>
          </w:p>
        </w:tc>
      </w:tr>
      <w:tr w:rsidR="00EE79B5" w:rsidRPr="00FA3BE9" w:rsidTr="00EE79B5">
        <w:trPr>
          <w:trHeight w:val="30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B5" w:rsidRPr="00FA3BE9" w:rsidRDefault="00EE79B5" w:rsidP="00EE79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A3BE9">
              <w:rPr>
                <w:sz w:val="22"/>
                <w:szCs w:val="22"/>
              </w:rPr>
              <w:t>ПК-3</w:t>
            </w:r>
          </w:p>
          <w:p w:rsidR="00C524EB" w:rsidRPr="00FA3BE9" w:rsidRDefault="00C524EB" w:rsidP="00EE79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A3BE9">
              <w:rPr>
                <w:sz w:val="22"/>
                <w:szCs w:val="22"/>
              </w:rPr>
              <w:t>Способен  составлять научные обзоры, аннотаций,  рефераты и библиографии по тематике проводимых исследований,  библиографические описания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B5" w:rsidRPr="00FA3BE9" w:rsidRDefault="00EE79B5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:rsidR="00C524EB" w:rsidRPr="00FA3BE9" w:rsidRDefault="00C524EB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научных текстов в соответствиями норм функциональной стилистики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0C" w:rsidRPr="00FA3BE9" w:rsidRDefault="00F6090C" w:rsidP="00F6090C">
            <w:pPr>
              <w:rPr>
                <w:iCs/>
              </w:rPr>
            </w:pPr>
            <w:r w:rsidRPr="00FA3BE9">
              <w:rPr>
                <w:iCs/>
              </w:rPr>
              <w:t>Обучающийся:</w:t>
            </w:r>
          </w:p>
          <w:p w:rsidR="00F6090C" w:rsidRPr="00FA3BE9" w:rsidRDefault="00F6090C" w:rsidP="0052572F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FA3BE9">
              <w:t>знает объяснение цельности и связности художественного текста;</w:t>
            </w:r>
          </w:p>
          <w:p w:rsidR="00EE79B5" w:rsidRPr="00FA3BE9" w:rsidRDefault="00F6090C" w:rsidP="0052572F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FA3BE9">
              <w:rPr>
                <w:rFonts w:eastAsia="Calibri"/>
                <w:lang w:eastAsia="en-US"/>
              </w:rPr>
              <w:t>выявляет особенности поэтического идиолекта автора.</w:t>
            </w:r>
          </w:p>
        </w:tc>
      </w:tr>
    </w:tbl>
    <w:p w:rsidR="00D24DC8" w:rsidRPr="00FA3BE9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FA3BE9">
        <w:lastRenderedPageBreak/>
        <w:t xml:space="preserve">СТРУКТУРА </w:t>
      </w:r>
      <w:r w:rsidR="00522B22" w:rsidRPr="00FA3BE9">
        <w:t xml:space="preserve">И СОДЕРЖАНИЕ </w:t>
      </w:r>
      <w:r w:rsidR="009B4BCD" w:rsidRPr="00FA3BE9">
        <w:t>УЧЕБНОЙ ДИСЦИПЛИНЫ</w:t>
      </w:r>
    </w:p>
    <w:p w:rsidR="0049648B" w:rsidRPr="00FA3BE9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FA3BE9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FA3BE9">
        <w:rPr>
          <w:b w:val="0"/>
          <w:szCs w:val="24"/>
        </w:rPr>
        <w:t xml:space="preserve">Общая трудоёмкость учебной дисциплины </w:t>
      </w:r>
      <w:r w:rsidR="00952165" w:rsidRPr="00FA3BE9">
        <w:rPr>
          <w:b w:val="0"/>
          <w:szCs w:val="24"/>
        </w:rPr>
        <w:t xml:space="preserve">по учебному плану </w:t>
      </w:r>
      <w:r w:rsidRPr="00FA3BE9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RPr="00FA3BE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FA3BE9" w:rsidRDefault="00D02A29" w:rsidP="003F6F55">
            <w:pPr>
              <w:rPr>
                <w:i/>
              </w:rPr>
            </w:pPr>
            <w:r w:rsidRPr="00FA3BE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FA3BE9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FA3BE9" w:rsidRDefault="00D02A29" w:rsidP="003F6F55">
            <w:pPr>
              <w:jc w:val="center"/>
            </w:pPr>
            <w:r w:rsidRPr="00FA3BE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FA3BE9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FA3BE9" w:rsidRDefault="00D02A29" w:rsidP="003F6F55">
            <w:pPr>
              <w:rPr>
                <w:i/>
              </w:rPr>
            </w:pPr>
            <w:r w:rsidRPr="00FA3BE9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FA3BE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FA3BE9" w:rsidRDefault="00D02A29" w:rsidP="003F6F55">
            <w:pPr>
              <w:rPr>
                <w:i/>
              </w:rPr>
            </w:pPr>
            <w:r w:rsidRPr="00FA3BE9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D02A29" w:rsidRPr="00FA3BE9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FA3BE9" w:rsidRDefault="00D02A29" w:rsidP="003F6F55">
            <w:pPr>
              <w:jc w:val="center"/>
            </w:pPr>
            <w:r w:rsidRPr="00FA3BE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FA3BE9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FA3BE9" w:rsidRDefault="00D02A29" w:rsidP="003F6F55">
            <w:pPr>
              <w:rPr>
                <w:i/>
              </w:rPr>
            </w:pPr>
            <w:r w:rsidRPr="00FA3BE9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FA3BE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FA3BE9" w:rsidRDefault="00D02A29" w:rsidP="003F6F55">
            <w:pPr>
              <w:rPr>
                <w:i/>
              </w:rPr>
            </w:pPr>
            <w:r w:rsidRPr="00FA3BE9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FA3BE9" w:rsidRDefault="00C524EB" w:rsidP="003F6F55">
            <w:pPr>
              <w:jc w:val="center"/>
            </w:pPr>
            <w:r w:rsidRPr="00FA3BE9">
              <w:t>2</w:t>
            </w:r>
          </w:p>
        </w:tc>
        <w:tc>
          <w:tcPr>
            <w:tcW w:w="567" w:type="dxa"/>
            <w:vAlign w:val="center"/>
          </w:tcPr>
          <w:p w:rsidR="00D02A29" w:rsidRPr="00FA3BE9" w:rsidRDefault="00D02A29" w:rsidP="003F6F55">
            <w:pPr>
              <w:jc w:val="center"/>
            </w:pPr>
            <w:r w:rsidRPr="00FA3BE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FA3BE9" w:rsidRDefault="00C524EB" w:rsidP="003F6F55">
            <w:pPr>
              <w:jc w:val="center"/>
            </w:pPr>
            <w:r w:rsidRPr="00FA3BE9">
              <w:t>72</w:t>
            </w:r>
          </w:p>
        </w:tc>
        <w:tc>
          <w:tcPr>
            <w:tcW w:w="937" w:type="dxa"/>
            <w:vAlign w:val="center"/>
          </w:tcPr>
          <w:p w:rsidR="00D02A29" w:rsidRPr="00FA3BE9" w:rsidRDefault="00D02A29" w:rsidP="003F6F55">
            <w:pPr>
              <w:rPr>
                <w:i/>
              </w:rPr>
            </w:pPr>
            <w:r w:rsidRPr="00FA3BE9"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Pr="00FA3BE9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Pr="00FA3BE9" w:rsidRDefault="0049648B" w:rsidP="0049648B"/>
    <w:p w:rsidR="0049648B" w:rsidRPr="00FA3BE9" w:rsidRDefault="0049648B" w:rsidP="0049648B"/>
    <w:p w:rsidR="0049648B" w:rsidRPr="00FA3BE9" w:rsidRDefault="0049648B" w:rsidP="0049648B"/>
    <w:p w:rsidR="00AE3FB0" w:rsidRPr="00FA3BE9" w:rsidRDefault="00721AD5" w:rsidP="00AE3FB0">
      <w:pPr>
        <w:pStyle w:val="2"/>
        <w:rPr>
          <w:i/>
          <w:sz w:val="22"/>
          <w:szCs w:val="22"/>
        </w:rPr>
      </w:pPr>
      <w:r w:rsidRPr="00FA3BE9">
        <w:t xml:space="preserve">Структура </w:t>
      </w:r>
      <w:r w:rsidR="009B4BCD" w:rsidRPr="00FA3BE9">
        <w:t>учебной дисциплины</w:t>
      </w:r>
      <w:r w:rsidRPr="00FA3BE9">
        <w:t xml:space="preserve"> д</w:t>
      </w:r>
      <w:r w:rsidR="00F968C8" w:rsidRPr="00FA3BE9">
        <w:t>ля обучающихся по видам занятий</w:t>
      </w:r>
      <w:r w:rsidRPr="00FA3BE9">
        <w:t xml:space="preserve"> (заочная форма обучения)</w:t>
      </w:r>
      <w:r w:rsidR="00D24DC8" w:rsidRPr="00FA3BE9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FA3BE9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FA3BE9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FA3BE9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FA3BE9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FA3BE9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A3BE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FA3BE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С</w:t>
            </w:r>
            <w:r w:rsidR="00C3270E" w:rsidRPr="00FA3BE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C3270E" w:rsidRPr="00FA3BE9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FA3BE9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F25D79" w:rsidP="00952165">
            <w:pPr>
              <w:ind w:left="28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к</w:t>
            </w:r>
            <w:r w:rsidR="00C3270E" w:rsidRPr="00FA3BE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FA3BE9" w:rsidRDefault="00C3270E" w:rsidP="009B399A">
            <w:pPr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E3027" w:rsidRPr="00FA3BE9" w:rsidTr="0034380E">
        <w:trPr>
          <w:cantSplit/>
          <w:trHeight w:val="227"/>
        </w:trPr>
        <w:tc>
          <w:tcPr>
            <w:tcW w:w="1943" w:type="dxa"/>
          </w:tcPr>
          <w:p w:rsidR="00AE3027" w:rsidRPr="00FA3BE9" w:rsidRDefault="007F095E" w:rsidP="009B399A">
            <w:r w:rsidRPr="00FA3BE9">
              <w:t>5</w:t>
            </w:r>
            <w:r w:rsidR="00AE3027" w:rsidRPr="00FA3BE9">
              <w:t xml:space="preserve"> курс</w:t>
            </w:r>
          </w:p>
        </w:tc>
        <w:tc>
          <w:tcPr>
            <w:tcW w:w="1130" w:type="dxa"/>
          </w:tcPr>
          <w:p w:rsidR="00AE3027" w:rsidRPr="00FA3BE9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FA3BE9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FA3BE9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FA3BE9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FA3BE9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FA3BE9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FA3BE9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FA3BE9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FA3BE9" w:rsidRDefault="00AE3027" w:rsidP="009B399A">
            <w:pPr>
              <w:ind w:left="28"/>
              <w:jc w:val="center"/>
            </w:pPr>
          </w:p>
        </w:tc>
      </w:tr>
      <w:tr w:rsidR="00952165" w:rsidRPr="00FA3BE9" w:rsidTr="00952165">
        <w:trPr>
          <w:cantSplit/>
          <w:trHeight w:val="227"/>
        </w:trPr>
        <w:tc>
          <w:tcPr>
            <w:tcW w:w="1943" w:type="dxa"/>
          </w:tcPr>
          <w:p w:rsidR="00952165" w:rsidRPr="00FA3BE9" w:rsidRDefault="009C7BDE" w:rsidP="009B399A">
            <w:r w:rsidRPr="00FA3BE9">
              <w:t>зимняя</w:t>
            </w:r>
            <w:r w:rsidR="007F095E" w:rsidRPr="00FA3BE9">
              <w:t xml:space="preserve"> сессия</w:t>
            </w:r>
          </w:p>
        </w:tc>
        <w:tc>
          <w:tcPr>
            <w:tcW w:w="1130" w:type="dxa"/>
          </w:tcPr>
          <w:p w:rsidR="00952165" w:rsidRPr="00FA3BE9" w:rsidRDefault="007F095E" w:rsidP="00A521EF">
            <w:pPr>
              <w:jc w:val="center"/>
            </w:pPr>
            <w:r w:rsidRPr="00FA3BE9">
              <w:t>Зачет</w:t>
            </w:r>
            <w:r w:rsidR="009C7BDE" w:rsidRPr="00FA3BE9">
              <w:t xml:space="preserve"> с оценкой</w:t>
            </w:r>
          </w:p>
        </w:tc>
        <w:tc>
          <w:tcPr>
            <w:tcW w:w="833" w:type="dxa"/>
            <w:vAlign w:val="center"/>
          </w:tcPr>
          <w:p w:rsidR="00952165" w:rsidRPr="00FA3BE9" w:rsidRDefault="00C24561" w:rsidP="003F6F55">
            <w:pPr>
              <w:ind w:left="28"/>
              <w:jc w:val="center"/>
            </w:pPr>
            <w:r w:rsidRPr="00FA3BE9"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FA3BE9" w:rsidRDefault="00C24561" w:rsidP="003F6F55">
            <w:pPr>
              <w:ind w:left="28"/>
              <w:jc w:val="center"/>
            </w:pPr>
            <w:r w:rsidRPr="00FA3BE9">
              <w:t>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FA3BE9" w:rsidRDefault="00C24561" w:rsidP="003F6F55">
            <w:pPr>
              <w:ind w:left="28"/>
              <w:jc w:val="center"/>
            </w:pPr>
            <w:r w:rsidRPr="00FA3BE9">
              <w:t>6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FA3BE9" w:rsidRDefault="00C24561" w:rsidP="00952165">
            <w:pPr>
              <w:ind w:left="28"/>
              <w:jc w:val="center"/>
            </w:pPr>
            <w:r w:rsidRPr="00FA3BE9">
              <w:t>-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FA3BE9" w:rsidRDefault="00C24561" w:rsidP="00952165">
            <w:pPr>
              <w:ind w:left="28"/>
              <w:jc w:val="center"/>
              <w:rPr>
                <w:vertAlign w:val="superscript"/>
              </w:rPr>
            </w:pPr>
            <w:r w:rsidRPr="00FA3BE9">
              <w:rPr>
                <w:vertAlign w:val="superscript"/>
              </w:rPr>
              <w:t>-</w:t>
            </w:r>
          </w:p>
        </w:tc>
        <w:tc>
          <w:tcPr>
            <w:tcW w:w="834" w:type="dxa"/>
            <w:vAlign w:val="center"/>
          </w:tcPr>
          <w:p w:rsidR="00952165" w:rsidRPr="00FA3BE9" w:rsidRDefault="00C24561" w:rsidP="00952165">
            <w:pPr>
              <w:ind w:left="28"/>
              <w:jc w:val="center"/>
            </w:pPr>
            <w:r w:rsidRPr="00FA3BE9">
              <w:t>-</w:t>
            </w:r>
          </w:p>
        </w:tc>
        <w:tc>
          <w:tcPr>
            <w:tcW w:w="834" w:type="dxa"/>
            <w:vAlign w:val="center"/>
          </w:tcPr>
          <w:p w:rsidR="00952165" w:rsidRPr="00FA3BE9" w:rsidRDefault="00C24561" w:rsidP="00952165">
            <w:pPr>
              <w:ind w:left="28"/>
              <w:jc w:val="center"/>
            </w:pPr>
            <w:r w:rsidRPr="00FA3BE9">
              <w:t>54</w:t>
            </w:r>
          </w:p>
        </w:tc>
        <w:tc>
          <w:tcPr>
            <w:tcW w:w="837" w:type="dxa"/>
            <w:vAlign w:val="center"/>
          </w:tcPr>
          <w:p w:rsidR="00952165" w:rsidRPr="00FA3BE9" w:rsidRDefault="00C24561" w:rsidP="00952165">
            <w:pPr>
              <w:ind w:left="28"/>
              <w:jc w:val="center"/>
            </w:pPr>
            <w:r w:rsidRPr="00FA3BE9">
              <w:t>4</w:t>
            </w:r>
          </w:p>
        </w:tc>
      </w:tr>
      <w:tr w:rsidR="00D122A3" w:rsidRPr="00FA3BE9" w:rsidTr="00A521EF">
        <w:trPr>
          <w:cantSplit/>
          <w:trHeight w:val="227"/>
        </w:trPr>
        <w:tc>
          <w:tcPr>
            <w:tcW w:w="1943" w:type="dxa"/>
          </w:tcPr>
          <w:p w:rsidR="00D122A3" w:rsidRPr="00FA3BE9" w:rsidRDefault="00D122A3" w:rsidP="009B399A">
            <w:pPr>
              <w:jc w:val="right"/>
            </w:pPr>
            <w:r w:rsidRPr="00FA3BE9">
              <w:t>Всего:</w:t>
            </w:r>
          </w:p>
        </w:tc>
        <w:tc>
          <w:tcPr>
            <w:tcW w:w="1130" w:type="dxa"/>
          </w:tcPr>
          <w:p w:rsidR="00D122A3" w:rsidRPr="00FA3BE9" w:rsidRDefault="00D122A3" w:rsidP="00A521EF">
            <w:pPr>
              <w:jc w:val="center"/>
            </w:pPr>
          </w:p>
        </w:tc>
        <w:tc>
          <w:tcPr>
            <w:tcW w:w="833" w:type="dxa"/>
          </w:tcPr>
          <w:p w:rsidR="00D122A3" w:rsidRPr="00FA3BE9" w:rsidRDefault="00C24561" w:rsidP="009B399A">
            <w:pPr>
              <w:ind w:left="28"/>
              <w:jc w:val="center"/>
            </w:pPr>
            <w:r w:rsidRPr="00FA3BE9">
              <w:t>72</w:t>
            </w:r>
          </w:p>
        </w:tc>
        <w:tc>
          <w:tcPr>
            <w:tcW w:w="834" w:type="dxa"/>
            <w:shd w:val="clear" w:color="auto" w:fill="auto"/>
          </w:tcPr>
          <w:p w:rsidR="00D122A3" w:rsidRPr="00FA3BE9" w:rsidRDefault="00C24561" w:rsidP="009B399A">
            <w:pPr>
              <w:ind w:left="28"/>
              <w:jc w:val="center"/>
            </w:pPr>
            <w:r w:rsidRPr="00FA3BE9">
              <w:t>8</w:t>
            </w:r>
          </w:p>
        </w:tc>
        <w:tc>
          <w:tcPr>
            <w:tcW w:w="834" w:type="dxa"/>
            <w:shd w:val="clear" w:color="auto" w:fill="auto"/>
          </w:tcPr>
          <w:p w:rsidR="00D122A3" w:rsidRPr="00FA3BE9" w:rsidRDefault="00C24561" w:rsidP="009B399A">
            <w:pPr>
              <w:ind w:left="28"/>
              <w:jc w:val="center"/>
            </w:pPr>
            <w:r w:rsidRPr="00FA3BE9">
              <w:t>6</w:t>
            </w:r>
          </w:p>
        </w:tc>
        <w:tc>
          <w:tcPr>
            <w:tcW w:w="834" w:type="dxa"/>
            <w:shd w:val="clear" w:color="auto" w:fill="auto"/>
          </w:tcPr>
          <w:p w:rsidR="00D122A3" w:rsidRPr="00FA3BE9" w:rsidRDefault="00C24561" w:rsidP="009B399A">
            <w:pPr>
              <w:ind w:left="28"/>
              <w:jc w:val="center"/>
            </w:pPr>
            <w:r w:rsidRPr="00FA3BE9">
              <w:t>-</w:t>
            </w:r>
          </w:p>
        </w:tc>
        <w:tc>
          <w:tcPr>
            <w:tcW w:w="834" w:type="dxa"/>
            <w:shd w:val="clear" w:color="auto" w:fill="auto"/>
          </w:tcPr>
          <w:p w:rsidR="00D122A3" w:rsidRPr="00FA3BE9" w:rsidRDefault="00C24561" w:rsidP="009B399A">
            <w:pPr>
              <w:ind w:left="28"/>
              <w:jc w:val="center"/>
            </w:pPr>
            <w:r w:rsidRPr="00FA3BE9">
              <w:t>-</w:t>
            </w:r>
          </w:p>
        </w:tc>
        <w:tc>
          <w:tcPr>
            <w:tcW w:w="834" w:type="dxa"/>
          </w:tcPr>
          <w:p w:rsidR="00D122A3" w:rsidRPr="00FA3BE9" w:rsidRDefault="00C24561" w:rsidP="009B399A">
            <w:pPr>
              <w:ind w:left="28"/>
              <w:jc w:val="center"/>
            </w:pPr>
            <w:r w:rsidRPr="00FA3BE9">
              <w:t>-</w:t>
            </w:r>
          </w:p>
        </w:tc>
        <w:tc>
          <w:tcPr>
            <w:tcW w:w="834" w:type="dxa"/>
          </w:tcPr>
          <w:p w:rsidR="00D122A3" w:rsidRPr="00FA3BE9" w:rsidRDefault="00C24561" w:rsidP="009B399A">
            <w:pPr>
              <w:ind w:left="28"/>
              <w:jc w:val="center"/>
            </w:pPr>
            <w:r w:rsidRPr="00FA3BE9">
              <w:t>54</w:t>
            </w:r>
          </w:p>
        </w:tc>
        <w:tc>
          <w:tcPr>
            <w:tcW w:w="837" w:type="dxa"/>
          </w:tcPr>
          <w:p w:rsidR="00D122A3" w:rsidRPr="00FA3BE9" w:rsidRDefault="00C24561" w:rsidP="009B399A">
            <w:pPr>
              <w:ind w:left="28"/>
              <w:jc w:val="center"/>
            </w:pPr>
            <w:r w:rsidRPr="00FA3BE9">
              <w:t>4</w:t>
            </w:r>
          </w:p>
        </w:tc>
      </w:tr>
    </w:tbl>
    <w:p w:rsidR="005776C0" w:rsidRPr="00FA3BE9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Pr="00FA3BE9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RPr="00FA3BE9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82873" w:rsidRPr="00FA3BE9" w:rsidRDefault="00282873" w:rsidP="00282873">
      <w:pPr>
        <w:rPr>
          <w:lang w:val="en-US"/>
        </w:rPr>
      </w:pPr>
    </w:p>
    <w:p w:rsidR="00282873" w:rsidRPr="00FA3BE9" w:rsidRDefault="00282873" w:rsidP="00282873">
      <w:pPr>
        <w:rPr>
          <w:lang w:val="en-US"/>
        </w:rPr>
      </w:pPr>
    </w:p>
    <w:p w:rsidR="00282873" w:rsidRPr="00FA3BE9" w:rsidRDefault="004D2D12" w:rsidP="00282873">
      <w:pPr>
        <w:pStyle w:val="2"/>
      </w:pPr>
      <w:r w:rsidRPr="00FA3BE9">
        <w:t xml:space="preserve">Структура </w:t>
      </w:r>
      <w:r w:rsidR="009B4BCD" w:rsidRPr="00FA3BE9">
        <w:t>учебной дисциплины</w:t>
      </w:r>
      <w:r w:rsidRPr="00FA3BE9">
        <w:t xml:space="preserve"> для обучающихся по разделам и темам дисциплины (заочная форма обучения)</w:t>
      </w:r>
      <w:r w:rsidR="00155673" w:rsidRPr="00FA3BE9">
        <w:t>:</w:t>
      </w:r>
    </w:p>
    <w:p w:rsidR="00282873" w:rsidRPr="00FA3BE9" w:rsidRDefault="00282873" w:rsidP="00282873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FA3BE9" w:rsidTr="003F6F5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875471" w:rsidRPr="00FA3BE9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A3BE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A3BE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75471" w:rsidRPr="00FA3BE9" w:rsidRDefault="00557E09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A3BE9"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4411AF" w:rsidRPr="00FA3BE9">
              <w:rPr>
                <w:b/>
                <w:noProof/>
                <w:sz w:val="18"/>
                <w:szCs w:val="18"/>
                <w:lang w:eastAsia="en-US"/>
              </w:rPr>
              <w:t>ы</w:t>
            </w:r>
            <w:r w:rsidRPr="00FA3BE9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 w:rsidR="00117B28" w:rsidRPr="00FA3BE9"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FA3BE9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 w:rsidR="00117B28" w:rsidRPr="00FA3BE9"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="00875471" w:rsidRPr="00FA3BE9">
              <w:rPr>
                <w:b/>
                <w:noProof/>
                <w:sz w:val="18"/>
                <w:szCs w:val="18"/>
                <w:lang w:eastAsia="en-US"/>
              </w:rPr>
              <w:t xml:space="preserve">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Pr="00FA3BE9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3BE9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875471" w:rsidRPr="00FA3BE9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3BE9">
              <w:rPr>
                <w:b/>
                <w:sz w:val="18"/>
                <w:szCs w:val="18"/>
              </w:rPr>
              <w:t xml:space="preserve">виды </w:t>
            </w:r>
            <w:r w:rsidR="00875471" w:rsidRPr="00FA3BE9">
              <w:rPr>
                <w:b/>
                <w:sz w:val="18"/>
                <w:szCs w:val="18"/>
              </w:rPr>
              <w:t>самостоятельн</w:t>
            </w:r>
            <w:r w:rsidRPr="00FA3BE9">
              <w:rPr>
                <w:b/>
                <w:sz w:val="18"/>
                <w:szCs w:val="18"/>
              </w:rPr>
              <w:t>ой</w:t>
            </w:r>
            <w:r w:rsidR="00875471" w:rsidRPr="00FA3BE9">
              <w:rPr>
                <w:b/>
                <w:sz w:val="18"/>
                <w:szCs w:val="18"/>
              </w:rPr>
              <w:t xml:space="preserve"> работ</w:t>
            </w:r>
            <w:r w:rsidRPr="00FA3BE9">
              <w:rPr>
                <w:b/>
                <w:sz w:val="18"/>
                <w:szCs w:val="18"/>
              </w:rPr>
              <w:t>ы</w:t>
            </w:r>
            <w:r w:rsidR="00875471" w:rsidRPr="00FA3BE9">
              <w:rPr>
                <w:b/>
                <w:sz w:val="18"/>
                <w:szCs w:val="18"/>
              </w:rPr>
              <w:t xml:space="preserve"> обучающегося;</w:t>
            </w:r>
          </w:p>
          <w:p w:rsidR="00875471" w:rsidRPr="00FA3BE9" w:rsidRDefault="00875471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3BE9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FA3BE9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A3BE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FA3BE9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A3BE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625686" w:rsidRPr="00FA3BE9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 w:rsidRPr="00FA3BE9">
              <w:rPr>
                <w:b/>
                <w:sz w:val="20"/>
                <w:szCs w:val="20"/>
              </w:rPr>
              <w:t>,</w:t>
            </w:r>
            <w:r w:rsidRPr="00FA3BE9">
              <w:rPr>
                <w:b/>
                <w:sz w:val="20"/>
                <w:szCs w:val="20"/>
              </w:rPr>
              <w:t xml:space="preserve"> обеспечивающие по совокупности текущий контроль успеваемости</w:t>
            </w:r>
            <w:r w:rsidR="00A567FD" w:rsidRPr="00FA3BE9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 w:rsidRPr="00FA3BE9">
              <w:rPr>
                <w:b/>
                <w:sz w:val="20"/>
                <w:szCs w:val="20"/>
              </w:rPr>
              <w:t>;</w:t>
            </w:r>
          </w:p>
          <w:p w:rsidR="00875471" w:rsidRPr="00FA3BE9" w:rsidRDefault="00625686" w:rsidP="00625686">
            <w:pPr>
              <w:jc w:val="center"/>
              <w:rPr>
                <w:b/>
                <w:i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формы промежуточного</w:t>
            </w:r>
            <w:r w:rsidR="00B73243" w:rsidRPr="00FA3BE9">
              <w:rPr>
                <w:b/>
                <w:sz w:val="20"/>
                <w:szCs w:val="20"/>
              </w:rPr>
              <w:t xml:space="preserve"> </w:t>
            </w:r>
            <w:r w:rsidRPr="00FA3BE9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FA3BE9" w:rsidTr="003F6F5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FA3BE9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FA3BE9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FA3BE9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A3BE9">
              <w:rPr>
                <w:b/>
                <w:sz w:val="18"/>
                <w:szCs w:val="18"/>
              </w:rPr>
              <w:t>К</w:t>
            </w:r>
            <w:r w:rsidR="00866CF6" w:rsidRPr="00FA3BE9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FA3BE9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FA3BE9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FA3BE9" w:rsidTr="003F6F5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FA3BE9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FA3BE9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A3BE9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A3BE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FA3BE9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A3BE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FA3BE9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A3BE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FA3BE9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A3BE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FA3BE9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FA3BE9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FA3BE9" w:rsidTr="003F6F55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875471" w:rsidRPr="00FA3BE9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:rsidR="00875471" w:rsidRPr="00FA3BE9" w:rsidRDefault="00980528" w:rsidP="009805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FA3BE9">
              <w:rPr>
                <w:b/>
              </w:rPr>
              <w:t>5 курс, зимняя</w:t>
            </w:r>
            <w:r w:rsidR="00F721DE" w:rsidRPr="00FA3BE9">
              <w:rPr>
                <w:b/>
              </w:rPr>
              <w:t xml:space="preserve"> сессия</w:t>
            </w: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980528" w:rsidRPr="00FA3BE9" w:rsidRDefault="00980528" w:rsidP="003E7C7D">
            <w:pPr>
              <w:pStyle w:val="pboth"/>
              <w:spacing w:before="0" w:beforeAutospacing="0" w:after="0" w:afterAutospacing="0"/>
            </w:pPr>
            <w:r w:rsidRPr="00FA3BE9">
              <w:rPr>
                <w:sz w:val="22"/>
                <w:szCs w:val="22"/>
              </w:rPr>
              <w:t>ПК-3</w:t>
            </w:r>
            <w:r w:rsidRPr="00FA3BE9">
              <w:t xml:space="preserve"> </w:t>
            </w:r>
          </w:p>
          <w:p w:rsidR="00980528" w:rsidRPr="00FA3BE9" w:rsidRDefault="00980528" w:rsidP="003E7C7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ИД-ПК-3.3 </w:t>
            </w:r>
          </w:p>
          <w:p w:rsidR="00980528" w:rsidRPr="00FA3BE9" w:rsidRDefault="00980528" w:rsidP="003E7C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A3BE9">
              <w:rPr>
                <w:sz w:val="22"/>
                <w:szCs w:val="22"/>
              </w:rPr>
              <w:t>УК-4</w:t>
            </w:r>
          </w:p>
          <w:p w:rsidR="00980528" w:rsidRPr="00FA3BE9" w:rsidRDefault="00980528" w:rsidP="003E7C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A3BE9">
              <w:rPr>
                <w:sz w:val="22"/>
                <w:szCs w:val="22"/>
              </w:rPr>
              <w:t>ИД-УК-4.4</w:t>
            </w:r>
          </w:p>
          <w:p w:rsidR="00980528" w:rsidRPr="00FA3BE9" w:rsidRDefault="00980528" w:rsidP="003E7C7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980528" w:rsidRPr="00FA3BE9" w:rsidRDefault="00980528" w:rsidP="003E7C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980528" w:rsidRPr="00FA3BE9" w:rsidRDefault="00980528" w:rsidP="003E7C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980528" w:rsidRPr="00FA3BE9" w:rsidRDefault="00980528" w:rsidP="003E7C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980528" w:rsidRPr="00FA3BE9" w:rsidRDefault="00980528" w:rsidP="003E7C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pPr>
              <w:rPr>
                <w:b/>
              </w:rPr>
            </w:pPr>
            <w:r w:rsidRPr="00FA3BE9">
              <w:rPr>
                <w:b/>
              </w:rPr>
              <w:t xml:space="preserve">Раздел </w:t>
            </w:r>
            <w:r w:rsidRPr="00FA3BE9">
              <w:rPr>
                <w:b/>
                <w:lang w:val="en-US"/>
              </w:rPr>
              <w:t>I</w:t>
            </w:r>
            <w:r w:rsidRPr="00FA3BE9">
              <w:rPr>
                <w:b/>
              </w:rPr>
              <w:t>. Поэтический язык, его функции; особенности и отличия от «обыденного»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2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980528" w:rsidRPr="00FA3BE9" w:rsidRDefault="00980528" w:rsidP="009805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>аудиторное чтение,</w:t>
            </w:r>
          </w:p>
          <w:p w:rsidR="00980528" w:rsidRPr="00FA3BE9" w:rsidRDefault="00980528" w:rsidP="009805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>конспектирование</w:t>
            </w:r>
          </w:p>
          <w:p w:rsidR="00980528" w:rsidRPr="00FA3BE9" w:rsidRDefault="0098052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80528" w:rsidRPr="00FA3BE9" w:rsidRDefault="0098052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80528" w:rsidRPr="00FA3BE9" w:rsidRDefault="0098052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80528" w:rsidRPr="00FA3BE9" w:rsidRDefault="0098052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80528" w:rsidRPr="00FA3BE9" w:rsidRDefault="0098052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80528" w:rsidRPr="00FA3BE9" w:rsidRDefault="0098052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80528" w:rsidRPr="00FA3BE9" w:rsidRDefault="0098052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80528" w:rsidRPr="00FA3BE9" w:rsidRDefault="0098052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 xml:space="preserve">Тема 1.1 </w:t>
            </w:r>
          </w:p>
          <w:p w:rsidR="00980528" w:rsidRPr="00FA3BE9" w:rsidRDefault="00980528" w:rsidP="003E7C7D">
            <w:r w:rsidRPr="00FA3BE9">
              <w:t>Определение понятия «поэтический язык» и выделение его уровней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 xml:space="preserve">Тема 1.2 </w:t>
            </w:r>
          </w:p>
          <w:p w:rsidR="00980528" w:rsidRPr="00FA3BE9" w:rsidRDefault="00980528" w:rsidP="003E7C7D">
            <w:r w:rsidRPr="00FA3BE9">
              <w:t>Общие тенденции развития поэтического языка ХХ века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>Практическое занятие № 1</w:t>
            </w:r>
          </w:p>
          <w:p w:rsidR="00980528" w:rsidRPr="00FA3BE9" w:rsidRDefault="00980528" w:rsidP="003E7C7D">
            <w:r w:rsidRPr="00FA3BE9">
              <w:t>Понятие индивидуального стиля (идиостиля)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980528">
            <w:r w:rsidRPr="00FA3BE9">
              <w:t>Самостоятельная работа № 1</w:t>
            </w:r>
          </w:p>
          <w:p w:rsidR="00980528" w:rsidRPr="00FA3BE9" w:rsidRDefault="00980528" w:rsidP="00980528">
            <w:r w:rsidRPr="00FA3BE9">
              <w:t>Единство идиостиля и языковой личности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980528" w:rsidRPr="00FA3BE9" w:rsidRDefault="00980528" w:rsidP="009805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A3BE9">
              <w:rPr>
                <w:sz w:val="22"/>
                <w:szCs w:val="22"/>
              </w:rPr>
              <w:t>ПК-1</w:t>
            </w:r>
          </w:p>
          <w:p w:rsidR="00980528" w:rsidRPr="00FA3BE9" w:rsidRDefault="00980528" w:rsidP="009805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3B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ИД-ПК-1.3 </w:t>
            </w:r>
          </w:p>
          <w:p w:rsidR="00980528" w:rsidRPr="00FA3BE9" w:rsidRDefault="0098052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pPr>
              <w:rPr>
                <w:b/>
              </w:rPr>
            </w:pPr>
            <w:r w:rsidRPr="00FA3BE9">
              <w:rPr>
                <w:b/>
              </w:rPr>
              <w:t xml:space="preserve">Раздел </w:t>
            </w:r>
            <w:r w:rsidRPr="00FA3BE9">
              <w:rPr>
                <w:b/>
                <w:lang w:val="en-US"/>
              </w:rPr>
              <w:t>II</w:t>
            </w:r>
            <w:r w:rsidRPr="00FA3BE9">
              <w:rPr>
                <w:b/>
              </w:rPr>
              <w:t>. Поэтика стиха и прозы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2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980528" w:rsidRPr="00FA3BE9" w:rsidRDefault="00980528" w:rsidP="002B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 xml:space="preserve"> контрольные работы,</w:t>
            </w:r>
          </w:p>
          <w:p w:rsidR="00980528" w:rsidRPr="00FA3BE9" w:rsidRDefault="00980528" w:rsidP="002B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A3BE9">
              <w:t>тестирование по теме</w:t>
            </w: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 xml:space="preserve">Тема 2.1 </w:t>
            </w:r>
          </w:p>
          <w:p w:rsidR="00980528" w:rsidRPr="00FA3BE9" w:rsidRDefault="00980528" w:rsidP="003E7C7D">
            <w:r w:rsidRPr="00FA3BE9">
              <w:t>Поэтические и прозаические произведения одного автора:</w:t>
            </w:r>
          </w:p>
          <w:p w:rsidR="00980528" w:rsidRPr="00FA3BE9" w:rsidRDefault="00980528" w:rsidP="003E7C7D">
            <w:r w:rsidRPr="00FA3BE9">
              <w:t>проблема взаимопереводимости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 xml:space="preserve">Тема 2.2 </w:t>
            </w:r>
          </w:p>
          <w:p w:rsidR="00980528" w:rsidRPr="00FA3BE9" w:rsidRDefault="00980528" w:rsidP="003E7C7D">
            <w:r w:rsidRPr="00FA3BE9">
              <w:t>Инвариантные и вариативные компоненты поэтического идиостиля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45444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A3BE9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>Практическое занятие № 2.1</w:t>
            </w:r>
          </w:p>
          <w:p w:rsidR="00980528" w:rsidRPr="00FA3BE9" w:rsidRDefault="00980528" w:rsidP="003E7C7D">
            <w:r w:rsidRPr="00FA3BE9">
              <w:t>Поэтические и прозаические произведения одного автора: проблема взаимопереводимости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>Самостоятельная работа № 2</w:t>
            </w:r>
          </w:p>
          <w:p w:rsidR="00980528" w:rsidRPr="00FA3BE9" w:rsidRDefault="00980528" w:rsidP="003E7C7D">
            <w:r w:rsidRPr="00FA3BE9">
              <w:lastRenderedPageBreak/>
              <w:t>Сравнение «близнечных текстов» наиболее выдающихся авторов Серебряного века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>Тема 2.4</w:t>
            </w:r>
          </w:p>
          <w:p w:rsidR="00980528" w:rsidRPr="00FA3BE9" w:rsidRDefault="00454440" w:rsidP="003E7C7D">
            <w:r w:rsidRPr="00FA3BE9">
              <w:t>Уникальность индивидуального стиля В. Набокова и феномен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>Практическое занятие № 2.2</w:t>
            </w:r>
          </w:p>
          <w:p w:rsidR="00980528" w:rsidRPr="00FA3BE9" w:rsidRDefault="00980528" w:rsidP="003E7C7D">
            <w:r w:rsidRPr="00FA3BE9">
              <w:t>Уникальность индивидуального стиля В. Набокова и феномен автоперевода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980528" w:rsidRPr="00FA3BE9" w:rsidRDefault="00980528" w:rsidP="009805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>ПК-2</w:t>
            </w:r>
          </w:p>
          <w:p w:rsidR="00980528" w:rsidRPr="00FA3BE9" w:rsidRDefault="00980528" w:rsidP="009805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>ИД-ПК-2.1</w:t>
            </w: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pPr>
              <w:rPr>
                <w:b/>
              </w:rPr>
            </w:pPr>
            <w:r w:rsidRPr="00FA3BE9">
              <w:rPr>
                <w:b/>
              </w:rPr>
              <w:t xml:space="preserve">Раздел </w:t>
            </w:r>
            <w:r w:rsidRPr="00FA3BE9">
              <w:rPr>
                <w:b/>
                <w:lang w:val="en-US"/>
              </w:rPr>
              <w:t>III</w:t>
            </w:r>
            <w:r w:rsidRPr="00FA3BE9">
              <w:rPr>
                <w:b/>
              </w:rPr>
              <w:t>. Индивидуальные стили (идиостили), особенности описания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>доклад,</w:t>
            </w:r>
          </w:p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>сообщение</w:t>
            </w: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>Тема 3.1</w:t>
            </w:r>
          </w:p>
          <w:p w:rsidR="00980528" w:rsidRPr="00FA3BE9" w:rsidRDefault="00980528" w:rsidP="003E7C7D">
            <w:r w:rsidRPr="00FA3BE9">
              <w:t>Индивидуальные стили в сравнении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>Тема 3.2</w:t>
            </w:r>
          </w:p>
          <w:p w:rsidR="00980528" w:rsidRPr="00FA3BE9" w:rsidRDefault="00980528" w:rsidP="003E7C7D">
            <w:r w:rsidRPr="00FA3BE9">
              <w:t>«Венецианский» и «Петербургский» тексты русской литературы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E7C7D">
            <w:r w:rsidRPr="00FA3BE9">
              <w:t>Практическое занятие № 3</w:t>
            </w:r>
          </w:p>
          <w:p w:rsidR="00980528" w:rsidRPr="00FA3BE9" w:rsidRDefault="00980528" w:rsidP="003E7C7D">
            <w:r w:rsidRPr="00FA3BE9">
              <w:t>Индивидуальные стили в сравнении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28287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980528" w:rsidRPr="00FA3BE9" w:rsidRDefault="00980528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80528" w:rsidRPr="00FA3BE9" w:rsidTr="005717FC">
        <w:trPr>
          <w:trHeight w:val="227"/>
        </w:trPr>
        <w:tc>
          <w:tcPr>
            <w:tcW w:w="1700" w:type="dxa"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3F6F55">
            <w:r w:rsidRPr="00FA3BE9">
              <w:t>Зачет с оценкой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B521B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B521B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B521B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B521B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980528" w:rsidRPr="00FA3BE9" w:rsidRDefault="00B521B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4</w:t>
            </w:r>
          </w:p>
        </w:tc>
        <w:tc>
          <w:tcPr>
            <w:tcW w:w="3972" w:type="dxa"/>
            <w:shd w:val="clear" w:color="auto" w:fill="auto"/>
          </w:tcPr>
          <w:p w:rsidR="00980528" w:rsidRPr="00FA3BE9" w:rsidRDefault="00980528" w:rsidP="003F6F55">
            <w:pPr>
              <w:tabs>
                <w:tab w:val="left" w:pos="708"/>
                <w:tab w:val="right" w:leader="underscore" w:pos="9639"/>
              </w:tabs>
            </w:pPr>
            <w:r w:rsidRPr="00FA3BE9">
              <w:rPr>
                <w:iCs/>
              </w:rPr>
              <w:t xml:space="preserve">Зачет с оценкой по билетам </w:t>
            </w:r>
          </w:p>
        </w:tc>
      </w:tr>
      <w:tr w:rsidR="00980528" w:rsidRPr="00FA3BE9" w:rsidTr="005717FC">
        <w:trPr>
          <w:trHeight w:val="227"/>
        </w:trPr>
        <w:tc>
          <w:tcPr>
            <w:tcW w:w="1700" w:type="dxa"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980528" w:rsidRPr="00FA3BE9" w:rsidRDefault="00980528" w:rsidP="009805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A3BE9">
              <w:rPr>
                <w:b/>
              </w:rPr>
              <w:t>ИТОГО за 5 курс, зимнюю сессию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80528" w:rsidRPr="00FA3BE9" w:rsidRDefault="00B521B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3BE9"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80528" w:rsidRPr="00FA3BE9" w:rsidRDefault="00B521B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3BE9">
              <w:rPr>
                <w:b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80528" w:rsidRPr="00FA3BE9" w:rsidRDefault="00B521B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80528" w:rsidRPr="00FA3BE9" w:rsidRDefault="00B521B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980528" w:rsidRPr="00FA3BE9" w:rsidRDefault="00B521B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A3BE9">
              <w:rPr>
                <w:b/>
                <w:lang w:val="en-US"/>
              </w:rPr>
              <w:t>58</w:t>
            </w:r>
          </w:p>
        </w:tc>
        <w:tc>
          <w:tcPr>
            <w:tcW w:w="3972" w:type="dxa"/>
            <w:shd w:val="clear" w:color="auto" w:fill="auto"/>
          </w:tcPr>
          <w:p w:rsidR="00980528" w:rsidRPr="00FA3BE9" w:rsidRDefault="0098052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FA3BE9" w:rsidRDefault="00EB5B08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9A51EF" w:rsidRPr="00FA3BE9" w:rsidRDefault="009A51EF" w:rsidP="00875471">
      <w:pPr>
        <w:pStyle w:val="af0"/>
        <w:ind w:left="709"/>
        <w:jc w:val="both"/>
        <w:rPr>
          <w:i/>
        </w:rPr>
      </w:pPr>
    </w:p>
    <w:p w:rsidR="00D965B9" w:rsidRPr="00FA3BE9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Pr="00FA3BE9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RPr="00FA3BE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FA3BE9" w:rsidRDefault="00F57450" w:rsidP="00F60511">
      <w:pPr>
        <w:pStyle w:val="2"/>
      </w:pPr>
      <w:r w:rsidRPr="00FA3BE9">
        <w:lastRenderedPageBreak/>
        <w:t>Краткое с</w:t>
      </w:r>
      <w:r w:rsidR="00F60511" w:rsidRPr="00FA3BE9">
        <w:t xml:space="preserve">одержание </w:t>
      </w:r>
      <w:r w:rsidR="009B4BCD" w:rsidRPr="00FA3BE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FA3BE9" w:rsidRDefault="00CB48E8" w:rsidP="005717FC">
            <w:pPr>
              <w:jc w:val="center"/>
            </w:pPr>
            <w:r w:rsidRPr="00FA3BE9">
              <w:rPr>
                <w:b/>
                <w:bCs/>
              </w:rPr>
              <w:t>№ 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FA3BE9" w:rsidRDefault="00CB48E8" w:rsidP="005717FC">
            <w:pPr>
              <w:jc w:val="center"/>
            </w:pPr>
            <w:r w:rsidRPr="00FA3BE9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FA3BE9" w:rsidRDefault="00CB48E8" w:rsidP="005717FC">
            <w:pPr>
              <w:jc w:val="center"/>
              <w:rPr>
                <w:b/>
                <w:bCs/>
              </w:rPr>
            </w:pPr>
            <w:r w:rsidRPr="00FA3BE9">
              <w:rPr>
                <w:b/>
                <w:bCs/>
              </w:rPr>
              <w:t>Содержание темы (раздела)</w:t>
            </w:r>
          </w:p>
          <w:p w:rsidR="00CB48E8" w:rsidRPr="00FA3BE9" w:rsidRDefault="00CB48E8" w:rsidP="005717FC">
            <w:pPr>
              <w:jc w:val="center"/>
            </w:pPr>
          </w:p>
        </w:tc>
      </w:tr>
      <w:tr w:rsidR="00702564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4" w:rsidRPr="00FA3BE9" w:rsidRDefault="00702564" w:rsidP="005717FC">
            <w:pPr>
              <w:rPr>
                <w:b/>
                <w:bCs/>
                <w:lang w:val="en-US"/>
              </w:rPr>
            </w:pPr>
            <w:r w:rsidRPr="00FA3BE9">
              <w:rPr>
                <w:b/>
              </w:rPr>
              <w:t xml:space="preserve">Раздел </w:t>
            </w:r>
            <w:r w:rsidRPr="00FA3BE9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2564" w:rsidRPr="00FA3BE9" w:rsidRDefault="00702564" w:rsidP="003E7C7D">
            <w:pPr>
              <w:rPr>
                <w:b/>
              </w:rPr>
            </w:pPr>
            <w:r w:rsidRPr="00FA3BE9">
              <w:rPr>
                <w:b/>
              </w:rPr>
              <w:t xml:space="preserve">Раздел </w:t>
            </w:r>
            <w:r w:rsidRPr="00FA3BE9">
              <w:rPr>
                <w:b/>
                <w:lang w:val="en-US"/>
              </w:rPr>
              <w:t>I</w:t>
            </w:r>
            <w:r w:rsidRPr="00FA3BE9">
              <w:rPr>
                <w:b/>
              </w:rPr>
              <w:t>.Поэтический язык, его функции; особенности и отличия от «обыденного» языка</w:t>
            </w:r>
          </w:p>
        </w:tc>
      </w:tr>
      <w:tr w:rsidR="00702564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4" w:rsidRPr="00FA3BE9" w:rsidRDefault="00702564" w:rsidP="005717FC">
            <w:pPr>
              <w:rPr>
                <w:bCs/>
              </w:rPr>
            </w:pPr>
            <w:r w:rsidRPr="00FA3BE9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2564" w:rsidRPr="00FA3BE9" w:rsidRDefault="00702564" w:rsidP="003E7C7D">
            <w:r w:rsidRPr="00FA3BE9">
              <w:t>Определение понятия «поэтический язык» и выделение его уровней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2564" w:rsidRPr="00FA3BE9" w:rsidRDefault="00520509" w:rsidP="005717FC">
            <w:pPr>
              <w:jc w:val="both"/>
              <w:rPr>
                <w:bCs/>
              </w:rPr>
            </w:pPr>
            <w:r w:rsidRPr="00FA3BE9">
              <w:rPr>
                <w:bCs/>
              </w:rPr>
              <w:t>Термин «Поэтический язык». Функции поэтического языка. Поэтический язык как объект филологических исследований. Поэтический язык как способ существования естественного языка. Уровни поэтического языка.</w:t>
            </w:r>
          </w:p>
        </w:tc>
      </w:tr>
      <w:tr w:rsidR="00702564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4" w:rsidRPr="00FA3BE9" w:rsidRDefault="00702564" w:rsidP="005717FC">
            <w:pPr>
              <w:rPr>
                <w:bCs/>
              </w:rPr>
            </w:pPr>
            <w:r w:rsidRPr="00FA3BE9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4" w:rsidRPr="00FA3BE9" w:rsidRDefault="00702564" w:rsidP="003E7C7D">
            <w:r w:rsidRPr="00FA3BE9">
              <w:t>Общие тенденции развития поэтического языка ХХ века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2564" w:rsidRPr="00FA3BE9" w:rsidRDefault="001D5FE1" w:rsidP="007C7ABA">
            <w:pPr>
              <w:jc w:val="both"/>
              <w:rPr>
                <w:bCs/>
              </w:rPr>
            </w:pPr>
            <w:r w:rsidRPr="00FA3BE9">
              <w:rPr>
                <w:bCs/>
              </w:rPr>
              <w:t>Двадцатый век в корне изменил отношение к поэтическому творчеству. Стремление сказать новое слово заставляло поэтов искать необычные формы выражения, максимально использовать возможности, потенциально заложенные в структурах с вертикальным контекстом (когда текст получает не только линейное развертывание, но и членится на отрезки, не обусловленные синтаксическим делением). В то же время уплотненная художественно-информационная структура стихотворных текстов ХХ века во многом задана многомерными связями с другими текстами, среди которых данный текст определяет свое. Конец века обострил оба эти направления поиска, что привело к рождению поэтических структур, ориентированных на обнажение подсознательных мыслительных импульсов, и соответственно к множественности прочтений одного и того же текста</w:t>
            </w:r>
            <w:r w:rsidR="00613977" w:rsidRPr="00FA3BE9">
              <w:rPr>
                <w:bCs/>
              </w:rPr>
              <w:t>.</w:t>
            </w:r>
          </w:p>
        </w:tc>
      </w:tr>
      <w:tr w:rsidR="00702564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4" w:rsidRPr="00FA3BE9" w:rsidRDefault="00702564" w:rsidP="005717FC">
            <w:pPr>
              <w:rPr>
                <w:lang w:val="en-US"/>
              </w:rPr>
            </w:pPr>
            <w:r w:rsidRPr="00FA3BE9">
              <w:t>Практическое занятие № 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564" w:rsidRPr="00FA3BE9" w:rsidRDefault="00702564" w:rsidP="003E7C7D">
            <w:r w:rsidRPr="00FA3BE9">
              <w:t>Понятие индивидуального стиля (идиостиля)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2564" w:rsidRPr="00FA3BE9" w:rsidRDefault="00613977" w:rsidP="007C7ABA">
            <w:pPr>
              <w:jc w:val="both"/>
              <w:rPr>
                <w:bCs/>
              </w:rPr>
            </w:pPr>
            <w:r w:rsidRPr="00FA3BE9">
              <w:rPr>
                <w:bCs/>
              </w:rPr>
              <w:t>Система содержательных и формальных лингвистических характеристик, присущих произведениям определенного автора, которая делает уникальным воплощенный в этих произведениях авторский способ языкового выражения. Методика анализа текста и выявления черт идио</w:t>
            </w:r>
            <w:r w:rsidR="00B60F19" w:rsidRPr="00FA3BE9">
              <w:rPr>
                <w:bCs/>
                <w:lang w:val="en-US"/>
              </w:rPr>
              <w:t>c</w:t>
            </w:r>
            <w:r w:rsidRPr="00FA3BE9">
              <w:rPr>
                <w:bCs/>
              </w:rPr>
              <w:t xml:space="preserve">тиля. Применение знаний на практике. </w:t>
            </w:r>
          </w:p>
        </w:tc>
      </w:tr>
      <w:tr w:rsidR="00FE7FFE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5717FC">
            <w:pPr>
              <w:rPr>
                <w:b/>
                <w:bCs/>
              </w:rPr>
            </w:pPr>
            <w:r w:rsidRPr="00FA3BE9">
              <w:rPr>
                <w:b/>
                <w:bCs/>
              </w:rPr>
              <w:t xml:space="preserve">Раздел </w:t>
            </w:r>
            <w:r w:rsidRPr="00FA3BE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FFE" w:rsidRPr="00FA3BE9" w:rsidRDefault="00FE7FFE" w:rsidP="003E7C7D">
            <w:pPr>
              <w:rPr>
                <w:b/>
              </w:rPr>
            </w:pPr>
            <w:r w:rsidRPr="00FA3BE9">
              <w:rPr>
                <w:b/>
              </w:rPr>
              <w:t xml:space="preserve"> Поэтика стиха и прозы</w:t>
            </w:r>
          </w:p>
        </w:tc>
      </w:tr>
      <w:tr w:rsidR="00FE7FFE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5717FC">
            <w:pPr>
              <w:rPr>
                <w:bCs/>
              </w:rPr>
            </w:pPr>
            <w:r w:rsidRPr="00FA3BE9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3E7C7D">
            <w:r w:rsidRPr="00FA3BE9">
              <w:t>Поэтические и прозаические произведения одного автора:</w:t>
            </w:r>
          </w:p>
          <w:p w:rsidR="00FE7FFE" w:rsidRPr="00FA3BE9" w:rsidRDefault="00FE7FFE" w:rsidP="003E7C7D">
            <w:r w:rsidRPr="00FA3BE9">
              <w:t>проблема взаимопереводимости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FFE" w:rsidRPr="00FA3BE9" w:rsidRDefault="00C00B55" w:rsidP="00C341A1">
            <w:pPr>
              <w:jc w:val="both"/>
              <w:rPr>
                <w:bCs/>
              </w:rPr>
            </w:pPr>
            <w:r w:rsidRPr="00FA3BE9">
              <w:rPr>
                <w:bCs/>
              </w:rPr>
              <w:t>Вопрос о взаимодействии поэзии и прозы и типах этого взаимодействия. Проблемы активизации поэтического субстрата в прозе и прозаических приемов в поэзии. Изучение типологии художественных текстов, созданных на границе поэзии и прозы. Соотношение поэзии и прозы в аспекте нарратологии</w:t>
            </w:r>
            <w:r w:rsidR="00454440" w:rsidRPr="00FA3BE9">
              <w:rPr>
                <w:bCs/>
              </w:rPr>
              <w:t>.</w:t>
            </w:r>
          </w:p>
        </w:tc>
      </w:tr>
      <w:tr w:rsidR="00FE7FFE" w:rsidRPr="00FA3BE9" w:rsidTr="00454440">
        <w:trPr>
          <w:trHeight w:val="7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5717FC">
            <w:pPr>
              <w:rPr>
                <w:bCs/>
              </w:rPr>
            </w:pPr>
            <w:r w:rsidRPr="00FA3BE9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3E7C7D">
            <w:r w:rsidRPr="00FA3BE9">
              <w:t>Инвариантные и вариативные компоненты поэтического идиостиля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FFE" w:rsidRPr="00FA3BE9" w:rsidRDefault="00454440" w:rsidP="005717FC">
            <w:pPr>
              <w:jc w:val="both"/>
              <w:rPr>
                <w:bCs/>
              </w:rPr>
            </w:pPr>
            <w:r w:rsidRPr="00FA3BE9">
              <w:rPr>
                <w:bCs/>
                <w:iCs/>
              </w:rPr>
              <w:t>Особенности вариативных и инвариантных характеристик композиционной организации ключевого элемента в поэтическом тексте</w:t>
            </w:r>
            <w:r w:rsidRPr="00FA3BE9">
              <w:rPr>
                <w:bCs/>
              </w:rPr>
              <w:t>.</w:t>
            </w:r>
          </w:p>
        </w:tc>
      </w:tr>
      <w:tr w:rsidR="00FE7FFE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5717FC">
            <w:pPr>
              <w:rPr>
                <w:bCs/>
                <w:lang w:val="en-US"/>
              </w:rPr>
            </w:pPr>
            <w:r w:rsidRPr="00FA3BE9">
              <w:t>Практическое занятие №</w:t>
            </w:r>
            <w:r w:rsidRPr="00FA3BE9">
              <w:rPr>
                <w:lang w:val="en-US"/>
              </w:rPr>
              <w:t xml:space="preserve">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3E7C7D">
            <w:r w:rsidRPr="00FA3BE9">
              <w:t>Поэтические и прозаические произведения одного автора: проблема взаимопереводимости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FFE" w:rsidRPr="00FA3BE9" w:rsidRDefault="00454440" w:rsidP="00454440">
            <w:pPr>
              <w:jc w:val="both"/>
              <w:rPr>
                <w:bCs/>
              </w:rPr>
            </w:pPr>
            <w:r w:rsidRPr="00FA3BE9">
              <w:rPr>
                <w:bCs/>
              </w:rPr>
              <w:t>Применение теоретических знаний по теме 2.1 на практике. Анализ текстов.</w:t>
            </w:r>
          </w:p>
        </w:tc>
      </w:tr>
      <w:tr w:rsidR="00FE7FFE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FE7FFE">
            <w:r w:rsidRPr="00FA3BE9">
              <w:t>Тема 2.4</w:t>
            </w:r>
          </w:p>
          <w:p w:rsidR="00FE7FFE" w:rsidRPr="00FA3BE9" w:rsidRDefault="00FE7FFE" w:rsidP="005717F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454440" w:rsidP="003E7C7D">
            <w:r w:rsidRPr="00FA3BE9">
              <w:t>Уникальность индивидуального стиля В. Набокова и феномен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FFE" w:rsidRPr="00FA3BE9" w:rsidRDefault="0076002C" w:rsidP="0076002C">
            <w:pPr>
              <w:jc w:val="both"/>
              <w:rPr>
                <w:bCs/>
              </w:rPr>
            </w:pPr>
            <w:r w:rsidRPr="00FA3BE9">
              <w:rPr>
                <w:bCs/>
              </w:rPr>
              <w:t xml:space="preserve">Метафизика, этика и эстетика В. Набокова. «Защита Лужина». «Приглашение на казнь». «Лолита». Набоков и Серебряный век русской культуры </w:t>
            </w:r>
          </w:p>
        </w:tc>
      </w:tr>
      <w:tr w:rsidR="00FE7FFE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5717FC">
            <w:r w:rsidRPr="00FA3BE9">
              <w:t>Практическое занятие №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3E7C7D">
            <w:r w:rsidRPr="00FA3BE9">
              <w:t>Уникальность индивидуального стиля В. Набокова и феномен автоперевода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FFE" w:rsidRPr="00FA3BE9" w:rsidRDefault="008A67E9" w:rsidP="005717FC">
            <w:pPr>
              <w:jc w:val="both"/>
              <w:rPr>
                <w:bCs/>
              </w:rPr>
            </w:pPr>
            <w:r w:rsidRPr="00FA3BE9">
              <w:rPr>
                <w:bCs/>
              </w:rPr>
              <w:t>Применение теоретических знаний по теме 2.4 на практике. Анализ текстов.</w:t>
            </w:r>
          </w:p>
        </w:tc>
      </w:tr>
      <w:tr w:rsidR="00FE7FFE" w:rsidRPr="00FA3BE9" w:rsidTr="003E7C7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5717FC">
            <w:r w:rsidRPr="00FA3BE9">
              <w:rPr>
                <w:b/>
              </w:rPr>
              <w:lastRenderedPageBreak/>
              <w:t xml:space="preserve">Раздел </w:t>
            </w:r>
            <w:r w:rsidRPr="00FA3BE9">
              <w:rPr>
                <w:b/>
                <w:lang w:val="en-US"/>
              </w:rPr>
              <w:t>III</w:t>
            </w:r>
            <w:r w:rsidRPr="00FA3BE9">
              <w:rPr>
                <w:b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FFE" w:rsidRPr="00FA3BE9" w:rsidRDefault="00FE7FFE" w:rsidP="005717FC">
            <w:pPr>
              <w:jc w:val="both"/>
              <w:rPr>
                <w:bCs/>
              </w:rPr>
            </w:pPr>
            <w:r w:rsidRPr="00FA3BE9">
              <w:rPr>
                <w:b/>
              </w:rPr>
              <w:t xml:space="preserve">Индивидуальные стили (идиостили), особенности описания </w:t>
            </w:r>
          </w:p>
        </w:tc>
      </w:tr>
      <w:tr w:rsidR="00FE7FFE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FE7FFE">
            <w:r w:rsidRPr="00FA3BE9">
              <w:t>Тема 3.1</w:t>
            </w:r>
          </w:p>
          <w:p w:rsidR="00FE7FFE" w:rsidRPr="00FA3BE9" w:rsidRDefault="00FE7FFE" w:rsidP="005717F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3E7C7D">
            <w:r w:rsidRPr="00FA3BE9">
              <w:t>Индивидуальные стили в сравнении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002C" w:rsidRPr="00FA3BE9" w:rsidRDefault="0076002C" w:rsidP="0076002C">
            <w:pPr>
              <w:jc w:val="both"/>
              <w:rPr>
                <w:bCs/>
              </w:rPr>
            </w:pPr>
            <w:r w:rsidRPr="00FA3BE9">
              <w:rPr>
                <w:bCs/>
                <w:iCs/>
              </w:rPr>
              <w:t>Методики комплексного описания идиостиля и выявления черт индивидуальных стилей через сравнение</w:t>
            </w:r>
            <w:r w:rsidR="008557F4" w:rsidRPr="00FA3BE9">
              <w:rPr>
                <w:bCs/>
                <w:iCs/>
              </w:rPr>
              <w:t>.</w:t>
            </w:r>
          </w:p>
          <w:p w:rsidR="00FE7FFE" w:rsidRPr="00FA3BE9" w:rsidRDefault="00FE7FFE" w:rsidP="005717FC">
            <w:pPr>
              <w:jc w:val="both"/>
              <w:rPr>
                <w:bCs/>
              </w:rPr>
            </w:pPr>
          </w:p>
        </w:tc>
      </w:tr>
      <w:tr w:rsidR="00FE7FFE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FE7FFE">
            <w:pPr>
              <w:rPr>
                <w:lang w:val="en-US"/>
              </w:rPr>
            </w:pPr>
            <w:r w:rsidRPr="00FA3BE9">
              <w:t>Тема 3.2</w:t>
            </w:r>
            <w:r w:rsidRPr="00FA3BE9">
              <w:rPr>
                <w:lang w:val="en-US"/>
              </w:rPr>
              <w:t xml:space="preserve"> </w:t>
            </w:r>
          </w:p>
          <w:p w:rsidR="00FE7FFE" w:rsidRPr="00FA3BE9" w:rsidRDefault="00FE7FFE" w:rsidP="005717F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3E7C7D">
            <w:r w:rsidRPr="00FA3BE9">
              <w:t xml:space="preserve"> «Венецианский» и «Петербургский» тексты русской литературы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FFE" w:rsidRPr="00FA3BE9" w:rsidRDefault="008557F4" w:rsidP="005717FC">
            <w:pPr>
              <w:jc w:val="both"/>
              <w:rPr>
                <w:bCs/>
              </w:rPr>
            </w:pPr>
            <w:r w:rsidRPr="00FA3BE9">
              <w:rPr>
                <w:bCs/>
              </w:rPr>
              <w:t>Мысль о связи Петербурга и Италии возникла в русском культурном сознании почти сразу после основания русского города и неизменно сопровождала миф о Петербурге. По замечанию В. Н. Топорова, попытки совместить Италию и Петербург суть «не более чем метафора присутствия итальянского в Петербурге, доведенная до статуса мифа». Несмотря на очевидные различия между двумя городами, русская литература находила в Петербурге итальянский и в том числе венецианский компонент. </w:t>
            </w:r>
          </w:p>
        </w:tc>
      </w:tr>
      <w:tr w:rsidR="00FE7FFE" w:rsidRPr="00FA3BE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FE7FFE">
            <w:r w:rsidRPr="00FA3BE9">
              <w:t xml:space="preserve">Практическое занятие № </w:t>
            </w:r>
            <w:r w:rsidRPr="00FA3BE9">
              <w:rPr>
                <w:lang w:val="en-US"/>
              </w:rPr>
              <w:t xml:space="preserve"> </w:t>
            </w:r>
            <w:r w:rsidRPr="00FA3BE9">
              <w:t>3</w:t>
            </w:r>
          </w:p>
          <w:p w:rsidR="00FE7FFE" w:rsidRPr="00FA3BE9" w:rsidRDefault="00FE7FFE" w:rsidP="005717F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FFE" w:rsidRPr="00FA3BE9" w:rsidRDefault="00FE7FFE" w:rsidP="003E7C7D">
            <w:r w:rsidRPr="00FA3BE9">
              <w:t>Индивидуальные стили в сравнении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FFE" w:rsidRPr="00FA3BE9" w:rsidRDefault="00A6591F" w:rsidP="00A6591F">
            <w:pPr>
              <w:jc w:val="both"/>
              <w:rPr>
                <w:bCs/>
              </w:rPr>
            </w:pPr>
            <w:r w:rsidRPr="00FA3BE9">
              <w:rPr>
                <w:bCs/>
              </w:rPr>
              <w:t>Применение теоретических знаний по 3.1 на практике. Анализ текстов.</w:t>
            </w:r>
          </w:p>
        </w:tc>
      </w:tr>
    </w:tbl>
    <w:p w:rsidR="00CB48E8" w:rsidRPr="00FA3BE9" w:rsidRDefault="00CB48E8" w:rsidP="00CB48E8"/>
    <w:p w:rsidR="00F062CE" w:rsidRPr="00FA3BE9" w:rsidRDefault="00F062CE" w:rsidP="00F062CE">
      <w:pPr>
        <w:pStyle w:val="2"/>
      </w:pPr>
      <w:r w:rsidRPr="00FA3BE9">
        <w:t>Организация самостоятельной работы обучающихся</w:t>
      </w:r>
    </w:p>
    <w:p w:rsidR="00F062CE" w:rsidRPr="00FA3BE9" w:rsidRDefault="00F062CE" w:rsidP="00F062CE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FA3BE9">
        <w:rPr>
          <w:sz w:val="24"/>
          <w:szCs w:val="24"/>
        </w:rPr>
        <w:t xml:space="preserve">на </w:t>
      </w:r>
      <w:r w:rsidRPr="00FA3BE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FA3BE9" w:rsidRDefault="00F062CE" w:rsidP="00F062CE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FA3BE9" w:rsidRDefault="00F062CE" w:rsidP="00F062CE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FA3BE9">
        <w:rPr>
          <w:i/>
          <w:sz w:val="24"/>
          <w:szCs w:val="24"/>
        </w:rPr>
        <w:t>.</w:t>
      </w:r>
      <w:r w:rsidR="000C1C3C" w:rsidRPr="00FA3BE9">
        <w:rPr>
          <w:sz w:val="24"/>
          <w:szCs w:val="24"/>
        </w:rPr>
        <w:t xml:space="preserve"> </w:t>
      </w:r>
      <w:r w:rsidRPr="00FA3BE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FA3BE9">
        <w:rPr>
          <w:sz w:val="24"/>
          <w:szCs w:val="24"/>
        </w:rPr>
        <w:t xml:space="preserve"> </w:t>
      </w:r>
      <w:r w:rsidRPr="00FA3BE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FA3BE9" w:rsidRDefault="00F062CE" w:rsidP="00F062CE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FA3BE9" w:rsidRDefault="00F062CE" w:rsidP="00F062CE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изучение учебных пособий;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изучение</w:t>
      </w:r>
      <w:r w:rsidR="009B399A" w:rsidRPr="00FA3BE9">
        <w:rPr>
          <w:sz w:val="24"/>
          <w:szCs w:val="24"/>
        </w:rPr>
        <w:t xml:space="preserve"> разделов/тем</w:t>
      </w:r>
      <w:r w:rsidRPr="00FA3BE9">
        <w:rPr>
          <w:sz w:val="24"/>
          <w:szCs w:val="24"/>
        </w:rPr>
        <w:t>, не выносимых на лекции и практические занятия</w:t>
      </w:r>
      <w:r w:rsidR="009B399A" w:rsidRPr="00FA3BE9">
        <w:rPr>
          <w:sz w:val="24"/>
          <w:szCs w:val="24"/>
        </w:rPr>
        <w:t xml:space="preserve"> самостоятельно</w:t>
      </w:r>
      <w:r w:rsidRPr="00FA3BE9">
        <w:rPr>
          <w:sz w:val="24"/>
          <w:szCs w:val="24"/>
        </w:rPr>
        <w:t>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FA3BE9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выполнение домашних заданий;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подготовка к коллоквиуму, контрольной работе и т.п.;</w:t>
      </w:r>
    </w:p>
    <w:p w:rsidR="00BD2F50" w:rsidRPr="00FA3BE9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создание презентаций по изучаемым темам.</w:t>
      </w:r>
    </w:p>
    <w:p w:rsidR="00F062CE" w:rsidRPr="00FA3BE9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FA3BE9" w:rsidRDefault="00F062CE" w:rsidP="00F062CE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FA3BE9">
        <w:rPr>
          <w:sz w:val="24"/>
          <w:szCs w:val="24"/>
        </w:rPr>
        <w:t xml:space="preserve"> </w:t>
      </w:r>
      <w:r w:rsidRPr="00FA3BE9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проведение конс</w:t>
      </w:r>
      <w:r w:rsidR="009B399A" w:rsidRPr="00FA3BE9">
        <w:rPr>
          <w:sz w:val="24"/>
          <w:szCs w:val="24"/>
        </w:rPr>
        <w:t>ультаций перед экзаменом по необходимости</w:t>
      </w:r>
      <w:r w:rsidRPr="00FA3BE9">
        <w:rPr>
          <w:sz w:val="24"/>
          <w:szCs w:val="24"/>
        </w:rPr>
        <w:t>;</w:t>
      </w:r>
    </w:p>
    <w:p w:rsidR="00F062CE" w:rsidRPr="00FA3BE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A3BE9">
        <w:rPr>
          <w:sz w:val="24"/>
          <w:szCs w:val="24"/>
        </w:rPr>
        <w:t>/родственного</w:t>
      </w:r>
      <w:r w:rsidRPr="00FA3BE9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 w:rsidRPr="00FA3BE9">
        <w:rPr>
          <w:sz w:val="24"/>
          <w:szCs w:val="24"/>
        </w:rPr>
        <w:t>ния преемственности образования.</w:t>
      </w:r>
    </w:p>
    <w:p w:rsidR="00F062CE" w:rsidRPr="00FA3BE9" w:rsidRDefault="00F062CE" w:rsidP="00F062CE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 xml:space="preserve">Перечень </w:t>
      </w:r>
      <w:r w:rsidR="006E5EA3" w:rsidRPr="00FA3BE9">
        <w:rPr>
          <w:sz w:val="24"/>
          <w:szCs w:val="24"/>
        </w:rPr>
        <w:t>разделов/</w:t>
      </w:r>
      <w:r w:rsidRPr="00FA3BE9">
        <w:rPr>
          <w:sz w:val="24"/>
          <w:szCs w:val="24"/>
        </w:rPr>
        <w:t>тем</w:t>
      </w:r>
      <w:r w:rsidR="006E5EA3" w:rsidRPr="00FA3BE9">
        <w:rPr>
          <w:sz w:val="24"/>
          <w:szCs w:val="24"/>
        </w:rPr>
        <w:t>/</w:t>
      </w:r>
      <w:r w:rsidRPr="00FA3BE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FA3BE9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FA3BE9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FA3BE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FA3BE9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FA3BE9">
              <w:rPr>
                <w:b/>
                <w:bCs/>
                <w:i/>
                <w:sz w:val="20"/>
                <w:szCs w:val="20"/>
              </w:rPr>
              <w:t>,</w:t>
            </w:r>
            <w:r w:rsidRPr="00FA3BE9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FA3BE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FA3BE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FA3BE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FA3BE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A3BE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FA3BE9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FA3BE9" w:rsidRDefault="00F062CE" w:rsidP="009B399A">
            <w:pPr>
              <w:rPr>
                <w:b/>
                <w:bCs/>
                <w:lang w:val="en-US"/>
              </w:rPr>
            </w:pPr>
            <w:r w:rsidRPr="00FA3BE9">
              <w:rPr>
                <w:b/>
              </w:rPr>
              <w:t xml:space="preserve">Раздел </w:t>
            </w:r>
            <w:r w:rsidRPr="00FA3BE9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FA3BE9" w:rsidRDefault="00255F56" w:rsidP="009B399A">
            <w:pPr>
              <w:rPr>
                <w:b/>
              </w:rPr>
            </w:pPr>
            <w:r w:rsidRPr="00FA3BE9">
              <w:rPr>
                <w:b/>
              </w:rPr>
              <w:t>Поэтический язык, его функции; особенности и отличия от «обыденного» языка</w:t>
            </w:r>
          </w:p>
        </w:tc>
      </w:tr>
      <w:tr w:rsidR="00DD7FA9" w:rsidRPr="00FA3BE9" w:rsidTr="00DD7FA9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D7FA9" w:rsidRPr="00FA3BE9" w:rsidRDefault="00DD7FA9" w:rsidP="00DD7FA9">
            <w:r w:rsidRPr="00FA3BE9">
              <w:t>Самостоятельная работа №1</w:t>
            </w:r>
          </w:p>
          <w:p w:rsidR="00DD7FA9" w:rsidRPr="00FA3BE9" w:rsidRDefault="00DD7FA9" w:rsidP="005717F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D7FA9" w:rsidRPr="00FA3BE9" w:rsidRDefault="00A2653B" w:rsidP="003C50C6">
            <w:r w:rsidRPr="00FA3BE9">
              <w:t>Единство идиостиля и языковой личности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8" w:rsidRPr="00FA3BE9" w:rsidRDefault="00A2653B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FA3BE9">
              <w:rPr>
                <w:bCs/>
              </w:rPr>
              <w:t>Изучение лекций, учебников, учебных пособий, дополнительной литературы.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653B" w:rsidRPr="00FA3BE9" w:rsidRDefault="00A2653B" w:rsidP="00A26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>аудиторное чтение,</w:t>
            </w:r>
          </w:p>
          <w:p w:rsidR="00A2653B" w:rsidRPr="00FA3BE9" w:rsidRDefault="00A2653B" w:rsidP="00A26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>конспектирование</w:t>
            </w:r>
          </w:p>
          <w:p w:rsidR="00160818" w:rsidRPr="00FA3BE9" w:rsidRDefault="00160818" w:rsidP="00125DD5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DD7FA9" w:rsidRPr="00FA3BE9" w:rsidRDefault="00A2653B" w:rsidP="002B2FC0">
            <w:pPr>
              <w:jc w:val="center"/>
            </w:pPr>
            <w:r w:rsidRPr="00FA3BE9">
              <w:t>20</w:t>
            </w:r>
          </w:p>
        </w:tc>
      </w:tr>
      <w:tr w:rsidR="00DD7FA9" w:rsidRPr="00FA3BE9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A9" w:rsidRPr="00FA3BE9" w:rsidRDefault="00DD7FA9" w:rsidP="009B399A">
            <w:pPr>
              <w:rPr>
                <w:bCs/>
              </w:rPr>
            </w:pPr>
            <w:r w:rsidRPr="00FA3BE9">
              <w:rPr>
                <w:b/>
              </w:rPr>
              <w:t xml:space="preserve">Раздел </w:t>
            </w:r>
            <w:r w:rsidRPr="00FA3BE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FA9" w:rsidRPr="00FA3BE9" w:rsidRDefault="00A2653B" w:rsidP="009B399A">
            <w:r w:rsidRPr="00FA3BE9">
              <w:rPr>
                <w:b/>
              </w:rPr>
              <w:t>Поэтика стиха и прозы</w:t>
            </w:r>
          </w:p>
        </w:tc>
      </w:tr>
      <w:tr w:rsidR="00DD7FA9" w:rsidRPr="00FA3BE9" w:rsidTr="00160818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D7FA9" w:rsidRPr="00FA3BE9" w:rsidRDefault="00DD7FA9" w:rsidP="00DD7FA9">
            <w:r w:rsidRPr="00FA3BE9">
              <w:t>Самостоятельная работа №2</w:t>
            </w:r>
          </w:p>
          <w:p w:rsidR="00DD7FA9" w:rsidRPr="00FA3BE9" w:rsidRDefault="00DD7FA9" w:rsidP="005717F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7FA9" w:rsidRPr="00FA3BE9" w:rsidRDefault="00A2653B" w:rsidP="003C50C6">
            <w:r w:rsidRPr="00FA3BE9">
              <w:t>Сравнение «близнечных текстов» наиболее выдающихся авторов Серебряного 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D7FA9" w:rsidRPr="00FA3BE9" w:rsidRDefault="00A2653B" w:rsidP="00160818">
            <w:pPr>
              <w:jc w:val="both"/>
            </w:pPr>
            <w:r w:rsidRPr="00FA3BE9">
              <w:t>-Подготовка к контрольной работе</w:t>
            </w:r>
          </w:p>
          <w:p w:rsidR="00A2653B" w:rsidRPr="00FA3BE9" w:rsidRDefault="00A2653B" w:rsidP="00160818">
            <w:pPr>
              <w:jc w:val="both"/>
            </w:pPr>
            <w:r w:rsidRPr="00FA3BE9">
              <w:t>-Подготовка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60818" w:rsidRPr="00FA3BE9" w:rsidRDefault="00160818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3BE9">
              <w:t>контрольные работы,</w:t>
            </w:r>
          </w:p>
          <w:p w:rsidR="00DD7FA9" w:rsidRPr="00FA3BE9" w:rsidRDefault="00160818" w:rsidP="00160818">
            <w:r w:rsidRPr="00FA3BE9">
              <w:t>тестирование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A9" w:rsidRPr="00FA3BE9" w:rsidRDefault="00A2653B" w:rsidP="009B399A">
            <w:r w:rsidRPr="00FA3BE9">
              <w:t>21</w:t>
            </w:r>
          </w:p>
        </w:tc>
      </w:tr>
    </w:tbl>
    <w:p w:rsidR="00167CC8" w:rsidRPr="00FA3BE9" w:rsidRDefault="00783DFD" w:rsidP="00F60511">
      <w:pPr>
        <w:pStyle w:val="2"/>
      </w:pPr>
      <w:r w:rsidRPr="00FA3BE9">
        <w:t>Применение</w:t>
      </w:r>
      <w:r w:rsidR="00004E6F" w:rsidRPr="00FA3BE9">
        <w:t xml:space="preserve"> электронного обучения, дистанционных образовательных технологий</w:t>
      </w:r>
    </w:p>
    <w:p w:rsidR="00A96462" w:rsidRPr="00FA3BE9" w:rsidRDefault="00A96462" w:rsidP="00A96462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 xml:space="preserve">Реализация программы учебной дисциплины </w:t>
      </w:r>
      <w:r w:rsidR="00DE1A9D" w:rsidRPr="00FA3BE9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FA3BE9">
        <w:rPr>
          <w:sz w:val="24"/>
          <w:szCs w:val="24"/>
        </w:rPr>
        <w:t xml:space="preserve">регламентируется </w:t>
      </w:r>
      <w:r w:rsidR="000410E4" w:rsidRPr="00FA3BE9">
        <w:rPr>
          <w:sz w:val="24"/>
          <w:szCs w:val="24"/>
        </w:rPr>
        <w:t>действующими локальными актами университета.</w:t>
      </w:r>
    </w:p>
    <w:p w:rsidR="000A3B38" w:rsidRPr="00FA3BE9" w:rsidRDefault="002E0B9A" w:rsidP="00FE0A68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FA3BE9">
        <w:rPr>
          <w:sz w:val="24"/>
          <w:szCs w:val="24"/>
        </w:rPr>
        <w:t>.</w:t>
      </w:r>
      <w:r w:rsidR="00FA4E77" w:rsidRPr="00FA3BE9">
        <w:rPr>
          <w:sz w:val="24"/>
          <w:szCs w:val="24"/>
        </w:rPr>
        <w:t xml:space="preserve"> Возможны сочетания 1 и 2 вариантов.</w:t>
      </w:r>
    </w:p>
    <w:p w:rsidR="00B233A6" w:rsidRPr="00FA3BE9" w:rsidRDefault="00B233A6" w:rsidP="00FE0A68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Вариант 1</w:t>
      </w:r>
    </w:p>
    <w:p w:rsidR="0068633D" w:rsidRPr="00FA3BE9" w:rsidRDefault="0068633D" w:rsidP="00FE0A68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FA3BE9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FA3BE9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FA3BE9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3BE9" w:rsidRDefault="00A23AF1" w:rsidP="00844D5A">
            <w:pPr>
              <w:jc w:val="center"/>
              <w:rPr>
                <w:b/>
              </w:rPr>
            </w:pPr>
            <w:r w:rsidRPr="00FA3BE9">
              <w:rPr>
                <w:b/>
              </w:rPr>
              <w:t>использование</w:t>
            </w:r>
          </w:p>
          <w:p w:rsidR="00A23AF1" w:rsidRPr="00FA3BE9" w:rsidRDefault="00A23AF1" w:rsidP="00844D5A">
            <w:pPr>
              <w:jc w:val="center"/>
              <w:rPr>
                <w:b/>
              </w:rPr>
            </w:pPr>
            <w:r w:rsidRPr="00FA3BE9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3BE9" w:rsidRDefault="00E17BF8" w:rsidP="00844D5A">
            <w:pPr>
              <w:jc w:val="center"/>
              <w:rPr>
                <w:b/>
              </w:rPr>
            </w:pPr>
            <w:r w:rsidRPr="00FA3BE9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3BE9" w:rsidRDefault="00A23AF1" w:rsidP="00844D5A">
            <w:pPr>
              <w:jc w:val="center"/>
              <w:rPr>
                <w:b/>
              </w:rPr>
            </w:pPr>
            <w:r w:rsidRPr="00FA3BE9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3BE9" w:rsidRDefault="00DD6698" w:rsidP="00A23AF1">
            <w:pPr>
              <w:jc w:val="center"/>
              <w:rPr>
                <w:b/>
              </w:rPr>
            </w:pPr>
            <w:r w:rsidRPr="00FA3BE9">
              <w:rPr>
                <w:b/>
              </w:rPr>
              <w:t>включение в учебный процесс</w:t>
            </w:r>
          </w:p>
        </w:tc>
      </w:tr>
      <w:tr w:rsidR="0068633D" w:rsidRPr="00FA3BE9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3BE9" w:rsidRDefault="0068633D" w:rsidP="000A3B38">
            <w:r w:rsidRPr="00FA3BE9">
              <w:t>смешанное обучение</w:t>
            </w:r>
          </w:p>
        </w:tc>
        <w:tc>
          <w:tcPr>
            <w:tcW w:w="4167" w:type="dxa"/>
          </w:tcPr>
          <w:p w:rsidR="0068633D" w:rsidRPr="00FA3BE9" w:rsidRDefault="0068633D" w:rsidP="00D1230F">
            <w:r w:rsidRPr="00FA3BE9">
              <w:t>лекции</w:t>
            </w:r>
          </w:p>
        </w:tc>
        <w:tc>
          <w:tcPr>
            <w:tcW w:w="968" w:type="dxa"/>
          </w:tcPr>
          <w:p w:rsidR="0068633D" w:rsidRPr="00FA3BE9" w:rsidRDefault="00D6643B" w:rsidP="00B233A6">
            <w:pPr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FA3BE9" w:rsidRDefault="0068633D" w:rsidP="0002356E">
            <w:r w:rsidRPr="00FA3BE9">
              <w:t xml:space="preserve">в соответствии с расписанием учебных занятий </w:t>
            </w:r>
          </w:p>
        </w:tc>
      </w:tr>
      <w:tr w:rsidR="007E3823" w:rsidRPr="00FA3BE9" w:rsidTr="0068633D">
        <w:trPr>
          <w:trHeight w:val="283"/>
        </w:trPr>
        <w:tc>
          <w:tcPr>
            <w:tcW w:w="2037" w:type="dxa"/>
            <w:vMerge/>
          </w:tcPr>
          <w:p w:rsidR="00A23AF1" w:rsidRPr="00FA3BE9" w:rsidRDefault="00A23AF1" w:rsidP="000A3B38"/>
        </w:tc>
        <w:tc>
          <w:tcPr>
            <w:tcW w:w="4167" w:type="dxa"/>
          </w:tcPr>
          <w:p w:rsidR="00A23AF1" w:rsidRPr="00FA3BE9" w:rsidRDefault="00A23AF1" w:rsidP="000A3B38">
            <w:r w:rsidRPr="00FA3BE9">
              <w:t>практические занятия</w:t>
            </w:r>
          </w:p>
        </w:tc>
        <w:tc>
          <w:tcPr>
            <w:tcW w:w="968" w:type="dxa"/>
          </w:tcPr>
          <w:p w:rsidR="00A23AF1" w:rsidRPr="00FA3BE9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FA3BE9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Pr="00FA3BE9" w:rsidRDefault="000170AF"/>
    <w:p w:rsidR="00B233A6" w:rsidRPr="00FA3BE9" w:rsidRDefault="00B233A6" w:rsidP="00636967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Вариант 2</w:t>
      </w:r>
    </w:p>
    <w:p w:rsidR="0068633D" w:rsidRPr="00FA3BE9" w:rsidRDefault="00B52AE6" w:rsidP="00636967">
      <w:pPr>
        <w:ind w:firstLine="709"/>
        <w:jc w:val="both"/>
        <w:rPr>
          <w:sz w:val="24"/>
          <w:szCs w:val="24"/>
        </w:rPr>
      </w:pPr>
      <w:r w:rsidRPr="00FA3BE9">
        <w:rPr>
          <w:sz w:val="24"/>
          <w:szCs w:val="24"/>
        </w:rPr>
        <w:lastRenderedPageBreak/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FA3BE9">
        <w:rPr>
          <w:sz w:val="24"/>
          <w:szCs w:val="24"/>
        </w:rPr>
        <w:t>т</w:t>
      </w:r>
      <w:r w:rsidRPr="00FA3BE9">
        <w:rPr>
          <w:sz w:val="24"/>
          <w:szCs w:val="24"/>
        </w:rPr>
        <w:t>ельных ресурсов</w:t>
      </w:r>
      <w:r w:rsidR="004C5EB4" w:rsidRPr="00FA3BE9">
        <w:rPr>
          <w:sz w:val="24"/>
          <w:szCs w:val="24"/>
        </w:rPr>
        <w:t>:</w:t>
      </w:r>
    </w:p>
    <w:p w:rsidR="0068633D" w:rsidRPr="00FA3BE9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3BE9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3BE9" w:rsidRDefault="000170AF" w:rsidP="00971DDB">
            <w:pPr>
              <w:jc w:val="center"/>
              <w:rPr>
                <w:b/>
              </w:rPr>
            </w:pPr>
            <w:r w:rsidRPr="00FA3BE9">
              <w:rPr>
                <w:b/>
              </w:rPr>
              <w:t>использование</w:t>
            </w:r>
          </w:p>
          <w:p w:rsidR="000170AF" w:rsidRPr="00FA3BE9" w:rsidRDefault="000170AF" w:rsidP="00971DDB">
            <w:pPr>
              <w:jc w:val="center"/>
              <w:rPr>
                <w:b/>
              </w:rPr>
            </w:pPr>
            <w:r w:rsidRPr="00FA3BE9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3BE9" w:rsidRDefault="00E17BF8" w:rsidP="00971DDB">
            <w:pPr>
              <w:jc w:val="center"/>
              <w:rPr>
                <w:b/>
              </w:rPr>
            </w:pPr>
            <w:r w:rsidRPr="00FA3BE9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3BE9" w:rsidRDefault="000170AF" w:rsidP="00971DDB">
            <w:pPr>
              <w:jc w:val="center"/>
              <w:rPr>
                <w:b/>
              </w:rPr>
            </w:pPr>
            <w:r w:rsidRPr="00FA3BE9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3BE9" w:rsidRDefault="000170AF" w:rsidP="00971DDB">
            <w:pPr>
              <w:jc w:val="center"/>
              <w:rPr>
                <w:b/>
              </w:rPr>
            </w:pPr>
            <w:r w:rsidRPr="00FA3BE9">
              <w:rPr>
                <w:b/>
              </w:rPr>
              <w:t>включение в учебный процесс</w:t>
            </w:r>
          </w:p>
        </w:tc>
      </w:tr>
      <w:tr w:rsidR="009B0261" w:rsidRPr="00FA3BE9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3BE9" w:rsidRDefault="009B0261" w:rsidP="000A3B38">
            <w:r w:rsidRPr="00FA3BE9">
              <w:t xml:space="preserve">обучение </w:t>
            </w:r>
          </w:p>
          <w:p w:rsidR="009B0261" w:rsidRPr="00FA3BE9" w:rsidRDefault="009B0261" w:rsidP="000A3B38">
            <w:r w:rsidRPr="00FA3BE9">
              <w:t>с веб-поддержкой</w:t>
            </w:r>
          </w:p>
        </w:tc>
        <w:tc>
          <w:tcPr>
            <w:tcW w:w="4167" w:type="dxa"/>
          </w:tcPr>
          <w:p w:rsidR="009B0261" w:rsidRPr="00FA3BE9" w:rsidRDefault="009B0261" w:rsidP="000A3B38">
            <w:r w:rsidRPr="00FA3BE9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FA3BE9" w:rsidRDefault="00D6643B" w:rsidP="00D6643B">
            <w:pPr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FA3BE9" w:rsidRDefault="009B0261" w:rsidP="00FE0A68">
            <w:pPr>
              <w:jc w:val="both"/>
            </w:pPr>
            <w:r w:rsidRPr="00FA3BE9">
              <w:t>организация самостоятельной работы обучающихся</w:t>
            </w:r>
          </w:p>
        </w:tc>
      </w:tr>
      <w:tr w:rsidR="00AC4C96" w:rsidRPr="00FA3BE9" w:rsidTr="009B0261">
        <w:trPr>
          <w:trHeight w:val="283"/>
        </w:trPr>
        <w:tc>
          <w:tcPr>
            <w:tcW w:w="2037" w:type="dxa"/>
            <w:vMerge/>
          </w:tcPr>
          <w:p w:rsidR="00AC4C96" w:rsidRPr="00FA3BE9" w:rsidRDefault="00AC4C96" w:rsidP="000A3B38"/>
        </w:tc>
        <w:tc>
          <w:tcPr>
            <w:tcW w:w="4167" w:type="dxa"/>
          </w:tcPr>
          <w:p w:rsidR="00AC4C96" w:rsidRPr="00FA3BE9" w:rsidRDefault="00DD6698" w:rsidP="00DD6698">
            <w:r w:rsidRPr="00FA3BE9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FA3BE9" w:rsidRDefault="00D6643B" w:rsidP="00D6643B">
            <w:pPr>
              <w:jc w:val="center"/>
              <w:rPr>
                <w:lang w:val="en-US"/>
              </w:rPr>
            </w:pPr>
            <w:r w:rsidRPr="00FA3BE9"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FA3BE9" w:rsidRDefault="007E3823" w:rsidP="007E3823">
            <w:r w:rsidRPr="00FA3BE9">
              <w:t>в соответствии с расписанием текущей/промежуточной аттестации</w:t>
            </w:r>
          </w:p>
        </w:tc>
      </w:tr>
    </w:tbl>
    <w:p w:rsidR="00293136" w:rsidRPr="00FA3BE9" w:rsidRDefault="00293136"/>
    <w:p w:rsidR="00E36EF2" w:rsidRPr="00FA3BE9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FA3BE9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FA3BE9" w:rsidRDefault="00E36EF2" w:rsidP="00E36EF2">
      <w:pPr>
        <w:pStyle w:val="1"/>
        <w:ind w:left="709"/>
        <w:rPr>
          <w:rFonts w:eastAsiaTheme="minorEastAsia"/>
          <w:szCs w:val="24"/>
        </w:rPr>
      </w:pPr>
      <w:r w:rsidRPr="00FA3BE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A3BE9">
        <w:rPr>
          <w:rFonts w:eastAsiaTheme="minorHAnsi"/>
          <w:noProof/>
          <w:szCs w:val="24"/>
          <w:lang w:eastAsia="en-US"/>
        </w:rPr>
        <w:t>ПО</w:t>
      </w:r>
      <w:r w:rsidRPr="00FA3BE9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FA3BE9">
        <w:rPr>
          <w:rFonts w:eastAsiaTheme="minorHAnsi"/>
          <w:noProof/>
          <w:szCs w:val="24"/>
          <w:lang w:eastAsia="en-US"/>
        </w:rPr>
        <w:t>Е</w:t>
      </w:r>
      <w:r w:rsidRPr="00FA3BE9">
        <w:rPr>
          <w:rFonts w:eastAsiaTheme="minorHAnsi"/>
          <w:noProof/>
          <w:szCs w:val="24"/>
          <w:lang w:eastAsia="en-US"/>
        </w:rPr>
        <w:t xml:space="preserve">, </w:t>
      </w:r>
      <w:r w:rsidRPr="00FA3BE9">
        <w:rPr>
          <w:color w:val="000000"/>
          <w:szCs w:val="24"/>
        </w:rPr>
        <w:t xml:space="preserve">КРИТЕРИИ </w:t>
      </w:r>
      <w:r w:rsidR="00DC09A5" w:rsidRPr="00FA3BE9">
        <w:rPr>
          <w:szCs w:val="24"/>
        </w:rPr>
        <w:t xml:space="preserve">ОЦЕНКИ УРОВНЯ </w:t>
      </w:r>
      <w:r w:rsidRPr="00FA3BE9">
        <w:rPr>
          <w:szCs w:val="24"/>
        </w:rPr>
        <w:t xml:space="preserve">СФОРМИРОВАННОСТИ КОМПЕТЕНЦИЙ, </w:t>
      </w:r>
      <w:r w:rsidRPr="00FA3BE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FA3BE9" w:rsidRDefault="00E36EF2" w:rsidP="00E36EF2">
      <w:pPr>
        <w:pStyle w:val="2"/>
      </w:pPr>
      <w:r w:rsidRPr="00FA3BE9">
        <w:t xml:space="preserve">Соотнесение планируемых результатов обучения с уровнями </w:t>
      </w:r>
      <w:r w:rsidRPr="00FA3BE9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FA3BE9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FA3BE9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FA3BE9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FA3BE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A3BE9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FA3BE9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FA3BE9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FA3BE9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FA3BE9" w:rsidRDefault="009C78FC" w:rsidP="00B36FDD">
            <w:pPr>
              <w:jc w:val="center"/>
              <w:rPr>
                <w:sz w:val="21"/>
                <w:szCs w:val="21"/>
              </w:rPr>
            </w:pPr>
            <w:r w:rsidRPr="00FA3BE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FA3BE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A3BE9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FA3BE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A3BE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FA3BE9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FA3BE9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FA3BE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FA3BE9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FA3BE9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FA3BE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FA3BE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FA3BE9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универсальн</w:t>
            </w:r>
            <w:r w:rsidR="00D6643B" w:rsidRPr="00FA3BE9">
              <w:rPr>
                <w:b/>
                <w:sz w:val="20"/>
                <w:szCs w:val="20"/>
              </w:rPr>
              <w:t>ой(-ых)</w:t>
            </w:r>
          </w:p>
          <w:p w:rsidR="00590FE2" w:rsidRPr="00FA3BE9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компетенции</w:t>
            </w:r>
            <w:r w:rsidR="00D6643B" w:rsidRPr="00FA3BE9">
              <w:rPr>
                <w:b/>
                <w:sz w:val="20"/>
                <w:szCs w:val="20"/>
                <w:lang w:val="en-US"/>
              </w:rPr>
              <w:t>(-</w:t>
            </w:r>
            <w:r w:rsidR="00D6643B" w:rsidRPr="00FA3BE9">
              <w:rPr>
                <w:b/>
                <w:sz w:val="20"/>
                <w:szCs w:val="20"/>
              </w:rPr>
              <w:t>й</w:t>
            </w:r>
            <w:r w:rsidR="00D6643B" w:rsidRPr="00FA3BE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FA3BE9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FA3BE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FA3BE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FA3BE9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FA3BE9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FA3BE9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FA3BE9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FA3BE9" w:rsidRDefault="007C5B3C" w:rsidP="00B36FDD">
            <w:r w:rsidRPr="00FA3BE9">
              <w:t>УК-4</w:t>
            </w:r>
          </w:p>
          <w:p w:rsidR="007C5B3C" w:rsidRPr="00FA3BE9" w:rsidRDefault="007C5B3C" w:rsidP="00B36FDD">
            <w:pPr>
              <w:rPr>
                <w:b/>
                <w:sz w:val="20"/>
                <w:szCs w:val="20"/>
              </w:rPr>
            </w:pPr>
            <w:r w:rsidRPr="00FA3BE9">
              <w:t>ИД-УК-4.4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FA3BE9" w:rsidRDefault="00590FE2" w:rsidP="0016081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160818" w:rsidRPr="00FA3BE9" w:rsidRDefault="007C5B3C" w:rsidP="00160818">
            <w:r w:rsidRPr="00FA3BE9">
              <w:t>ПК-1</w:t>
            </w:r>
          </w:p>
          <w:p w:rsidR="00160818" w:rsidRPr="00FA3BE9" w:rsidRDefault="007C5B3C" w:rsidP="00160818">
            <w:r w:rsidRPr="00FA3BE9">
              <w:t>ИД-ПК-1.3</w:t>
            </w:r>
          </w:p>
          <w:p w:rsidR="00160818" w:rsidRPr="00FA3BE9" w:rsidRDefault="00160818" w:rsidP="00160818"/>
          <w:p w:rsidR="00160818" w:rsidRPr="00FA3BE9" w:rsidRDefault="007C5B3C" w:rsidP="00160818">
            <w:r w:rsidRPr="00FA3BE9">
              <w:t>ПК-2</w:t>
            </w:r>
          </w:p>
          <w:p w:rsidR="00160818" w:rsidRPr="00FA3BE9" w:rsidRDefault="007C5B3C" w:rsidP="00160818">
            <w:r w:rsidRPr="00FA3BE9">
              <w:t>ИД-ПК-2.1</w:t>
            </w:r>
          </w:p>
          <w:p w:rsidR="007C5B3C" w:rsidRPr="00FA3BE9" w:rsidRDefault="007C5B3C" w:rsidP="00160818"/>
          <w:p w:rsidR="007C5B3C" w:rsidRPr="00FA3BE9" w:rsidRDefault="007C5B3C" w:rsidP="00160818">
            <w:r w:rsidRPr="00FA3BE9">
              <w:t>ПК-3</w:t>
            </w:r>
          </w:p>
          <w:p w:rsidR="007C5B3C" w:rsidRPr="00FA3BE9" w:rsidRDefault="007C5B3C" w:rsidP="00160818">
            <w:r w:rsidRPr="00FA3BE9">
              <w:t>ИД-ПК-3.3</w:t>
            </w:r>
          </w:p>
          <w:p w:rsidR="00590FE2" w:rsidRPr="00FA3BE9" w:rsidRDefault="00590FE2" w:rsidP="00B36FDD">
            <w:pPr>
              <w:rPr>
                <w:b/>
              </w:rPr>
            </w:pPr>
          </w:p>
        </w:tc>
      </w:tr>
      <w:tr w:rsidR="00160818" w:rsidRPr="00FA3BE9" w:rsidTr="002542E5">
        <w:trPr>
          <w:trHeight w:val="283"/>
        </w:trPr>
        <w:tc>
          <w:tcPr>
            <w:tcW w:w="2045" w:type="dxa"/>
          </w:tcPr>
          <w:p w:rsidR="00160818" w:rsidRPr="00FA3BE9" w:rsidRDefault="00160818" w:rsidP="00B36FDD">
            <w:r w:rsidRPr="00FA3BE9">
              <w:t>высокий</w:t>
            </w:r>
          </w:p>
        </w:tc>
        <w:tc>
          <w:tcPr>
            <w:tcW w:w="1726" w:type="dxa"/>
          </w:tcPr>
          <w:p w:rsidR="00160818" w:rsidRPr="00FA3BE9" w:rsidRDefault="00160818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160818" w:rsidRPr="00FA3BE9" w:rsidRDefault="00160818" w:rsidP="00B36FDD">
            <w:pPr>
              <w:rPr>
                <w:iCs/>
              </w:rPr>
            </w:pPr>
            <w:r w:rsidRPr="00FA3BE9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160818" w:rsidRPr="00FA3BE9" w:rsidRDefault="004C6D4C" w:rsidP="00F32307">
            <w:pPr>
              <w:tabs>
                <w:tab w:val="left" w:pos="176"/>
              </w:tabs>
              <w:contextualSpacing/>
              <w:jc w:val="both"/>
            </w:pPr>
            <w:r w:rsidRPr="00FA3BE9">
              <w:t>Обучающийся:</w:t>
            </w:r>
          </w:p>
          <w:p w:rsidR="004C6D4C" w:rsidRPr="00FA3BE9" w:rsidRDefault="004C6D4C" w:rsidP="00F32307">
            <w:pPr>
              <w:pStyle w:val="af0"/>
              <w:numPr>
                <w:ilvl w:val="0"/>
                <w:numId w:val="28"/>
              </w:numPr>
              <w:tabs>
                <w:tab w:val="left" w:pos="0"/>
              </w:tabs>
              <w:ind w:left="52" w:firstLine="0"/>
              <w:jc w:val="both"/>
            </w:pPr>
            <w:r w:rsidRPr="00FA3BE9">
              <w:softHyphen/>
            </w:r>
            <w:r w:rsidRPr="00FA3BE9">
              <w:softHyphen/>
            </w:r>
            <w:r w:rsidRPr="00FA3BE9">
              <w:softHyphen/>
            </w:r>
            <w:r w:rsidRPr="00FA3BE9">
              <w:softHyphen/>
            </w:r>
            <w:r w:rsidRPr="00FA3BE9">
              <w:softHyphen/>
            </w:r>
            <w:r w:rsidRPr="00FA3BE9">
              <w:softHyphen/>
              <w:t>знает</w:t>
            </w:r>
            <w:r w:rsidR="00F32307" w:rsidRPr="00FA3BE9">
              <w:t xml:space="preserve">, </w:t>
            </w:r>
            <w:r w:rsidRPr="00FA3BE9">
              <w:t>как обнаружить</w:t>
            </w:r>
            <w:r w:rsidR="00F32307" w:rsidRPr="00FA3BE9">
              <w:t xml:space="preserve"> </w:t>
            </w:r>
            <w:r w:rsidRPr="00FA3BE9">
              <w:t>особенности поэтического</w:t>
            </w:r>
            <w:r w:rsidR="00F32307" w:rsidRPr="00FA3BE9">
              <w:t xml:space="preserve"> </w:t>
            </w:r>
            <w:r w:rsidRPr="00FA3BE9">
              <w:t>идиолекта автора;</w:t>
            </w:r>
          </w:p>
          <w:p w:rsidR="004C6D4C" w:rsidRPr="00FA3BE9" w:rsidRDefault="00F32307" w:rsidP="00F32307">
            <w:pPr>
              <w:pStyle w:val="af0"/>
              <w:numPr>
                <w:ilvl w:val="0"/>
                <w:numId w:val="28"/>
              </w:numPr>
              <w:tabs>
                <w:tab w:val="left" w:pos="176"/>
              </w:tabs>
              <w:ind w:left="52" w:firstLine="0"/>
              <w:jc w:val="both"/>
            </w:pPr>
            <w:r w:rsidRPr="00FA3BE9">
              <w:t>с</w:t>
            </w:r>
            <w:r w:rsidR="004C6D4C" w:rsidRPr="00FA3BE9">
              <w:t>опоставляет</w:t>
            </w:r>
            <w:r w:rsidRPr="00FA3BE9">
              <w:t xml:space="preserve"> </w:t>
            </w:r>
            <w:r w:rsidR="004C6D4C" w:rsidRPr="00FA3BE9">
              <w:t>инвариантные и вариативные элементы в текстах определенного автора;</w:t>
            </w:r>
          </w:p>
          <w:p w:rsidR="004C6D4C" w:rsidRPr="00FA3BE9" w:rsidRDefault="004C6D4C" w:rsidP="00F32307">
            <w:pPr>
              <w:pStyle w:val="af0"/>
              <w:numPr>
                <w:ilvl w:val="0"/>
                <w:numId w:val="28"/>
              </w:numPr>
              <w:tabs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A3BE9">
              <w:t>владеет навыками оценки</w:t>
            </w:r>
            <w:r w:rsidR="00F32307" w:rsidRPr="00FA3BE9">
              <w:t xml:space="preserve"> </w:t>
            </w:r>
            <w:r w:rsidRPr="00FA3BE9">
              <w:t>индивидуальных творческих</w:t>
            </w:r>
            <w:r w:rsidR="00F32307" w:rsidRPr="00FA3BE9">
              <w:t xml:space="preserve"> </w:t>
            </w:r>
            <w:r w:rsidRPr="00FA3BE9">
              <w:t>систем.</w:t>
            </w:r>
          </w:p>
        </w:tc>
        <w:tc>
          <w:tcPr>
            <w:tcW w:w="3219" w:type="dxa"/>
          </w:tcPr>
          <w:p w:rsidR="00160818" w:rsidRPr="00FA3BE9" w:rsidRDefault="00160818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160818" w:rsidRPr="00FA3BE9" w:rsidRDefault="00160818" w:rsidP="003C50C6">
            <w:pPr>
              <w:rPr>
                <w:iCs/>
              </w:rPr>
            </w:pPr>
            <w:r w:rsidRPr="00FA3BE9">
              <w:rPr>
                <w:iCs/>
              </w:rPr>
              <w:t>Обучающийся:</w:t>
            </w:r>
          </w:p>
          <w:p w:rsidR="00160818" w:rsidRPr="00FA3BE9" w:rsidRDefault="00160818" w:rsidP="003C50C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FA3BE9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160818" w:rsidRPr="00FA3BE9" w:rsidRDefault="00160818" w:rsidP="002459E5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FA3BE9">
              <w:rPr>
                <w:rFonts w:eastAsia="Calibri"/>
                <w:lang w:eastAsia="en-US"/>
              </w:rPr>
              <w:t xml:space="preserve">делает самостоятельные обобщения и выводы из наблюдений над конкретным </w:t>
            </w:r>
            <w:r w:rsidR="004C6D4C" w:rsidRPr="00FA3BE9">
              <w:rPr>
                <w:rFonts w:eastAsia="Calibri"/>
                <w:lang w:eastAsia="en-US"/>
              </w:rPr>
              <w:t>текстом;</w:t>
            </w:r>
          </w:p>
          <w:p w:rsidR="00160818" w:rsidRPr="00FA3BE9" w:rsidRDefault="00160818" w:rsidP="003C50C6">
            <w:pPr>
              <w:jc w:val="both"/>
            </w:pPr>
            <w:r w:rsidRPr="00FA3BE9">
              <w:t>– анализирует теоретические работы</w:t>
            </w:r>
            <w:r w:rsidR="002459E5" w:rsidRPr="00FA3BE9">
              <w:t xml:space="preserve"> по </w:t>
            </w:r>
            <w:r w:rsidR="004C6D4C" w:rsidRPr="00FA3BE9">
              <w:t>идиостилю;</w:t>
            </w:r>
          </w:p>
          <w:p w:rsidR="00160818" w:rsidRPr="00FA3BE9" w:rsidRDefault="00160818" w:rsidP="002459E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 w:rsidRPr="00FA3BE9">
              <w:t xml:space="preserve">– раскрывает способности </w:t>
            </w:r>
            <w:r w:rsidRPr="00FA3BE9">
              <w:lastRenderedPageBreak/>
              <w:t xml:space="preserve">креативно мыслить при решении </w:t>
            </w:r>
            <w:r w:rsidR="002459E5" w:rsidRPr="00FA3BE9">
              <w:t xml:space="preserve">практических </w:t>
            </w:r>
            <w:r w:rsidRPr="00FA3BE9">
              <w:t>задач.</w:t>
            </w:r>
          </w:p>
        </w:tc>
      </w:tr>
      <w:tr w:rsidR="00160818" w:rsidRPr="00FA3BE9" w:rsidTr="002542E5">
        <w:trPr>
          <w:trHeight w:val="283"/>
        </w:trPr>
        <w:tc>
          <w:tcPr>
            <w:tcW w:w="2045" w:type="dxa"/>
          </w:tcPr>
          <w:p w:rsidR="00160818" w:rsidRPr="00FA3BE9" w:rsidRDefault="00160818" w:rsidP="00B36FDD">
            <w:r w:rsidRPr="00FA3BE9">
              <w:lastRenderedPageBreak/>
              <w:t>повышенный</w:t>
            </w:r>
          </w:p>
        </w:tc>
        <w:tc>
          <w:tcPr>
            <w:tcW w:w="1726" w:type="dxa"/>
          </w:tcPr>
          <w:p w:rsidR="00160818" w:rsidRPr="00FA3BE9" w:rsidRDefault="00160818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60818" w:rsidRPr="00FA3BE9" w:rsidRDefault="00160818" w:rsidP="00D6643B">
            <w:pPr>
              <w:rPr>
                <w:iCs/>
              </w:rPr>
            </w:pPr>
            <w:r w:rsidRPr="00FA3BE9">
              <w:rPr>
                <w:iCs/>
              </w:rPr>
              <w:t>хорошо</w:t>
            </w:r>
          </w:p>
          <w:p w:rsidR="00160818" w:rsidRPr="00FA3BE9" w:rsidRDefault="00160818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F32307" w:rsidRPr="00FA3BE9" w:rsidRDefault="00F32307" w:rsidP="00F32307">
            <w:pPr>
              <w:tabs>
                <w:tab w:val="left" w:pos="293"/>
              </w:tabs>
              <w:jc w:val="both"/>
              <w:rPr>
                <w:iCs/>
              </w:rPr>
            </w:pPr>
            <w:r w:rsidRPr="00FA3BE9">
              <w:rPr>
                <w:iCs/>
              </w:rPr>
              <w:t>Обучающийся:</w:t>
            </w:r>
          </w:p>
          <w:p w:rsidR="00F32307" w:rsidRPr="00FA3BE9" w:rsidRDefault="00F32307" w:rsidP="00F32307">
            <w:pPr>
              <w:pStyle w:val="af0"/>
              <w:numPr>
                <w:ilvl w:val="0"/>
                <w:numId w:val="12"/>
              </w:numPr>
              <w:tabs>
                <w:tab w:val="left" w:pos="293"/>
              </w:tabs>
              <w:ind w:left="52" w:hanging="52"/>
              <w:jc w:val="both"/>
              <w:rPr>
                <w:iCs/>
              </w:rPr>
            </w:pPr>
            <w:r w:rsidRPr="00FA3BE9">
              <w:rPr>
                <w:iCs/>
              </w:rPr>
              <w:t>может вспомнить понятие связности и цельности текста;</w:t>
            </w:r>
          </w:p>
          <w:p w:rsidR="00F32307" w:rsidRPr="00FA3BE9" w:rsidRDefault="00F32307" w:rsidP="00F32307">
            <w:pPr>
              <w:pStyle w:val="af0"/>
              <w:numPr>
                <w:ilvl w:val="0"/>
                <w:numId w:val="12"/>
              </w:numPr>
              <w:tabs>
                <w:tab w:val="left" w:pos="293"/>
              </w:tabs>
              <w:ind w:left="52" w:hanging="52"/>
              <w:jc w:val="both"/>
              <w:rPr>
                <w:iCs/>
              </w:rPr>
            </w:pPr>
            <w:r w:rsidRPr="00FA3BE9">
              <w:rPr>
                <w:iCs/>
              </w:rPr>
              <w:t>способен проиллюстрировать теорию примерами;</w:t>
            </w:r>
          </w:p>
          <w:p w:rsidR="00160818" w:rsidRPr="00FA3BE9" w:rsidRDefault="00F32307" w:rsidP="00F32307">
            <w:pPr>
              <w:pStyle w:val="af0"/>
              <w:numPr>
                <w:ilvl w:val="0"/>
                <w:numId w:val="12"/>
              </w:numPr>
              <w:tabs>
                <w:tab w:val="left" w:pos="293"/>
              </w:tabs>
              <w:ind w:left="52" w:hanging="52"/>
              <w:jc w:val="both"/>
              <w:rPr>
                <w:iCs/>
              </w:rPr>
            </w:pPr>
            <w:r w:rsidRPr="00FA3BE9">
              <w:rPr>
                <w:iCs/>
              </w:rPr>
              <w:t>может систематезировать методы анализа текста.</w:t>
            </w:r>
          </w:p>
        </w:tc>
        <w:tc>
          <w:tcPr>
            <w:tcW w:w="3219" w:type="dxa"/>
          </w:tcPr>
          <w:p w:rsidR="00160818" w:rsidRPr="00FA3BE9" w:rsidRDefault="00160818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160818" w:rsidRPr="00FA3BE9" w:rsidRDefault="00160818" w:rsidP="003C50C6">
            <w:pPr>
              <w:rPr>
                <w:iCs/>
              </w:rPr>
            </w:pPr>
            <w:r w:rsidRPr="00FA3BE9">
              <w:rPr>
                <w:iCs/>
              </w:rPr>
              <w:t>Обучающийся:</w:t>
            </w:r>
          </w:p>
          <w:p w:rsidR="00160818" w:rsidRPr="00FA3BE9" w:rsidRDefault="00160818" w:rsidP="002459E5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 w:rsidRPr="00FA3BE9">
              <w:rPr>
                <w:iCs/>
              </w:rPr>
              <w:t>– достаточно подробно, грамотно и по существу излагает изученный материал, приводит и раскрывает в т</w:t>
            </w:r>
            <w:r w:rsidR="002459E5" w:rsidRPr="00FA3BE9">
              <w:rPr>
                <w:iCs/>
              </w:rPr>
              <w:t>езисной форме основные понятия;</w:t>
            </w:r>
          </w:p>
          <w:p w:rsidR="00160818" w:rsidRPr="00FA3BE9" w:rsidRDefault="00160818" w:rsidP="003C50C6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 w:rsidRPr="00FA3BE9">
              <w:t xml:space="preserve">– аргументирует научную позицию, используя данные </w:t>
            </w:r>
            <w:r w:rsidR="002459E5" w:rsidRPr="00FA3BE9">
              <w:t>анализируемых текстов;</w:t>
            </w:r>
          </w:p>
          <w:p w:rsidR="00160818" w:rsidRPr="00FA3BE9" w:rsidRDefault="00160818" w:rsidP="004C6D4C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FA3BE9">
              <w:t xml:space="preserve">– соотносит изученные теоретические положения с конкретными </w:t>
            </w:r>
            <w:r w:rsidR="002459E5" w:rsidRPr="00FA3BE9">
              <w:t>текстами.</w:t>
            </w:r>
          </w:p>
        </w:tc>
      </w:tr>
      <w:tr w:rsidR="00160818" w:rsidRPr="00FA3BE9" w:rsidTr="002542E5">
        <w:trPr>
          <w:trHeight w:val="283"/>
        </w:trPr>
        <w:tc>
          <w:tcPr>
            <w:tcW w:w="2045" w:type="dxa"/>
          </w:tcPr>
          <w:p w:rsidR="00160818" w:rsidRPr="00FA3BE9" w:rsidRDefault="00160818" w:rsidP="00B36FDD">
            <w:r w:rsidRPr="00FA3BE9">
              <w:t>базовый</w:t>
            </w:r>
          </w:p>
        </w:tc>
        <w:tc>
          <w:tcPr>
            <w:tcW w:w="1726" w:type="dxa"/>
          </w:tcPr>
          <w:p w:rsidR="00160818" w:rsidRPr="00FA3BE9" w:rsidRDefault="00160818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60818" w:rsidRPr="00FA3BE9" w:rsidRDefault="00160818" w:rsidP="00D6643B">
            <w:pPr>
              <w:rPr>
                <w:iCs/>
              </w:rPr>
            </w:pPr>
            <w:r w:rsidRPr="00FA3BE9">
              <w:rPr>
                <w:iCs/>
              </w:rPr>
              <w:t>удовлетворительно</w:t>
            </w:r>
          </w:p>
          <w:p w:rsidR="00160818" w:rsidRPr="00FA3BE9" w:rsidRDefault="00160818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F32307" w:rsidRPr="00FA3BE9" w:rsidRDefault="00F32307" w:rsidP="00F32307">
            <w:pPr>
              <w:jc w:val="both"/>
            </w:pPr>
            <w:r w:rsidRPr="00FA3BE9">
              <w:t>Обучающийся:</w:t>
            </w:r>
          </w:p>
          <w:p w:rsidR="00F32307" w:rsidRPr="00FA3BE9" w:rsidRDefault="00F32307" w:rsidP="00F3230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FA3BE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F32307" w:rsidRPr="00FA3BE9" w:rsidRDefault="00F32307" w:rsidP="00F3230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FA3BE9">
              <w:rPr>
                <w:iCs/>
              </w:rPr>
              <w:t xml:space="preserve">демонстрирует фрагментарные знания при </w:t>
            </w:r>
            <w:r w:rsidRPr="00FA3BE9">
              <w:rPr>
                <w:rFonts w:eastAsia="Calibri"/>
                <w:lang w:eastAsia="en-US"/>
              </w:rPr>
              <w:t>анализе конкретного текста;</w:t>
            </w:r>
          </w:p>
          <w:p w:rsidR="00160818" w:rsidRPr="00FA3BE9" w:rsidRDefault="00F32307" w:rsidP="00F3230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FA3BE9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FA3BE9">
              <w:t>необходимом для дальнейшей учебы и предстоящей работы по профилю обучения.</w:t>
            </w:r>
          </w:p>
        </w:tc>
        <w:tc>
          <w:tcPr>
            <w:tcW w:w="3219" w:type="dxa"/>
          </w:tcPr>
          <w:p w:rsidR="00160818" w:rsidRPr="00FA3BE9" w:rsidRDefault="00160818" w:rsidP="0016081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60818" w:rsidRPr="00FA3BE9" w:rsidRDefault="00160818" w:rsidP="003C50C6">
            <w:pPr>
              <w:jc w:val="both"/>
            </w:pPr>
            <w:r w:rsidRPr="00FA3BE9">
              <w:t>Обучающийся:</w:t>
            </w:r>
          </w:p>
          <w:p w:rsidR="00160818" w:rsidRPr="00FA3BE9" w:rsidRDefault="00160818" w:rsidP="003C50C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FA3BE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160818" w:rsidRPr="00FA3BE9" w:rsidRDefault="00160818" w:rsidP="003C50C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FA3BE9">
              <w:rPr>
                <w:iCs/>
              </w:rPr>
              <w:t xml:space="preserve">демонстрирует фрагментарные знания при </w:t>
            </w:r>
            <w:r w:rsidR="004C6D4C" w:rsidRPr="00FA3BE9">
              <w:rPr>
                <w:rFonts w:eastAsia="Calibri"/>
                <w:lang w:eastAsia="en-US"/>
              </w:rPr>
              <w:t>анализе конкретного текста;</w:t>
            </w:r>
          </w:p>
          <w:p w:rsidR="00160818" w:rsidRPr="00FA3BE9" w:rsidRDefault="00160818" w:rsidP="003C50C6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A3BE9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FA3BE9">
              <w:t>необходимом для дальнейшей учебы и предстоящей работы по профилю обучения.</w:t>
            </w:r>
          </w:p>
        </w:tc>
      </w:tr>
      <w:tr w:rsidR="00160818" w:rsidRPr="00FA3BE9" w:rsidTr="002542E5">
        <w:trPr>
          <w:trHeight w:val="283"/>
        </w:trPr>
        <w:tc>
          <w:tcPr>
            <w:tcW w:w="2045" w:type="dxa"/>
          </w:tcPr>
          <w:p w:rsidR="00160818" w:rsidRPr="00FA3BE9" w:rsidRDefault="00160818" w:rsidP="00B36FDD">
            <w:r w:rsidRPr="00FA3BE9">
              <w:t>низкий</w:t>
            </w:r>
          </w:p>
        </w:tc>
        <w:tc>
          <w:tcPr>
            <w:tcW w:w="1726" w:type="dxa"/>
          </w:tcPr>
          <w:p w:rsidR="00160818" w:rsidRPr="00FA3BE9" w:rsidRDefault="00160818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60818" w:rsidRPr="00FA3BE9" w:rsidRDefault="00160818" w:rsidP="00194B14">
            <w:pPr>
              <w:rPr>
                <w:iCs/>
              </w:rPr>
            </w:pPr>
            <w:r w:rsidRPr="00FA3BE9">
              <w:rPr>
                <w:iCs/>
              </w:rPr>
              <w:t>неудовлетворительно</w:t>
            </w:r>
          </w:p>
          <w:p w:rsidR="00160818" w:rsidRPr="00FA3BE9" w:rsidRDefault="00160818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160818" w:rsidRPr="00FA3BE9" w:rsidRDefault="00160818" w:rsidP="00194B14">
            <w:pPr>
              <w:rPr>
                <w:iCs/>
              </w:rPr>
            </w:pPr>
            <w:r w:rsidRPr="00FA3BE9">
              <w:rPr>
                <w:iCs/>
              </w:rPr>
              <w:t>Обучающийся:</w:t>
            </w:r>
          </w:p>
          <w:p w:rsidR="00160818" w:rsidRPr="00FA3BE9" w:rsidRDefault="00160818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FA3BE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60818" w:rsidRPr="00FA3BE9" w:rsidRDefault="00160818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FA3BE9">
              <w:rPr>
                <w:iCs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60818" w:rsidRPr="00FA3BE9" w:rsidRDefault="00160818" w:rsidP="00194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A3BE9">
              <w:rPr>
                <w:iCs/>
              </w:rPr>
              <w:t xml:space="preserve">– не использует </w:t>
            </w:r>
            <w:r w:rsidRPr="00FA3BE9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160818" w:rsidRPr="00FA3BE9" w:rsidRDefault="00160818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FA3BE9">
              <w:t>выполняет задания только по образцу и под руководством преподавателя;</w:t>
            </w:r>
          </w:p>
          <w:p w:rsidR="00160818" w:rsidRPr="00FA3BE9" w:rsidRDefault="00160818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FA3BE9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FA3BE9">
              <w:t>необходимом для дальнейшей учебы.</w:t>
            </w:r>
          </w:p>
        </w:tc>
      </w:tr>
    </w:tbl>
    <w:p w:rsidR="006F1ABB" w:rsidRPr="00FA3BE9" w:rsidRDefault="006F1ABB" w:rsidP="0067655E">
      <w:pPr>
        <w:pStyle w:val="1"/>
      </w:pPr>
      <w:r w:rsidRPr="00FA3BE9">
        <w:lastRenderedPageBreak/>
        <w:t xml:space="preserve">ОЦЕНОЧНЫЕ </w:t>
      </w:r>
      <w:r w:rsidR="00004F92" w:rsidRPr="00FA3BE9">
        <w:t>СРЕДСТВА</w:t>
      </w:r>
      <w:r w:rsidRPr="00FA3BE9">
        <w:t xml:space="preserve"> ДЛЯ ТЕКУЩЕГО КОНТРОЛЯ УСПЕВАЕМОСТИ И ПРОМЕЖУТОЧНОЙ АТТЕСТАЦИИ</w:t>
      </w:r>
      <w:r w:rsidR="0067655E" w:rsidRPr="00FA3BE9">
        <w:t>,</w:t>
      </w:r>
      <w:r w:rsidRPr="00FA3BE9">
        <w:t xml:space="preserve"> </w:t>
      </w:r>
      <w:r w:rsidR="0067655E" w:rsidRPr="00FA3BE9">
        <w:t>ВКЛЮЧАЯ САМОСТОЯТЕЛЬНУЮ РАБОТУ ОБУЧАЮЩИХСЯ</w:t>
      </w:r>
    </w:p>
    <w:p w:rsidR="001F5596" w:rsidRPr="00FA3BE9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FA3BE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A3BE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A3BE9">
        <w:rPr>
          <w:rFonts w:eastAsia="Times New Roman"/>
          <w:bCs/>
          <w:sz w:val="24"/>
          <w:szCs w:val="24"/>
        </w:rPr>
        <w:t xml:space="preserve">учающихся, </w:t>
      </w:r>
      <w:r w:rsidRPr="00FA3BE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A3BE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A3BE9">
        <w:rPr>
          <w:rFonts w:eastAsia="Times New Roman"/>
          <w:bCs/>
          <w:sz w:val="24"/>
          <w:szCs w:val="24"/>
        </w:rPr>
        <w:t>учебной дисциплине</w:t>
      </w:r>
      <w:r w:rsidRPr="00FA3BE9">
        <w:rPr>
          <w:rFonts w:eastAsia="Times New Roman"/>
          <w:bCs/>
          <w:sz w:val="24"/>
          <w:szCs w:val="24"/>
        </w:rPr>
        <w:t xml:space="preserve"> </w:t>
      </w:r>
      <w:r w:rsidR="00194B14" w:rsidRPr="00FA3BE9">
        <w:rPr>
          <w:rFonts w:eastAsia="Times New Roman"/>
          <w:bCs/>
          <w:sz w:val="24"/>
          <w:szCs w:val="24"/>
        </w:rPr>
        <w:t>«Введение в языкознание»</w:t>
      </w:r>
      <w:r w:rsidRPr="00FA3BE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FA3BE9">
        <w:rPr>
          <w:rFonts w:eastAsia="Times New Roman"/>
          <w:bCs/>
          <w:sz w:val="24"/>
          <w:szCs w:val="24"/>
        </w:rPr>
        <w:t xml:space="preserve">уровень </w:t>
      </w:r>
      <w:r w:rsidRPr="00FA3BE9">
        <w:rPr>
          <w:rFonts w:eastAsia="Times New Roman"/>
          <w:bCs/>
          <w:sz w:val="24"/>
          <w:szCs w:val="24"/>
        </w:rPr>
        <w:t>сформированност</w:t>
      </w:r>
      <w:r w:rsidR="00382A5D" w:rsidRPr="00FA3BE9">
        <w:rPr>
          <w:rFonts w:eastAsia="Times New Roman"/>
          <w:bCs/>
          <w:sz w:val="24"/>
          <w:szCs w:val="24"/>
        </w:rPr>
        <w:t>и</w:t>
      </w:r>
      <w:r w:rsidRPr="00FA3BE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FA3BE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FA3BE9">
        <w:rPr>
          <w:rFonts w:eastAsia="Times New Roman"/>
          <w:bCs/>
          <w:sz w:val="24"/>
          <w:szCs w:val="24"/>
        </w:rPr>
        <w:t>по дисциплине</w:t>
      </w:r>
      <w:r w:rsidRPr="00FA3BE9">
        <w:rPr>
          <w:rFonts w:eastAsia="Times New Roman"/>
          <w:bCs/>
          <w:i/>
          <w:sz w:val="24"/>
          <w:szCs w:val="24"/>
        </w:rPr>
        <w:t xml:space="preserve">, </w:t>
      </w:r>
      <w:r w:rsidRPr="00FA3BE9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FA3BE9">
        <w:rPr>
          <w:rFonts w:eastAsia="Times New Roman"/>
          <w:bCs/>
          <w:sz w:val="24"/>
          <w:szCs w:val="24"/>
        </w:rPr>
        <w:t>2</w:t>
      </w:r>
      <w:r w:rsidRPr="00FA3BE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FA3BE9">
        <w:rPr>
          <w:rFonts w:eastAsia="Times New Roman"/>
          <w:bCs/>
          <w:sz w:val="24"/>
          <w:szCs w:val="24"/>
        </w:rPr>
        <w:t>.</w:t>
      </w:r>
    </w:p>
    <w:p w:rsidR="00881120" w:rsidRPr="00FA3BE9" w:rsidRDefault="00A51375" w:rsidP="00B3400A">
      <w:pPr>
        <w:pStyle w:val="2"/>
      </w:pPr>
      <w:r w:rsidRPr="00FA3BE9">
        <w:t>Формы текущего</w:t>
      </w:r>
      <w:r w:rsidR="006A2EAF" w:rsidRPr="00FA3BE9">
        <w:t xml:space="preserve"> контрол</w:t>
      </w:r>
      <w:r w:rsidRPr="00FA3BE9">
        <w:t>я</w:t>
      </w:r>
      <w:r w:rsidR="006A2EAF" w:rsidRPr="00FA3BE9">
        <w:t xml:space="preserve"> успеваемости</w:t>
      </w:r>
      <w:r w:rsidRPr="00FA3BE9">
        <w:t>, примеры типовых заданий</w:t>
      </w:r>
      <w:r w:rsidR="006A2EAF" w:rsidRPr="00FA3BE9">
        <w:t>:</w:t>
      </w:r>
      <w:r w:rsidR="0021441B" w:rsidRPr="00FA3BE9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FA3BE9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FA3BE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FA3BE9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FA3BE9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FA3BE9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FA3BE9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FA3BE9">
              <w:rPr>
                <w:b/>
              </w:rPr>
              <w:t>Примеры типовых заданий</w:t>
            </w:r>
          </w:p>
        </w:tc>
      </w:tr>
      <w:tr w:rsidR="00194B14" w:rsidRPr="00FA3BE9" w:rsidTr="0003098C">
        <w:trPr>
          <w:trHeight w:val="283"/>
        </w:trPr>
        <w:tc>
          <w:tcPr>
            <w:tcW w:w="993" w:type="dxa"/>
          </w:tcPr>
          <w:p w:rsidR="00194B14" w:rsidRPr="00FA3BE9" w:rsidRDefault="00194B14" w:rsidP="005717FC">
            <w:r w:rsidRPr="00FA3BE9">
              <w:t>1.</w:t>
            </w:r>
          </w:p>
        </w:tc>
        <w:tc>
          <w:tcPr>
            <w:tcW w:w="3827" w:type="dxa"/>
          </w:tcPr>
          <w:p w:rsidR="00194B14" w:rsidRPr="00FA3BE9" w:rsidRDefault="007C5B3C" w:rsidP="005717FC">
            <w:pPr>
              <w:ind w:left="42"/>
              <w:jc w:val="both"/>
            </w:pPr>
            <w:r w:rsidRPr="00FA3BE9">
              <w:t>Контрольная работа</w:t>
            </w:r>
          </w:p>
        </w:tc>
        <w:tc>
          <w:tcPr>
            <w:tcW w:w="9723" w:type="dxa"/>
          </w:tcPr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Примеры заданий к контрольной работе №1 «Анализ близнечных текстов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одного автора».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Вариант 1.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1) Дайте определение следующим терминам: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(1) Идиостиль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(2) Инвариантная тема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(3) Автоинтертекстуальность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2) Выделите элементы звуковой организации во фрагменте из романа И.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Бунина «Жизнь Арсеньева». Какую семантическую функцию они выполняют?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А потом великолепная пустота залы, предшествующая балу, ее свежий холод,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тяжкая гроздь люстры, насквозь играющей алмазным сияньем, огромные нагие окна, лоск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и еще вольная просторность паркета, запах &amp;lt;...&amp;gt; бальной белой лайки — и все это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волнение при виде прибывающего бального люда, ожидание звучности первого грома с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хор, первой пары, вылетающей вдруг в эту ширь еще девственной залы, пары всегда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уверенной в себе, самой ловкой.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3) Проведите сопоставительный анализ выше приведенного фрагмента из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романа И. Бунина с текстом его стихотворения «Вальс»: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Похолодели лепестки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lastRenderedPageBreak/>
              <w:t>Раскрытых губ, по-детски влажных —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И зал плывет, плывет в протяжных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Напевах счастья и тоски.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Сиянье люстр и зыбь зеркал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Слились в один мираж хрустальный —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И веет, веет ветер бальный</w:t>
            </w:r>
          </w:p>
          <w:p w:rsidR="00A531E9" w:rsidRPr="00FA3BE9" w:rsidRDefault="007C5B3C" w:rsidP="007C5B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FA3BE9">
              <w:t>Теплом душистых опахал.</w:t>
            </w:r>
          </w:p>
        </w:tc>
      </w:tr>
      <w:tr w:rsidR="00194B14" w:rsidRPr="00FA3BE9" w:rsidTr="0003098C">
        <w:trPr>
          <w:trHeight w:val="283"/>
        </w:trPr>
        <w:tc>
          <w:tcPr>
            <w:tcW w:w="993" w:type="dxa"/>
          </w:tcPr>
          <w:p w:rsidR="00194B14" w:rsidRPr="00FA3BE9" w:rsidRDefault="00194B14" w:rsidP="005717FC">
            <w:r w:rsidRPr="00FA3BE9">
              <w:lastRenderedPageBreak/>
              <w:t>2..</w:t>
            </w:r>
          </w:p>
        </w:tc>
        <w:tc>
          <w:tcPr>
            <w:tcW w:w="3827" w:type="dxa"/>
          </w:tcPr>
          <w:p w:rsidR="00194B14" w:rsidRPr="00FA3BE9" w:rsidRDefault="007C5B3C" w:rsidP="005717FC">
            <w:pPr>
              <w:ind w:left="42"/>
            </w:pPr>
            <w:r w:rsidRPr="00FA3BE9">
              <w:t>Тест</w:t>
            </w:r>
          </w:p>
        </w:tc>
        <w:tc>
          <w:tcPr>
            <w:tcW w:w="9723" w:type="dxa"/>
          </w:tcPr>
          <w:p w:rsidR="007C5B3C" w:rsidRPr="00FA3BE9" w:rsidRDefault="007C5B3C" w:rsidP="007C5B3C">
            <w:pPr>
              <w:tabs>
                <w:tab w:val="left" w:pos="346"/>
              </w:tabs>
              <w:jc w:val="both"/>
              <w:rPr>
                <w:b/>
              </w:rPr>
            </w:pPr>
            <w:r w:rsidRPr="00FA3BE9">
              <w:rPr>
                <w:b/>
              </w:rPr>
              <w:t>Что такое поэтический язык?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1. Язык художественной литературы.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2. Это особый статус существования естественного языка, при котором элемент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любого языкового уровня стремится стать мотивированным со стороны своего значения и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может быть оценен с точки зрения его эстетической функции.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3. Язык с установкой на творчество.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4. Язык общения поэтов.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  <w:rPr>
                <w:b/>
              </w:rPr>
            </w:pPr>
            <w:r w:rsidRPr="00FA3BE9">
              <w:t xml:space="preserve"> </w:t>
            </w:r>
            <w:r w:rsidRPr="00FA3BE9">
              <w:rPr>
                <w:b/>
              </w:rPr>
              <w:t>В чем специфика поэтической функции языка?</w:t>
            </w:r>
            <w:r w:rsidR="004F4E33" w:rsidRPr="00FA3BE9">
              <w:rPr>
                <w:b/>
              </w:rPr>
              <w:t xml:space="preserve"> </w:t>
            </w:r>
            <w:r w:rsidRPr="00FA3BE9">
              <w:rPr>
                <w:b/>
              </w:rPr>
              <w:t>Ее эстетическая составляющая.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2. Направленность поэтического выражения на само себя.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3. Противопоставление коммуникативной функции.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4. Метаязыковая составляющая общения.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3. Кто ввел понятие внутренней формы слова?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1. А.А. Потебня.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2. В.В. Виноградов.</w:t>
            </w:r>
          </w:p>
          <w:p w:rsidR="007C5B3C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3. Г.О. Винокур.</w:t>
            </w:r>
          </w:p>
          <w:p w:rsidR="00194B14" w:rsidRPr="00FA3BE9" w:rsidRDefault="007C5B3C" w:rsidP="007C5B3C">
            <w:pPr>
              <w:tabs>
                <w:tab w:val="left" w:pos="346"/>
              </w:tabs>
              <w:jc w:val="both"/>
            </w:pPr>
            <w:r w:rsidRPr="00FA3BE9">
              <w:t>4. П. Рикер.</w:t>
            </w:r>
          </w:p>
        </w:tc>
      </w:tr>
    </w:tbl>
    <w:p w:rsidR="0036408D" w:rsidRPr="00FA3BE9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FA3BE9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Pr="00FA3BE9" w:rsidRDefault="009D5862" w:rsidP="009D5862">
      <w:pPr>
        <w:pStyle w:val="2"/>
      </w:pPr>
      <w:r w:rsidRPr="00FA3BE9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FA3BE9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FA3BE9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A3BE9">
              <w:rPr>
                <w:b/>
                <w:lang w:val="ru-RU"/>
              </w:rPr>
              <w:t xml:space="preserve">Наименование оценочного средства </w:t>
            </w:r>
            <w:r w:rsidRPr="00FA3BE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A3BE9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FA3BE9" w:rsidRDefault="009D5862" w:rsidP="00375731">
            <w:pPr>
              <w:pStyle w:val="TableParagraph"/>
              <w:ind w:left="872"/>
              <w:rPr>
                <w:b/>
              </w:rPr>
            </w:pPr>
            <w:r w:rsidRPr="00FA3BE9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FA3BE9" w:rsidRDefault="009D5862" w:rsidP="005717FC">
            <w:pPr>
              <w:jc w:val="center"/>
              <w:rPr>
                <w:b/>
              </w:rPr>
            </w:pPr>
            <w:r w:rsidRPr="00FA3BE9">
              <w:rPr>
                <w:b/>
              </w:rPr>
              <w:t>Шкалы оценивания</w:t>
            </w:r>
          </w:p>
        </w:tc>
      </w:tr>
      <w:tr w:rsidR="009D5862" w:rsidRPr="00FA3BE9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FA3BE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FA3BE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FA3BE9" w:rsidRDefault="009D5862" w:rsidP="00FE07EA">
            <w:pPr>
              <w:jc w:val="center"/>
              <w:rPr>
                <w:b/>
              </w:rPr>
            </w:pPr>
            <w:r w:rsidRPr="00FA3BE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FA3BE9" w:rsidRDefault="009D5862" w:rsidP="0018060A">
            <w:pPr>
              <w:jc w:val="center"/>
              <w:rPr>
                <w:b/>
              </w:rPr>
            </w:pPr>
            <w:r w:rsidRPr="00FA3BE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717FC" w:rsidRPr="00FA3BE9" w:rsidTr="00073075">
        <w:trPr>
          <w:trHeight w:val="283"/>
        </w:trPr>
        <w:tc>
          <w:tcPr>
            <w:tcW w:w="2410" w:type="dxa"/>
            <w:vMerge w:val="restart"/>
          </w:tcPr>
          <w:p w:rsidR="00A531E9" w:rsidRPr="00FA3BE9" w:rsidRDefault="00A531E9" w:rsidP="00A531E9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FA3BE9">
              <w:rPr>
                <w:lang w:val="ru-RU"/>
              </w:rPr>
              <w:t xml:space="preserve">Контрольная работа </w:t>
            </w:r>
          </w:p>
          <w:p w:rsidR="005717FC" w:rsidRPr="00FA3BE9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F8625D" w:rsidRPr="00FA3BE9" w:rsidRDefault="00F8625D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F8625D" w:rsidRPr="00FA3BE9" w:rsidRDefault="00F8625D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F8625D" w:rsidRPr="00FA3BE9" w:rsidRDefault="00F8625D" w:rsidP="00F8625D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FA3BE9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A3BE9">
              <w:rPr>
                <w:lang w:val="ru-RU"/>
              </w:rPr>
              <w:lastRenderedPageBreak/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A3BE9">
              <w:rPr>
                <w:spacing w:val="-4"/>
                <w:lang w:val="ru-RU"/>
              </w:rPr>
              <w:t xml:space="preserve">Обучающийся </w:t>
            </w:r>
            <w:r w:rsidRPr="00FA3BE9">
              <w:rPr>
                <w:lang w:val="ru-RU"/>
              </w:rPr>
              <w:t>показал полный объем знаний, умений</w:t>
            </w:r>
            <w:r w:rsidRPr="00FA3BE9">
              <w:rPr>
                <w:spacing w:val="-25"/>
                <w:lang w:val="ru-RU"/>
              </w:rPr>
              <w:t xml:space="preserve"> </w:t>
            </w:r>
            <w:r w:rsidRPr="00FA3BE9">
              <w:rPr>
                <w:lang w:val="ru-RU"/>
              </w:rPr>
              <w:t>в освоении пройденных тем и применение их на</w:t>
            </w:r>
            <w:r w:rsidRPr="00FA3BE9">
              <w:rPr>
                <w:spacing w:val="-4"/>
                <w:lang w:val="ru-RU"/>
              </w:rPr>
              <w:t xml:space="preserve"> </w:t>
            </w:r>
            <w:r w:rsidRPr="00FA3BE9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FA3BE9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FA3BE9" w:rsidRDefault="005717FC" w:rsidP="005717FC">
            <w:pPr>
              <w:jc w:val="center"/>
            </w:pPr>
            <w:r w:rsidRPr="00FA3BE9">
              <w:t>5</w:t>
            </w:r>
          </w:p>
        </w:tc>
      </w:tr>
      <w:tr w:rsidR="005717FC" w:rsidRPr="00FA3BE9" w:rsidTr="00073075">
        <w:trPr>
          <w:trHeight w:val="283"/>
        </w:trPr>
        <w:tc>
          <w:tcPr>
            <w:tcW w:w="2410" w:type="dxa"/>
            <w:vMerge/>
          </w:tcPr>
          <w:p w:rsidR="005717FC" w:rsidRPr="00FA3BE9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FA3BE9" w:rsidRDefault="005717FC" w:rsidP="00F862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A3BE9">
              <w:rPr>
                <w:lang w:val="ru-RU"/>
              </w:rPr>
              <w:t>Работа выполнена полностью,</w:t>
            </w:r>
            <w:r w:rsidRPr="00FA3BE9">
              <w:rPr>
                <w:spacing w:val="-15"/>
                <w:lang w:val="ru-RU"/>
              </w:rPr>
              <w:t xml:space="preserve"> </w:t>
            </w:r>
            <w:r w:rsidR="00F8625D" w:rsidRPr="00FA3BE9">
              <w:rPr>
                <w:spacing w:val="-15"/>
                <w:lang w:val="ru-RU"/>
              </w:rPr>
              <w:t xml:space="preserve"> </w:t>
            </w:r>
            <w:r w:rsidRPr="00FA3BE9">
              <w:rPr>
                <w:lang w:val="ru-RU"/>
              </w:rPr>
              <w:t xml:space="preserve">но </w:t>
            </w:r>
            <w:r w:rsidR="003675A7" w:rsidRPr="00FA3BE9">
              <w:rPr>
                <w:lang w:val="ru-RU"/>
              </w:rPr>
              <w:t>ответы не</w:t>
            </w:r>
            <w:r w:rsidR="00F8625D" w:rsidRPr="00FA3BE9">
              <w:rPr>
                <w:lang w:val="ru-RU"/>
              </w:rPr>
              <w:t>подробные.</w:t>
            </w:r>
            <w:r w:rsidR="00F8625D" w:rsidRPr="00FA3BE9">
              <w:rPr>
                <w:spacing w:val="-4"/>
                <w:lang w:val="ru-RU"/>
              </w:rPr>
              <w:t xml:space="preserve"> Обучающийся </w:t>
            </w:r>
            <w:r w:rsidR="00F8625D" w:rsidRPr="00FA3BE9">
              <w:rPr>
                <w:lang w:val="ru-RU"/>
              </w:rPr>
              <w:t>показал полный объем знаний, умений</w:t>
            </w:r>
            <w:r w:rsidR="00F8625D" w:rsidRPr="00FA3BE9">
              <w:rPr>
                <w:spacing w:val="-25"/>
                <w:lang w:val="ru-RU"/>
              </w:rPr>
              <w:t xml:space="preserve"> </w:t>
            </w:r>
            <w:r w:rsidR="00F8625D" w:rsidRPr="00FA3BE9">
              <w:rPr>
                <w:lang w:val="ru-RU"/>
              </w:rPr>
              <w:t>в освоении пройденных тем и применение их на</w:t>
            </w:r>
            <w:r w:rsidR="00F8625D" w:rsidRPr="00FA3BE9">
              <w:rPr>
                <w:spacing w:val="-4"/>
                <w:lang w:val="ru-RU"/>
              </w:rPr>
              <w:t xml:space="preserve"> </w:t>
            </w:r>
            <w:r w:rsidR="00F8625D" w:rsidRPr="00FA3BE9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FA3BE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FA3BE9" w:rsidRDefault="005717FC" w:rsidP="005717FC">
            <w:pPr>
              <w:jc w:val="center"/>
            </w:pPr>
            <w:r w:rsidRPr="00FA3BE9">
              <w:t>4</w:t>
            </w:r>
          </w:p>
        </w:tc>
      </w:tr>
      <w:tr w:rsidR="005717FC" w:rsidRPr="00FA3BE9" w:rsidTr="00073075">
        <w:trPr>
          <w:trHeight w:val="283"/>
        </w:trPr>
        <w:tc>
          <w:tcPr>
            <w:tcW w:w="2410" w:type="dxa"/>
            <w:vMerge/>
          </w:tcPr>
          <w:p w:rsidR="005717FC" w:rsidRPr="00FA3BE9" w:rsidRDefault="005717F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FA3BE9" w:rsidRDefault="004F4E3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A3BE9">
              <w:rPr>
                <w:lang w:val="ru-RU"/>
              </w:rPr>
              <w:t>Выполнена только половина работы.</w:t>
            </w:r>
            <w:r w:rsidR="00F8625D" w:rsidRPr="00FA3BE9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5717FC" w:rsidRPr="00FA3BE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FA3BE9" w:rsidRDefault="005717FC" w:rsidP="005717FC">
            <w:pPr>
              <w:jc w:val="center"/>
            </w:pPr>
            <w:r w:rsidRPr="00FA3BE9">
              <w:t>3</w:t>
            </w:r>
          </w:p>
        </w:tc>
      </w:tr>
      <w:tr w:rsidR="00F8625D" w:rsidRPr="00FA3BE9" w:rsidTr="003C50C6">
        <w:trPr>
          <w:trHeight w:val="576"/>
        </w:trPr>
        <w:tc>
          <w:tcPr>
            <w:tcW w:w="2410" w:type="dxa"/>
            <w:vMerge/>
          </w:tcPr>
          <w:p w:rsidR="00F8625D" w:rsidRPr="00FA3BE9" w:rsidRDefault="00F8625D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8625D" w:rsidRPr="00FA3BE9" w:rsidRDefault="00F8625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A3BE9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:rsidR="00F8625D" w:rsidRPr="00FA3BE9" w:rsidRDefault="00F8625D" w:rsidP="00F8625D">
            <w:pPr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F8625D" w:rsidRPr="00FA3BE9" w:rsidRDefault="00F8625D" w:rsidP="00F8625D">
            <w:pPr>
              <w:jc w:val="center"/>
            </w:pPr>
            <w:r w:rsidRPr="00FA3BE9">
              <w:t>2</w:t>
            </w:r>
          </w:p>
        </w:tc>
      </w:tr>
      <w:tr w:rsidR="00F8625D" w:rsidRPr="00FA3BE9" w:rsidTr="00E873C3">
        <w:trPr>
          <w:trHeight w:val="619"/>
        </w:trPr>
        <w:tc>
          <w:tcPr>
            <w:tcW w:w="2410" w:type="dxa"/>
            <w:vMerge w:val="restart"/>
          </w:tcPr>
          <w:p w:rsidR="00F8625D" w:rsidRPr="00FA3BE9" w:rsidRDefault="00F8625D" w:rsidP="00F8625D">
            <w:r w:rsidRPr="00FA3BE9">
              <w:t>Тест</w:t>
            </w:r>
          </w:p>
        </w:tc>
        <w:tc>
          <w:tcPr>
            <w:tcW w:w="8080" w:type="dxa"/>
            <w:vMerge w:val="restart"/>
          </w:tcPr>
          <w:p w:rsidR="00F8625D" w:rsidRPr="00FA3BE9" w:rsidRDefault="00F8625D" w:rsidP="00A3297D">
            <w:pPr>
              <w:jc w:val="both"/>
              <w:rPr>
                <w:b/>
              </w:rPr>
            </w:pPr>
            <w:r w:rsidRPr="00FA3BE9">
              <w:t xml:space="preserve">За выполнение каждого тестового задания испытуемому выставляются баллы. </w:t>
            </w:r>
            <w:r w:rsidRPr="00FA3BE9">
              <w:rPr>
                <w:b/>
              </w:rPr>
              <w:t>Необходимо указать тип используемой шкалы оценивания.</w:t>
            </w:r>
          </w:p>
          <w:p w:rsidR="00F8625D" w:rsidRPr="00FA3BE9" w:rsidRDefault="00F8625D" w:rsidP="00A3297D">
            <w:pPr>
              <w:jc w:val="both"/>
            </w:pPr>
          </w:p>
          <w:p w:rsidR="00F8625D" w:rsidRPr="00FA3BE9" w:rsidRDefault="00F8625D" w:rsidP="00A3297D">
            <w:pPr>
              <w:jc w:val="both"/>
            </w:pPr>
            <w:r w:rsidRPr="00FA3BE9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F8625D" w:rsidRPr="00FA3BE9" w:rsidRDefault="00F8625D" w:rsidP="00A3297D">
            <w:pPr>
              <w:jc w:val="both"/>
            </w:pPr>
            <w:r w:rsidRPr="00FA3BE9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F8625D" w:rsidRPr="00FA3BE9" w:rsidRDefault="00F8625D" w:rsidP="00A3297D">
            <w:pPr>
              <w:jc w:val="both"/>
            </w:pPr>
            <w:r w:rsidRPr="00FA3BE9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F8625D" w:rsidRPr="00FA3BE9" w:rsidRDefault="00F8625D" w:rsidP="00A3297D">
            <w:pPr>
              <w:jc w:val="both"/>
            </w:pPr>
            <w:r w:rsidRPr="00FA3BE9">
              <w:t>Правила оценки всего теста:</w:t>
            </w:r>
          </w:p>
          <w:p w:rsidR="00F8625D" w:rsidRPr="00FA3BE9" w:rsidRDefault="00F8625D" w:rsidP="00A3297D">
            <w:pPr>
              <w:jc w:val="both"/>
            </w:pPr>
            <w:r w:rsidRPr="00FA3BE9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F8625D" w:rsidRPr="00FA3BE9" w:rsidRDefault="00F8625D" w:rsidP="00A3297D">
            <w:pPr>
              <w:jc w:val="both"/>
            </w:pPr>
            <w:r w:rsidRPr="00FA3BE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F8625D" w:rsidRPr="00FA3BE9" w:rsidRDefault="00F8625D" w:rsidP="00A3297D">
            <w:pPr>
              <w:jc w:val="both"/>
            </w:pPr>
            <w:r w:rsidRPr="00FA3BE9">
              <w:lastRenderedPageBreak/>
              <w:t>Рекомендуемое процентное соотношение баллов и оценок по пятибалльной системе:</w:t>
            </w:r>
          </w:p>
          <w:p w:rsidR="00F8625D" w:rsidRPr="00FA3BE9" w:rsidRDefault="00F8625D" w:rsidP="00A329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3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F8625D" w:rsidRPr="00FA3BE9" w:rsidRDefault="00F8625D" w:rsidP="00A329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3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F8625D" w:rsidRPr="00FA3BE9" w:rsidRDefault="00F8625D" w:rsidP="00A329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3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F8625D" w:rsidRPr="00FA3BE9" w:rsidRDefault="00F8625D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A3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F8625D" w:rsidRPr="00FA3BE9" w:rsidRDefault="00F8625D" w:rsidP="00A3297D">
            <w:pPr>
              <w:jc w:val="center"/>
              <w:rPr>
                <w:i/>
              </w:rPr>
            </w:pPr>
            <w:r w:rsidRPr="00FA3BE9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:rsidR="00F8625D" w:rsidRPr="00FA3BE9" w:rsidRDefault="00F8625D" w:rsidP="00A3297D">
            <w:pPr>
              <w:jc w:val="center"/>
              <w:rPr>
                <w:i/>
              </w:rPr>
            </w:pPr>
            <w:r w:rsidRPr="00FA3BE9">
              <w:rPr>
                <w:i/>
              </w:rPr>
              <w:t>5</w:t>
            </w:r>
          </w:p>
        </w:tc>
        <w:tc>
          <w:tcPr>
            <w:tcW w:w="1028" w:type="dxa"/>
          </w:tcPr>
          <w:p w:rsidR="00F8625D" w:rsidRPr="00FA3BE9" w:rsidRDefault="00F8625D" w:rsidP="00A3297D">
            <w:pPr>
              <w:jc w:val="center"/>
              <w:rPr>
                <w:i/>
              </w:rPr>
            </w:pPr>
            <w:r w:rsidRPr="00FA3BE9">
              <w:rPr>
                <w:i/>
                <w:color w:val="000000"/>
              </w:rPr>
              <w:t>85% - 100%</w:t>
            </w:r>
          </w:p>
        </w:tc>
      </w:tr>
      <w:tr w:rsidR="00F8625D" w:rsidRPr="00FA3BE9" w:rsidTr="00073075">
        <w:trPr>
          <w:trHeight w:val="283"/>
        </w:trPr>
        <w:tc>
          <w:tcPr>
            <w:tcW w:w="2410" w:type="dxa"/>
            <w:vMerge/>
          </w:tcPr>
          <w:p w:rsidR="00F8625D" w:rsidRPr="00FA3BE9" w:rsidRDefault="00F8625D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F8625D" w:rsidRPr="00FA3BE9" w:rsidRDefault="00F8625D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F8625D" w:rsidRPr="00FA3BE9" w:rsidRDefault="00F8625D" w:rsidP="00FC1ACA">
            <w:pPr>
              <w:jc w:val="center"/>
              <w:rPr>
                <w:i/>
              </w:rPr>
            </w:pPr>
            <w:r w:rsidRPr="00FA3BE9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F8625D" w:rsidRPr="00FA3BE9" w:rsidRDefault="00F8625D" w:rsidP="00FC1ACA">
            <w:pPr>
              <w:jc w:val="center"/>
              <w:rPr>
                <w:i/>
              </w:rPr>
            </w:pPr>
            <w:r w:rsidRPr="00FA3BE9">
              <w:rPr>
                <w:i/>
              </w:rPr>
              <w:t>4</w:t>
            </w:r>
          </w:p>
        </w:tc>
        <w:tc>
          <w:tcPr>
            <w:tcW w:w="1028" w:type="dxa"/>
          </w:tcPr>
          <w:p w:rsidR="00F8625D" w:rsidRPr="00FA3BE9" w:rsidRDefault="00F8625D" w:rsidP="00FC1ACA">
            <w:pPr>
              <w:jc w:val="center"/>
              <w:rPr>
                <w:i/>
              </w:rPr>
            </w:pPr>
            <w:r w:rsidRPr="00FA3BE9">
              <w:rPr>
                <w:i/>
              </w:rPr>
              <w:t>65% - 84%</w:t>
            </w:r>
          </w:p>
        </w:tc>
      </w:tr>
      <w:tr w:rsidR="00F8625D" w:rsidRPr="00FA3BE9" w:rsidTr="00073075">
        <w:trPr>
          <w:trHeight w:val="283"/>
        </w:trPr>
        <w:tc>
          <w:tcPr>
            <w:tcW w:w="2410" w:type="dxa"/>
            <w:vMerge/>
          </w:tcPr>
          <w:p w:rsidR="00F8625D" w:rsidRPr="00FA3BE9" w:rsidRDefault="00F8625D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F8625D" w:rsidRPr="00FA3BE9" w:rsidRDefault="00F8625D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F8625D" w:rsidRPr="00FA3BE9" w:rsidRDefault="00F8625D" w:rsidP="00FC1ACA">
            <w:pPr>
              <w:jc w:val="center"/>
              <w:rPr>
                <w:i/>
              </w:rPr>
            </w:pPr>
            <w:r w:rsidRPr="00FA3BE9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F8625D" w:rsidRPr="00FA3BE9" w:rsidRDefault="00F8625D" w:rsidP="00FC1ACA">
            <w:pPr>
              <w:jc w:val="center"/>
              <w:rPr>
                <w:i/>
              </w:rPr>
            </w:pPr>
            <w:r w:rsidRPr="00FA3BE9">
              <w:rPr>
                <w:i/>
              </w:rPr>
              <w:t>3</w:t>
            </w:r>
          </w:p>
        </w:tc>
        <w:tc>
          <w:tcPr>
            <w:tcW w:w="1028" w:type="dxa"/>
          </w:tcPr>
          <w:p w:rsidR="00F8625D" w:rsidRPr="00FA3BE9" w:rsidRDefault="00F8625D" w:rsidP="00FC1ACA">
            <w:pPr>
              <w:jc w:val="center"/>
              <w:rPr>
                <w:i/>
              </w:rPr>
            </w:pPr>
            <w:r w:rsidRPr="00FA3BE9">
              <w:rPr>
                <w:i/>
                <w:color w:val="000000"/>
              </w:rPr>
              <w:t>41% - 64%</w:t>
            </w:r>
          </w:p>
        </w:tc>
      </w:tr>
      <w:tr w:rsidR="00F8625D" w:rsidRPr="00FA3BE9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625D" w:rsidRPr="00FA3BE9" w:rsidRDefault="00F8625D" w:rsidP="00FC1ACA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F8625D" w:rsidRPr="00FA3BE9" w:rsidRDefault="00F8625D" w:rsidP="00FC1ACA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8625D" w:rsidRPr="00FA3BE9" w:rsidRDefault="00F8625D" w:rsidP="00FC1ACA">
            <w:pPr>
              <w:jc w:val="center"/>
              <w:rPr>
                <w:i/>
              </w:rPr>
            </w:pPr>
            <w:r w:rsidRPr="00FA3BE9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8625D" w:rsidRPr="00FA3BE9" w:rsidRDefault="00F8625D" w:rsidP="00FC1ACA">
            <w:pPr>
              <w:jc w:val="center"/>
              <w:rPr>
                <w:i/>
              </w:rPr>
            </w:pPr>
            <w:r w:rsidRPr="00FA3BE9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8625D" w:rsidRPr="00FA3BE9" w:rsidRDefault="00F8625D" w:rsidP="00FC1ACA">
            <w:pPr>
              <w:jc w:val="center"/>
              <w:rPr>
                <w:i/>
              </w:rPr>
            </w:pPr>
            <w:r w:rsidRPr="00FA3BE9">
              <w:rPr>
                <w:i/>
                <w:color w:val="000000"/>
              </w:rPr>
              <w:t>85% - 100%</w:t>
            </w:r>
          </w:p>
        </w:tc>
      </w:tr>
    </w:tbl>
    <w:p w:rsidR="00E705FF" w:rsidRPr="00FA3BE9" w:rsidRDefault="00E705FF" w:rsidP="00E705FF">
      <w:pPr>
        <w:pStyle w:val="2"/>
        <w:rPr>
          <w:i/>
        </w:rPr>
      </w:pPr>
      <w:r w:rsidRPr="00FA3BE9">
        <w:lastRenderedPageBreak/>
        <w:t>Промежуточная аттестация</w:t>
      </w:r>
      <w:r w:rsidR="00D033FF" w:rsidRPr="00FA3BE9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FA3BE9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FA3BE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FA3BE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FA3BE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A3BE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FA3BE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A3BE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RPr="00FA3BE9" w:rsidTr="002C4687">
        <w:tc>
          <w:tcPr>
            <w:tcW w:w="3261" w:type="dxa"/>
          </w:tcPr>
          <w:p w:rsidR="00C05B1F" w:rsidRPr="00FA3BE9" w:rsidRDefault="004F4E33" w:rsidP="00A3297D">
            <w:pPr>
              <w:jc w:val="both"/>
            </w:pPr>
            <w:r w:rsidRPr="00FA3BE9">
              <w:t>Экзамен</w:t>
            </w:r>
            <w:r w:rsidR="00C05B1F" w:rsidRPr="00FA3BE9">
              <w:t xml:space="preserve">: </w:t>
            </w:r>
          </w:p>
          <w:p w:rsidR="00C05B1F" w:rsidRPr="00FA3BE9" w:rsidRDefault="00C05B1F" w:rsidP="00A3297D">
            <w:pPr>
              <w:jc w:val="both"/>
              <w:rPr>
                <w:i/>
              </w:rPr>
            </w:pPr>
            <w:r w:rsidRPr="00FA3BE9">
              <w:t>в устной форме по билетам</w:t>
            </w:r>
          </w:p>
        </w:tc>
        <w:tc>
          <w:tcPr>
            <w:tcW w:w="11340" w:type="dxa"/>
          </w:tcPr>
          <w:p w:rsidR="004F4E33" w:rsidRPr="00FA3BE9" w:rsidRDefault="004F4E33" w:rsidP="004F4E33">
            <w:pPr>
              <w:jc w:val="both"/>
            </w:pPr>
            <w:r w:rsidRPr="00FA3BE9">
              <w:t>1.Дайте определение поэтического языка.</w:t>
            </w:r>
          </w:p>
          <w:p w:rsidR="004F4E33" w:rsidRPr="00FA3BE9" w:rsidRDefault="004F4E33" w:rsidP="004F4E33">
            <w:pPr>
              <w:jc w:val="both"/>
            </w:pPr>
            <w:r w:rsidRPr="00FA3BE9">
              <w:t>2. Что такое внутренняя форма слова?</w:t>
            </w:r>
          </w:p>
          <w:p w:rsidR="004F4E33" w:rsidRPr="00FA3BE9" w:rsidRDefault="004F4E33" w:rsidP="004F4E33">
            <w:pPr>
              <w:jc w:val="both"/>
            </w:pPr>
            <w:r w:rsidRPr="00FA3BE9">
              <w:t>3. Что кроется за понятием «вторичная моделирующая система»?</w:t>
            </w:r>
          </w:p>
          <w:p w:rsidR="004F4E33" w:rsidRPr="00FA3BE9" w:rsidRDefault="004F4E33" w:rsidP="004F4E33">
            <w:pPr>
              <w:jc w:val="both"/>
            </w:pPr>
            <w:r w:rsidRPr="00FA3BE9">
              <w:t>4. Почему стих называют «речью двух измерений»?</w:t>
            </w:r>
          </w:p>
          <w:p w:rsidR="004F4E33" w:rsidRPr="00FA3BE9" w:rsidRDefault="004F4E33" w:rsidP="004F4E33">
            <w:pPr>
              <w:jc w:val="both"/>
            </w:pPr>
            <w:r w:rsidRPr="00FA3BE9">
              <w:t>5. Из каких явлений складывается звуковая организация стиха?</w:t>
            </w:r>
          </w:p>
          <w:p w:rsidR="004F4E33" w:rsidRPr="00FA3BE9" w:rsidRDefault="004F4E33" w:rsidP="004F4E33">
            <w:pPr>
              <w:jc w:val="both"/>
            </w:pPr>
            <w:r w:rsidRPr="00FA3BE9">
              <w:t>6. Какой смысл кроется за понятием «словотворчество»?</w:t>
            </w:r>
          </w:p>
          <w:p w:rsidR="004F4E33" w:rsidRPr="00FA3BE9" w:rsidRDefault="004F4E33" w:rsidP="004F4E33">
            <w:pPr>
              <w:jc w:val="both"/>
            </w:pPr>
            <w:r w:rsidRPr="00FA3BE9">
              <w:t>7. Понятие вторичной мотивации в применении к поэтическому языку.</w:t>
            </w:r>
          </w:p>
          <w:p w:rsidR="004F4E33" w:rsidRPr="00FA3BE9" w:rsidRDefault="004F4E33" w:rsidP="004F4E33">
            <w:pPr>
              <w:jc w:val="both"/>
            </w:pPr>
            <w:r w:rsidRPr="00FA3BE9">
              <w:t>8. Как происходит разрешение многозначности в художественном тексте?</w:t>
            </w:r>
          </w:p>
          <w:p w:rsidR="00C05B1F" w:rsidRPr="00FA3BE9" w:rsidRDefault="004F4E33" w:rsidP="004F4E33">
            <w:pPr>
              <w:jc w:val="both"/>
              <w:rPr>
                <w:i/>
              </w:rPr>
            </w:pPr>
            <w:r w:rsidRPr="00FA3BE9">
              <w:t>9. Как вы понимаете термин «расщепленная референция»?</w:t>
            </w:r>
          </w:p>
        </w:tc>
      </w:tr>
    </w:tbl>
    <w:p w:rsidR="009D5862" w:rsidRPr="00FA3BE9" w:rsidRDefault="009D5862" w:rsidP="009D5862">
      <w:pPr>
        <w:pStyle w:val="2"/>
      </w:pPr>
      <w:r w:rsidRPr="00FA3BE9">
        <w:t xml:space="preserve">Критерии, шкалы оценивания промежуточной аттестации </w:t>
      </w:r>
      <w:r w:rsidR="009B4BCD" w:rsidRPr="00FA3BE9">
        <w:t>учебной дисциплины</w:t>
      </w:r>
      <w:r w:rsidRPr="00FA3BE9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FA3BE9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FA3BE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A3BE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FA3BE9" w:rsidRDefault="009D5862" w:rsidP="00A52143">
            <w:pPr>
              <w:pStyle w:val="TableParagraph"/>
              <w:ind w:left="872"/>
              <w:rPr>
                <w:b/>
              </w:rPr>
            </w:pPr>
            <w:r w:rsidRPr="00FA3BE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FA3BE9" w:rsidRDefault="009D5862" w:rsidP="0049648B">
            <w:pPr>
              <w:jc w:val="center"/>
              <w:rPr>
                <w:b/>
              </w:rPr>
            </w:pPr>
            <w:r w:rsidRPr="00FA3BE9">
              <w:rPr>
                <w:b/>
              </w:rPr>
              <w:t>Шкалы оценивания</w:t>
            </w:r>
          </w:p>
        </w:tc>
      </w:tr>
      <w:tr w:rsidR="009D5862" w:rsidRPr="00FA3BE9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FA3BE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A3BE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FA3BE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FA3BE9" w:rsidRDefault="009D5862" w:rsidP="0049648B">
            <w:pPr>
              <w:jc w:val="center"/>
              <w:rPr>
                <w:b/>
              </w:rPr>
            </w:pPr>
            <w:r w:rsidRPr="00FA3BE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FA3BE9" w:rsidRDefault="009D5862" w:rsidP="0018060A">
            <w:pPr>
              <w:jc w:val="center"/>
              <w:rPr>
                <w:b/>
              </w:rPr>
            </w:pPr>
            <w:r w:rsidRPr="00FA3BE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FA3BE9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FA3BE9" w:rsidRDefault="004F4E33" w:rsidP="00A3297D">
            <w:r w:rsidRPr="00FA3BE9">
              <w:t>Экзамен</w:t>
            </w:r>
            <w:r w:rsidR="00C05B1F" w:rsidRPr="00FA3BE9">
              <w:t>:</w:t>
            </w:r>
          </w:p>
          <w:p w:rsidR="00C05B1F" w:rsidRPr="00FA3BE9" w:rsidRDefault="00C05B1F" w:rsidP="00A3297D">
            <w:r w:rsidRPr="00FA3BE9">
              <w:t>в устной форме по билетам</w:t>
            </w:r>
          </w:p>
          <w:p w:rsidR="00C05B1F" w:rsidRPr="00FA3BE9" w:rsidRDefault="00C05B1F" w:rsidP="00A3297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A3BE9">
              <w:rPr>
                <w:lang w:val="ru-RU"/>
              </w:rPr>
              <w:t xml:space="preserve">Рекомендуется установить распределение баллов по вопросам </w:t>
            </w:r>
            <w:r w:rsidRPr="00FA3BE9">
              <w:rPr>
                <w:lang w:val="ru-RU"/>
              </w:rPr>
              <w:lastRenderedPageBreak/>
              <w:t>билета: например</w:t>
            </w:r>
          </w:p>
          <w:p w:rsidR="00C05B1F" w:rsidRPr="00FA3BE9" w:rsidRDefault="00213E40" w:rsidP="00A3297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A3BE9">
              <w:rPr>
                <w:lang w:val="ru-RU"/>
              </w:rPr>
              <w:t>1-й вопрос: 0 – 10</w:t>
            </w:r>
            <w:r w:rsidR="00C05B1F" w:rsidRPr="00FA3BE9">
              <w:rPr>
                <w:lang w:val="ru-RU"/>
              </w:rPr>
              <w:t xml:space="preserve"> баллов</w:t>
            </w:r>
          </w:p>
          <w:p w:rsidR="00C05B1F" w:rsidRPr="00FA3BE9" w:rsidRDefault="00213E40" w:rsidP="00A3297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A3BE9">
              <w:rPr>
                <w:lang w:val="ru-RU"/>
              </w:rPr>
              <w:t xml:space="preserve">2-й вопрос: 0 – 10 </w:t>
            </w:r>
            <w:r w:rsidR="00C05B1F" w:rsidRPr="00FA3BE9">
              <w:rPr>
                <w:lang w:val="ru-RU"/>
              </w:rPr>
              <w:t>баллов</w:t>
            </w:r>
          </w:p>
          <w:p w:rsidR="00C05B1F" w:rsidRPr="00FA3BE9" w:rsidRDefault="00C05B1F" w:rsidP="00A3297D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C05B1F" w:rsidRPr="00FA3BE9" w:rsidRDefault="00C05B1F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FA3BE9">
              <w:rPr>
                <w:lang w:val="ru-RU"/>
              </w:rPr>
              <w:lastRenderedPageBreak/>
              <w:t>Обучающийся:</w:t>
            </w:r>
          </w:p>
          <w:p w:rsidR="00C05B1F" w:rsidRPr="00FA3BE9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FA3BE9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05B1F" w:rsidRPr="00FA3BE9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FA3BE9">
              <w:rPr>
                <w:lang w:val="ru-RU"/>
              </w:rPr>
              <w:lastRenderedPageBreak/>
              <w:t>свободно владеет научными понятиями, ведет диалог и вступает в научную дискуссию;</w:t>
            </w:r>
          </w:p>
          <w:p w:rsidR="00C05B1F" w:rsidRPr="00FA3BE9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FA3BE9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05B1F" w:rsidRPr="00FA3BE9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FA3BE9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05B1F" w:rsidRPr="00FA3BE9" w:rsidRDefault="00C05B1F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FA3BE9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05B1F" w:rsidRPr="00FA3BE9" w:rsidRDefault="00C05B1F" w:rsidP="00A3297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FA3BE9" w:rsidRDefault="00C05B1F" w:rsidP="00A3297D">
            <w:pPr>
              <w:jc w:val="center"/>
              <w:rPr>
                <w:i/>
              </w:rPr>
            </w:pPr>
            <w:r w:rsidRPr="00FA3BE9">
              <w:rPr>
                <w:i/>
              </w:rPr>
              <w:t>5</w:t>
            </w:r>
          </w:p>
        </w:tc>
      </w:tr>
      <w:tr w:rsidR="00C05B1F" w:rsidRPr="00FA3BE9" w:rsidTr="00073075">
        <w:trPr>
          <w:trHeight w:val="283"/>
        </w:trPr>
        <w:tc>
          <w:tcPr>
            <w:tcW w:w="3828" w:type="dxa"/>
            <w:vMerge/>
          </w:tcPr>
          <w:p w:rsidR="00C05B1F" w:rsidRPr="00FA3BE9" w:rsidRDefault="00C05B1F" w:rsidP="00FC1ACA"/>
        </w:tc>
        <w:tc>
          <w:tcPr>
            <w:tcW w:w="6945" w:type="dxa"/>
          </w:tcPr>
          <w:p w:rsidR="00C05B1F" w:rsidRPr="00FA3BE9" w:rsidRDefault="00C05B1F" w:rsidP="00A3297D">
            <w:pPr>
              <w:jc w:val="both"/>
            </w:pPr>
            <w:r w:rsidRPr="00FA3BE9">
              <w:t>Обучающийся:</w:t>
            </w:r>
          </w:p>
          <w:p w:rsidR="00C05B1F" w:rsidRPr="00FA3BE9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FA3BE9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05B1F" w:rsidRPr="00FA3BE9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FA3BE9">
              <w:t>недостаточно раскрыта проблема по одному из вопросов билета;</w:t>
            </w:r>
          </w:p>
          <w:p w:rsidR="00C05B1F" w:rsidRPr="00FA3BE9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FA3BE9">
              <w:t>недостаточно логично построено изложение вопроса;</w:t>
            </w:r>
          </w:p>
          <w:p w:rsidR="00C05B1F" w:rsidRPr="00FA3BE9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FA3BE9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05B1F" w:rsidRPr="00FA3BE9" w:rsidRDefault="00C05B1F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3BE9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05B1F" w:rsidRPr="00FA3BE9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FA3BE9" w:rsidRDefault="00C05B1F" w:rsidP="00FC1ACA">
            <w:pPr>
              <w:jc w:val="center"/>
              <w:rPr>
                <w:i/>
              </w:rPr>
            </w:pPr>
            <w:r w:rsidRPr="00FA3BE9">
              <w:rPr>
                <w:i/>
              </w:rPr>
              <w:t>4</w:t>
            </w:r>
          </w:p>
        </w:tc>
      </w:tr>
      <w:tr w:rsidR="00C05B1F" w:rsidRPr="00FA3BE9" w:rsidTr="00073075">
        <w:trPr>
          <w:trHeight w:val="283"/>
        </w:trPr>
        <w:tc>
          <w:tcPr>
            <w:tcW w:w="3828" w:type="dxa"/>
            <w:vMerge/>
          </w:tcPr>
          <w:p w:rsidR="00C05B1F" w:rsidRPr="00FA3BE9" w:rsidRDefault="00C05B1F" w:rsidP="00FC1ACA"/>
        </w:tc>
        <w:tc>
          <w:tcPr>
            <w:tcW w:w="6945" w:type="dxa"/>
          </w:tcPr>
          <w:p w:rsidR="00C05B1F" w:rsidRPr="00FA3BE9" w:rsidRDefault="00C05B1F" w:rsidP="00A3297D">
            <w:pPr>
              <w:jc w:val="both"/>
            </w:pPr>
            <w:r w:rsidRPr="00FA3BE9">
              <w:t>Обучающийся:</w:t>
            </w:r>
          </w:p>
          <w:p w:rsidR="00C05B1F" w:rsidRPr="00FA3BE9" w:rsidRDefault="00C05B1F" w:rsidP="0083476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FA3BE9">
              <w:t xml:space="preserve">показывает </w:t>
            </w:r>
            <w:r w:rsidRPr="00FA3BE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05B1F" w:rsidRPr="00FA3BE9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FA3BE9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C05B1F" w:rsidRPr="00FA3BE9" w:rsidRDefault="00C05B1F" w:rsidP="00213E4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A3BE9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A3BE9">
              <w:rPr>
                <w:lang w:val="ru-RU"/>
              </w:rPr>
              <w:t xml:space="preserve">. </w:t>
            </w:r>
          </w:p>
        </w:tc>
        <w:tc>
          <w:tcPr>
            <w:tcW w:w="1772" w:type="dxa"/>
          </w:tcPr>
          <w:p w:rsidR="00C05B1F" w:rsidRPr="00FA3BE9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Pr="00FA3BE9" w:rsidRDefault="00C05B1F" w:rsidP="00FC1ACA">
            <w:pPr>
              <w:jc w:val="center"/>
              <w:rPr>
                <w:i/>
              </w:rPr>
            </w:pPr>
            <w:r w:rsidRPr="00FA3BE9">
              <w:rPr>
                <w:i/>
              </w:rPr>
              <w:t>3</w:t>
            </w:r>
          </w:p>
        </w:tc>
      </w:tr>
      <w:tr w:rsidR="00C05B1F" w:rsidRPr="00FA3BE9" w:rsidTr="00073075">
        <w:trPr>
          <w:trHeight w:val="283"/>
        </w:trPr>
        <w:tc>
          <w:tcPr>
            <w:tcW w:w="3828" w:type="dxa"/>
            <w:vMerge/>
          </w:tcPr>
          <w:p w:rsidR="00C05B1F" w:rsidRPr="00FA3BE9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FA3BE9" w:rsidRDefault="00C05B1F" w:rsidP="00213E40">
            <w:pPr>
              <w:jc w:val="both"/>
            </w:pPr>
            <w:r w:rsidRPr="00FA3BE9">
              <w:t>Обучающийся, обнаруживает существенные пробелы в знания</w:t>
            </w:r>
            <w:r w:rsidR="00213E40" w:rsidRPr="00FA3BE9">
              <w:t xml:space="preserve">х основного учебного материала. </w:t>
            </w:r>
            <w:r w:rsidRPr="00FA3BE9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C05B1F" w:rsidRPr="00FA3BE9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FA3BE9" w:rsidRDefault="00C05B1F" w:rsidP="00FC1ACA">
            <w:pPr>
              <w:jc w:val="center"/>
            </w:pPr>
            <w:r w:rsidRPr="00FA3BE9">
              <w:t>2</w:t>
            </w:r>
          </w:p>
        </w:tc>
      </w:tr>
    </w:tbl>
    <w:p w:rsidR="009D5862" w:rsidRPr="00FA3BE9" w:rsidRDefault="009D5862" w:rsidP="009D5862">
      <w:pPr>
        <w:pStyle w:val="2"/>
        <w:rPr>
          <w:rFonts w:eastAsiaTheme="minorHAnsi"/>
          <w:lang w:eastAsia="en-US"/>
        </w:rPr>
      </w:pPr>
      <w:r w:rsidRPr="00FA3BE9">
        <w:rPr>
          <w:rFonts w:eastAsiaTheme="minorHAnsi"/>
          <w:lang w:eastAsia="en-US"/>
        </w:rPr>
        <w:lastRenderedPageBreak/>
        <w:t>Примерные темы курсовой работы:</w:t>
      </w:r>
    </w:p>
    <w:p w:rsidR="00C05B1F" w:rsidRPr="00FA3BE9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FA3BE9">
        <w:rPr>
          <w:sz w:val="24"/>
          <w:szCs w:val="24"/>
          <w:lang w:eastAsia="en-US"/>
        </w:rPr>
        <w:t xml:space="preserve">По дисциплине </w:t>
      </w:r>
      <w:r w:rsidR="003675A7" w:rsidRPr="00FA3BE9">
        <w:rPr>
          <w:sz w:val="24"/>
          <w:szCs w:val="24"/>
          <w:lang w:eastAsia="en-US"/>
        </w:rPr>
        <w:t>«</w:t>
      </w:r>
      <w:r w:rsidR="00A67274" w:rsidRPr="00FA3BE9">
        <w:rPr>
          <w:rFonts w:eastAsia="Times New Roman"/>
          <w:sz w:val="24"/>
          <w:szCs w:val="24"/>
        </w:rPr>
        <w:t>Специфика индивидуальных стилей</w:t>
      </w:r>
      <w:r w:rsidR="00213E40" w:rsidRPr="00FA3BE9">
        <w:rPr>
          <w:i/>
          <w:sz w:val="24"/>
          <w:szCs w:val="24"/>
        </w:rPr>
        <w:t xml:space="preserve">» </w:t>
      </w:r>
      <w:r w:rsidRPr="00FA3BE9">
        <w:rPr>
          <w:sz w:val="24"/>
          <w:szCs w:val="24"/>
          <w:lang w:eastAsia="en-US"/>
        </w:rPr>
        <w:t>курсовая работа не предусмотрена.</w:t>
      </w:r>
    </w:p>
    <w:p w:rsidR="00C05B1F" w:rsidRPr="00FA3BE9" w:rsidRDefault="00C05B1F" w:rsidP="00C05B1F">
      <w:pPr>
        <w:rPr>
          <w:lang w:eastAsia="en-US"/>
        </w:rPr>
      </w:pPr>
    </w:p>
    <w:p w:rsidR="00C80BE8" w:rsidRPr="00FA3BE9" w:rsidRDefault="00C80BE8" w:rsidP="008E0F9E">
      <w:pPr>
        <w:pStyle w:val="2"/>
        <w:rPr>
          <w:i/>
        </w:rPr>
      </w:pPr>
      <w:r w:rsidRPr="00FA3BE9">
        <w:t xml:space="preserve">Критерии, шкалы оценивания </w:t>
      </w:r>
      <w:r w:rsidR="008E0F9E" w:rsidRPr="00FA3BE9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FA3BE9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FA3BE9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FA3BE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FA3BE9" w:rsidRDefault="00A52143" w:rsidP="00A52143">
            <w:pPr>
              <w:pStyle w:val="TableParagraph"/>
              <w:rPr>
                <w:b/>
                <w:lang w:val="ru-RU"/>
              </w:rPr>
            </w:pPr>
            <w:r w:rsidRPr="00FA3BE9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FA3BE9" w:rsidRDefault="00A52143" w:rsidP="00C05B1F">
            <w:pPr>
              <w:jc w:val="center"/>
              <w:rPr>
                <w:b/>
              </w:rPr>
            </w:pPr>
            <w:r w:rsidRPr="00FA3BE9">
              <w:rPr>
                <w:b/>
              </w:rPr>
              <w:t>Шкалы оценивания</w:t>
            </w:r>
          </w:p>
        </w:tc>
      </w:tr>
      <w:tr w:rsidR="00A52143" w:rsidRPr="00FA3BE9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FA3BE9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FA3BE9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FA3BE9" w:rsidRDefault="00A52143" w:rsidP="009A1816">
            <w:pPr>
              <w:jc w:val="center"/>
              <w:rPr>
                <w:b/>
              </w:rPr>
            </w:pPr>
            <w:r w:rsidRPr="00FA3BE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Pr="00FA3BE9" w:rsidRDefault="00A52143" w:rsidP="00FC1ACA">
            <w:pPr>
              <w:jc w:val="center"/>
              <w:rPr>
                <w:b/>
              </w:rPr>
            </w:pPr>
            <w:r w:rsidRPr="00FA3BE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FA3BE9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FA3BE9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FA3BE9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FA3BE9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FA3BE9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FA3BE9" w:rsidTr="00217628">
        <w:trPr>
          <w:trHeight w:val="283"/>
        </w:trPr>
        <w:tc>
          <w:tcPr>
            <w:tcW w:w="2835" w:type="dxa"/>
            <w:vMerge/>
          </w:tcPr>
          <w:p w:rsidR="00C80BE8" w:rsidRPr="00FA3BE9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FA3BE9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FA3BE9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FA3BE9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FA3BE9" w:rsidTr="00217628">
        <w:trPr>
          <w:trHeight w:val="283"/>
        </w:trPr>
        <w:tc>
          <w:tcPr>
            <w:tcW w:w="2835" w:type="dxa"/>
            <w:vMerge/>
          </w:tcPr>
          <w:p w:rsidR="00C80BE8" w:rsidRPr="00FA3BE9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FA3BE9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FA3BE9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FA3BE9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FA3BE9" w:rsidTr="00217628">
        <w:trPr>
          <w:trHeight w:val="283"/>
        </w:trPr>
        <w:tc>
          <w:tcPr>
            <w:tcW w:w="2835" w:type="dxa"/>
            <w:vMerge/>
          </w:tcPr>
          <w:p w:rsidR="00C80BE8" w:rsidRPr="00FA3BE9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FA3BE9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FA3BE9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FA3BE9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FA3BE9" w:rsidRDefault="006D0117" w:rsidP="006D0117"/>
    <w:p w:rsidR="0074391A" w:rsidRPr="00FA3BE9" w:rsidRDefault="0074391A" w:rsidP="0074391A"/>
    <w:p w:rsidR="0074391A" w:rsidRPr="00FA3BE9" w:rsidRDefault="0074391A" w:rsidP="0074391A"/>
    <w:p w:rsidR="003C57C1" w:rsidRPr="00FA3BE9" w:rsidRDefault="003C57C1" w:rsidP="00936AAE">
      <w:pPr>
        <w:pStyle w:val="1"/>
        <w:rPr>
          <w:rFonts w:eastAsiaTheme="minorEastAsia"/>
          <w:szCs w:val="24"/>
        </w:rPr>
        <w:sectPr w:rsidR="003C57C1" w:rsidRPr="00FA3BE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FA3BE9" w:rsidRDefault="00721E06" w:rsidP="00721E06">
      <w:pPr>
        <w:pStyle w:val="2"/>
      </w:pPr>
      <w:r w:rsidRPr="00FA3BE9">
        <w:lastRenderedPageBreak/>
        <w:t>Систем</w:t>
      </w:r>
      <w:r w:rsidR="00763B96" w:rsidRPr="00FA3BE9">
        <w:t>а</w:t>
      </w:r>
      <w:r w:rsidRPr="00FA3BE9">
        <w:t xml:space="preserve"> оценивания результатов текущего контроля и промежуточной аттестации.</w:t>
      </w:r>
    </w:p>
    <w:p w:rsidR="005D388C" w:rsidRPr="00FA3BE9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FA3BE9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FA3BE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FA3BE9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FA3BE9" w:rsidRDefault="00154655" w:rsidP="005459AF">
            <w:pPr>
              <w:jc w:val="center"/>
              <w:rPr>
                <w:b/>
                <w:iCs/>
              </w:rPr>
            </w:pPr>
            <w:r w:rsidRPr="00FA3BE9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FA3BE9" w:rsidRDefault="00154655" w:rsidP="00FD4A53">
            <w:pPr>
              <w:jc w:val="center"/>
              <w:rPr>
                <w:b/>
                <w:iCs/>
              </w:rPr>
            </w:pPr>
            <w:r w:rsidRPr="00FA3BE9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FA3BE9" w:rsidRDefault="00154655" w:rsidP="005459AF">
            <w:pPr>
              <w:jc w:val="center"/>
              <w:rPr>
                <w:b/>
                <w:iCs/>
              </w:rPr>
            </w:pPr>
            <w:r w:rsidRPr="00FA3BE9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FA3BE9" w:rsidTr="00FC1ACA">
        <w:trPr>
          <w:trHeight w:val="286"/>
        </w:trPr>
        <w:tc>
          <w:tcPr>
            <w:tcW w:w="3686" w:type="dxa"/>
          </w:tcPr>
          <w:p w:rsidR="00154655" w:rsidRPr="00FA3BE9" w:rsidRDefault="00154655" w:rsidP="00C05B1F">
            <w:pPr>
              <w:rPr>
                <w:bCs/>
                <w:i/>
              </w:rPr>
            </w:pPr>
            <w:r w:rsidRPr="00FA3BE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FA3BE9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A3BE9" w:rsidRDefault="00154655" w:rsidP="005459AF">
            <w:pPr>
              <w:rPr>
                <w:bCs/>
                <w:i/>
              </w:rPr>
            </w:pPr>
          </w:p>
        </w:tc>
      </w:tr>
      <w:tr w:rsidR="006C6DF4" w:rsidRPr="00FA3BE9" w:rsidTr="00FC1ACA">
        <w:trPr>
          <w:trHeight w:val="286"/>
        </w:trPr>
        <w:tc>
          <w:tcPr>
            <w:tcW w:w="3686" w:type="dxa"/>
          </w:tcPr>
          <w:p w:rsidR="006C6DF4" w:rsidRPr="00FA3BE9" w:rsidRDefault="006C6DF4" w:rsidP="00213E40">
            <w:pPr>
              <w:rPr>
                <w:bCs/>
              </w:rPr>
            </w:pPr>
            <w:r w:rsidRPr="00FA3BE9">
              <w:rPr>
                <w:bCs/>
              </w:rPr>
              <w:t xml:space="preserve">- </w:t>
            </w:r>
            <w:r w:rsidR="00C05B1F" w:rsidRPr="00FA3BE9">
              <w:rPr>
                <w:bCs/>
              </w:rPr>
              <w:t> </w:t>
            </w:r>
            <w:r w:rsidR="00213E40" w:rsidRPr="00FA3BE9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:rsidR="006C6DF4" w:rsidRPr="00FA3BE9" w:rsidRDefault="00A67274" w:rsidP="006C6DF4">
            <w:pPr>
              <w:jc w:val="center"/>
              <w:rPr>
                <w:bCs/>
              </w:rPr>
            </w:pPr>
            <w:r w:rsidRPr="00FA3BE9">
              <w:rPr>
                <w:bCs/>
              </w:rPr>
              <w:t>0 - 20</w:t>
            </w:r>
            <w:r w:rsidR="006C6DF4" w:rsidRPr="00FA3BE9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FA3BE9" w:rsidRDefault="00E35C0D" w:rsidP="00E35C0D">
            <w:pPr>
              <w:jc w:val="center"/>
              <w:rPr>
                <w:bCs/>
              </w:rPr>
            </w:pPr>
            <w:r w:rsidRPr="00FA3BE9">
              <w:rPr>
                <w:bCs/>
              </w:rPr>
              <w:t>2 – 5 или зачтено/не зачтено</w:t>
            </w:r>
          </w:p>
        </w:tc>
      </w:tr>
      <w:tr w:rsidR="00154655" w:rsidRPr="00FA3BE9" w:rsidTr="00FC1ACA">
        <w:trPr>
          <w:trHeight w:val="214"/>
        </w:trPr>
        <w:tc>
          <w:tcPr>
            <w:tcW w:w="3686" w:type="dxa"/>
          </w:tcPr>
          <w:p w:rsidR="00154655" w:rsidRPr="00FA3BE9" w:rsidRDefault="00154655" w:rsidP="00213E40">
            <w:pPr>
              <w:rPr>
                <w:bCs/>
              </w:rPr>
            </w:pPr>
            <w:r w:rsidRPr="00FA3BE9">
              <w:rPr>
                <w:bCs/>
              </w:rPr>
              <w:t xml:space="preserve"> - </w:t>
            </w:r>
            <w:r w:rsidR="00213E40" w:rsidRPr="00FA3BE9">
              <w:rPr>
                <w:bCs/>
              </w:rPr>
              <w:t>тест</w:t>
            </w:r>
          </w:p>
        </w:tc>
        <w:tc>
          <w:tcPr>
            <w:tcW w:w="2835" w:type="dxa"/>
          </w:tcPr>
          <w:p w:rsidR="00154655" w:rsidRPr="00FA3BE9" w:rsidRDefault="00213E40" w:rsidP="006C6DF4">
            <w:pPr>
              <w:jc w:val="center"/>
              <w:rPr>
                <w:bCs/>
              </w:rPr>
            </w:pPr>
            <w:r w:rsidRPr="00FA3BE9">
              <w:rPr>
                <w:bCs/>
              </w:rPr>
              <w:t>0 - 50</w:t>
            </w:r>
            <w:r w:rsidR="00154655" w:rsidRPr="00FA3BE9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FA3BE9" w:rsidRDefault="00E35C0D" w:rsidP="00E35C0D">
            <w:pPr>
              <w:jc w:val="center"/>
              <w:rPr>
                <w:bCs/>
              </w:rPr>
            </w:pPr>
            <w:r w:rsidRPr="00FA3BE9">
              <w:rPr>
                <w:bCs/>
              </w:rPr>
              <w:t>2 – 5 или зачтено/не зачтено</w:t>
            </w:r>
          </w:p>
        </w:tc>
      </w:tr>
      <w:tr w:rsidR="0043086E" w:rsidRPr="00FA3BE9" w:rsidTr="005D388C">
        <w:tc>
          <w:tcPr>
            <w:tcW w:w="3686" w:type="dxa"/>
          </w:tcPr>
          <w:p w:rsidR="0043086E" w:rsidRPr="00FA3BE9" w:rsidRDefault="0043086E" w:rsidP="005459AF">
            <w:pPr>
              <w:rPr>
                <w:bCs/>
                <w:iCs/>
              </w:rPr>
            </w:pPr>
            <w:r w:rsidRPr="00FA3BE9">
              <w:rPr>
                <w:bCs/>
                <w:iCs/>
              </w:rPr>
              <w:t xml:space="preserve">Промежуточная аттестация </w:t>
            </w:r>
          </w:p>
          <w:p w:rsidR="0043086E" w:rsidRPr="00FA3BE9" w:rsidRDefault="00A67274" w:rsidP="00C05B1F">
            <w:pPr>
              <w:rPr>
                <w:bCs/>
              </w:rPr>
            </w:pPr>
            <w:r w:rsidRPr="00FA3BE9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FA3BE9" w:rsidRDefault="005D388C" w:rsidP="00E84E6D">
            <w:pPr>
              <w:jc w:val="center"/>
              <w:rPr>
                <w:bCs/>
              </w:rPr>
            </w:pPr>
            <w:r w:rsidRPr="00FA3BE9">
              <w:rPr>
                <w:bCs/>
              </w:rPr>
              <w:t xml:space="preserve">0 </w:t>
            </w:r>
            <w:r w:rsidR="00A67274" w:rsidRPr="00FA3BE9">
              <w:rPr>
                <w:bCs/>
              </w:rPr>
              <w:t>– 30</w:t>
            </w:r>
            <w:r w:rsidR="00213E40" w:rsidRPr="00FA3BE9">
              <w:rPr>
                <w:bCs/>
              </w:rPr>
              <w:t xml:space="preserve"> </w:t>
            </w:r>
            <w:r w:rsidR="0043086E" w:rsidRPr="00FA3BE9">
              <w:rPr>
                <w:bCs/>
              </w:rPr>
              <w:t>баллов</w:t>
            </w:r>
          </w:p>
        </w:tc>
        <w:tc>
          <w:tcPr>
            <w:tcW w:w="3118" w:type="dxa"/>
            <w:vMerge w:val="restart"/>
          </w:tcPr>
          <w:p w:rsidR="00A67274" w:rsidRPr="00FA3BE9" w:rsidRDefault="00A67274" w:rsidP="00A67274">
            <w:pPr>
              <w:rPr>
                <w:bCs/>
              </w:rPr>
            </w:pPr>
            <w:r w:rsidRPr="00FA3BE9">
              <w:rPr>
                <w:bCs/>
              </w:rPr>
              <w:t>отлично</w:t>
            </w:r>
          </w:p>
          <w:p w:rsidR="00A67274" w:rsidRPr="00FA3BE9" w:rsidRDefault="00A67274" w:rsidP="00A67274">
            <w:pPr>
              <w:rPr>
                <w:bCs/>
              </w:rPr>
            </w:pPr>
            <w:r w:rsidRPr="00FA3BE9">
              <w:rPr>
                <w:bCs/>
              </w:rPr>
              <w:t>хорошо</w:t>
            </w:r>
          </w:p>
          <w:p w:rsidR="00A67274" w:rsidRPr="00FA3BE9" w:rsidRDefault="00A67274" w:rsidP="00A67274">
            <w:pPr>
              <w:rPr>
                <w:bCs/>
              </w:rPr>
            </w:pPr>
            <w:r w:rsidRPr="00FA3BE9">
              <w:rPr>
                <w:bCs/>
              </w:rPr>
              <w:t>удовлетворительно</w:t>
            </w:r>
          </w:p>
          <w:p w:rsidR="00A67274" w:rsidRPr="00FA3BE9" w:rsidRDefault="00A67274" w:rsidP="00A67274">
            <w:pPr>
              <w:rPr>
                <w:bCs/>
              </w:rPr>
            </w:pPr>
            <w:r w:rsidRPr="00FA3BE9">
              <w:rPr>
                <w:bCs/>
              </w:rPr>
              <w:t>неудовлетворительно</w:t>
            </w:r>
          </w:p>
          <w:p w:rsidR="00A67274" w:rsidRPr="00FA3BE9" w:rsidRDefault="00A67274" w:rsidP="00A67274">
            <w:pPr>
              <w:rPr>
                <w:bCs/>
              </w:rPr>
            </w:pPr>
            <w:r w:rsidRPr="00FA3BE9">
              <w:rPr>
                <w:bCs/>
              </w:rPr>
              <w:t>зачтено</w:t>
            </w:r>
          </w:p>
          <w:p w:rsidR="0043086E" w:rsidRPr="00FA3BE9" w:rsidRDefault="00A67274" w:rsidP="00A67274">
            <w:pPr>
              <w:rPr>
                <w:bCs/>
              </w:rPr>
            </w:pPr>
            <w:r w:rsidRPr="00FA3BE9">
              <w:rPr>
                <w:bCs/>
              </w:rPr>
              <w:t>не зачтено</w:t>
            </w:r>
          </w:p>
        </w:tc>
      </w:tr>
      <w:tr w:rsidR="0043086E" w:rsidRPr="00FA3BE9" w:rsidTr="005D388C">
        <w:tc>
          <w:tcPr>
            <w:tcW w:w="3686" w:type="dxa"/>
          </w:tcPr>
          <w:p w:rsidR="0043086E" w:rsidRPr="00FA3BE9" w:rsidRDefault="0043086E" w:rsidP="005459AF">
            <w:pPr>
              <w:rPr>
                <w:bCs/>
                <w:i/>
              </w:rPr>
            </w:pPr>
            <w:r w:rsidRPr="00FA3BE9">
              <w:rPr>
                <w:b/>
                <w:iCs/>
              </w:rPr>
              <w:t>Итого за семестр</w:t>
            </w:r>
            <w:r w:rsidR="00A67274" w:rsidRPr="00FA3BE9">
              <w:rPr>
                <w:bCs/>
                <w:i/>
              </w:rPr>
              <w:t>:</w:t>
            </w:r>
          </w:p>
          <w:p w:rsidR="0043086E" w:rsidRPr="00FA3BE9" w:rsidRDefault="00A67274" w:rsidP="005459AF">
            <w:pPr>
              <w:rPr>
                <w:bCs/>
                <w:iCs/>
              </w:rPr>
            </w:pPr>
            <w:r w:rsidRPr="00FA3BE9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FA3BE9" w:rsidRDefault="005D388C" w:rsidP="005459AF">
            <w:pPr>
              <w:jc w:val="center"/>
              <w:rPr>
                <w:bCs/>
              </w:rPr>
            </w:pPr>
            <w:r w:rsidRPr="00FA3BE9">
              <w:rPr>
                <w:bCs/>
              </w:rPr>
              <w:t xml:space="preserve">0 - </w:t>
            </w:r>
            <w:r w:rsidR="0043086E" w:rsidRPr="00FA3BE9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FA3BE9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FA3BE9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A3BE9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FA3BE9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FA3BE9" w:rsidRDefault="006B31F2" w:rsidP="00DD5543">
            <w:pPr>
              <w:jc w:val="center"/>
              <w:rPr>
                <w:b/>
                <w:iCs/>
              </w:rPr>
            </w:pPr>
            <w:r w:rsidRPr="00FA3BE9">
              <w:rPr>
                <w:b/>
                <w:iCs/>
              </w:rPr>
              <w:t xml:space="preserve">100-балльная </w:t>
            </w:r>
            <w:r w:rsidR="00DD5543" w:rsidRPr="00FA3BE9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FA3BE9" w:rsidRDefault="006B31F2" w:rsidP="005459AF">
            <w:pPr>
              <w:jc w:val="center"/>
              <w:rPr>
                <w:b/>
                <w:iCs/>
              </w:rPr>
            </w:pPr>
            <w:r w:rsidRPr="00FA3BE9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FA3BE9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FA3BE9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FA3BE9" w:rsidRDefault="006B31F2" w:rsidP="005459AF">
            <w:pPr>
              <w:jc w:val="center"/>
              <w:rPr>
                <w:b/>
                <w:bCs/>
                <w:iCs/>
              </w:rPr>
            </w:pPr>
            <w:r w:rsidRPr="00FA3BE9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FA3BE9" w:rsidRDefault="006B31F2" w:rsidP="005459AF">
            <w:pPr>
              <w:jc w:val="center"/>
              <w:rPr>
                <w:b/>
                <w:bCs/>
                <w:iCs/>
              </w:rPr>
            </w:pPr>
            <w:r w:rsidRPr="00FA3BE9">
              <w:rPr>
                <w:b/>
                <w:bCs/>
                <w:iCs/>
              </w:rPr>
              <w:t>зачет</w:t>
            </w:r>
          </w:p>
        </w:tc>
      </w:tr>
      <w:tr w:rsidR="00936AAE" w:rsidRPr="00FA3BE9" w:rsidTr="00E92852">
        <w:trPr>
          <w:trHeight w:val="517"/>
        </w:trPr>
        <w:tc>
          <w:tcPr>
            <w:tcW w:w="1667" w:type="pct"/>
            <w:vAlign w:val="center"/>
          </w:tcPr>
          <w:p w:rsidR="00936AAE" w:rsidRPr="00FA3BE9" w:rsidRDefault="00936AAE" w:rsidP="005459AF">
            <w:pPr>
              <w:jc w:val="center"/>
              <w:rPr>
                <w:iCs/>
              </w:rPr>
            </w:pPr>
            <w:r w:rsidRPr="00FA3BE9">
              <w:rPr>
                <w:iCs/>
              </w:rPr>
              <w:t>85 – 100</w:t>
            </w:r>
            <w:r w:rsidR="001D45D6" w:rsidRPr="00FA3BE9">
              <w:rPr>
                <w:iCs/>
              </w:rPr>
              <w:t xml:space="preserve"> </w:t>
            </w:r>
            <w:r w:rsidR="001D45D6" w:rsidRPr="00FA3BE9">
              <w:t>баллов</w:t>
            </w:r>
          </w:p>
        </w:tc>
        <w:tc>
          <w:tcPr>
            <w:tcW w:w="1667" w:type="pct"/>
            <w:vAlign w:val="center"/>
          </w:tcPr>
          <w:p w:rsidR="00936AAE" w:rsidRPr="00FA3BE9" w:rsidRDefault="00936AAE" w:rsidP="005459AF">
            <w:pPr>
              <w:rPr>
                <w:iCs/>
              </w:rPr>
            </w:pPr>
            <w:r w:rsidRPr="00FA3BE9">
              <w:rPr>
                <w:iCs/>
              </w:rPr>
              <w:t>отлично</w:t>
            </w:r>
          </w:p>
          <w:p w:rsidR="00936AAE" w:rsidRPr="00FA3BE9" w:rsidRDefault="00936AAE" w:rsidP="005459AF">
            <w:pPr>
              <w:rPr>
                <w:iCs/>
              </w:rPr>
            </w:pPr>
            <w:r w:rsidRPr="00FA3BE9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FA3BE9" w:rsidRDefault="00936AAE" w:rsidP="005459AF">
            <w:pPr>
              <w:rPr>
                <w:iCs/>
              </w:rPr>
            </w:pPr>
          </w:p>
          <w:p w:rsidR="00936AAE" w:rsidRPr="00FA3BE9" w:rsidRDefault="00936AAE" w:rsidP="005459AF">
            <w:pPr>
              <w:rPr>
                <w:iCs/>
              </w:rPr>
            </w:pPr>
            <w:r w:rsidRPr="00FA3BE9">
              <w:rPr>
                <w:iCs/>
              </w:rPr>
              <w:t>зачтено</w:t>
            </w:r>
          </w:p>
          <w:p w:rsidR="00936AAE" w:rsidRPr="00FA3BE9" w:rsidRDefault="00936AAE" w:rsidP="005459AF">
            <w:pPr>
              <w:rPr>
                <w:iCs/>
              </w:rPr>
            </w:pPr>
          </w:p>
        </w:tc>
      </w:tr>
      <w:tr w:rsidR="00936AAE" w:rsidRPr="00FA3BE9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FA3BE9" w:rsidRDefault="00936AAE" w:rsidP="00E84E6D">
            <w:pPr>
              <w:jc w:val="center"/>
              <w:rPr>
                <w:iCs/>
              </w:rPr>
            </w:pPr>
            <w:r w:rsidRPr="00FA3BE9">
              <w:rPr>
                <w:iCs/>
              </w:rPr>
              <w:t>6</w:t>
            </w:r>
            <w:r w:rsidR="00E84E6D" w:rsidRPr="00FA3BE9">
              <w:rPr>
                <w:iCs/>
              </w:rPr>
              <w:t>5</w:t>
            </w:r>
            <w:r w:rsidRPr="00FA3BE9">
              <w:rPr>
                <w:iCs/>
              </w:rPr>
              <w:t xml:space="preserve"> – </w:t>
            </w:r>
            <w:r w:rsidRPr="00FA3BE9">
              <w:rPr>
                <w:iCs/>
                <w:lang w:val="en-US"/>
              </w:rPr>
              <w:t>8</w:t>
            </w:r>
            <w:r w:rsidRPr="00FA3BE9">
              <w:rPr>
                <w:iCs/>
              </w:rPr>
              <w:t>4</w:t>
            </w:r>
            <w:r w:rsidR="001D45D6" w:rsidRPr="00FA3BE9">
              <w:rPr>
                <w:iCs/>
              </w:rPr>
              <w:t xml:space="preserve"> </w:t>
            </w:r>
            <w:r w:rsidR="001D45D6" w:rsidRPr="00FA3BE9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FA3BE9" w:rsidRDefault="00936AAE" w:rsidP="005459AF">
            <w:pPr>
              <w:rPr>
                <w:iCs/>
              </w:rPr>
            </w:pPr>
            <w:r w:rsidRPr="00FA3BE9">
              <w:rPr>
                <w:iCs/>
              </w:rPr>
              <w:t>хорошо</w:t>
            </w:r>
          </w:p>
          <w:p w:rsidR="00936AAE" w:rsidRPr="00FA3BE9" w:rsidRDefault="00936AAE" w:rsidP="005459AF">
            <w:pPr>
              <w:rPr>
                <w:iCs/>
              </w:rPr>
            </w:pPr>
            <w:r w:rsidRPr="00FA3BE9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FA3BE9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FA3BE9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FA3BE9" w:rsidRDefault="001D45D6" w:rsidP="00E84E6D">
            <w:pPr>
              <w:jc w:val="center"/>
            </w:pPr>
            <w:r w:rsidRPr="00FA3BE9">
              <w:rPr>
                <w:iCs/>
              </w:rPr>
              <w:t>41</w:t>
            </w:r>
            <w:r w:rsidR="00936AAE" w:rsidRPr="00FA3BE9">
              <w:rPr>
                <w:iCs/>
              </w:rPr>
              <w:t xml:space="preserve"> </w:t>
            </w:r>
            <w:r w:rsidR="00936AAE" w:rsidRPr="00FA3BE9">
              <w:rPr>
                <w:iCs/>
                <w:lang w:val="en-US"/>
              </w:rPr>
              <w:t>–</w:t>
            </w:r>
            <w:r w:rsidR="00936AAE" w:rsidRPr="00FA3BE9">
              <w:rPr>
                <w:iCs/>
              </w:rPr>
              <w:t xml:space="preserve"> </w:t>
            </w:r>
            <w:r w:rsidR="00936AAE" w:rsidRPr="00FA3BE9">
              <w:rPr>
                <w:iCs/>
                <w:lang w:val="en-US"/>
              </w:rPr>
              <w:t>6</w:t>
            </w:r>
            <w:r w:rsidR="00E84E6D" w:rsidRPr="00FA3BE9">
              <w:rPr>
                <w:iCs/>
              </w:rPr>
              <w:t>4</w:t>
            </w:r>
            <w:r w:rsidRPr="00FA3BE9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FA3BE9" w:rsidRDefault="00936AAE" w:rsidP="005459AF">
            <w:pPr>
              <w:rPr>
                <w:iCs/>
              </w:rPr>
            </w:pPr>
            <w:r w:rsidRPr="00FA3BE9">
              <w:rPr>
                <w:iCs/>
              </w:rPr>
              <w:t>удовлетворительно</w:t>
            </w:r>
          </w:p>
          <w:p w:rsidR="00936AAE" w:rsidRPr="00FA3BE9" w:rsidRDefault="00936AAE" w:rsidP="005459AF">
            <w:pPr>
              <w:rPr>
                <w:iCs/>
              </w:rPr>
            </w:pPr>
            <w:r w:rsidRPr="00FA3BE9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FA3BE9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FA3BE9" w:rsidTr="00E92852">
        <w:trPr>
          <w:trHeight w:val="533"/>
        </w:trPr>
        <w:tc>
          <w:tcPr>
            <w:tcW w:w="1667" w:type="pct"/>
            <w:vAlign w:val="center"/>
          </w:tcPr>
          <w:p w:rsidR="00936AAE" w:rsidRPr="00FA3BE9" w:rsidRDefault="00936AAE" w:rsidP="001D45D6">
            <w:pPr>
              <w:jc w:val="center"/>
              <w:rPr>
                <w:iCs/>
              </w:rPr>
            </w:pPr>
            <w:r w:rsidRPr="00FA3BE9">
              <w:rPr>
                <w:iCs/>
              </w:rPr>
              <w:t xml:space="preserve">0 – </w:t>
            </w:r>
            <w:r w:rsidR="001D45D6" w:rsidRPr="00FA3BE9">
              <w:rPr>
                <w:iCs/>
              </w:rPr>
              <w:t xml:space="preserve">40 </w:t>
            </w:r>
            <w:r w:rsidR="001D45D6" w:rsidRPr="00FA3BE9">
              <w:t>баллов</w:t>
            </w:r>
          </w:p>
        </w:tc>
        <w:tc>
          <w:tcPr>
            <w:tcW w:w="1667" w:type="pct"/>
            <w:vAlign w:val="center"/>
          </w:tcPr>
          <w:p w:rsidR="00936AAE" w:rsidRPr="00FA3BE9" w:rsidRDefault="00936AAE" w:rsidP="005459AF">
            <w:pPr>
              <w:rPr>
                <w:iCs/>
              </w:rPr>
            </w:pPr>
            <w:r w:rsidRPr="00FA3BE9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FA3BE9" w:rsidRDefault="00936AAE" w:rsidP="005459AF">
            <w:pPr>
              <w:rPr>
                <w:iCs/>
              </w:rPr>
            </w:pPr>
            <w:r w:rsidRPr="00FA3BE9">
              <w:rPr>
                <w:iCs/>
              </w:rPr>
              <w:t>не зачтено</w:t>
            </w:r>
          </w:p>
        </w:tc>
      </w:tr>
    </w:tbl>
    <w:p w:rsidR="00FF102D" w:rsidRPr="00FA3BE9" w:rsidRDefault="006252E4" w:rsidP="00B3400A">
      <w:pPr>
        <w:pStyle w:val="1"/>
        <w:rPr>
          <w:i/>
        </w:rPr>
      </w:pPr>
      <w:r w:rsidRPr="00FA3BE9">
        <w:t>ОБРАЗОВАТЕЛЬНЫЕ ТЕХНОЛОГИИ</w:t>
      </w:r>
    </w:p>
    <w:p w:rsidR="00FF102D" w:rsidRPr="00FA3BE9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FA3BE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</w:pPr>
      <w:r w:rsidRPr="00FA3BE9">
        <w:rPr>
          <w:sz w:val="24"/>
          <w:szCs w:val="24"/>
        </w:rPr>
        <w:t>проблемная лекция;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>проведение интерактивных лекций;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</w:pPr>
      <w:r w:rsidRPr="00FA3BE9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</w:pPr>
      <w:r w:rsidRPr="00FA3BE9">
        <w:rPr>
          <w:sz w:val="24"/>
          <w:szCs w:val="24"/>
        </w:rPr>
        <w:t>дистанционные образовательные технологии;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</w:pPr>
      <w:r w:rsidRPr="00FA3BE9">
        <w:rPr>
          <w:sz w:val="24"/>
          <w:szCs w:val="24"/>
        </w:rPr>
        <w:t>применение электронного обучения;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</w:pPr>
      <w:r w:rsidRPr="00FA3BE9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FA3BE9" w:rsidRDefault="00E717BB" w:rsidP="00E717BB">
      <w:pPr>
        <w:pStyle w:val="af0"/>
        <w:ind w:left="709"/>
        <w:jc w:val="both"/>
      </w:pPr>
      <w:r w:rsidRPr="00FA3BE9">
        <w:rPr>
          <w:color w:val="000000"/>
          <w:sz w:val="24"/>
          <w:szCs w:val="24"/>
        </w:rPr>
        <w:t xml:space="preserve">           пособий</w:t>
      </w:r>
      <w:r w:rsidRPr="00FA3BE9">
        <w:rPr>
          <w:sz w:val="24"/>
          <w:szCs w:val="24"/>
        </w:rPr>
        <w:t>;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>дискуссия;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>интерактивный тренажер (блиц-опрос);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</w:pPr>
      <w:r w:rsidRPr="00FA3BE9">
        <w:rPr>
          <w:sz w:val="24"/>
          <w:szCs w:val="24"/>
        </w:rPr>
        <w:t>технология проблемного обучения.</w:t>
      </w:r>
    </w:p>
    <w:p w:rsidR="00E717BB" w:rsidRPr="00FA3BE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A3BE9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FA3BE9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FA3BE9" w:rsidRDefault="001338ED" w:rsidP="00C05B1F">
      <w:pPr>
        <w:pStyle w:val="af0"/>
        <w:ind w:left="709"/>
        <w:jc w:val="both"/>
        <w:rPr>
          <w:i/>
        </w:rPr>
      </w:pPr>
    </w:p>
    <w:p w:rsidR="00006674" w:rsidRPr="00FA3BE9" w:rsidRDefault="00006674" w:rsidP="00B3400A">
      <w:pPr>
        <w:pStyle w:val="1"/>
      </w:pPr>
      <w:r w:rsidRPr="00FA3BE9">
        <w:lastRenderedPageBreak/>
        <w:t>О</w:t>
      </w:r>
      <w:r w:rsidR="00081DDC" w:rsidRPr="00FA3BE9">
        <w:t>РГАНИЗАЦИЯ</w:t>
      </w:r>
      <w:r w:rsidRPr="00FA3BE9">
        <w:t xml:space="preserve"> ОБРАЗОВАТЕЛЬНОГО ПРОЦЕССА ДЛЯ ЛИЦ С ОГРАНИЧЕННЫМИ ВОЗМОЖНОСТЯМИ ЗДОРОВЬЯ</w:t>
      </w:r>
    </w:p>
    <w:p w:rsidR="00C713DB" w:rsidRPr="00FA3BE9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A3BE9">
        <w:rPr>
          <w:sz w:val="24"/>
          <w:szCs w:val="24"/>
        </w:rPr>
        <w:t>При обучении лиц с ограниченными возможностями здоровья и инвалидов</w:t>
      </w:r>
      <w:r w:rsidRPr="00FA3BE9">
        <w:rPr>
          <w:i/>
          <w:sz w:val="24"/>
          <w:szCs w:val="24"/>
        </w:rPr>
        <w:t xml:space="preserve"> </w:t>
      </w:r>
      <w:r w:rsidRPr="00FA3BE9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FA3BE9">
        <w:rPr>
          <w:sz w:val="24"/>
          <w:szCs w:val="24"/>
        </w:rPr>
        <w:t>аттестации.</w:t>
      </w:r>
    </w:p>
    <w:p w:rsidR="00AF515F" w:rsidRPr="00FA3BE9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A3BE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FA3BE9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A3BE9">
        <w:rPr>
          <w:sz w:val="24"/>
          <w:szCs w:val="24"/>
        </w:rPr>
        <w:t>У</w:t>
      </w:r>
      <w:r w:rsidR="00C713DB" w:rsidRPr="00FA3BE9">
        <w:rPr>
          <w:sz w:val="24"/>
          <w:szCs w:val="24"/>
        </w:rPr>
        <w:t>чебны</w:t>
      </w:r>
      <w:r w:rsidR="00AA78AC" w:rsidRPr="00FA3BE9">
        <w:rPr>
          <w:sz w:val="24"/>
          <w:szCs w:val="24"/>
        </w:rPr>
        <w:t>е</w:t>
      </w:r>
      <w:r w:rsidR="00513BCC" w:rsidRPr="00FA3BE9">
        <w:rPr>
          <w:sz w:val="24"/>
          <w:szCs w:val="24"/>
        </w:rPr>
        <w:t xml:space="preserve"> и контрольно-</w:t>
      </w:r>
      <w:r w:rsidR="00C713DB" w:rsidRPr="00FA3BE9">
        <w:rPr>
          <w:sz w:val="24"/>
          <w:szCs w:val="24"/>
        </w:rPr>
        <w:t>измерительны</w:t>
      </w:r>
      <w:r w:rsidR="00AA78AC" w:rsidRPr="00FA3BE9">
        <w:rPr>
          <w:sz w:val="24"/>
          <w:szCs w:val="24"/>
        </w:rPr>
        <w:t>е</w:t>
      </w:r>
      <w:r w:rsidR="00C713DB" w:rsidRPr="00FA3BE9">
        <w:rPr>
          <w:sz w:val="24"/>
          <w:szCs w:val="24"/>
        </w:rPr>
        <w:t xml:space="preserve"> материал</w:t>
      </w:r>
      <w:r w:rsidR="00AA78AC" w:rsidRPr="00FA3BE9">
        <w:rPr>
          <w:sz w:val="24"/>
          <w:szCs w:val="24"/>
        </w:rPr>
        <w:t>ы</w:t>
      </w:r>
      <w:r w:rsidR="00C713DB" w:rsidRPr="00FA3BE9">
        <w:rPr>
          <w:sz w:val="24"/>
          <w:szCs w:val="24"/>
        </w:rPr>
        <w:t xml:space="preserve"> </w:t>
      </w:r>
      <w:r w:rsidR="00AA78AC" w:rsidRPr="00FA3BE9">
        <w:rPr>
          <w:sz w:val="24"/>
          <w:szCs w:val="24"/>
        </w:rPr>
        <w:t xml:space="preserve">представляются </w:t>
      </w:r>
      <w:r w:rsidR="00C713DB" w:rsidRPr="00FA3BE9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FA3BE9">
        <w:rPr>
          <w:sz w:val="24"/>
          <w:szCs w:val="24"/>
        </w:rPr>
        <w:t xml:space="preserve"> с учетом нозологических групп инвалидов</w:t>
      </w:r>
      <w:r w:rsidR="00970085" w:rsidRPr="00FA3BE9">
        <w:rPr>
          <w:sz w:val="24"/>
          <w:szCs w:val="24"/>
        </w:rPr>
        <w:t>:</w:t>
      </w:r>
    </w:p>
    <w:p w:rsidR="00C713DB" w:rsidRPr="00FA3BE9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A3BE9">
        <w:rPr>
          <w:sz w:val="24"/>
          <w:szCs w:val="24"/>
        </w:rPr>
        <w:t>Д</w:t>
      </w:r>
      <w:r w:rsidR="00C713DB" w:rsidRPr="00FA3BE9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FA3BE9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A3BE9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FA3BE9">
        <w:rPr>
          <w:sz w:val="24"/>
          <w:szCs w:val="24"/>
        </w:rPr>
        <w:t xml:space="preserve">проведения текущей и </w:t>
      </w:r>
      <w:r w:rsidRPr="00FA3BE9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FA3BE9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A3BE9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FA3BE9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FA3BE9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A3BE9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FA3BE9">
        <w:rPr>
          <w:sz w:val="24"/>
          <w:szCs w:val="24"/>
        </w:rPr>
        <w:t>создаются</w:t>
      </w:r>
      <w:r w:rsidR="0017354A" w:rsidRPr="00FA3BE9">
        <w:rPr>
          <w:sz w:val="24"/>
          <w:szCs w:val="24"/>
        </w:rPr>
        <w:t xml:space="preserve">, при необходимости, </w:t>
      </w:r>
      <w:r w:rsidRPr="00FA3BE9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7BB" w:rsidRPr="00FA3BE9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FA3BE9" w:rsidRDefault="00E717BB" w:rsidP="00E717BB">
      <w:pPr>
        <w:pStyle w:val="1"/>
        <w:rPr>
          <w:i/>
        </w:rPr>
      </w:pPr>
      <w:bookmarkStart w:id="14" w:name="_Toc63854045"/>
      <w:r w:rsidRPr="00FA3BE9">
        <w:t>ПРАКТИЧЕСКАЯ ПОДГОТОВКА</w:t>
      </w:r>
      <w:bookmarkEnd w:id="14"/>
    </w:p>
    <w:p w:rsidR="00E717BB" w:rsidRPr="00FA3BE9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A3BE9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FA3BE9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FA3BE9" w:rsidRDefault="007F3D0E" w:rsidP="00B3400A">
      <w:pPr>
        <w:pStyle w:val="1"/>
      </w:pPr>
      <w:r w:rsidRPr="00FA3BE9">
        <w:t>МАТЕРИАЛЬНО-ТЕХНИЧЕСКОЕ</w:t>
      </w:r>
      <w:r w:rsidR="00D01F0C" w:rsidRPr="00FA3BE9">
        <w:t xml:space="preserve"> ОБЕСПЕЧЕНИЕ </w:t>
      </w:r>
      <w:r w:rsidR="00D01F0C" w:rsidRPr="00FA3BE9">
        <w:rPr>
          <w:i/>
        </w:rPr>
        <w:t xml:space="preserve">ДИСЦИПЛИНЫ </w:t>
      </w:r>
    </w:p>
    <w:p w:rsidR="00D01F0C" w:rsidRPr="00FA3BE9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A3BE9">
        <w:rPr>
          <w:iCs/>
          <w:sz w:val="24"/>
          <w:szCs w:val="24"/>
        </w:rPr>
        <w:t>Материально-техничес</w:t>
      </w:r>
      <w:r w:rsidR="00E7127C" w:rsidRPr="00FA3BE9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FA3BE9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FA3BE9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FA3BE9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FA3BE9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FA3BE9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FA3BE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FA3BE9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FA3BE9" w:rsidRDefault="00E717BB" w:rsidP="00F71998">
            <w:pPr>
              <w:rPr>
                <w:i/>
              </w:rPr>
            </w:pPr>
            <w:r w:rsidRPr="00FA3BE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129337, г. Москва, Хибинский проезд, дом 6</w:t>
            </w:r>
          </w:p>
        </w:tc>
      </w:tr>
      <w:tr w:rsidR="00CB4B44" w:rsidRPr="00FA3BE9" w:rsidTr="00A3297D">
        <w:tc>
          <w:tcPr>
            <w:tcW w:w="4786" w:type="dxa"/>
          </w:tcPr>
          <w:p w:rsidR="00CB4B44" w:rsidRPr="00FA3BE9" w:rsidRDefault="00CB4B44" w:rsidP="00CB4B44">
            <w:pPr>
              <w:jc w:val="both"/>
            </w:pPr>
            <w:r w:rsidRPr="00FA3BE9">
              <w:t xml:space="preserve">Аудитория №302 – </w:t>
            </w:r>
            <w:r w:rsidRPr="00FA3BE9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FA3BE9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FA3BE9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FA3BE9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FA3BE9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FA3BE9" w:rsidRDefault="00CB4B44" w:rsidP="00A3297D">
            <w:pPr>
              <w:ind w:left="317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корпоративная академическая лицензия); </w:t>
            </w:r>
            <w:r w:rsidRPr="00FA3BE9">
              <w:rPr>
                <w:sz w:val="20"/>
                <w:szCs w:val="20"/>
                <w:lang w:val="en-US"/>
              </w:rPr>
              <w:t>Microsoft</w:t>
            </w:r>
            <w:r w:rsidRPr="00FA3BE9">
              <w:rPr>
                <w:sz w:val="20"/>
                <w:szCs w:val="20"/>
              </w:rPr>
              <w:t xml:space="preserve">® </w:t>
            </w:r>
            <w:r w:rsidRPr="00FA3BE9">
              <w:rPr>
                <w:sz w:val="20"/>
                <w:szCs w:val="20"/>
                <w:lang w:val="en-US"/>
              </w:rPr>
              <w:t>Office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Professional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Win</w:t>
            </w:r>
            <w:r w:rsidRPr="00FA3BE9">
              <w:rPr>
                <w:sz w:val="20"/>
                <w:szCs w:val="20"/>
              </w:rPr>
              <w:t xml:space="preserve"> 32 </w:t>
            </w:r>
            <w:r w:rsidRPr="00FA3BE9">
              <w:rPr>
                <w:sz w:val="20"/>
                <w:szCs w:val="20"/>
                <w:lang w:val="en-US"/>
              </w:rPr>
              <w:t>Russian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License</w:t>
            </w:r>
            <w:r w:rsidRPr="00FA3BE9">
              <w:rPr>
                <w:sz w:val="20"/>
                <w:szCs w:val="20"/>
              </w:rPr>
              <w:t>/</w:t>
            </w:r>
            <w:r w:rsidRPr="00FA3BE9">
              <w:rPr>
                <w:sz w:val="20"/>
                <w:szCs w:val="20"/>
                <w:lang w:val="en-US"/>
              </w:rPr>
              <w:t>Software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Assurance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Pack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Academic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OPEN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No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Level</w:t>
            </w:r>
            <w:r w:rsidRPr="00FA3BE9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FA3BE9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FA3BE9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FA3BE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FA3BE9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FA3BE9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FA3BE9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FA3BE9" w:rsidTr="00497306">
        <w:tc>
          <w:tcPr>
            <w:tcW w:w="4786" w:type="dxa"/>
          </w:tcPr>
          <w:p w:rsidR="00CB4B44" w:rsidRPr="00FA3BE9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 xml:space="preserve">Аудитория №1-8 – для самостоятельной работы: </w:t>
            </w:r>
          </w:p>
          <w:p w:rsidR="00CB4B44" w:rsidRPr="00FA3BE9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FA3BE9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FA3BE9" w:rsidRDefault="00CB4B44" w:rsidP="00A3297D">
            <w:pPr>
              <w:rPr>
                <w:b/>
                <w:bCs/>
                <w:color w:val="000000"/>
              </w:rPr>
            </w:pPr>
            <w:r w:rsidRPr="00FA3BE9">
              <w:rPr>
                <w:sz w:val="20"/>
                <w:szCs w:val="20"/>
              </w:rPr>
              <w:t>–научно-образовательная лаборатория с условиями для выполнения заданий в программе  Adobe Creative Cloud 2018 all Apps.</w:t>
            </w:r>
          </w:p>
        </w:tc>
        <w:tc>
          <w:tcPr>
            <w:tcW w:w="5068" w:type="dxa"/>
          </w:tcPr>
          <w:p w:rsidR="00CB4B44" w:rsidRPr="00FA3BE9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FA3BE9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FA3BE9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3BE9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FA3BE9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FA3BE9" w:rsidRDefault="00CB4B44" w:rsidP="00A329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 xml:space="preserve">лицензионное программное обеспечение: MS Windows 7   Professional 32/64 bit (лицензионное); Acrobat Reader (свободно распространяемое); WINRAR  (условно свободно распространяемое);  </w:t>
            </w:r>
            <w:r w:rsidRPr="00FA3BE9">
              <w:rPr>
                <w:sz w:val="20"/>
                <w:szCs w:val="20"/>
                <w:lang w:val="en-US"/>
              </w:rPr>
              <w:t>MS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Office</w:t>
            </w:r>
            <w:r w:rsidRPr="00FA3BE9">
              <w:rPr>
                <w:sz w:val="20"/>
                <w:szCs w:val="20"/>
              </w:rPr>
              <w:t xml:space="preserve">   </w:t>
            </w:r>
            <w:r w:rsidRPr="00FA3BE9">
              <w:rPr>
                <w:sz w:val="20"/>
                <w:szCs w:val="20"/>
                <w:lang w:val="en-US"/>
              </w:rPr>
              <w:t>Professional</w:t>
            </w:r>
            <w:r w:rsidRPr="00FA3BE9">
              <w:rPr>
                <w:sz w:val="20"/>
                <w:szCs w:val="20"/>
              </w:rPr>
              <w:t xml:space="preserve"> </w:t>
            </w:r>
            <w:r w:rsidRPr="00FA3BE9">
              <w:rPr>
                <w:sz w:val="20"/>
                <w:szCs w:val="20"/>
                <w:lang w:val="en-US"/>
              </w:rPr>
              <w:t>Plus</w:t>
            </w:r>
            <w:r w:rsidRPr="00FA3BE9">
              <w:rPr>
                <w:sz w:val="20"/>
                <w:szCs w:val="20"/>
              </w:rPr>
              <w:t xml:space="preserve"> 2010  (</w:t>
            </w:r>
            <w:r w:rsidRPr="00FA3BE9">
              <w:rPr>
                <w:sz w:val="20"/>
                <w:szCs w:val="20"/>
                <w:lang w:val="en-US"/>
              </w:rPr>
              <w:t>Word</w:t>
            </w:r>
            <w:r w:rsidRPr="00FA3BE9">
              <w:rPr>
                <w:sz w:val="20"/>
                <w:szCs w:val="20"/>
              </w:rPr>
              <w:t xml:space="preserve">, </w:t>
            </w:r>
            <w:r w:rsidRPr="00FA3BE9">
              <w:rPr>
                <w:sz w:val="20"/>
                <w:szCs w:val="20"/>
                <w:lang w:val="en-US"/>
              </w:rPr>
              <w:t>Excel</w:t>
            </w:r>
            <w:r w:rsidRPr="00FA3BE9">
              <w:rPr>
                <w:sz w:val="20"/>
                <w:szCs w:val="20"/>
              </w:rPr>
              <w:t xml:space="preserve">, </w:t>
            </w:r>
            <w:r w:rsidRPr="00FA3BE9">
              <w:rPr>
                <w:sz w:val="20"/>
                <w:szCs w:val="20"/>
                <w:lang w:val="en-US"/>
              </w:rPr>
              <w:t>Access</w:t>
            </w:r>
            <w:r w:rsidRPr="00FA3BE9">
              <w:rPr>
                <w:sz w:val="20"/>
                <w:szCs w:val="20"/>
              </w:rPr>
              <w:t xml:space="preserve"> и т.д.) 32/64 </w:t>
            </w:r>
            <w:r w:rsidRPr="00FA3BE9">
              <w:rPr>
                <w:sz w:val="20"/>
                <w:szCs w:val="20"/>
                <w:lang w:val="en-US"/>
              </w:rPr>
              <w:t>bit</w:t>
            </w:r>
            <w:r w:rsidRPr="00FA3BE9">
              <w:rPr>
                <w:sz w:val="20"/>
                <w:szCs w:val="20"/>
              </w:rPr>
              <w:t xml:space="preserve"> (лицензионное); Microsoft® Office Professional Plus 2007 Russian Academic OPEN No Level,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FA3BE9" w:rsidTr="00497306">
        <w:tc>
          <w:tcPr>
            <w:tcW w:w="4786" w:type="dxa"/>
          </w:tcPr>
          <w:p w:rsidR="00CB4B44" w:rsidRPr="00FA3BE9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B4B44" w:rsidRPr="00FA3BE9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FA3BE9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FA3BE9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A3BE9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FA3BE9" w:rsidRDefault="00CB4B44" w:rsidP="00A3297D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3BE9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FA3BE9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FA3BE9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A3BE9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A3BE9">
        <w:rPr>
          <w:iCs/>
          <w:sz w:val="24"/>
          <w:szCs w:val="24"/>
        </w:rPr>
        <w:t xml:space="preserve">учебной </w:t>
      </w:r>
      <w:r w:rsidRPr="00FA3BE9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FA3BE9">
        <w:rPr>
          <w:iCs/>
          <w:sz w:val="24"/>
          <w:szCs w:val="24"/>
        </w:rPr>
        <w:t>.</w:t>
      </w:r>
    </w:p>
    <w:p w:rsidR="00E7127C" w:rsidRPr="00FA3BE9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FA3BE9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FA3BE9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A3BE9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FA3BE9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A3BE9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FA3BE9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A3BE9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FA3BE9" w:rsidTr="00497306">
        <w:tc>
          <w:tcPr>
            <w:tcW w:w="2836" w:type="dxa"/>
            <w:vMerge w:val="restart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Персональный</w:t>
            </w:r>
            <w:r w:rsidR="00497306" w:rsidRPr="00FA3BE9">
              <w:rPr>
                <w:iCs/>
              </w:rPr>
              <w:t xml:space="preserve"> компьютер/ ноутбук/планшет,</w:t>
            </w:r>
          </w:p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камера,</w:t>
            </w:r>
          </w:p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 xml:space="preserve">микрофон, </w:t>
            </w:r>
          </w:p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 xml:space="preserve">динамики, </w:t>
            </w:r>
          </w:p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Веб</w:t>
            </w:r>
            <w:r w:rsidR="00497306" w:rsidRPr="00FA3BE9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 xml:space="preserve">Версия программного обеспечения не ниже: </w:t>
            </w:r>
            <w:r w:rsidRPr="00FA3BE9">
              <w:rPr>
                <w:iCs/>
                <w:lang w:val="en-US"/>
              </w:rPr>
              <w:t>Chrome</w:t>
            </w:r>
            <w:r w:rsidRPr="00FA3BE9">
              <w:rPr>
                <w:iCs/>
              </w:rPr>
              <w:t xml:space="preserve"> 72, </w:t>
            </w:r>
            <w:r w:rsidRPr="00FA3BE9">
              <w:rPr>
                <w:iCs/>
                <w:lang w:val="en-US"/>
              </w:rPr>
              <w:t>Opera</w:t>
            </w:r>
            <w:r w:rsidRPr="00FA3BE9">
              <w:rPr>
                <w:iCs/>
              </w:rPr>
              <w:t xml:space="preserve"> 59, </w:t>
            </w:r>
            <w:r w:rsidRPr="00FA3BE9">
              <w:rPr>
                <w:iCs/>
                <w:lang w:val="en-US"/>
              </w:rPr>
              <w:t>Firefox</w:t>
            </w:r>
            <w:r w:rsidRPr="00FA3BE9">
              <w:rPr>
                <w:iCs/>
              </w:rPr>
              <w:t xml:space="preserve"> 66</w:t>
            </w:r>
            <w:r w:rsidR="004C3286" w:rsidRPr="00FA3BE9">
              <w:rPr>
                <w:iCs/>
              </w:rPr>
              <w:t xml:space="preserve">, </w:t>
            </w:r>
            <w:r w:rsidR="004C3286" w:rsidRPr="00FA3BE9">
              <w:rPr>
                <w:iCs/>
                <w:lang w:val="en-US"/>
              </w:rPr>
              <w:t>Edge</w:t>
            </w:r>
            <w:r w:rsidR="004C3286" w:rsidRPr="00FA3BE9">
              <w:rPr>
                <w:iCs/>
              </w:rPr>
              <w:t xml:space="preserve"> 79, Яндекс.Браузер 19.3</w:t>
            </w:r>
          </w:p>
        </w:tc>
      </w:tr>
      <w:tr w:rsidR="00497306" w:rsidRPr="00FA3BE9" w:rsidTr="00497306">
        <w:tc>
          <w:tcPr>
            <w:tcW w:w="2836" w:type="dxa"/>
            <w:vMerge/>
          </w:tcPr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Операционная</w:t>
            </w:r>
            <w:r w:rsidR="00497306" w:rsidRPr="00FA3BE9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 xml:space="preserve">Версия программного обеспечения не ниже: </w:t>
            </w:r>
            <w:r w:rsidRPr="00FA3BE9">
              <w:rPr>
                <w:iCs/>
                <w:lang w:val="en-US"/>
              </w:rPr>
              <w:t>Windows</w:t>
            </w:r>
            <w:r w:rsidRPr="00FA3BE9">
              <w:rPr>
                <w:iCs/>
              </w:rPr>
              <w:t xml:space="preserve"> 7, </w:t>
            </w:r>
            <w:r w:rsidRPr="00FA3BE9">
              <w:rPr>
                <w:iCs/>
                <w:lang w:val="en-US"/>
              </w:rPr>
              <w:t>macOS</w:t>
            </w:r>
            <w:r w:rsidRPr="00FA3BE9">
              <w:rPr>
                <w:iCs/>
              </w:rPr>
              <w:t xml:space="preserve"> 10.12 «</w:t>
            </w:r>
            <w:r w:rsidRPr="00FA3BE9">
              <w:rPr>
                <w:iCs/>
                <w:lang w:val="en-US"/>
              </w:rPr>
              <w:t>Sierra</w:t>
            </w:r>
            <w:r w:rsidRPr="00FA3BE9">
              <w:rPr>
                <w:iCs/>
              </w:rPr>
              <w:t xml:space="preserve">», </w:t>
            </w:r>
            <w:r w:rsidRPr="00FA3BE9">
              <w:rPr>
                <w:iCs/>
                <w:lang w:val="en-US"/>
              </w:rPr>
              <w:t>Linux</w:t>
            </w:r>
          </w:p>
        </w:tc>
      </w:tr>
      <w:tr w:rsidR="00497306" w:rsidRPr="00FA3BE9" w:rsidTr="00497306">
        <w:tc>
          <w:tcPr>
            <w:tcW w:w="2836" w:type="dxa"/>
            <w:vMerge/>
          </w:tcPr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Веб</w:t>
            </w:r>
            <w:r w:rsidR="00497306" w:rsidRPr="00FA3BE9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640х480, 15 кадров/с</w:t>
            </w:r>
          </w:p>
        </w:tc>
      </w:tr>
      <w:tr w:rsidR="00497306" w:rsidRPr="00FA3BE9" w:rsidTr="00497306">
        <w:tc>
          <w:tcPr>
            <w:tcW w:w="2836" w:type="dxa"/>
            <w:vMerge/>
          </w:tcPr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М</w:t>
            </w:r>
            <w:r w:rsidR="00497306" w:rsidRPr="00FA3BE9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любой</w:t>
            </w:r>
          </w:p>
        </w:tc>
      </w:tr>
      <w:tr w:rsidR="00497306" w:rsidRPr="00FA3BE9" w:rsidTr="00497306">
        <w:tc>
          <w:tcPr>
            <w:tcW w:w="2836" w:type="dxa"/>
            <w:vMerge/>
          </w:tcPr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Д</w:t>
            </w:r>
            <w:r w:rsidR="00497306" w:rsidRPr="00FA3BE9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любые</w:t>
            </w:r>
          </w:p>
        </w:tc>
      </w:tr>
      <w:tr w:rsidR="00497306" w:rsidRPr="00FA3BE9" w:rsidTr="00497306">
        <w:tc>
          <w:tcPr>
            <w:tcW w:w="2836" w:type="dxa"/>
            <w:vMerge/>
          </w:tcPr>
          <w:p w:rsidR="00497306" w:rsidRPr="00FA3BE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Сеть</w:t>
            </w:r>
            <w:r w:rsidR="00497306" w:rsidRPr="00FA3BE9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FA3BE9" w:rsidRDefault="004C3286" w:rsidP="00497306">
            <w:pPr>
              <w:pStyle w:val="af0"/>
              <w:ind w:left="0"/>
              <w:rPr>
                <w:iCs/>
              </w:rPr>
            </w:pPr>
            <w:r w:rsidRPr="00FA3BE9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FA3BE9" w:rsidRDefault="00497306" w:rsidP="00497306">
      <w:pPr>
        <w:pStyle w:val="af0"/>
        <w:rPr>
          <w:iCs/>
          <w:sz w:val="24"/>
          <w:szCs w:val="24"/>
        </w:rPr>
      </w:pPr>
    </w:p>
    <w:p w:rsidR="004C3286" w:rsidRPr="00FA3BE9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FA3BE9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FA3BE9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FA3BE9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FA3BE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FA3BE9" w:rsidRDefault="007F3D0E" w:rsidP="00B3400A">
      <w:pPr>
        <w:pStyle w:val="1"/>
      </w:pPr>
      <w:r w:rsidRPr="00FA3BE9">
        <w:lastRenderedPageBreak/>
        <w:t xml:space="preserve">УЧЕБНО-МЕТОДИЧЕСКОЕ И ИНФОРМАЦИОННОЕ ОБЕСПЕЧЕНИЕ </w:t>
      </w:r>
      <w:r w:rsidR="009B4BCD" w:rsidRPr="00FA3BE9">
        <w:t>УЧЕБНОЙ ДИСЦИПЛИНЫ/</w:t>
      </w:r>
      <w:r w:rsidR="0000484B" w:rsidRPr="00FA3BE9">
        <w:t xml:space="preserve">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FA3BE9" w:rsidTr="00A3297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A3BE9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A3BE9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A3BE9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FA3BE9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A3BE9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A3BE9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A3BE9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A3BE9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FA3BE9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A3BE9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A3BE9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FA3BE9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A3BE9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B4B44" w:rsidRPr="00FA3BE9" w:rsidTr="003E7C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A3BE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Винокур Г.О.</w:t>
            </w: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</w:p>
          <w:p w:rsidR="00CB4B44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3E7C7D" w:rsidP="00A3297D">
            <w:pPr>
              <w:widowControl w:val="0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Избранные работы по русскому языку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3E7C7D" w:rsidP="0024371F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сборник трудов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3E7C7D" w:rsidP="00A329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М.: Учпедгиз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3E7C7D" w:rsidP="00A329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1959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http://www.philol</w:t>
            </w: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ogy.ru/linguistics</w:t>
            </w: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2/vinokur-</w:t>
            </w:r>
          </w:p>
          <w:p w:rsidR="00CB4B44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59a.htm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FA3BE9" w:rsidRDefault="00CB4B44" w:rsidP="00A3297D">
            <w:pPr>
              <w:jc w:val="center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–</w:t>
            </w:r>
          </w:p>
        </w:tc>
      </w:tr>
      <w:tr w:rsidR="00CB4B44" w:rsidRPr="00FA3BE9" w:rsidTr="002437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A3BE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 xml:space="preserve">Выготский Л.С. </w:t>
            </w: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</w:p>
          <w:p w:rsidR="00CB4B44" w:rsidRPr="00FA3BE9" w:rsidRDefault="00CB4B44" w:rsidP="003E7C7D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3E7C7D" w:rsidP="00A329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Психология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3E7C7D" w:rsidP="00A329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научное издание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3E7C7D" w:rsidP="00A329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3E7C7D" w:rsidP="00A329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1965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http://modernlib.r</w:t>
            </w: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u/books/vigotskiy</w:t>
            </w: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_lev/psihologiya_</w:t>
            </w: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 xml:space="preserve">iskusstva/read/ </w:t>
            </w:r>
          </w:p>
          <w:p w:rsidR="0024371F" w:rsidRPr="00FA3BE9" w:rsidRDefault="0024371F" w:rsidP="002437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FA3BE9" w:rsidRDefault="003E7C7D" w:rsidP="00A3297D">
            <w:pPr>
              <w:jc w:val="center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–</w:t>
            </w:r>
          </w:p>
        </w:tc>
      </w:tr>
      <w:tr w:rsidR="00CB4B44" w:rsidRPr="00FA3BE9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FA3BE9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B4B44" w:rsidRPr="00FA3BE9" w:rsidTr="003E7C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A3BE9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Золян С.Т.</w:t>
            </w: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.</w:t>
            </w: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</w:p>
          <w:p w:rsidR="003E7C7D" w:rsidRPr="00FA3BE9" w:rsidRDefault="003E7C7D" w:rsidP="003E7C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.</w:t>
            </w:r>
          </w:p>
          <w:p w:rsidR="00CB4B44" w:rsidRPr="00FA3BE9" w:rsidRDefault="00CB4B44" w:rsidP="003E7C7D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57DE" w:rsidRPr="00FA3BE9" w:rsidRDefault="00AA57DE" w:rsidP="00AA57DE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К проблеме описания</w:t>
            </w:r>
          </w:p>
          <w:p w:rsidR="00AA57DE" w:rsidRPr="00FA3BE9" w:rsidRDefault="00AA57DE" w:rsidP="00AA57DE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поэтического идиолекта //</w:t>
            </w:r>
          </w:p>
          <w:p w:rsidR="00CB4B44" w:rsidRPr="00FA3BE9" w:rsidRDefault="00AA57DE" w:rsidP="00AA57DE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Известия АН СССР. Сер. лит-ры и языка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AA57DE" w:rsidP="0024371F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CB4B44" w:rsidP="00A3297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AA57DE" w:rsidP="00A3297D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1986. № 2. Т. 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57DE" w:rsidRPr="00FA3BE9" w:rsidRDefault="00AA57DE" w:rsidP="00AA57DE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https://sci.academ</w:t>
            </w:r>
          </w:p>
          <w:p w:rsidR="00AA57DE" w:rsidRPr="00FA3BE9" w:rsidRDefault="00AA57DE" w:rsidP="00AA57DE">
            <w:pPr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ia.edu/SURENZO</w:t>
            </w:r>
          </w:p>
          <w:p w:rsidR="00CB4B44" w:rsidRPr="00FA3BE9" w:rsidRDefault="00AA57DE" w:rsidP="00AA5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LYAN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FA3BE9" w:rsidRDefault="0024371F" w:rsidP="00A3297D">
            <w:pPr>
              <w:jc w:val="center"/>
              <w:rPr>
                <w:sz w:val="20"/>
                <w:szCs w:val="20"/>
              </w:rPr>
            </w:pPr>
            <w:r w:rsidRPr="00FA3BE9">
              <w:rPr>
                <w:sz w:val="20"/>
                <w:szCs w:val="20"/>
              </w:rPr>
              <w:t>–</w:t>
            </w:r>
          </w:p>
        </w:tc>
      </w:tr>
      <w:tr w:rsidR="00CB4B44" w:rsidRPr="00FA3BE9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FA3BE9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FA3BE9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FA3BE9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CB4B44" w:rsidRPr="00FA3BE9" w:rsidTr="002437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FA3BE9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A3BE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FA3BE9" w:rsidRDefault="00CB4B44" w:rsidP="00A3297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FA3BE9" w:rsidRDefault="00CB4B44" w:rsidP="00A3297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FA3BE9" w:rsidRDefault="00CB4B44" w:rsidP="00A3297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FA3BE9" w:rsidRDefault="00CB4B44" w:rsidP="00A3297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FA3BE9" w:rsidRDefault="00CB4B44" w:rsidP="00A3297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FA3BE9" w:rsidRDefault="00CB4B44" w:rsidP="00A3297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B44" w:rsidRPr="00FA3BE9" w:rsidRDefault="00CB4B44" w:rsidP="00A3297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FA3BE9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Pr="00FA3BE9" w:rsidRDefault="00CB4B44" w:rsidP="00CB4B44"/>
    <w:p w:rsidR="00CB4B44" w:rsidRPr="00FA3BE9" w:rsidRDefault="00CB4B44" w:rsidP="00CB4B44"/>
    <w:p w:rsidR="00CB4B44" w:rsidRPr="00FA3BE9" w:rsidRDefault="00CB4B44" w:rsidP="00CB4B44"/>
    <w:p w:rsidR="00CB4B44" w:rsidRPr="00FA3BE9" w:rsidRDefault="00CB4B44" w:rsidP="00CB4B44"/>
    <w:p w:rsidR="00CB4B44" w:rsidRPr="00FA3BE9" w:rsidRDefault="00CB4B44" w:rsidP="00CB4B44"/>
    <w:p w:rsidR="005B1EAF" w:rsidRPr="00FA3BE9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Pr="00FA3BE9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FA3BE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FA3BE9" w:rsidRDefault="00145166" w:rsidP="002C070F">
      <w:pPr>
        <w:pStyle w:val="1"/>
        <w:rPr>
          <w:rFonts w:eastAsiaTheme="minorEastAsia"/>
        </w:rPr>
      </w:pPr>
      <w:r w:rsidRPr="00FA3BE9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FA3BE9" w:rsidRDefault="007F3D0E" w:rsidP="002C070F">
      <w:pPr>
        <w:pStyle w:val="2"/>
        <w:rPr>
          <w:rFonts w:eastAsiaTheme="minorEastAsia"/>
        </w:rPr>
      </w:pPr>
      <w:r w:rsidRPr="00FA3BE9">
        <w:rPr>
          <w:rFonts w:eastAsia="Arial Unicode MS"/>
        </w:rPr>
        <w:t>Ресурсы электронной библиотеки,</w:t>
      </w:r>
      <w:r w:rsidR="004927C8" w:rsidRPr="00FA3BE9">
        <w:rPr>
          <w:rFonts w:eastAsia="Arial Unicode MS"/>
        </w:rPr>
        <w:t xml:space="preserve"> </w:t>
      </w:r>
      <w:r w:rsidRPr="00FA3BE9">
        <w:rPr>
          <w:rFonts w:eastAsia="Arial Unicode MS"/>
          <w:lang w:eastAsia="ar-SA"/>
        </w:rPr>
        <w:t>информационно-справочные системы и</w:t>
      </w:r>
      <w:r w:rsidR="004927C8" w:rsidRPr="00FA3BE9">
        <w:rPr>
          <w:rFonts w:eastAsia="Arial Unicode MS"/>
          <w:lang w:eastAsia="ar-SA"/>
        </w:rPr>
        <w:t xml:space="preserve"> </w:t>
      </w:r>
      <w:r w:rsidR="006E3624" w:rsidRPr="00FA3BE9">
        <w:rPr>
          <w:rFonts w:eastAsia="Arial Unicode MS"/>
          <w:lang w:eastAsia="ar-SA"/>
        </w:rPr>
        <w:t>профессиональные базы данных</w:t>
      </w:r>
      <w:r w:rsidRPr="00FA3BE9">
        <w:rPr>
          <w:rFonts w:eastAsia="Arial Unicode MS"/>
          <w:lang w:eastAsia="ar-SA"/>
        </w:rPr>
        <w:t>:</w:t>
      </w:r>
    </w:p>
    <w:p w:rsidR="00BF7122" w:rsidRPr="00FA3BE9" w:rsidRDefault="00BF7122" w:rsidP="00BF7122">
      <w:pPr>
        <w:pStyle w:val="2"/>
        <w:ind w:left="851"/>
        <w:rPr>
          <w:rFonts w:eastAsiaTheme="minorEastAsia"/>
        </w:rPr>
      </w:pPr>
      <w:bookmarkStart w:id="15" w:name="_Toc63854050"/>
      <w:r w:rsidRPr="00FA3BE9">
        <w:rPr>
          <w:rFonts w:eastAsia="Arial Unicode MS"/>
        </w:rPr>
        <w:t xml:space="preserve">Ресурсы электронной библиотеки, </w:t>
      </w:r>
      <w:r w:rsidRPr="00FA3BE9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FA3BE9" w:rsidTr="00A3297D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FA3BE9" w:rsidRDefault="00BF7122" w:rsidP="00A3297D">
            <w:pPr>
              <w:jc w:val="center"/>
              <w:rPr>
                <w:b/>
                <w:sz w:val="24"/>
                <w:szCs w:val="24"/>
              </w:rPr>
            </w:pPr>
            <w:r w:rsidRPr="00FA3BE9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FA3BE9" w:rsidRDefault="00BF7122" w:rsidP="00A3297D">
            <w:pPr>
              <w:rPr>
                <w:b/>
                <w:sz w:val="24"/>
                <w:szCs w:val="24"/>
              </w:rPr>
            </w:pPr>
            <w:r w:rsidRPr="00FA3BE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A3BE9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A3BE9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A3BE9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A3BE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A3BE9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A3BE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A3BE9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A3BE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A3BE9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A3BE9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ind w:left="34"/>
              <w:rPr>
                <w:i/>
                <w:sz w:val="24"/>
                <w:szCs w:val="24"/>
              </w:rPr>
            </w:pPr>
            <w:r w:rsidRPr="00FA3BE9">
              <w:rPr>
                <w:i/>
                <w:sz w:val="24"/>
                <w:szCs w:val="24"/>
              </w:rPr>
              <w:t>«</w:t>
            </w:r>
            <w:r w:rsidRPr="00FA3BE9">
              <w:rPr>
                <w:i/>
                <w:sz w:val="24"/>
                <w:szCs w:val="24"/>
                <w:lang w:val="en-US"/>
              </w:rPr>
              <w:t>Znanium</w:t>
            </w:r>
            <w:r w:rsidRPr="00FA3BE9">
              <w:rPr>
                <w:i/>
                <w:sz w:val="24"/>
                <w:szCs w:val="24"/>
              </w:rPr>
              <w:t>.</w:t>
            </w:r>
            <w:r w:rsidRPr="00FA3BE9">
              <w:rPr>
                <w:i/>
                <w:sz w:val="24"/>
                <w:szCs w:val="24"/>
                <w:lang w:val="en-US"/>
              </w:rPr>
              <w:t>com</w:t>
            </w:r>
            <w:r w:rsidRPr="00FA3BE9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FA3BE9" w:rsidRDefault="00F21A94" w:rsidP="00A3297D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BF7122" w:rsidRPr="00FA3BE9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A3BE9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BF7122" w:rsidRPr="00FA3BE9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BF7122" w:rsidRPr="00FA3BE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FA3BE9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A3BE9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 w:rsidRPr="00FA3BE9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ind w:left="34"/>
              <w:rPr>
                <w:i/>
                <w:sz w:val="24"/>
                <w:szCs w:val="24"/>
              </w:rPr>
            </w:pPr>
            <w:r w:rsidRPr="00FA3BE9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A3BE9">
              <w:rPr>
                <w:i/>
                <w:sz w:val="24"/>
                <w:szCs w:val="24"/>
                <w:lang w:val="en-US"/>
              </w:rPr>
              <w:t>Znanium</w:t>
            </w:r>
            <w:r w:rsidRPr="00FA3BE9">
              <w:rPr>
                <w:i/>
                <w:sz w:val="24"/>
                <w:szCs w:val="24"/>
              </w:rPr>
              <w:t>.</w:t>
            </w:r>
            <w:r w:rsidRPr="00FA3BE9">
              <w:rPr>
                <w:i/>
                <w:sz w:val="24"/>
                <w:szCs w:val="24"/>
                <w:lang w:val="en-US"/>
              </w:rPr>
              <w:t>com</w:t>
            </w:r>
            <w:r w:rsidRPr="00FA3BE9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A3BE9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A3BE9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A3BE9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A3BE9">
                <w:rPr>
                  <w:rStyle w:val="af3"/>
                  <w:i/>
                  <w:sz w:val="24"/>
                  <w:szCs w:val="24"/>
                </w:rPr>
                <w:t>.</w:t>
              </w:r>
              <w:r w:rsidRPr="00FA3BE9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A3BE9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FA3BE9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FA3BE9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FA3BE9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FA3BE9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FA3BE9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FA3BE9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FA3BE9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FA3BE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FA3BE9">
              <w:rPr>
                <w:i/>
                <w:sz w:val="24"/>
                <w:szCs w:val="24"/>
              </w:rPr>
              <w:t xml:space="preserve">Реферативная база данных «Web of Science» </w:t>
            </w:r>
            <w:hyperlink r:id="rId21" w:tgtFrame="_blank" w:history="1">
              <w:r w:rsidRPr="00FA3BE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FA3BE9">
              <w:rPr>
                <w:i/>
                <w:sz w:val="24"/>
                <w:szCs w:val="24"/>
              </w:rPr>
              <w:t xml:space="preserve">Реферативная база данных «Scopus» </w:t>
            </w:r>
            <w:hyperlink r:id="rId22" w:tgtFrame="_blank" w:history="1">
              <w:r w:rsidRPr="00FA3BE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FA3BE9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3" w:anchor="PatentEasySearchPage" w:history="1">
              <w:r w:rsidRPr="00FA3BE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FA3BE9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4" w:tgtFrame="_blank" w:history="1">
              <w:r w:rsidRPr="00FA3BE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FA3BE9">
              <w:rPr>
                <w:i/>
                <w:sz w:val="24"/>
                <w:szCs w:val="24"/>
              </w:rPr>
              <w:t xml:space="preserve">ООО «ИВИС» </w:t>
            </w:r>
            <w:hyperlink r:id="rId25" w:tgtFrame="_blank" w:history="1">
              <w:r w:rsidRPr="00FA3BE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FA3BE9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6" w:tgtFrame="_blank" w:history="1">
              <w:r w:rsidRPr="00FA3BE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FA3BE9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7" w:tgtFrame="_blank" w:history="1">
              <w:r w:rsidRPr="00FA3BE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FA3BE9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FA3BE9" w:rsidTr="00A3297D">
        <w:trPr>
          <w:trHeight w:val="340"/>
        </w:trPr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A3BE9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FA3BE9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FA3BE9">
              <w:rPr>
                <w:i/>
                <w:sz w:val="24"/>
                <w:szCs w:val="24"/>
                <w:lang w:val="en-US" w:eastAsia="ar-SA"/>
              </w:rPr>
              <w:t> </w:t>
            </w:r>
            <w:r w:rsidRPr="00FA3BE9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8" w:history="1">
              <w:r w:rsidRPr="00FA3BE9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FA3BE9" w:rsidRDefault="00BF7122" w:rsidP="00BF7122">
      <w:pPr>
        <w:pStyle w:val="2"/>
        <w:ind w:left="851"/>
      </w:pPr>
      <w:bookmarkStart w:id="16" w:name="_Toc63854051"/>
      <w:r w:rsidRPr="00FA3BE9">
        <w:t>Перечень лицензионного программного обеспечения</w:t>
      </w:r>
      <w:bookmarkEnd w:id="16"/>
      <w:r w:rsidRPr="00FA3BE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FA3BE9" w:rsidTr="00A3297D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FA3BE9" w:rsidRDefault="00BF7122" w:rsidP="00A3297D">
            <w:pPr>
              <w:jc w:val="both"/>
              <w:rPr>
                <w:b/>
                <w:sz w:val="24"/>
                <w:szCs w:val="24"/>
              </w:rPr>
            </w:pPr>
            <w:r w:rsidRPr="00FA3BE9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FA3BE9" w:rsidRDefault="00BF7122" w:rsidP="00A3297D">
            <w:pPr>
              <w:rPr>
                <w:b/>
                <w:sz w:val="24"/>
                <w:szCs w:val="24"/>
              </w:rPr>
            </w:pPr>
            <w:r w:rsidRPr="00FA3BE9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FA3BE9" w:rsidRDefault="00BF7122" w:rsidP="00A3297D">
            <w:pPr>
              <w:rPr>
                <w:b/>
                <w:sz w:val="24"/>
                <w:szCs w:val="24"/>
                <w:lang w:val="en-US"/>
              </w:rPr>
            </w:pPr>
            <w:r w:rsidRPr="00FA3BE9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FA3BE9" w:rsidTr="00A3297D"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FA3BE9" w:rsidRDefault="00BF7122" w:rsidP="00A3297D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A3BE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BF7122" w:rsidRPr="00FA3BE9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FA3BE9">
              <w:rPr>
                <w:i/>
                <w:sz w:val="24"/>
                <w:szCs w:val="24"/>
              </w:rPr>
              <w:t>контракт</w:t>
            </w:r>
            <w:r w:rsidRPr="00FA3BE9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FA3BE9">
              <w:rPr>
                <w:i/>
                <w:sz w:val="24"/>
                <w:szCs w:val="24"/>
              </w:rPr>
              <w:t>ЭА</w:t>
            </w:r>
            <w:r w:rsidRPr="00FA3BE9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FA3BE9">
              <w:rPr>
                <w:i/>
                <w:sz w:val="24"/>
                <w:szCs w:val="24"/>
              </w:rPr>
              <w:t>от</w:t>
            </w:r>
            <w:r w:rsidRPr="00FA3BE9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FA3BE9" w:rsidTr="00A3297D"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FA3BE9" w:rsidRDefault="00BF7122" w:rsidP="00A3297D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A3BE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:rsidR="00BF7122" w:rsidRPr="00FA3BE9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FA3BE9">
              <w:rPr>
                <w:i/>
                <w:sz w:val="24"/>
                <w:szCs w:val="24"/>
              </w:rPr>
              <w:t>контракт</w:t>
            </w:r>
            <w:r w:rsidRPr="00FA3BE9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FA3BE9">
              <w:rPr>
                <w:i/>
                <w:sz w:val="24"/>
                <w:szCs w:val="24"/>
              </w:rPr>
              <w:t>ЭА</w:t>
            </w:r>
            <w:r w:rsidRPr="00FA3BE9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FA3BE9">
              <w:rPr>
                <w:i/>
                <w:sz w:val="24"/>
                <w:szCs w:val="24"/>
              </w:rPr>
              <w:t>от</w:t>
            </w:r>
            <w:r w:rsidRPr="00FA3BE9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FA3BE9" w:rsidTr="00A3297D">
        <w:tc>
          <w:tcPr>
            <w:tcW w:w="851" w:type="dxa"/>
          </w:tcPr>
          <w:p w:rsidR="00BF7122" w:rsidRPr="00FA3BE9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FA3BE9" w:rsidRDefault="00BF7122" w:rsidP="00A3297D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FA3BE9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FA3BE9">
              <w:rPr>
                <w:i/>
                <w:color w:val="000000"/>
                <w:sz w:val="24"/>
                <w:szCs w:val="24"/>
              </w:rPr>
              <w:t>и</w:t>
            </w:r>
            <w:r w:rsidRPr="00FA3BE9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FA3BE9">
              <w:rPr>
                <w:i/>
                <w:color w:val="000000"/>
                <w:sz w:val="24"/>
                <w:szCs w:val="24"/>
              </w:rPr>
              <w:t>др</w:t>
            </w:r>
            <w:r w:rsidRPr="00FA3BE9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FA3BE9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FA3BE9">
              <w:rPr>
                <w:i/>
                <w:sz w:val="24"/>
                <w:szCs w:val="24"/>
              </w:rPr>
              <w:t>контракт</w:t>
            </w:r>
            <w:r w:rsidRPr="00FA3BE9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FA3BE9">
              <w:rPr>
                <w:i/>
                <w:sz w:val="24"/>
                <w:szCs w:val="24"/>
              </w:rPr>
              <w:t>ЭА</w:t>
            </w:r>
            <w:r w:rsidRPr="00FA3BE9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FA3BE9">
              <w:rPr>
                <w:i/>
                <w:sz w:val="24"/>
                <w:szCs w:val="24"/>
              </w:rPr>
              <w:t>от</w:t>
            </w:r>
            <w:r w:rsidRPr="00FA3BE9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FA3BE9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FA3BE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FA3BE9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FA3BE9" w:rsidRDefault="004925D7" w:rsidP="00F5486D">
      <w:pPr>
        <w:pStyle w:val="3"/>
      </w:pPr>
      <w:bookmarkStart w:id="17" w:name="_Toc62039712"/>
      <w:r w:rsidRPr="00FA3BE9">
        <w:t>ЛИСТ УЧЕТА ОБНОВЛЕНИЙ РАБОЧЕЙ ПРОГРАММЫ</w:t>
      </w:r>
      <w:bookmarkEnd w:id="17"/>
      <w:r w:rsidRPr="00FA3BE9">
        <w:t xml:space="preserve"> </w:t>
      </w:r>
      <w:r w:rsidR="009B4BCD" w:rsidRPr="00FA3BE9">
        <w:t>УЧЕБНОЙ ДИСЦИПЛИНЫ</w:t>
      </w:r>
    </w:p>
    <w:p w:rsidR="004925D7" w:rsidRPr="00FA3BE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A3BE9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FA3BE9">
        <w:rPr>
          <w:rFonts w:eastAsia="Times New Roman"/>
          <w:sz w:val="24"/>
          <w:szCs w:val="24"/>
        </w:rPr>
        <w:t>учебной дисциплины</w:t>
      </w:r>
      <w:r w:rsidR="0049648B" w:rsidRPr="00FA3BE9">
        <w:rPr>
          <w:rFonts w:eastAsia="Times New Roman"/>
          <w:sz w:val="24"/>
          <w:szCs w:val="24"/>
        </w:rPr>
        <w:t xml:space="preserve"> </w:t>
      </w:r>
      <w:r w:rsidRPr="00FA3BE9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:rsidR="004925D7" w:rsidRPr="00FA3BE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FA3BE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A3BE9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FA3BE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A3BE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FA3BE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A3BE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FA3BE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A3BE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FA3BE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A3BE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A3BE9">
              <w:rPr>
                <w:rFonts w:eastAsia="Times New Roman"/>
                <w:b/>
              </w:rPr>
              <w:t>кафедры</w:t>
            </w:r>
            <w:bookmarkStart w:id="18" w:name="_GoBack"/>
            <w:bookmarkEnd w:id="18"/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94" w:rsidRDefault="00F21A94" w:rsidP="005E3840">
      <w:r>
        <w:separator/>
      </w:r>
    </w:p>
  </w:endnote>
  <w:endnote w:type="continuationSeparator" w:id="0">
    <w:p w:rsidR="00F21A94" w:rsidRDefault="00F21A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D" w:rsidRDefault="003E7C7D">
    <w:pPr>
      <w:pStyle w:val="ae"/>
      <w:jc w:val="right"/>
    </w:pPr>
  </w:p>
  <w:p w:rsidR="003E7C7D" w:rsidRDefault="003E7C7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D" w:rsidRDefault="003E7C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E7C7D" w:rsidRDefault="003E7C7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D" w:rsidRDefault="003E7C7D">
    <w:pPr>
      <w:pStyle w:val="ae"/>
      <w:jc w:val="right"/>
    </w:pPr>
  </w:p>
  <w:p w:rsidR="003E7C7D" w:rsidRDefault="003E7C7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D" w:rsidRDefault="003E7C7D">
    <w:pPr>
      <w:pStyle w:val="ae"/>
      <w:jc w:val="right"/>
    </w:pPr>
  </w:p>
  <w:p w:rsidR="003E7C7D" w:rsidRDefault="003E7C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94" w:rsidRDefault="00F21A94" w:rsidP="005E3840">
      <w:r>
        <w:separator/>
      </w:r>
    </w:p>
  </w:footnote>
  <w:footnote w:type="continuationSeparator" w:id="0">
    <w:p w:rsidR="00F21A94" w:rsidRDefault="00F21A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46657"/>
      <w:docPartObj>
        <w:docPartGallery w:val="Page Numbers (Top of Page)"/>
        <w:docPartUnique/>
      </w:docPartObj>
    </w:sdtPr>
    <w:sdtEndPr/>
    <w:sdtContent>
      <w:p w:rsidR="003E7C7D" w:rsidRDefault="003E7C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B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C7D" w:rsidRDefault="003E7C7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3E7C7D" w:rsidRDefault="003E7C7D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D" w:rsidRDefault="003E7C7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D" w:rsidRDefault="003E7C7D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47954"/>
      <w:docPartObj>
        <w:docPartGallery w:val="Page Numbers (Top of Page)"/>
        <w:docPartUnique/>
      </w:docPartObj>
    </w:sdtPr>
    <w:sdtEndPr/>
    <w:sdtContent>
      <w:p w:rsidR="003E7C7D" w:rsidRDefault="003E7C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BE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3E7C7D" w:rsidRDefault="003E7C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4F7EF6A0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E3717"/>
    <w:multiLevelType w:val="multilevel"/>
    <w:tmpl w:val="5312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33461"/>
    <w:multiLevelType w:val="hybridMultilevel"/>
    <w:tmpl w:val="8B060C64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6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B3EF4"/>
    <w:multiLevelType w:val="hybridMultilevel"/>
    <w:tmpl w:val="C2D4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4"/>
  </w:num>
  <w:num w:numId="6">
    <w:abstractNumId w:val="29"/>
  </w:num>
  <w:num w:numId="7">
    <w:abstractNumId w:val="12"/>
  </w:num>
  <w:num w:numId="8">
    <w:abstractNumId w:val="6"/>
  </w:num>
  <w:num w:numId="9">
    <w:abstractNumId w:val="11"/>
  </w:num>
  <w:num w:numId="10">
    <w:abstractNumId w:val="21"/>
  </w:num>
  <w:num w:numId="11">
    <w:abstractNumId w:val="27"/>
  </w:num>
  <w:num w:numId="12">
    <w:abstractNumId w:val="9"/>
  </w:num>
  <w:num w:numId="13">
    <w:abstractNumId w:val="4"/>
  </w:num>
  <w:num w:numId="14">
    <w:abstractNumId w:val="13"/>
  </w:num>
  <w:num w:numId="15">
    <w:abstractNumId w:val="19"/>
  </w:num>
  <w:num w:numId="16">
    <w:abstractNumId w:val="8"/>
  </w:num>
  <w:num w:numId="17">
    <w:abstractNumId w:val="3"/>
  </w:num>
  <w:num w:numId="18">
    <w:abstractNumId w:val="23"/>
  </w:num>
  <w:num w:numId="19">
    <w:abstractNumId w:val="7"/>
  </w:num>
  <w:num w:numId="20">
    <w:abstractNumId w:val="28"/>
  </w:num>
  <w:num w:numId="21">
    <w:abstractNumId w:val="22"/>
  </w:num>
  <w:num w:numId="22">
    <w:abstractNumId w:val="15"/>
  </w:num>
  <w:num w:numId="23">
    <w:abstractNumId w:val="26"/>
  </w:num>
  <w:num w:numId="24">
    <w:abstractNumId w:val="16"/>
  </w:num>
  <w:num w:numId="25">
    <w:abstractNumId w:val="18"/>
  </w:num>
  <w:num w:numId="26">
    <w:abstractNumId w:val="20"/>
  </w:num>
  <w:num w:numId="27">
    <w:abstractNumId w:val="10"/>
  </w:num>
  <w:num w:numId="28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D16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047"/>
    <w:rsid w:val="00111C37"/>
    <w:rsid w:val="00111C6E"/>
    <w:rsid w:val="00112668"/>
    <w:rsid w:val="00112A1E"/>
    <w:rsid w:val="0011307E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5DD5"/>
    <w:rsid w:val="00127577"/>
    <w:rsid w:val="00127B2B"/>
    <w:rsid w:val="00127EF8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818"/>
    <w:rsid w:val="00160ECB"/>
    <w:rsid w:val="0016181F"/>
    <w:rsid w:val="00163265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77475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5FE1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E40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71F"/>
    <w:rsid w:val="00243BFC"/>
    <w:rsid w:val="00243F80"/>
    <w:rsid w:val="002451C0"/>
    <w:rsid w:val="002459E5"/>
    <w:rsid w:val="00251F7A"/>
    <w:rsid w:val="002534B3"/>
    <w:rsid w:val="002542E5"/>
    <w:rsid w:val="00254490"/>
    <w:rsid w:val="00255F56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D34"/>
    <w:rsid w:val="00276389"/>
    <w:rsid w:val="00276670"/>
    <w:rsid w:val="002811EB"/>
    <w:rsid w:val="002817ED"/>
    <w:rsid w:val="00282873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70A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5A7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4BA1"/>
    <w:rsid w:val="003C502E"/>
    <w:rsid w:val="003C50C6"/>
    <w:rsid w:val="003C57C1"/>
    <w:rsid w:val="003C6072"/>
    <w:rsid w:val="003C6CFC"/>
    <w:rsid w:val="003C79B5"/>
    <w:rsid w:val="003D08B3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C7D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440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9740B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652"/>
    <w:rsid w:val="004B3C12"/>
    <w:rsid w:val="004B3EAF"/>
    <w:rsid w:val="004B60DB"/>
    <w:rsid w:val="004B6308"/>
    <w:rsid w:val="004C3286"/>
    <w:rsid w:val="004C4C4C"/>
    <w:rsid w:val="004C4FEF"/>
    <w:rsid w:val="004C5EB4"/>
    <w:rsid w:val="004C6D4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647"/>
    <w:rsid w:val="004E66E8"/>
    <w:rsid w:val="004E6C7A"/>
    <w:rsid w:val="004E79ED"/>
    <w:rsid w:val="004F04AF"/>
    <w:rsid w:val="004F2BBE"/>
    <w:rsid w:val="004F4E33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509"/>
    <w:rsid w:val="00521B01"/>
    <w:rsid w:val="00522B22"/>
    <w:rsid w:val="00523621"/>
    <w:rsid w:val="00523DB8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C57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3BAD"/>
    <w:rsid w:val="005651E1"/>
    <w:rsid w:val="00565D23"/>
    <w:rsid w:val="005661D8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AF1"/>
    <w:rsid w:val="005D249D"/>
    <w:rsid w:val="005D2615"/>
    <w:rsid w:val="005D2E1B"/>
    <w:rsid w:val="005D388C"/>
    <w:rsid w:val="005D44BA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ED7"/>
    <w:rsid w:val="00610631"/>
    <w:rsid w:val="00610F94"/>
    <w:rsid w:val="00610FEC"/>
    <w:rsid w:val="006113AA"/>
    <w:rsid w:val="0061189C"/>
    <w:rsid w:val="00613977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354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93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56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057"/>
    <w:rsid w:val="00751505"/>
    <w:rsid w:val="00752C34"/>
    <w:rsid w:val="00756F94"/>
    <w:rsid w:val="0075790B"/>
    <w:rsid w:val="0076002C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1E71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7EF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B3C"/>
    <w:rsid w:val="007C7ABA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095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3D56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7F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7E9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6A1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AC2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528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C7BDE"/>
    <w:rsid w:val="009D24B0"/>
    <w:rsid w:val="009D4AC2"/>
    <w:rsid w:val="009D52CB"/>
    <w:rsid w:val="009D5862"/>
    <w:rsid w:val="009D5B25"/>
    <w:rsid w:val="009E1F66"/>
    <w:rsid w:val="009E442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53B"/>
    <w:rsid w:val="00A30442"/>
    <w:rsid w:val="00A30D4B"/>
    <w:rsid w:val="00A31010"/>
    <w:rsid w:val="00A32201"/>
    <w:rsid w:val="00A32511"/>
    <w:rsid w:val="00A3297D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E9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751"/>
    <w:rsid w:val="00A61F9A"/>
    <w:rsid w:val="00A653FF"/>
    <w:rsid w:val="00A6591F"/>
    <w:rsid w:val="00A66893"/>
    <w:rsid w:val="00A67274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7DE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E21"/>
    <w:rsid w:val="00AB3A22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1B7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0F19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B55"/>
    <w:rsid w:val="00C00C49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561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1A1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4EB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C8E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6AF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D7FA9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66E7B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B5"/>
    <w:rsid w:val="00EE7E9E"/>
    <w:rsid w:val="00EF0192"/>
    <w:rsid w:val="00EF1D7C"/>
    <w:rsid w:val="00EF2A04"/>
    <w:rsid w:val="00EF2F64"/>
    <w:rsid w:val="00F00C35"/>
    <w:rsid w:val="00F00F3A"/>
    <w:rsid w:val="00F03EB1"/>
    <w:rsid w:val="00F03FF2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A94"/>
    <w:rsid w:val="00F21C8E"/>
    <w:rsid w:val="00F24448"/>
    <w:rsid w:val="00F24B8A"/>
    <w:rsid w:val="00F25D79"/>
    <w:rsid w:val="00F2702F"/>
    <w:rsid w:val="00F3025C"/>
    <w:rsid w:val="00F31254"/>
    <w:rsid w:val="00F32307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090C"/>
    <w:rsid w:val="00F61708"/>
    <w:rsid w:val="00F63A74"/>
    <w:rsid w:val="00F64D04"/>
    <w:rsid w:val="00F71670"/>
    <w:rsid w:val="00F71751"/>
    <w:rsid w:val="00F71998"/>
    <w:rsid w:val="00F720E9"/>
    <w:rsid w:val="00F721DE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25D"/>
    <w:rsid w:val="00F90077"/>
    <w:rsid w:val="00F90B57"/>
    <w:rsid w:val="00F9155E"/>
    <w:rsid w:val="00F933AC"/>
    <w:rsid w:val="00F934AB"/>
    <w:rsid w:val="00F95A44"/>
    <w:rsid w:val="00F968C8"/>
    <w:rsid w:val="00F969E8"/>
    <w:rsid w:val="00FA2451"/>
    <w:rsid w:val="00FA2702"/>
    <w:rsid w:val="00FA2C9F"/>
    <w:rsid w:val="00FA3BE9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FFE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174620"/>
  <w15:docId w15:val="{DFF219EE-E017-4CCE-B92B-227340C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s://neicon.ru/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5044-EBD1-471D-84A6-21626242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5837</Words>
  <Characters>33272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2022-03-12T20:38:00Z</cp:lastPrinted>
  <dcterms:created xsi:type="dcterms:W3CDTF">2022-04-04T07:19:00Z</dcterms:created>
  <dcterms:modified xsi:type="dcterms:W3CDTF">2022-04-04T07:19:00Z</dcterms:modified>
</cp:coreProperties>
</file>