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19"/>
        <w:gridCol w:w="1668"/>
        <w:gridCol w:w="1736"/>
        <w:gridCol w:w="739"/>
        <w:gridCol w:w="1508"/>
        <w:gridCol w:w="231"/>
      </w:tblGrid>
      <w:tr w:rsidR="007E4DD0" w14:paraId="787AD157" w14:textId="77777777" w:rsidTr="007E4DD0">
        <w:trPr>
          <w:gridAfter w:val="1"/>
          <w:wAfter w:w="231" w:type="dxa"/>
        </w:trPr>
        <w:tc>
          <w:tcPr>
            <w:tcW w:w="9854" w:type="dxa"/>
            <w:gridSpan w:val="6"/>
          </w:tcPr>
          <w:p w14:paraId="79421DB6" w14:textId="77777777" w:rsidR="007E4DD0" w:rsidRDefault="007E4DD0" w:rsidP="007E4D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E4DD0" w14:paraId="02F1C920" w14:textId="77777777" w:rsidTr="007E4DD0">
        <w:trPr>
          <w:gridAfter w:val="1"/>
          <w:wAfter w:w="231" w:type="dxa"/>
        </w:trPr>
        <w:tc>
          <w:tcPr>
            <w:tcW w:w="9854" w:type="dxa"/>
            <w:gridSpan w:val="6"/>
          </w:tcPr>
          <w:p w14:paraId="1ABDEB1F" w14:textId="77777777" w:rsidR="007E4DD0" w:rsidRDefault="007E4DD0" w:rsidP="007E4D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E4DD0" w14:paraId="51174FE7" w14:textId="77777777" w:rsidTr="007E4DD0">
        <w:trPr>
          <w:gridAfter w:val="1"/>
          <w:wAfter w:w="231" w:type="dxa"/>
        </w:trPr>
        <w:tc>
          <w:tcPr>
            <w:tcW w:w="9854" w:type="dxa"/>
            <w:gridSpan w:val="6"/>
          </w:tcPr>
          <w:p w14:paraId="10BD8155" w14:textId="77777777" w:rsidR="007E4DD0" w:rsidRDefault="007E4DD0" w:rsidP="007E4D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E4DD0" w14:paraId="5BEE00E7" w14:textId="77777777" w:rsidTr="007E4DD0">
        <w:trPr>
          <w:gridAfter w:val="1"/>
          <w:wAfter w:w="231" w:type="dxa"/>
        </w:trPr>
        <w:tc>
          <w:tcPr>
            <w:tcW w:w="9854" w:type="dxa"/>
            <w:gridSpan w:val="6"/>
          </w:tcPr>
          <w:p w14:paraId="06614057" w14:textId="77777777" w:rsidR="007E4DD0" w:rsidRDefault="007E4DD0" w:rsidP="007E4DD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E4DD0" w14:paraId="6B3ADBC9" w14:textId="77777777" w:rsidTr="007E4DD0">
        <w:trPr>
          <w:gridAfter w:val="1"/>
          <w:wAfter w:w="231" w:type="dxa"/>
        </w:trPr>
        <w:tc>
          <w:tcPr>
            <w:tcW w:w="9854" w:type="dxa"/>
            <w:gridSpan w:val="6"/>
          </w:tcPr>
          <w:p w14:paraId="54A579B4" w14:textId="77777777" w:rsidR="007E4DD0" w:rsidRDefault="007E4DD0" w:rsidP="007E4DD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7E4DD0" w14:paraId="659E47BC" w14:textId="77777777" w:rsidTr="007E4DD0">
        <w:trPr>
          <w:gridAfter w:val="1"/>
          <w:wAfter w:w="231" w:type="dxa"/>
          <w:trHeight w:val="357"/>
        </w:trPr>
        <w:tc>
          <w:tcPr>
            <w:tcW w:w="9854" w:type="dxa"/>
            <w:gridSpan w:val="6"/>
            <w:shd w:val="clear" w:color="auto" w:fill="auto"/>
            <w:vAlign w:val="bottom"/>
          </w:tcPr>
          <w:p w14:paraId="4C0E8F5A" w14:textId="77777777" w:rsidR="007E4DD0" w:rsidRPr="00131485" w:rsidRDefault="007E4DD0" w:rsidP="007E4DD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E4DD0" w14:paraId="347B2E69" w14:textId="77777777" w:rsidTr="007E4DD0">
        <w:trPr>
          <w:gridAfter w:val="1"/>
          <w:wAfter w:w="231" w:type="dxa"/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0432E18D" w14:textId="77777777" w:rsidR="007E4DD0" w:rsidRPr="000E4F4E" w:rsidRDefault="007E4DD0" w:rsidP="007E4DD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38111" w14:textId="77777777" w:rsidR="007E4DD0" w:rsidRPr="000E4F4E" w:rsidRDefault="007E4DD0" w:rsidP="007E4DD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славянской культуры</w:t>
            </w:r>
          </w:p>
        </w:tc>
      </w:tr>
      <w:tr w:rsidR="007E4DD0" w14:paraId="0A428312" w14:textId="77777777" w:rsidTr="007E4DD0">
        <w:trPr>
          <w:gridAfter w:val="1"/>
          <w:wAfter w:w="231" w:type="dxa"/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74B045B0" w14:textId="77777777" w:rsidR="007E4DD0" w:rsidRPr="000E4F4E" w:rsidRDefault="007E4DD0" w:rsidP="007E4DD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E5F15" w14:textId="77777777" w:rsidR="007E4DD0" w:rsidRPr="000E4F4E" w:rsidRDefault="007E4DD0" w:rsidP="007E4DD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лингвистики и межкультурной коммуникации</w:t>
            </w:r>
          </w:p>
        </w:tc>
      </w:tr>
      <w:tr w:rsidR="007E4DD0" w14:paraId="25416E50" w14:textId="77777777" w:rsidTr="007E4DD0">
        <w:trPr>
          <w:trHeight w:val="850"/>
        </w:trPr>
        <w:tc>
          <w:tcPr>
            <w:tcW w:w="4203" w:type="dxa"/>
            <w:gridSpan w:val="2"/>
            <w:vMerge w:val="restart"/>
          </w:tcPr>
          <w:p w14:paraId="39552168" w14:textId="77777777" w:rsidR="007E4DD0" w:rsidRDefault="007E4DD0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5"/>
            <w:vAlign w:val="bottom"/>
          </w:tcPr>
          <w:p w14:paraId="11EF52A0" w14:textId="77777777" w:rsidR="007E4DD0" w:rsidRPr="00983FBE" w:rsidRDefault="007E4DD0" w:rsidP="00B1206A">
            <w:pPr>
              <w:spacing w:line="271" w:lineRule="auto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7E4DD0" w14:paraId="68DC0876" w14:textId="77777777" w:rsidTr="007E4DD0">
        <w:trPr>
          <w:trHeight w:val="340"/>
        </w:trPr>
        <w:tc>
          <w:tcPr>
            <w:tcW w:w="4203" w:type="dxa"/>
            <w:gridSpan w:val="2"/>
            <w:vMerge/>
          </w:tcPr>
          <w:p w14:paraId="5A31B0A7" w14:textId="77777777" w:rsidR="007E4DD0" w:rsidRDefault="007E4DD0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2" w:type="dxa"/>
            <w:gridSpan w:val="5"/>
            <w:vAlign w:val="bottom"/>
          </w:tcPr>
          <w:p w14:paraId="3F52DC59" w14:textId="77777777" w:rsidR="007E4DD0" w:rsidRPr="00983FBE" w:rsidRDefault="007E4DD0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E4DD0" w14:paraId="379FC093" w14:textId="77777777" w:rsidTr="007E4DD0">
        <w:trPr>
          <w:trHeight w:val="680"/>
        </w:trPr>
        <w:tc>
          <w:tcPr>
            <w:tcW w:w="4203" w:type="dxa"/>
            <w:gridSpan w:val="2"/>
            <w:vMerge/>
          </w:tcPr>
          <w:p w14:paraId="5C3D97AB" w14:textId="77777777" w:rsidR="007E4DD0" w:rsidRDefault="007E4DD0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vAlign w:val="bottom"/>
          </w:tcPr>
          <w:p w14:paraId="41F05E2D" w14:textId="77777777" w:rsidR="007E4DD0" w:rsidRPr="00983FBE" w:rsidRDefault="007E4DD0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478" w:type="dxa"/>
            <w:gridSpan w:val="3"/>
            <w:vAlign w:val="bottom"/>
          </w:tcPr>
          <w:p w14:paraId="3D59C322" w14:textId="77777777" w:rsidR="007E4DD0" w:rsidRPr="00983FBE" w:rsidRDefault="007E4DD0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7E4DD0" w14:paraId="37BFF87B" w14:textId="77777777" w:rsidTr="007E4DD0">
        <w:trPr>
          <w:trHeight w:val="340"/>
        </w:trPr>
        <w:tc>
          <w:tcPr>
            <w:tcW w:w="4203" w:type="dxa"/>
            <w:gridSpan w:val="2"/>
            <w:vMerge/>
          </w:tcPr>
          <w:p w14:paraId="06AB9D59" w14:textId="77777777" w:rsidR="007E4DD0" w:rsidRDefault="007E4DD0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  <w:vAlign w:val="bottom"/>
          </w:tcPr>
          <w:p w14:paraId="00C01FED" w14:textId="77777777" w:rsidR="007E4DD0" w:rsidRPr="007D3E7F" w:rsidRDefault="007E4DD0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1736" w:type="dxa"/>
            <w:shd w:val="clear" w:color="auto" w:fill="auto"/>
            <w:vAlign w:val="bottom"/>
          </w:tcPr>
          <w:p w14:paraId="65956A3D" w14:textId="77777777" w:rsidR="007E4DD0" w:rsidRPr="007D3E7F" w:rsidRDefault="007E4DD0" w:rsidP="00B1206A">
            <w:pPr>
              <w:spacing w:line="271" w:lineRule="auto"/>
              <w:jc w:val="both"/>
              <w:rPr>
                <w:rFonts w:eastAsia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739" w:type="dxa"/>
            <w:shd w:val="clear" w:color="auto" w:fill="auto"/>
            <w:vAlign w:val="bottom"/>
          </w:tcPr>
          <w:p w14:paraId="30198745" w14:textId="77777777" w:rsidR="007E4DD0" w:rsidRPr="00A22AEC" w:rsidRDefault="007E4DD0" w:rsidP="00B1206A">
            <w:pPr>
              <w:spacing w:line="271" w:lineRule="auto"/>
              <w:jc w:val="both"/>
              <w:rPr>
                <w:rFonts w:eastAsia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39" w:type="dxa"/>
            <w:gridSpan w:val="2"/>
            <w:vAlign w:val="bottom"/>
          </w:tcPr>
          <w:p w14:paraId="5E673097" w14:textId="77777777" w:rsidR="007E4DD0" w:rsidRPr="00983FBE" w:rsidRDefault="007E4DD0" w:rsidP="00B1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14:paraId="3AFE5E7A" w14:textId="77777777" w:rsidR="007A3C5A" w:rsidRDefault="007A3C5A"/>
    <w:p w14:paraId="5EFB5542" w14:textId="77777777" w:rsidR="007A3C5A" w:rsidRDefault="007A3C5A"/>
    <w:p w14:paraId="6B029D77" w14:textId="77777777" w:rsidR="007A3C5A" w:rsidRDefault="007A3C5A"/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D4750FF" w:rsidR="005558F8" w:rsidRPr="00F5486D" w:rsidRDefault="009B4BCD" w:rsidP="00954F8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041A26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B20991" w:rsidR="00041A26" w:rsidRPr="00C258B0" w:rsidRDefault="007E4DD0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искусств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20B1040C" w:rsidR="00D1678A" w:rsidRPr="00D97D6F" w:rsidRDefault="00D1678A" w:rsidP="009D6892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D97D6F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7E4DD0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39971D7" w:rsidR="007E4DD0" w:rsidRPr="00E804AE" w:rsidRDefault="007E4DD0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подготовки/</w:t>
            </w:r>
            <w:r w:rsidRPr="00114450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52217456" w:rsidR="007E4DD0" w:rsidRPr="007E4DD0" w:rsidRDefault="007E4DD0" w:rsidP="008E0752">
            <w:pPr>
              <w:rPr>
                <w:sz w:val="26"/>
                <w:szCs w:val="26"/>
              </w:rPr>
            </w:pPr>
            <w:r w:rsidRPr="007E4DD0">
              <w:rPr>
                <w:sz w:val="26"/>
                <w:szCs w:val="26"/>
              </w:rPr>
              <w:t xml:space="preserve">45.03.02 </w:t>
            </w:r>
          </w:p>
        </w:tc>
        <w:tc>
          <w:tcPr>
            <w:tcW w:w="5209" w:type="dxa"/>
            <w:shd w:val="clear" w:color="auto" w:fill="auto"/>
          </w:tcPr>
          <w:p w14:paraId="590A5011" w14:textId="01B2E50B" w:rsidR="007E4DD0" w:rsidRPr="007E4DD0" w:rsidRDefault="007E4DD0" w:rsidP="008E0752">
            <w:pPr>
              <w:rPr>
                <w:sz w:val="26"/>
                <w:szCs w:val="26"/>
              </w:rPr>
            </w:pPr>
            <w:r w:rsidRPr="007E4DD0">
              <w:rPr>
                <w:sz w:val="26"/>
                <w:szCs w:val="26"/>
              </w:rPr>
              <w:t>Лингвистика</w:t>
            </w:r>
          </w:p>
        </w:tc>
      </w:tr>
      <w:tr w:rsidR="007E4DD0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1F50A04" w:rsidR="007E4DD0" w:rsidRPr="00E804AE" w:rsidRDefault="007E4DD0" w:rsidP="00A55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Направленность (профиль)/</w:t>
            </w:r>
            <w:r w:rsidRPr="00114450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55DE00F0" w:rsidR="007E4DD0" w:rsidRPr="007E4DD0" w:rsidRDefault="007E4DD0" w:rsidP="008E0752">
            <w:pPr>
              <w:rPr>
                <w:sz w:val="26"/>
                <w:szCs w:val="26"/>
              </w:rPr>
            </w:pPr>
            <w:r w:rsidRPr="007E4DD0">
              <w:rPr>
                <w:sz w:val="26"/>
                <w:szCs w:val="26"/>
              </w:rPr>
              <w:t>Теория и практика межкультурной коммуникации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553611" w:rsidR="00D1678A" w:rsidRPr="009D6892" w:rsidRDefault="009D6892" w:rsidP="006470FB">
            <w:pPr>
              <w:rPr>
                <w:sz w:val="26"/>
                <w:szCs w:val="26"/>
              </w:rPr>
            </w:pPr>
            <w:r w:rsidRPr="009D6892">
              <w:rPr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</w:t>
            </w:r>
            <w:proofErr w:type="gramStart"/>
            <w:r w:rsidRPr="00114450">
              <w:rPr>
                <w:sz w:val="26"/>
                <w:szCs w:val="26"/>
              </w:rPr>
              <w:t>а</w:t>
            </w:r>
            <w:r w:rsidR="00E93C55" w:rsidRPr="00114450">
              <w:rPr>
                <w:sz w:val="26"/>
                <w:szCs w:val="26"/>
              </w:rPr>
              <w:t>(</w:t>
            </w:r>
            <w:proofErr w:type="gramEnd"/>
            <w:r w:rsidR="00E93C55" w:rsidRPr="00114450">
              <w:rPr>
                <w:sz w:val="26"/>
                <w:szCs w:val="26"/>
              </w:rPr>
              <w:t>-ы)</w:t>
            </w:r>
            <w:r w:rsidRPr="00114450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904AB46" w:rsidR="00D1678A" w:rsidRPr="00D97D6F" w:rsidRDefault="00D1678A" w:rsidP="009D6892">
            <w:pPr>
              <w:rPr>
                <w:sz w:val="26"/>
                <w:szCs w:val="26"/>
              </w:rPr>
            </w:pPr>
            <w:r w:rsidRPr="00D97D6F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D3B423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FB292BC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6D020BB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DE00B68" w14:textId="77777777" w:rsid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3121BF7F" w14:textId="77777777" w:rsidR="00CD1E4A" w:rsidRPr="00CD1E4A" w:rsidRDefault="00CD1E4A" w:rsidP="00CD1E4A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  <w:sectPr w:rsidR="00CD1E4A" w:rsidRPr="00CD1E4A" w:rsidSect="00817AC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2410"/>
        <w:gridCol w:w="1984"/>
        <w:gridCol w:w="2343"/>
      </w:tblGrid>
      <w:tr w:rsidR="00D1678A" w:rsidRPr="009E3C3B" w14:paraId="244C7DE0" w14:textId="77777777" w:rsidTr="005F1C1E">
        <w:trPr>
          <w:trHeight w:val="2268"/>
        </w:trPr>
        <w:tc>
          <w:tcPr>
            <w:tcW w:w="9822" w:type="dxa"/>
            <w:gridSpan w:val="5"/>
          </w:tcPr>
          <w:p w14:paraId="50B3FF0D" w14:textId="45132228" w:rsidR="00AC3042" w:rsidRPr="009E3C3B" w:rsidRDefault="00C6350D" w:rsidP="007E4DD0">
            <w:pPr>
              <w:spacing w:line="271" w:lineRule="auto"/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9E3C3B">
              <w:rPr>
                <w:rFonts w:eastAsia="Times New Roman"/>
                <w:sz w:val="24"/>
                <w:szCs w:val="24"/>
              </w:rPr>
              <w:lastRenderedPageBreak/>
              <w:t>Рабочая</w:t>
            </w:r>
            <w:r w:rsidR="00D1678A" w:rsidRPr="009E3C3B">
              <w:rPr>
                <w:rFonts w:eastAsia="Times New Roman"/>
                <w:sz w:val="24"/>
                <w:szCs w:val="24"/>
              </w:rPr>
              <w:t xml:space="preserve"> программа </w:t>
            </w:r>
            <w:r w:rsidR="009B4BCD" w:rsidRPr="009E3C3B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3A3E75" w:rsidRPr="009E3C3B">
              <w:rPr>
                <w:rFonts w:eastAsia="Times New Roman"/>
                <w:sz w:val="24"/>
                <w:szCs w:val="24"/>
              </w:rPr>
              <w:t xml:space="preserve"> </w:t>
            </w:r>
            <w:r w:rsidR="00041A26">
              <w:rPr>
                <w:rFonts w:eastAsia="Times New Roman"/>
                <w:sz w:val="24"/>
                <w:szCs w:val="24"/>
              </w:rPr>
              <w:t>«</w:t>
            </w:r>
            <w:r w:rsidR="007E4DD0">
              <w:rPr>
                <w:rFonts w:eastAsia="Times New Roman"/>
                <w:sz w:val="24"/>
                <w:szCs w:val="24"/>
              </w:rPr>
              <w:t>История искусств</w:t>
            </w:r>
            <w:r w:rsidR="00041A26">
              <w:rPr>
                <w:rFonts w:eastAsia="Times New Roman"/>
                <w:sz w:val="24"/>
                <w:szCs w:val="24"/>
              </w:rPr>
              <w:t>»</w:t>
            </w:r>
            <w:r w:rsidR="009E3C3B" w:rsidRPr="009E3C3B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9E3C3B">
              <w:rPr>
                <w:rFonts w:eastAsia="Times New Roman"/>
                <w:sz w:val="24"/>
                <w:szCs w:val="24"/>
              </w:rPr>
              <w:t>основной</w:t>
            </w:r>
            <w:r w:rsidR="000C1C3C" w:rsidRPr="009E3C3B">
              <w:rPr>
                <w:rFonts w:eastAsia="Times New Roman"/>
                <w:sz w:val="24"/>
                <w:szCs w:val="24"/>
              </w:rPr>
              <w:t xml:space="preserve"> </w:t>
            </w:r>
            <w:r w:rsidR="00AC3042" w:rsidRPr="009E3C3B">
              <w:rPr>
                <w:rFonts w:eastAsia="Times New Roman"/>
                <w:sz w:val="24"/>
                <w:szCs w:val="24"/>
              </w:rPr>
              <w:t>профессиональной образовательной программ</w:t>
            </w:r>
            <w:r w:rsidR="0060426D" w:rsidRPr="009E3C3B">
              <w:rPr>
                <w:rFonts w:eastAsia="Times New Roman"/>
                <w:sz w:val="24"/>
                <w:szCs w:val="24"/>
              </w:rPr>
              <w:t>ы</w:t>
            </w:r>
            <w:r w:rsidR="007F03CE" w:rsidRPr="009E3C3B"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="00AC3042" w:rsidRPr="009E3C3B">
              <w:rPr>
                <w:rFonts w:eastAsia="Times New Roman"/>
                <w:sz w:val="24"/>
                <w:szCs w:val="24"/>
              </w:rPr>
              <w:t xml:space="preserve"> </w:t>
            </w:r>
            <w:r w:rsidR="004429B5" w:rsidRPr="009E3C3B">
              <w:rPr>
                <w:rFonts w:eastAsia="Times New Roman"/>
                <w:sz w:val="24"/>
                <w:szCs w:val="24"/>
              </w:rPr>
              <w:t xml:space="preserve">по направлению подготовки </w:t>
            </w:r>
            <w:r w:rsidR="007E4DD0" w:rsidRPr="007E4DD0">
              <w:rPr>
                <w:rFonts w:eastAsia="Times New Roman"/>
                <w:sz w:val="24"/>
                <w:szCs w:val="24"/>
              </w:rPr>
              <w:t>45.03.02 Лингвистика</w:t>
            </w:r>
            <w:r w:rsidR="00DA5696" w:rsidRPr="009E3C3B">
              <w:rPr>
                <w:rFonts w:eastAsia="Times New Roman"/>
                <w:sz w:val="24"/>
                <w:szCs w:val="24"/>
              </w:rPr>
              <w:t>,</w:t>
            </w:r>
            <w:r w:rsidR="004429B5" w:rsidRPr="009E3C3B">
              <w:rPr>
                <w:rFonts w:eastAsia="Times New Roman"/>
                <w:sz w:val="24"/>
                <w:szCs w:val="24"/>
              </w:rPr>
              <w:t xml:space="preserve"> направленность (профиль) </w:t>
            </w:r>
            <w:r w:rsidR="007F03CE" w:rsidRPr="009E3C3B">
              <w:rPr>
                <w:rFonts w:eastAsia="Times New Roman"/>
                <w:sz w:val="24"/>
                <w:szCs w:val="24"/>
              </w:rPr>
              <w:t xml:space="preserve">– </w:t>
            </w:r>
            <w:r w:rsidR="007E4DD0" w:rsidRPr="007E4DD0">
              <w:rPr>
                <w:rFonts w:eastAsia="Times New Roman"/>
                <w:sz w:val="24"/>
                <w:szCs w:val="24"/>
              </w:rPr>
              <w:t>Теория и практика межкультурной коммуникации</w:t>
            </w:r>
            <w:r w:rsidR="004429B5" w:rsidRPr="009E3C3B">
              <w:rPr>
                <w:rFonts w:eastAsia="Times New Roman"/>
                <w:sz w:val="24"/>
                <w:szCs w:val="24"/>
              </w:rPr>
              <w:t xml:space="preserve">, </w:t>
            </w:r>
            <w:r w:rsidR="00AC3042" w:rsidRPr="009E3C3B">
              <w:rPr>
                <w:rFonts w:eastAsia="Times New Roman"/>
                <w:sz w:val="24"/>
                <w:szCs w:val="24"/>
              </w:rPr>
              <w:t xml:space="preserve">утвержденной Ученым советом университета </w:t>
            </w:r>
            <w:r w:rsidR="009E3C3B" w:rsidRPr="009E3C3B">
              <w:rPr>
                <w:rFonts w:eastAsia="Times New Roman"/>
                <w:sz w:val="24"/>
                <w:szCs w:val="24"/>
              </w:rPr>
              <w:t>06.07.2021</w:t>
            </w:r>
            <w:r w:rsidR="00AC3042" w:rsidRPr="009E3C3B">
              <w:rPr>
                <w:rFonts w:eastAsia="Times New Roman"/>
                <w:sz w:val="24"/>
                <w:szCs w:val="24"/>
              </w:rPr>
              <w:t xml:space="preserve">, протокол № </w:t>
            </w:r>
            <w:r w:rsidR="009E3C3B" w:rsidRPr="009E3C3B">
              <w:rPr>
                <w:rFonts w:eastAsia="Times New Roman"/>
                <w:sz w:val="24"/>
                <w:szCs w:val="24"/>
              </w:rPr>
              <w:t>9</w:t>
            </w:r>
            <w:r w:rsidR="00AC3042" w:rsidRPr="009E3C3B">
              <w:rPr>
                <w:rFonts w:eastAsia="Times New Roman"/>
                <w:sz w:val="24"/>
                <w:szCs w:val="24"/>
              </w:rPr>
              <w:t>.</w:t>
            </w:r>
            <w:r w:rsidR="00CC32F0" w:rsidRPr="009E3C3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D1678A" w:rsidRPr="003A3E75" w14:paraId="172E760E" w14:textId="77777777" w:rsidTr="005F1C1E">
        <w:trPr>
          <w:trHeight w:val="567"/>
        </w:trPr>
        <w:tc>
          <w:tcPr>
            <w:tcW w:w="9822" w:type="dxa"/>
            <w:gridSpan w:val="5"/>
            <w:vAlign w:val="center"/>
          </w:tcPr>
          <w:p w14:paraId="2585C049" w14:textId="6CDBADB4" w:rsidR="00D1678A" w:rsidRPr="003A3E75" w:rsidRDefault="004075D8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Разработчи</w:t>
            </w:r>
            <w:proofErr w:type="gramStart"/>
            <w:r w:rsidRPr="003A3E75">
              <w:rPr>
                <w:rFonts w:eastAsia="Times New Roman"/>
                <w:sz w:val="24"/>
                <w:szCs w:val="24"/>
              </w:rPr>
              <w:t>к(</w:t>
            </w:r>
            <w:proofErr w:type="gramEnd"/>
            <w:r w:rsidRPr="003A3E75">
              <w:rPr>
                <w:rFonts w:eastAsia="Times New Roman"/>
                <w:sz w:val="24"/>
                <w:szCs w:val="24"/>
              </w:rPr>
              <w:t>и)</w:t>
            </w:r>
            <w:r w:rsidR="00206C3D" w:rsidRPr="003A3E75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3A3E75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082FAB" w:rsidRPr="003A3E75" w14:paraId="2D3698C8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6C73C023" w14:textId="77777777" w:rsidR="00082FAB" w:rsidRPr="003A3E75" w:rsidRDefault="00082FAB" w:rsidP="00E45306">
            <w:pPr>
              <w:pStyle w:val="af0"/>
              <w:numPr>
                <w:ilvl w:val="0"/>
                <w:numId w:val="5"/>
              </w:numPr>
              <w:spacing w:line="271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F9F02BD" w14:textId="74A7F4C3" w:rsidR="00082FAB" w:rsidRPr="003A3E75" w:rsidRDefault="007E4DD0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8E89A" w14:textId="532CB793" w:rsidR="00082FAB" w:rsidRPr="003A3E75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д. культурологии, доцент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400A8D" w14:textId="623C4016" w:rsidR="00082FAB" w:rsidRPr="003A3E75" w:rsidRDefault="00082FAB" w:rsidP="00B1206A">
            <w:pPr>
              <w:spacing w:line="271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1FE19C51" w14:textId="340295DE" w:rsidR="00082FAB" w:rsidRPr="003A3E75" w:rsidRDefault="003A3E7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Г.В. Варакина</w:t>
            </w:r>
          </w:p>
        </w:tc>
      </w:tr>
      <w:tr w:rsidR="00082FAB" w:rsidRPr="00AC3042" w14:paraId="5A2FADE8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229003D4" w14:textId="77777777" w:rsidR="00082FAB" w:rsidRPr="003A3E75" w:rsidRDefault="00082FA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09EFA752" w14:textId="2C3629B4" w:rsidR="00082FAB" w:rsidRPr="00082FAB" w:rsidRDefault="00082FAB" w:rsidP="00E45306">
            <w:pPr>
              <w:spacing w:line="271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F2BD52" w14:textId="1D5DA2AB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0055C60A" w14:textId="3377FE25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759B198A" w14:textId="3C736F0C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82FAB" w:rsidRPr="00AC3042" w14:paraId="60CAC069" w14:textId="77777777" w:rsidTr="003A3E75">
        <w:trPr>
          <w:trHeight w:val="283"/>
        </w:trPr>
        <w:tc>
          <w:tcPr>
            <w:tcW w:w="381" w:type="dxa"/>
            <w:vAlign w:val="center"/>
          </w:tcPr>
          <w:p w14:paraId="722F7F5C" w14:textId="77777777" w:rsidR="00082FAB" w:rsidRPr="003A3E75" w:rsidRDefault="00082FAB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335E3B6" w14:textId="03DC586D" w:rsidR="00082FAB" w:rsidRPr="007C3227" w:rsidRDefault="00082FAB" w:rsidP="00E45306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6D772F" w14:textId="1C765D0C" w:rsidR="00082FAB" w:rsidRPr="007D6C0D" w:rsidRDefault="00082FAB" w:rsidP="00E4530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33823D83" w14:textId="27E1CCB1" w:rsidR="00082FAB" w:rsidRPr="00AC3042" w:rsidRDefault="00082FAB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bottom"/>
          </w:tcPr>
          <w:p w14:paraId="267E9299" w14:textId="34EA9EFB" w:rsidR="00082FAB" w:rsidRPr="007C3227" w:rsidRDefault="00082FAB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5D446B43" w14:textId="77777777" w:rsidR="00B30E57" w:rsidRPr="00AC3042" w:rsidRDefault="00B30E57" w:rsidP="00B1206A">
      <w:pPr>
        <w:jc w:val="both"/>
        <w:rPr>
          <w:sz w:val="24"/>
          <w:szCs w:val="24"/>
        </w:rPr>
      </w:pPr>
    </w:p>
    <w:p w14:paraId="24D3D17E" w14:textId="77777777" w:rsidR="00B431BF" w:rsidRPr="00AC3042" w:rsidRDefault="00B431BF" w:rsidP="00B1206A">
      <w:pPr>
        <w:jc w:val="both"/>
        <w:rPr>
          <w:sz w:val="24"/>
          <w:szCs w:val="24"/>
        </w:rPr>
      </w:pPr>
    </w:p>
    <w:p w14:paraId="6D1894AE" w14:textId="77777777" w:rsidR="004A3C6C" w:rsidRDefault="004A3C6C" w:rsidP="00B1206A">
      <w:pPr>
        <w:jc w:val="both"/>
        <w:rPr>
          <w:sz w:val="24"/>
          <w:szCs w:val="24"/>
        </w:rPr>
      </w:pPr>
    </w:p>
    <w:p w14:paraId="7BA5D239" w14:textId="77777777" w:rsidR="00B431BF" w:rsidRDefault="00B431BF" w:rsidP="00B1206A">
      <w:pPr>
        <w:jc w:val="both"/>
        <w:rPr>
          <w:sz w:val="24"/>
          <w:szCs w:val="24"/>
        </w:rPr>
      </w:pPr>
    </w:p>
    <w:p w14:paraId="237ED8BC" w14:textId="77777777" w:rsidR="00B431BF" w:rsidRPr="00AC3042" w:rsidRDefault="00B431BF" w:rsidP="00B1206A">
      <w:pPr>
        <w:jc w:val="both"/>
        <w:rPr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560"/>
        <w:gridCol w:w="1842"/>
        <w:gridCol w:w="2268"/>
      </w:tblGrid>
      <w:tr w:rsidR="00120C25" w:rsidRPr="00AC3042" w14:paraId="367D94FB" w14:textId="77777777" w:rsidTr="00206C3D">
        <w:trPr>
          <w:trHeight w:val="465"/>
        </w:trPr>
        <w:tc>
          <w:tcPr>
            <w:tcW w:w="9747" w:type="dxa"/>
            <w:gridSpan w:val="5"/>
            <w:shd w:val="clear" w:color="auto" w:fill="auto"/>
            <w:vAlign w:val="bottom"/>
          </w:tcPr>
          <w:p w14:paraId="544D59DF" w14:textId="7FFDEE45" w:rsidR="00120C25" w:rsidRPr="00AC3042" w:rsidRDefault="00120C25" w:rsidP="003A3E75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9B4BCD" w:rsidRPr="003A3E75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="009B4BCD"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рассмотрена и </w:t>
            </w:r>
          </w:p>
        </w:tc>
      </w:tr>
      <w:tr w:rsidR="00120C25" w:rsidRPr="00AC3042" w14:paraId="37212FAE" w14:textId="77777777" w:rsidTr="007C3227">
        <w:trPr>
          <w:trHeight w:val="465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AC93A47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C3042">
              <w:rPr>
                <w:rFonts w:eastAsia="Times New Roman"/>
                <w:sz w:val="24"/>
                <w:szCs w:val="24"/>
              </w:rPr>
              <w:t>утверждена</w:t>
            </w:r>
            <w:proofErr w:type="gramEnd"/>
            <w:r w:rsidRPr="00AC3042">
              <w:rPr>
                <w:rFonts w:eastAsia="Times New Roman"/>
                <w:sz w:val="24"/>
                <w:szCs w:val="24"/>
              </w:rPr>
              <w:t xml:space="preserve"> на заседании кафедры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CD6825" w14:textId="3356CC7E" w:rsidR="00120C25" w:rsidRPr="003A3E75" w:rsidRDefault="007E4DD0" w:rsidP="00B1206A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E4DD0">
              <w:rPr>
                <w:rFonts w:eastAsia="Times New Roman"/>
                <w:sz w:val="24"/>
                <w:szCs w:val="24"/>
              </w:rPr>
              <w:t>Лингвистики и межкультурной коммуникации</w:t>
            </w:r>
          </w:p>
        </w:tc>
      </w:tr>
      <w:tr w:rsidR="00120C25" w:rsidRPr="00AC3042" w14:paraId="5CBD2A49" w14:textId="77777777" w:rsidTr="0016181F">
        <w:trPr>
          <w:trHeight w:val="397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0F2EF0B1" w14:textId="77777777" w:rsidR="00120C25" w:rsidRPr="00AC3042" w:rsidRDefault="00120C25" w:rsidP="00B1206A">
            <w:pPr>
              <w:spacing w:line="271" w:lineRule="auto"/>
              <w:jc w:val="both"/>
              <w:rPr>
                <w:rFonts w:eastAsia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D47EE9" w14:textId="23EFBCB7" w:rsidR="00120C25" w:rsidRPr="007E4DD0" w:rsidRDefault="00120C25" w:rsidP="009E3C3B">
            <w:pPr>
              <w:spacing w:line="271" w:lineRule="auto"/>
              <w:jc w:val="both"/>
              <w:rPr>
                <w:rFonts w:eastAsia="Times New Roman"/>
                <w:szCs w:val="24"/>
                <w:highlight w:val="yellow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5647E" w14:textId="3F278223" w:rsidR="00120C25" w:rsidRPr="007E4DD0" w:rsidRDefault="008F667D" w:rsidP="007E4DD0">
            <w:pPr>
              <w:spacing w:line="271" w:lineRule="auto"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7E4DD0">
              <w:rPr>
                <w:rFonts w:eastAsia="Times New Roman"/>
                <w:sz w:val="24"/>
                <w:szCs w:val="24"/>
                <w:highlight w:val="yellow"/>
              </w:rPr>
              <w:t>протокол №</w:t>
            </w:r>
            <w:r w:rsidR="009E3C3B" w:rsidRPr="007E4DD0">
              <w:rPr>
                <w:rFonts w:eastAsia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6181F" w:rsidRPr="00AC3042" w14:paraId="6F13609C" w14:textId="77777777" w:rsidTr="0016181F">
        <w:trPr>
          <w:trHeight w:val="113"/>
        </w:trPr>
        <w:tc>
          <w:tcPr>
            <w:tcW w:w="4077" w:type="dxa"/>
            <w:gridSpan w:val="2"/>
            <w:shd w:val="clear" w:color="auto" w:fill="auto"/>
            <w:vAlign w:val="bottom"/>
          </w:tcPr>
          <w:p w14:paraId="305DB51B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15F9A035" w14:textId="77777777" w:rsidR="0016181F" w:rsidRPr="0016181F" w:rsidRDefault="0016181F" w:rsidP="00E804AE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bottom"/>
          </w:tcPr>
          <w:p w14:paraId="2483CB1A" w14:textId="77777777" w:rsidR="0016181F" w:rsidRPr="0016181F" w:rsidRDefault="0016181F" w:rsidP="00B1206A">
            <w:pPr>
              <w:spacing w:line="271" w:lineRule="auto"/>
              <w:jc w:val="both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3A3E75" w:rsidRPr="00AC3042" w14:paraId="3E66976A" w14:textId="77777777" w:rsidTr="003A3E75">
        <w:trPr>
          <w:trHeight w:val="340"/>
        </w:trPr>
        <w:tc>
          <w:tcPr>
            <w:tcW w:w="3227" w:type="dxa"/>
            <w:shd w:val="clear" w:color="auto" w:fill="auto"/>
            <w:vAlign w:val="bottom"/>
          </w:tcPr>
          <w:p w14:paraId="600C1DBE" w14:textId="77777777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</w:tcPr>
          <w:p w14:paraId="4BDDD917" w14:textId="270C09F1" w:rsidR="003A3E75" w:rsidRPr="007D6C0D" w:rsidRDefault="007E4DD0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.ф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илолог.н</w:t>
            </w:r>
            <w:proofErr w:type="spellEnd"/>
            <w:r w:rsidR="003A3E75"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E23BF" w14:textId="6AECE4FF" w:rsidR="003A3E75" w:rsidRPr="00AC3042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0E0871" w14:textId="40D84741" w:rsidR="003A3E75" w:rsidRPr="007C3227" w:rsidRDefault="007E4DD0" w:rsidP="007E4DD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="003A3E75" w:rsidRPr="003A3E75">
              <w:rPr>
                <w:rFonts w:eastAsia="Times New Roman"/>
                <w:sz w:val="24"/>
                <w:szCs w:val="24"/>
              </w:rPr>
              <w:t xml:space="preserve">.В. </w:t>
            </w:r>
            <w:r>
              <w:rPr>
                <w:rFonts w:eastAsia="Times New Roman"/>
                <w:sz w:val="24"/>
                <w:szCs w:val="24"/>
              </w:rPr>
              <w:t>Куликов</w:t>
            </w:r>
            <w:r w:rsidR="003A3E75" w:rsidRPr="003A3E75">
              <w:rPr>
                <w:rFonts w:eastAsia="Times New Roman"/>
                <w:sz w:val="24"/>
                <w:szCs w:val="24"/>
              </w:rPr>
              <w:t>а</w:t>
            </w:r>
          </w:p>
        </w:tc>
      </w:tr>
    </w:tbl>
    <w:p w14:paraId="00CB987A" w14:textId="77777777" w:rsidR="004A3C6C" w:rsidRPr="00AC3042" w:rsidRDefault="004A3C6C" w:rsidP="00B1206A">
      <w:pPr>
        <w:jc w:val="both"/>
        <w:rPr>
          <w:sz w:val="24"/>
          <w:szCs w:val="24"/>
        </w:rPr>
      </w:pPr>
    </w:p>
    <w:p w14:paraId="1DA52111" w14:textId="77777777" w:rsidR="008E3833" w:rsidRPr="00AC3042" w:rsidRDefault="008E3833" w:rsidP="00B1206A">
      <w:pPr>
        <w:jc w:val="both"/>
        <w:rPr>
          <w:sz w:val="24"/>
          <w:szCs w:val="24"/>
        </w:rPr>
      </w:pPr>
    </w:p>
    <w:p w14:paraId="62F24B1D" w14:textId="77777777" w:rsidR="00B4296A" w:rsidRPr="00AC3042" w:rsidRDefault="00B4296A" w:rsidP="00B1206A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10"/>
        <w:gridCol w:w="1843"/>
        <w:gridCol w:w="2268"/>
      </w:tblGrid>
      <w:tr w:rsidR="007E4DD0" w:rsidRPr="00AC3042" w14:paraId="74CC0C2F" w14:textId="77777777" w:rsidTr="003A3E75">
        <w:trPr>
          <w:trHeight w:val="680"/>
        </w:trPr>
        <w:tc>
          <w:tcPr>
            <w:tcW w:w="3226" w:type="dxa"/>
            <w:vAlign w:val="bottom"/>
          </w:tcPr>
          <w:p w14:paraId="043876E3" w14:textId="77777777" w:rsidR="007E4DD0" w:rsidRPr="00AC3042" w:rsidRDefault="007E4DD0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Руководитель </w:t>
            </w:r>
          </w:p>
          <w:p w14:paraId="05358815" w14:textId="77777777" w:rsidR="007E4DD0" w:rsidRPr="00AC3042" w:rsidRDefault="007E4DD0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образовательной программы: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B24825" w14:textId="0495EE4B" w:rsidR="007E4DD0" w:rsidRPr="007D6C0D" w:rsidRDefault="007E4DD0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.ф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илолог.н</w:t>
            </w:r>
            <w:proofErr w:type="spellEnd"/>
            <w:r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6AE52" w14:textId="36289AA0" w:rsidR="007E4DD0" w:rsidRPr="00AC3042" w:rsidRDefault="007E4DD0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CDA7BCC" w14:textId="52D018F9" w:rsidR="007E4DD0" w:rsidRPr="007C3227" w:rsidRDefault="007E4DD0" w:rsidP="003A3E75">
            <w:pPr>
              <w:spacing w:line="271" w:lineRule="auto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  <w:r w:rsidRPr="003A3E75">
              <w:rPr>
                <w:rFonts w:eastAsia="Times New Roman"/>
                <w:sz w:val="24"/>
                <w:szCs w:val="24"/>
              </w:rPr>
              <w:t xml:space="preserve">.В. </w:t>
            </w:r>
            <w:r>
              <w:rPr>
                <w:rFonts w:eastAsia="Times New Roman"/>
                <w:sz w:val="24"/>
                <w:szCs w:val="24"/>
              </w:rPr>
              <w:t>Куликов</w:t>
            </w:r>
            <w:r w:rsidRPr="003A3E75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B4296A" w:rsidRPr="003A3E75" w14:paraId="32E02F9B" w14:textId="77777777" w:rsidTr="003A3E75">
        <w:trPr>
          <w:trHeight w:val="567"/>
        </w:trPr>
        <w:tc>
          <w:tcPr>
            <w:tcW w:w="3226" w:type="dxa"/>
            <w:vAlign w:val="bottom"/>
          </w:tcPr>
          <w:p w14:paraId="52FC676D" w14:textId="557FDA81" w:rsidR="00B4296A" w:rsidRPr="003A3E75" w:rsidRDefault="00B4296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Директор института</w:t>
            </w:r>
            <w:r w:rsidR="00D24951" w:rsidRPr="003A3E75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18A048" w14:textId="20826DDB" w:rsidR="00B4296A" w:rsidRPr="003A3E75" w:rsidRDefault="00E91370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Start"/>
            <w:r w:rsidR="003A3E75" w:rsidRPr="003A3E75">
              <w:rPr>
                <w:rFonts w:eastAsia="Times New Roman"/>
                <w:sz w:val="24"/>
                <w:szCs w:val="24"/>
              </w:rPr>
              <w:t>.и</w:t>
            </w:r>
            <w:proofErr w:type="gramEnd"/>
            <w:r w:rsidR="003A3E75" w:rsidRPr="003A3E75">
              <w:rPr>
                <w:rFonts w:eastAsia="Times New Roman"/>
                <w:sz w:val="24"/>
                <w:szCs w:val="24"/>
              </w:rPr>
              <w:t>ст.наук</w:t>
            </w:r>
            <w:proofErr w:type="spellEnd"/>
            <w:r w:rsidR="003A3E75" w:rsidRPr="003A3E75">
              <w:rPr>
                <w:rFonts w:eastAsia="Times New Roman"/>
                <w:sz w:val="24"/>
                <w:szCs w:val="24"/>
              </w:rPr>
              <w:t>, доцент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C9C246" w14:textId="56490C5D" w:rsidR="00B4296A" w:rsidRPr="003A3E75" w:rsidRDefault="00B4296A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E2EC249" w14:textId="43E57F14" w:rsidR="00B4296A" w:rsidRPr="003A3E75" w:rsidRDefault="003A3E75" w:rsidP="003A3E7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3A3E75">
              <w:rPr>
                <w:rFonts w:eastAsia="Times New Roman"/>
                <w:sz w:val="24"/>
                <w:szCs w:val="24"/>
              </w:rPr>
              <w:t>М.В. Юдин</w:t>
            </w:r>
          </w:p>
        </w:tc>
      </w:tr>
    </w:tbl>
    <w:p w14:paraId="5D8F12EA" w14:textId="77777777" w:rsidR="008E3833" w:rsidRDefault="008E3833" w:rsidP="00B1206A">
      <w:pPr>
        <w:jc w:val="both"/>
        <w:rPr>
          <w:sz w:val="24"/>
          <w:szCs w:val="24"/>
        </w:rPr>
      </w:pPr>
    </w:p>
    <w:p w14:paraId="23B0FAE0" w14:textId="77777777" w:rsidR="00E804AE" w:rsidRDefault="00E804AE" w:rsidP="00B1206A">
      <w:pPr>
        <w:jc w:val="both"/>
        <w:rPr>
          <w:sz w:val="24"/>
          <w:szCs w:val="24"/>
        </w:rPr>
      </w:pPr>
    </w:p>
    <w:p w14:paraId="57951CB2" w14:textId="77777777" w:rsidR="00E804AE" w:rsidRDefault="00E804AE" w:rsidP="00B1206A">
      <w:pPr>
        <w:jc w:val="both"/>
        <w:rPr>
          <w:sz w:val="24"/>
          <w:szCs w:val="24"/>
        </w:rPr>
      </w:pPr>
    </w:p>
    <w:p w14:paraId="0E7AB0C8" w14:textId="77777777" w:rsidR="00E804AE" w:rsidRDefault="00E804AE" w:rsidP="00B1206A">
      <w:pPr>
        <w:jc w:val="both"/>
        <w:rPr>
          <w:sz w:val="24"/>
          <w:szCs w:val="24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B30E57">
          <w:footerReference w:type="defaul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32E3AF6C" w14:textId="2D044254" w:rsidR="00632B24" w:rsidRPr="00E2156B" w:rsidRDefault="00632B24" w:rsidP="008B339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2156B">
        <w:rPr>
          <w:sz w:val="24"/>
          <w:szCs w:val="24"/>
        </w:rPr>
        <w:t>Учебная дисциплина «</w:t>
      </w:r>
      <w:r w:rsidR="007E4DD0">
        <w:rPr>
          <w:sz w:val="24"/>
          <w:szCs w:val="24"/>
        </w:rPr>
        <w:t>История  искусств</w:t>
      </w:r>
      <w:r w:rsidRPr="00E2156B">
        <w:rPr>
          <w:sz w:val="24"/>
          <w:szCs w:val="24"/>
        </w:rPr>
        <w:t xml:space="preserve">» изучается в </w:t>
      </w:r>
      <w:r w:rsidR="007E4DD0">
        <w:rPr>
          <w:sz w:val="24"/>
          <w:szCs w:val="24"/>
        </w:rPr>
        <w:t>перв</w:t>
      </w:r>
      <w:r w:rsidRPr="00E2156B">
        <w:rPr>
          <w:sz w:val="24"/>
          <w:szCs w:val="24"/>
        </w:rPr>
        <w:t>ом семестре.</w:t>
      </w:r>
    </w:p>
    <w:p w14:paraId="342C4F0E" w14:textId="225A5491" w:rsidR="00B3255D" w:rsidRPr="006D15C2" w:rsidRDefault="00B3255D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>Курсовая работа</w:t>
      </w:r>
      <w:r w:rsidR="003A3E75" w:rsidRPr="006D15C2">
        <w:rPr>
          <w:sz w:val="24"/>
          <w:szCs w:val="24"/>
        </w:rPr>
        <w:t xml:space="preserve"> </w:t>
      </w:r>
      <w:r w:rsidRPr="006D15C2">
        <w:rPr>
          <w:sz w:val="24"/>
          <w:szCs w:val="24"/>
        </w:rPr>
        <w:t>–</w:t>
      </w:r>
      <w:r w:rsidR="00E91370">
        <w:rPr>
          <w:sz w:val="24"/>
          <w:szCs w:val="24"/>
        </w:rPr>
        <w:t xml:space="preserve"> </w:t>
      </w:r>
      <w:r w:rsidR="00041A26">
        <w:rPr>
          <w:sz w:val="24"/>
          <w:szCs w:val="24"/>
        </w:rPr>
        <w:t xml:space="preserve">не </w:t>
      </w:r>
      <w:r w:rsidRPr="006D15C2">
        <w:rPr>
          <w:sz w:val="24"/>
          <w:szCs w:val="24"/>
        </w:rPr>
        <w:t>предусмотрена</w:t>
      </w:r>
      <w:r w:rsidR="00E91370">
        <w:rPr>
          <w:sz w:val="24"/>
          <w:szCs w:val="24"/>
        </w:rPr>
        <w:t>.</w:t>
      </w:r>
    </w:p>
    <w:p w14:paraId="5B4DB7D2" w14:textId="11A0E498" w:rsidR="00B3255D" w:rsidRPr="00B3255D" w:rsidRDefault="00797466" w:rsidP="00BB1E7F">
      <w:pPr>
        <w:pStyle w:val="2"/>
        <w:jc w:val="both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657BD250" w:rsidR="00797466" w:rsidRPr="00614ED1" w:rsidRDefault="007E4DD0" w:rsidP="00BB1E7F">
      <w:pPr>
        <w:ind w:firstLine="709"/>
        <w:jc w:val="both"/>
        <w:rPr>
          <w:sz w:val="24"/>
          <w:szCs w:val="24"/>
        </w:rPr>
      </w:pPr>
      <w:r>
        <w:rPr>
          <w:rFonts w:ascii="yandex-sans" w:eastAsia="Times New Roman" w:hAnsi="yandex-sans"/>
          <w:color w:val="000000"/>
          <w:sz w:val="24"/>
          <w:szCs w:val="24"/>
        </w:rPr>
        <w:t>зачет без оценки</w:t>
      </w:r>
      <w:r w:rsidR="00E91370">
        <w:rPr>
          <w:sz w:val="24"/>
          <w:szCs w:val="24"/>
        </w:rPr>
        <w:t>.</w:t>
      </w:r>
    </w:p>
    <w:p w14:paraId="2A18166C" w14:textId="76D0EE05" w:rsidR="00F84DC0" w:rsidRPr="006D15C2" w:rsidRDefault="007E18CB" w:rsidP="00B3400A">
      <w:pPr>
        <w:pStyle w:val="2"/>
      </w:pPr>
      <w:r w:rsidRPr="006D15C2">
        <w:t xml:space="preserve">Место </w:t>
      </w:r>
      <w:r w:rsidR="009B4BCD" w:rsidRPr="006D15C2">
        <w:t>учебной дисциплины</w:t>
      </w:r>
      <w:r w:rsidR="006D15C2" w:rsidRPr="006D15C2">
        <w:t xml:space="preserve"> </w:t>
      </w:r>
      <w:r w:rsidRPr="006D15C2">
        <w:t>в структуре ОПОП</w:t>
      </w:r>
    </w:p>
    <w:p w14:paraId="3AF65FA6" w14:textId="26295ACF" w:rsidR="007E18CB" w:rsidRDefault="007E4DD0" w:rsidP="007E4DD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E4DD0">
        <w:rPr>
          <w:sz w:val="24"/>
          <w:szCs w:val="24"/>
        </w:rPr>
        <w:t>Учебная дисциплина «История искусств» являясь факультативом</w:t>
      </w:r>
      <w:r w:rsidR="007E18CB" w:rsidRPr="00632B24">
        <w:rPr>
          <w:sz w:val="24"/>
          <w:szCs w:val="24"/>
        </w:rPr>
        <w:t>.</w:t>
      </w:r>
    </w:p>
    <w:p w14:paraId="24D4A63C" w14:textId="40C413B7" w:rsidR="00B5144F" w:rsidRPr="00B5144F" w:rsidRDefault="00B5144F" w:rsidP="00B5144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5144F">
        <w:rPr>
          <w:sz w:val="24"/>
          <w:szCs w:val="24"/>
        </w:rPr>
        <w:t xml:space="preserve">Основой для освоения дисциплины/модуля являются результаты </w:t>
      </w:r>
      <w:proofErr w:type="gramStart"/>
      <w:r w:rsidRPr="00B5144F">
        <w:rPr>
          <w:sz w:val="24"/>
          <w:szCs w:val="24"/>
        </w:rPr>
        <w:t>обучения по</w:t>
      </w:r>
      <w:proofErr w:type="gramEnd"/>
      <w:r w:rsidRPr="00B5144F">
        <w:rPr>
          <w:sz w:val="24"/>
          <w:szCs w:val="24"/>
        </w:rPr>
        <w:t xml:space="preserve"> </w:t>
      </w:r>
      <w:r w:rsidR="007E4DD0">
        <w:rPr>
          <w:sz w:val="24"/>
          <w:szCs w:val="24"/>
        </w:rPr>
        <w:t>школьным</w:t>
      </w:r>
      <w:r w:rsidRPr="00B5144F">
        <w:rPr>
          <w:sz w:val="24"/>
          <w:szCs w:val="24"/>
        </w:rPr>
        <w:t xml:space="preserve"> дисциплинам:</w:t>
      </w:r>
    </w:p>
    <w:p w14:paraId="57ACCC5D" w14:textId="75EE8335" w:rsidR="00B5144F" w:rsidRPr="00B5144F" w:rsidRDefault="007E4DD0" w:rsidP="00B5144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История</w:t>
      </w:r>
      <w:r w:rsidR="00B5144F">
        <w:rPr>
          <w:sz w:val="24"/>
          <w:szCs w:val="24"/>
        </w:rPr>
        <w:t>;</w:t>
      </w:r>
    </w:p>
    <w:p w14:paraId="1C60DDB8" w14:textId="77777777" w:rsidR="007E4DD0" w:rsidRDefault="007E4DD0" w:rsidP="00B5144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Литература;</w:t>
      </w:r>
    </w:p>
    <w:p w14:paraId="3E0FA2D2" w14:textId="4501B0D4" w:rsidR="00B5144F" w:rsidRDefault="007E4DD0" w:rsidP="00B5144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Мировая художественная культура</w:t>
      </w:r>
      <w:r w:rsidR="00B5144F">
        <w:rPr>
          <w:sz w:val="24"/>
          <w:szCs w:val="24"/>
        </w:rPr>
        <w:t>.</w:t>
      </w:r>
    </w:p>
    <w:p w14:paraId="3F0DF993" w14:textId="506CF142" w:rsidR="007E18CB" w:rsidRPr="006D15C2" w:rsidRDefault="00E83238" w:rsidP="00BB1E7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D15C2">
        <w:rPr>
          <w:sz w:val="24"/>
          <w:szCs w:val="24"/>
        </w:rPr>
        <w:t xml:space="preserve">Результаты </w:t>
      </w:r>
      <w:proofErr w:type="gramStart"/>
      <w:r w:rsidRPr="006D15C2">
        <w:rPr>
          <w:sz w:val="24"/>
          <w:szCs w:val="24"/>
        </w:rPr>
        <w:t>обучения по</w:t>
      </w:r>
      <w:proofErr w:type="gramEnd"/>
      <w:r w:rsidRPr="006D15C2">
        <w:rPr>
          <w:sz w:val="24"/>
          <w:szCs w:val="24"/>
        </w:rPr>
        <w:t xml:space="preserve"> </w:t>
      </w:r>
      <w:r w:rsidR="002C2B69" w:rsidRPr="006D15C2">
        <w:rPr>
          <w:sz w:val="24"/>
          <w:szCs w:val="24"/>
        </w:rPr>
        <w:t>учебной</w:t>
      </w:r>
      <w:r w:rsidR="007E18CB" w:rsidRPr="006D15C2">
        <w:rPr>
          <w:sz w:val="24"/>
          <w:szCs w:val="24"/>
        </w:rPr>
        <w:t xml:space="preserve"> дисциплин</w:t>
      </w:r>
      <w:r w:rsidR="00A85C64" w:rsidRPr="006D15C2">
        <w:rPr>
          <w:sz w:val="24"/>
          <w:szCs w:val="24"/>
        </w:rPr>
        <w:t>е</w:t>
      </w:r>
      <w:r w:rsidRPr="006D15C2">
        <w:rPr>
          <w:sz w:val="24"/>
          <w:szCs w:val="24"/>
        </w:rPr>
        <w:t>, используются при</w:t>
      </w:r>
      <w:r w:rsidR="007E18CB" w:rsidRPr="006D15C2">
        <w:rPr>
          <w:sz w:val="24"/>
          <w:szCs w:val="24"/>
        </w:rPr>
        <w:t xml:space="preserve"> изучени</w:t>
      </w:r>
      <w:r w:rsidRPr="006D15C2">
        <w:rPr>
          <w:sz w:val="24"/>
          <w:szCs w:val="24"/>
        </w:rPr>
        <w:t>и</w:t>
      </w:r>
      <w:r w:rsidR="007E18CB" w:rsidRPr="006D15C2">
        <w:rPr>
          <w:sz w:val="24"/>
          <w:szCs w:val="24"/>
        </w:rPr>
        <w:t xml:space="preserve"> следующих дисциплин и прохождения практик:</w:t>
      </w:r>
    </w:p>
    <w:p w14:paraId="0FD0FBF8" w14:textId="4845723F" w:rsidR="00B5144F" w:rsidRPr="00B5144F" w:rsidRDefault="007E4DD0" w:rsidP="007E4DD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E4DD0">
        <w:rPr>
          <w:sz w:val="24"/>
          <w:szCs w:val="24"/>
        </w:rPr>
        <w:t>Основы духовной культуры</w:t>
      </w:r>
      <w:r w:rsidR="00B5144F">
        <w:rPr>
          <w:sz w:val="24"/>
          <w:szCs w:val="24"/>
        </w:rPr>
        <w:t>;</w:t>
      </w:r>
    </w:p>
    <w:p w14:paraId="714E9A9F" w14:textId="54DE32F7" w:rsidR="00041A26" w:rsidRDefault="007E4DD0" w:rsidP="007E4DD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E4DD0">
        <w:rPr>
          <w:sz w:val="24"/>
          <w:szCs w:val="24"/>
        </w:rPr>
        <w:t>История (история России, всеобщая истории)</w:t>
      </w:r>
      <w:r>
        <w:rPr>
          <w:sz w:val="24"/>
          <w:szCs w:val="24"/>
        </w:rPr>
        <w:t>;</w:t>
      </w:r>
    </w:p>
    <w:p w14:paraId="6B5615A7" w14:textId="19EE3A31" w:rsidR="007E4DD0" w:rsidRDefault="007E4DD0" w:rsidP="007E4DD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E4DD0">
        <w:rPr>
          <w:sz w:val="24"/>
          <w:szCs w:val="24"/>
        </w:rPr>
        <w:t>Философия</w:t>
      </w:r>
      <w:r>
        <w:rPr>
          <w:sz w:val="24"/>
          <w:szCs w:val="24"/>
        </w:rPr>
        <w:t>;</w:t>
      </w:r>
    </w:p>
    <w:p w14:paraId="633B2478" w14:textId="7792791E" w:rsidR="007E4DD0" w:rsidRDefault="007E4DD0" w:rsidP="007E4DD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E4DD0">
        <w:rPr>
          <w:sz w:val="24"/>
          <w:szCs w:val="24"/>
        </w:rPr>
        <w:t>Литература и искусство</w:t>
      </w:r>
      <w:r>
        <w:rPr>
          <w:sz w:val="24"/>
          <w:szCs w:val="24"/>
        </w:rPr>
        <w:t>;</w:t>
      </w:r>
    </w:p>
    <w:p w14:paraId="493D5F92" w14:textId="7FC980E7" w:rsidR="007E4DD0" w:rsidRPr="00B5144F" w:rsidRDefault="007E4DD0" w:rsidP="007E4DD0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E4DD0">
        <w:rPr>
          <w:sz w:val="24"/>
          <w:szCs w:val="24"/>
        </w:rPr>
        <w:t>История литературы стран изучаемых языков</w:t>
      </w:r>
      <w:r>
        <w:rPr>
          <w:sz w:val="24"/>
          <w:szCs w:val="24"/>
        </w:rPr>
        <w:t>.</w:t>
      </w:r>
    </w:p>
    <w:p w14:paraId="6949FCC8" w14:textId="7A686D67" w:rsidR="00342AAE" w:rsidRPr="0005341A" w:rsidRDefault="002C2B69" w:rsidP="00BB1E7F">
      <w:pPr>
        <w:pStyle w:val="af0"/>
        <w:numPr>
          <w:ilvl w:val="3"/>
          <w:numId w:val="6"/>
        </w:numPr>
        <w:jc w:val="both"/>
      </w:pPr>
      <w:r w:rsidRPr="0005341A">
        <w:rPr>
          <w:sz w:val="24"/>
          <w:szCs w:val="24"/>
        </w:rPr>
        <w:t xml:space="preserve">Результаты </w:t>
      </w:r>
      <w:r w:rsidR="001971EC" w:rsidRPr="0005341A">
        <w:rPr>
          <w:sz w:val="24"/>
          <w:szCs w:val="24"/>
        </w:rPr>
        <w:t>освоения</w:t>
      </w:r>
      <w:r w:rsidR="00342AAE" w:rsidRPr="0005341A">
        <w:rPr>
          <w:sz w:val="24"/>
          <w:szCs w:val="24"/>
        </w:rPr>
        <w:t xml:space="preserve"> </w:t>
      </w:r>
      <w:r w:rsidR="009B4BCD" w:rsidRPr="0005341A">
        <w:rPr>
          <w:sz w:val="24"/>
          <w:szCs w:val="24"/>
        </w:rPr>
        <w:t>учебной дисциплины</w:t>
      </w:r>
      <w:r w:rsidR="0005341A" w:rsidRPr="0005341A">
        <w:rPr>
          <w:sz w:val="24"/>
          <w:szCs w:val="24"/>
        </w:rPr>
        <w:t xml:space="preserve"> </w:t>
      </w:r>
      <w:r w:rsidR="00342AAE" w:rsidRPr="0005341A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05341A">
        <w:rPr>
          <w:sz w:val="24"/>
          <w:szCs w:val="24"/>
        </w:rPr>
        <w:t>учебной</w:t>
      </w:r>
      <w:r w:rsidR="0005341A" w:rsidRPr="0005341A">
        <w:rPr>
          <w:sz w:val="24"/>
          <w:szCs w:val="24"/>
        </w:rPr>
        <w:t xml:space="preserve"> и </w:t>
      </w:r>
      <w:r w:rsidR="00B36FDD" w:rsidRPr="0005341A">
        <w:rPr>
          <w:sz w:val="24"/>
          <w:szCs w:val="24"/>
        </w:rPr>
        <w:t xml:space="preserve">производственной </w:t>
      </w:r>
      <w:r w:rsidR="00342AAE" w:rsidRPr="0005341A">
        <w:rPr>
          <w:sz w:val="24"/>
          <w:szCs w:val="24"/>
        </w:rPr>
        <w:t>практик и</w:t>
      </w:r>
      <w:r w:rsidRPr="0005341A">
        <w:rPr>
          <w:sz w:val="24"/>
          <w:szCs w:val="24"/>
        </w:rPr>
        <w:t xml:space="preserve"> </w:t>
      </w:r>
      <w:r w:rsidR="0005341A" w:rsidRPr="0005341A">
        <w:rPr>
          <w:sz w:val="24"/>
          <w:szCs w:val="24"/>
        </w:rPr>
        <w:t>при</w:t>
      </w:r>
      <w:r w:rsidR="00342AAE" w:rsidRPr="0005341A">
        <w:rPr>
          <w:sz w:val="24"/>
          <w:szCs w:val="24"/>
        </w:rPr>
        <w:t xml:space="preserve"> выполнении выпускной квалификационной работы.</w:t>
      </w:r>
    </w:p>
    <w:p w14:paraId="25F3DDAB" w14:textId="1541C579" w:rsidR="00BF7A20" w:rsidRPr="0005341A" w:rsidRDefault="00B431BF" w:rsidP="00B3400A">
      <w:pPr>
        <w:pStyle w:val="1"/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 xml:space="preserve">ОБУЧЕНИЯ ПО </w:t>
      </w:r>
      <w:r w:rsidR="00B528A8" w:rsidRPr="0005341A">
        <w:t>ДИСЦИПЛИНЕ</w:t>
      </w:r>
      <w:proofErr w:type="gramEnd"/>
    </w:p>
    <w:p w14:paraId="2153AFF5" w14:textId="52FF151E" w:rsidR="006F5CA6" w:rsidRPr="00D5517D" w:rsidRDefault="006F5CA6" w:rsidP="008B339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05341A">
        <w:rPr>
          <w:rFonts w:eastAsia="Times New Roman"/>
          <w:sz w:val="24"/>
          <w:szCs w:val="24"/>
        </w:rPr>
        <w:t xml:space="preserve">дисциплины </w:t>
      </w:r>
      <w:r w:rsidRPr="0005341A">
        <w:rPr>
          <w:sz w:val="24"/>
          <w:szCs w:val="24"/>
        </w:rPr>
        <w:t>«</w:t>
      </w:r>
      <w:r w:rsidR="007E4DD0">
        <w:rPr>
          <w:rFonts w:eastAsia="Times New Roman"/>
          <w:sz w:val="24"/>
          <w:szCs w:val="24"/>
        </w:rPr>
        <w:t>История искусств</w:t>
      </w:r>
      <w:r w:rsidRPr="006D15C2">
        <w:rPr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31619968" w14:textId="77777777" w:rsidR="007E4DD0" w:rsidRPr="007E4DD0" w:rsidRDefault="007E4DD0" w:rsidP="007E4DD0">
      <w:pPr>
        <w:pStyle w:val="af0"/>
        <w:numPr>
          <w:ilvl w:val="0"/>
          <w:numId w:val="36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7E4DD0">
        <w:rPr>
          <w:rFonts w:eastAsia="Times New Roman"/>
          <w:sz w:val="24"/>
          <w:szCs w:val="24"/>
        </w:rPr>
        <w:t>формирование целостного представления о культурном и художественном своеобразии традиций разных народов в исторической динамике;</w:t>
      </w:r>
    </w:p>
    <w:p w14:paraId="0846F291" w14:textId="77777777" w:rsidR="007E4DD0" w:rsidRPr="007E4DD0" w:rsidRDefault="007E4DD0" w:rsidP="007E4DD0">
      <w:pPr>
        <w:pStyle w:val="af0"/>
        <w:numPr>
          <w:ilvl w:val="0"/>
          <w:numId w:val="36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7E4DD0">
        <w:rPr>
          <w:rFonts w:eastAsia="Times New Roman"/>
          <w:sz w:val="24"/>
          <w:szCs w:val="24"/>
        </w:rPr>
        <w:t>общекультурное осмысление художественных процессов и объектов современного искусства, архитектуры и дизайна;</w:t>
      </w:r>
    </w:p>
    <w:p w14:paraId="24D4589A" w14:textId="77777777" w:rsidR="007E4DD0" w:rsidRPr="007E4DD0" w:rsidRDefault="007E4DD0" w:rsidP="007E4DD0">
      <w:pPr>
        <w:pStyle w:val="af0"/>
        <w:numPr>
          <w:ilvl w:val="0"/>
          <w:numId w:val="36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7E4DD0">
        <w:rPr>
          <w:rFonts w:eastAsia="Times New Roman"/>
          <w:sz w:val="24"/>
          <w:szCs w:val="24"/>
        </w:rPr>
        <w:t>формирование у обучающихся компетенции УК-5 (</w:t>
      </w:r>
      <w:proofErr w:type="gramStart"/>
      <w:r w:rsidRPr="007E4DD0">
        <w:rPr>
          <w:rFonts w:eastAsia="Times New Roman"/>
          <w:sz w:val="24"/>
          <w:szCs w:val="24"/>
        </w:rPr>
        <w:t>Способен</w:t>
      </w:r>
      <w:proofErr w:type="gramEnd"/>
      <w:r w:rsidRPr="007E4DD0">
        <w:rPr>
          <w:rFonts w:eastAsia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контекстах), установленной образовательной программой в соответствии с ФГОС ВО по данной дисциплине.</w:t>
      </w:r>
    </w:p>
    <w:p w14:paraId="1124CB60" w14:textId="5B64FA14" w:rsidR="00E85A24" w:rsidRDefault="00041A26" w:rsidP="00041A26">
      <w:pPr>
        <w:pStyle w:val="af0"/>
        <w:numPr>
          <w:ilvl w:val="3"/>
          <w:numId w:val="6"/>
        </w:numPr>
        <w:jc w:val="both"/>
        <w:rPr>
          <w:rFonts w:eastAsia="Times New Roman"/>
          <w:sz w:val="24"/>
          <w:szCs w:val="24"/>
        </w:rPr>
      </w:pPr>
      <w:r w:rsidRPr="00BB1E7F">
        <w:rPr>
          <w:color w:val="333333"/>
          <w:sz w:val="24"/>
          <w:szCs w:val="24"/>
        </w:rPr>
        <w:t xml:space="preserve">Результатом </w:t>
      </w:r>
      <w:proofErr w:type="gramStart"/>
      <w:r w:rsidRPr="00BB1E7F">
        <w:rPr>
          <w:color w:val="333333"/>
          <w:sz w:val="24"/>
          <w:szCs w:val="24"/>
        </w:rPr>
        <w:t>обучения по дисциплине</w:t>
      </w:r>
      <w:proofErr w:type="gramEnd"/>
      <w:r w:rsidRPr="00BB1E7F">
        <w:rPr>
          <w:color w:val="333333"/>
          <w:sz w:val="24"/>
          <w:szCs w:val="24"/>
        </w:rPr>
        <w:t xml:space="preserve"> является овладение обучающими </w:t>
      </w:r>
      <w:r w:rsidRPr="00BB1E7F">
        <w:rPr>
          <w:rFonts w:eastAsia="Times New Roman"/>
          <w:sz w:val="24"/>
          <w:szCs w:val="24"/>
        </w:rPr>
        <w:t>знаниями,</w:t>
      </w:r>
      <w:r w:rsidRPr="00E55739">
        <w:rPr>
          <w:rFonts w:eastAsia="Times New Roman"/>
          <w:sz w:val="24"/>
          <w:szCs w:val="24"/>
        </w:rPr>
        <w:t xml:space="preserve"> умениями, навыками и </w:t>
      </w:r>
      <w:r>
        <w:rPr>
          <w:rFonts w:eastAsia="Times New Roman"/>
          <w:sz w:val="24"/>
          <w:szCs w:val="24"/>
        </w:rPr>
        <w:t>о</w:t>
      </w:r>
      <w:r w:rsidRPr="00E55739">
        <w:rPr>
          <w:rFonts w:eastAsia="Times New Roman"/>
          <w:sz w:val="24"/>
          <w:szCs w:val="24"/>
        </w:rPr>
        <w:t>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</w:t>
      </w:r>
      <w:r w:rsidRPr="00AB1A47">
        <w:rPr>
          <w:rFonts w:eastAsia="Times New Roman"/>
          <w:sz w:val="24"/>
          <w:szCs w:val="24"/>
        </w:rPr>
        <w:t>дисциплины.</w:t>
      </w:r>
    </w:p>
    <w:p w14:paraId="42F8BC84" w14:textId="77777777" w:rsidR="00041A26" w:rsidRPr="00AB1A47" w:rsidRDefault="00041A26" w:rsidP="00041A26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133F9B94" w14:textId="5B434961" w:rsidR="00495850" w:rsidRPr="00AB1A47" w:rsidRDefault="009105BD" w:rsidP="00B3400A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495850" w:rsidRPr="00AB1A47">
        <w:t>соотнесённые с планируемыми резу</w:t>
      </w:r>
      <w:r w:rsidR="00E55739" w:rsidRPr="00AB1A47">
        <w:t xml:space="preserve">льтатами </w:t>
      </w:r>
      <w:proofErr w:type="gramStart"/>
      <w:r w:rsidR="00E55739" w:rsidRPr="00AB1A47">
        <w:t>обучения по дисциплине</w:t>
      </w:r>
      <w:proofErr w:type="gramEnd"/>
      <w:r w:rsidR="00495850" w:rsidRPr="00AB1A47"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8266E4" w:rsidRPr="00F31E81" w14:paraId="46B0628C" w14:textId="77777777" w:rsidTr="00D97D6F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AAF1432" w:rsidR="008266E4" w:rsidRPr="002E16C0" w:rsidRDefault="008266E4" w:rsidP="00AB1A47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A6A226" w:rsidR="008266E4" w:rsidRPr="002E16C0" w:rsidRDefault="008266E4" w:rsidP="00AB1A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AB1A4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571EB1B1" w:rsidR="008266E4" w:rsidRPr="00AB1A47" w:rsidRDefault="008266E4" w:rsidP="00AB1A4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AB1A47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A1384F" w:rsidRPr="00F31E81" w14:paraId="12211CE9" w14:textId="77777777" w:rsidTr="00005D7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046F0E" w14:textId="77777777" w:rsidR="00A1384F" w:rsidRPr="0018475A" w:rsidRDefault="00A1384F" w:rsidP="007E4DD0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475A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5</w:t>
            </w:r>
          </w:p>
          <w:p w14:paraId="50BE11D9" w14:textId="20251B5E" w:rsidR="00A1384F" w:rsidRPr="00E85A24" w:rsidRDefault="00A1384F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proofErr w:type="gramStart"/>
            <w:r w:rsidRPr="0027551F">
              <w:rPr>
                <w:rFonts w:eastAsiaTheme="minorHAnsi"/>
                <w:color w:val="000000"/>
                <w:lang w:eastAsia="en-US"/>
              </w:rPr>
              <w:lastRenderedPageBreak/>
              <w:t>Способен</w:t>
            </w:r>
            <w:proofErr w:type="gramEnd"/>
            <w:r w:rsidRPr="0027551F">
              <w:rPr>
                <w:rFonts w:eastAsiaTheme="minorHAnsi"/>
                <w:color w:val="000000"/>
                <w:lang w:eastAsia="en-US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  <w:r w:rsidRPr="006D3EE1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D35E" w14:textId="77777777" w:rsidR="00A1384F" w:rsidRPr="0018475A" w:rsidRDefault="00A1384F" w:rsidP="007E4DD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У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</w:t>
            </w:r>
            <w:r w:rsidRPr="0018475A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C7986AC" w14:textId="67C07950" w:rsidR="00A1384F" w:rsidRPr="00021C27" w:rsidRDefault="00A1384F" w:rsidP="00A71A94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27551F">
              <w:rPr>
                <w:rFonts w:eastAsiaTheme="minorHAnsi"/>
                <w:color w:val="000000"/>
                <w:lang w:eastAsia="en-US"/>
              </w:rPr>
              <w:lastRenderedPageBreak/>
              <w:t>Анализ современного состояния общества в социально-историческом, этическом и философском контекстах</w:t>
            </w:r>
            <w:r w:rsidRPr="006D3EE1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30505" w14:textId="77777777" w:rsidR="00A1384F" w:rsidRPr="00C93029" w:rsidRDefault="00A1384F" w:rsidP="00A1384F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205" w:hanging="205"/>
              <w:rPr>
                <w:rFonts w:cstheme="minorBidi"/>
              </w:rPr>
            </w:pPr>
            <w:r w:rsidRPr="00C93029">
              <w:rPr>
                <w:rFonts w:eastAsiaTheme="minorHAnsi"/>
                <w:color w:val="000000"/>
                <w:lang w:eastAsia="en-US"/>
              </w:rPr>
              <w:lastRenderedPageBreak/>
              <w:t>Знает основ</w:t>
            </w:r>
            <w:r>
              <w:rPr>
                <w:rFonts w:eastAsiaTheme="minorHAnsi"/>
                <w:color w:val="000000"/>
                <w:lang w:eastAsia="en-US"/>
              </w:rPr>
              <w:t>ные этапы</w:t>
            </w:r>
            <w:r w:rsidRPr="00C93029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в истории искусства,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художественные стили и направления</w:t>
            </w:r>
            <w:r w:rsidRPr="00C93029">
              <w:rPr>
                <w:rFonts w:cstheme="minorBidi"/>
              </w:rPr>
              <w:t>.</w:t>
            </w:r>
          </w:p>
          <w:p w14:paraId="578459B8" w14:textId="77777777" w:rsidR="00A1384F" w:rsidRPr="00C93029" w:rsidRDefault="00A1384F" w:rsidP="00A1384F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205" w:hanging="205"/>
              <w:rPr>
                <w:rFonts w:cstheme="minorBidi"/>
              </w:rPr>
            </w:pPr>
            <w:r w:rsidRPr="00C93029">
              <w:rPr>
                <w:color w:val="000000"/>
              </w:rPr>
              <w:t>Стилистически идентифицирует</w:t>
            </w:r>
            <w:r w:rsidRPr="00C93029">
              <w:rPr>
                <w:rFonts w:cstheme="minorBidi"/>
              </w:rPr>
              <w:t xml:space="preserve"> художественные процессы и объекты </w:t>
            </w:r>
            <w:r w:rsidRPr="00C93029">
              <w:rPr>
                <w:color w:val="000000"/>
              </w:rPr>
              <w:t>современного искусства, архитектуры и дизайна.</w:t>
            </w:r>
          </w:p>
          <w:p w14:paraId="0B72DDEF" w14:textId="77777777" w:rsidR="00A1384F" w:rsidRPr="00A109A2" w:rsidRDefault="00A1384F" w:rsidP="00A1384F">
            <w:pPr>
              <w:pStyle w:val="af0"/>
              <w:numPr>
                <w:ilvl w:val="0"/>
                <w:numId w:val="37"/>
              </w:numPr>
              <w:tabs>
                <w:tab w:val="left" w:pos="317"/>
              </w:tabs>
              <w:ind w:left="205" w:hanging="205"/>
              <w:rPr>
                <w:i/>
                <w:sz w:val="20"/>
              </w:rPr>
            </w:pPr>
            <w:r w:rsidRPr="00C93029">
              <w:rPr>
                <w:color w:val="000000"/>
              </w:rPr>
              <w:t xml:space="preserve">Критически осмысливает </w:t>
            </w:r>
            <w:r w:rsidRPr="00C93029">
              <w:rPr>
                <w:rFonts w:cstheme="minorBidi"/>
              </w:rPr>
              <w:t xml:space="preserve">художественные процессы и объекты </w:t>
            </w:r>
            <w:r>
              <w:rPr>
                <w:color w:val="000000"/>
              </w:rPr>
              <w:t>в историко-культурном контексте</w:t>
            </w:r>
            <w:r w:rsidRPr="00C93029">
              <w:rPr>
                <w:rFonts w:cstheme="minorBidi"/>
              </w:rPr>
              <w:t>.</w:t>
            </w:r>
          </w:p>
          <w:p w14:paraId="75CB44F3" w14:textId="50B8D77D" w:rsidR="00A1384F" w:rsidRPr="00B5144F" w:rsidRDefault="00A1384F" w:rsidP="00A1384F">
            <w:pPr>
              <w:pStyle w:val="af0"/>
              <w:numPr>
                <w:ilvl w:val="0"/>
                <w:numId w:val="8"/>
              </w:numPr>
              <w:tabs>
                <w:tab w:val="left" w:pos="176"/>
              </w:tabs>
              <w:ind w:left="176" w:hanging="205"/>
              <w:rPr>
                <w:rFonts w:cstheme="minorBidi"/>
              </w:rPr>
            </w:pPr>
            <w:r>
              <w:t xml:space="preserve">Владеет </w:t>
            </w:r>
            <w:r w:rsidRPr="00A109A2">
              <w:t>целостн</w:t>
            </w:r>
            <w:r>
              <w:t xml:space="preserve">ым </w:t>
            </w:r>
            <w:r w:rsidRPr="00A109A2">
              <w:t>представлени</w:t>
            </w:r>
            <w:r>
              <w:t>ем</w:t>
            </w:r>
            <w:r w:rsidRPr="00A109A2">
              <w:t xml:space="preserve"> о культурном и художественном своеобразии традиций разных народов</w:t>
            </w:r>
            <w:r>
              <w:t>.</w:t>
            </w:r>
          </w:p>
        </w:tc>
      </w:tr>
      <w:tr w:rsidR="007E4DD0" w:rsidRPr="00F31E81" w14:paraId="07DFB295" w14:textId="77777777" w:rsidTr="00E85A24">
        <w:trPr>
          <w:trHeight w:val="1848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0331E987" w:rsidR="007E4DD0" w:rsidRPr="00021C27" w:rsidRDefault="007E4DD0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B15D0" w14:textId="77777777" w:rsidR="007E4DD0" w:rsidRDefault="007E4DD0" w:rsidP="007E4D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ИД-ПК-5.2</w:t>
            </w:r>
          </w:p>
          <w:p w14:paraId="0B4E2B87" w14:textId="0760C640" w:rsidR="007E4DD0" w:rsidRPr="00AB1A47" w:rsidRDefault="007E4DD0" w:rsidP="00AB1A47">
            <w:pPr>
              <w:rPr>
                <w:rStyle w:val="fontstyle01"/>
                <w:rFonts w:ascii="Times New Roman" w:hAnsi="Times New Roman"/>
              </w:rPr>
            </w:pPr>
            <w:r w:rsidRPr="0027551F">
              <w:rPr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  <w:r w:rsidRPr="006D3EE1">
              <w:rPr>
                <w:color w:val="000000"/>
              </w:rPr>
              <w:t>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7E4DD0" w:rsidRPr="00021C27" w:rsidRDefault="007E4DD0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34F9DBF7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CAAD929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342AAE" w:rsidRDefault="00560461" w:rsidP="00B6294E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95AD875" w:rsidR="00560461" w:rsidRPr="000C0D3B" w:rsidRDefault="00A1384F" w:rsidP="00B6294E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C0D3B" w:rsidRDefault="00560461" w:rsidP="00B6294E">
            <w:pPr>
              <w:jc w:val="center"/>
            </w:pPr>
            <w:proofErr w:type="spellStart"/>
            <w:r w:rsidRPr="000C0D3B">
              <w:rPr>
                <w:b/>
                <w:sz w:val="24"/>
                <w:szCs w:val="24"/>
              </w:rPr>
              <w:t>з.е</w:t>
            </w:r>
            <w:proofErr w:type="spellEnd"/>
            <w:r w:rsidRPr="000C0D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6F604FBE" w:rsidR="00560461" w:rsidRPr="000C0D3B" w:rsidRDefault="00A1384F" w:rsidP="00B6294E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C0D3B" w:rsidRDefault="00560461" w:rsidP="00B6294E">
            <w:r w:rsidRPr="000C0D3B">
              <w:rPr>
                <w:b/>
                <w:sz w:val="24"/>
                <w:szCs w:val="24"/>
              </w:rPr>
              <w:t>час.</w:t>
            </w:r>
          </w:p>
        </w:tc>
      </w:tr>
    </w:tbl>
    <w:p w14:paraId="4D361B7D" w14:textId="77777777" w:rsidR="001C1AE7" w:rsidRPr="001C1AE7" w:rsidRDefault="001C1AE7" w:rsidP="001C1AE7">
      <w:pPr>
        <w:pStyle w:val="af0"/>
        <w:numPr>
          <w:ilvl w:val="3"/>
          <w:numId w:val="6"/>
        </w:numPr>
        <w:jc w:val="both"/>
        <w:rPr>
          <w:i/>
        </w:rPr>
      </w:pPr>
    </w:p>
    <w:p w14:paraId="1DCA1422" w14:textId="0E21D228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3631C8" w:rsidRPr="00FD2027">
        <w:t xml:space="preserve">по видам занятий: </w:t>
      </w:r>
      <w:r w:rsidR="003631C8" w:rsidRPr="00AE3FB0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5DB59DD" w:rsidR="00262427" w:rsidRPr="0081597B" w:rsidRDefault="00262427" w:rsidP="007D0D3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02479A8E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>онтактная 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7D0D3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С</w:t>
            </w:r>
            <w:r w:rsidR="00262427" w:rsidRPr="007D0D33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="00262427" w:rsidRPr="007D0D3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="00262427" w:rsidRPr="007D0D33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DDA6A01" w14:textId="7B8FDB3F" w:rsidR="00262427" w:rsidRPr="007D0D33" w:rsidRDefault="00F25D79" w:rsidP="007D0D33">
            <w:pPr>
              <w:ind w:left="28"/>
              <w:rPr>
                <w:b/>
                <w:sz w:val="20"/>
                <w:szCs w:val="20"/>
              </w:rPr>
            </w:pPr>
            <w:r w:rsidRPr="007D0D33">
              <w:rPr>
                <w:b/>
                <w:sz w:val="20"/>
                <w:szCs w:val="20"/>
              </w:rPr>
              <w:t>к</w:t>
            </w:r>
            <w:r w:rsidR="00262427" w:rsidRPr="007D0D33"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0C0D3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CB4B9EC" w:rsidR="00262427" w:rsidRPr="000C0D3B" w:rsidRDefault="00A1384F" w:rsidP="007D0D33">
            <w:pPr>
              <w:jc w:val="center"/>
            </w:pPr>
            <w:r>
              <w:t>1</w:t>
            </w:r>
            <w:r w:rsidR="00262427" w:rsidRPr="000C0D3B">
              <w:t xml:space="preserve"> семестр</w:t>
            </w:r>
          </w:p>
        </w:tc>
        <w:tc>
          <w:tcPr>
            <w:tcW w:w="1130" w:type="dxa"/>
          </w:tcPr>
          <w:p w14:paraId="2A6AD4FE" w14:textId="2028C223" w:rsidR="00262427" w:rsidRPr="000C0D3B" w:rsidRDefault="00A1384F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34908DFE" w:rsidR="00262427" w:rsidRPr="000C0D3B" w:rsidRDefault="00A1384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081C393C" w:rsidR="00262427" w:rsidRPr="000C0D3B" w:rsidRDefault="00041A26" w:rsidP="00A1384F">
            <w:pPr>
              <w:ind w:left="28"/>
              <w:jc w:val="center"/>
            </w:pPr>
            <w:r>
              <w:t>3</w:t>
            </w:r>
            <w:r w:rsidR="00A1384F">
              <w:t>4</w:t>
            </w:r>
          </w:p>
        </w:tc>
        <w:tc>
          <w:tcPr>
            <w:tcW w:w="834" w:type="dxa"/>
            <w:shd w:val="clear" w:color="auto" w:fill="auto"/>
          </w:tcPr>
          <w:p w14:paraId="0DEBCFE2" w14:textId="4B7A3E82" w:rsidR="00262427" w:rsidRPr="000C0D3B" w:rsidRDefault="00262427" w:rsidP="00E85A2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A92BB96" w14:textId="4D76CE9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39FDE9F8" w:rsidR="00262427" w:rsidRPr="000C0D3B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6B098E8A" w:rsidR="00262427" w:rsidRPr="000C0D3B" w:rsidRDefault="00A1384F" w:rsidP="00E85A24">
            <w:pPr>
              <w:ind w:left="28"/>
              <w:jc w:val="center"/>
            </w:pPr>
            <w:r>
              <w:t>3</w:t>
            </w:r>
            <w:r w:rsidR="00E85A24">
              <w:t>8</w:t>
            </w:r>
          </w:p>
        </w:tc>
        <w:tc>
          <w:tcPr>
            <w:tcW w:w="837" w:type="dxa"/>
          </w:tcPr>
          <w:p w14:paraId="10596340" w14:textId="2A884AE7" w:rsidR="00262427" w:rsidRPr="000C0D3B" w:rsidRDefault="00262427" w:rsidP="009B399A">
            <w:pPr>
              <w:ind w:left="28"/>
              <w:jc w:val="center"/>
            </w:pPr>
          </w:p>
        </w:tc>
      </w:tr>
      <w:tr w:rsidR="00041A26" w:rsidRPr="000C0D3B" w14:paraId="546FEEE7" w14:textId="77777777" w:rsidTr="001C1AE7">
        <w:trPr>
          <w:cantSplit/>
          <w:trHeight w:val="422"/>
        </w:trPr>
        <w:tc>
          <w:tcPr>
            <w:tcW w:w="1943" w:type="dxa"/>
          </w:tcPr>
          <w:p w14:paraId="726A7AB3" w14:textId="32F12F85" w:rsidR="00041A26" w:rsidRPr="000C0D3B" w:rsidRDefault="00041A26" w:rsidP="009B399A">
            <w:pPr>
              <w:jc w:val="right"/>
            </w:pPr>
            <w:r w:rsidRPr="000C0D3B">
              <w:t>Всего:</w:t>
            </w:r>
          </w:p>
        </w:tc>
        <w:tc>
          <w:tcPr>
            <w:tcW w:w="1130" w:type="dxa"/>
          </w:tcPr>
          <w:p w14:paraId="79F20EE6" w14:textId="77777777" w:rsidR="00041A26" w:rsidRPr="000C0D3B" w:rsidRDefault="00041A26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3B57078B" w:rsidR="00041A26" w:rsidRPr="000C0D3B" w:rsidRDefault="00A1384F" w:rsidP="009B399A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6A80F3B9" w14:textId="663CF46F" w:rsidR="00041A26" w:rsidRPr="000C0D3B" w:rsidRDefault="00041A26" w:rsidP="00A1384F">
            <w:pPr>
              <w:ind w:left="28"/>
              <w:jc w:val="center"/>
            </w:pPr>
            <w:r>
              <w:t>3</w:t>
            </w:r>
            <w:r w:rsidR="00A1384F">
              <w:t>4</w:t>
            </w:r>
          </w:p>
        </w:tc>
        <w:tc>
          <w:tcPr>
            <w:tcW w:w="834" w:type="dxa"/>
            <w:shd w:val="clear" w:color="auto" w:fill="auto"/>
          </w:tcPr>
          <w:p w14:paraId="7012FB16" w14:textId="2BBCE88E" w:rsidR="00041A26" w:rsidRPr="000C0D3B" w:rsidRDefault="00041A26" w:rsidP="00E85A2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3377700" w14:textId="77777777" w:rsidR="00041A26" w:rsidRPr="000C0D3B" w:rsidRDefault="00041A26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041A26" w:rsidRPr="000C0D3B" w:rsidRDefault="00041A2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5D0592AD" w:rsidR="00041A26" w:rsidRPr="000C0D3B" w:rsidRDefault="00041A26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D5E6CFE" w:rsidR="00041A26" w:rsidRPr="000C0D3B" w:rsidRDefault="00A1384F" w:rsidP="00E85A24">
            <w:pPr>
              <w:ind w:left="28"/>
              <w:jc w:val="center"/>
            </w:pPr>
            <w:r>
              <w:t>3</w:t>
            </w:r>
            <w:r w:rsidR="00E85A24">
              <w:t>8</w:t>
            </w:r>
          </w:p>
        </w:tc>
        <w:tc>
          <w:tcPr>
            <w:tcW w:w="837" w:type="dxa"/>
          </w:tcPr>
          <w:p w14:paraId="728E340E" w14:textId="49AE58DC" w:rsidR="00041A26" w:rsidRPr="000C0D3B" w:rsidRDefault="00041A26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EF1311">
      <w:pPr>
        <w:pStyle w:val="af0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EF1311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5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77777777" w:rsidR="00DD6033" w:rsidRPr="00EB5B08" w:rsidRDefault="00DD6033" w:rsidP="00EB5B08">
      <w:pPr>
        <w:jc w:val="both"/>
        <w:rPr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155C7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 xml:space="preserve">, включая контроль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06D4669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CEF9523" w:rsidR="00A57354" w:rsidRPr="00DC26C0" w:rsidRDefault="00A57354" w:rsidP="00522E3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6806C9F4" w:rsidR="00386236" w:rsidRPr="007D0D33" w:rsidRDefault="00A138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Первы</w:t>
            </w:r>
            <w:r w:rsidR="00386236" w:rsidRPr="007D0D33">
              <w:rPr>
                <w:b/>
              </w:rPr>
              <w:t>й семестр</w:t>
            </w:r>
          </w:p>
        </w:tc>
      </w:tr>
      <w:tr w:rsidR="00A1384F" w:rsidRPr="006168DD" w14:paraId="18D4C8CE" w14:textId="77777777" w:rsidTr="006D179F">
        <w:trPr>
          <w:trHeight w:val="516"/>
        </w:trPr>
        <w:tc>
          <w:tcPr>
            <w:tcW w:w="1701" w:type="dxa"/>
            <w:vMerge w:val="restart"/>
          </w:tcPr>
          <w:p w14:paraId="2ABD9525" w14:textId="7CC062BA" w:rsidR="00A1384F" w:rsidRPr="00BD0816" w:rsidRDefault="00A138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</w:t>
            </w:r>
            <w:r w:rsidRPr="00BD0816">
              <w:t>К-</w:t>
            </w:r>
            <w:r>
              <w:t>5</w:t>
            </w:r>
            <w:r w:rsidRPr="00BD0816">
              <w:t xml:space="preserve">: </w:t>
            </w:r>
          </w:p>
          <w:p w14:paraId="460F7D84" w14:textId="00E4218E" w:rsidR="00A1384F" w:rsidRPr="00BD0816" w:rsidRDefault="00A138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BD0816">
              <w:t>ИД-</w:t>
            </w:r>
            <w:r>
              <w:t>У</w:t>
            </w:r>
            <w:r w:rsidRPr="00BD0816">
              <w:t>К-</w:t>
            </w:r>
            <w:r>
              <w:t>5</w:t>
            </w:r>
            <w:r w:rsidRPr="00BD0816">
              <w:t>.</w:t>
            </w:r>
            <w:r>
              <w:t>1</w:t>
            </w:r>
          </w:p>
          <w:p w14:paraId="5B4EF8F5" w14:textId="3E6F6325" w:rsidR="00A1384F" w:rsidRPr="00BD0816" w:rsidRDefault="00A1384F" w:rsidP="00A1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BD0816">
              <w:t>ИД-</w:t>
            </w:r>
            <w:r>
              <w:t>У</w:t>
            </w:r>
            <w:r w:rsidRPr="00BD0816">
              <w:t>К-</w:t>
            </w:r>
            <w:r>
              <w:t>5</w:t>
            </w:r>
            <w:r w:rsidRPr="00BD0816">
              <w:t>.</w:t>
            </w:r>
            <w:r>
              <w:t>2</w:t>
            </w:r>
          </w:p>
        </w:tc>
        <w:tc>
          <w:tcPr>
            <w:tcW w:w="5953" w:type="dxa"/>
          </w:tcPr>
          <w:p w14:paraId="40197129" w14:textId="0A9C9D4F" w:rsidR="00A1384F" w:rsidRPr="00B55E61" w:rsidRDefault="00A1384F" w:rsidP="00B6294E">
            <w:r w:rsidRPr="00B55E61">
              <w:t xml:space="preserve">Тема 1 </w:t>
            </w:r>
          </w:p>
          <w:p w14:paraId="7FB1BE32" w14:textId="2872C42E" w:rsidR="00A1384F" w:rsidRPr="00B55E61" w:rsidRDefault="00A1384F" w:rsidP="008F4A14">
            <w:pPr>
              <w:rPr>
                <w:b/>
              </w:rPr>
            </w:pPr>
            <w:r w:rsidRPr="00A1384F">
              <w:t>История зарубежного искусства и архитектуры</w:t>
            </w:r>
            <w:r w:rsidRPr="00B55E61">
              <w:t>.</w:t>
            </w:r>
          </w:p>
        </w:tc>
        <w:tc>
          <w:tcPr>
            <w:tcW w:w="815" w:type="dxa"/>
          </w:tcPr>
          <w:p w14:paraId="60DA7348" w14:textId="79A7E093" w:rsidR="00A1384F" w:rsidRPr="001C1AE7" w:rsidRDefault="00A138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815" w:type="dxa"/>
          </w:tcPr>
          <w:p w14:paraId="37857962" w14:textId="1F19ACF2" w:rsidR="00A1384F" w:rsidRPr="001C1AE7" w:rsidRDefault="00A1384F" w:rsidP="00C94B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68E717B" w14:textId="7D548D11" w:rsidR="00A1384F" w:rsidRPr="001C1AE7" w:rsidRDefault="00A138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3F74C273" w:rsidR="00A1384F" w:rsidRPr="001C1AE7" w:rsidRDefault="00A1384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704C4132" w:rsidR="00A1384F" w:rsidRPr="001C1AE7" w:rsidRDefault="00A138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4002" w:type="dxa"/>
          </w:tcPr>
          <w:p w14:paraId="0377751F" w14:textId="2AF9DE27" w:rsidR="00A1384F" w:rsidRPr="00BD0816" w:rsidRDefault="00231C0E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электронное тестирование</w:t>
            </w:r>
          </w:p>
        </w:tc>
      </w:tr>
      <w:tr w:rsidR="00231C0E" w:rsidRPr="006168DD" w14:paraId="65BC9C4F" w14:textId="77777777" w:rsidTr="00AB11E6">
        <w:trPr>
          <w:trHeight w:val="516"/>
        </w:trPr>
        <w:tc>
          <w:tcPr>
            <w:tcW w:w="1701" w:type="dxa"/>
            <w:vMerge/>
          </w:tcPr>
          <w:p w14:paraId="11487F64" w14:textId="77777777" w:rsidR="00231C0E" w:rsidRDefault="00231C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354BA05D" w:rsidR="00231C0E" w:rsidRPr="00B55E61" w:rsidRDefault="00231C0E" w:rsidP="003803AB">
            <w:r w:rsidRPr="00B55E61">
              <w:t xml:space="preserve">Тема 2 </w:t>
            </w:r>
          </w:p>
          <w:p w14:paraId="254BCE4F" w14:textId="49A315ED" w:rsidR="00231C0E" w:rsidRPr="00B55E61" w:rsidRDefault="00231C0E" w:rsidP="00985CAF">
            <w:r w:rsidRPr="00A1384F">
              <w:t>История русского искусства и архитектуры</w:t>
            </w:r>
            <w:r w:rsidRPr="00B55E61">
              <w:t>.</w:t>
            </w:r>
          </w:p>
        </w:tc>
        <w:tc>
          <w:tcPr>
            <w:tcW w:w="815" w:type="dxa"/>
          </w:tcPr>
          <w:p w14:paraId="68368244" w14:textId="3DCEC5CD" w:rsidR="00231C0E" w:rsidRPr="00B25AB8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0E30552E" w14:textId="15B51131" w:rsidR="00231C0E" w:rsidRPr="00B25AB8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231C0E" w:rsidRPr="00B25AB8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231C0E" w:rsidRPr="000D16CD" w:rsidRDefault="00231C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71D505A3" w:rsidR="00231C0E" w:rsidRPr="005B225F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</w:tcPr>
          <w:p w14:paraId="0ACFECD0" w14:textId="254CC6C3" w:rsidR="00231C0E" w:rsidRPr="00DA301F" w:rsidRDefault="00231C0E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>
              <w:t>электронное тестирование</w:t>
            </w:r>
          </w:p>
        </w:tc>
      </w:tr>
      <w:tr w:rsidR="00231C0E" w:rsidRPr="006168DD" w14:paraId="14B2AE93" w14:textId="77777777" w:rsidTr="00A1384F">
        <w:trPr>
          <w:trHeight w:val="479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EC43263" w14:textId="77777777" w:rsidR="00231C0E" w:rsidRDefault="00231C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B1125FE" w14:textId="6C5A041B" w:rsidR="00231C0E" w:rsidRPr="00B55E61" w:rsidRDefault="00231C0E" w:rsidP="00A1384F">
            <w:pPr>
              <w:tabs>
                <w:tab w:val="center" w:pos="2868"/>
              </w:tabs>
            </w:pPr>
            <w:r w:rsidRPr="00B55E61">
              <w:t xml:space="preserve">Тема 3 </w:t>
            </w:r>
            <w:r>
              <w:tab/>
            </w:r>
          </w:p>
          <w:p w14:paraId="67CDC306" w14:textId="3623D911" w:rsidR="00231C0E" w:rsidRPr="00B55E61" w:rsidRDefault="00231C0E" w:rsidP="00D24B96">
            <w:r w:rsidRPr="00A1384F">
              <w:t>Современное искусство, архитектура и дизайн</w:t>
            </w:r>
            <w:r w:rsidRPr="00B55E61"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BBFACD2" w14:textId="18070C68" w:rsidR="00231C0E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355E6DA" w14:textId="77777777" w:rsidR="00231C0E" w:rsidRPr="00B25AB8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1862EFB" w14:textId="77777777" w:rsidR="00231C0E" w:rsidRPr="00B25AB8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3C541B4" w14:textId="77777777" w:rsidR="00231C0E" w:rsidRPr="000D16CD" w:rsidRDefault="00231C0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1766D3D" w14:textId="14462804" w:rsidR="00231C0E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14:paraId="37495E48" w14:textId="0D71FC09" w:rsidR="00231C0E" w:rsidRPr="00231C0E" w:rsidRDefault="00231C0E" w:rsidP="00C17C6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круглый стол</w:t>
            </w:r>
          </w:p>
        </w:tc>
      </w:tr>
      <w:tr w:rsidR="00231C0E" w:rsidRPr="006168DD" w14:paraId="5BA2B56C" w14:textId="77777777" w:rsidTr="00FA2451">
        <w:tc>
          <w:tcPr>
            <w:tcW w:w="1701" w:type="dxa"/>
          </w:tcPr>
          <w:p w14:paraId="6D5DE85A" w14:textId="77777777" w:rsidR="00231C0E" w:rsidRPr="001A0052" w:rsidRDefault="00231C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40BDED6A" w:rsidR="00231C0E" w:rsidRPr="00B55E61" w:rsidRDefault="00231C0E" w:rsidP="00B6294E">
            <w:r>
              <w:t>зачет без оценки</w:t>
            </w:r>
          </w:p>
        </w:tc>
        <w:tc>
          <w:tcPr>
            <w:tcW w:w="815" w:type="dxa"/>
          </w:tcPr>
          <w:p w14:paraId="28C73084" w14:textId="004A8E2C" w:rsidR="00231C0E" w:rsidRPr="000E103B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696C717C" w:rsidR="00231C0E" w:rsidRPr="000E103B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B3FCB70" w:rsidR="00231C0E" w:rsidRPr="000E103B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88C5904" w:rsidR="00231C0E" w:rsidRPr="000E103B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69C05EF" w:rsidR="00231C0E" w:rsidRPr="00732DBF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1A30672B" w:rsidR="00231C0E" w:rsidRPr="00522E34" w:rsidRDefault="00231C0E" w:rsidP="00B55E61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 xml:space="preserve">устный опрос по вопросам </w:t>
            </w:r>
          </w:p>
        </w:tc>
      </w:tr>
      <w:tr w:rsidR="00231C0E" w:rsidRPr="006168DD" w14:paraId="32FD157A" w14:textId="77777777" w:rsidTr="00FA2451">
        <w:tc>
          <w:tcPr>
            <w:tcW w:w="1701" w:type="dxa"/>
          </w:tcPr>
          <w:p w14:paraId="06076A11" w14:textId="77777777" w:rsidR="00231C0E" w:rsidRPr="001A0052" w:rsidRDefault="00231C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31C0E" w:rsidRPr="00DF3C1E" w:rsidRDefault="00231C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5426FA18" w:rsidR="00231C0E" w:rsidRPr="001C1B2E" w:rsidRDefault="00231C0E" w:rsidP="00A1384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58E37204" w14:textId="28466C3A" w:rsidR="00231C0E" w:rsidRPr="001C1B2E" w:rsidRDefault="00231C0E" w:rsidP="00E85A2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2899EBAE" w14:textId="77777777" w:rsidR="00231C0E" w:rsidRPr="001C1B2E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31C0E" w:rsidRPr="001C1B2E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79913DF" w:rsidR="00231C0E" w:rsidRPr="001C1B2E" w:rsidRDefault="00231C0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002" w:type="dxa"/>
          </w:tcPr>
          <w:p w14:paraId="7D7CACC6" w14:textId="77777777" w:rsidR="00231C0E" w:rsidRPr="00DF3C1E" w:rsidRDefault="00231C0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EF1311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EF1311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61B318A" w:rsidR="00F60511" w:rsidRPr="00AB1CE8" w:rsidRDefault="00F60511" w:rsidP="00F60511">
      <w:pPr>
        <w:pStyle w:val="2"/>
      </w:pPr>
      <w:r w:rsidRPr="00AB1CE8">
        <w:lastRenderedPageBreak/>
        <w:t xml:space="preserve">Содержание </w:t>
      </w:r>
      <w:r w:rsidR="00732DBF" w:rsidRPr="00AB1CE8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7534F01" w:rsidR="006E5EA3" w:rsidRPr="00F062CE" w:rsidRDefault="006E5EA3" w:rsidP="00C27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6173A960" w:rsidR="006E5EA3" w:rsidRPr="00E82E96" w:rsidRDefault="006E5EA3" w:rsidP="00A1384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695DBE29" w:rsidR="006E5EA3" w:rsidRPr="002C41C7" w:rsidRDefault="00A1384F" w:rsidP="00453D8F">
            <w:pPr>
              <w:rPr>
                <w:i/>
              </w:rPr>
            </w:pPr>
            <w:r>
              <w:t>История зарубежного искусства и архитектуры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05F8B" w14:textId="3F31D1F2" w:rsidR="00231C0E" w:rsidRDefault="00231C0E" w:rsidP="00231C0E">
            <w:pPr>
              <w:jc w:val="both"/>
            </w:pPr>
            <w:r>
              <w:t>О</w:t>
            </w:r>
            <w:r>
              <w:t>сновны</w:t>
            </w:r>
            <w:r>
              <w:t>е</w:t>
            </w:r>
            <w:r>
              <w:t xml:space="preserve"> художественны</w:t>
            </w:r>
            <w:r>
              <w:t>е</w:t>
            </w:r>
            <w:r>
              <w:t xml:space="preserve"> достижени</w:t>
            </w:r>
            <w:r>
              <w:t>я</w:t>
            </w:r>
            <w:r>
              <w:t xml:space="preserve"> античности.</w:t>
            </w:r>
            <w:r>
              <w:t xml:space="preserve"> К</w:t>
            </w:r>
            <w:r>
              <w:t>ультурны</w:t>
            </w:r>
            <w:r>
              <w:t>е</w:t>
            </w:r>
            <w:r>
              <w:t xml:space="preserve"> и эстетически</w:t>
            </w:r>
            <w:r>
              <w:t>е</w:t>
            </w:r>
            <w:r>
              <w:t xml:space="preserve"> норм</w:t>
            </w:r>
            <w:r>
              <w:t>ы</w:t>
            </w:r>
            <w:r>
              <w:t xml:space="preserve"> средневековой Европы.</w:t>
            </w:r>
            <w:r>
              <w:t xml:space="preserve"> Р</w:t>
            </w:r>
            <w:r>
              <w:t>енессансн</w:t>
            </w:r>
            <w:r>
              <w:t>ый</w:t>
            </w:r>
            <w:r>
              <w:t xml:space="preserve"> тип культуры.</w:t>
            </w:r>
            <w:r>
              <w:t xml:space="preserve"> Х</w:t>
            </w:r>
            <w:r>
              <w:t>удожественн</w:t>
            </w:r>
            <w:r>
              <w:t>ая</w:t>
            </w:r>
            <w:r>
              <w:t xml:space="preserve"> культур</w:t>
            </w:r>
            <w:r>
              <w:t>а Нового времени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lang w:val="en-US"/>
              </w:rPr>
              <w:t>XIX</w:t>
            </w:r>
            <w:r>
              <w:t xml:space="preserve"> век как социокультурная эпоха.</w:t>
            </w:r>
          </w:p>
          <w:p w14:paraId="47F99334" w14:textId="235E3DED" w:rsidR="006E5EA3" w:rsidRPr="00615ADB" w:rsidRDefault="00231C0E" w:rsidP="00231C0E">
            <w:pPr>
              <w:jc w:val="both"/>
            </w:pPr>
            <w:r>
              <w:t xml:space="preserve">Данная тема знакомит студентов с историей Европейской художественной культуры. Студенты должны знать эволюцию художественных форм и стилей, их </w:t>
            </w:r>
            <w:proofErr w:type="spellStart"/>
            <w:r>
              <w:t>сцепленость</w:t>
            </w:r>
            <w:proofErr w:type="spellEnd"/>
            <w:r>
              <w:t xml:space="preserve"> с общественно-политическими и религиозно-идеологическими отношениями конкретной эпохи. </w:t>
            </w:r>
            <w:proofErr w:type="gramStart"/>
            <w:r>
              <w:t xml:space="preserve">Студенты знакомятся с такими понятиями, как античность, демократия, гармония, эклектика, христианство, иконография, символизм, </w:t>
            </w:r>
            <w:proofErr w:type="spellStart"/>
            <w:r>
              <w:t>романика</w:t>
            </w:r>
            <w:proofErr w:type="spellEnd"/>
            <w:r>
              <w:t xml:space="preserve">, готика, Ренессанс, гуманизм, </w:t>
            </w:r>
            <w:proofErr w:type="spellStart"/>
            <w:r>
              <w:t>титанизм</w:t>
            </w:r>
            <w:proofErr w:type="spellEnd"/>
            <w:r>
              <w:t>, рационализм, барокко, классицизм, Просвещение, рококо, сентиментализм, романтизм, реализм, импрессионизм, постимпрессионизм.</w:t>
            </w:r>
            <w:proofErr w:type="gramEnd"/>
          </w:p>
        </w:tc>
      </w:tr>
      <w:tr w:rsidR="006E5EA3" w:rsidRPr="008448CC" w14:paraId="1FF011DB" w14:textId="7E14C75D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2D35BF89" w:rsidR="006E5EA3" w:rsidRPr="00E82E96" w:rsidRDefault="006E5EA3" w:rsidP="00A1384F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106025C" w:rsidR="006E5EA3" w:rsidRPr="002C41C7" w:rsidRDefault="00A1384F" w:rsidP="005C2175">
            <w:pPr>
              <w:rPr>
                <w:i/>
              </w:rPr>
            </w:pPr>
            <w:r>
              <w:t>История русского искусства и архитектуры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9CBF7C" w14:textId="72C281B3" w:rsidR="00231C0E" w:rsidRDefault="00231C0E" w:rsidP="00231C0E">
            <w:pPr>
              <w:jc w:val="both"/>
            </w:pPr>
            <w:r>
              <w:t xml:space="preserve">Культурная </w:t>
            </w:r>
            <w:r>
              <w:t>традици</w:t>
            </w:r>
            <w:r>
              <w:t>я</w:t>
            </w:r>
            <w:r>
              <w:t xml:space="preserve"> Древней Руси в средневеков</w:t>
            </w:r>
            <w:r>
              <w:t>ом окружении: Европа, Византия</w:t>
            </w:r>
            <w:proofErr w:type="gramStart"/>
            <w:r>
              <w:t>.</w:t>
            </w:r>
            <w:proofErr w:type="gramEnd"/>
            <w:r>
              <w:t xml:space="preserve"> Особенности </w:t>
            </w:r>
            <w:r>
              <w:t>усвоения Россией западноевропейских художественных норм в 18-19 вв.</w:t>
            </w:r>
            <w:r>
              <w:t xml:space="preserve"> С</w:t>
            </w:r>
            <w:r>
              <w:t>амобытно</w:t>
            </w:r>
            <w:r>
              <w:t>сть художественной</w:t>
            </w:r>
            <w:r>
              <w:t xml:space="preserve"> культур</w:t>
            </w:r>
            <w:r>
              <w:t>ы</w:t>
            </w:r>
            <w:r>
              <w:t xml:space="preserve"> Серебряного века и ее </w:t>
            </w:r>
            <w:proofErr w:type="spellStart"/>
            <w:r>
              <w:t>вписанность</w:t>
            </w:r>
            <w:proofErr w:type="spellEnd"/>
            <w:r>
              <w:t xml:space="preserve"> в общемировые культурные процессы на рубеже 19-20 вв.</w:t>
            </w:r>
          </w:p>
          <w:p w14:paraId="541AB71F" w14:textId="7A6ACDD6" w:rsidR="006E5EA3" w:rsidRPr="00C04A86" w:rsidRDefault="00231C0E" w:rsidP="00231C0E">
            <w:pPr>
              <w:jc w:val="both"/>
            </w:pPr>
            <w:r>
              <w:t xml:space="preserve">Данная тема знакомит студентов с отечественной художественной традицией. Студенты должны знать, в чем заключается самобытность русской художественной культуры. </w:t>
            </w:r>
            <w:proofErr w:type="gramStart"/>
            <w:r>
              <w:t xml:space="preserve">Студенты знакомятся с такими понятиями, как двоеверие, </w:t>
            </w:r>
            <w:proofErr w:type="spellStart"/>
            <w:r>
              <w:t>православно</w:t>
            </w:r>
            <w:proofErr w:type="spellEnd"/>
            <w:r>
              <w:t>-языческий синкретизм, секуляризация, петровское барокко, елизаветинское барокко, русский неоклассицизм, ампир, русский романтический портрет, русский академизм, критический реализм, мифотворчество.</w:t>
            </w:r>
            <w:proofErr w:type="gramEnd"/>
          </w:p>
        </w:tc>
      </w:tr>
      <w:tr w:rsidR="00450101" w:rsidRPr="008448CC" w14:paraId="28478430" w14:textId="77777777" w:rsidTr="00732DB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D265B" w14:textId="0201C7AF" w:rsidR="00450101" w:rsidRDefault="00450101" w:rsidP="00A1384F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56BC" w14:textId="21B5025B" w:rsidR="00450101" w:rsidRDefault="00A1384F" w:rsidP="005C2175">
            <w:r>
              <w:t>Современное искусство, архитектура и дизайн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738CD3" w14:textId="21BE9DB9" w:rsidR="00231C0E" w:rsidRPr="00231C0E" w:rsidRDefault="00231C0E" w:rsidP="00231C0E">
            <w:pPr>
              <w:rPr>
                <w:bCs/>
              </w:rPr>
            </w:pPr>
            <w:r w:rsidRPr="00231C0E">
              <w:rPr>
                <w:bCs/>
              </w:rPr>
              <w:t>Специфик</w:t>
            </w:r>
            <w:r>
              <w:rPr>
                <w:bCs/>
              </w:rPr>
              <w:t>а</w:t>
            </w:r>
            <w:r w:rsidRPr="00231C0E">
              <w:rPr>
                <w:bCs/>
              </w:rPr>
              <w:t xml:space="preserve"> </w:t>
            </w:r>
            <w:r w:rsidRPr="00231C0E">
              <w:rPr>
                <w:bCs/>
              </w:rPr>
              <w:t>художественной культуры 1 пол. ХХ века.</w:t>
            </w:r>
            <w:r>
              <w:rPr>
                <w:bCs/>
              </w:rPr>
              <w:t xml:space="preserve"> О</w:t>
            </w:r>
            <w:r w:rsidRPr="00231C0E">
              <w:rPr>
                <w:bCs/>
              </w:rPr>
              <w:t>собенност</w:t>
            </w:r>
            <w:r>
              <w:rPr>
                <w:bCs/>
              </w:rPr>
              <w:t>и</w:t>
            </w:r>
            <w:r w:rsidRPr="00231C0E">
              <w:rPr>
                <w:bCs/>
              </w:rPr>
              <w:t xml:space="preserve"> художественной культуры 2 пол. ХХ века.</w:t>
            </w:r>
            <w:r>
              <w:rPr>
                <w:bCs/>
              </w:rPr>
              <w:t xml:space="preserve"> С</w:t>
            </w:r>
            <w:r w:rsidRPr="00231C0E">
              <w:rPr>
                <w:bCs/>
              </w:rPr>
              <w:t>удьб</w:t>
            </w:r>
            <w:r>
              <w:rPr>
                <w:bCs/>
              </w:rPr>
              <w:t>а</w:t>
            </w:r>
            <w:r w:rsidRPr="00231C0E">
              <w:rPr>
                <w:bCs/>
              </w:rPr>
              <w:t xml:space="preserve"> отечественной художественной культуры ХХ века.</w:t>
            </w:r>
          </w:p>
          <w:p w14:paraId="6B8D56CA" w14:textId="28B578FB" w:rsidR="00450101" w:rsidRPr="0068589D" w:rsidRDefault="00231C0E" w:rsidP="00231C0E">
            <w:pPr>
              <w:rPr>
                <w:bCs/>
              </w:rPr>
            </w:pPr>
            <w:r w:rsidRPr="00231C0E">
              <w:rPr>
                <w:bCs/>
              </w:rPr>
              <w:t xml:space="preserve">Данная тема знакомит студентов с особенностями современной художественной культуры. Студенты должны знать эволюцию художественных форм и стилей, их </w:t>
            </w:r>
            <w:proofErr w:type="spellStart"/>
            <w:r w:rsidRPr="00231C0E">
              <w:rPr>
                <w:bCs/>
              </w:rPr>
              <w:t>сцеплен</w:t>
            </w:r>
            <w:r>
              <w:rPr>
                <w:bCs/>
              </w:rPr>
              <w:t>н</w:t>
            </w:r>
            <w:r w:rsidRPr="00231C0E">
              <w:rPr>
                <w:bCs/>
              </w:rPr>
              <w:t>ость</w:t>
            </w:r>
            <w:proofErr w:type="spellEnd"/>
            <w:r w:rsidRPr="00231C0E">
              <w:rPr>
                <w:bCs/>
              </w:rPr>
              <w:t xml:space="preserve"> с общественно-политическими и религиозно-идеологическими отношениями эпохи. </w:t>
            </w:r>
            <w:proofErr w:type="gramStart"/>
            <w:r w:rsidRPr="00231C0E">
              <w:rPr>
                <w:bCs/>
              </w:rPr>
              <w:t xml:space="preserve">Студенты знакомятся с такими понятиями, как модернизм, функционализм, абстракционизм, сюрреализм, футуризм, кубизм, конструктивизм, экспрессионизм, авангард, поп-арт, постмодернизм, эклектика, социалистический реализм, тоталитаризм, «суровый стиль», </w:t>
            </w:r>
            <w:proofErr w:type="spellStart"/>
            <w:r w:rsidRPr="00231C0E">
              <w:rPr>
                <w:bCs/>
              </w:rPr>
              <w:t>соц</w:t>
            </w:r>
            <w:proofErr w:type="spellEnd"/>
            <w:r w:rsidRPr="00231C0E">
              <w:rPr>
                <w:bCs/>
              </w:rPr>
              <w:t>-арт, концептуализм, нонконформизм.</w:t>
            </w:r>
            <w:proofErr w:type="gramEnd"/>
          </w:p>
        </w:tc>
      </w:tr>
    </w:tbl>
    <w:p w14:paraId="787E738C" w14:textId="1ACFBA0A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11853431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77D7CFCD" w:rsidR="00F062CE" w:rsidRPr="00AB11E6" w:rsidRDefault="00F062C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подготовку к лекциям, </w:t>
      </w:r>
      <w:r w:rsidR="00231C0E">
        <w:rPr>
          <w:sz w:val="24"/>
          <w:szCs w:val="24"/>
        </w:rPr>
        <w:t>проверочным заданиям</w:t>
      </w:r>
      <w:r w:rsidR="00A63D22">
        <w:rPr>
          <w:sz w:val="24"/>
          <w:szCs w:val="24"/>
        </w:rPr>
        <w:t xml:space="preserve">, </w:t>
      </w:r>
      <w:r w:rsidR="00231C0E">
        <w:rPr>
          <w:sz w:val="24"/>
          <w:szCs w:val="24"/>
        </w:rPr>
        <w:t>зачет</w:t>
      </w:r>
      <w:r w:rsidR="00C27C0B" w:rsidRP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>;</w:t>
      </w:r>
    </w:p>
    <w:p w14:paraId="719CCF72" w14:textId="2D4BEBE7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 xml:space="preserve">изучение </w:t>
      </w:r>
      <w:proofErr w:type="gramStart"/>
      <w:r w:rsidRPr="00AB11E6">
        <w:rPr>
          <w:sz w:val="24"/>
          <w:szCs w:val="24"/>
        </w:rPr>
        <w:t>теоретического</w:t>
      </w:r>
      <w:proofErr w:type="gramEnd"/>
      <w:r w:rsidRPr="00AB11E6">
        <w:rPr>
          <w:sz w:val="24"/>
          <w:szCs w:val="24"/>
        </w:rPr>
        <w:t xml:space="preserve"> по рекомендованным источникам;</w:t>
      </w:r>
    </w:p>
    <w:p w14:paraId="45D432AB" w14:textId="1AE5ABDA" w:rsidR="00F062CE" w:rsidRPr="00AB11E6" w:rsidRDefault="007776BC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к публичным выступлениям</w:t>
      </w:r>
      <w:r w:rsidR="00F062CE" w:rsidRPr="00AB11E6">
        <w:rPr>
          <w:sz w:val="24"/>
          <w:szCs w:val="24"/>
        </w:rPr>
        <w:t>;</w:t>
      </w:r>
    </w:p>
    <w:p w14:paraId="428A5D56" w14:textId="77FE83ED" w:rsidR="00AB11E6" w:rsidRPr="00AB11E6" w:rsidRDefault="00AB11E6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создание презентаций</w:t>
      </w:r>
      <w:r>
        <w:rPr>
          <w:sz w:val="24"/>
          <w:szCs w:val="24"/>
        </w:rPr>
        <w:t>;</w:t>
      </w:r>
    </w:p>
    <w:p w14:paraId="12C5CB32" w14:textId="5F3F705A" w:rsidR="00BD2F50" w:rsidRPr="00AB11E6" w:rsidRDefault="00BD2F50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AB11E6">
        <w:rPr>
          <w:sz w:val="24"/>
          <w:szCs w:val="24"/>
        </w:rPr>
        <w:t>подготовк</w:t>
      </w:r>
      <w:r w:rsidR="00AB11E6">
        <w:rPr>
          <w:sz w:val="24"/>
          <w:szCs w:val="24"/>
        </w:rPr>
        <w:t>у</w:t>
      </w:r>
      <w:r w:rsidRPr="00AB11E6">
        <w:rPr>
          <w:sz w:val="24"/>
          <w:szCs w:val="24"/>
        </w:rPr>
        <w:t xml:space="preserve"> к </w:t>
      </w:r>
      <w:r w:rsidR="00AB11E6" w:rsidRPr="00AB11E6">
        <w:rPr>
          <w:sz w:val="24"/>
          <w:szCs w:val="24"/>
        </w:rPr>
        <w:t>текущей аттестации</w:t>
      </w:r>
      <w:r w:rsidR="00AB11E6">
        <w:rPr>
          <w:sz w:val="24"/>
          <w:szCs w:val="24"/>
        </w:rPr>
        <w:t xml:space="preserve"> в течение семестра.</w:t>
      </w:r>
    </w:p>
    <w:p w14:paraId="19222C1E" w14:textId="77777777" w:rsidR="00CD0F1E" w:rsidRDefault="00CD0F1E" w:rsidP="00CD0F1E">
      <w:pPr>
        <w:ind w:firstLine="709"/>
        <w:jc w:val="both"/>
        <w:rPr>
          <w:sz w:val="24"/>
          <w:szCs w:val="24"/>
        </w:rPr>
      </w:pPr>
    </w:p>
    <w:p w14:paraId="23371BBE" w14:textId="4C6F587F" w:rsidR="00CD0F1E" w:rsidRDefault="00CD0F1E" w:rsidP="00CD0F1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14:paraId="35E77F1C" w14:textId="6ABB5EDF" w:rsidR="00CD0F1E" w:rsidRPr="00CD0F1E" w:rsidRDefault="00CD0F1E" w:rsidP="00EF1311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CD0F1E">
        <w:rPr>
          <w:sz w:val="24"/>
          <w:szCs w:val="24"/>
        </w:rPr>
        <w:t>проведение индивидуальных консультаций по отдельным темам и формам контроля на контрольном занятии в конце семестра.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54A5BD48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493D53">
        <w:rPr>
          <w:sz w:val="24"/>
          <w:szCs w:val="24"/>
        </w:rPr>
        <w:t>Перечень тем, полностью или частично отнесенных на самостоятельное изучение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C04A86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60DEC79E" w:rsidR="00BD2F50" w:rsidRPr="00AB11E6" w:rsidRDefault="00BD2F50" w:rsidP="00C04A86">
            <w:pPr>
              <w:jc w:val="center"/>
              <w:rPr>
                <w:b/>
                <w:sz w:val="20"/>
                <w:szCs w:val="20"/>
              </w:rPr>
            </w:pPr>
            <w:r w:rsidRPr="00AB11E6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C04A8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8E84" w14:textId="4F2B8068" w:rsidR="00BD2F50" w:rsidRPr="00DE1A9D" w:rsidRDefault="00DE1A9D" w:rsidP="00C04A86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C04A86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884F07" w:rsidRPr="008448CC" w14:paraId="36569CE4" w14:textId="77777777" w:rsidTr="00012D7D">
        <w:trPr>
          <w:trHeight w:val="391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898C" w14:textId="165CE0E0" w:rsidR="00884F07" w:rsidRPr="00E82E96" w:rsidRDefault="00884F07" w:rsidP="00A1384F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7D01B8C0" w:rsidR="00884F07" w:rsidRPr="00A63D22" w:rsidRDefault="00A1384F" w:rsidP="00493D53">
            <w:pPr>
              <w:spacing w:line="276" w:lineRule="auto"/>
              <w:rPr>
                <w:i/>
                <w:lang w:eastAsia="en-US"/>
              </w:rPr>
            </w:pPr>
            <w:r>
              <w:t>История зарубежного искусства и архитектуры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FB1B87" w14:textId="061EF4D8" w:rsidR="00A63D22" w:rsidRPr="00CD0F1E" w:rsidRDefault="00A1384F" w:rsidP="00012D7D">
            <w:pPr>
              <w:rPr>
                <w:bCs/>
              </w:rPr>
            </w:pPr>
            <w:r>
              <w:rPr>
                <w:bCs/>
              </w:rPr>
              <w:t>подготовиться к электронному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83FF8E" w14:textId="12F23F66" w:rsidR="00884F07" w:rsidRPr="00DF70DC" w:rsidRDefault="00A1384F" w:rsidP="00C04A86">
            <w: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BD712" w14:textId="0D5BDF19" w:rsidR="00884F07" w:rsidRPr="00CD0F1E" w:rsidRDefault="00231C0E" w:rsidP="00C04A86">
            <w:pPr>
              <w:jc w:val="center"/>
            </w:pPr>
            <w:r>
              <w:t>12</w:t>
            </w:r>
          </w:p>
        </w:tc>
      </w:tr>
      <w:tr w:rsidR="00A1384F" w:rsidRPr="008448CC" w14:paraId="0DD7C7A3" w14:textId="77777777" w:rsidTr="00012D7D">
        <w:trPr>
          <w:trHeight w:val="49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7AB48" w14:textId="5FE9D463" w:rsidR="00A1384F" w:rsidRDefault="00A1384F" w:rsidP="00A1384F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2B044" w14:textId="674CFA48" w:rsidR="00A1384F" w:rsidRPr="00A63D22" w:rsidRDefault="00A1384F" w:rsidP="00493D53">
            <w:pPr>
              <w:spacing w:line="276" w:lineRule="auto"/>
              <w:rPr>
                <w:i/>
                <w:lang w:eastAsia="en-US"/>
              </w:rPr>
            </w:pPr>
            <w:r>
              <w:t>История русского искусства и архитектуры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B0E2A3" w14:textId="008DEDFA" w:rsidR="00A1384F" w:rsidRPr="00CD0F1E" w:rsidRDefault="00A1384F" w:rsidP="00C04A86">
            <w:r>
              <w:rPr>
                <w:bCs/>
              </w:rPr>
              <w:t>подготовиться к электронному тестированию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F3816C" w14:textId="7276F51B" w:rsidR="00A1384F" w:rsidRPr="00CD0F1E" w:rsidRDefault="00A1384F" w:rsidP="00C04A86">
            <w:r>
              <w:t>тест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8EFE3" w14:textId="14482F8E" w:rsidR="00A1384F" w:rsidRPr="00CD0F1E" w:rsidRDefault="00231C0E" w:rsidP="00C04A86">
            <w:pPr>
              <w:jc w:val="center"/>
            </w:pPr>
            <w:r>
              <w:t>12</w:t>
            </w:r>
          </w:p>
        </w:tc>
      </w:tr>
      <w:tr w:rsidR="00A1384F" w:rsidRPr="008448CC" w14:paraId="2E2A857C" w14:textId="77777777" w:rsidTr="00012D7D">
        <w:trPr>
          <w:trHeight w:val="42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ECFB" w14:textId="2885CC02" w:rsidR="00A1384F" w:rsidRDefault="00A1384F" w:rsidP="00A1384F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3918" w14:textId="0AFC913F" w:rsidR="00A1384F" w:rsidRDefault="00A1384F" w:rsidP="00493D53">
            <w:pPr>
              <w:spacing w:line="276" w:lineRule="auto"/>
              <w:rPr>
                <w:lang w:eastAsia="en-US"/>
              </w:rPr>
            </w:pPr>
            <w:r>
              <w:t>Современное искусство, архитектура и дизайн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E81460" w14:textId="2DCFA2EF" w:rsidR="00A1384F" w:rsidRDefault="00A1384F" w:rsidP="00012D7D">
            <w:pPr>
              <w:rPr>
                <w:bCs/>
              </w:rPr>
            </w:pPr>
            <w:r>
              <w:rPr>
                <w:bCs/>
              </w:rPr>
              <w:t>подготовить доклад к круглому столу, подготовить вопросы для дискуссии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28BBB" w14:textId="380D1406" w:rsidR="00A1384F" w:rsidRPr="00DF70DC" w:rsidRDefault="00231C0E" w:rsidP="00C04A86">
            <w:r>
              <w:t>круглый стол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974B25" w14:textId="48EF9A28" w:rsidR="00A1384F" w:rsidRDefault="00231C0E" w:rsidP="00C04A86">
            <w:pPr>
              <w:jc w:val="center"/>
            </w:pPr>
            <w:r>
              <w:t>14</w:t>
            </w:r>
          </w:p>
        </w:tc>
      </w:tr>
    </w:tbl>
    <w:p w14:paraId="565E5BB7" w14:textId="1D4DEF4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333FA6B0" w:rsidR="00A96462" w:rsidRDefault="00A96462" w:rsidP="00A96462">
      <w:pPr>
        <w:ind w:firstLine="709"/>
        <w:jc w:val="both"/>
        <w:rPr>
          <w:sz w:val="24"/>
          <w:szCs w:val="24"/>
        </w:rPr>
      </w:pPr>
      <w:r w:rsidRPr="00B53122">
        <w:rPr>
          <w:sz w:val="24"/>
          <w:szCs w:val="24"/>
        </w:rPr>
        <w:t xml:space="preserve">Реализация программы учебной дисциплины </w:t>
      </w:r>
      <w:r w:rsidR="00DE1A9D" w:rsidRPr="00B53122">
        <w:rPr>
          <w:sz w:val="24"/>
          <w:szCs w:val="24"/>
        </w:rPr>
        <w:t>с применением электронного обучения и</w:t>
      </w:r>
      <w:r w:rsidR="00DE1A9D">
        <w:rPr>
          <w:sz w:val="24"/>
          <w:szCs w:val="24"/>
        </w:rPr>
        <w:t xml:space="preserve">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589EE797" w14:textId="12608EAB" w:rsidR="0068633D" w:rsidRPr="00B233A6" w:rsidRDefault="0068633D" w:rsidP="00FE0A68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4C5EB4" w:rsidRDefault="000A3B38" w:rsidP="00FE0A68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40D3E6DA" w14:textId="5C7C31A9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FA7425" w:rsidRDefault="00E17BF8" w:rsidP="00844D5A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FA7425" w:rsidRDefault="00A23AF1" w:rsidP="00844D5A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FA7425" w:rsidRDefault="00DD6698" w:rsidP="00A23AF1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A1384F" w14:paraId="4941B06E" w14:textId="74304FFD" w:rsidTr="000561A5">
        <w:trPr>
          <w:trHeight w:val="1265"/>
        </w:trPr>
        <w:tc>
          <w:tcPr>
            <w:tcW w:w="2037" w:type="dxa"/>
          </w:tcPr>
          <w:p w14:paraId="2C4F680F" w14:textId="4CA19792" w:rsidR="00A1384F" w:rsidRPr="00FA7425" w:rsidRDefault="00A1384F" w:rsidP="000A3B38">
            <w:r w:rsidRPr="00FA7425">
              <w:t>смешанное обучение</w:t>
            </w:r>
          </w:p>
        </w:tc>
        <w:tc>
          <w:tcPr>
            <w:tcW w:w="4167" w:type="dxa"/>
          </w:tcPr>
          <w:p w14:paraId="7D57D200" w14:textId="009336D9" w:rsidR="00A1384F" w:rsidRPr="00B53122" w:rsidRDefault="00A1384F" w:rsidP="000A3B38">
            <w:r>
              <w:t>задания для самостоятельной работы</w:t>
            </w:r>
          </w:p>
        </w:tc>
        <w:tc>
          <w:tcPr>
            <w:tcW w:w="968" w:type="dxa"/>
          </w:tcPr>
          <w:p w14:paraId="2D203FF0" w14:textId="6CA20B5C" w:rsidR="00A1384F" w:rsidRPr="00FA7425" w:rsidRDefault="00A1384F" w:rsidP="007E3823">
            <w:pPr>
              <w:jc w:val="center"/>
              <w:rPr>
                <w:i/>
              </w:rPr>
            </w:pPr>
            <w:r>
              <w:t>6</w:t>
            </w:r>
          </w:p>
        </w:tc>
        <w:tc>
          <w:tcPr>
            <w:tcW w:w="2682" w:type="dxa"/>
          </w:tcPr>
          <w:p w14:paraId="5BB73A63" w14:textId="77777777" w:rsidR="00A1384F" w:rsidRPr="00B233A6" w:rsidRDefault="00A1384F" w:rsidP="0002356E"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  <w:p w14:paraId="7C799158" w14:textId="1F47D61D" w:rsidR="00A1384F" w:rsidRPr="00B233A6" w:rsidRDefault="00A1384F" w:rsidP="0002356E">
            <w:r w:rsidRPr="00B233A6">
              <w:t>в соответствии с расписанием</w:t>
            </w:r>
          </w:p>
        </w:tc>
      </w:tr>
    </w:tbl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5E769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2E439B">
        <w:rPr>
          <w:rFonts w:eastAsiaTheme="minorHAnsi"/>
          <w:noProof/>
          <w:szCs w:val="24"/>
          <w:lang w:eastAsia="en-US"/>
        </w:rPr>
        <w:t>ПО</w:t>
      </w:r>
      <w:r w:rsidRPr="002E439B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2E439B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gramEnd"/>
      <w:r w:rsidRPr="00864324">
        <w:rPr>
          <w:color w:val="000000"/>
        </w:rPr>
        <w:t>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1837"/>
        <w:gridCol w:w="2306"/>
        <w:gridCol w:w="3153"/>
        <w:gridCol w:w="3153"/>
        <w:gridCol w:w="3154"/>
      </w:tblGrid>
      <w:tr w:rsidR="009C78FC" w:rsidRPr="0004716C" w14:paraId="373A4AD9" w14:textId="77777777" w:rsidTr="00B36FDD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837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60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90FE2" w:rsidRPr="0004716C" w14:paraId="793BE545" w14:textId="77777777" w:rsidTr="00B36FDD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5CF8B30E" w:rsidR="00590FE2" w:rsidRPr="008549CC" w:rsidRDefault="00590FE2" w:rsidP="002E439B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154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</w:tr>
      <w:tr w:rsidR="00231C0E" w:rsidRPr="0004716C" w14:paraId="15985614" w14:textId="77777777" w:rsidTr="00B36FDD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231C0E" w:rsidRPr="0004716C" w:rsidRDefault="00231C0E" w:rsidP="00B36FDD">
            <w:pPr>
              <w:jc w:val="center"/>
              <w:rPr>
                <w:b/>
              </w:rPr>
            </w:pPr>
          </w:p>
        </w:tc>
        <w:tc>
          <w:tcPr>
            <w:tcW w:w="1837" w:type="dxa"/>
            <w:vMerge/>
            <w:shd w:val="clear" w:color="auto" w:fill="DBE5F1" w:themeFill="accent1" w:themeFillTint="33"/>
          </w:tcPr>
          <w:p w14:paraId="2BF577DA" w14:textId="77777777" w:rsidR="00231C0E" w:rsidRPr="0004716C" w:rsidRDefault="00231C0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231C0E" w:rsidRPr="0004716C" w:rsidRDefault="00231C0E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14:paraId="063970DC" w14:textId="5203FD7A" w:rsidR="00231C0E" w:rsidRPr="002E439B" w:rsidRDefault="00231C0E" w:rsidP="00B841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E439B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5</w:t>
            </w:r>
          </w:p>
          <w:p w14:paraId="64AB52DB" w14:textId="63749D80" w:rsidR="00231C0E" w:rsidRDefault="00231C0E" w:rsidP="00B84112">
            <w:pPr>
              <w:rPr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</w:t>
            </w:r>
            <w:r>
              <w:rPr>
                <w:sz w:val="20"/>
                <w:szCs w:val="20"/>
              </w:rPr>
              <w:t>У</w:t>
            </w:r>
            <w:r w:rsidRPr="002E439B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5</w:t>
            </w:r>
            <w:r w:rsidRPr="002E43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  <w:p w14:paraId="57E58008" w14:textId="0B7E6496" w:rsidR="00231C0E" w:rsidRPr="0004716C" w:rsidRDefault="00231C0E" w:rsidP="00231C0E">
            <w:pPr>
              <w:rPr>
                <w:b/>
                <w:sz w:val="20"/>
                <w:szCs w:val="20"/>
              </w:rPr>
            </w:pPr>
            <w:r w:rsidRPr="002E439B">
              <w:rPr>
                <w:sz w:val="20"/>
                <w:szCs w:val="20"/>
              </w:rPr>
              <w:t>ИД-</w:t>
            </w:r>
            <w:r>
              <w:rPr>
                <w:sz w:val="20"/>
                <w:szCs w:val="20"/>
              </w:rPr>
              <w:t>У</w:t>
            </w:r>
            <w:r w:rsidRPr="002E439B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5</w:t>
            </w:r>
            <w:r w:rsidRPr="002E43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shd w:val="clear" w:color="auto" w:fill="DBE5F1" w:themeFill="accent1" w:themeFillTint="33"/>
          </w:tcPr>
          <w:p w14:paraId="748B45B0" w14:textId="41943506" w:rsidR="00231C0E" w:rsidRPr="002E439B" w:rsidRDefault="00231C0E" w:rsidP="00A45AED">
            <w:pPr>
              <w:rPr>
                <w:b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DBE5F1" w:themeFill="accent1" w:themeFillTint="33"/>
          </w:tcPr>
          <w:p w14:paraId="4C2A80B4" w14:textId="453F41A5" w:rsidR="00231C0E" w:rsidRPr="0004716C" w:rsidRDefault="00231C0E" w:rsidP="00E85A24">
            <w:pPr>
              <w:rPr>
                <w:b/>
                <w:sz w:val="20"/>
                <w:szCs w:val="20"/>
              </w:rPr>
            </w:pPr>
          </w:p>
        </w:tc>
      </w:tr>
      <w:tr w:rsidR="00231C0E" w:rsidRPr="0004716C" w14:paraId="4A44A122" w14:textId="77777777" w:rsidTr="00B36FDD">
        <w:trPr>
          <w:trHeight w:val="283"/>
        </w:trPr>
        <w:tc>
          <w:tcPr>
            <w:tcW w:w="2132" w:type="dxa"/>
          </w:tcPr>
          <w:p w14:paraId="102B0B32" w14:textId="77777777" w:rsidR="00231C0E" w:rsidRPr="0004716C" w:rsidRDefault="00231C0E" w:rsidP="00B36FDD">
            <w:r w:rsidRPr="0004716C">
              <w:t>высокий</w:t>
            </w:r>
          </w:p>
        </w:tc>
        <w:tc>
          <w:tcPr>
            <w:tcW w:w="1837" w:type="dxa"/>
          </w:tcPr>
          <w:p w14:paraId="5E592D0B" w14:textId="77777777" w:rsidR="00231C0E" w:rsidRPr="002E439B" w:rsidRDefault="00231C0E" w:rsidP="00B36FDD">
            <w:pPr>
              <w:jc w:val="center"/>
              <w:rPr>
                <w:iCs/>
              </w:rPr>
            </w:pPr>
            <w:r w:rsidRPr="002E439B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47D49B8" w:rsidR="00231C0E" w:rsidRPr="0004716C" w:rsidRDefault="00231C0E" w:rsidP="002E439B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</w:tc>
        <w:tc>
          <w:tcPr>
            <w:tcW w:w="3153" w:type="dxa"/>
          </w:tcPr>
          <w:p w14:paraId="450A4C8D" w14:textId="77777777" w:rsidR="00231C0E" w:rsidRPr="002E439B" w:rsidRDefault="00231C0E" w:rsidP="00A9530F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3727A201" w14:textId="77777777" w:rsidR="00231C0E" w:rsidRPr="002E439B" w:rsidRDefault="00231C0E" w:rsidP="00A9530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сложности;</w:t>
            </w:r>
          </w:p>
          <w:p w14:paraId="067EBF9B" w14:textId="77777777" w:rsidR="00231C0E" w:rsidRPr="002E439B" w:rsidRDefault="00231C0E" w:rsidP="00A9530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14:paraId="47895C79" w14:textId="77777777" w:rsidR="00231C0E" w:rsidRPr="002E439B" w:rsidRDefault="00231C0E" w:rsidP="00A9530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способен провести целостный анализ художественного произведения, дать его интерпретацию в культурно-историческом контексте;</w:t>
            </w:r>
          </w:p>
          <w:p w14:paraId="7BAD6C83" w14:textId="77777777" w:rsidR="00231C0E" w:rsidRPr="002E439B" w:rsidRDefault="00231C0E" w:rsidP="00A9530F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7C2339CE" w14:textId="4728E6A2" w:rsidR="00231C0E" w:rsidRPr="00590FE2" w:rsidRDefault="00231C0E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 xml:space="preserve">дает развернутые, исчерпывающие, </w:t>
            </w:r>
            <w:r w:rsidRPr="002E439B">
              <w:rPr>
                <w:iCs/>
                <w:sz w:val="21"/>
                <w:szCs w:val="21"/>
              </w:rPr>
              <w:lastRenderedPageBreak/>
              <w:t>профессионально грамотные ответы на вопросы, в том числе, дополнительные.</w:t>
            </w:r>
          </w:p>
        </w:tc>
        <w:tc>
          <w:tcPr>
            <w:tcW w:w="3153" w:type="dxa"/>
          </w:tcPr>
          <w:p w14:paraId="09BD2B5D" w14:textId="5367C862" w:rsidR="00231C0E" w:rsidRPr="002E439B" w:rsidRDefault="00231C0E" w:rsidP="002B062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39353BD1" w14:textId="3C80F253" w:rsidR="00231C0E" w:rsidRPr="00590FE2" w:rsidRDefault="00231C0E" w:rsidP="00B36FDD">
            <w:pPr>
              <w:rPr>
                <w:sz w:val="21"/>
                <w:szCs w:val="21"/>
              </w:rPr>
            </w:pPr>
          </w:p>
        </w:tc>
      </w:tr>
      <w:tr w:rsidR="00231C0E" w:rsidRPr="0004716C" w14:paraId="4EA520C7" w14:textId="77777777" w:rsidTr="00B36FDD">
        <w:trPr>
          <w:trHeight w:val="283"/>
        </w:trPr>
        <w:tc>
          <w:tcPr>
            <w:tcW w:w="2132" w:type="dxa"/>
          </w:tcPr>
          <w:p w14:paraId="45E677E2" w14:textId="076A08C3" w:rsidR="00231C0E" w:rsidRPr="0004716C" w:rsidRDefault="00231C0E" w:rsidP="00B36FDD">
            <w:r w:rsidRPr="0004716C">
              <w:lastRenderedPageBreak/>
              <w:t>повышенный</w:t>
            </w:r>
          </w:p>
        </w:tc>
        <w:tc>
          <w:tcPr>
            <w:tcW w:w="1837" w:type="dxa"/>
          </w:tcPr>
          <w:p w14:paraId="3591ED79" w14:textId="5BADC133" w:rsidR="00231C0E" w:rsidRPr="002E439B" w:rsidRDefault="00231C0E" w:rsidP="00B36FDD">
            <w:pPr>
              <w:jc w:val="center"/>
              <w:rPr>
                <w:iCs/>
              </w:rPr>
            </w:pPr>
            <w:r>
              <w:t>70</w:t>
            </w:r>
            <w:r w:rsidRPr="002E439B">
              <w:t xml:space="preserve"> – 84</w:t>
            </w:r>
          </w:p>
        </w:tc>
        <w:tc>
          <w:tcPr>
            <w:tcW w:w="2306" w:type="dxa"/>
          </w:tcPr>
          <w:p w14:paraId="7FB36380" w14:textId="5F00167F" w:rsidR="00231C0E" w:rsidRPr="0004716C" w:rsidRDefault="00231C0E" w:rsidP="002E439B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</w:tc>
        <w:tc>
          <w:tcPr>
            <w:tcW w:w="3153" w:type="dxa"/>
          </w:tcPr>
          <w:p w14:paraId="471E352E" w14:textId="77777777" w:rsidR="00231C0E" w:rsidRPr="002E439B" w:rsidRDefault="00231C0E" w:rsidP="00761865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6CEB0731" w14:textId="77777777" w:rsidR="00231C0E" w:rsidRPr="002E439B" w:rsidRDefault="00231C0E" w:rsidP="0076186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достаточно подробно, без существенных ошибок</w:t>
            </w:r>
            <w:r w:rsidRPr="002E439B">
              <w:rPr>
                <w:iCs/>
                <w:sz w:val="21"/>
                <w:szCs w:val="21"/>
              </w:rPr>
              <w:t xml:space="preserve"> излагает учебный материал, 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</w:t>
            </w:r>
            <w:r w:rsidRPr="002E439B">
              <w:rPr>
                <w:iCs/>
                <w:sz w:val="21"/>
                <w:szCs w:val="21"/>
              </w:rPr>
              <w:t>го уровня сложности;</w:t>
            </w:r>
          </w:p>
          <w:p w14:paraId="0F7FC8B5" w14:textId="77777777" w:rsidR="00231C0E" w:rsidRPr="002E439B" w:rsidRDefault="00231C0E" w:rsidP="0076186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>дополняет теоретическую информацию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наследия;</w:t>
            </w:r>
          </w:p>
          <w:p w14:paraId="34437C6E" w14:textId="77777777" w:rsidR="00231C0E" w:rsidRPr="002E439B" w:rsidRDefault="00231C0E" w:rsidP="0076186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формальный </w:t>
            </w:r>
            <w:r w:rsidRPr="002E439B">
              <w:rPr>
                <w:sz w:val="21"/>
                <w:szCs w:val="21"/>
              </w:rPr>
              <w:t>анализ художественного произведения, дать его интерпретацию в культурно-историческом контексте;</w:t>
            </w:r>
          </w:p>
          <w:p w14:paraId="1C09560A" w14:textId="77777777" w:rsidR="00231C0E" w:rsidRPr="002E439B" w:rsidRDefault="00231C0E" w:rsidP="00761865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неплох</w:t>
            </w:r>
            <w:r w:rsidRPr="002E439B">
              <w:rPr>
                <w:iCs/>
                <w:sz w:val="21"/>
                <w:szCs w:val="21"/>
              </w:rPr>
              <w:t>о ориентируется в учебной и профессиональной литературе;</w:t>
            </w:r>
          </w:p>
          <w:p w14:paraId="20506C63" w14:textId="2D367B73" w:rsidR="00231C0E" w:rsidRPr="00590FE2" w:rsidRDefault="00231C0E" w:rsidP="002E439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дает ответы на вопросы</w:t>
            </w:r>
            <w:r>
              <w:rPr>
                <w:iCs/>
                <w:sz w:val="21"/>
                <w:szCs w:val="21"/>
              </w:rPr>
              <w:t xml:space="preserve"> в объеме учебного курса</w:t>
            </w:r>
            <w:r w:rsidRPr="002E439B">
              <w:rPr>
                <w:iCs/>
                <w:sz w:val="21"/>
                <w:szCs w:val="21"/>
              </w:rPr>
              <w:t>.</w:t>
            </w:r>
          </w:p>
        </w:tc>
        <w:tc>
          <w:tcPr>
            <w:tcW w:w="3153" w:type="dxa"/>
          </w:tcPr>
          <w:p w14:paraId="13F244BC" w14:textId="13380D53" w:rsidR="00231C0E" w:rsidRPr="00590FE2" w:rsidRDefault="00231C0E" w:rsidP="002B0621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4" w:type="dxa"/>
          </w:tcPr>
          <w:p w14:paraId="5043A887" w14:textId="737F70D3" w:rsidR="00231C0E" w:rsidRPr="00590FE2" w:rsidRDefault="00231C0E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31C0E" w:rsidRPr="0004716C" w14:paraId="4F654C17" w14:textId="77777777" w:rsidTr="00B36FDD">
        <w:trPr>
          <w:trHeight w:val="283"/>
        </w:trPr>
        <w:tc>
          <w:tcPr>
            <w:tcW w:w="2132" w:type="dxa"/>
          </w:tcPr>
          <w:p w14:paraId="2FE7550D" w14:textId="77777777" w:rsidR="00231C0E" w:rsidRPr="0004716C" w:rsidRDefault="00231C0E" w:rsidP="00B36FDD">
            <w:r w:rsidRPr="0004716C">
              <w:t>базовый</w:t>
            </w:r>
          </w:p>
        </w:tc>
        <w:tc>
          <w:tcPr>
            <w:tcW w:w="1837" w:type="dxa"/>
          </w:tcPr>
          <w:p w14:paraId="58B696A2" w14:textId="368FC17D" w:rsidR="00231C0E" w:rsidRPr="002E439B" w:rsidRDefault="00231C0E" w:rsidP="002E439B">
            <w:pPr>
              <w:jc w:val="center"/>
              <w:rPr>
                <w:iCs/>
              </w:rPr>
            </w:pPr>
            <w:r w:rsidRPr="002E439B">
              <w:t>55 – 69</w:t>
            </w:r>
          </w:p>
        </w:tc>
        <w:tc>
          <w:tcPr>
            <w:tcW w:w="2306" w:type="dxa"/>
          </w:tcPr>
          <w:p w14:paraId="25CF4171" w14:textId="6A009CE5" w:rsidR="00231C0E" w:rsidRPr="0004716C" w:rsidRDefault="00231C0E" w:rsidP="002E439B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</w:tc>
        <w:tc>
          <w:tcPr>
            <w:tcW w:w="3153" w:type="dxa"/>
          </w:tcPr>
          <w:p w14:paraId="4BE6F4E5" w14:textId="77777777" w:rsidR="00231C0E" w:rsidRPr="002E439B" w:rsidRDefault="00231C0E" w:rsidP="006E3E52">
            <w:pPr>
              <w:tabs>
                <w:tab w:val="left" w:pos="176"/>
                <w:tab w:val="left" w:pos="1740"/>
              </w:tabs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Обучающийся:</w:t>
            </w:r>
          </w:p>
          <w:p w14:paraId="764DC18A" w14:textId="77777777" w:rsidR="00231C0E" w:rsidRPr="003A7913" w:rsidRDefault="00231C0E" w:rsidP="006E3E5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iCs/>
                <w:sz w:val="21"/>
                <w:szCs w:val="21"/>
              </w:rPr>
              <w:t>излагает учебный материал</w:t>
            </w:r>
            <w:r>
              <w:rPr>
                <w:iCs/>
                <w:sz w:val="21"/>
                <w:szCs w:val="21"/>
              </w:rPr>
              <w:t xml:space="preserve"> в объеме учебного конспекта</w:t>
            </w:r>
            <w:r w:rsidRPr="002E439B">
              <w:rPr>
                <w:iCs/>
                <w:sz w:val="21"/>
                <w:szCs w:val="21"/>
              </w:rPr>
              <w:t xml:space="preserve">, </w:t>
            </w:r>
            <w:r w:rsidRPr="003A7913">
              <w:rPr>
                <w:iCs/>
                <w:sz w:val="21"/>
                <w:szCs w:val="21"/>
              </w:rPr>
              <w:t>необходимом для дальнейшего освоения ОПОП;</w:t>
            </w:r>
          </w:p>
          <w:p w14:paraId="2006CEDC" w14:textId="77777777" w:rsidR="00231C0E" w:rsidRPr="002E439B" w:rsidRDefault="00231C0E" w:rsidP="006E3E5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владеет</w:t>
            </w:r>
            <w:r w:rsidRPr="002E439B">
              <w:rPr>
                <w:sz w:val="21"/>
                <w:szCs w:val="21"/>
              </w:rPr>
              <w:t xml:space="preserve"> знанием образ</w:t>
            </w:r>
            <w:r>
              <w:rPr>
                <w:sz w:val="21"/>
                <w:szCs w:val="21"/>
              </w:rPr>
              <w:t>ц</w:t>
            </w:r>
            <w:r w:rsidRPr="002E439B">
              <w:rPr>
                <w:sz w:val="21"/>
                <w:szCs w:val="21"/>
              </w:rPr>
              <w:t>ов художественного наследия</w:t>
            </w:r>
            <w:r>
              <w:rPr>
                <w:sz w:val="21"/>
                <w:szCs w:val="21"/>
              </w:rPr>
              <w:t xml:space="preserve"> в объеме установленного минимума, допуская некоторое количество ошибок</w:t>
            </w:r>
            <w:r w:rsidRPr="002E439B">
              <w:rPr>
                <w:sz w:val="21"/>
                <w:szCs w:val="21"/>
              </w:rPr>
              <w:t>;</w:t>
            </w:r>
          </w:p>
          <w:p w14:paraId="403A8DFC" w14:textId="77777777" w:rsidR="00231C0E" w:rsidRPr="002E439B" w:rsidRDefault="00231C0E" w:rsidP="006E3E5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2E439B">
              <w:rPr>
                <w:sz w:val="21"/>
                <w:szCs w:val="21"/>
              </w:rPr>
              <w:lastRenderedPageBreak/>
              <w:t xml:space="preserve">способен </w:t>
            </w:r>
            <w:r>
              <w:rPr>
                <w:sz w:val="21"/>
                <w:szCs w:val="21"/>
              </w:rPr>
              <w:t>дать описание</w:t>
            </w:r>
            <w:r w:rsidRPr="002E439B">
              <w:rPr>
                <w:sz w:val="21"/>
                <w:szCs w:val="21"/>
              </w:rPr>
              <w:t xml:space="preserve"> художественного произведения, дать его интерпретацию в </w:t>
            </w:r>
            <w:r>
              <w:rPr>
                <w:sz w:val="21"/>
                <w:szCs w:val="21"/>
              </w:rPr>
              <w:t>художественном контексте, определенном учебной программой</w:t>
            </w:r>
            <w:r w:rsidRPr="002E439B">
              <w:rPr>
                <w:sz w:val="21"/>
                <w:szCs w:val="21"/>
              </w:rPr>
              <w:t>;</w:t>
            </w:r>
          </w:p>
          <w:p w14:paraId="2165E201" w14:textId="77777777" w:rsidR="00231C0E" w:rsidRPr="003A7913" w:rsidRDefault="00231C0E" w:rsidP="006E3E52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5E8EAAB" w14:textId="5C9BF197" w:rsidR="00231C0E" w:rsidRPr="00590FE2" w:rsidRDefault="00231C0E" w:rsidP="003A7913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153" w:type="dxa"/>
          </w:tcPr>
          <w:p w14:paraId="7DE348A0" w14:textId="1EE705D8" w:rsidR="00231C0E" w:rsidRPr="003A7913" w:rsidRDefault="00231C0E" w:rsidP="002B062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154" w:type="dxa"/>
          </w:tcPr>
          <w:p w14:paraId="13661CA3" w14:textId="343BB183" w:rsidR="00231C0E" w:rsidRPr="00590FE2" w:rsidRDefault="00231C0E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31C0E" w:rsidRPr="0004716C" w14:paraId="4269CFD1" w14:textId="77777777" w:rsidTr="00B36FDD">
        <w:trPr>
          <w:trHeight w:val="283"/>
        </w:trPr>
        <w:tc>
          <w:tcPr>
            <w:tcW w:w="2132" w:type="dxa"/>
          </w:tcPr>
          <w:p w14:paraId="7C24F501" w14:textId="77777777" w:rsidR="00231C0E" w:rsidRPr="0004716C" w:rsidRDefault="00231C0E" w:rsidP="00B36FDD">
            <w:r w:rsidRPr="0004716C">
              <w:lastRenderedPageBreak/>
              <w:t>низкий</w:t>
            </w:r>
          </w:p>
        </w:tc>
        <w:tc>
          <w:tcPr>
            <w:tcW w:w="1837" w:type="dxa"/>
          </w:tcPr>
          <w:p w14:paraId="30D821B9" w14:textId="729CAD50" w:rsidR="00231C0E" w:rsidRPr="0004716C" w:rsidRDefault="00231C0E" w:rsidP="003A7913">
            <w:pPr>
              <w:jc w:val="center"/>
              <w:rPr>
                <w:iCs/>
              </w:rPr>
            </w:pPr>
            <w:r w:rsidRPr="0004716C">
              <w:rPr>
                <w:i/>
              </w:rPr>
              <w:t xml:space="preserve">0 – </w:t>
            </w:r>
            <w:r>
              <w:rPr>
                <w:i/>
              </w:rPr>
              <w:t>54</w:t>
            </w:r>
          </w:p>
        </w:tc>
        <w:tc>
          <w:tcPr>
            <w:tcW w:w="2306" w:type="dxa"/>
          </w:tcPr>
          <w:p w14:paraId="6E928182" w14:textId="2C0E78DB" w:rsidR="00231C0E" w:rsidRPr="0004716C" w:rsidRDefault="00231C0E" w:rsidP="003A7913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FB1D48A" w:rsidR="00231C0E" w:rsidRPr="0004716C" w:rsidRDefault="00231C0E" w:rsidP="00B36FDD">
            <w:pPr>
              <w:rPr>
                <w:iCs/>
              </w:rPr>
            </w:pPr>
          </w:p>
        </w:tc>
        <w:tc>
          <w:tcPr>
            <w:tcW w:w="9460" w:type="dxa"/>
            <w:gridSpan w:val="3"/>
          </w:tcPr>
          <w:p w14:paraId="7ED84381" w14:textId="014BD63E" w:rsidR="00231C0E" w:rsidRPr="003A7913" w:rsidRDefault="00231C0E" w:rsidP="00B36FDD">
            <w:pPr>
              <w:rPr>
                <w:iCs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231C0E" w:rsidRPr="003A7913" w:rsidRDefault="00231C0E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31C0E" w:rsidRPr="003A7913" w:rsidRDefault="00231C0E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44A376A9" w:rsidR="00231C0E" w:rsidRPr="003A7913" w:rsidRDefault="00231C0E" w:rsidP="00EF1311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3A7913">
              <w:rPr>
                <w:iCs/>
                <w:sz w:val="21"/>
                <w:szCs w:val="21"/>
              </w:rPr>
              <w:t>способен</w:t>
            </w:r>
            <w:proofErr w:type="gramEnd"/>
            <w:r w:rsidRPr="003A7913">
              <w:rPr>
                <w:iCs/>
                <w:sz w:val="21"/>
                <w:szCs w:val="21"/>
              </w:rPr>
              <w:t xml:space="preserve"> проанализировать художественное произведение вследствие слабого владения понятийным и методологическим аппаратами;</w:t>
            </w:r>
          </w:p>
          <w:p w14:paraId="6FD46669" w14:textId="77777777" w:rsidR="00231C0E" w:rsidRPr="003A7913" w:rsidRDefault="00231C0E" w:rsidP="00EF1311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A79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A7913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26FC90B8" w:rsidR="001F5596" w:rsidRPr="0021441B" w:rsidRDefault="001F5596" w:rsidP="00BF42B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D82E07" w:rsidRPr="00D83AC3">
        <w:rPr>
          <w:rFonts w:eastAsia="Times New Roman"/>
          <w:bCs/>
          <w:sz w:val="24"/>
          <w:szCs w:val="24"/>
        </w:rPr>
        <w:t xml:space="preserve">дисциплине </w:t>
      </w:r>
      <w:r w:rsidR="00C762E6" w:rsidRPr="00C762E6">
        <w:rPr>
          <w:rFonts w:eastAsia="Times New Roman"/>
          <w:bCs/>
          <w:sz w:val="24"/>
          <w:szCs w:val="24"/>
        </w:rPr>
        <w:t>«</w:t>
      </w:r>
      <w:r w:rsidR="00231C0E">
        <w:rPr>
          <w:rFonts w:eastAsia="Times New Roman"/>
          <w:bCs/>
          <w:sz w:val="24"/>
          <w:szCs w:val="24"/>
        </w:rPr>
        <w:t>История искусств</w:t>
      </w:r>
      <w:r w:rsidR="00C762E6" w:rsidRPr="00C762E6">
        <w:rPr>
          <w:rFonts w:eastAsia="Times New Roman"/>
          <w:bCs/>
          <w:sz w:val="24"/>
          <w:szCs w:val="24"/>
        </w:rPr>
        <w:t>»</w:t>
      </w:r>
      <w:r w:rsidRPr="00C762E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762E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762E6">
        <w:rPr>
          <w:rFonts w:eastAsia="Times New Roman"/>
          <w:bCs/>
          <w:sz w:val="24"/>
          <w:szCs w:val="24"/>
        </w:rPr>
        <w:t>сформированност</w:t>
      </w:r>
      <w:r w:rsidR="00382A5D" w:rsidRPr="00C762E6">
        <w:rPr>
          <w:rFonts w:eastAsia="Times New Roman"/>
          <w:bCs/>
          <w:sz w:val="24"/>
          <w:szCs w:val="24"/>
        </w:rPr>
        <w:t>и</w:t>
      </w:r>
      <w:proofErr w:type="spellEnd"/>
      <w:r w:rsidRPr="00C762E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C762E6">
        <w:rPr>
          <w:rFonts w:eastAsia="Times New Roman"/>
          <w:bCs/>
          <w:sz w:val="24"/>
          <w:szCs w:val="24"/>
        </w:rPr>
        <w:t xml:space="preserve"> и запланированных</w:t>
      </w:r>
      <w:r w:rsidR="00884752">
        <w:rPr>
          <w:rFonts w:eastAsia="Times New Roman"/>
          <w:bCs/>
          <w:sz w:val="24"/>
          <w:szCs w:val="24"/>
        </w:rPr>
        <w:t xml:space="preserve">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6925C777" w:rsidR="00881120" w:rsidRPr="007776BC" w:rsidRDefault="00A51375" w:rsidP="00B3400A">
      <w:pPr>
        <w:pStyle w:val="2"/>
      </w:pPr>
      <w:r w:rsidRPr="007776BC">
        <w:lastRenderedPageBreak/>
        <w:t>Формы текущего</w:t>
      </w:r>
      <w:r w:rsidR="006A2EAF" w:rsidRPr="007776BC">
        <w:t xml:space="preserve"> контрол</w:t>
      </w:r>
      <w:r w:rsidRPr="007776BC">
        <w:t>я</w:t>
      </w:r>
      <w:r w:rsidR="006A2EAF" w:rsidRPr="007776BC">
        <w:t xml:space="preserve"> успеваемости по дисциплине</w:t>
      </w:r>
      <w:r w:rsidRPr="007776BC">
        <w:t>, примеры типовых заданий</w:t>
      </w:r>
      <w:r w:rsidR="006A2EAF" w:rsidRPr="007776BC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969"/>
        <w:gridCol w:w="8164"/>
      </w:tblGrid>
      <w:tr w:rsidR="00A55483" w14:paraId="6DA01A39" w14:textId="77777777" w:rsidTr="00FF058C">
        <w:trPr>
          <w:tblHeader/>
        </w:trPr>
        <w:tc>
          <w:tcPr>
            <w:tcW w:w="2410" w:type="dxa"/>
            <w:shd w:val="clear" w:color="auto" w:fill="DBE5F1" w:themeFill="accent1" w:themeFillTint="33"/>
            <w:vAlign w:val="center"/>
          </w:tcPr>
          <w:p w14:paraId="7BC6E356" w14:textId="44B79871" w:rsidR="003F468B" w:rsidRPr="00D23F40" w:rsidRDefault="00DC1095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14:paraId="180C62B0" w14:textId="77777777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8164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B93BBD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FF5681" w14:paraId="7D55BB2A" w14:textId="77777777" w:rsidTr="007E4DD0">
        <w:trPr>
          <w:trHeight w:val="1012"/>
        </w:trPr>
        <w:tc>
          <w:tcPr>
            <w:tcW w:w="2410" w:type="dxa"/>
            <w:vMerge w:val="restart"/>
          </w:tcPr>
          <w:p w14:paraId="3CE7916A" w14:textId="05CD8D12" w:rsidR="00FF5681" w:rsidRPr="00C762E6" w:rsidRDefault="00FF5681" w:rsidP="005E3016">
            <w:r>
              <w:t>У</w:t>
            </w:r>
            <w:r w:rsidRPr="00C762E6">
              <w:t>К-</w:t>
            </w:r>
            <w:r>
              <w:t>5</w:t>
            </w:r>
          </w:p>
          <w:p w14:paraId="1AC258D9" w14:textId="76DB7BB5" w:rsidR="00FF5681" w:rsidRDefault="00FF5681" w:rsidP="005E3016">
            <w:r w:rsidRPr="00C762E6">
              <w:t>ИД-</w:t>
            </w:r>
            <w:r>
              <w:t>У</w:t>
            </w:r>
            <w:r w:rsidRPr="00C762E6">
              <w:t>К</w:t>
            </w:r>
            <w:r>
              <w:t>-5</w:t>
            </w:r>
            <w:r w:rsidRPr="00C762E6">
              <w:t>.</w:t>
            </w:r>
            <w:r>
              <w:t>1</w:t>
            </w:r>
          </w:p>
          <w:p w14:paraId="321AF006" w14:textId="0FD76F70" w:rsidR="00FF5681" w:rsidRPr="00C762E6" w:rsidRDefault="00FF5681" w:rsidP="00FF5681">
            <w:r w:rsidRPr="00C762E6">
              <w:t>ИД-</w:t>
            </w:r>
            <w:r>
              <w:t>У</w:t>
            </w:r>
            <w:r w:rsidRPr="00C762E6">
              <w:t>К</w:t>
            </w:r>
            <w:r>
              <w:t>-5</w:t>
            </w:r>
            <w:r w:rsidRPr="00C762E6">
              <w:t>.</w:t>
            </w:r>
            <w:r>
              <w:t>2</w:t>
            </w:r>
          </w:p>
        </w:tc>
        <w:tc>
          <w:tcPr>
            <w:tcW w:w="3969" w:type="dxa"/>
          </w:tcPr>
          <w:p w14:paraId="4E76DEA3" w14:textId="268ECA4C" w:rsidR="00FF5681" w:rsidRPr="00012D7D" w:rsidRDefault="00FF5681" w:rsidP="00012D7D">
            <w:pPr>
              <w:ind w:left="42"/>
            </w:pPr>
            <w:r>
              <w:t>электронное тестирование</w:t>
            </w:r>
          </w:p>
        </w:tc>
        <w:tc>
          <w:tcPr>
            <w:tcW w:w="8164" w:type="dxa"/>
          </w:tcPr>
          <w:p w14:paraId="39CAADA5" w14:textId="0A58B676" w:rsidR="00FF5681" w:rsidRPr="006B5D98" w:rsidRDefault="00FF5681" w:rsidP="00FF568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6B5D98">
              <w:rPr>
                <w:sz w:val="24"/>
              </w:rPr>
              <w:t>К какому периоду относится появление шатровой архитектуры?</w:t>
            </w:r>
          </w:p>
          <w:p w14:paraId="2F7476F9" w14:textId="77777777" w:rsidR="00FF5681" w:rsidRPr="002F4B99" w:rsidRDefault="00FF5681" w:rsidP="00FF5681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r w:rsidRPr="002F4B99">
              <w:rPr>
                <w:color w:val="FF0000"/>
                <w:sz w:val="24"/>
                <w:lang w:val="en-US"/>
              </w:rPr>
              <w:t>XVI</w:t>
            </w:r>
            <w:r w:rsidRPr="002F4B99">
              <w:rPr>
                <w:color w:val="FF0000"/>
                <w:sz w:val="24"/>
              </w:rPr>
              <w:t xml:space="preserve"> в.</w:t>
            </w:r>
          </w:p>
          <w:p w14:paraId="2204F4BE" w14:textId="77777777" w:rsidR="00FF5681" w:rsidRPr="002F4B99" w:rsidRDefault="00FF5681" w:rsidP="00FF5681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XV</w:t>
            </w:r>
            <w:r>
              <w:rPr>
                <w:sz w:val="24"/>
              </w:rPr>
              <w:t xml:space="preserve"> в.</w:t>
            </w:r>
          </w:p>
          <w:p w14:paraId="332DDF09" w14:textId="77777777" w:rsidR="00FF5681" w:rsidRPr="002F4B99" w:rsidRDefault="00FF5681" w:rsidP="00FF5681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XVII</w:t>
            </w:r>
            <w:r>
              <w:rPr>
                <w:sz w:val="24"/>
              </w:rPr>
              <w:t xml:space="preserve"> в.</w:t>
            </w:r>
          </w:p>
          <w:p w14:paraId="01D23716" w14:textId="77777777" w:rsidR="00FF5681" w:rsidRPr="006B5D98" w:rsidRDefault="00FF5681" w:rsidP="00FF568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32. </w:t>
            </w:r>
            <w:r w:rsidRPr="006B5D98">
              <w:rPr>
                <w:sz w:val="24"/>
              </w:rPr>
              <w:t>Время появления первой парсуны в церковном искусстве?</w:t>
            </w:r>
          </w:p>
          <w:p w14:paraId="78980029" w14:textId="77777777" w:rsidR="00FF5681" w:rsidRPr="002F4B99" w:rsidRDefault="00FF5681" w:rsidP="00FF5681">
            <w:pPr>
              <w:jc w:val="both"/>
              <w:rPr>
                <w:sz w:val="24"/>
              </w:rPr>
            </w:pPr>
            <w:r w:rsidRPr="002F4B99">
              <w:rPr>
                <w:sz w:val="24"/>
                <w:lang w:val="en-US"/>
              </w:rPr>
              <w:t>XVI</w:t>
            </w:r>
            <w:r w:rsidRPr="002F4B99">
              <w:rPr>
                <w:sz w:val="24"/>
              </w:rPr>
              <w:t xml:space="preserve"> в.</w:t>
            </w:r>
          </w:p>
          <w:p w14:paraId="7A4B1570" w14:textId="77777777" w:rsidR="00FF5681" w:rsidRPr="002F4B99" w:rsidRDefault="00FF5681" w:rsidP="00FF5681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XV</w:t>
            </w:r>
            <w:r>
              <w:rPr>
                <w:sz w:val="24"/>
              </w:rPr>
              <w:t xml:space="preserve"> в.</w:t>
            </w:r>
          </w:p>
          <w:p w14:paraId="2D8253DD" w14:textId="77777777" w:rsidR="00FF5681" w:rsidRPr="002F4B99" w:rsidRDefault="00FF5681" w:rsidP="00FF5681">
            <w:pPr>
              <w:jc w:val="both"/>
              <w:rPr>
                <w:color w:val="FF0000"/>
                <w:sz w:val="24"/>
              </w:rPr>
            </w:pPr>
            <w:r w:rsidRPr="002F4B99">
              <w:rPr>
                <w:color w:val="FF0000"/>
                <w:sz w:val="24"/>
              </w:rPr>
              <w:t>*</w:t>
            </w:r>
            <w:r w:rsidRPr="002F4B99">
              <w:rPr>
                <w:color w:val="FF0000"/>
                <w:sz w:val="24"/>
                <w:lang w:val="en-US"/>
              </w:rPr>
              <w:t>XVII</w:t>
            </w:r>
            <w:r w:rsidRPr="002F4B99">
              <w:rPr>
                <w:color w:val="FF0000"/>
                <w:sz w:val="24"/>
              </w:rPr>
              <w:t xml:space="preserve"> в.</w:t>
            </w:r>
          </w:p>
          <w:p w14:paraId="7BD80798" w14:textId="5D759B81" w:rsidR="00FF5681" w:rsidRPr="006B5D98" w:rsidRDefault="00FF5681" w:rsidP="00FF568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. </w:t>
            </w:r>
            <w:r w:rsidRPr="006B5D98">
              <w:rPr>
                <w:sz w:val="24"/>
              </w:rPr>
              <w:t>Как называется стиль, получивший распространение на Руси в 1 пол. 17 века?</w:t>
            </w:r>
          </w:p>
          <w:p w14:paraId="29A848E8" w14:textId="77777777" w:rsidR="00FF5681" w:rsidRPr="002F4B99" w:rsidRDefault="00FF5681" w:rsidP="00FF5681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r w:rsidRPr="002F4B99">
              <w:rPr>
                <w:color w:val="FF0000"/>
                <w:sz w:val="24"/>
              </w:rPr>
              <w:t>теремной</w:t>
            </w:r>
          </w:p>
          <w:p w14:paraId="3801BB55" w14:textId="77777777" w:rsidR="00FF5681" w:rsidRPr="002F4B99" w:rsidRDefault="00FF5681" w:rsidP="00FF5681">
            <w:pPr>
              <w:jc w:val="both"/>
              <w:rPr>
                <w:sz w:val="24"/>
              </w:rPr>
            </w:pPr>
            <w:proofErr w:type="spellStart"/>
            <w:r w:rsidRPr="002F4B99">
              <w:rPr>
                <w:sz w:val="24"/>
              </w:rPr>
              <w:t>нарышкинский</w:t>
            </w:r>
            <w:proofErr w:type="spellEnd"/>
          </w:p>
          <w:p w14:paraId="357C778F" w14:textId="77777777" w:rsidR="00FF5681" w:rsidRPr="006B5D98" w:rsidRDefault="00FF5681" w:rsidP="00FF5681">
            <w:pPr>
              <w:jc w:val="both"/>
              <w:rPr>
                <w:sz w:val="24"/>
              </w:rPr>
            </w:pPr>
            <w:r>
              <w:rPr>
                <w:sz w:val="24"/>
              </w:rPr>
              <w:t>шатровый</w:t>
            </w:r>
          </w:p>
          <w:p w14:paraId="03036DF6" w14:textId="03DB8FD7" w:rsidR="00FF5681" w:rsidRPr="006B5D98" w:rsidRDefault="00FF5681" w:rsidP="00FF568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6B5D98">
              <w:rPr>
                <w:sz w:val="24"/>
              </w:rPr>
              <w:t xml:space="preserve">Что принципиально отличает </w:t>
            </w:r>
            <w:proofErr w:type="spellStart"/>
            <w:r w:rsidRPr="006B5D98">
              <w:rPr>
                <w:sz w:val="24"/>
              </w:rPr>
              <w:t>нарышкинский</w:t>
            </w:r>
            <w:proofErr w:type="spellEnd"/>
            <w:r w:rsidRPr="006B5D98">
              <w:rPr>
                <w:sz w:val="24"/>
              </w:rPr>
              <w:t xml:space="preserve"> стиль от </w:t>
            </w:r>
            <w:proofErr w:type="gramStart"/>
            <w:r w:rsidRPr="006B5D98">
              <w:rPr>
                <w:sz w:val="24"/>
              </w:rPr>
              <w:t>теремного</w:t>
            </w:r>
            <w:proofErr w:type="gramEnd"/>
            <w:r w:rsidRPr="006B5D98">
              <w:rPr>
                <w:sz w:val="24"/>
              </w:rPr>
              <w:t>?</w:t>
            </w:r>
          </w:p>
          <w:p w14:paraId="359E3502" w14:textId="77777777" w:rsidR="00FF5681" w:rsidRPr="002F4B99" w:rsidRDefault="00FF5681" w:rsidP="00FF5681">
            <w:pPr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r w:rsidRPr="002F4B99">
              <w:rPr>
                <w:color w:val="FF0000"/>
                <w:sz w:val="24"/>
              </w:rPr>
              <w:t>симметрия</w:t>
            </w:r>
          </w:p>
          <w:p w14:paraId="116461E0" w14:textId="77777777" w:rsidR="00FF5681" w:rsidRPr="002F4B99" w:rsidRDefault="00FF5681" w:rsidP="00FF5681">
            <w:pPr>
              <w:jc w:val="both"/>
              <w:rPr>
                <w:sz w:val="24"/>
              </w:rPr>
            </w:pPr>
            <w:r w:rsidRPr="002F4B99">
              <w:rPr>
                <w:sz w:val="24"/>
              </w:rPr>
              <w:t>цветовой контраст</w:t>
            </w:r>
          </w:p>
          <w:p w14:paraId="4147DF7E" w14:textId="7ED9F353" w:rsidR="00FF5681" w:rsidRPr="00FF5681" w:rsidRDefault="00FF5681" w:rsidP="008973BE">
            <w:pPr>
              <w:jc w:val="both"/>
              <w:rPr>
                <w:sz w:val="24"/>
              </w:rPr>
            </w:pPr>
            <w:r w:rsidRPr="002F4B99">
              <w:rPr>
                <w:sz w:val="24"/>
              </w:rPr>
              <w:t>резной декор</w:t>
            </w:r>
          </w:p>
        </w:tc>
      </w:tr>
      <w:tr w:rsidR="00FF5681" w14:paraId="72626935" w14:textId="77777777" w:rsidTr="007E4DD0">
        <w:trPr>
          <w:trHeight w:val="1012"/>
        </w:trPr>
        <w:tc>
          <w:tcPr>
            <w:tcW w:w="2410" w:type="dxa"/>
            <w:vMerge/>
          </w:tcPr>
          <w:p w14:paraId="70F19008" w14:textId="77777777" w:rsidR="00FF5681" w:rsidRDefault="00FF5681" w:rsidP="005E3016"/>
        </w:tc>
        <w:tc>
          <w:tcPr>
            <w:tcW w:w="3969" w:type="dxa"/>
          </w:tcPr>
          <w:p w14:paraId="7E2F8641" w14:textId="1929D4C5" w:rsidR="00FF5681" w:rsidRDefault="00FF5681" w:rsidP="00012D7D">
            <w:pPr>
              <w:ind w:left="42"/>
            </w:pPr>
            <w:r>
              <w:t>круглый стол</w:t>
            </w:r>
          </w:p>
        </w:tc>
        <w:tc>
          <w:tcPr>
            <w:tcW w:w="8164" w:type="dxa"/>
          </w:tcPr>
          <w:p w14:paraId="571307FC" w14:textId="77777777" w:rsidR="00FF5681" w:rsidRPr="00E623AD" w:rsidRDefault="00FF5681" w:rsidP="00FF568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Вопросы для обсуждения:</w:t>
            </w:r>
          </w:p>
          <w:p w14:paraId="102620F9" w14:textId="77777777" w:rsidR="00FF5681" w:rsidRPr="00E84ACB" w:rsidRDefault="00FF5681" w:rsidP="00FF5681">
            <w:pPr>
              <w:pStyle w:val="af0"/>
              <w:numPr>
                <w:ilvl w:val="0"/>
                <w:numId w:val="38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E84ACB">
              <w:rPr>
                <w:rFonts w:eastAsia="Times New Roman"/>
                <w:sz w:val="24"/>
                <w:szCs w:val="24"/>
              </w:rPr>
              <w:t>Модернизм как художественно-эстетическая система.</w:t>
            </w:r>
          </w:p>
          <w:p w14:paraId="21CB9C71" w14:textId="77777777" w:rsidR="00FF5681" w:rsidRPr="00E84ACB" w:rsidRDefault="00FF5681" w:rsidP="00FF5681">
            <w:pPr>
              <w:pStyle w:val="af0"/>
              <w:numPr>
                <w:ilvl w:val="0"/>
                <w:numId w:val="38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E84ACB">
              <w:rPr>
                <w:rFonts w:eastAsia="Times New Roman"/>
                <w:sz w:val="24"/>
                <w:szCs w:val="24"/>
              </w:rPr>
              <w:t>Характеристика основных направлений в искусстве модернизма.</w:t>
            </w:r>
          </w:p>
          <w:p w14:paraId="003E557E" w14:textId="63A19471" w:rsidR="00FF5681" w:rsidRPr="00FF5681" w:rsidRDefault="00FF5681" w:rsidP="008973BE">
            <w:pPr>
              <w:pStyle w:val="af0"/>
              <w:numPr>
                <w:ilvl w:val="0"/>
                <w:numId w:val="38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E84ACB">
              <w:rPr>
                <w:rFonts w:eastAsia="Times New Roman"/>
                <w:sz w:val="24"/>
                <w:szCs w:val="24"/>
              </w:rPr>
              <w:t>Поп-арт как отражение кризиса западного общества.</w:t>
            </w:r>
          </w:p>
        </w:tc>
      </w:tr>
    </w:tbl>
    <w:p w14:paraId="789C078D" w14:textId="7EB6A110" w:rsidR="00444AB6" w:rsidRPr="00C762E6" w:rsidRDefault="00444AB6" w:rsidP="00C762E6">
      <w:pPr>
        <w:ind w:left="709"/>
        <w:jc w:val="both"/>
        <w:rPr>
          <w:i/>
          <w:vanish/>
        </w:rPr>
      </w:pPr>
    </w:p>
    <w:p w14:paraId="74F7F2DC" w14:textId="49819FDB" w:rsidR="009D5862" w:rsidRPr="008973BE" w:rsidRDefault="009D5862" w:rsidP="009D5862">
      <w:pPr>
        <w:pStyle w:val="2"/>
      </w:pPr>
      <w:r w:rsidRPr="008973BE">
        <w:lastRenderedPageBreak/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CD273EB" w:rsidR="009D5862" w:rsidRPr="00314BCA" w:rsidRDefault="009D5862" w:rsidP="00D83AC3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15918EF0" w:rsidR="009D5862" w:rsidRDefault="009D5862" w:rsidP="00B93BB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F5681" w:rsidRPr="00FF5681" w14:paraId="3487BA1E" w14:textId="77777777" w:rsidTr="00207A92">
        <w:trPr>
          <w:trHeight w:val="373"/>
        </w:trPr>
        <w:tc>
          <w:tcPr>
            <w:tcW w:w="2410" w:type="dxa"/>
            <w:vMerge w:val="restart"/>
            <w:shd w:val="clear" w:color="auto" w:fill="auto"/>
          </w:tcPr>
          <w:p w14:paraId="5B3726E1" w14:textId="55FBEC63" w:rsidR="00FF5681" w:rsidRPr="00FF5681" w:rsidRDefault="00FF5681" w:rsidP="00FF5681">
            <w:pPr>
              <w:pStyle w:val="TableParagraph"/>
              <w:ind w:left="34" w:right="194" w:firstLine="1"/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  <w:tc>
          <w:tcPr>
            <w:tcW w:w="8080" w:type="dxa"/>
            <w:vMerge w:val="restart"/>
            <w:shd w:val="clear" w:color="auto" w:fill="auto"/>
          </w:tcPr>
          <w:p w14:paraId="6DDB778D" w14:textId="22FD7DDD" w:rsidR="00FF5681" w:rsidRPr="00FF5681" w:rsidRDefault="00FF5681" w:rsidP="00FF568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автоматизированная проверка в ЭИОС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786590E" w14:textId="2E63801E" w:rsidR="00FF5681" w:rsidRPr="00FF5681" w:rsidRDefault="00FF5681" w:rsidP="00B93BB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100-85%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813393E" w14:textId="3A36D1FF" w:rsidR="00FF5681" w:rsidRPr="00FF5681" w:rsidRDefault="00FF5681" w:rsidP="0018060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FF5681" w:rsidRPr="00FF5681" w14:paraId="032F7E2E" w14:textId="77777777" w:rsidTr="00207A92">
        <w:trPr>
          <w:trHeight w:val="373"/>
        </w:trPr>
        <w:tc>
          <w:tcPr>
            <w:tcW w:w="2410" w:type="dxa"/>
            <w:vMerge/>
            <w:shd w:val="clear" w:color="auto" w:fill="auto"/>
          </w:tcPr>
          <w:p w14:paraId="62CFE265" w14:textId="77777777" w:rsidR="00FF5681" w:rsidRDefault="00FF5681" w:rsidP="00FF5681">
            <w:pPr>
              <w:pStyle w:val="TableParagraph"/>
              <w:ind w:left="34" w:right="194" w:firstLine="1"/>
              <w:rPr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5C2D34CD" w14:textId="77777777" w:rsidR="00FF5681" w:rsidRDefault="00FF5681" w:rsidP="00FF5681">
            <w:pPr>
              <w:pStyle w:val="TableParagraph"/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D4F7CD4" w14:textId="6977471D" w:rsidR="00FF5681" w:rsidRDefault="00FF5681" w:rsidP="00B93BB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70-84%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D74C17B" w14:textId="1FF010EF" w:rsidR="00FF5681" w:rsidRDefault="00FF5681" w:rsidP="0018060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FF5681" w:rsidRPr="00FF5681" w14:paraId="675BC78A" w14:textId="77777777" w:rsidTr="00207A92">
        <w:trPr>
          <w:trHeight w:val="373"/>
        </w:trPr>
        <w:tc>
          <w:tcPr>
            <w:tcW w:w="2410" w:type="dxa"/>
            <w:vMerge/>
            <w:shd w:val="clear" w:color="auto" w:fill="auto"/>
          </w:tcPr>
          <w:p w14:paraId="14211D56" w14:textId="77777777" w:rsidR="00FF5681" w:rsidRDefault="00FF5681" w:rsidP="00FF5681">
            <w:pPr>
              <w:pStyle w:val="TableParagraph"/>
              <w:ind w:left="34" w:right="194" w:firstLine="1"/>
              <w:rPr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556F18D3" w14:textId="77777777" w:rsidR="00FF5681" w:rsidRDefault="00FF5681" w:rsidP="00FF5681">
            <w:pPr>
              <w:pStyle w:val="TableParagraph"/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218336A" w14:textId="52D766F4" w:rsidR="00FF5681" w:rsidRDefault="00FF5681" w:rsidP="00B93BB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55-69%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5793E68" w14:textId="2C959301" w:rsidR="00FF5681" w:rsidRDefault="00FF5681" w:rsidP="0018060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FF5681" w:rsidRPr="00FF5681" w14:paraId="42A1309F" w14:textId="77777777" w:rsidTr="00207A92">
        <w:trPr>
          <w:trHeight w:val="373"/>
        </w:trPr>
        <w:tc>
          <w:tcPr>
            <w:tcW w:w="2410" w:type="dxa"/>
            <w:vMerge/>
            <w:shd w:val="clear" w:color="auto" w:fill="auto"/>
          </w:tcPr>
          <w:p w14:paraId="25F403D7" w14:textId="77777777" w:rsidR="00FF5681" w:rsidRDefault="00FF5681" w:rsidP="00FF5681">
            <w:pPr>
              <w:pStyle w:val="TableParagraph"/>
              <w:ind w:left="34" w:right="194" w:firstLine="1"/>
              <w:rPr>
                <w:lang w:val="ru-RU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14:paraId="1D44261A" w14:textId="77777777" w:rsidR="00FF5681" w:rsidRDefault="00FF5681" w:rsidP="00FF5681">
            <w:pPr>
              <w:pStyle w:val="TableParagraph"/>
              <w:rPr>
                <w:lang w:val="ru-RU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A766280" w14:textId="0AD5A69A" w:rsidR="00FF5681" w:rsidRDefault="00FF5681" w:rsidP="00B93BB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54-0%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AADA50A" w14:textId="41652202" w:rsidR="00FF5681" w:rsidRDefault="00FF5681" w:rsidP="0018060A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9D5862" w:rsidRPr="00B93BBD" w14:paraId="38330E42" w14:textId="77777777" w:rsidTr="00207A92">
        <w:trPr>
          <w:trHeight w:val="283"/>
        </w:trPr>
        <w:tc>
          <w:tcPr>
            <w:tcW w:w="2410" w:type="dxa"/>
            <w:vMerge w:val="restart"/>
          </w:tcPr>
          <w:p w14:paraId="2CC3884E" w14:textId="10A74413" w:rsidR="0074483A" w:rsidRPr="00B93BBD" w:rsidRDefault="00FF5681" w:rsidP="00FC1ACA">
            <w:r>
              <w:t>круглый стол</w:t>
            </w:r>
          </w:p>
        </w:tc>
        <w:tc>
          <w:tcPr>
            <w:tcW w:w="8080" w:type="dxa"/>
          </w:tcPr>
          <w:p w14:paraId="6450EC2E" w14:textId="33F4FD00" w:rsidR="009D5862" w:rsidRPr="00B93BBD" w:rsidRDefault="00FF5681" w:rsidP="00FF568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подготовлен в соответствии с заявленной темой</w:t>
            </w:r>
            <w:r w:rsidR="00B93BBD">
              <w:rPr>
                <w:lang w:val="ru-RU"/>
              </w:rPr>
              <w:t xml:space="preserve">. </w:t>
            </w:r>
            <w:r w:rsidR="00627B50">
              <w:rPr>
                <w:lang w:val="ru-RU"/>
              </w:rPr>
              <w:t xml:space="preserve">Форма подачи соответствует заданным </w:t>
            </w:r>
            <w:r>
              <w:rPr>
                <w:lang w:val="ru-RU"/>
              </w:rPr>
              <w:t>требования</w:t>
            </w:r>
            <w:r w:rsidR="00627B50">
              <w:rPr>
                <w:lang w:val="ru-RU"/>
              </w:rPr>
              <w:t xml:space="preserve">м. </w:t>
            </w:r>
            <w:r>
              <w:rPr>
                <w:lang w:val="ru-RU"/>
              </w:rPr>
              <w:t>Текст излагается свободно</w:t>
            </w:r>
            <w:r w:rsidR="00446C38">
              <w:rPr>
                <w:lang w:val="ru-RU"/>
              </w:rPr>
              <w:t>. Аргументационная база сформирована, логична и полностью отвечает на все вопросы</w:t>
            </w:r>
            <w:r w:rsidR="00627B50">
              <w:rPr>
                <w:lang w:val="ru-RU"/>
              </w:rPr>
              <w:t xml:space="preserve">. </w:t>
            </w:r>
            <w:r>
              <w:rPr>
                <w:lang w:val="ru-RU"/>
              </w:rPr>
              <w:t>Выступление</w:t>
            </w:r>
            <w:r w:rsidR="00627B50">
              <w:rPr>
                <w:lang w:val="ru-RU"/>
              </w:rPr>
              <w:t xml:space="preserve"> проведен</w:t>
            </w:r>
            <w:r>
              <w:rPr>
                <w:lang w:val="ru-RU"/>
              </w:rPr>
              <w:t>о</w:t>
            </w:r>
            <w:r w:rsidR="00627B50">
              <w:rPr>
                <w:lang w:val="ru-RU"/>
              </w:rPr>
              <w:t xml:space="preserve"> в хорошем темпе. Все аспекты освещены. Вопросы преподавателя не вызвали затруднений.</w:t>
            </w:r>
          </w:p>
        </w:tc>
        <w:tc>
          <w:tcPr>
            <w:tcW w:w="2055" w:type="dxa"/>
          </w:tcPr>
          <w:p w14:paraId="0F81845E" w14:textId="04715A51" w:rsidR="009D5862" w:rsidRPr="00B93BBD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9D5862" w:rsidRPr="00B93BBD" w:rsidRDefault="009D5862" w:rsidP="00FC1ACA">
            <w:pPr>
              <w:jc w:val="center"/>
            </w:pPr>
            <w:r w:rsidRPr="00B93BBD">
              <w:t>5</w:t>
            </w:r>
          </w:p>
        </w:tc>
      </w:tr>
      <w:tr w:rsidR="007237D4" w:rsidRPr="00314BCA" w14:paraId="58E63AE6" w14:textId="77777777" w:rsidTr="00207A92">
        <w:trPr>
          <w:trHeight w:val="283"/>
        </w:trPr>
        <w:tc>
          <w:tcPr>
            <w:tcW w:w="2410" w:type="dxa"/>
            <w:vMerge/>
          </w:tcPr>
          <w:p w14:paraId="19B6D2EB" w14:textId="77777777" w:rsidR="007237D4" w:rsidRPr="0082635B" w:rsidRDefault="007237D4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1BA1CDFF" w:rsidR="007237D4" w:rsidRPr="00B93BBD" w:rsidRDefault="00FF5681" w:rsidP="00FF568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F5681">
              <w:rPr>
                <w:lang w:val="ru-RU"/>
              </w:rPr>
              <w:t>Доклад подготовлен в соответствии с заявленной темой. Форма подачи соответствует заданным требованиям</w:t>
            </w:r>
            <w:r w:rsidR="00446C38">
              <w:rPr>
                <w:lang w:val="ru-RU"/>
              </w:rPr>
              <w:t>, но может вызывать вопросы</w:t>
            </w:r>
            <w:r w:rsidR="007237D4">
              <w:rPr>
                <w:lang w:val="ru-RU"/>
              </w:rPr>
              <w:t xml:space="preserve">. </w:t>
            </w:r>
            <w:r>
              <w:rPr>
                <w:lang w:val="ru-RU"/>
              </w:rPr>
              <w:t>Текст излагается</w:t>
            </w:r>
            <w:r>
              <w:rPr>
                <w:lang w:val="ru-RU"/>
              </w:rPr>
              <w:t xml:space="preserve"> на основе письменного конспекта</w:t>
            </w:r>
            <w:r w:rsidR="00446C38">
              <w:rPr>
                <w:lang w:val="ru-RU"/>
              </w:rPr>
              <w:t>. Аргументационная база сформирована, логична и отвечает на большинство вопросов.</w:t>
            </w:r>
            <w:r w:rsidR="007237D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Выступление проведено </w:t>
            </w:r>
            <w:r w:rsidR="007237D4">
              <w:rPr>
                <w:lang w:val="ru-RU"/>
              </w:rPr>
              <w:t>в хорошем темпе. Основные аспекты освещены. Вопросы преподавателя, освещенные в учебном курсе, не вызвали затруднений; однако более глубокие остались без комментариев.</w:t>
            </w:r>
          </w:p>
        </w:tc>
        <w:tc>
          <w:tcPr>
            <w:tcW w:w="2055" w:type="dxa"/>
          </w:tcPr>
          <w:p w14:paraId="73643248" w14:textId="0BA278B8" w:rsidR="007237D4" w:rsidRPr="00B93BBD" w:rsidRDefault="007237D4" w:rsidP="00FC1AC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7237D4" w:rsidRPr="00B93BBD" w:rsidRDefault="007237D4" w:rsidP="00FC1ACA">
            <w:pPr>
              <w:jc w:val="center"/>
            </w:pPr>
            <w:r w:rsidRPr="00B93BBD">
              <w:t>4</w:t>
            </w:r>
          </w:p>
        </w:tc>
      </w:tr>
      <w:tr w:rsidR="00EE4CE1" w:rsidRPr="00314BCA" w14:paraId="1B954406" w14:textId="77777777" w:rsidTr="00207A92">
        <w:trPr>
          <w:trHeight w:val="1445"/>
        </w:trPr>
        <w:tc>
          <w:tcPr>
            <w:tcW w:w="2410" w:type="dxa"/>
            <w:vMerge/>
          </w:tcPr>
          <w:p w14:paraId="136E669E" w14:textId="77777777" w:rsidR="00EE4CE1" w:rsidRPr="0082635B" w:rsidRDefault="00EE4CE1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5B3942C9" w:rsidR="00EE4CE1" w:rsidRPr="00B93BBD" w:rsidRDefault="00FF5681" w:rsidP="00207A9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F5681">
              <w:rPr>
                <w:lang w:val="ru-RU"/>
              </w:rPr>
              <w:t xml:space="preserve">Доклад подготовлен в соответствии с заявленной темой. </w:t>
            </w:r>
            <w:r w:rsidR="007237D4">
              <w:rPr>
                <w:lang w:val="ru-RU"/>
              </w:rPr>
              <w:t xml:space="preserve">Форма подачи соответствует </w:t>
            </w:r>
            <w:r>
              <w:rPr>
                <w:lang w:val="ru-RU"/>
              </w:rPr>
              <w:t>заданным требованиям</w:t>
            </w:r>
            <w:r w:rsidR="00805F91">
              <w:rPr>
                <w:lang w:val="ru-RU"/>
              </w:rPr>
              <w:t>, но по их заполнению есть замечания</w:t>
            </w:r>
            <w:r w:rsidR="007237D4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Текст излагается </w:t>
            </w:r>
            <w:r>
              <w:rPr>
                <w:lang w:val="ru-RU"/>
              </w:rPr>
              <w:t xml:space="preserve">в </w:t>
            </w:r>
            <w:r w:rsidR="00207A92">
              <w:rPr>
                <w:lang w:val="ru-RU"/>
              </w:rPr>
              <w:t>сильн</w:t>
            </w:r>
            <w:r>
              <w:rPr>
                <w:lang w:val="ru-RU"/>
              </w:rPr>
              <w:t xml:space="preserve">ой зависимости от печатного текста. </w:t>
            </w:r>
            <w:r w:rsidR="00446C38">
              <w:rPr>
                <w:lang w:val="ru-RU"/>
              </w:rPr>
              <w:t xml:space="preserve">Аргументационная база сформирована не полностью, логика и полнота оставляют вопросы. </w:t>
            </w:r>
            <w:r>
              <w:rPr>
                <w:lang w:val="ru-RU"/>
              </w:rPr>
              <w:t>Выступление проведено</w:t>
            </w:r>
            <w:r w:rsidR="00446C38">
              <w:rPr>
                <w:lang w:val="ru-RU"/>
              </w:rPr>
              <w:t xml:space="preserve"> в среднем темпе. </w:t>
            </w:r>
            <w:r w:rsidR="00805F91">
              <w:rPr>
                <w:lang w:val="ru-RU"/>
              </w:rPr>
              <w:t>В целом базовые аспекты освещены. Стандартные вопросы не вызывают затруднений.</w:t>
            </w:r>
          </w:p>
        </w:tc>
        <w:tc>
          <w:tcPr>
            <w:tcW w:w="2055" w:type="dxa"/>
          </w:tcPr>
          <w:p w14:paraId="3E10F179" w14:textId="72FDF385" w:rsidR="00EE4CE1" w:rsidRPr="00B93BBD" w:rsidRDefault="00EE4CE1" w:rsidP="00FC1AC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EE4CE1" w:rsidRPr="00B93BBD" w:rsidRDefault="00EE4CE1" w:rsidP="0074483A">
            <w:pPr>
              <w:ind w:left="-179"/>
              <w:jc w:val="center"/>
            </w:pPr>
            <w:r w:rsidRPr="00B93BBD">
              <w:t>3</w:t>
            </w:r>
          </w:p>
        </w:tc>
      </w:tr>
      <w:tr w:rsidR="00627B50" w:rsidRPr="00314BCA" w14:paraId="5EFB9691" w14:textId="77777777" w:rsidTr="00207A92">
        <w:trPr>
          <w:trHeight w:val="283"/>
        </w:trPr>
        <w:tc>
          <w:tcPr>
            <w:tcW w:w="2410" w:type="dxa"/>
            <w:vMerge/>
          </w:tcPr>
          <w:p w14:paraId="7856CD36" w14:textId="77777777" w:rsidR="00627B50" w:rsidRPr="0082635B" w:rsidRDefault="00627B50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444BEAE8" w:rsidR="00627B50" w:rsidRPr="00B93BBD" w:rsidRDefault="00FF5681" w:rsidP="00207A9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F5681">
              <w:rPr>
                <w:lang w:val="ru-RU"/>
              </w:rPr>
              <w:t xml:space="preserve">Доклад подготовлен </w:t>
            </w:r>
            <w:r>
              <w:rPr>
                <w:lang w:val="ru-RU"/>
              </w:rPr>
              <w:t>на свободную тему</w:t>
            </w:r>
            <w:r w:rsidR="00805F91">
              <w:rPr>
                <w:lang w:val="ru-RU"/>
              </w:rPr>
              <w:t xml:space="preserve">. Форма подачи не соответствует </w:t>
            </w:r>
            <w:r>
              <w:rPr>
                <w:lang w:val="ru-RU"/>
              </w:rPr>
              <w:t>заданным требованиям</w:t>
            </w:r>
            <w:r w:rsidR="00805F91">
              <w:rPr>
                <w:lang w:val="ru-RU"/>
              </w:rPr>
              <w:t xml:space="preserve">. </w:t>
            </w:r>
            <w:r w:rsidR="00207A92">
              <w:rPr>
                <w:lang w:val="ru-RU"/>
              </w:rPr>
              <w:t xml:space="preserve">Текст зачитывается. </w:t>
            </w:r>
            <w:r w:rsidR="00446C38">
              <w:rPr>
                <w:lang w:val="ru-RU"/>
              </w:rPr>
              <w:t xml:space="preserve">Аргументационная база не сформирована или вызывает большие вопросы. </w:t>
            </w:r>
            <w:r w:rsidR="00207A92">
              <w:rPr>
                <w:lang w:val="ru-RU"/>
              </w:rPr>
              <w:t>Выступление</w:t>
            </w:r>
            <w:r w:rsidR="00446C38">
              <w:rPr>
                <w:lang w:val="ru-RU"/>
              </w:rPr>
              <w:t xml:space="preserve"> затруднительн</w:t>
            </w:r>
            <w:r w:rsidR="00207A92">
              <w:rPr>
                <w:lang w:val="ru-RU"/>
              </w:rPr>
              <w:t>о</w:t>
            </w:r>
            <w:r w:rsidR="00446C38">
              <w:rPr>
                <w:lang w:val="ru-RU"/>
              </w:rPr>
              <w:t xml:space="preserve">. </w:t>
            </w:r>
            <w:r w:rsidR="00805F91">
              <w:rPr>
                <w:lang w:val="ru-RU"/>
              </w:rPr>
              <w:t>Освещен</w:t>
            </w:r>
            <w:r w:rsidR="00446C38">
              <w:rPr>
                <w:lang w:val="ru-RU"/>
              </w:rPr>
              <w:t>ы</w:t>
            </w:r>
            <w:r w:rsidR="00805F91">
              <w:rPr>
                <w:lang w:val="ru-RU"/>
              </w:rPr>
              <w:t xml:space="preserve"> </w:t>
            </w:r>
            <w:r w:rsidR="00446C38">
              <w:rPr>
                <w:lang w:val="ru-RU"/>
              </w:rPr>
              <w:t xml:space="preserve">лишь </w:t>
            </w:r>
            <w:r w:rsidR="00446C38">
              <w:rPr>
                <w:lang w:val="ru-RU"/>
              </w:rPr>
              <w:lastRenderedPageBreak/>
              <w:t xml:space="preserve">отдельные </w:t>
            </w:r>
            <w:r w:rsidR="00805F91">
              <w:rPr>
                <w:lang w:val="ru-RU"/>
              </w:rPr>
              <w:t>аспект</w:t>
            </w:r>
            <w:r w:rsidR="00446C38">
              <w:rPr>
                <w:lang w:val="ru-RU"/>
              </w:rPr>
              <w:t>ы</w:t>
            </w:r>
            <w:r w:rsidR="00805F91">
              <w:rPr>
                <w:lang w:val="ru-RU"/>
              </w:rPr>
              <w:t xml:space="preserve"> кейса. Вопросы преподавателя вызывают затруднения.</w:t>
            </w:r>
          </w:p>
        </w:tc>
        <w:tc>
          <w:tcPr>
            <w:tcW w:w="2055" w:type="dxa"/>
            <w:vMerge w:val="restart"/>
          </w:tcPr>
          <w:p w14:paraId="187791C3" w14:textId="6D4FB463" w:rsidR="00627B50" w:rsidRPr="00B93BBD" w:rsidRDefault="00627B50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3E1FA4A1" w14:textId="2D305FA6" w:rsidR="00627B50" w:rsidRPr="00B93BBD" w:rsidRDefault="00805F91" w:rsidP="00D83AC3">
            <w:pPr>
              <w:jc w:val="center"/>
            </w:pPr>
            <w:r>
              <w:t>2</w:t>
            </w:r>
          </w:p>
        </w:tc>
      </w:tr>
      <w:tr w:rsidR="00207A92" w:rsidRPr="00314BCA" w14:paraId="2413925F" w14:textId="77777777" w:rsidTr="00207A92">
        <w:trPr>
          <w:trHeight w:val="216"/>
        </w:trPr>
        <w:tc>
          <w:tcPr>
            <w:tcW w:w="2410" w:type="dxa"/>
            <w:vMerge/>
          </w:tcPr>
          <w:p w14:paraId="74CC2FF5" w14:textId="77777777" w:rsidR="00207A92" w:rsidRPr="0082635B" w:rsidRDefault="00207A9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2B2F1C81" w:rsidR="00207A92" w:rsidRPr="00B93BBD" w:rsidRDefault="00207A9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Доклад не подготовлен</w:t>
            </w:r>
          </w:p>
        </w:tc>
        <w:tc>
          <w:tcPr>
            <w:tcW w:w="2055" w:type="dxa"/>
            <w:vMerge/>
          </w:tcPr>
          <w:p w14:paraId="624F199E" w14:textId="25C82C75" w:rsidR="00207A92" w:rsidRPr="00B93BBD" w:rsidRDefault="00207A9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0F96B7BD" w14:textId="69603036" w:rsidR="00207A92" w:rsidRPr="008F6748" w:rsidRDefault="00207A92" w:rsidP="00D83AC3">
            <w:pPr>
              <w:jc w:val="center"/>
              <w:rPr>
                <w:i/>
              </w:rPr>
            </w:pPr>
          </w:p>
        </w:tc>
      </w:tr>
    </w:tbl>
    <w:p w14:paraId="76901B2A" w14:textId="77777777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Pr="0021441B">
        <w:t xml:space="preserve"> успеваемости по дисциплине</w:t>
      </w:r>
      <w:r>
        <w:t xml:space="preserve"> (модулю)</w:t>
      </w:r>
      <w:r w:rsidRPr="0021441B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9923"/>
      </w:tblGrid>
      <w:tr w:rsidR="00E705FF" w14:paraId="199B8EA8" w14:textId="77777777" w:rsidTr="00073075">
        <w:tc>
          <w:tcPr>
            <w:tcW w:w="2410" w:type="dxa"/>
            <w:shd w:val="clear" w:color="auto" w:fill="DBE5F1" w:themeFill="accent1" w:themeFillTint="33"/>
          </w:tcPr>
          <w:p w14:paraId="116F0BC7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Ко</w:t>
            </w:r>
            <w:proofErr w:type="gramStart"/>
            <w:r>
              <w:rPr>
                <w:b/>
              </w:rPr>
              <w:t>д(</w:t>
            </w:r>
            <w:proofErr w:type="gramEnd"/>
            <w:r>
              <w:rPr>
                <w:b/>
              </w:rPr>
              <w:t>ы) формируемых компетенций, индикаторов достижения компетенций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C238BF6" w14:textId="77777777" w:rsidR="00E705FF" w:rsidRPr="00A80E2B" w:rsidRDefault="00E705FF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9923" w:type="dxa"/>
            <w:shd w:val="clear" w:color="auto" w:fill="DBE5F1" w:themeFill="accent1" w:themeFillTint="33"/>
            <w:vAlign w:val="center"/>
          </w:tcPr>
          <w:p w14:paraId="2ABD3ED3" w14:textId="77777777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2887EE05" w14:textId="1A046398" w:rsidR="00E705FF" w:rsidRDefault="00E705FF" w:rsidP="0009260A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  <w:p w14:paraId="391FF234" w14:textId="69E11B94" w:rsidR="00AC719B" w:rsidRPr="00AC719B" w:rsidRDefault="00AC719B" w:rsidP="0009260A">
            <w:pPr>
              <w:pStyle w:val="af0"/>
              <w:ind w:left="0"/>
              <w:jc w:val="center"/>
            </w:pPr>
            <w:r w:rsidRPr="00AC719B">
              <w:rPr>
                <w:bCs/>
              </w:rPr>
              <w:t xml:space="preserve">перечень </w:t>
            </w:r>
            <w:r w:rsidR="002310C0">
              <w:rPr>
                <w:bCs/>
              </w:rPr>
              <w:t xml:space="preserve">теоретических </w:t>
            </w:r>
            <w:r w:rsidRPr="00AC719B">
              <w:rPr>
                <w:bCs/>
              </w:rPr>
              <w:t>вопросов к зачету/экзамену представлен в приложени</w:t>
            </w:r>
            <w:r w:rsidR="002310C0">
              <w:rPr>
                <w:bCs/>
              </w:rPr>
              <w:t>и</w:t>
            </w:r>
          </w:p>
        </w:tc>
      </w:tr>
      <w:tr w:rsidR="00E705FF" w14:paraId="428DCD0D" w14:textId="77777777" w:rsidTr="00073075">
        <w:tc>
          <w:tcPr>
            <w:tcW w:w="2410" w:type="dxa"/>
            <w:shd w:val="clear" w:color="auto" w:fill="EAF1DD" w:themeFill="accent3" w:themeFillTint="33"/>
          </w:tcPr>
          <w:p w14:paraId="7FBC8DBB" w14:textId="77777777" w:rsidR="00E705FF" w:rsidRPr="00A80E2B" w:rsidRDefault="00E705FF" w:rsidP="0009260A"/>
        </w:tc>
        <w:tc>
          <w:tcPr>
            <w:tcW w:w="12191" w:type="dxa"/>
            <w:gridSpan w:val="2"/>
            <w:shd w:val="clear" w:color="auto" w:fill="EAF1DD" w:themeFill="accent3" w:themeFillTint="33"/>
          </w:tcPr>
          <w:p w14:paraId="7F9642CE" w14:textId="4E6D22C5" w:rsidR="00E705FF" w:rsidRPr="00EE4CE1" w:rsidRDefault="00FF5681" w:rsidP="00111014">
            <w:pPr>
              <w:tabs>
                <w:tab w:val="left" w:pos="301"/>
              </w:tabs>
              <w:ind w:left="141"/>
              <w:jc w:val="both"/>
            </w:pPr>
            <w:r>
              <w:t>Первы</w:t>
            </w:r>
            <w:r w:rsidR="00E705FF" w:rsidRPr="00EE4CE1">
              <w:t>й семестр</w:t>
            </w:r>
          </w:p>
        </w:tc>
      </w:tr>
      <w:tr w:rsidR="00E85A24" w14:paraId="04DDBCC1" w14:textId="77777777" w:rsidTr="00073075">
        <w:tc>
          <w:tcPr>
            <w:tcW w:w="2410" w:type="dxa"/>
          </w:tcPr>
          <w:p w14:paraId="2F8B76BE" w14:textId="4DB4DB53" w:rsidR="00E85A24" w:rsidRPr="00C762E6" w:rsidRDefault="00207A92" w:rsidP="00B5144F">
            <w:r>
              <w:t>У</w:t>
            </w:r>
            <w:r w:rsidR="00E85A24" w:rsidRPr="00C762E6">
              <w:t>К-</w:t>
            </w:r>
            <w:r w:rsidR="00E85A24">
              <w:t>5</w:t>
            </w:r>
          </w:p>
          <w:p w14:paraId="14573031" w14:textId="37EA1A3E" w:rsidR="00E85A24" w:rsidRDefault="00E85A24" w:rsidP="00B5144F">
            <w:r w:rsidRPr="00C762E6">
              <w:t>ИД-</w:t>
            </w:r>
            <w:r w:rsidR="00207A92">
              <w:t>У</w:t>
            </w:r>
            <w:r w:rsidRPr="00C762E6">
              <w:t>К</w:t>
            </w:r>
            <w:r>
              <w:t>-5</w:t>
            </w:r>
            <w:r w:rsidRPr="00C762E6">
              <w:t>.</w:t>
            </w:r>
            <w:r w:rsidR="00207A92">
              <w:t>1</w:t>
            </w:r>
          </w:p>
          <w:p w14:paraId="77E95C76" w14:textId="5A900136" w:rsidR="00E85A24" w:rsidRPr="00EE4CE1" w:rsidRDefault="00E85A24" w:rsidP="00207A92">
            <w:r w:rsidRPr="00C762E6">
              <w:t>ИД-</w:t>
            </w:r>
            <w:r w:rsidR="00207A92">
              <w:t>У</w:t>
            </w:r>
            <w:r w:rsidRPr="00C762E6">
              <w:t>К</w:t>
            </w:r>
            <w:r>
              <w:t>-5</w:t>
            </w:r>
            <w:r w:rsidRPr="00C762E6">
              <w:t>.</w:t>
            </w:r>
            <w:r w:rsidR="00207A92">
              <w:t>2</w:t>
            </w:r>
          </w:p>
        </w:tc>
        <w:tc>
          <w:tcPr>
            <w:tcW w:w="2268" w:type="dxa"/>
          </w:tcPr>
          <w:p w14:paraId="4E8D0F88" w14:textId="2EA8E91B" w:rsidR="00E85A24" w:rsidRPr="00EE4CE1" w:rsidRDefault="00207A92" w:rsidP="0009260A">
            <w:pPr>
              <w:jc w:val="both"/>
            </w:pPr>
            <w:r>
              <w:t>Зачет без оценки</w:t>
            </w:r>
            <w:r w:rsidR="00E85A24" w:rsidRPr="00EE4CE1">
              <w:t xml:space="preserve">: </w:t>
            </w:r>
          </w:p>
          <w:p w14:paraId="1499A734" w14:textId="64803E85" w:rsidR="00E85A24" w:rsidRPr="00EE4CE1" w:rsidRDefault="00E85A24" w:rsidP="00207A92">
            <w:pPr>
              <w:jc w:val="both"/>
            </w:pPr>
            <w:r w:rsidRPr="00EE4CE1">
              <w:t xml:space="preserve">в устной форме по </w:t>
            </w:r>
            <w:r w:rsidR="00207A92">
              <w:t>вопросам</w:t>
            </w:r>
          </w:p>
        </w:tc>
        <w:tc>
          <w:tcPr>
            <w:tcW w:w="9923" w:type="dxa"/>
          </w:tcPr>
          <w:p w14:paraId="4595D1D4" w14:textId="28E78862" w:rsidR="00207A92" w:rsidRDefault="00207A92" w:rsidP="00207A92">
            <w:pPr>
              <w:jc w:val="both"/>
            </w:pPr>
            <w:r>
              <w:t xml:space="preserve">1. </w:t>
            </w:r>
            <w:r>
              <w:t>Общая характеристика русского искусства Серебряного века.</w:t>
            </w:r>
          </w:p>
          <w:p w14:paraId="1F9F8A6F" w14:textId="173E676F" w:rsidR="00207A92" w:rsidRDefault="00207A92" w:rsidP="00207A92">
            <w:pPr>
              <w:jc w:val="both"/>
            </w:pPr>
            <w:r>
              <w:t xml:space="preserve">2. </w:t>
            </w:r>
            <w:r>
              <w:t>Изобразительное искусство 1890-х гг.</w:t>
            </w:r>
          </w:p>
          <w:p w14:paraId="468E84B0" w14:textId="5012C3F2" w:rsidR="00207A92" w:rsidRDefault="00207A92" w:rsidP="00207A92">
            <w:pPr>
              <w:jc w:val="both"/>
            </w:pPr>
            <w:r>
              <w:t xml:space="preserve">3. </w:t>
            </w:r>
            <w:r>
              <w:t>Символизм в русской живописи 1900-х гг.</w:t>
            </w:r>
          </w:p>
          <w:p w14:paraId="5081210C" w14:textId="7E65A63C" w:rsidR="00E85A24" w:rsidRPr="008973BE" w:rsidRDefault="00207A92" w:rsidP="00207A92">
            <w:pPr>
              <w:jc w:val="both"/>
            </w:pPr>
            <w:r>
              <w:t xml:space="preserve">4. </w:t>
            </w:r>
            <w:r>
              <w:t>«Русский постимпрессионизм» в живописи 1900-х гг.</w:t>
            </w:r>
          </w:p>
        </w:tc>
      </w:tr>
    </w:tbl>
    <w:p w14:paraId="09E359C2" w14:textId="7CA5F01C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076E1E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71F70CB7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04F95AF6" w:rsidR="009D5862" w:rsidRPr="00314BCA" w:rsidRDefault="009D5862" w:rsidP="00076E1E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073075">
        <w:trPr>
          <w:trHeight w:val="754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08CED73" w:rsidR="009D5862" w:rsidRDefault="009D5862" w:rsidP="00076E1E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207A92" w:rsidRPr="00076E1E" w14:paraId="167FBC64" w14:textId="77777777" w:rsidTr="00AA366E">
        <w:trPr>
          <w:trHeight w:val="3383"/>
        </w:trPr>
        <w:tc>
          <w:tcPr>
            <w:tcW w:w="3828" w:type="dxa"/>
            <w:vMerge w:val="restart"/>
          </w:tcPr>
          <w:p w14:paraId="63C9ACD8" w14:textId="77777777" w:rsidR="00207A92" w:rsidRPr="00EE4CE1" w:rsidRDefault="00207A92" w:rsidP="00207A92">
            <w:pPr>
              <w:jc w:val="both"/>
            </w:pPr>
            <w:r>
              <w:lastRenderedPageBreak/>
              <w:t>Зачет без оценки</w:t>
            </w:r>
            <w:r w:rsidRPr="00EE4CE1">
              <w:t xml:space="preserve">: </w:t>
            </w:r>
          </w:p>
          <w:p w14:paraId="465F4E83" w14:textId="4AF8C790" w:rsidR="00207A92" w:rsidRPr="00076E1E" w:rsidRDefault="00207A92" w:rsidP="00207A92">
            <w:r w:rsidRPr="00EE4CE1">
              <w:t xml:space="preserve">в устной форме по </w:t>
            </w:r>
            <w:r>
              <w:t>вопросам</w:t>
            </w:r>
          </w:p>
        </w:tc>
        <w:tc>
          <w:tcPr>
            <w:tcW w:w="6945" w:type="dxa"/>
          </w:tcPr>
          <w:p w14:paraId="3DD7639E" w14:textId="77777777" w:rsidR="00207A92" w:rsidRPr="00076E1E" w:rsidRDefault="00207A92" w:rsidP="00FC1ACA">
            <w:r w:rsidRPr="00076E1E">
              <w:t>Обучающийся:</w:t>
            </w:r>
          </w:p>
          <w:p w14:paraId="0B158BA7" w14:textId="77777777" w:rsidR="00207A92" w:rsidRPr="00076E1E" w:rsidRDefault="00207A9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076E1E">
              <w:t>способен</w:t>
            </w:r>
            <w:proofErr w:type="gramEnd"/>
            <w:r w:rsidRPr="00076E1E">
              <w:t xml:space="preserve"> исправить самостоятельно, благодаря наводящему вопросу;</w:t>
            </w:r>
          </w:p>
          <w:p w14:paraId="549B44AF" w14:textId="77777777" w:rsidR="00207A92" w:rsidRPr="00076E1E" w:rsidRDefault="00207A9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раскрыта проблема по одному из вопросов билета;</w:t>
            </w:r>
          </w:p>
          <w:p w14:paraId="63A6BE32" w14:textId="77777777" w:rsidR="00207A92" w:rsidRPr="00076E1E" w:rsidRDefault="00207A9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недостаточно логично построено изложение вопроса;</w:t>
            </w:r>
          </w:p>
          <w:p w14:paraId="0EDB6F17" w14:textId="77777777" w:rsidR="00207A92" w:rsidRPr="00076E1E" w:rsidRDefault="00207A92" w:rsidP="00EF1311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активно работает с основной литературой,</w:t>
            </w:r>
          </w:p>
          <w:p w14:paraId="1341808D" w14:textId="77777777" w:rsidR="00207A92" w:rsidRDefault="00207A92" w:rsidP="008973BE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17C7FB9" w14:textId="52ED67BB" w:rsidR="00207A92" w:rsidRPr="00076E1E" w:rsidRDefault="00207A92" w:rsidP="008973BE">
            <w:pPr>
              <w:pStyle w:val="af0"/>
              <w:numPr>
                <w:ilvl w:val="0"/>
                <w:numId w:val="16"/>
              </w:numPr>
              <w:tabs>
                <w:tab w:val="left" w:pos="429"/>
              </w:tabs>
              <w:ind w:left="0" w:firstLine="0"/>
            </w:pPr>
            <w:r w:rsidRPr="00076E1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03CB081" w14:textId="697E3AFA" w:rsidR="00207A92" w:rsidRPr="00076E1E" w:rsidRDefault="00207A92" w:rsidP="00FC1ACA">
            <w:pPr>
              <w:jc w:val="center"/>
            </w:pPr>
          </w:p>
        </w:tc>
        <w:tc>
          <w:tcPr>
            <w:tcW w:w="2056" w:type="dxa"/>
          </w:tcPr>
          <w:p w14:paraId="034C059B" w14:textId="64C19D11" w:rsidR="00207A92" w:rsidRPr="00076E1E" w:rsidRDefault="00207A92" w:rsidP="00FC1ACA">
            <w:pPr>
              <w:jc w:val="center"/>
            </w:pPr>
            <w:r>
              <w:t>зачтено</w:t>
            </w:r>
          </w:p>
        </w:tc>
      </w:tr>
      <w:tr w:rsidR="00207A92" w:rsidRPr="00076E1E" w14:paraId="5C3A08B6" w14:textId="77777777" w:rsidTr="005779D2">
        <w:trPr>
          <w:trHeight w:val="1012"/>
        </w:trPr>
        <w:tc>
          <w:tcPr>
            <w:tcW w:w="3828" w:type="dxa"/>
            <w:vMerge/>
          </w:tcPr>
          <w:p w14:paraId="1573FDE3" w14:textId="77777777" w:rsidR="00207A92" w:rsidRPr="001D45D6" w:rsidRDefault="00207A9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7E05BBE3" w14:textId="13DA9FCF" w:rsidR="00207A92" w:rsidRPr="00076E1E" w:rsidRDefault="00207A92" w:rsidP="00076E1E">
            <w:proofErr w:type="gramStart"/>
            <w:r w:rsidRPr="00076E1E">
              <w:t>Обучающийся</w:t>
            </w:r>
            <w:proofErr w:type="gramEnd"/>
            <w:r w:rsidRPr="00076E1E">
              <w:t xml:space="preserve">, обнаруживает существенные пробелы в знаниях основного учебного материала. На большую часть дополнительных вопросов по содержанию экзамена </w:t>
            </w:r>
            <w:proofErr w:type="gramStart"/>
            <w:r w:rsidRPr="00076E1E">
              <w:t>затрудняется</w:t>
            </w:r>
            <w:proofErr w:type="gramEnd"/>
            <w:r w:rsidRPr="00076E1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3D05DDF0" w14:textId="43960CE3" w:rsidR="00207A92" w:rsidRPr="00076E1E" w:rsidRDefault="00207A92" w:rsidP="00FC1ACA">
            <w:pPr>
              <w:jc w:val="center"/>
            </w:pPr>
          </w:p>
        </w:tc>
        <w:tc>
          <w:tcPr>
            <w:tcW w:w="2056" w:type="dxa"/>
          </w:tcPr>
          <w:p w14:paraId="25201E60" w14:textId="3AF74FD1" w:rsidR="00207A92" w:rsidRPr="00076E1E" w:rsidRDefault="00207A92" w:rsidP="00FC1ACA">
            <w:pPr>
              <w:jc w:val="center"/>
            </w:pPr>
            <w:r>
              <w:t>не зачтено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BC4814" w:rsidR="00936AAE" w:rsidRDefault="00721E06" w:rsidP="00721E06">
      <w:pPr>
        <w:pStyle w:val="2"/>
      </w:pPr>
      <w:r w:rsidRPr="008973BE">
        <w:lastRenderedPageBreak/>
        <w:t>Систем</w:t>
      </w:r>
      <w:r w:rsidR="00763B96" w:rsidRPr="008973BE">
        <w:t>а</w:t>
      </w:r>
      <w:r w:rsidRPr="008973BE">
        <w:t xml:space="preserve"> оценивания результатов текущего контроля и промежуточной</w:t>
      </w:r>
      <w:r w:rsidRPr="00721E06">
        <w:t xml:space="preserve">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0497443A" w:rsidR="00154655" w:rsidRPr="008448CC" w:rsidRDefault="00154655" w:rsidP="000D3C5E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100-балльная система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E048B93" w:rsidR="00154655" w:rsidRPr="008448CC" w:rsidRDefault="00154655" w:rsidP="000D3C5E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1D1DC594" w:rsidR="00154655" w:rsidRPr="0074483A" w:rsidRDefault="00207A92" w:rsidP="00207A92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t>Тест</w:t>
            </w:r>
            <w:r w:rsidR="00326D16">
              <w:t xml:space="preserve"> 1</w:t>
            </w:r>
            <w:r w:rsidR="0074483A">
              <w:t xml:space="preserve"> (тема 1)</w:t>
            </w:r>
          </w:p>
        </w:tc>
        <w:tc>
          <w:tcPr>
            <w:tcW w:w="2835" w:type="dxa"/>
          </w:tcPr>
          <w:p w14:paraId="64F1F798" w14:textId="3A210A03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6FD72FB1" w:rsidR="00154655" w:rsidRPr="000D3C5E" w:rsidRDefault="00E35C0D" w:rsidP="000D3C5E">
            <w:pPr>
              <w:rPr>
                <w:bCs/>
              </w:rPr>
            </w:pPr>
            <w:r w:rsidRPr="000D3C5E">
              <w:rPr>
                <w:bCs/>
              </w:rPr>
              <w:t xml:space="preserve">2 – 5 </w:t>
            </w:r>
          </w:p>
        </w:tc>
      </w:tr>
      <w:tr w:rsidR="009A2FFD" w:rsidRPr="008448CC" w14:paraId="2EC5C688" w14:textId="77777777" w:rsidTr="00FC1ACA">
        <w:trPr>
          <w:trHeight w:val="286"/>
        </w:trPr>
        <w:tc>
          <w:tcPr>
            <w:tcW w:w="3686" w:type="dxa"/>
          </w:tcPr>
          <w:p w14:paraId="3131442C" w14:textId="00CE85B6" w:rsidR="009A2FFD" w:rsidRPr="0074483A" w:rsidRDefault="00207A92" w:rsidP="00207A92">
            <w:pPr>
              <w:pStyle w:val="af0"/>
              <w:numPr>
                <w:ilvl w:val="0"/>
                <w:numId w:val="27"/>
              </w:numPr>
              <w:rPr>
                <w:bCs/>
              </w:rPr>
            </w:pPr>
            <w:r>
              <w:rPr>
                <w:lang w:eastAsia="en-US"/>
              </w:rPr>
              <w:t>Тест</w:t>
            </w:r>
            <w:r w:rsidR="008973BE">
              <w:rPr>
                <w:lang w:eastAsia="en-US"/>
              </w:rPr>
              <w:t xml:space="preserve"> 2 </w:t>
            </w:r>
            <w:r w:rsidR="0074483A">
              <w:rPr>
                <w:lang w:eastAsia="en-US"/>
              </w:rPr>
              <w:t xml:space="preserve">(тема </w:t>
            </w:r>
            <w:r w:rsidR="008973BE">
              <w:rPr>
                <w:lang w:eastAsia="en-US"/>
              </w:rPr>
              <w:t>2</w:t>
            </w:r>
            <w:r w:rsidR="0074483A">
              <w:rPr>
                <w:lang w:eastAsia="en-US"/>
              </w:rPr>
              <w:t>)</w:t>
            </w:r>
          </w:p>
        </w:tc>
        <w:tc>
          <w:tcPr>
            <w:tcW w:w="2835" w:type="dxa"/>
          </w:tcPr>
          <w:p w14:paraId="4A1129F2" w14:textId="77777777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F82FA37" w14:textId="70A69568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9A2FFD" w:rsidRPr="008448CC" w14:paraId="0E70AC04" w14:textId="77777777" w:rsidTr="00FC1ACA">
        <w:trPr>
          <w:trHeight w:val="286"/>
        </w:trPr>
        <w:tc>
          <w:tcPr>
            <w:tcW w:w="3686" w:type="dxa"/>
          </w:tcPr>
          <w:p w14:paraId="1AFFFCA9" w14:textId="7A838129" w:rsidR="009A2FFD" w:rsidRPr="0074483A" w:rsidRDefault="00207A92" w:rsidP="00207A92">
            <w:pPr>
              <w:pStyle w:val="af0"/>
              <w:numPr>
                <w:ilvl w:val="0"/>
                <w:numId w:val="27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Круглый стол</w:t>
            </w:r>
            <w:r w:rsidR="0074483A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тема 3</w:t>
            </w:r>
            <w:r w:rsidR="0074483A">
              <w:rPr>
                <w:lang w:eastAsia="en-US"/>
              </w:rPr>
              <w:t>)</w:t>
            </w:r>
          </w:p>
        </w:tc>
        <w:tc>
          <w:tcPr>
            <w:tcW w:w="2835" w:type="dxa"/>
          </w:tcPr>
          <w:p w14:paraId="698C94E4" w14:textId="38695169" w:rsidR="009A2FFD" w:rsidRPr="008448CC" w:rsidRDefault="009A2FFD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5138E331" w14:textId="3D42B14B" w:rsidR="009A2FFD" w:rsidRPr="000D3C5E" w:rsidRDefault="009A2FFD" w:rsidP="000D3C5E">
            <w:pPr>
              <w:rPr>
                <w:bCs/>
              </w:rPr>
            </w:pPr>
            <w:r w:rsidRPr="000D3C5E">
              <w:rPr>
                <w:bCs/>
              </w:rPr>
              <w:t>2 – 5</w:t>
            </w:r>
          </w:p>
        </w:tc>
      </w:tr>
      <w:tr w:rsidR="009A2FFD" w:rsidRPr="008448CC" w14:paraId="72087E69" w14:textId="77777777" w:rsidTr="005D388C">
        <w:tc>
          <w:tcPr>
            <w:tcW w:w="3686" w:type="dxa"/>
          </w:tcPr>
          <w:p w14:paraId="5B5FE1EE" w14:textId="77777777" w:rsidR="009A2FFD" w:rsidRPr="000D3C5E" w:rsidRDefault="009A2FFD" w:rsidP="005459AF">
            <w:pPr>
              <w:rPr>
                <w:bCs/>
                <w:iCs/>
              </w:rPr>
            </w:pPr>
            <w:r w:rsidRPr="000D3C5E">
              <w:rPr>
                <w:bCs/>
                <w:iCs/>
              </w:rPr>
              <w:t xml:space="preserve">Промежуточная аттестация </w:t>
            </w:r>
          </w:p>
          <w:p w14:paraId="086B6096" w14:textId="0736006A" w:rsidR="009A2FFD" w:rsidRPr="000D3C5E" w:rsidRDefault="00207A92" w:rsidP="00207A92">
            <w:pPr>
              <w:rPr>
                <w:bCs/>
              </w:rPr>
            </w:pPr>
            <w:r>
              <w:rPr>
                <w:bCs/>
              </w:rPr>
              <w:t>зачет без оценки</w:t>
            </w:r>
            <w:r w:rsidR="009A2FFD" w:rsidRPr="000D3C5E">
              <w:rPr>
                <w:bCs/>
              </w:rPr>
              <w:t xml:space="preserve"> в устной форме</w:t>
            </w:r>
            <w:r w:rsidR="009A2FFD">
              <w:rPr>
                <w:bCs/>
              </w:rPr>
              <w:t xml:space="preserve"> по </w:t>
            </w:r>
            <w:r>
              <w:rPr>
                <w:bCs/>
              </w:rPr>
              <w:t>вопросам</w:t>
            </w:r>
          </w:p>
        </w:tc>
        <w:tc>
          <w:tcPr>
            <w:tcW w:w="2835" w:type="dxa"/>
          </w:tcPr>
          <w:p w14:paraId="328ACC9F" w14:textId="59AFCAC3" w:rsidR="009A2FFD" w:rsidRPr="008448CC" w:rsidRDefault="009A2FFD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2F976191" w14:textId="77777777" w:rsidR="009A2FFD" w:rsidRDefault="00207A92" w:rsidP="000D3C5E">
            <w:pPr>
              <w:rPr>
                <w:bCs/>
              </w:rPr>
            </w:pPr>
            <w:r>
              <w:rPr>
                <w:bCs/>
              </w:rPr>
              <w:t>зачтено</w:t>
            </w:r>
          </w:p>
          <w:p w14:paraId="11D8ABB5" w14:textId="18686365" w:rsidR="00207A92" w:rsidRPr="000D3C5E" w:rsidRDefault="00207A92" w:rsidP="000D3C5E">
            <w:pPr>
              <w:rPr>
                <w:bCs/>
              </w:rPr>
            </w:pPr>
            <w:r>
              <w:rPr>
                <w:bCs/>
              </w:rPr>
              <w:t>не зачтено</w:t>
            </w:r>
          </w:p>
        </w:tc>
      </w:tr>
      <w:tr w:rsidR="009A2FFD" w:rsidRPr="008448CC" w14:paraId="289CC617" w14:textId="77777777" w:rsidTr="005D388C">
        <w:tc>
          <w:tcPr>
            <w:tcW w:w="3686" w:type="dxa"/>
          </w:tcPr>
          <w:p w14:paraId="4AE67AB4" w14:textId="5D86D363" w:rsidR="009A2FFD" w:rsidRPr="000D3C5E" w:rsidRDefault="009A2FFD" w:rsidP="005459AF">
            <w:pPr>
              <w:rPr>
                <w:b/>
                <w:bCs/>
              </w:rPr>
            </w:pPr>
            <w:r w:rsidRPr="000D3C5E">
              <w:rPr>
                <w:b/>
                <w:iCs/>
              </w:rPr>
              <w:t xml:space="preserve">Итого за </w:t>
            </w:r>
            <w:r w:rsidRPr="000D3C5E">
              <w:rPr>
                <w:b/>
                <w:bCs/>
              </w:rPr>
              <w:t>дисциплину</w:t>
            </w:r>
          </w:p>
          <w:p w14:paraId="06FE2F46" w14:textId="60232ACB" w:rsidR="009A2FFD" w:rsidRPr="000D3C5E" w:rsidRDefault="00207A92" w:rsidP="005459AF">
            <w:pPr>
              <w:rPr>
                <w:bCs/>
                <w:iCs/>
              </w:rPr>
            </w:pPr>
            <w:r>
              <w:rPr>
                <w:bCs/>
              </w:rPr>
              <w:t>зачет без оценки</w:t>
            </w:r>
          </w:p>
        </w:tc>
        <w:tc>
          <w:tcPr>
            <w:tcW w:w="2835" w:type="dxa"/>
          </w:tcPr>
          <w:p w14:paraId="1BBCC48D" w14:textId="48028FF4" w:rsidR="009A2FFD" w:rsidRPr="008448CC" w:rsidRDefault="009A2FFD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9A2FFD" w:rsidRPr="008448CC" w:rsidRDefault="009A2FFD" w:rsidP="005459AF">
            <w:pPr>
              <w:rPr>
                <w:bCs/>
                <w:i/>
              </w:rPr>
            </w:pPr>
          </w:p>
        </w:tc>
      </w:tr>
    </w:tbl>
    <w:p w14:paraId="21682FB5" w14:textId="121CA188" w:rsidR="00936AAE" w:rsidRPr="000E023F" w:rsidRDefault="00936AAE" w:rsidP="00EF131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0D3C5E">
        <w:trPr>
          <w:trHeight w:val="116"/>
        </w:trPr>
        <w:tc>
          <w:tcPr>
            <w:tcW w:w="1667" w:type="pct"/>
            <w:vAlign w:val="center"/>
          </w:tcPr>
          <w:p w14:paraId="452027DC" w14:textId="207E7769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3685298D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2EB7C37F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2D97E92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0D3C5E">
        <w:trPr>
          <w:trHeight w:val="151"/>
        </w:trPr>
        <w:tc>
          <w:tcPr>
            <w:tcW w:w="1667" w:type="pct"/>
            <w:shd w:val="clear" w:color="auto" w:fill="auto"/>
            <w:vAlign w:val="center"/>
          </w:tcPr>
          <w:p w14:paraId="4951D898" w14:textId="5AD3BC7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37D767D6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0D3C5E">
        <w:trPr>
          <w:trHeight w:val="170"/>
        </w:trPr>
        <w:tc>
          <w:tcPr>
            <w:tcW w:w="1667" w:type="pct"/>
            <w:vAlign w:val="center"/>
          </w:tcPr>
          <w:p w14:paraId="3AE85C43" w14:textId="07F33A6B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5D730472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5DB75635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17F8D416" w:rsidR="00FF102D" w:rsidRPr="00DE200A" w:rsidRDefault="00FF102D" w:rsidP="00EF1311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проблемная лекция;</w:t>
      </w:r>
    </w:p>
    <w:p w14:paraId="6E1833DA" w14:textId="77777777" w:rsidR="00FF102D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71494B" w:rsidRDefault="00A479F3" w:rsidP="00EF1311">
      <w:pPr>
        <w:pStyle w:val="af0"/>
        <w:numPr>
          <w:ilvl w:val="2"/>
          <w:numId w:val="11"/>
        </w:numPr>
        <w:jc w:val="both"/>
      </w:pPr>
      <w:r w:rsidRPr="0071494B">
        <w:rPr>
          <w:sz w:val="24"/>
          <w:szCs w:val="24"/>
        </w:rPr>
        <w:t>применение</w:t>
      </w:r>
      <w:r w:rsidR="000C6AAE" w:rsidRPr="0071494B">
        <w:rPr>
          <w:sz w:val="24"/>
          <w:szCs w:val="24"/>
        </w:rPr>
        <w:t xml:space="preserve"> электронного обучения;</w:t>
      </w:r>
    </w:p>
    <w:p w14:paraId="58A7F3BD" w14:textId="2FBE4840" w:rsidR="00633506" w:rsidRPr="0071494B" w:rsidRDefault="00FF102D" w:rsidP="00EF1311">
      <w:pPr>
        <w:pStyle w:val="af0"/>
        <w:numPr>
          <w:ilvl w:val="2"/>
          <w:numId w:val="11"/>
        </w:numPr>
        <w:jc w:val="both"/>
      </w:pPr>
      <w:r w:rsidRPr="0071494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207A92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5CA73890" w:rsidR="008B3178" w:rsidRPr="0071494B" w:rsidRDefault="00633506" w:rsidP="00EF1311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71494B">
        <w:rPr>
          <w:sz w:val="24"/>
          <w:szCs w:val="24"/>
        </w:rPr>
        <w:t>Практическая подготовка</w:t>
      </w:r>
      <w:r w:rsidR="00494E1D" w:rsidRPr="0071494B">
        <w:rPr>
          <w:sz w:val="24"/>
          <w:szCs w:val="24"/>
        </w:rPr>
        <w:t xml:space="preserve"> в рамках </w:t>
      </w:r>
      <w:r w:rsidR="009B4BCD" w:rsidRPr="0071494B">
        <w:rPr>
          <w:sz w:val="24"/>
          <w:szCs w:val="24"/>
        </w:rPr>
        <w:t>учебной дисциплины</w:t>
      </w:r>
      <w:r w:rsidR="000F330B" w:rsidRPr="0071494B">
        <w:rPr>
          <w:sz w:val="24"/>
          <w:szCs w:val="24"/>
        </w:rPr>
        <w:t xml:space="preserve"> реализуется </w:t>
      </w:r>
      <w:r w:rsidR="0063447C" w:rsidRPr="0071494B">
        <w:rPr>
          <w:sz w:val="24"/>
          <w:szCs w:val="24"/>
        </w:rPr>
        <w:t xml:space="preserve">при проведении </w:t>
      </w:r>
      <w:r w:rsidR="000F330B" w:rsidRPr="0071494B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71494B">
        <w:rPr>
          <w:rFonts w:eastAsiaTheme="minorHAnsi"/>
          <w:w w:val="105"/>
          <w:sz w:val="24"/>
          <w:szCs w:val="24"/>
        </w:rPr>
        <w:t xml:space="preserve"> </w:t>
      </w:r>
      <w:r w:rsidR="0063447C" w:rsidRPr="0071494B">
        <w:rPr>
          <w:sz w:val="24"/>
          <w:szCs w:val="24"/>
        </w:rPr>
        <w:t xml:space="preserve">Возможно </w:t>
      </w:r>
      <w:r w:rsidR="0063447C" w:rsidRPr="0071494B">
        <w:rPr>
          <w:rFonts w:eastAsiaTheme="minorHAnsi"/>
          <w:w w:val="105"/>
          <w:sz w:val="24"/>
          <w:szCs w:val="24"/>
        </w:rPr>
        <w:t xml:space="preserve">проведение отдельных занятий лекционного типа, которые предусматривают передачу учебной информации </w:t>
      </w:r>
      <w:proofErr w:type="gramStart"/>
      <w:r w:rsidR="0063447C" w:rsidRPr="0071494B">
        <w:rPr>
          <w:rFonts w:eastAsiaTheme="minorHAnsi"/>
          <w:w w:val="105"/>
          <w:sz w:val="24"/>
          <w:szCs w:val="24"/>
        </w:rPr>
        <w:t>обучающимся</w:t>
      </w:r>
      <w:proofErr w:type="gramEnd"/>
      <w:r w:rsidR="0063447C" w:rsidRPr="0071494B">
        <w:rPr>
          <w:rFonts w:eastAsiaTheme="minorHAnsi"/>
          <w:w w:val="105"/>
          <w:sz w:val="24"/>
          <w:szCs w:val="24"/>
        </w:rPr>
        <w:t>, которая необходима для последующего</w:t>
      </w:r>
      <w:r w:rsidR="002B1B01" w:rsidRPr="0071494B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0E0D1D89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13BCC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31E67FC4" w:rsidR="00C713DB" w:rsidRPr="00A30D4B" w:rsidRDefault="00C713DB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зачете.</w:t>
      </w:r>
    </w:p>
    <w:p w14:paraId="617D2702" w14:textId="601D4643" w:rsidR="00513BCC" w:rsidRPr="005D073F" w:rsidRDefault="00006674" w:rsidP="00EF1311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1631C2DC" w:rsidR="007F3D0E" w:rsidRPr="0071494B" w:rsidRDefault="007F3D0E" w:rsidP="00B3400A">
      <w:pPr>
        <w:pStyle w:val="1"/>
      </w:pPr>
      <w:r w:rsidRPr="0071494B">
        <w:t>МАТЕРИАЛЬНО-ТЕХНИЧЕСКОЕ</w:t>
      </w:r>
      <w:r w:rsidR="00D01F0C" w:rsidRPr="0071494B">
        <w:t xml:space="preserve"> ОБЕСПЕЧЕНИЕ ДИСЦИПЛИНЫ </w:t>
      </w:r>
    </w:p>
    <w:p w14:paraId="5824282B" w14:textId="77777777" w:rsidR="00E7127C" w:rsidRPr="00E7127C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2832B94F" w:rsidR="00D01F0C" w:rsidRPr="00566E12" w:rsidRDefault="00D01F0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71494B">
        <w:rPr>
          <w:iCs/>
          <w:sz w:val="24"/>
          <w:szCs w:val="24"/>
        </w:rPr>
        <w:t>Материально-техничес</w:t>
      </w:r>
      <w:r w:rsidR="00E7127C" w:rsidRPr="0071494B">
        <w:rPr>
          <w:iCs/>
          <w:sz w:val="24"/>
          <w:szCs w:val="24"/>
        </w:rPr>
        <w:t>кое обеспечение дисциплины при обучении с использованием</w:t>
      </w:r>
      <w:r w:rsidR="00E7127C">
        <w:rPr>
          <w:iCs/>
          <w:sz w:val="24"/>
          <w:szCs w:val="24"/>
        </w:rPr>
        <w:t xml:space="preserve">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71494B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402922FC" w:rsidR="0071494B" w:rsidRPr="0003559F" w:rsidRDefault="0071494B" w:rsidP="00F71998">
            <w:pPr>
              <w:rPr>
                <w:i/>
              </w:rPr>
            </w:pP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129337 г.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</w:t>
            </w:r>
            <w:proofErr w:type="spellEnd"/>
            <w:r w:rsidRPr="0015544C">
              <w:rPr>
                <w:rFonts w:eastAsia="Calibri"/>
                <w:b/>
                <w:i/>
                <w:sz w:val="24"/>
                <w:szCs w:val="24"/>
                <w:lang w:eastAsia="en-US"/>
              </w:rPr>
              <w:t>-д, д.6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4591B2CE" w:rsidR="00574A34" w:rsidRPr="0071494B" w:rsidRDefault="00FF2838" w:rsidP="00D01F0C">
            <w:r w:rsidRPr="0071494B">
              <w:t xml:space="preserve">аудитория </w:t>
            </w:r>
            <w:r w:rsidR="00574A34" w:rsidRPr="0071494B">
              <w:t xml:space="preserve">для проведения занятий </w:t>
            </w:r>
            <w:r w:rsidR="00D01F0C" w:rsidRPr="0071494B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1494B" w:rsidRDefault="0067232E" w:rsidP="0067232E">
            <w:r w:rsidRPr="0071494B">
              <w:t>к</w:t>
            </w:r>
            <w:r w:rsidR="00574A34" w:rsidRPr="0071494B">
              <w:t xml:space="preserve">омплект учебной мебели, </w:t>
            </w:r>
          </w:p>
          <w:p w14:paraId="38837DFD" w14:textId="77777777" w:rsidR="0067232E" w:rsidRPr="0071494B" w:rsidRDefault="00574A34" w:rsidP="0067232E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1B173F6A" w:rsidR="00574A34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ПК</w:t>
            </w:r>
            <w:r w:rsidR="00FF2838" w:rsidRPr="0071494B">
              <w:t>;</w:t>
            </w:r>
          </w:p>
          <w:p w14:paraId="54B25D0E" w14:textId="77777777" w:rsidR="00FF2838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</w:t>
            </w:r>
            <w:r w:rsidR="00FF2838" w:rsidRPr="0071494B">
              <w:t>роектор</w:t>
            </w:r>
            <w:r w:rsidRPr="0071494B">
              <w:t>;</w:t>
            </w:r>
          </w:p>
          <w:p w14:paraId="6996E293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14:paraId="7309251E" w14:textId="681C872F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М</w:t>
            </w:r>
            <w:r w:rsidRPr="0071494B">
              <w:t>еловая доск</w:t>
            </w:r>
            <w:r>
              <w:t>а</w:t>
            </w:r>
            <w:r w:rsidRPr="0071494B">
              <w:t>.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703A7DD8" w:rsidR="00D82E07" w:rsidRPr="0071494B" w:rsidRDefault="00D82E07" w:rsidP="00314897">
            <w:r w:rsidRPr="0071494B">
              <w:t>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1494B" w:rsidRDefault="00D82E07" w:rsidP="008F506D">
            <w:r w:rsidRPr="0071494B">
              <w:t xml:space="preserve">комплект учебной мебели, </w:t>
            </w:r>
          </w:p>
          <w:p w14:paraId="432D2170" w14:textId="77777777" w:rsidR="00D82E07" w:rsidRPr="0071494B" w:rsidRDefault="00D82E07" w:rsidP="008F506D">
            <w:r w:rsidRPr="0071494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7946BDB" w14:textId="77777777" w:rsidR="00D82E07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ПК</w:t>
            </w:r>
            <w:r w:rsidR="00D82E07" w:rsidRPr="0071494B">
              <w:t>;</w:t>
            </w:r>
          </w:p>
          <w:p w14:paraId="12458C96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Проектор;</w:t>
            </w:r>
          </w:p>
          <w:p w14:paraId="54AB6844" w14:textId="77777777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Экран;</w:t>
            </w:r>
          </w:p>
          <w:p w14:paraId="28172B33" w14:textId="7E2AA529" w:rsidR="0071494B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71494B">
              <w:t>Маркерная и меловая доски.</w:t>
            </w:r>
          </w:p>
        </w:tc>
      </w:tr>
      <w:tr w:rsidR="00FF2838" w:rsidRPr="0021251B" w14:paraId="5584518D" w14:textId="77777777" w:rsidTr="00497306">
        <w:tc>
          <w:tcPr>
            <w:tcW w:w="4786" w:type="dxa"/>
          </w:tcPr>
          <w:p w14:paraId="683B06A0" w14:textId="3EC25B02" w:rsidR="00FF2838" w:rsidRPr="0071494B" w:rsidRDefault="0045027F" w:rsidP="00314897">
            <w:r w:rsidRPr="0071494B">
              <w:t xml:space="preserve">аудитория для проведения занятий по </w:t>
            </w:r>
            <w:r w:rsidRPr="0071494B">
              <w:lastRenderedPageBreak/>
              <w:t>практической подготовке, групповых и индивидуальных консультаций</w:t>
            </w:r>
          </w:p>
        </w:tc>
        <w:tc>
          <w:tcPr>
            <w:tcW w:w="5068" w:type="dxa"/>
          </w:tcPr>
          <w:p w14:paraId="16B367F5" w14:textId="77777777" w:rsidR="00FF2838" w:rsidRPr="0071494B" w:rsidRDefault="00FF2838" w:rsidP="00FF2838">
            <w:r w:rsidRPr="0071494B">
              <w:lastRenderedPageBreak/>
              <w:t xml:space="preserve">комплект учебной мебели, </w:t>
            </w:r>
          </w:p>
          <w:p w14:paraId="7BA7E523" w14:textId="77777777" w:rsidR="00FF2838" w:rsidRPr="0071494B" w:rsidRDefault="00FF2838" w:rsidP="00FF2838">
            <w:r w:rsidRPr="0071494B">
              <w:lastRenderedPageBreak/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B7A14FF" w14:textId="0566E699" w:rsidR="00FF2838" w:rsidRPr="0071494B" w:rsidRDefault="0071494B" w:rsidP="00EF1311">
            <w:pPr>
              <w:pStyle w:val="af0"/>
              <w:numPr>
                <w:ilvl w:val="0"/>
                <w:numId w:val="19"/>
              </w:numPr>
              <w:ind w:left="317" w:hanging="283"/>
            </w:pPr>
            <w:r>
              <w:t>13</w:t>
            </w:r>
            <w:r w:rsidR="006765C8">
              <w:t xml:space="preserve"> персональных компьютеров.</w:t>
            </w:r>
          </w:p>
        </w:tc>
      </w:tr>
    </w:tbl>
    <w:p w14:paraId="7E25E7E9" w14:textId="7C292090" w:rsidR="00E7127C" w:rsidRPr="00E7127C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765C8">
        <w:rPr>
          <w:iCs/>
          <w:sz w:val="24"/>
          <w:szCs w:val="24"/>
        </w:rPr>
        <w:lastRenderedPageBreak/>
        <w:t>Материально-техническое обеспечение дисциплины при обучении с использованием</w:t>
      </w:r>
      <w:r>
        <w:rPr>
          <w:iCs/>
          <w:sz w:val="24"/>
          <w:szCs w:val="24"/>
        </w:rPr>
        <w:t xml:space="preserve">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497306">
        <w:tc>
          <w:tcPr>
            <w:tcW w:w="2836" w:type="dxa"/>
          </w:tcPr>
          <w:p w14:paraId="3E218F1E" w14:textId="1E1BDAA3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</w:tcPr>
          <w:p w14:paraId="287C4080" w14:textId="4331F90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</w:tcPr>
          <w:p w14:paraId="41C336BB" w14:textId="0EFB7258" w:rsidR="00497306" w:rsidRPr="00497306" w:rsidRDefault="00497306" w:rsidP="00497306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2F7414BC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6765C8">
        <w:rPr>
          <w:iCs/>
          <w:sz w:val="24"/>
          <w:szCs w:val="24"/>
        </w:rPr>
        <w:t xml:space="preserve">Технологическое обеспечение реализации </w:t>
      </w:r>
      <w:r w:rsidR="006765C8" w:rsidRPr="006765C8">
        <w:rPr>
          <w:iCs/>
          <w:sz w:val="24"/>
          <w:szCs w:val="24"/>
        </w:rPr>
        <w:t>программы</w:t>
      </w:r>
      <w:r w:rsidRPr="006765C8">
        <w:rPr>
          <w:iCs/>
          <w:sz w:val="24"/>
          <w:szCs w:val="24"/>
        </w:rPr>
        <w:t xml:space="preserve"> осуществляется с</w:t>
      </w:r>
      <w:r>
        <w:rPr>
          <w:iCs/>
          <w:sz w:val="24"/>
          <w:szCs w:val="24"/>
        </w:rPr>
        <w:t xml:space="preserve">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EF1311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2C044BD" w:rsidR="007F3D0E" w:rsidRPr="00207A92" w:rsidRDefault="007F3D0E" w:rsidP="00B3400A">
      <w:pPr>
        <w:pStyle w:val="1"/>
      </w:pPr>
      <w:r w:rsidRPr="00207A92">
        <w:lastRenderedPageBreak/>
        <w:t xml:space="preserve">УЧЕБНО-МЕТОДИЧЕСКОЕ И ИНФОРМАЦИОННОЕ ОБЕСПЕЧЕНИЕ </w:t>
      </w:r>
      <w:r w:rsidR="009B4BCD" w:rsidRPr="00207A92">
        <w:t>УЧЕБНОЙ ДИСЦИПЛИНЫ</w:t>
      </w:r>
    </w:p>
    <w:p w14:paraId="3FFDC249" w14:textId="260334F0" w:rsidR="00145166" w:rsidRPr="00145166" w:rsidRDefault="00145166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975"/>
        <w:gridCol w:w="3126"/>
        <w:gridCol w:w="1704"/>
        <w:gridCol w:w="1370"/>
        <w:gridCol w:w="45"/>
        <w:gridCol w:w="1085"/>
        <w:gridCol w:w="45"/>
        <w:gridCol w:w="3360"/>
        <w:gridCol w:w="45"/>
        <w:gridCol w:w="1846"/>
      </w:tblGrid>
      <w:tr w:rsidR="00145166" w:rsidRPr="0021251B" w14:paraId="478F5593" w14:textId="77777777" w:rsidTr="00E66519">
        <w:trPr>
          <w:trHeight w:val="7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21251B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21251B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Авто</w:t>
            </w:r>
            <w:proofErr w:type="gramStart"/>
            <w:r w:rsidRPr="0021251B">
              <w:rPr>
                <w:b/>
                <w:bCs/>
                <w:sz w:val="24"/>
                <w:szCs w:val="24"/>
                <w:lang w:eastAsia="ar-SA"/>
              </w:rPr>
              <w:t>р(</w:t>
            </w:r>
            <w:proofErr w:type="gramEnd"/>
            <w:r w:rsidRPr="0021251B">
              <w:rPr>
                <w:b/>
                <w:bCs/>
                <w:sz w:val="24"/>
                <w:szCs w:val="24"/>
                <w:lang w:eastAsia="ar-SA"/>
              </w:rPr>
              <w:t>ы)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Наименование издания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21251B" w:rsidRDefault="00145166" w:rsidP="00314897">
            <w:pPr>
              <w:suppressAutoHyphens/>
              <w:spacing w:line="100" w:lineRule="atLeast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Вид издания (учебник, УП, МП и др.)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Издательство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Год</w:t>
            </w:r>
          </w:p>
          <w:p w14:paraId="42E9DC3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 издания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Адрес сайта ЭБС </w:t>
            </w:r>
          </w:p>
          <w:p w14:paraId="5E08F709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>или электронного ресурса</w:t>
            </w:r>
            <w:r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(заполняется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для</w:t>
            </w:r>
            <w:r>
              <w:rPr>
                <w:b/>
                <w:bCs/>
                <w:i/>
                <w:sz w:val="24"/>
                <w:szCs w:val="24"/>
                <w:lang w:eastAsia="ar-SA"/>
              </w:rPr>
              <w:t xml:space="preserve"> </w:t>
            </w:r>
            <w:r w:rsidRPr="0021251B">
              <w:rPr>
                <w:b/>
                <w:bCs/>
                <w:i/>
                <w:sz w:val="24"/>
                <w:szCs w:val="24"/>
                <w:lang w:eastAsia="ar-SA"/>
              </w:rPr>
              <w:t>изданий в электронном виде)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18F9F095" w14:textId="77777777" w:rsidR="00145166" w:rsidRPr="0021251B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21251B">
              <w:rPr>
                <w:b/>
                <w:bCs/>
                <w:sz w:val="24"/>
                <w:szCs w:val="24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F71998" w:rsidRPr="0021251B" w14:paraId="4CDFE141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21251B" w:rsidRDefault="00F71998" w:rsidP="00F7199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9B672A" w:rsidRPr="009B672A" w14:paraId="04ACE1C8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B672A" w:rsidRPr="009B672A" w:rsidRDefault="009B672A" w:rsidP="00314897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9B672A">
              <w:rPr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2D6E8C14" w:rsidR="009B672A" w:rsidRPr="009B672A" w:rsidRDefault="009B672A" w:rsidP="009B672A">
            <w:pPr>
              <w:spacing w:line="256" w:lineRule="auto"/>
              <w:rPr>
                <w:rFonts w:eastAsia="Times New Roman"/>
                <w:color w:val="000000"/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Ильина, Т. В.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500B050" w:rsidR="009B672A" w:rsidRPr="009B672A" w:rsidRDefault="009B672A" w:rsidP="009B672A">
            <w:pPr>
              <w:spacing w:line="256" w:lineRule="auto"/>
              <w:rPr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История искусства западной Европы. От Античности до наших дней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0678A6C3" w:rsidR="009B672A" w:rsidRPr="009B672A" w:rsidRDefault="009B672A" w:rsidP="009B672A">
            <w:pPr>
              <w:spacing w:line="256" w:lineRule="auto"/>
              <w:rPr>
                <w:color w:val="000000"/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 xml:space="preserve">учебник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32DAD027" w:rsidR="009B672A" w:rsidRPr="009B672A" w:rsidRDefault="009B672A" w:rsidP="009B672A">
            <w:pPr>
              <w:spacing w:line="256" w:lineRule="auto"/>
              <w:rPr>
                <w:rFonts w:eastAsia="Times New Roman"/>
                <w:color w:val="000000"/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М.</w:t>
            </w:r>
            <w:proofErr w:type="gramStart"/>
            <w:r w:rsidRPr="009B672A">
              <w:rPr>
                <w:color w:val="000000"/>
                <w:lang w:eastAsia="ar-SA"/>
              </w:rPr>
              <w:t xml:space="preserve"> :</w:t>
            </w:r>
            <w:proofErr w:type="gramEnd"/>
            <w:r w:rsidRPr="009B672A">
              <w:rPr>
                <w:color w:val="000000"/>
                <w:lang w:eastAsia="ar-SA"/>
              </w:rPr>
              <w:t xml:space="preserve"> Издательство </w:t>
            </w:r>
            <w:proofErr w:type="spellStart"/>
            <w:r w:rsidRPr="009B672A">
              <w:rPr>
                <w:color w:val="000000"/>
                <w:lang w:eastAsia="ar-SA"/>
              </w:rPr>
              <w:t>Юрайт</w:t>
            </w:r>
            <w:proofErr w:type="spellEnd"/>
            <w:r w:rsidRPr="009B672A">
              <w:rPr>
                <w:color w:val="000000"/>
                <w:lang w:eastAsia="ar-SA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E48A9F" w14:textId="11E19E00" w:rsidR="009B672A" w:rsidRPr="009B672A" w:rsidRDefault="009B672A" w:rsidP="009B672A">
            <w:pPr>
              <w:spacing w:line="256" w:lineRule="auto"/>
              <w:rPr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2018</w:t>
            </w:r>
          </w:p>
          <w:p w14:paraId="2FB87783" w14:textId="0F702F21" w:rsidR="009B672A" w:rsidRPr="009B672A" w:rsidRDefault="009B672A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777228B" w:rsidR="009B672A" w:rsidRPr="009B672A" w:rsidRDefault="009B672A" w:rsidP="009B672A">
            <w:pPr>
              <w:spacing w:line="256" w:lineRule="auto"/>
              <w:rPr>
                <w:lang w:eastAsia="ar-SA"/>
              </w:rPr>
            </w:pPr>
            <w:hyperlink r:id="rId22" w:history="1">
              <w:r w:rsidRPr="009B672A">
                <w:rPr>
                  <w:rStyle w:val="af3"/>
                  <w:lang w:eastAsia="ar-SA"/>
                </w:rPr>
                <w:t>www.biblio-online.ru/book/46694ABC-134E-493E-A829-EB9427EF1612</w:t>
              </w:r>
            </w:hyperlink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15AA5E58" w:rsidR="009B672A" w:rsidRPr="009B672A" w:rsidRDefault="009B672A" w:rsidP="009B672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10</w:t>
            </w:r>
          </w:p>
        </w:tc>
      </w:tr>
      <w:tr w:rsidR="009B672A" w:rsidRPr="00E66519" w14:paraId="557D5CB0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9B672A" w:rsidRPr="00E66519" w:rsidRDefault="009B672A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E6651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0EACDAE0" w:rsidR="009B672A" w:rsidRPr="009B672A" w:rsidRDefault="009B672A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672A">
              <w:rPr>
                <w:rFonts w:eastAsia="Times New Roman"/>
                <w:color w:val="000000"/>
                <w:lang w:eastAsia="ar-SA"/>
              </w:rPr>
              <w:t xml:space="preserve">Ильина, Т. В.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18556E29" w:rsidR="009B672A" w:rsidRPr="009B672A" w:rsidRDefault="009B672A" w:rsidP="00ED1EB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672A">
              <w:rPr>
                <w:rFonts w:eastAsia="Times New Roman"/>
                <w:color w:val="000000"/>
                <w:lang w:eastAsia="ar-SA"/>
              </w:rPr>
              <w:t>История искусства западной Европы. От Античности до наших дней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06FE9DF" w:rsidR="009B672A" w:rsidRPr="009B672A" w:rsidRDefault="009B672A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9B672A">
              <w:rPr>
                <w:rFonts w:eastAsia="Times New Roman"/>
                <w:color w:val="000000"/>
                <w:lang w:eastAsia="ar-SA"/>
              </w:rPr>
              <w:t xml:space="preserve">учебник для </w:t>
            </w:r>
            <w:proofErr w:type="gramStart"/>
            <w:r w:rsidRPr="009B672A">
              <w:rPr>
                <w:rFonts w:eastAsia="Times New Roman"/>
                <w:color w:val="000000"/>
                <w:lang w:eastAsia="ar-SA"/>
              </w:rPr>
              <w:t>академического</w:t>
            </w:r>
            <w:proofErr w:type="gramEnd"/>
            <w:r w:rsidRPr="009B672A">
              <w:rPr>
                <w:rFonts w:eastAsia="Times New Roman"/>
                <w:color w:val="000000"/>
                <w:lang w:eastAsia="ar-SA"/>
              </w:rPr>
              <w:t xml:space="preserve"> </w:t>
            </w:r>
            <w:proofErr w:type="spellStart"/>
            <w:r w:rsidRPr="009B672A">
              <w:rPr>
                <w:rFonts w:eastAsia="Times New Roman"/>
                <w:color w:val="000000"/>
                <w:lang w:eastAsia="ar-SA"/>
              </w:rPr>
              <w:t>бакалавриата</w:t>
            </w:r>
            <w:proofErr w:type="spellEnd"/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06BD4BA" w:rsidR="009B672A" w:rsidRPr="009B672A" w:rsidRDefault="009B672A" w:rsidP="00ED1EB9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672A">
              <w:rPr>
                <w:rFonts w:eastAsia="Times New Roman"/>
                <w:color w:val="000000"/>
                <w:lang w:eastAsia="ar-SA"/>
              </w:rPr>
              <w:t>М.</w:t>
            </w:r>
            <w:proofErr w:type="gramStart"/>
            <w:r w:rsidRPr="009B672A">
              <w:rPr>
                <w:rFonts w:eastAsia="Times New Roman"/>
                <w:color w:val="000000"/>
                <w:lang w:eastAsia="ar-SA"/>
              </w:rPr>
              <w:t xml:space="preserve"> :</w:t>
            </w:r>
            <w:proofErr w:type="gramEnd"/>
            <w:r w:rsidRPr="009B672A">
              <w:rPr>
                <w:rFonts w:eastAsia="Times New Roman"/>
                <w:color w:val="000000"/>
                <w:lang w:eastAsia="ar-SA"/>
              </w:rPr>
              <w:t xml:space="preserve"> Издательство </w:t>
            </w:r>
            <w:proofErr w:type="spellStart"/>
            <w:r w:rsidRPr="009B672A">
              <w:rPr>
                <w:rFonts w:eastAsia="Times New Roman"/>
                <w:color w:val="000000"/>
                <w:lang w:eastAsia="ar-SA"/>
              </w:rPr>
              <w:t>Юрайт</w:t>
            </w:r>
            <w:proofErr w:type="spellEnd"/>
            <w:r w:rsidRPr="009B672A">
              <w:rPr>
                <w:rFonts w:eastAsia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43CC8656" w:rsidR="009B672A" w:rsidRPr="009B672A" w:rsidRDefault="009B672A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672A">
              <w:rPr>
                <w:rFonts w:eastAsia="Times New Roman"/>
                <w:color w:val="000000"/>
                <w:lang w:eastAsia="ar-SA"/>
              </w:rPr>
              <w:t>2018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184A75E0" w:rsidR="009B672A" w:rsidRPr="009B672A" w:rsidRDefault="009B672A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hyperlink r:id="rId23" w:history="1">
              <w:r w:rsidRPr="009B672A">
                <w:rPr>
                  <w:rStyle w:val="af3"/>
                  <w:lang w:eastAsia="ar-SA"/>
                </w:rPr>
                <w:t>www.biblio-online.ru/book/46694ABC-134E-493E-A829-EB9427EF1612</w:t>
              </w:r>
            </w:hyperlink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260B310" w:rsidR="009B672A" w:rsidRPr="00E66519" w:rsidRDefault="009B672A" w:rsidP="006765C8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9B45C6" w:rsidRPr="0021251B" w14:paraId="084B4CEA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B45C6" w:rsidRPr="0021251B" w:rsidRDefault="009B45C6" w:rsidP="00F71998">
            <w:pPr>
              <w:suppressAutoHyphens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  <w:r w:rsidRPr="0021251B">
              <w:rPr>
                <w:sz w:val="24"/>
                <w:szCs w:val="24"/>
                <w:lang w:eastAsia="ar-SA"/>
              </w:rPr>
              <w:t xml:space="preserve">.2 Дополнительная литература, в том числе электронные издания </w:t>
            </w:r>
          </w:p>
        </w:tc>
      </w:tr>
      <w:tr w:rsidR="009B672A" w14:paraId="66C5CB9D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BD7FC82" w14:textId="77777777" w:rsidR="009B672A" w:rsidRPr="006765C8" w:rsidRDefault="009B672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765C8">
              <w:rPr>
                <w:color w:val="000000"/>
                <w:lang w:eastAsia="ar-S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FF0149" w14:textId="7E4AB7A0" w:rsidR="009B672A" w:rsidRPr="009B672A" w:rsidRDefault="009B672A" w:rsidP="00954F83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Колесов, М. С.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E1234F" w14:textId="13737D33" w:rsidR="009B672A" w:rsidRPr="009B672A" w:rsidRDefault="009B672A" w:rsidP="00FF1E3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 xml:space="preserve">Лекции по истории художественной культуры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148D15" w14:textId="5096BB9C" w:rsidR="009B672A" w:rsidRPr="009B672A" w:rsidRDefault="009B672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50A02" w14:textId="41A81E59" w:rsidR="009B672A" w:rsidRPr="009B672A" w:rsidRDefault="009B672A" w:rsidP="009B45C6">
            <w:pPr>
              <w:suppressAutoHyphens/>
              <w:spacing w:line="100" w:lineRule="atLeast"/>
              <w:rPr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 xml:space="preserve">М.: Инфра-М; Вузовский 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0DF572" w14:textId="69A10B87" w:rsidR="009B672A" w:rsidRPr="009B672A" w:rsidRDefault="009B672A" w:rsidP="00FF1E39">
            <w:r w:rsidRPr="009B672A">
              <w:rPr>
                <w:color w:val="000000"/>
                <w:lang w:val="en-US" w:eastAsia="ar-SA"/>
              </w:rPr>
              <w:t>2015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8E0707" w14:textId="62443A05" w:rsidR="009B672A" w:rsidRPr="009B672A" w:rsidRDefault="009B672A" w:rsidP="00954F83">
            <w:r w:rsidRPr="009B672A">
              <w:rPr>
                <w:lang w:eastAsia="en-US"/>
              </w:rPr>
              <w:t>http://znanium.com/catalog/product/504516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0980B" w14:textId="0AD241AC" w:rsidR="009B672A" w:rsidRPr="006765C8" w:rsidRDefault="009B672A" w:rsidP="00954F83">
            <w:pPr>
              <w:jc w:val="center"/>
            </w:pPr>
          </w:p>
        </w:tc>
      </w:tr>
      <w:tr w:rsidR="009B672A" w14:paraId="27135F9F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F863B0" w14:textId="7B98CF23" w:rsidR="009B672A" w:rsidRPr="006765C8" w:rsidRDefault="009B672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150941" w14:textId="38D4CBD3" w:rsidR="009B672A" w:rsidRPr="009B672A" w:rsidRDefault="009B672A" w:rsidP="009B672A">
            <w:pPr>
              <w:suppressAutoHyphens/>
              <w:spacing w:line="100" w:lineRule="atLeast"/>
              <w:ind w:firstLine="25"/>
              <w:rPr>
                <w:rFonts w:eastAsia="Times New Roman"/>
                <w:shd w:val="clear" w:color="auto" w:fill="FFFFFF"/>
                <w:lang w:eastAsia="en-US"/>
              </w:rPr>
            </w:pPr>
            <w:r w:rsidRPr="009B672A">
              <w:rPr>
                <w:color w:val="000000"/>
                <w:lang w:eastAsia="ar-SA"/>
              </w:rPr>
              <w:t xml:space="preserve">Толстикова И.И., </w:t>
            </w:r>
            <w:r w:rsidRPr="009B672A">
              <w:rPr>
                <w:shd w:val="clear" w:color="auto" w:fill="FFFFFF"/>
                <w:lang w:eastAsia="en-US"/>
              </w:rPr>
              <w:t xml:space="preserve">под науч. ред. А.П. </w:t>
            </w:r>
            <w:proofErr w:type="spellStart"/>
            <w:r w:rsidRPr="009B672A">
              <w:rPr>
                <w:shd w:val="clear" w:color="auto" w:fill="FFFFFF"/>
                <w:lang w:eastAsia="en-US"/>
              </w:rPr>
              <w:t>Садохина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10C82F" w14:textId="17DDF38B" w:rsidR="009B672A" w:rsidRPr="009B672A" w:rsidRDefault="009B672A" w:rsidP="009B672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 xml:space="preserve">Мировая культура и искусство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DC92D6" w14:textId="4A9A2DDA" w:rsidR="009B672A" w:rsidRPr="009B672A" w:rsidRDefault="009B672A" w:rsidP="009B672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F9D478" w14:textId="569C3D8F" w:rsidR="009B672A" w:rsidRPr="009B672A" w:rsidRDefault="009B672A" w:rsidP="009B672A">
            <w:pPr>
              <w:suppressAutoHyphens/>
              <w:spacing w:line="100" w:lineRule="atLeast"/>
              <w:rPr>
                <w:lang w:eastAsia="ar-SA"/>
              </w:rPr>
            </w:pPr>
            <w:r w:rsidRPr="009B672A">
              <w:rPr>
                <w:color w:val="000000"/>
                <w:lang w:eastAsia="ar-SA"/>
              </w:rPr>
              <w:t>М.: Альф</w:t>
            </w:r>
            <w:proofErr w:type="gramStart"/>
            <w:r w:rsidRPr="009B672A">
              <w:rPr>
                <w:color w:val="000000"/>
                <w:lang w:eastAsia="ar-SA"/>
              </w:rPr>
              <w:t>а-</w:t>
            </w:r>
            <w:proofErr w:type="gramEnd"/>
            <w:r w:rsidRPr="009B672A">
              <w:rPr>
                <w:lang w:eastAsia="en-US"/>
              </w:rPr>
              <w:t xml:space="preserve"> </w:t>
            </w:r>
            <w:r w:rsidRPr="009B672A">
              <w:rPr>
                <w:color w:val="000000"/>
                <w:lang w:eastAsia="ar-SA"/>
              </w:rPr>
              <w:t>М. : ИНФРА-М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0B60EF" w14:textId="4294217C" w:rsidR="009B672A" w:rsidRPr="009B672A" w:rsidRDefault="009B672A" w:rsidP="009B672A">
            <w:pPr>
              <w:suppressAutoHyphens/>
              <w:spacing w:line="100" w:lineRule="atLeast"/>
            </w:pPr>
            <w:r w:rsidRPr="009B672A">
              <w:rPr>
                <w:color w:val="000000"/>
                <w:lang w:eastAsia="ar-SA"/>
              </w:rPr>
              <w:t>2018</w:t>
            </w:r>
          </w:p>
          <w:p w14:paraId="45589FF6" w14:textId="42F283F8" w:rsidR="009B672A" w:rsidRPr="009B672A" w:rsidRDefault="009B672A" w:rsidP="00FF1E39"/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D8C30" w14:textId="47D57387" w:rsidR="009B672A" w:rsidRPr="009B672A" w:rsidRDefault="009B672A" w:rsidP="009B672A">
            <w:pPr>
              <w:suppressAutoHyphens/>
              <w:spacing w:line="100" w:lineRule="atLeast"/>
            </w:pPr>
            <w:hyperlink r:id="rId24" w:history="1">
              <w:r w:rsidRPr="009B672A">
                <w:rPr>
                  <w:rStyle w:val="af3"/>
                  <w:lang w:eastAsia="en-US"/>
                </w:rPr>
                <w:t>http://znanium.com/catalog/product/950997</w:t>
              </w:r>
            </w:hyperlink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80CE4" w14:textId="77777777" w:rsidR="009B672A" w:rsidRPr="006765C8" w:rsidRDefault="009B672A" w:rsidP="00954F83">
            <w:pPr>
              <w:jc w:val="center"/>
            </w:pPr>
          </w:p>
        </w:tc>
      </w:tr>
      <w:tr w:rsidR="00FF1E39" w14:paraId="11C536D8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213C46" w14:textId="749B21A1" w:rsidR="00FF1E39" w:rsidRPr="006765C8" w:rsidRDefault="009B672A" w:rsidP="00954F8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121509" w14:textId="10B09ECF" w:rsidR="00FF1E39" w:rsidRPr="006765C8" w:rsidRDefault="00FF1E39" w:rsidP="00954F83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FF1E39">
              <w:rPr>
                <w:lang w:eastAsia="ar-SA"/>
              </w:rPr>
              <w:t>Байе</w:t>
            </w:r>
            <w:proofErr w:type="spellEnd"/>
            <w:r w:rsidRPr="00FF1E39">
              <w:rPr>
                <w:lang w:eastAsia="ar-SA"/>
              </w:rPr>
              <w:t>, Ш.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BDB84F" w14:textId="7CBF226F" w:rsidR="00FF1E39" w:rsidRPr="006765C8" w:rsidRDefault="00FF1E39" w:rsidP="00FF1E39">
            <w:pPr>
              <w:suppressAutoHyphens/>
              <w:spacing w:line="100" w:lineRule="atLeast"/>
              <w:rPr>
                <w:lang w:eastAsia="ar-SA"/>
              </w:rPr>
            </w:pPr>
            <w:r w:rsidRPr="00FF1E39">
              <w:rPr>
                <w:lang w:eastAsia="ar-SA"/>
              </w:rPr>
              <w:t>Очерк истории искусств</w:t>
            </w:r>
            <w:r>
              <w:rPr>
                <w:lang w:eastAsia="ar-SA"/>
              </w:rPr>
              <w:t xml:space="preserve"> </w:t>
            </w:r>
            <w:r w:rsidRPr="00FF1E39">
              <w:rPr>
                <w:lang w:eastAsia="ar-SA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5497D2" w14:textId="4B98E479" w:rsidR="00FF1E39" w:rsidRPr="006765C8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14D6D" w14:textId="72319A04" w:rsidR="00FF1E39" w:rsidRPr="006765C8" w:rsidRDefault="00FF1E39" w:rsidP="009B45C6">
            <w:pPr>
              <w:suppressAutoHyphens/>
              <w:spacing w:line="100" w:lineRule="atLeast"/>
              <w:rPr>
                <w:lang w:eastAsia="ar-SA"/>
              </w:rPr>
            </w:pPr>
            <w:r w:rsidRPr="00ED1EB9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>.</w:t>
            </w:r>
            <w:proofErr w:type="gramStart"/>
            <w:r w:rsidRPr="00ED1EB9">
              <w:rPr>
                <w:sz w:val="24"/>
                <w:szCs w:val="24"/>
                <w:lang w:eastAsia="ar-SA"/>
              </w:rPr>
              <w:t> :</w:t>
            </w:r>
            <w:proofErr w:type="gramEnd"/>
            <w:r w:rsidRPr="00ED1EB9">
              <w:rPr>
                <w:sz w:val="24"/>
                <w:szCs w:val="24"/>
                <w:lang w:eastAsia="ar-SA"/>
              </w:rPr>
              <w:t xml:space="preserve"> Издательство </w:t>
            </w:r>
            <w:proofErr w:type="spellStart"/>
            <w:r w:rsidRPr="00ED1EB9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B2ECA3" w14:textId="73EE6E48" w:rsidR="00FF1E39" w:rsidRPr="006765C8" w:rsidRDefault="00FF1E39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ED1EB9">
              <w:rPr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3F9D3B" w14:textId="76D3B664" w:rsidR="00FF1E39" w:rsidRPr="006765C8" w:rsidRDefault="00FF1E39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FF1E39">
              <w:rPr>
                <w:lang w:eastAsia="ar-SA"/>
              </w:rPr>
              <w:t>https://urait.ru/bcode/447965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BE10A" w14:textId="2C532EEC" w:rsidR="00FF1E39" w:rsidRPr="006765C8" w:rsidRDefault="00FF1E39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F1E39" w14:paraId="2D577F53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D5B9D6" w14:textId="2A5DB15D" w:rsidR="00FF1E39" w:rsidRPr="006765C8" w:rsidRDefault="009B672A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471785" w14:textId="2CE9A8F4" w:rsidR="00FF1E39" w:rsidRPr="006765C8" w:rsidRDefault="00FF1E39" w:rsidP="009568DC">
            <w:pPr>
              <w:suppressAutoHyphens/>
              <w:spacing w:line="100" w:lineRule="atLeast"/>
              <w:ind w:firstLine="25"/>
              <w:rPr>
                <w:color w:val="000000"/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Заварихин, С. П.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5DF573" w14:textId="63E86FB7" w:rsidR="00FF1E39" w:rsidRPr="006765C8" w:rsidRDefault="00FF1E39" w:rsidP="00FF1E3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Архитектура первой половины XX века 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9E1619" w14:textId="1D14ED41" w:rsidR="00FF1E39" w:rsidRPr="006765C8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C274FB" w14:textId="495F55B0" w:rsidR="00FF1E39" w:rsidRPr="006765C8" w:rsidRDefault="00FF1E39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ED1EB9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>.</w:t>
            </w:r>
            <w:proofErr w:type="gramStart"/>
            <w:r w:rsidRPr="00ED1EB9">
              <w:rPr>
                <w:sz w:val="24"/>
                <w:szCs w:val="24"/>
                <w:lang w:eastAsia="ar-SA"/>
              </w:rPr>
              <w:t> :</w:t>
            </w:r>
            <w:proofErr w:type="gramEnd"/>
            <w:r w:rsidRPr="00ED1EB9">
              <w:rPr>
                <w:sz w:val="24"/>
                <w:szCs w:val="24"/>
                <w:lang w:eastAsia="ar-SA"/>
              </w:rPr>
              <w:t xml:space="preserve"> Издательство </w:t>
            </w:r>
            <w:proofErr w:type="spellStart"/>
            <w:r w:rsidRPr="00ED1EB9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83E7B4" w14:textId="69671ED2" w:rsidR="00FF1E39" w:rsidRPr="006765C8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D1EB9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CA25B" w14:textId="1A4854C3" w:rsidR="00FF1E39" w:rsidRPr="006765C8" w:rsidRDefault="00FF1E39" w:rsidP="00954F83">
            <w:pPr>
              <w:suppressAutoHyphens/>
              <w:spacing w:line="100" w:lineRule="atLeast"/>
              <w:rPr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https://urait.ru/bcode/491763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98DF" w14:textId="7B871FC3" w:rsidR="00FF1E39" w:rsidRPr="006765C8" w:rsidRDefault="00FF1E39" w:rsidP="00954F8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FF1E39" w:rsidRPr="0013559E" w14:paraId="2A499B7A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F0953" w14:textId="689FF013" w:rsidR="00FF1E39" w:rsidRPr="006765C8" w:rsidRDefault="009B672A" w:rsidP="00954F83">
            <w:r>
              <w:t>5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591B0" w14:textId="4AA44CC0" w:rsidR="00FF1E39" w:rsidRPr="006765C8" w:rsidRDefault="00FF1E39" w:rsidP="009B45C6">
            <w:pPr>
              <w:suppressAutoHyphens/>
              <w:spacing w:line="100" w:lineRule="atLeast"/>
            </w:pPr>
            <w:r w:rsidRPr="00FF1E39">
              <w:rPr>
                <w:color w:val="000000"/>
                <w:lang w:eastAsia="ar-SA"/>
              </w:rPr>
              <w:t>Заварихин, С. П.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C2F34B" w14:textId="4EDAA4FD" w:rsidR="00FF1E39" w:rsidRPr="006765C8" w:rsidRDefault="00FF1E39" w:rsidP="00FF1E3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Архитектура второй половины XX века 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FC3C5E" w14:textId="318DEECE" w:rsidR="00FF1E39" w:rsidRPr="006765C8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учебник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4BDDC" w14:textId="2D0F1AAC" w:rsidR="00FF1E39" w:rsidRPr="006765C8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D1EB9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>.</w:t>
            </w:r>
            <w:proofErr w:type="gramStart"/>
            <w:r w:rsidRPr="00ED1EB9">
              <w:rPr>
                <w:sz w:val="24"/>
                <w:szCs w:val="24"/>
                <w:lang w:eastAsia="ar-SA"/>
              </w:rPr>
              <w:t> :</w:t>
            </w:r>
            <w:proofErr w:type="gramEnd"/>
            <w:r w:rsidRPr="00ED1EB9">
              <w:rPr>
                <w:sz w:val="24"/>
                <w:szCs w:val="24"/>
                <w:lang w:eastAsia="ar-SA"/>
              </w:rPr>
              <w:t xml:space="preserve"> Издательство </w:t>
            </w:r>
            <w:proofErr w:type="spellStart"/>
            <w:r w:rsidRPr="00ED1EB9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4875A" w14:textId="377EF70D" w:rsidR="00FF1E39" w:rsidRPr="006765C8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D1EB9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9946C9" w14:textId="59E8B0FC" w:rsidR="00FF1E39" w:rsidRPr="006765C8" w:rsidRDefault="00FF1E39" w:rsidP="00954F83">
            <w:r w:rsidRPr="00FF1E39">
              <w:rPr>
                <w:color w:val="000000"/>
                <w:lang w:eastAsia="ar-SA"/>
              </w:rPr>
              <w:t>https://urait.ru/bcode/491762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649D" w14:textId="56AF28E9" w:rsidR="00FF1E39" w:rsidRPr="006765C8" w:rsidRDefault="00FF1E39" w:rsidP="00954F83">
            <w:pPr>
              <w:jc w:val="center"/>
            </w:pPr>
          </w:p>
        </w:tc>
      </w:tr>
      <w:tr w:rsidR="00FF1E39" w:rsidRPr="0013559E" w14:paraId="0CD8B39A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BDBFC5" w14:textId="5ACA00DC" w:rsidR="00FF1E39" w:rsidRDefault="009B672A" w:rsidP="00954F83">
            <w:r>
              <w:t>6</w:t>
            </w:r>
            <w:bookmarkStart w:id="10" w:name="_GoBack"/>
            <w:bookmarkEnd w:id="10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72C661" w14:textId="626B1BCC" w:rsidR="00FF1E39" w:rsidRPr="00FF1E39" w:rsidRDefault="00FF1E39" w:rsidP="009B45C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Авдеева, В. В. 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313A98" w14:textId="0332DA8E" w:rsidR="00FF1E39" w:rsidRPr="00FF1E39" w:rsidRDefault="00FF1E39" w:rsidP="00FF1E39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Зарубежное и</w:t>
            </w:r>
            <w:r>
              <w:rPr>
                <w:color w:val="000000"/>
                <w:lang w:eastAsia="ar-SA"/>
              </w:rPr>
              <w:t xml:space="preserve">скусство ХХ </w:t>
            </w:r>
            <w:r>
              <w:rPr>
                <w:color w:val="000000"/>
                <w:lang w:eastAsia="ar-SA"/>
              </w:rPr>
              <w:lastRenderedPageBreak/>
              <w:t>века: архитектура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A1E4BC" w14:textId="32387856" w:rsidR="00FF1E39" w:rsidRPr="00FF1E39" w:rsidRDefault="00FF1E39" w:rsidP="00954F8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D1EB9">
              <w:rPr>
                <w:color w:val="000000"/>
                <w:sz w:val="24"/>
                <w:szCs w:val="24"/>
                <w:lang w:eastAsia="ar-SA"/>
              </w:rPr>
              <w:lastRenderedPageBreak/>
              <w:t>УП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D0E287" w14:textId="77BCEB4B" w:rsidR="00FF1E39" w:rsidRPr="00ED1EB9" w:rsidRDefault="00FF1E39" w:rsidP="00954F8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D1EB9">
              <w:rPr>
                <w:sz w:val="24"/>
                <w:szCs w:val="24"/>
                <w:lang w:eastAsia="ar-SA"/>
              </w:rPr>
              <w:t>М</w:t>
            </w:r>
            <w:r>
              <w:rPr>
                <w:sz w:val="24"/>
                <w:szCs w:val="24"/>
                <w:lang w:eastAsia="ar-SA"/>
              </w:rPr>
              <w:t>.</w:t>
            </w:r>
            <w:proofErr w:type="gramStart"/>
            <w:r w:rsidRPr="00ED1EB9">
              <w:rPr>
                <w:sz w:val="24"/>
                <w:szCs w:val="24"/>
                <w:lang w:eastAsia="ar-SA"/>
              </w:rPr>
              <w:t> :</w:t>
            </w:r>
            <w:proofErr w:type="gramEnd"/>
            <w:r w:rsidRPr="00ED1EB9">
              <w:rPr>
                <w:sz w:val="24"/>
                <w:szCs w:val="24"/>
                <w:lang w:eastAsia="ar-SA"/>
              </w:rPr>
              <w:t xml:space="preserve"> </w:t>
            </w:r>
            <w:r w:rsidRPr="00ED1EB9">
              <w:rPr>
                <w:sz w:val="24"/>
                <w:szCs w:val="24"/>
                <w:lang w:eastAsia="ar-SA"/>
              </w:rPr>
              <w:lastRenderedPageBreak/>
              <w:t xml:space="preserve">Издательство </w:t>
            </w:r>
            <w:proofErr w:type="spellStart"/>
            <w:r w:rsidRPr="00ED1EB9">
              <w:rPr>
                <w:sz w:val="24"/>
                <w:szCs w:val="24"/>
                <w:lang w:eastAsia="ar-SA"/>
              </w:rPr>
              <w:t>Юрайт</w:t>
            </w:r>
            <w:proofErr w:type="spellEnd"/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8F33E7" w14:textId="259B8FA3" w:rsidR="00FF1E39" w:rsidRPr="00ED1EB9" w:rsidRDefault="00FF1E39" w:rsidP="00954F83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ED1EB9">
              <w:rPr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C6FD1B" w14:textId="0E9F7A6C" w:rsidR="00FF1E39" w:rsidRPr="00FF1E39" w:rsidRDefault="00FF1E39" w:rsidP="00954F83">
            <w:pPr>
              <w:rPr>
                <w:color w:val="000000"/>
                <w:lang w:eastAsia="ar-SA"/>
              </w:rPr>
            </w:pPr>
            <w:r w:rsidRPr="00FF1E39">
              <w:rPr>
                <w:color w:val="000000"/>
                <w:lang w:eastAsia="ar-SA"/>
              </w:rPr>
              <w:t>https://urait.ru/bcode/492617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8ECFF" w14:textId="77777777" w:rsidR="00FF1E39" w:rsidRPr="006765C8" w:rsidRDefault="00FF1E39" w:rsidP="00954F83">
            <w:pPr>
              <w:jc w:val="center"/>
            </w:pPr>
          </w:p>
        </w:tc>
      </w:tr>
      <w:tr w:rsidR="00FF1E39" w:rsidRPr="0021251B" w14:paraId="65E92590" w14:textId="77777777" w:rsidTr="003F0389">
        <w:trPr>
          <w:trHeight w:val="340"/>
        </w:trPr>
        <w:tc>
          <w:tcPr>
            <w:tcW w:w="153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FF1E39" w:rsidRPr="0021251B" w:rsidRDefault="00FF1E39" w:rsidP="00F71998">
            <w:pPr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</w:t>
            </w:r>
            <w:r w:rsidRPr="0021251B">
              <w:rPr>
                <w:bCs/>
                <w:sz w:val="24"/>
                <w:szCs w:val="24"/>
                <w:lang w:eastAsia="en-US"/>
              </w:rPr>
              <w:t>.3 Методические материалы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(указания, рекомендации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по освоению дисциплины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(модуля)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1251B">
              <w:rPr>
                <w:sz w:val="24"/>
                <w:szCs w:val="24"/>
                <w:lang w:eastAsia="en-US"/>
              </w:rPr>
              <w:t>авторов РГУ им. А. Н. Косыгина)</w:t>
            </w:r>
          </w:p>
        </w:tc>
      </w:tr>
      <w:tr w:rsidR="00FF1E39" w:rsidRPr="0021251B" w14:paraId="68618753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726793DC" w:rsidR="00FF1E39" w:rsidRPr="005D249D" w:rsidRDefault="00FF1E3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362DA90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884A2B6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040FF08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446DB837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272B5522" w:rsidR="00FF1E39" w:rsidRPr="0021251B" w:rsidRDefault="00FF1E39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A3D9288" w:rsidR="00FF1E39" w:rsidRPr="0021251B" w:rsidRDefault="00FF1E39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739AA0C" w:rsidR="00FF1E39" w:rsidRPr="0021251B" w:rsidRDefault="00FF1E39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FF1E39" w:rsidRPr="0021251B" w14:paraId="3A5CC898" w14:textId="77777777" w:rsidTr="00E6651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118CAE6B" w:rsidR="00FF1E39" w:rsidRPr="005D249D" w:rsidRDefault="00FF1E3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041E1808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064AF177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477FA0DC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6409ACE" w:rsidR="00FF1E39" w:rsidRPr="0021251B" w:rsidRDefault="00FF1E39" w:rsidP="00314897">
            <w:pPr>
              <w:suppressAutoHyphens/>
              <w:spacing w:line="100" w:lineRule="atLeast"/>
              <w:rPr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3E9932DA" w:rsidR="00FF1E39" w:rsidRPr="0021251B" w:rsidRDefault="00FF1E39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456B4093" w:rsidR="00FF1E39" w:rsidRPr="0021251B" w:rsidRDefault="00FF1E39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0AA05F0E" w:rsidR="00FF1E39" w:rsidRPr="0021251B" w:rsidRDefault="00FF1E39" w:rsidP="00314897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  <w:tr w:rsidR="00FF1E39" w:rsidRPr="0021251B" w14:paraId="6FFFBC48" w14:textId="77777777" w:rsidTr="00E66519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783A0BD" w:rsidR="00FF1E39" w:rsidRPr="005D249D" w:rsidRDefault="00FF1E39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EF27BC8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3F8F13AC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E39EEE7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25C66C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5D0C0B99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FF1E39" w:rsidRPr="0021251B" w:rsidRDefault="00FF1E39" w:rsidP="00314897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FF1E39" w:rsidRPr="0021251B" w:rsidRDefault="00FF1E39" w:rsidP="00314897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EF1311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EF1311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13ECC67" w:rsidR="007F3D0E" w:rsidRPr="005338F1" w:rsidRDefault="007F3D0E" w:rsidP="00EF1311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F35A98" w:rsidRPr="00B63599" w14:paraId="6CD36616" w14:textId="77777777" w:rsidTr="00F71998">
        <w:trPr>
          <w:trHeight w:val="356"/>
          <w:tblHeader/>
        </w:trPr>
        <w:tc>
          <w:tcPr>
            <w:tcW w:w="851" w:type="dxa"/>
            <w:shd w:val="clear" w:color="auto" w:fill="DBE5F1" w:themeFill="accent1" w:themeFillTint="33"/>
          </w:tcPr>
          <w:p w14:paraId="46B728F5" w14:textId="77777777" w:rsidR="00F35A98" w:rsidRPr="005338F1" w:rsidRDefault="00F35A98" w:rsidP="00F71998">
            <w:pPr>
              <w:jc w:val="center"/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338F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</w:tcPr>
          <w:p w14:paraId="7BAB1E16" w14:textId="77777777" w:rsidR="00F35A98" w:rsidRPr="005338F1" w:rsidRDefault="00F35A98" w:rsidP="00314897">
            <w:pPr>
              <w:rPr>
                <w:b/>
                <w:sz w:val="24"/>
                <w:szCs w:val="24"/>
              </w:rPr>
            </w:pPr>
            <w:r w:rsidRPr="005338F1">
              <w:rPr>
                <w:b/>
                <w:sz w:val="24"/>
                <w:szCs w:val="24"/>
              </w:rPr>
              <w:t>Наименование, адрес веб-сайта</w:t>
            </w:r>
          </w:p>
        </w:tc>
      </w:tr>
      <w:tr w:rsidR="00F35A98" w:rsidRPr="00B63599" w14:paraId="25B1C1F8" w14:textId="77777777" w:rsidTr="005338F1">
        <w:trPr>
          <w:trHeight w:val="340"/>
        </w:trPr>
        <w:tc>
          <w:tcPr>
            <w:tcW w:w="851" w:type="dxa"/>
          </w:tcPr>
          <w:p w14:paraId="050042BF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6EE9018" w14:textId="120EB4F2" w:rsidR="00F35A98" w:rsidRPr="003E6660" w:rsidRDefault="00F35A98" w:rsidP="00F35A98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3E6660">
              <w:rPr>
                <w:rFonts w:cs="Times New Roman"/>
                <w:b w:val="0"/>
              </w:rPr>
              <w:t xml:space="preserve">ЭБС «Лань» </w:t>
            </w:r>
            <w:hyperlink r:id="rId25" w:history="1">
              <w:r w:rsidRPr="003E6660">
                <w:rPr>
                  <w:rStyle w:val="af3"/>
                  <w:rFonts w:cs="Times New Roman"/>
                  <w:b w:val="0"/>
                </w:rPr>
                <w:t>http://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3E6660">
                <w:rPr>
                  <w:rStyle w:val="af3"/>
                  <w:rFonts w:cs="Times New Roman"/>
                  <w:b w:val="0"/>
                </w:rPr>
                <w:t>.</w:t>
              </w:r>
              <w:r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F35A98" w:rsidRPr="00B63599" w14:paraId="1BA3F0CE" w14:textId="77777777" w:rsidTr="005338F1">
        <w:trPr>
          <w:trHeight w:val="340"/>
        </w:trPr>
        <w:tc>
          <w:tcPr>
            <w:tcW w:w="851" w:type="dxa"/>
          </w:tcPr>
          <w:p w14:paraId="2F6B16E5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A5A13D4" w14:textId="77777777" w:rsidR="00F35A98" w:rsidRPr="003E6660" w:rsidRDefault="00F35A98" w:rsidP="00314897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2CB76E2E" w14:textId="75396948" w:rsidR="00F35A98" w:rsidRPr="003E6660" w:rsidRDefault="007E4DD0" w:rsidP="00314897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6" w:history="1"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F35A98" w:rsidRPr="003E6660">
                <w:rPr>
                  <w:rStyle w:val="af3"/>
                  <w:rFonts w:cs="Times New Roman"/>
                  <w:b w:val="0"/>
                </w:rPr>
                <w:t>.</w:t>
              </w:r>
              <w:r w:rsidR="00F35A98" w:rsidRPr="003E6660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F35A98" w:rsidRPr="003E6660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B73243" w:rsidRPr="003E6660">
              <w:rPr>
                <w:rFonts w:cs="Times New Roman"/>
                <w:b w:val="0"/>
              </w:rPr>
              <w:t xml:space="preserve"> </w:t>
            </w:r>
          </w:p>
        </w:tc>
      </w:tr>
      <w:tr w:rsidR="00F35A98" w:rsidRPr="00B63599" w14:paraId="2625F2CA" w14:textId="77777777" w:rsidTr="005338F1">
        <w:trPr>
          <w:trHeight w:val="340"/>
        </w:trPr>
        <w:tc>
          <w:tcPr>
            <w:tcW w:w="851" w:type="dxa"/>
          </w:tcPr>
          <w:p w14:paraId="7B59DAE3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AAD9F9" w14:textId="59406042" w:rsidR="00F35A98" w:rsidRPr="003E6660" w:rsidRDefault="00F35A98" w:rsidP="00F35A98">
            <w:pPr>
              <w:ind w:left="34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3E6660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3E6660">
              <w:rPr>
                <w:sz w:val="24"/>
                <w:szCs w:val="24"/>
              </w:rPr>
              <w:t>.</w:t>
            </w:r>
            <w:r w:rsidRPr="003E6660">
              <w:rPr>
                <w:sz w:val="24"/>
                <w:szCs w:val="24"/>
                <w:lang w:val="en-US"/>
              </w:rPr>
              <w:t>com</w:t>
            </w:r>
            <w:r w:rsidRPr="003E6660">
              <w:rPr>
                <w:sz w:val="24"/>
                <w:szCs w:val="24"/>
              </w:rPr>
              <w:t xml:space="preserve">» </w:t>
            </w:r>
            <w:hyperlink r:id="rId27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r w:rsidRPr="003E6660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F35A98" w:rsidRPr="00B63599" w14:paraId="180A7AB8" w14:textId="77777777" w:rsidTr="005338F1">
        <w:trPr>
          <w:trHeight w:val="340"/>
        </w:trPr>
        <w:tc>
          <w:tcPr>
            <w:tcW w:w="851" w:type="dxa"/>
          </w:tcPr>
          <w:p w14:paraId="18DFEEED" w14:textId="77777777" w:rsidR="00F35A98" w:rsidRPr="000827DB" w:rsidRDefault="00F35A98" w:rsidP="001368C6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1DDAEC5" w14:textId="1B218D84" w:rsidR="00F35A98" w:rsidRPr="003E6660" w:rsidRDefault="003E6660" w:rsidP="003E6660">
            <w:pPr>
              <w:ind w:left="-96"/>
              <w:jc w:val="both"/>
              <w:rPr>
                <w:sz w:val="24"/>
                <w:szCs w:val="24"/>
              </w:rPr>
            </w:pPr>
            <w:r w:rsidRPr="003E6660">
              <w:rPr>
                <w:sz w:val="24"/>
                <w:szCs w:val="24"/>
              </w:rPr>
              <w:t xml:space="preserve">ООО «Электронное издательство ЮРАЙТ» </w:t>
            </w:r>
            <w:hyperlink r:id="rId28" w:history="1">
              <w:r w:rsidRPr="003E6660">
                <w:rPr>
                  <w:rStyle w:val="af3"/>
                  <w:sz w:val="24"/>
                  <w:szCs w:val="24"/>
                  <w:lang w:val="en-US"/>
                </w:rPr>
                <w:t>https</w:t>
              </w:r>
              <w:r w:rsidRPr="003E6660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urait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.</w:t>
              </w:r>
              <w:proofErr w:type="spellStart"/>
              <w:r w:rsidRPr="003E6660">
                <w:rPr>
                  <w:rStyle w:val="af3"/>
                  <w:sz w:val="24"/>
                  <w:szCs w:val="24"/>
                  <w:lang w:val="en-US"/>
                </w:rPr>
                <w:t>ru</w:t>
              </w:r>
              <w:proofErr w:type="spellEnd"/>
              <w:r w:rsidRPr="003E6660">
                <w:rPr>
                  <w:rStyle w:val="af3"/>
                  <w:sz w:val="24"/>
                  <w:szCs w:val="24"/>
                </w:rPr>
                <w:t>/</w:t>
              </w:r>
            </w:hyperlink>
            <w:r w:rsidRPr="003E6660">
              <w:rPr>
                <w:sz w:val="24"/>
                <w:szCs w:val="24"/>
              </w:rPr>
              <w:t xml:space="preserve"> </w:t>
            </w:r>
          </w:p>
        </w:tc>
      </w:tr>
    </w:tbl>
    <w:p w14:paraId="30750BBF" w14:textId="7AD2CAD4" w:rsidR="007F3D0E" w:rsidRPr="002243A9" w:rsidRDefault="007F3D0E" w:rsidP="002C070F">
      <w:pPr>
        <w:pStyle w:val="2"/>
      </w:pPr>
      <w:r w:rsidRPr="002243A9">
        <w:t>Перечень лицензионного программного обеспечения</w:t>
      </w:r>
      <w:r w:rsidR="004927C8" w:rsidRPr="002243A9">
        <w:t xml:space="preserve"> </w:t>
      </w:r>
    </w:p>
    <w:p w14:paraId="48A8B732" w14:textId="11348840" w:rsidR="007F3D0E" w:rsidRPr="005338F1" w:rsidRDefault="007F3D0E" w:rsidP="00EF1311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3"/>
        <w:gridCol w:w="3977"/>
      </w:tblGrid>
      <w:tr w:rsidR="005338F1" w:rsidRPr="0021251B" w14:paraId="1ACEECEB" w14:textId="77777777" w:rsidTr="00F71998">
        <w:trPr>
          <w:tblHeader/>
        </w:trPr>
        <w:tc>
          <w:tcPr>
            <w:tcW w:w="851" w:type="dxa"/>
            <w:shd w:val="clear" w:color="auto" w:fill="DBE5F1" w:themeFill="accent1" w:themeFillTint="33"/>
          </w:tcPr>
          <w:p w14:paraId="5E2646B4" w14:textId="38A31012" w:rsidR="005338F1" w:rsidRPr="0021251B" w:rsidRDefault="005338F1" w:rsidP="00F71998">
            <w:pPr>
              <w:jc w:val="both"/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№</w:t>
            </w:r>
            <w:r w:rsidR="00F7199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71998">
              <w:rPr>
                <w:b/>
                <w:sz w:val="24"/>
                <w:szCs w:val="24"/>
              </w:rPr>
              <w:t>п</w:t>
            </w:r>
            <w:r w:rsidRPr="0021251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3" w:type="dxa"/>
            <w:shd w:val="clear" w:color="auto" w:fill="DBE5F1" w:themeFill="accent1" w:themeFillTint="33"/>
          </w:tcPr>
          <w:p w14:paraId="7D734B1E" w14:textId="77777777" w:rsidR="005338F1" w:rsidRPr="0021251B" w:rsidRDefault="005338F1" w:rsidP="00314897">
            <w:pPr>
              <w:rPr>
                <w:b/>
                <w:sz w:val="24"/>
                <w:szCs w:val="24"/>
              </w:rPr>
            </w:pPr>
            <w:r w:rsidRPr="0021251B">
              <w:rPr>
                <w:b/>
                <w:sz w:val="24"/>
                <w:szCs w:val="24"/>
              </w:rPr>
              <w:t>Наименование лицензионного программного обеспечения</w:t>
            </w:r>
          </w:p>
        </w:tc>
        <w:tc>
          <w:tcPr>
            <w:tcW w:w="3977" w:type="dxa"/>
            <w:shd w:val="clear" w:color="auto" w:fill="DBE5F1" w:themeFill="accent1" w:themeFillTint="33"/>
          </w:tcPr>
          <w:p w14:paraId="4B15B509" w14:textId="77777777" w:rsidR="005338F1" w:rsidRPr="0021251B" w:rsidRDefault="005338F1" w:rsidP="00314897">
            <w:pPr>
              <w:rPr>
                <w:b/>
                <w:sz w:val="24"/>
                <w:szCs w:val="24"/>
                <w:lang w:val="en-US"/>
              </w:rPr>
            </w:pPr>
            <w:r w:rsidRPr="0021251B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5338F1" w:rsidRPr="0021251B" w14:paraId="7CB01A21" w14:textId="77777777" w:rsidTr="00F71998">
        <w:tc>
          <w:tcPr>
            <w:tcW w:w="851" w:type="dxa"/>
          </w:tcPr>
          <w:p w14:paraId="0F63B443" w14:textId="2D6BA2DD" w:rsidR="005338F1" w:rsidRPr="005338F1" w:rsidRDefault="005338F1" w:rsidP="00EF1311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53" w:type="dxa"/>
          </w:tcPr>
          <w:p w14:paraId="7F072D5A" w14:textId="77777777" w:rsidR="005338F1" w:rsidRPr="003E6660" w:rsidRDefault="005338F1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Windows 10 Pro, MS Office 2019 </w:t>
            </w:r>
          </w:p>
        </w:tc>
        <w:tc>
          <w:tcPr>
            <w:tcW w:w="3977" w:type="dxa"/>
          </w:tcPr>
          <w:p w14:paraId="5163CCAE" w14:textId="77777777" w:rsidR="005338F1" w:rsidRPr="003E6660" w:rsidRDefault="005338F1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</w:t>
            </w:r>
            <w:r w:rsidRPr="003E6660">
              <w:rPr>
                <w:sz w:val="24"/>
                <w:szCs w:val="24"/>
                <w:lang w:val="en-US"/>
              </w:rPr>
              <w:t xml:space="preserve"> № 18-</w:t>
            </w:r>
            <w:r w:rsidRPr="003E6660">
              <w:rPr>
                <w:sz w:val="24"/>
                <w:szCs w:val="24"/>
              </w:rPr>
              <w:t>ЭА</w:t>
            </w:r>
            <w:r w:rsidRPr="003E6660">
              <w:rPr>
                <w:sz w:val="24"/>
                <w:szCs w:val="24"/>
                <w:lang w:val="en-US"/>
              </w:rPr>
              <w:t xml:space="preserve">-44-19 </w:t>
            </w:r>
            <w:r w:rsidRPr="003E6660">
              <w:rPr>
                <w:sz w:val="24"/>
                <w:szCs w:val="24"/>
              </w:rPr>
              <w:t>от</w:t>
            </w:r>
            <w:r w:rsidRPr="003E6660">
              <w:rPr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5338F1" w:rsidRPr="0021251B" w14:paraId="639C915F" w14:textId="77777777" w:rsidTr="00F71998">
        <w:tc>
          <w:tcPr>
            <w:tcW w:w="851" w:type="dxa"/>
          </w:tcPr>
          <w:p w14:paraId="0AE76BE9" w14:textId="1553BF9F" w:rsidR="005338F1" w:rsidRPr="005338F1" w:rsidRDefault="005338F1" w:rsidP="00EF1311">
            <w:pPr>
              <w:pStyle w:val="af0"/>
              <w:numPr>
                <w:ilvl w:val="0"/>
                <w:numId w:val="10"/>
              </w:numPr>
              <w:ind w:left="17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B23904D" w14:textId="6318AE7E" w:rsidR="005338F1" w:rsidRPr="003E6660" w:rsidRDefault="003E6660" w:rsidP="00314897">
            <w:pPr>
              <w:pStyle w:val="af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6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для подготовки тестов </w:t>
            </w:r>
            <w:r w:rsidRPr="003E666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Indigo</w:t>
            </w:r>
          </w:p>
        </w:tc>
        <w:tc>
          <w:tcPr>
            <w:tcW w:w="3977" w:type="dxa"/>
          </w:tcPr>
          <w:p w14:paraId="4E63BED3" w14:textId="0D489A99" w:rsidR="005338F1" w:rsidRPr="003E6660" w:rsidRDefault="003E6660" w:rsidP="005338F1">
            <w:pPr>
              <w:rPr>
                <w:sz w:val="24"/>
                <w:szCs w:val="24"/>
                <w:lang w:val="en-US"/>
              </w:rPr>
            </w:pPr>
            <w:r w:rsidRPr="003E6660">
              <w:rPr>
                <w:sz w:val="24"/>
                <w:szCs w:val="24"/>
              </w:rPr>
              <w:t>контракт № 17-ЭА-44-19 от 14.05.2019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BFF5B30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E5DE3DB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 __________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B045B" w14:textId="77777777" w:rsidR="007F0D10" w:rsidRDefault="007F0D10" w:rsidP="005E3840">
      <w:r>
        <w:separator/>
      </w:r>
    </w:p>
  </w:endnote>
  <w:endnote w:type="continuationSeparator" w:id="0">
    <w:p w14:paraId="60BADA97" w14:textId="77777777" w:rsidR="007F0D10" w:rsidRDefault="007F0D1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CB58" w14:textId="77777777" w:rsidR="007E4DD0" w:rsidRDefault="007E4DD0" w:rsidP="00D1678A">
    <w:pPr>
      <w:pStyle w:val="ae"/>
      <w:jc w:val="center"/>
    </w:pPr>
    <w:r>
      <w:t xml:space="preserve">Москва </w:t>
    </w:r>
    <w:r w:rsidRPr="007D3E7F">
      <w:rPr>
        <w:i/>
        <w:u w:val="single"/>
      </w:rPr>
      <w:t>2020</w:t>
    </w:r>
    <w:r w:rsidRPr="007D3E7F">
      <w:rPr>
        <w:i/>
      </w:rPr>
      <w:t xml:space="preserve"> </w:t>
    </w:r>
    <w:r>
      <w:t>г.</w:t>
    </w:r>
  </w:p>
  <w:p w14:paraId="353FEA14" w14:textId="77777777" w:rsidR="007E4DD0" w:rsidRDefault="007E4DD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C9641" w14:textId="54382588" w:rsidR="007E4DD0" w:rsidRDefault="007E4DD0" w:rsidP="00D1678A">
    <w:pPr>
      <w:pStyle w:val="ae"/>
      <w:jc w:val="center"/>
    </w:pPr>
    <w:r>
      <w:t>Москва</w:t>
    </w:r>
    <w:r w:rsidRPr="008B3D84">
      <w:t xml:space="preserve"> 20</w:t>
    </w:r>
    <w:r>
      <w:t xml:space="preserve">21 </w:t>
    </w:r>
    <w:r w:rsidRPr="008B3D84">
      <w:t>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7E4DD0" w:rsidRDefault="007E4DD0">
    <w:pPr>
      <w:pStyle w:val="ae"/>
      <w:jc w:val="right"/>
    </w:pPr>
  </w:p>
  <w:p w14:paraId="3A88830B" w14:textId="77777777" w:rsidR="007E4DD0" w:rsidRDefault="007E4DD0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F310" w14:textId="77777777" w:rsidR="007E4DD0" w:rsidRDefault="007E4DD0">
    <w:pPr>
      <w:pStyle w:val="ae"/>
      <w:jc w:val="right"/>
    </w:pPr>
  </w:p>
  <w:p w14:paraId="6BCC62C2" w14:textId="77777777" w:rsidR="007E4DD0" w:rsidRPr="000D3988" w:rsidRDefault="007E4DD0" w:rsidP="00282D88">
    <w:pPr>
      <w:pStyle w:val="ae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E4DD0" w:rsidRDefault="007E4DD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E4DD0" w:rsidRDefault="007E4DD0" w:rsidP="00282D88">
    <w:pPr>
      <w:pStyle w:val="a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E4DD0" w:rsidRDefault="007E4DD0">
    <w:pPr>
      <w:pStyle w:val="ae"/>
      <w:jc w:val="right"/>
    </w:pPr>
  </w:p>
  <w:p w14:paraId="6C2BFEFB" w14:textId="77777777" w:rsidR="007E4DD0" w:rsidRDefault="007E4DD0">
    <w:pPr>
      <w:pStyle w:val="a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E4DD0" w:rsidRDefault="007E4DD0">
    <w:pPr>
      <w:pStyle w:val="ae"/>
      <w:jc w:val="right"/>
    </w:pPr>
  </w:p>
  <w:p w14:paraId="1B400B45" w14:textId="77777777" w:rsidR="007E4DD0" w:rsidRDefault="007E4D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5F414" w14:textId="77777777" w:rsidR="007F0D10" w:rsidRDefault="007F0D10" w:rsidP="005E3840">
      <w:r>
        <w:separator/>
      </w:r>
    </w:p>
  </w:footnote>
  <w:footnote w:type="continuationSeparator" w:id="0">
    <w:p w14:paraId="4B23F290" w14:textId="77777777" w:rsidR="007F0D10" w:rsidRDefault="007F0D1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488231"/>
      <w:docPartObj>
        <w:docPartGallery w:val="Page Numbers (Top of Page)"/>
        <w:docPartUnique/>
      </w:docPartObj>
    </w:sdtPr>
    <w:sdtContent>
      <w:p w14:paraId="3054804E" w14:textId="689C8DD7" w:rsidR="007E4DD0" w:rsidRDefault="007E4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2A">
          <w:rPr>
            <w:noProof/>
          </w:rPr>
          <w:t>2</w:t>
        </w:r>
        <w:r>
          <w:fldChar w:fldCharType="end"/>
        </w:r>
      </w:p>
    </w:sdtContent>
  </w:sdt>
  <w:p w14:paraId="34CB0B73" w14:textId="77777777" w:rsidR="007E4DD0" w:rsidRDefault="007E4DD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D91BA" w14:textId="77777777" w:rsidR="007E4DD0" w:rsidRDefault="007E4DD0">
    <w:pPr>
      <w:pStyle w:val="ac"/>
      <w:jc w:val="center"/>
    </w:pPr>
  </w:p>
  <w:p w14:paraId="128C63B7" w14:textId="77777777" w:rsidR="007E4DD0" w:rsidRDefault="007E4DD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7E4DD0" w:rsidRDefault="007E4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2A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7E4DD0" w:rsidRDefault="007E4DD0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7E4DD0" w:rsidRDefault="007E4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2A">
          <w:rPr>
            <w:noProof/>
          </w:rPr>
          <w:t>18</w:t>
        </w:r>
        <w:r>
          <w:fldChar w:fldCharType="end"/>
        </w:r>
      </w:p>
    </w:sdtContent>
  </w:sdt>
  <w:p w14:paraId="399A2272" w14:textId="77777777" w:rsidR="007E4DD0" w:rsidRDefault="007E4DD0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7E4DD0" w:rsidRDefault="007E4D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2A">
          <w:rPr>
            <w:noProof/>
          </w:rPr>
          <w:t>19</w:t>
        </w:r>
        <w:r>
          <w:fldChar w:fldCharType="end"/>
        </w:r>
      </w:p>
    </w:sdtContent>
  </w:sdt>
  <w:p w14:paraId="445C4615" w14:textId="77777777" w:rsidR="007E4DD0" w:rsidRDefault="007E4D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041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540352"/>
    <w:multiLevelType w:val="hybridMultilevel"/>
    <w:tmpl w:val="21F4D9C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021D0"/>
    <w:multiLevelType w:val="hybridMultilevel"/>
    <w:tmpl w:val="A64095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1BF248C1"/>
    <w:multiLevelType w:val="hybridMultilevel"/>
    <w:tmpl w:val="AA76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35FB3"/>
    <w:multiLevelType w:val="hybridMultilevel"/>
    <w:tmpl w:val="1DE8B358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020561"/>
    <w:multiLevelType w:val="hybridMultilevel"/>
    <w:tmpl w:val="9EC6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B35ED"/>
    <w:multiLevelType w:val="hybridMultilevel"/>
    <w:tmpl w:val="3112D3E0"/>
    <w:lvl w:ilvl="0" w:tplc="D3306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77B5D6F"/>
    <w:multiLevelType w:val="hybridMultilevel"/>
    <w:tmpl w:val="85045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675DB"/>
    <w:multiLevelType w:val="hybridMultilevel"/>
    <w:tmpl w:val="623A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2202A8"/>
    <w:multiLevelType w:val="multilevel"/>
    <w:tmpl w:val="1CCAD9E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4">
    <w:nsid w:val="48C27AAC"/>
    <w:multiLevelType w:val="hybridMultilevel"/>
    <w:tmpl w:val="B752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C1CB8"/>
    <w:multiLevelType w:val="hybridMultilevel"/>
    <w:tmpl w:val="FCFE5AC6"/>
    <w:lvl w:ilvl="0" w:tplc="B566936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51E8A"/>
    <w:multiLevelType w:val="hybridMultilevel"/>
    <w:tmpl w:val="E716F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4586E"/>
    <w:multiLevelType w:val="hybridMultilevel"/>
    <w:tmpl w:val="6674F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A1AEA"/>
    <w:multiLevelType w:val="hybridMultilevel"/>
    <w:tmpl w:val="6A1650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D46727E"/>
    <w:multiLevelType w:val="multilevel"/>
    <w:tmpl w:val="77E63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6F55707B"/>
    <w:multiLevelType w:val="hybridMultilevel"/>
    <w:tmpl w:val="F73ECF7C"/>
    <w:lvl w:ilvl="0" w:tplc="D54A24D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27A724B"/>
    <w:multiLevelType w:val="hybridMultilevel"/>
    <w:tmpl w:val="F2FC5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C35F0B"/>
    <w:multiLevelType w:val="multilevel"/>
    <w:tmpl w:val="1CCAD9E0"/>
    <w:lvl w:ilvl="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212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8">
    <w:nsid w:val="76F55A65"/>
    <w:multiLevelType w:val="multilevel"/>
    <w:tmpl w:val="41A6F3F8"/>
    <w:lvl w:ilvl="0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ADC17B6"/>
    <w:multiLevelType w:val="hybridMultilevel"/>
    <w:tmpl w:val="E752B70A"/>
    <w:lvl w:ilvl="0" w:tplc="FE2ECE5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10"/>
  </w:num>
  <w:num w:numId="6">
    <w:abstractNumId w:val="31"/>
  </w:num>
  <w:num w:numId="7">
    <w:abstractNumId w:val="40"/>
  </w:num>
  <w:num w:numId="8">
    <w:abstractNumId w:val="30"/>
  </w:num>
  <w:num w:numId="9">
    <w:abstractNumId w:val="16"/>
  </w:num>
  <w:num w:numId="10">
    <w:abstractNumId w:val="15"/>
  </w:num>
  <w:num w:numId="11">
    <w:abstractNumId w:val="29"/>
  </w:num>
  <w:num w:numId="12">
    <w:abstractNumId w:val="35"/>
  </w:num>
  <w:num w:numId="13">
    <w:abstractNumId w:val="8"/>
  </w:num>
  <w:num w:numId="14">
    <w:abstractNumId w:val="19"/>
  </w:num>
  <w:num w:numId="15">
    <w:abstractNumId w:val="4"/>
  </w:num>
  <w:num w:numId="16">
    <w:abstractNumId w:val="18"/>
  </w:num>
  <w:num w:numId="17">
    <w:abstractNumId w:val="22"/>
  </w:num>
  <w:num w:numId="18">
    <w:abstractNumId w:val="7"/>
  </w:num>
  <w:num w:numId="19">
    <w:abstractNumId w:val="9"/>
  </w:num>
  <w:num w:numId="20">
    <w:abstractNumId w:val="25"/>
  </w:num>
  <w:num w:numId="21">
    <w:abstractNumId w:val="32"/>
  </w:num>
  <w:num w:numId="22">
    <w:abstractNumId w:val="34"/>
  </w:num>
  <w:num w:numId="23">
    <w:abstractNumId w:val="23"/>
  </w:num>
  <w:num w:numId="24">
    <w:abstractNumId w:val="37"/>
  </w:num>
  <w:num w:numId="25">
    <w:abstractNumId w:val="26"/>
  </w:num>
  <w:num w:numId="26">
    <w:abstractNumId w:val="28"/>
  </w:num>
  <w:num w:numId="27">
    <w:abstractNumId w:val="14"/>
  </w:num>
  <w:num w:numId="28">
    <w:abstractNumId w:val="36"/>
  </w:num>
  <w:num w:numId="29">
    <w:abstractNumId w:val="39"/>
  </w:num>
  <w:num w:numId="30">
    <w:abstractNumId w:val="24"/>
  </w:num>
  <w:num w:numId="31">
    <w:abstractNumId w:val="2"/>
  </w:num>
  <w:num w:numId="32">
    <w:abstractNumId w:val="11"/>
  </w:num>
  <w:num w:numId="33">
    <w:abstractNumId w:val="12"/>
  </w:num>
  <w:num w:numId="34">
    <w:abstractNumId w:val="13"/>
  </w:num>
  <w:num w:numId="35">
    <w:abstractNumId w:val="21"/>
  </w:num>
  <w:num w:numId="36">
    <w:abstractNumId w:val="38"/>
  </w:num>
  <w:num w:numId="37">
    <w:abstractNumId w:val="6"/>
  </w:num>
  <w:num w:numId="38">
    <w:abstractNumId w:val="17"/>
  </w:num>
  <w:num w:numId="3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BBF"/>
    <w:rsid w:val="00005D74"/>
    <w:rsid w:val="00006674"/>
    <w:rsid w:val="00006D37"/>
    <w:rsid w:val="000119FD"/>
    <w:rsid w:val="00011D36"/>
    <w:rsid w:val="00011EF8"/>
    <w:rsid w:val="00012017"/>
    <w:rsid w:val="00012D7D"/>
    <w:rsid w:val="00014159"/>
    <w:rsid w:val="000162B5"/>
    <w:rsid w:val="000170AF"/>
    <w:rsid w:val="000201F8"/>
    <w:rsid w:val="000213CE"/>
    <w:rsid w:val="00021C27"/>
    <w:rsid w:val="00022A39"/>
    <w:rsid w:val="0002356E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0E4"/>
    <w:rsid w:val="0004140F"/>
    <w:rsid w:val="00041A26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DB5"/>
    <w:rsid w:val="0005341A"/>
    <w:rsid w:val="000536BC"/>
    <w:rsid w:val="00055695"/>
    <w:rsid w:val="00057DB4"/>
    <w:rsid w:val="00061080"/>
    <w:rsid w:val="00062012"/>
    <w:rsid w:val="000622D1"/>
    <w:rsid w:val="000629BB"/>
    <w:rsid w:val="00062F10"/>
    <w:rsid w:val="0006316B"/>
    <w:rsid w:val="000654DF"/>
    <w:rsid w:val="000672C2"/>
    <w:rsid w:val="00070E0F"/>
    <w:rsid w:val="00073075"/>
    <w:rsid w:val="0007360D"/>
    <w:rsid w:val="000745DA"/>
    <w:rsid w:val="00074F49"/>
    <w:rsid w:val="00075810"/>
    <w:rsid w:val="000761FC"/>
    <w:rsid w:val="00076E1E"/>
    <w:rsid w:val="00081DDC"/>
    <w:rsid w:val="00082E77"/>
    <w:rsid w:val="00082FAB"/>
    <w:rsid w:val="00083EF6"/>
    <w:rsid w:val="00084C39"/>
    <w:rsid w:val="00090289"/>
    <w:rsid w:val="0009260A"/>
    <w:rsid w:val="00092B89"/>
    <w:rsid w:val="00092FB0"/>
    <w:rsid w:val="00096404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207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3B"/>
    <w:rsid w:val="000C0D9E"/>
    <w:rsid w:val="000C0E2B"/>
    <w:rsid w:val="000C11E8"/>
    <w:rsid w:val="000C18F4"/>
    <w:rsid w:val="000C1C3C"/>
    <w:rsid w:val="000C1EC9"/>
    <w:rsid w:val="000C2919"/>
    <w:rsid w:val="000C3948"/>
    <w:rsid w:val="000C477D"/>
    <w:rsid w:val="000C6AAE"/>
    <w:rsid w:val="000C7F39"/>
    <w:rsid w:val="000D16CD"/>
    <w:rsid w:val="000D1BD2"/>
    <w:rsid w:val="000D1D72"/>
    <w:rsid w:val="000D2070"/>
    <w:rsid w:val="000D3C5E"/>
    <w:rsid w:val="000D434A"/>
    <w:rsid w:val="000D6FD5"/>
    <w:rsid w:val="000D7E69"/>
    <w:rsid w:val="000E023F"/>
    <w:rsid w:val="000E103B"/>
    <w:rsid w:val="000E4102"/>
    <w:rsid w:val="000E41B0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5EBD"/>
    <w:rsid w:val="000F6B16"/>
    <w:rsid w:val="000F6F86"/>
    <w:rsid w:val="0010174F"/>
    <w:rsid w:val="00102CD2"/>
    <w:rsid w:val="0010344F"/>
    <w:rsid w:val="00103BEB"/>
    <w:rsid w:val="00103EC2"/>
    <w:rsid w:val="00111014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75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79C"/>
    <w:rsid w:val="001B1AFE"/>
    <w:rsid w:val="001B270B"/>
    <w:rsid w:val="001B35E1"/>
    <w:rsid w:val="001B5028"/>
    <w:rsid w:val="001B66C2"/>
    <w:rsid w:val="001B7083"/>
    <w:rsid w:val="001C0088"/>
    <w:rsid w:val="001C0802"/>
    <w:rsid w:val="001C14F4"/>
    <w:rsid w:val="001C1AE7"/>
    <w:rsid w:val="001C1B2E"/>
    <w:rsid w:val="001C1CBB"/>
    <w:rsid w:val="001C4044"/>
    <w:rsid w:val="001C4BCB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07A92"/>
    <w:rsid w:val="0021001E"/>
    <w:rsid w:val="002115F5"/>
    <w:rsid w:val="00211944"/>
    <w:rsid w:val="0021251B"/>
    <w:rsid w:val="0021441B"/>
    <w:rsid w:val="0021730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1C0E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B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584B"/>
    <w:rsid w:val="002A6988"/>
    <w:rsid w:val="002B0621"/>
    <w:rsid w:val="002B0C84"/>
    <w:rsid w:val="002B0EEB"/>
    <w:rsid w:val="002B1B0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6C0"/>
    <w:rsid w:val="002E29B1"/>
    <w:rsid w:val="002E439B"/>
    <w:rsid w:val="002E48FC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C9"/>
    <w:rsid w:val="002F2AE8"/>
    <w:rsid w:val="002F3236"/>
    <w:rsid w:val="002F4102"/>
    <w:rsid w:val="002F4283"/>
    <w:rsid w:val="002F5B47"/>
    <w:rsid w:val="002F6E44"/>
    <w:rsid w:val="00301138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02DB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6D16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E75"/>
    <w:rsid w:val="003A52E4"/>
    <w:rsid w:val="003A790D"/>
    <w:rsid w:val="003A791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5BE2"/>
    <w:rsid w:val="003E6660"/>
    <w:rsid w:val="003E6754"/>
    <w:rsid w:val="003E76D4"/>
    <w:rsid w:val="003F0389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75D8"/>
    <w:rsid w:val="00407DEE"/>
    <w:rsid w:val="00410647"/>
    <w:rsid w:val="0041349B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4AB6"/>
    <w:rsid w:val="00444DA7"/>
    <w:rsid w:val="00446766"/>
    <w:rsid w:val="00446C38"/>
    <w:rsid w:val="00446CF8"/>
    <w:rsid w:val="00450044"/>
    <w:rsid w:val="00450101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3D53"/>
    <w:rsid w:val="00494E1D"/>
    <w:rsid w:val="00494E33"/>
    <w:rsid w:val="00495850"/>
    <w:rsid w:val="00495E9B"/>
    <w:rsid w:val="00496CB5"/>
    <w:rsid w:val="0049710A"/>
    <w:rsid w:val="00497306"/>
    <w:rsid w:val="004A05FB"/>
    <w:rsid w:val="004A14B5"/>
    <w:rsid w:val="004A1CE3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4B0E"/>
    <w:rsid w:val="00515305"/>
    <w:rsid w:val="005154D6"/>
    <w:rsid w:val="005156D9"/>
    <w:rsid w:val="00515985"/>
    <w:rsid w:val="00516109"/>
    <w:rsid w:val="00516B17"/>
    <w:rsid w:val="00521B01"/>
    <w:rsid w:val="00522B22"/>
    <w:rsid w:val="00522E34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EB8"/>
    <w:rsid w:val="0056260E"/>
    <w:rsid w:val="00563BAD"/>
    <w:rsid w:val="005651E1"/>
    <w:rsid w:val="00565D23"/>
    <w:rsid w:val="00566BD8"/>
    <w:rsid w:val="00566E12"/>
    <w:rsid w:val="00574A34"/>
    <w:rsid w:val="00576E78"/>
    <w:rsid w:val="005776C0"/>
    <w:rsid w:val="00577FF5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0BF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016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924"/>
    <w:rsid w:val="00601A10"/>
    <w:rsid w:val="006031DC"/>
    <w:rsid w:val="0060426D"/>
    <w:rsid w:val="00606D64"/>
    <w:rsid w:val="0060726C"/>
    <w:rsid w:val="00610631"/>
    <w:rsid w:val="00610FEC"/>
    <w:rsid w:val="006113AA"/>
    <w:rsid w:val="00613ADB"/>
    <w:rsid w:val="00613BFE"/>
    <w:rsid w:val="00614B35"/>
    <w:rsid w:val="00614ED1"/>
    <w:rsid w:val="00614F17"/>
    <w:rsid w:val="00615426"/>
    <w:rsid w:val="00615ADB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B50"/>
    <w:rsid w:val="00627D51"/>
    <w:rsid w:val="00627D5D"/>
    <w:rsid w:val="00632B24"/>
    <w:rsid w:val="00633506"/>
    <w:rsid w:val="006335DB"/>
    <w:rsid w:val="0063379A"/>
    <w:rsid w:val="0063447C"/>
    <w:rsid w:val="00636967"/>
    <w:rsid w:val="006379DE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32E"/>
    <w:rsid w:val="0067490C"/>
    <w:rsid w:val="0067655E"/>
    <w:rsid w:val="006765C8"/>
    <w:rsid w:val="00677D7D"/>
    <w:rsid w:val="0068572B"/>
    <w:rsid w:val="0068589D"/>
    <w:rsid w:val="00685E2A"/>
    <w:rsid w:val="0068633D"/>
    <w:rsid w:val="00686789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C1320"/>
    <w:rsid w:val="006C6DF4"/>
    <w:rsid w:val="006C7E94"/>
    <w:rsid w:val="006D0117"/>
    <w:rsid w:val="006D08B5"/>
    <w:rsid w:val="006D15C2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542E"/>
    <w:rsid w:val="006F566D"/>
    <w:rsid w:val="006F5CA6"/>
    <w:rsid w:val="00702CA9"/>
    <w:rsid w:val="00705C8F"/>
    <w:rsid w:val="00706C17"/>
    <w:rsid w:val="00706E49"/>
    <w:rsid w:val="007104E4"/>
    <w:rsid w:val="00712F7F"/>
    <w:rsid w:val="007133F2"/>
    <w:rsid w:val="0071459A"/>
    <w:rsid w:val="0071494B"/>
    <w:rsid w:val="00716C87"/>
    <w:rsid w:val="007170C6"/>
    <w:rsid w:val="007174F7"/>
    <w:rsid w:val="0071794B"/>
    <w:rsid w:val="007179AF"/>
    <w:rsid w:val="00717C44"/>
    <w:rsid w:val="00717DB3"/>
    <w:rsid w:val="00721AD5"/>
    <w:rsid w:val="00721E06"/>
    <w:rsid w:val="007237D4"/>
    <w:rsid w:val="00724E04"/>
    <w:rsid w:val="007250B8"/>
    <w:rsid w:val="00726214"/>
    <w:rsid w:val="007275EE"/>
    <w:rsid w:val="00730B26"/>
    <w:rsid w:val="00732DBF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483A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776BC"/>
    <w:rsid w:val="007814D9"/>
    <w:rsid w:val="007835FF"/>
    <w:rsid w:val="00783DFD"/>
    <w:rsid w:val="007846E6"/>
    <w:rsid w:val="00785027"/>
    <w:rsid w:val="00785CA2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7AA"/>
    <w:rsid w:val="007B1E0B"/>
    <w:rsid w:val="007B2EAC"/>
    <w:rsid w:val="007B37B3"/>
    <w:rsid w:val="007B449A"/>
    <w:rsid w:val="007B7CC0"/>
    <w:rsid w:val="007C0926"/>
    <w:rsid w:val="007C2334"/>
    <w:rsid w:val="007C297E"/>
    <w:rsid w:val="007C3227"/>
    <w:rsid w:val="007D03F7"/>
    <w:rsid w:val="007D0D33"/>
    <w:rsid w:val="007D2876"/>
    <w:rsid w:val="007D4E23"/>
    <w:rsid w:val="007D563D"/>
    <w:rsid w:val="007D6C0D"/>
    <w:rsid w:val="007E0B73"/>
    <w:rsid w:val="007E18CB"/>
    <w:rsid w:val="007E1DAD"/>
    <w:rsid w:val="007E3823"/>
    <w:rsid w:val="007E4DD0"/>
    <w:rsid w:val="007F005C"/>
    <w:rsid w:val="007F03CE"/>
    <w:rsid w:val="007F0D10"/>
    <w:rsid w:val="007F17E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EF3"/>
    <w:rsid w:val="00802128"/>
    <w:rsid w:val="00803CF1"/>
    <w:rsid w:val="00805F91"/>
    <w:rsid w:val="00807407"/>
    <w:rsid w:val="008079CB"/>
    <w:rsid w:val="00807BB4"/>
    <w:rsid w:val="00807E3D"/>
    <w:rsid w:val="008105B7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3D3"/>
    <w:rsid w:val="00827597"/>
    <w:rsid w:val="008277DF"/>
    <w:rsid w:val="00827F79"/>
    <w:rsid w:val="008309E9"/>
    <w:rsid w:val="00834670"/>
    <w:rsid w:val="00834D96"/>
    <w:rsid w:val="00835934"/>
    <w:rsid w:val="00835EF6"/>
    <w:rsid w:val="0083777A"/>
    <w:rsid w:val="00842087"/>
    <w:rsid w:val="00842B21"/>
    <w:rsid w:val="00843D70"/>
    <w:rsid w:val="00844574"/>
    <w:rsid w:val="00844D5A"/>
    <w:rsid w:val="00844F22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2CB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F07"/>
    <w:rsid w:val="00886896"/>
    <w:rsid w:val="00890BB8"/>
    <w:rsid w:val="00891057"/>
    <w:rsid w:val="008923BA"/>
    <w:rsid w:val="0089347F"/>
    <w:rsid w:val="00893AD4"/>
    <w:rsid w:val="00894420"/>
    <w:rsid w:val="00894B03"/>
    <w:rsid w:val="00895ABF"/>
    <w:rsid w:val="00895DE4"/>
    <w:rsid w:val="00895F14"/>
    <w:rsid w:val="008973BE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398"/>
    <w:rsid w:val="008B3D5B"/>
    <w:rsid w:val="008B3F7B"/>
    <w:rsid w:val="008B5954"/>
    <w:rsid w:val="008B76B2"/>
    <w:rsid w:val="008C01B4"/>
    <w:rsid w:val="008C52CF"/>
    <w:rsid w:val="008C7BA1"/>
    <w:rsid w:val="008D0628"/>
    <w:rsid w:val="008D0C86"/>
    <w:rsid w:val="008D1FEE"/>
    <w:rsid w:val="008D25AB"/>
    <w:rsid w:val="008D3C36"/>
    <w:rsid w:val="008D75A2"/>
    <w:rsid w:val="008D7F54"/>
    <w:rsid w:val="008E0752"/>
    <w:rsid w:val="008E0F9E"/>
    <w:rsid w:val="008E16C7"/>
    <w:rsid w:val="008E333C"/>
    <w:rsid w:val="008E3833"/>
    <w:rsid w:val="008E454D"/>
    <w:rsid w:val="008E4CE4"/>
    <w:rsid w:val="008E5331"/>
    <w:rsid w:val="008F20D0"/>
    <w:rsid w:val="008F3EA0"/>
    <w:rsid w:val="008F4A14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45F5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4F83"/>
    <w:rsid w:val="00955562"/>
    <w:rsid w:val="00955CAD"/>
    <w:rsid w:val="00955F11"/>
    <w:rsid w:val="009568DC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7E"/>
    <w:rsid w:val="009729C6"/>
    <w:rsid w:val="00972F63"/>
    <w:rsid w:val="0097360E"/>
    <w:rsid w:val="00974162"/>
    <w:rsid w:val="00977EA0"/>
    <w:rsid w:val="00977F13"/>
    <w:rsid w:val="009834DC"/>
    <w:rsid w:val="00985CAF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2FFD"/>
    <w:rsid w:val="009A51EF"/>
    <w:rsid w:val="009A6F14"/>
    <w:rsid w:val="009B01FB"/>
    <w:rsid w:val="009B0261"/>
    <w:rsid w:val="009B1CC3"/>
    <w:rsid w:val="009B34EA"/>
    <w:rsid w:val="009B399A"/>
    <w:rsid w:val="009B45C6"/>
    <w:rsid w:val="009B4BCD"/>
    <w:rsid w:val="009B50D9"/>
    <w:rsid w:val="009B672A"/>
    <w:rsid w:val="009B6950"/>
    <w:rsid w:val="009B73AA"/>
    <w:rsid w:val="009C1833"/>
    <w:rsid w:val="009C4994"/>
    <w:rsid w:val="009C78FC"/>
    <w:rsid w:val="009D24B0"/>
    <w:rsid w:val="009D4AC2"/>
    <w:rsid w:val="009D52CB"/>
    <w:rsid w:val="009D5862"/>
    <w:rsid w:val="009D5B25"/>
    <w:rsid w:val="009D6892"/>
    <w:rsid w:val="009E1F66"/>
    <w:rsid w:val="009E3C3B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384F"/>
    <w:rsid w:val="00A14CA0"/>
    <w:rsid w:val="00A16A9B"/>
    <w:rsid w:val="00A20C63"/>
    <w:rsid w:val="00A20F54"/>
    <w:rsid w:val="00A2221F"/>
    <w:rsid w:val="00A228EA"/>
    <w:rsid w:val="00A22B38"/>
    <w:rsid w:val="00A23AF1"/>
    <w:rsid w:val="00A30442"/>
    <w:rsid w:val="00A30D4B"/>
    <w:rsid w:val="00A31010"/>
    <w:rsid w:val="00A32201"/>
    <w:rsid w:val="00A32511"/>
    <w:rsid w:val="00A346B3"/>
    <w:rsid w:val="00A36AD7"/>
    <w:rsid w:val="00A40825"/>
    <w:rsid w:val="00A409C9"/>
    <w:rsid w:val="00A41647"/>
    <w:rsid w:val="00A4412F"/>
    <w:rsid w:val="00A44190"/>
    <w:rsid w:val="00A45918"/>
    <w:rsid w:val="00A45AED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D22"/>
    <w:rsid w:val="00A653FF"/>
    <w:rsid w:val="00A67E32"/>
    <w:rsid w:val="00A71140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162D"/>
    <w:rsid w:val="00A91896"/>
    <w:rsid w:val="00A96462"/>
    <w:rsid w:val="00A965FE"/>
    <w:rsid w:val="00AA01DF"/>
    <w:rsid w:val="00AA120E"/>
    <w:rsid w:val="00AA2137"/>
    <w:rsid w:val="00AA4A17"/>
    <w:rsid w:val="00AA5AA2"/>
    <w:rsid w:val="00AA5DA9"/>
    <w:rsid w:val="00AA6FCF"/>
    <w:rsid w:val="00AA78AC"/>
    <w:rsid w:val="00AA7CB0"/>
    <w:rsid w:val="00AB01B9"/>
    <w:rsid w:val="00AB03E0"/>
    <w:rsid w:val="00AB06E5"/>
    <w:rsid w:val="00AB11E6"/>
    <w:rsid w:val="00AB1A47"/>
    <w:rsid w:val="00AB1CE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5AB8"/>
    <w:rsid w:val="00B30E57"/>
    <w:rsid w:val="00B30EE8"/>
    <w:rsid w:val="00B314E7"/>
    <w:rsid w:val="00B320DB"/>
    <w:rsid w:val="00B3255D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144F"/>
    <w:rsid w:val="00B528A8"/>
    <w:rsid w:val="00B52AE6"/>
    <w:rsid w:val="00B53122"/>
    <w:rsid w:val="00B53491"/>
    <w:rsid w:val="00B537E2"/>
    <w:rsid w:val="00B54C56"/>
    <w:rsid w:val="00B54DA1"/>
    <w:rsid w:val="00B55496"/>
    <w:rsid w:val="00B55500"/>
    <w:rsid w:val="00B55E61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C50"/>
    <w:rsid w:val="00B663DD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2"/>
    <w:rsid w:val="00B8502B"/>
    <w:rsid w:val="00B86649"/>
    <w:rsid w:val="00B878F8"/>
    <w:rsid w:val="00B93BB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1E7F"/>
    <w:rsid w:val="00BB420C"/>
    <w:rsid w:val="00BB59E0"/>
    <w:rsid w:val="00BB7C78"/>
    <w:rsid w:val="00BC03E9"/>
    <w:rsid w:val="00BC21B1"/>
    <w:rsid w:val="00BC2BA8"/>
    <w:rsid w:val="00BC564D"/>
    <w:rsid w:val="00BC7160"/>
    <w:rsid w:val="00BC754B"/>
    <w:rsid w:val="00BD0816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2BB"/>
    <w:rsid w:val="00BF4693"/>
    <w:rsid w:val="00BF492E"/>
    <w:rsid w:val="00BF61B9"/>
    <w:rsid w:val="00BF7A20"/>
    <w:rsid w:val="00C00C49"/>
    <w:rsid w:val="00C01C77"/>
    <w:rsid w:val="00C04758"/>
    <w:rsid w:val="00C04A86"/>
    <w:rsid w:val="00C062E9"/>
    <w:rsid w:val="00C13E7D"/>
    <w:rsid w:val="00C1458F"/>
    <w:rsid w:val="00C154B6"/>
    <w:rsid w:val="00C15B4C"/>
    <w:rsid w:val="00C171F5"/>
    <w:rsid w:val="00C17C62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C0B"/>
    <w:rsid w:val="00C27FC2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AE3"/>
    <w:rsid w:val="00C506A1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13DB"/>
    <w:rsid w:val="00C74C5B"/>
    <w:rsid w:val="00C762E6"/>
    <w:rsid w:val="00C80A4A"/>
    <w:rsid w:val="00C80BE8"/>
    <w:rsid w:val="00C825B9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4B24"/>
    <w:rsid w:val="00C97E75"/>
    <w:rsid w:val="00CA0C53"/>
    <w:rsid w:val="00CA0E20"/>
    <w:rsid w:val="00CA2EF0"/>
    <w:rsid w:val="00CA318A"/>
    <w:rsid w:val="00CA3F83"/>
    <w:rsid w:val="00CA63DD"/>
    <w:rsid w:val="00CA6BBE"/>
    <w:rsid w:val="00CB0B27"/>
    <w:rsid w:val="00CB206E"/>
    <w:rsid w:val="00CB2793"/>
    <w:rsid w:val="00CB2FBA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0F1E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F04F4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4B96"/>
    <w:rsid w:val="00D27775"/>
    <w:rsid w:val="00D3089A"/>
    <w:rsid w:val="00D3448A"/>
    <w:rsid w:val="00D34835"/>
    <w:rsid w:val="00D34B49"/>
    <w:rsid w:val="00D3583B"/>
    <w:rsid w:val="00D36911"/>
    <w:rsid w:val="00D373CF"/>
    <w:rsid w:val="00D37B17"/>
    <w:rsid w:val="00D4094B"/>
    <w:rsid w:val="00D40D29"/>
    <w:rsid w:val="00D42077"/>
    <w:rsid w:val="00D43D6D"/>
    <w:rsid w:val="00D44B9B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1C2F"/>
    <w:rsid w:val="00D62C75"/>
    <w:rsid w:val="00D631CE"/>
    <w:rsid w:val="00D64E13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AC3"/>
    <w:rsid w:val="00D900B5"/>
    <w:rsid w:val="00D94484"/>
    <w:rsid w:val="00D94486"/>
    <w:rsid w:val="00D94EF7"/>
    <w:rsid w:val="00D95738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5F3F"/>
    <w:rsid w:val="00DC09A5"/>
    <w:rsid w:val="00DC1095"/>
    <w:rsid w:val="00DC1EC7"/>
    <w:rsid w:val="00DC26C0"/>
    <w:rsid w:val="00DC34E2"/>
    <w:rsid w:val="00DC3669"/>
    <w:rsid w:val="00DC5579"/>
    <w:rsid w:val="00DC6FB3"/>
    <w:rsid w:val="00DC7035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B54"/>
    <w:rsid w:val="00DF3C1E"/>
    <w:rsid w:val="00DF4068"/>
    <w:rsid w:val="00DF70DC"/>
    <w:rsid w:val="00E035C2"/>
    <w:rsid w:val="00E03B65"/>
    <w:rsid w:val="00E052D3"/>
    <w:rsid w:val="00E05948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45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17D0"/>
    <w:rsid w:val="00E61ADE"/>
    <w:rsid w:val="00E61B9D"/>
    <w:rsid w:val="00E61BC3"/>
    <w:rsid w:val="00E62B56"/>
    <w:rsid w:val="00E62D41"/>
    <w:rsid w:val="00E64540"/>
    <w:rsid w:val="00E64B1B"/>
    <w:rsid w:val="00E66519"/>
    <w:rsid w:val="00E66821"/>
    <w:rsid w:val="00E705FF"/>
    <w:rsid w:val="00E706D5"/>
    <w:rsid w:val="00E70E53"/>
    <w:rsid w:val="00E7127C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A24"/>
    <w:rsid w:val="00E86C59"/>
    <w:rsid w:val="00E9123C"/>
    <w:rsid w:val="00E91370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76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1EB9"/>
    <w:rsid w:val="00ED2C40"/>
    <w:rsid w:val="00ED3C21"/>
    <w:rsid w:val="00ED4561"/>
    <w:rsid w:val="00ED48F2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2D"/>
    <w:rsid w:val="00EE24C7"/>
    <w:rsid w:val="00EE275A"/>
    <w:rsid w:val="00EE4CE1"/>
    <w:rsid w:val="00EE537E"/>
    <w:rsid w:val="00EE6A25"/>
    <w:rsid w:val="00EE7113"/>
    <w:rsid w:val="00EE78C7"/>
    <w:rsid w:val="00EE7E9E"/>
    <w:rsid w:val="00EF0192"/>
    <w:rsid w:val="00EF1311"/>
    <w:rsid w:val="00EF1D7C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7917"/>
    <w:rsid w:val="00F2114C"/>
    <w:rsid w:val="00F21C8E"/>
    <w:rsid w:val="00F23A81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155E"/>
    <w:rsid w:val="00F934AB"/>
    <w:rsid w:val="00F95A44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D0C38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6ABD"/>
    <w:rsid w:val="00FE7254"/>
    <w:rsid w:val="00FF058C"/>
    <w:rsid w:val="00FF102D"/>
    <w:rsid w:val="00FF1E39"/>
    <w:rsid w:val="00FF2838"/>
    <w:rsid w:val="00FF360F"/>
    <w:rsid w:val="00FF3E9B"/>
    <w:rsid w:val="00FF500B"/>
    <w:rsid w:val="00FF5681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66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0892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726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znanium.com/catalog/product/950997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www.biblio-online.ru/book/46694ABC-134E-493E-A829-EB9427EF1612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yperlink" Target="http://www.biblio-online.ru/book/46694ABC-134E-493E-A829-EB9427EF1612" TargetMode="External"/><Relationship Id="rId27" Type="http://schemas.openxmlformats.org/officeDocument/2006/relationships/hyperlink" Target="http://znanium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BFD5-5BFC-491E-81E5-6DD7EC26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</TotalTime>
  <Pages>22</Pages>
  <Words>4175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1</cp:lastModifiedBy>
  <cp:revision>159</cp:revision>
  <cp:lastPrinted>2021-04-07T07:51:00Z</cp:lastPrinted>
  <dcterms:created xsi:type="dcterms:W3CDTF">2021-02-10T09:30:00Z</dcterms:created>
  <dcterms:modified xsi:type="dcterms:W3CDTF">2022-04-29T18:20:00Z</dcterms:modified>
</cp:coreProperties>
</file>