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662C" w14:textId="77777777" w:rsidR="00FF051D" w:rsidRPr="00F9111D" w:rsidRDefault="00FF051D">
      <w:pPr>
        <w:widowControl w:val="0"/>
        <w:pBdr>
          <w:top w:val="nil"/>
          <w:left w:val="nil"/>
          <w:bottom w:val="nil"/>
          <w:right w:val="nil"/>
          <w:between w:val="nil"/>
        </w:pBdr>
        <w:spacing w:line="276" w:lineRule="auto"/>
        <w:rPr>
          <w:rFonts w:ascii="Arial" w:eastAsia="Arial" w:hAnsi="Arial" w:cs="Arial"/>
          <w:color w:val="000000"/>
        </w:rPr>
      </w:pPr>
    </w:p>
    <w:tbl>
      <w:tblPr>
        <w:tblStyle w:val="affffff2"/>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55"/>
        <w:gridCol w:w="8534"/>
      </w:tblGrid>
      <w:tr w:rsidR="00FF051D" w14:paraId="12C4E204" w14:textId="77777777">
        <w:tc>
          <w:tcPr>
            <w:tcW w:w="9889" w:type="dxa"/>
            <w:gridSpan w:val="2"/>
          </w:tcPr>
          <w:p w14:paraId="053664C7" w14:textId="77777777" w:rsidR="00FF051D" w:rsidRDefault="00216D92">
            <w:pPr>
              <w:jc w:val="center"/>
              <w:rPr>
                <w:sz w:val="24"/>
                <w:szCs w:val="24"/>
              </w:rPr>
            </w:pPr>
            <w:r>
              <w:rPr>
                <w:sz w:val="24"/>
                <w:szCs w:val="24"/>
              </w:rPr>
              <w:t>Министерство науки и высшего образования Российской Федерации</w:t>
            </w:r>
          </w:p>
        </w:tc>
      </w:tr>
      <w:tr w:rsidR="00FF051D" w14:paraId="1C667986" w14:textId="77777777">
        <w:tc>
          <w:tcPr>
            <w:tcW w:w="9889" w:type="dxa"/>
            <w:gridSpan w:val="2"/>
          </w:tcPr>
          <w:p w14:paraId="261F5E04" w14:textId="77777777" w:rsidR="00FF051D" w:rsidRDefault="00216D92">
            <w:pPr>
              <w:jc w:val="center"/>
              <w:rPr>
                <w:sz w:val="24"/>
                <w:szCs w:val="24"/>
              </w:rPr>
            </w:pPr>
            <w:r>
              <w:rPr>
                <w:sz w:val="24"/>
                <w:szCs w:val="24"/>
              </w:rPr>
              <w:t>Федеральное государственное бюджетное образовательное учреждение</w:t>
            </w:r>
          </w:p>
        </w:tc>
      </w:tr>
      <w:tr w:rsidR="00FF051D" w14:paraId="12E4E61F" w14:textId="77777777">
        <w:tc>
          <w:tcPr>
            <w:tcW w:w="9889" w:type="dxa"/>
            <w:gridSpan w:val="2"/>
          </w:tcPr>
          <w:p w14:paraId="2250DAC1" w14:textId="77777777" w:rsidR="00FF051D" w:rsidRDefault="00216D92">
            <w:pPr>
              <w:jc w:val="center"/>
              <w:rPr>
                <w:sz w:val="24"/>
                <w:szCs w:val="24"/>
              </w:rPr>
            </w:pPr>
            <w:r>
              <w:rPr>
                <w:sz w:val="24"/>
                <w:szCs w:val="24"/>
              </w:rPr>
              <w:t>высшего образования</w:t>
            </w:r>
          </w:p>
        </w:tc>
      </w:tr>
      <w:tr w:rsidR="00FF051D" w14:paraId="743FED79" w14:textId="77777777">
        <w:tc>
          <w:tcPr>
            <w:tcW w:w="9889" w:type="dxa"/>
            <w:gridSpan w:val="2"/>
          </w:tcPr>
          <w:p w14:paraId="725CFC17" w14:textId="77777777" w:rsidR="00FF051D" w:rsidRDefault="00216D92">
            <w:pPr>
              <w:jc w:val="center"/>
              <w:rPr>
                <w:sz w:val="24"/>
                <w:szCs w:val="24"/>
              </w:rPr>
            </w:pPr>
            <w:r>
              <w:rPr>
                <w:sz w:val="24"/>
                <w:szCs w:val="24"/>
              </w:rPr>
              <w:t>«Российский государственный университет им. А.Н. Косыгина</w:t>
            </w:r>
          </w:p>
        </w:tc>
      </w:tr>
      <w:tr w:rsidR="00FF051D" w14:paraId="5C008F06" w14:textId="77777777">
        <w:tc>
          <w:tcPr>
            <w:tcW w:w="9889" w:type="dxa"/>
            <w:gridSpan w:val="2"/>
          </w:tcPr>
          <w:p w14:paraId="5386232E" w14:textId="77777777" w:rsidR="00FF051D" w:rsidRDefault="00216D92">
            <w:pPr>
              <w:jc w:val="center"/>
              <w:rPr>
                <w:sz w:val="24"/>
                <w:szCs w:val="24"/>
              </w:rPr>
            </w:pPr>
            <w:r>
              <w:rPr>
                <w:sz w:val="24"/>
                <w:szCs w:val="24"/>
              </w:rPr>
              <w:t>(Технологии. Дизайн. Искусство)»</w:t>
            </w:r>
          </w:p>
        </w:tc>
      </w:tr>
      <w:tr w:rsidR="00FF051D" w14:paraId="53B19468" w14:textId="77777777">
        <w:trPr>
          <w:trHeight w:val="357"/>
        </w:trPr>
        <w:tc>
          <w:tcPr>
            <w:tcW w:w="9889" w:type="dxa"/>
            <w:gridSpan w:val="2"/>
            <w:shd w:val="clear" w:color="auto" w:fill="auto"/>
            <w:vAlign w:val="bottom"/>
          </w:tcPr>
          <w:p w14:paraId="1C7BC7ED" w14:textId="77777777" w:rsidR="00FF051D" w:rsidRDefault="00FF051D">
            <w:pPr>
              <w:spacing w:line="271" w:lineRule="auto"/>
              <w:ind w:right="-57"/>
              <w:jc w:val="both"/>
              <w:rPr>
                <w:b/>
                <w:sz w:val="24"/>
                <w:szCs w:val="24"/>
              </w:rPr>
            </w:pPr>
          </w:p>
        </w:tc>
      </w:tr>
      <w:tr w:rsidR="00FF051D" w14:paraId="3AC330BB" w14:textId="77777777">
        <w:trPr>
          <w:trHeight w:val="357"/>
        </w:trPr>
        <w:tc>
          <w:tcPr>
            <w:tcW w:w="1355" w:type="dxa"/>
            <w:shd w:val="clear" w:color="auto" w:fill="auto"/>
            <w:vAlign w:val="bottom"/>
          </w:tcPr>
          <w:p w14:paraId="5E97344B" w14:textId="77777777" w:rsidR="00FF051D" w:rsidRDefault="00216D92">
            <w:pPr>
              <w:spacing w:line="271" w:lineRule="auto"/>
              <w:jc w:val="both"/>
              <w:rPr>
                <w:sz w:val="26"/>
                <w:szCs w:val="26"/>
              </w:rPr>
            </w:pPr>
            <w:r>
              <w:rPr>
                <w:sz w:val="26"/>
                <w:szCs w:val="26"/>
              </w:rPr>
              <w:t xml:space="preserve">Институт </w:t>
            </w:r>
          </w:p>
        </w:tc>
        <w:tc>
          <w:tcPr>
            <w:tcW w:w="8534" w:type="dxa"/>
            <w:tcBorders>
              <w:bottom w:val="single" w:sz="4" w:space="0" w:color="000000"/>
            </w:tcBorders>
            <w:shd w:val="clear" w:color="auto" w:fill="auto"/>
            <w:vAlign w:val="bottom"/>
          </w:tcPr>
          <w:p w14:paraId="69BE0B44" w14:textId="77777777" w:rsidR="00FF051D" w:rsidRDefault="00F44C47">
            <w:pPr>
              <w:spacing w:line="271" w:lineRule="auto"/>
              <w:jc w:val="both"/>
              <w:rPr>
                <w:sz w:val="26"/>
                <w:szCs w:val="26"/>
              </w:rPr>
            </w:pPr>
            <w:r>
              <w:rPr>
                <w:sz w:val="26"/>
                <w:szCs w:val="26"/>
              </w:rPr>
              <w:t>Д</w:t>
            </w:r>
            <w:r w:rsidR="00216D92">
              <w:rPr>
                <w:sz w:val="26"/>
                <w:szCs w:val="26"/>
              </w:rPr>
              <w:t>изайна</w:t>
            </w:r>
          </w:p>
        </w:tc>
      </w:tr>
      <w:tr w:rsidR="00FF051D" w14:paraId="79E9DD5C" w14:textId="77777777">
        <w:trPr>
          <w:trHeight w:val="357"/>
        </w:trPr>
        <w:tc>
          <w:tcPr>
            <w:tcW w:w="1355" w:type="dxa"/>
            <w:shd w:val="clear" w:color="auto" w:fill="auto"/>
            <w:vAlign w:val="bottom"/>
          </w:tcPr>
          <w:p w14:paraId="6D314787" w14:textId="77777777" w:rsidR="00FF051D" w:rsidRDefault="00216D92">
            <w:pPr>
              <w:spacing w:line="271" w:lineRule="auto"/>
              <w:jc w:val="both"/>
              <w:rPr>
                <w:sz w:val="26"/>
                <w:szCs w:val="26"/>
              </w:rPr>
            </w:pPr>
            <w:r>
              <w:rPr>
                <w:sz w:val="26"/>
                <w:szCs w:val="26"/>
              </w:rPr>
              <w:t xml:space="preserve">Кафедра </w:t>
            </w:r>
          </w:p>
        </w:tc>
        <w:tc>
          <w:tcPr>
            <w:tcW w:w="8534" w:type="dxa"/>
            <w:tcBorders>
              <w:top w:val="single" w:sz="4" w:space="0" w:color="000000"/>
              <w:bottom w:val="single" w:sz="4" w:space="0" w:color="000000"/>
            </w:tcBorders>
            <w:shd w:val="clear" w:color="auto" w:fill="auto"/>
            <w:vAlign w:val="bottom"/>
          </w:tcPr>
          <w:p w14:paraId="1691FED5" w14:textId="77777777" w:rsidR="00FF051D" w:rsidRDefault="00F44C47">
            <w:pPr>
              <w:spacing w:line="271" w:lineRule="auto"/>
              <w:jc w:val="both"/>
              <w:rPr>
                <w:sz w:val="26"/>
                <w:szCs w:val="26"/>
              </w:rPr>
            </w:pPr>
            <w:r>
              <w:rPr>
                <w:sz w:val="26"/>
                <w:szCs w:val="26"/>
              </w:rPr>
              <w:t>Г</w:t>
            </w:r>
            <w:r w:rsidR="00216D92">
              <w:rPr>
                <w:sz w:val="26"/>
                <w:szCs w:val="26"/>
              </w:rPr>
              <w:t>рафического дизайна и визуальных коммуникаций</w:t>
            </w:r>
          </w:p>
        </w:tc>
      </w:tr>
    </w:tbl>
    <w:p w14:paraId="1BDE042A" w14:textId="77777777" w:rsidR="00FF051D" w:rsidRDefault="00FF051D">
      <w:pPr>
        <w:tabs>
          <w:tab w:val="left" w:pos="708"/>
        </w:tabs>
        <w:jc w:val="both"/>
        <w:rPr>
          <w:b/>
          <w:i/>
          <w:sz w:val="24"/>
          <w:szCs w:val="24"/>
        </w:rPr>
      </w:pPr>
    </w:p>
    <w:p w14:paraId="2F528EE8" w14:textId="77777777" w:rsidR="00FF051D" w:rsidRDefault="00FF051D">
      <w:pPr>
        <w:tabs>
          <w:tab w:val="left" w:pos="708"/>
        </w:tabs>
        <w:jc w:val="both"/>
        <w:rPr>
          <w:b/>
          <w:i/>
          <w:sz w:val="24"/>
          <w:szCs w:val="24"/>
        </w:rPr>
      </w:pPr>
    </w:p>
    <w:p w14:paraId="0D413758" w14:textId="77777777" w:rsidR="00FF051D" w:rsidRDefault="00FF051D">
      <w:pPr>
        <w:tabs>
          <w:tab w:val="left" w:pos="708"/>
        </w:tabs>
        <w:jc w:val="both"/>
        <w:rPr>
          <w:b/>
          <w:i/>
          <w:sz w:val="24"/>
          <w:szCs w:val="24"/>
        </w:rPr>
      </w:pPr>
    </w:p>
    <w:p w14:paraId="19F4F560" w14:textId="77777777" w:rsidR="00FF051D" w:rsidRDefault="00FF051D">
      <w:pPr>
        <w:tabs>
          <w:tab w:val="left" w:pos="708"/>
        </w:tabs>
        <w:jc w:val="both"/>
        <w:rPr>
          <w:b/>
          <w:i/>
          <w:sz w:val="24"/>
          <w:szCs w:val="24"/>
        </w:rPr>
      </w:pPr>
    </w:p>
    <w:p w14:paraId="65762583" w14:textId="77777777" w:rsidR="00FF051D" w:rsidRDefault="00FF051D">
      <w:pPr>
        <w:tabs>
          <w:tab w:val="left" w:pos="708"/>
        </w:tabs>
        <w:jc w:val="both"/>
        <w:rPr>
          <w:b/>
          <w:i/>
          <w:sz w:val="24"/>
          <w:szCs w:val="24"/>
        </w:rPr>
      </w:pPr>
    </w:p>
    <w:p w14:paraId="0089F0EE" w14:textId="77777777" w:rsidR="00FF051D" w:rsidRDefault="00FF051D">
      <w:pPr>
        <w:tabs>
          <w:tab w:val="left" w:pos="708"/>
        </w:tabs>
        <w:jc w:val="both"/>
        <w:rPr>
          <w:b/>
          <w:i/>
          <w:sz w:val="24"/>
          <w:szCs w:val="24"/>
        </w:rPr>
      </w:pPr>
    </w:p>
    <w:p w14:paraId="46EC81E0" w14:textId="77777777" w:rsidR="00FF051D" w:rsidRDefault="00FF051D">
      <w:pPr>
        <w:tabs>
          <w:tab w:val="left" w:pos="708"/>
        </w:tabs>
        <w:jc w:val="both"/>
        <w:rPr>
          <w:b/>
          <w:i/>
          <w:sz w:val="24"/>
          <w:szCs w:val="24"/>
        </w:rPr>
      </w:pPr>
    </w:p>
    <w:p w14:paraId="7A3F36AE" w14:textId="77777777" w:rsidR="00FF051D" w:rsidRDefault="00FF051D">
      <w:pPr>
        <w:tabs>
          <w:tab w:val="left" w:pos="708"/>
        </w:tabs>
        <w:jc w:val="both"/>
        <w:rPr>
          <w:b/>
          <w:i/>
          <w:sz w:val="24"/>
          <w:szCs w:val="24"/>
        </w:rPr>
      </w:pPr>
    </w:p>
    <w:tbl>
      <w:tblPr>
        <w:tblStyle w:val="affffff3"/>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30"/>
        <w:gridCol w:w="1350"/>
        <w:gridCol w:w="5209"/>
      </w:tblGrid>
      <w:tr w:rsidR="00FF051D" w14:paraId="2780765F" w14:textId="77777777">
        <w:trPr>
          <w:trHeight w:val="567"/>
        </w:trPr>
        <w:tc>
          <w:tcPr>
            <w:tcW w:w="9889" w:type="dxa"/>
            <w:gridSpan w:val="3"/>
            <w:vAlign w:val="center"/>
          </w:tcPr>
          <w:p w14:paraId="6621A160" w14:textId="77777777" w:rsidR="00FF051D" w:rsidRDefault="00216D92">
            <w:pPr>
              <w:jc w:val="center"/>
              <w:rPr>
                <w:b/>
                <w:sz w:val="26"/>
                <w:szCs w:val="26"/>
              </w:rPr>
            </w:pPr>
            <w:r>
              <w:rPr>
                <w:b/>
                <w:sz w:val="26"/>
                <w:szCs w:val="26"/>
              </w:rPr>
              <w:t>РАБОЧАЯ ПРОГРАММА</w:t>
            </w:r>
          </w:p>
          <w:p w14:paraId="3338DCEE" w14:textId="77777777" w:rsidR="00FF051D" w:rsidRDefault="00216D92">
            <w:pPr>
              <w:jc w:val="center"/>
              <w:rPr>
                <w:b/>
                <w:sz w:val="26"/>
                <w:szCs w:val="26"/>
              </w:rPr>
            </w:pPr>
            <w:r>
              <w:rPr>
                <w:b/>
                <w:sz w:val="26"/>
                <w:szCs w:val="26"/>
              </w:rPr>
              <w:t>УЧЕБНОЙ ДИСЦИПЛИНЫ</w:t>
            </w:r>
          </w:p>
        </w:tc>
      </w:tr>
      <w:tr w:rsidR="00FF051D" w14:paraId="5B501379" w14:textId="77777777">
        <w:trPr>
          <w:trHeight w:val="454"/>
        </w:trPr>
        <w:tc>
          <w:tcPr>
            <w:tcW w:w="9889" w:type="dxa"/>
            <w:gridSpan w:val="3"/>
            <w:tcBorders>
              <w:bottom w:val="single" w:sz="4" w:space="0" w:color="000000"/>
            </w:tcBorders>
            <w:vAlign w:val="bottom"/>
          </w:tcPr>
          <w:p w14:paraId="0649E12C" w14:textId="77777777" w:rsidR="00FF051D" w:rsidRDefault="00F44C47">
            <w:pPr>
              <w:jc w:val="center"/>
              <w:rPr>
                <w:b/>
                <w:sz w:val="26"/>
                <w:szCs w:val="26"/>
              </w:rPr>
            </w:pPr>
            <w:r w:rsidRPr="00F44C47">
              <w:rPr>
                <w:b/>
                <w:sz w:val="26"/>
                <w:szCs w:val="26"/>
              </w:rPr>
              <w:t>Колористика и цветоведение</w:t>
            </w:r>
          </w:p>
        </w:tc>
      </w:tr>
      <w:tr w:rsidR="00FF051D" w14:paraId="0B6DA3B7" w14:textId="77777777">
        <w:trPr>
          <w:trHeight w:val="567"/>
        </w:trPr>
        <w:tc>
          <w:tcPr>
            <w:tcW w:w="3330" w:type="dxa"/>
            <w:tcBorders>
              <w:top w:val="single" w:sz="4" w:space="0" w:color="000000"/>
            </w:tcBorders>
            <w:shd w:val="clear" w:color="auto" w:fill="auto"/>
            <w:vAlign w:val="center"/>
          </w:tcPr>
          <w:p w14:paraId="2A07F588" w14:textId="77777777" w:rsidR="00FF051D" w:rsidRDefault="00216D92">
            <w:pPr>
              <w:rPr>
                <w:sz w:val="26"/>
                <w:szCs w:val="26"/>
              </w:rPr>
            </w:pPr>
            <w:bookmarkStart w:id="0" w:name="_heading=h.gjdgxs" w:colFirst="0" w:colLast="0"/>
            <w:bookmarkEnd w:id="0"/>
            <w:r>
              <w:rPr>
                <w:sz w:val="26"/>
                <w:szCs w:val="26"/>
              </w:rPr>
              <w:t xml:space="preserve">Уровень образования </w:t>
            </w:r>
          </w:p>
        </w:tc>
        <w:tc>
          <w:tcPr>
            <w:tcW w:w="6559" w:type="dxa"/>
            <w:gridSpan w:val="2"/>
            <w:tcBorders>
              <w:top w:val="single" w:sz="4" w:space="0" w:color="000000"/>
            </w:tcBorders>
            <w:shd w:val="clear" w:color="auto" w:fill="auto"/>
            <w:vAlign w:val="center"/>
          </w:tcPr>
          <w:p w14:paraId="0E631D74" w14:textId="77777777" w:rsidR="00FF051D" w:rsidRDefault="00216D92">
            <w:pPr>
              <w:rPr>
                <w:sz w:val="26"/>
                <w:szCs w:val="26"/>
              </w:rPr>
            </w:pPr>
            <w:bookmarkStart w:id="1" w:name="_heading=h.30j0zll" w:colFirst="0" w:colLast="0"/>
            <w:bookmarkEnd w:id="1"/>
            <w:r>
              <w:rPr>
                <w:sz w:val="26"/>
                <w:szCs w:val="26"/>
              </w:rPr>
              <w:t>бакалавриат</w:t>
            </w:r>
          </w:p>
        </w:tc>
      </w:tr>
      <w:tr w:rsidR="00FF051D" w14:paraId="451D94C8" w14:textId="77777777">
        <w:trPr>
          <w:trHeight w:val="567"/>
        </w:trPr>
        <w:tc>
          <w:tcPr>
            <w:tcW w:w="3330" w:type="dxa"/>
            <w:shd w:val="clear" w:color="auto" w:fill="auto"/>
          </w:tcPr>
          <w:p w14:paraId="082E5C48" w14:textId="77777777" w:rsidR="00FF051D" w:rsidRDefault="00216D92">
            <w:pPr>
              <w:rPr>
                <w:sz w:val="26"/>
                <w:szCs w:val="26"/>
              </w:rPr>
            </w:pPr>
            <w:r>
              <w:rPr>
                <w:sz w:val="26"/>
                <w:szCs w:val="26"/>
              </w:rPr>
              <w:t>Направление подготовки</w:t>
            </w:r>
          </w:p>
        </w:tc>
        <w:tc>
          <w:tcPr>
            <w:tcW w:w="1350" w:type="dxa"/>
            <w:shd w:val="clear" w:color="auto" w:fill="auto"/>
          </w:tcPr>
          <w:p w14:paraId="7596DD7E" w14:textId="1210DFD6" w:rsidR="00FF051D" w:rsidRDefault="00216D92">
            <w:pPr>
              <w:rPr>
                <w:sz w:val="26"/>
                <w:szCs w:val="26"/>
              </w:rPr>
            </w:pPr>
            <w:r>
              <w:rPr>
                <w:sz w:val="26"/>
                <w:szCs w:val="26"/>
              </w:rPr>
              <w:t>5</w:t>
            </w:r>
            <w:r w:rsidR="00635045">
              <w:rPr>
                <w:sz w:val="26"/>
                <w:szCs w:val="26"/>
              </w:rPr>
              <w:t>0</w:t>
            </w:r>
            <w:r>
              <w:rPr>
                <w:sz w:val="26"/>
                <w:szCs w:val="26"/>
              </w:rPr>
              <w:t>.03.0</w:t>
            </w:r>
            <w:r w:rsidR="00635045">
              <w:rPr>
                <w:sz w:val="26"/>
                <w:szCs w:val="26"/>
              </w:rPr>
              <w:t>2</w:t>
            </w:r>
          </w:p>
        </w:tc>
        <w:tc>
          <w:tcPr>
            <w:tcW w:w="5209" w:type="dxa"/>
            <w:shd w:val="clear" w:color="auto" w:fill="auto"/>
          </w:tcPr>
          <w:p w14:paraId="37BC127A" w14:textId="4F5D14BB" w:rsidR="00FF051D" w:rsidRDefault="00635045">
            <w:pPr>
              <w:rPr>
                <w:sz w:val="26"/>
                <w:szCs w:val="26"/>
              </w:rPr>
            </w:pPr>
            <w:r>
              <w:rPr>
                <w:sz w:val="26"/>
                <w:szCs w:val="26"/>
              </w:rPr>
              <w:t>Изящные искусства</w:t>
            </w:r>
          </w:p>
        </w:tc>
      </w:tr>
      <w:tr w:rsidR="00FF051D" w14:paraId="2B0AE124" w14:textId="77777777">
        <w:trPr>
          <w:trHeight w:val="567"/>
        </w:trPr>
        <w:tc>
          <w:tcPr>
            <w:tcW w:w="3330" w:type="dxa"/>
            <w:shd w:val="clear" w:color="auto" w:fill="auto"/>
          </w:tcPr>
          <w:p w14:paraId="1AE19AEB" w14:textId="77777777" w:rsidR="00FF051D" w:rsidRDefault="00216D92">
            <w:pPr>
              <w:rPr>
                <w:sz w:val="26"/>
                <w:szCs w:val="26"/>
              </w:rPr>
            </w:pPr>
            <w:r>
              <w:rPr>
                <w:sz w:val="26"/>
                <w:szCs w:val="26"/>
              </w:rPr>
              <w:t>Направленность (профиль)</w:t>
            </w:r>
          </w:p>
        </w:tc>
        <w:tc>
          <w:tcPr>
            <w:tcW w:w="6559" w:type="dxa"/>
            <w:gridSpan w:val="2"/>
            <w:shd w:val="clear" w:color="auto" w:fill="auto"/>
          </w:tcPr>
          <w:p w14:paraId="5C00F02D" w14:textId="5DA7DD29" w:rsidR="00FF051D" w:rsidRDefault="00635045">
            <w:pPr>
              <w:rPr>
                <w:sz w:val="26"/>
                <w:szCs w:val="26"/>
              </w:rPr>
            </w:pPr>
            <w:r>
              <w:rPr>
                <w:sz w:val="26"/>
                <w:szCs w:val="26"/>
              </w:rPr>
              <w:t>Экспозиционный дизайн</w:t>
            </w:r>
          </w:p>
        </w:tc>
      </w:tr>
      <w:tr w:rsidR="00FF051D" w14:paraId="239CF810" w14:textId="77777777">
        <w:trPr>
          <w:trHeight w:val="567"/>
        </w:trPr>
        <w:tc>
          <w:tcPr>
            <w:tcW w:w="3330" w:type="dxa"/>
            <w:shd w:val="clear" w:color="auto" w:fill="auto"/>
          </w:tcPr>
          <w:p w14:paraId="5B6BE00B" w14:textId="77777777" w:rsidR="00FF051D" w:rsidRDefault="00216D92">
            <w:pPr>
              <w:rPr>
                <w:sz w:val="26"/>
                <w:szCs w:val="26"/>
              </w:rPr>
            </w:pPr>
            <w:r>
              <w:rPr>
                <w:sz w:val="26"/>
                <w:szCs w:val="26"/>
              </w:rPr>
              <w:t>Срок освоения образовательной программы по очной форме обучения</w:t>
            </w:r>
          </w:p>
        </w:tc>
        <w:tc>
          <w:tcPr>
            <w:tcW w:w="6559" w:type="dxa"/>
            <w:gridSpan w:val="2"/>
            <w:shd w:val="clear" w:color="auto" w:fill="auto"/>
            <w:vAlign w:val="center"/>
          </w:tcPr>
          <w:p w14:paraId="547EE827" w14:textId="77777777" w:rsidR="00FF051D" w:rsidRDefault="000E61F3">
            <w:pPr>
              <w:rPr>
                <w:sz w:val="26"/>
                <w:szCs w:val="26"/>
              </w:rPr>
            </w:pPr>
            <w:r>
              <w:rPr>
                <w:sz w:val="26"/>
                <w:szCs w:val="26"/>
              </w:rPr>
              <w:t>4</w:t>
            </w:r>
            <w:r w:rsidR="00216D92">
              <w:rPr>
                <w:sz w:val="26"/>
                <w:szCs w:val="26"/>
              </w:rPr>
              <w:t xml:space="preserve"> года</w:t>
            </w:r>
          </w:p>
        </w:tc>
      </w:tr>
      <w:tr w:rsidR="00FF051D" w14:paraId="7D75885D" w14:textId="77777777">
        <w:trPr>
          <w:trHeight w:val="567"/>
        </w:trPr>
        <w:tc>
          <w:tcPr>
            <w:tcW w:w="3330" w:type="dxa"/>
            <w:shd w:val="clear" w:color="auto" w:fill="auto"/>
            <w:vAlign w:val="bottom"/>
          </w:tcPr>
          <w:p w14:paraId="57E533C2" w14:textId="77777777" w:rsidR="00FF051D" w:rsidRDefault="00216D92">
            <w:pPr>
              <w:rPr>
                <w:sz w:val="26"/>
                <w:szCs w:val="26"/>
              </w:rPr>
            </w:pPr>
            <w:r>
              <w:rPr>
                <w:sz w:val="26"/>
                <w:szCs w:val="26"/>
              </w:rPr>
              <w:t>Форма(-ы) обучения</w:t>
            </w:r>
          </w:p>
        </w:tc>
        <w:tc>
          <w:tcPr>
            <w:tcW w:w="6559" w:type="dxa"/>
            <w:gridSpan w:val="2"/>
            <w:shd w:val="clear" w:color="auto" w:fill="auto"/>
            <w:vAlign w:val="bottom"/>
          </w:tcPr>
          <w:p w14:paraId="0EFF914A" w14:textId="77777777" w:rsidR="00FF051D" w:rsidRDefault="00216D92">
            <w:pPr>
              <w:rPr>
                <w:sz w:val="26"/>
                <w:szCs w:val="26"/>
              </w:rPr>
            </w:pPr>
            <w:r>
              <w:rPr>
                <w:sz w:val="26"/>
                <w:szCs w:val="26"/>
              </w:rPr>
              <w:t>очная</w:t>
            </w:r>
          </w:p>
        </w:tc>
      </w:tr>
    </w:tbl>
    <w:p w14:paraId="20FD58BD" w14:textId="77777777" w:rsidR="00FF051D" w:rsidRDefault="00FF051D">
      <w:pPr>
        <w:spacing w:line="271" w:lineRule="auto"/>
        <w:jc w:val="both"/>
        <w:rPr>
          <w:sz w:val="24"/>
          <w:szCs w:val="24"/>
        </w:rPr>
      </w:pPr>
    </w:p>
    <w:tbl>
      <w:tblPr>
        <w:tblStyle w:val="affffff4"/>
        <w:tblW w:w="98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
        <w:gridCol w:w="2820"/>
        <w:gridCol w:w="6737"/>
      </w:tblGrid>
      <w:tr w:rsidR="00FF051D" w14:paraId="2C3A6E4C" w14:textId="77777777">
        <w:trPr>
          <w:trHeight w:val="964"/>
        </w:trPr>
        <w:tc>
          <w:tcPr>
            <w:tcW w:w="9812" w:type="dxa"/>
            <w:gridSpan w:val="3"/>
            <w:tcBorders>
              <w:top w:val="nil"/>
              <w:left w:val="nil"/>
              <w:bottom w:val="nil"/>
              <w:right w:val="nil"/>
            </w:tcBorders>
            <w:shd w:val="clear" w:color="auto" w:fill="FFFFFF"/>
          </w:tcPr>
          <w:p w14:paraId="3242155D" w14:textId="77777777" w:rsidR="00FF051D" w:rsidRDefault="00216D92">
            <w:pPr>
              <w:ind w:firstLine="709"/>
              <w:jc w:val="both"/>
              <w:rPr>
                <w:sz w:val="26"/>
                <w:szCs w:val="26"/>
              </w:rPr>
            </w:pPr>
            <w:bookmarkStart w:id="2" w:name="_heading=h.1t3h5sf" w:colFirst="0" w:colLast="0"/>
            <w:bookmarkEnd w:id="2"/>
            <w:r>
              <w:rPr>
                <w:sz w:val="24"/>
                <w:szCs w:val="24"/>
              </w:rPr>
              <w:t>Рабочая программа учебной дисциплины «</w:t>
            </w:r>
            <w:r w:rsidR="00F44C47" w:rsidRPr="00F44C47">
              <w:rPr>
                <w:sz w:val="24"/>
                <w:szCs w:val="24"/>
              </w:rPr>
              <w:t>Колористика и цветоведение</w:t>
            </w:r>
            <w:r>
              <w:rPr>
                <w:sz w:val="24"/>
                <w:szCs w:val="24"/>
              </w:rPr>
              <w:t>» является основной профессиональной образовательной программы высшего образования</w:t>
            </w:r>
            <w:r>
              <w:rPr>
                <w:i/>
                <w:sz w:val="24"/>
                <w:szCs w:val="24"/>
              </w:rPr>
              <w:t>,</w:t>
            </w:r>
            <w:r>
              <w:rPr>
                <w:sz w:val="24"/>
                <w:szCs w:val="24"/>
              </w:rPr>
              <w:t xml:space="preserve"> рассмотрена и одобрена на заседании кафедры, протокол № 11 от 24.06.2021 г.</w:t>
            </w:r>
          </w:p>
        </w:tc>
      </w:tr>
      <w:tr w:rsidR="00FF051D" w14:paraId="7944A923" w14:textId="77777777">
        <w:trPr>
          <w:trHeight w:val="567"/>
        </w:trPr>
        <w:tc>
          <w:tcPr>
            <w:tcW w:w="9812" w:type="dxa"/>
            <w:gridSpan w:val="3"/>
            <w:tcBorders>
              <w:top w:val="nil"/>
            </w:tcBorders>
            <w:vAlign w:val="center"/>
          </w:tcPr>
          <w:p w14:paraId="58A62775" w14:textId="77777777" w:rsidR="00FF051D" w:rsidRDefault="00F44C47">
            <w:pPr>
              <w:rPr>
                <w:sz w:val="24"/>
                <w:szCs w:val="24"/>
              </w:rPr>
            </w:pPr>
            <w:r>
              <w:rPr>
                <w:sz w:val="24"/>
                <w:szCs w:val="24"/>
              </w:rPr>
              <w:t>Разработчики</w:t>
            </w:r>
            <w:r w:rsidR="00216D92">
              <w:rPr>
                <w:sz w:val="24"/>
                <w:szCs w:val="24"/>
              </w:rPr>
              <w:t xml:space="preserve"> рабочей программы учебной дисциплины:</w:t>
            </w:r>
          </w:p>
        </w:tc>
      </w:tr>
      <w:tr w:rsidR="00FF051D" w14:paraId="67F2AF01" w14:textId="77777777">
        <w:trPr>
          <w:trHeight w:val="283"/>
        </w:trPr>
        <w:tc>
          <w:tcPr>
            <w:tcW w:w="255" w:type="dxa"/>
            <w:vAlign w:val="center"/>
          </w:tcPr>
          <w:p w14:paraId="5A19AAA9" w14:textId="77777777" w:rsidR="00FF051D" w:rsidRDefault="00FF051D">
            <w:pPr>
              <w:pBdr>
                <w:top w:val="nil"/>
                <w:left w:val="nil"/>
                <w:bottom w:val="nil"/>
                <w:right w:val="nil"/>
                <w:between w:val="nil"/>
              </w:pBdr>
              <w:ind w:left="502"/>
              <w:rPr>
                <w:color w:val="000000"/>
                <w:sz w:val="24"/>
                <w:szCs w:val="24"/>
              </w:rPr>
            </w:pPr>
          </w:p>
        </w:tc>
        <w:tc>
          <w:tcPr>
            <w:tcW w:w="2820" w:type="dxa"/>
            <w:shd w:val="clear" w:color="auto" w:fill="auto"/>
            <w:vAlign w:val="center"/>
          </w:tcPr>
          <w:p w14:paraId="25B4F47B" w14:textId="77777777" w:rsidR="00FF051D" w:rsidRDefault="00F44C47">
            <w:pPr>
              <w:rPr>
                <w:sz w:val="24"/>
                <w:szCs w:val="24"/>
              </w:rPr>
            </w:pPr>
            <w:r w:rsidRPr="00F44C47">
              <w:rPr>
                <w:sz w:val="24"/>
                <w:szCs w:val="24"/>
              </w:rPr>
              <w:t>к.</w:t>
            </w:r>
            <w:r>
              <w:rPr>
                <w:sz w:val="24"/>
                <w:szCs w:val="24"/>
              </w:rPr>
              <w:t xml:space="preserve"> </w:t>
            </w:r>
            <w:r w:rsidRPr="00F44C47">
              <w:rPr>
                <w:sz w:val="24"/>
                <w:szCs w:val="24"/>
              </w:rPr>
              <w:t>иск., доцент</w:t>
            </w:r>
            <w:r w:rsidR="00216D92">
              <w:rPr>
                <w:sz w:val="24"/>
                <w:szCs w:val="24"/>
              </w:rPr>
              <w:t xml:space="preserve">   </w:t>
            </w:r>
          </w:p>
          <w:p w14:paraId="2A13D96B" w14:textId="77777777" w:rsidR="00F44C47" w:rsidRDefault="00216D92" w:rsidP="00F44C47">
            <w:pPr>
              <w:rPr>
                <w:sz w:val="24"/>
                <w:szCs w:val="24"/>
              </w:rPr>
            </w:pPr>
            <w:r>
              <w:rPr>
                <w:sz w:val="24"/>
                <w:szCs w:val="24"/>
              </w:rPr>
              <w:t xml:space="preserve">                             </w:t>
            </w:r>
          </w:p>
          <w:p w14:paraId="5688A354" w14:textId="77777777" w:rsidR="00F44C47" w:rsidRDefault="00F44C47" w:rsidP="00F44C47">
            <w:pPr>
              <w:rPr>
                <w:sz w:val="24"/>
                <w:szCs w:val="24"/>
              </w:rPr>
            </w:pPr>
          </w:p>
          <w:p w14:paraId="52EEB5F7" w14:textId="77777777" w:rsidR="00FF051D" w:rsidRDefault="00216D92" w:rsidP="00F44C47">
            <w:pPr>
              <w:rPr>
                <w:sz w:val="24"/>
                <w:szCs w:val="24"/>
              </w:rPr>
            </w:pPr>
            <w:r>
              <w:rPr>
                <w:sz w:val="24"/>
                <w:szCs w:val="24"/>
              </w:rPr>
              <w:t>Заведующий кафедрой:</w:t>
            </w:r>
          </w:p>
        </w:tc>
        <w:tc>
          <w:tcPr>
            <w:tcW w:w="6737" w:type="dxa"/>
            <w:shd w:val="clear" w:color="auto" w:fill="auto"/>
            <w:vAlign w:val="center"/>
          </w:tcPr>
          <w:p w14:paraId="2AC7A683" w14:textId="109B49EA" w:rsidR="00FF051D" w:rsidRDefault="00A436F7">
            <w:pPr>
              <w:jc w:val="both"/>
              <w:rPr>
                <w:sz w:val="24"/>
                <w:szCs w:val="24"/>
              </w:rPr>
            </w:pPr>
            <w:r>
              <w:rPr>
                <w:sz w:val="24"/>
                <w:szCs w:val="24"/>
              </w:rPr>
              <w:t>Д</w:t>
            </w:r>
            <w:r w:rsidR="00216D92">
              <w:rPr>
                <w:sz w:val="24"/>
                <w:szCs w:val="24"/>
              </w:rPr>
              <w:t>.</w:t>
            </w:r>
            <w:r>
              <w:rPr>
                <w:sz w:val="24"/>
                <w:szCs w:val="24"/>
              </w:rPr>
              <w:t>А.</w:t>
            </w:r>
            <w:r w:rsidR="00216D92">
              <w:rPr>
                <w:sz w:val="24"/>
                <w:szCs w:val="24"/>
              </w:rPr>
              <w:t xml:space="preserve"> </w:t>
            </w:r>
            <w:r>
              <w:rPr>
                <w:rFonts w:eastAsia="Times New Roman"/>
                <w:sz w:val="24"/>
                <w:szCs w:val="24"/>
              </w:rPr>
              <w:t>Денисов</w:t>
            </w:r>
          </w:p>
          <w:p w14:paraId="484BCB01" w14:textId="77777777" w:rsidR="00FF051D" w:rsidRDefault="00FF051D">
            <w:pPr>
              <w:jc w:val="both"/>
              <w:rPr>
                <w:sz w:val="24"/>
                <w:szCs w:val="24"/>
              </w:rPr>
            </w:pPr>
          </w:p>
          <w:p w14:paraId="1EB7AFEB" w14:textId="77777777" w:rsidR="00F44C47" w:rsidRDefault="00F44C47">
            <w:pPr>
              <w:spacing w:line="271" w:lineRule="auto"/>
              <w:rPr>
                <w:sz w:val="24"/>
                <w:szCs w:val="24"/>
              </w:rPr>
            </w:pPr>
          </w:p>
          <w:p w14:paraId="07E499F3" w14:textId="77777777" w:rsidR="00FF051D" w:rsidRDefault="00216D92">
            <w:pPr>
              <w:spacing w:line="271" w:lineRule="auto"/>
              <w:rPr>
                <w:sz w:val="24"/>
                <w:szCs w:val="24"/>
              </w:rPr>
            </w:pPr>
            <w:r>
              <w:rPr>
                <w:sz w:val="24"/>
                <w:szCs w:val="24"/>
              </w:rPr>
              <w:t>А.Г. Пушкарев</w:t>
            </w:r>
          </w:p>
        </w:tc>
      </w:tr>
    </w:tbl>
    <w:p w14:paraId="6430AE40" w14:textId="77777777" w:rsidR="00FF051D" w:rsidRDefault="00216D92">
      <w:pPr>
        <w:pStyle w:val="1"/>
        <w:numPr>
          <w:ilvl w:val="0"/>
          <w:numId w:val="12"/>
        </w:numPr>
      </w:pPr>
      <w:r>
        <w:lastRenderedPageBreak/>
        <w:t xml:space="preserve">ОБЩИЕ СВЕДЕНИЯ </w:t>
      </w:r>
    </w:p>
    <w:p w14:paraId="3A99B4E0" w14:textId="77777777" w:rsidR="00FF051D" w:rsidRDefault="00216D92" w:rsidP="00F44C47">
      <w:pPr>
        <w:numPr>
          <w:ilvl w:val="3"/>
          <w:numId w:val="18"/>
        </w:numPr>
        <w:pBdr>
          <w:top w:val="nil"/>
          <w:left w:val="nil"/>
          <w:bottom w:val="nil"/>
          <w:right w:val="nil"/>
          <w:between w:val="nil"/>
        </w:pBdr>
        <w:jc w:val="both"/>
        <w:rPr>
          <w:color w:val="000000"/>
          <w:sz w:val="24"/>
          <w:szCs w:val="24"/>
        </w:rPr>
      </w:pPr>
      <w:r>
        <w:rPr>
          <w:color w:val="000000"/>
          <w:sz w:val="24"/>
          <w:szCs w:val="24"/>
        </w:rPr>
        <w:t>Учебная дисци</w:t>
      </w:r>
      <w:r w:rsidR="00F44C47">
        <w:rPr>
          <w:color w:val="000000"/>
          <w:sz w:val="24"/>
          <w:szCs w:val="24"/>
        </w:rPr>
        <w:t>плина «</w:t>
      </w:r>
      <w:r w:rsidR="00F44C47" w:rsidRPr="00F44C47">
        <w:rPr>
          <w:color w:val="000000"/>
          <w:sz w:val="24"/>
          <w:szCs w:val="24"/>
        </w:rPr>
        <w:t>Колористика и цветоведение</w:t>
      </w:r>
      <w:r w:rsidR="00F44C47">
        <w:rPr>
          <w:color w:val="000000"/>
          <w:sz w:val="24"/>
          <w:szCs w:val="24"/>
        </w:rPr>
        <w:t>» изучается в</w:t>
      </w:r>
      <w:r>
        <w:rPr>
          <w:color w:val="000000"/>
          <w:sz w:val="24"/>
          <w:szCs w:val="24"/>
        </w:rPr>
        <w:t xml:space="preserve"> </w:t>
      </w:r>
      <w:r w:rsidR="00F44C47">
        <w:rPr>
          <w:color w:val="000000"/>
          <w:sz w:val="24"/>
          <w:szCs w:val="24"/>
        </w:rPr>
        <w:t xml:space="preserve">первом </w:t>
      </w:r>
      <w:r>
        <w:rPr>
          <w:color w:val="000000"/>
          <w:sz w:val="24"/>
          <w:szCs w:val="24"/>
        </w:rPr>
        <w:t>семестр</w:t>
      </w:r>
      <w:r w:rsidR="00F44C47">
        <w:rPr>
          <w:color w:val="000000"/>
          <w:sz w:val="24"/>
          <w:szCs w:val="24"/>
        </w:rPr>
        <w:t>е 1 курса</w:t>
      </w:r>
      <w:r>
        <w:rPr>
          <w:color w:val="000000"/>
          <w:sz w:val="24"/>
          <w:szCs w:val="24"/>
        </w:rPr>
        <w:t>.</w:t>
      </w:r>
    </w:p>
    <w:p w14:paraId="35BCD73B" w14:textId="77777777" w:rsidR="00FF051D" w:rsidRDefault="00216D92">
      <w:pPr>
        <w:numPr>
          <w:ilvl w:val="3"/>
          <w:numId w:val="18"/>
        </w:numPr>
        <w:pBdr>
          <w:top w:val="nil"/>
          <w:left w:val="nil"/>
          <w:bottom w:val="nil"/>
          <w:right w:val="nil"/>
          <w:between w:val="nil"/>
        </w:pBdr>
        <w:jc w:val="both"/>
        <w:rPr>
          <w:color w:val="000000"/>
          <w:sz w:val="24"/>
          <w:szCs w:val="24"/>
        </w:rPr>
      </w:pPr>
      <w:r>
        <w:rPr>
          <w:color w:val="000000"/>
          <w:sz w:val="24"/>
          <w:szCs w:val="24"/>
        </w:rPr>
        <w:t>Курсовая работа – не предусмотрена</w:t>
      </w:r>
    </w:p>
    <w:p w14:paraId="2899D4D1" w14:textId="77777777" w:rsidR="00FF051D" w:rsidRDefault="00216D92" w:rsidP="00F44C47">
      <w:pPr>
        <w:pStyle w:val="2"/>
        <w:numPr>
          <w:ilvl w:val="1"/>
          <w:numId w:val="12"/>
        </w:numPr>
        <w:ind w:hanging="426"/>
      </w:pPr>
      <w:r>
        <w:t xml:space="preserve">Форма промежуточной аттестации: </w:t>
      </w:r>
    </w:p>
    <w:p w14:paraId="30861C5C" w14:textId="15F80527" w:rsidR="00FF051D" w:rsidRDefault="00635045" w:rsidP="00635045">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зачет с оценкой</w:t>
      </w:r>
    </w:p>
    <w:p w14:paraId="23FAC55F" w14:textId="77777777" w:rsidR="00FF051D" w:rsidRDefault="00216D92" w:rsidP="00F44C47">
      <w:pPr>
        <w:pStyle w:val="2"/>
        <w:numPr>
          <w:ilvl w:val="1"/>
          <w:numId w:val="12"/>
        </w:numPr>
        <w:ind w:hanging="426"/>
      </w:pPr>
      <w:r>
        <w:t>Место учебной дисциплины ОПОП</w:t>
      </w:r>
    </w:p>
    <w:p w14:paraId="6672A015" w14:textId="77777777" w:rsidR="00FF051D" w:rsidRDefault="00216D92" w:rsidP="00F44C47">
      <w:pPr>
        <w:numPr>
          <w:ilvl w:val="3"/>
          <w:numId w:val="18"/>
        </w:numPr>
        <w:pBdr>
          <w:top w:val="nil"/>
          <w:left w:val="nil"/>
          <w:bottom w:val="nil"/>
          <w:right w:val="nil"/>
          <w:between w:val="nil"/>
        </w:pBdr>
        <w:jc w:val="both"/>
        <w:rPr>
          <w:i/>
          <w:color w:val="000000"/>
          <w:sz w:val="24"/>
          <w:szCs w:val="24"/>
        </w:rPr>
      </w:pPr>
      <w:bookmarkStart w:id="3" w:name="_heading=h.1fob9te" w:colFirst="0" w:colLast="0"/>
      <w:bookmarkEnd w:id="3"/>
      <w:r>
        <w:rPr>
          <w:color w:val="000000"/>
          <w:sz w:val="24"/>
          <w:szCs w:val="24"/>
        </w:rPr>
        <w:t>Учебная дисцип</w:t>
      </w:r>
      <w:r w:rsidR="00F44C47">
        <w:rPr>
          <w:color w:val="000000"/>
          <w:sz w:val="24"/>
          <w:szCs w:val="24"/>
        </w:rPr>
        <w:t>лина «</w:t>
      </w:r>
      <w:r w:rsidR="00F44C47" w:rsidRPr="00F44C47">
        <w:rPr>
          <w:color w:val="000000"/>
          <w:sz w:val="24"/>
          <w:szCs w:val="24"/>
        </w:rPr>
        <w:t>Колористика и цветоведение</w:t>
      </w:r>
      <w:r w:rsidR="00F44C47">
        <w:rPr>
          <w:color w:val="000000"/>
          <w:sz w:val="24"/>
          <w:szCs w:val="24"/>
        </w:rPr>
        <w:t xml:space="preserve">» </w:t>
      </w:r>
      <w:r>
        <w:rPr>
          <w:color w:val="000000"/>
          <w:sz w:val="24"/>
          <w:szCs w:val="24"/>
        </w:rPr>
        <w:t xml:space="preserve">относится к </w:t>
      </w:r>
      <w:r w:rsidR="00F44C47">
        <w:rPr>
          <w:color w:val="000000"/>
          <w:sz w:val="24"/>
          <w:szCs w:val="24"/>
        </w:rPr>
        <w:t>обязательной</w:t>
      </w:r>
      <w:r>
        <w:rPr>
          <w:color w:val="000000"/>
          <w:sz w:val="24"/>
          <w:szCs w:val="24"/>
        </w:rPr>
        <w:t xml:space="preserve"> части программы</w:t>
      </w:r>
      <w:r>
        <w:rPr>
          <w:i/>
          <w:color w:val="000000"/>
          <w:sz w:val="24"/>
          <w:szCs w:val="24"/>
        </w:rPr>
        <w:t>.</w:t>
      </w:r>
    </w:p>
    <w:p w14:paraId="567425E9" w14:textId="77777777" w:rsidR="00FF051D" w:rsidRDefault="00FF051D">
      <w:pPr>
        <w:numPr>
          <w:ilvl w:val="3"/>
          <w:numId w:val="18"/>
        </w:numPr>
        <w:pBdr>
          <w:top w:val="nil"/>
          <w:left w:val="nil"/>
          <w:bottom w:val="nil"/>
          <w:right w:val="nil"/>
          <w:between w:val="nil"/>
        </w:pBdr>
        <w:jc w:val="both"/>
        <w:rPr>
          <w:i/>
          <w:color w:val="000000"/>
          <w:sz w:val="24"/>
          <w:szCs w:val="24"/>
        </w:rPr>
      </w:pPr>
    </w:p>
    <w:p w14:paraId="40DF4525" w14:textId="77777777" w:rsidR="00FF051D" w:rsidRDefault="00216D92" w:rsidP="00F44C47">
      <w:pPr>
        <w:numPr>
          <w:ilvl w:val="3"/>
          <w:numId w:val="18"/>
        </w:numPr>
        <w:pBdr>
          <w:top w:val="nil"/>
          <w:left w:val="nil"/>
          <w:bottom w:val="nil"/>
          <w:right w:val="nil"/>
          <w:between w:val="nil"/>
        </w:pBdr>
        <w:jc w:val="both"/>
        <w:rPr>
          <w:color w:val="000000"/>
          <w:sz w:val="24"/>
          <w:szCs w:val="24"/>
        </w:rPr>
      </w:pPr>
      <w:r>
        <w:rPr>
          <w:color w:val="000000"/>
          <w:sz w:val="24"/>
          <w:szCs w:val="24"/>
        </w:rPr>
        <w:t>Результаты обучения по учебной дисциплине «</w:t>
      </w:r>
      <w:r w:rsidR="00F44C47" w:rsidRPr="00F44C47">
        <w:rPr>
          <w:color w:val="000000"/>
          <w:sz w:val="24"/>
          <w:szCs w:val="24"/>
        </w:rPr>
        <w:t>Колористика и цветоведение</w:t>
      </w:r>
      <w:r>
        <w:rPr>
          <w:color w:val="000000"/>
          <w:sz w:val="24"/>
          <w:szCs w:val="24"/>
        </w:rPr>
        <w:t>», используются при изучении следующих дисциплин и прохождения практик:</w:t>
      </w:r>
    </w:p>
    <w:p w14:paraId="506C6CB0" w14:textId="4D981682"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sidR="00635045" w:rsidRPr="00635045">
        <w:rPr>
          <w:color w:val="000000"/>
          <w:sz w:val="24"/>
          <w:szCs w:val="24"/>
        </w:rPr>
        <w:t>Концепции и технологии выставочной деятельности</w:t>
      </w:r>
      <w:r>
        <w:rPr>
          <w:color w:val="000000"/>
          <w:sz w:val="24"/>
          <w:szCs w:val="24"/>
        </w:rPr>
        <w:t>;</w:t>
      </w:r>
    </w:p>
    <w:p w14:paraId="6A928A61" w14:textId="2DD76B00"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sidR="00D47082" w:rsidRPr="00D47082">
        <w:rPr>
          <w:sz w:val="24"/>
          <w:szCs w:val="24"/>
        </w:rPr>
        <w:t>Основы графического дизайна</w:t>
      </w:r>
      <w:r>
        <w:rPr>
          <w:color w:val="000000"/>
          <w:sz w:val="24"/>
          <w:szCs w:val="24"/>
        </w:rPr>
        <w:t>;</w:t>
      </w:r>
    </w:p>
    <w:p w14:paraId="12D3A167" w14:textId="559F0343"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sidR="00D47082" w:rsidRPr="00D47082">
        <w:rPr>
          <w:sz w:val="24"/>
          <w:szCs w:val="24"/>
        </w:rPr>
        <w:t>Дизайн в СМИ</w:t>
      </w:r>
      <w:r>
        <w:rPr>
          <w:color w:val="000000"/>
          <w:sz w:val="24"/>
          <w:szCs w:val="24"/>
        </w:rPr>
        <w:t>;</w:t>
      </w:r>
    </w:p>
    <w:p w14:paraId="543FEBE3" w14:textId="53A01FBA" w:rsidR="00D47082" w:rsidRDefault="00D47082" w:rsidP="00D47082">
      <w:pPr>
        <w:pBdr>
          <w:top w:val="nil"/>
          <w:left w:val="nil"/>
          <w:bottom w:val="nil"/>
          <w:right w:val="nil"/>
          <w:between w:val="nil"/>
        </w:pBdr>
        <w:ind w:left="709"/>
        <w:rPr>
          <w:color w:val="000000"/>
          <w:sz w:val="24"/>
          <w:szCs w:val="24"/>
        </w:rPr>
      </w:pPr>
      <w:r>
        <w:rPr>
          <w:color w:val="000000"/>
          <w:sz w:val="24"/>
          <w:szCs w:val="24"/>
        </w:rPr>
        <w:t xml:space="preserve"> </w:t>
      </w:r>
      <w:r>
        <w:rPr>
          <w:color w:val="000000"/>
          <w:sz w:val="24"/>
          <w:szCs w:val="24"/>
        </w:rPr>
        <w:t xml:space="preserve">- </w:t>
      </w:r>
      <w:r w:rsidRPr="00D47082">
        <w:rPr>
          <w:sz w:val="24"/>
          <w:szCs w:val="24"/>
        </w:rPr>
        <w:t>Светоцветовая организация экспозиционного дизайна</w:t>
      </w:r>
      <w:r>
        <w:rPr>
          <w:color w:val="000000"/>
          <w:sz w:val="24"/>
          <w:szCs w:val="24"/>
        </w:rPr>
        <w:t>;</w:t>
      </w:r>
    </w:p>
    <w:p w14:paraId="5BE3B10D" w14:textId="77777777" w:rsidR="00FF051D" w:rsidRDefault="00216D92">
      <w:pPr>
        <w:pBdr>
          <w:top w:val="nil"/>
          <w:left w:val="nil"/>
          <w:bottom w:val="nil"/>
          <w:right w:val="nil"/>
          <w:between w:val="nil"/>
        </w:pBdr>
        <w:ind w:left="709"/>
        <w:rPr>
          <w:color w:val="000000"/>
          <w:sz w:val="24"/>
          <w:szCs w:val="24"/>
        </w:rPr>
      </w:pPr>
      <w:r>
        <w:rPr>
          <w:color w:val="000000"/>
          <w:sz w:val="24"/>
          <w:szCs w:val="24"/>
        </w:rPr>
        <w:t xml:space="preserve"> - Макетирование;</w:t>
      </w:r>
    </w:p>
    <w:p w14:paraId="490C283F" w14:textId="77777777" w:rsidR="00FF051D" w:rsidRDefault="00216D92">
      <w:pPr>
        <w:pBdr>
          <w:top w:val="nil"/>
          <w:left w:val="nil"/>
          <w:bottom w:val="nil"/>
          <w:right w:val="nil"/>
          <w:between w:val="nil"/>
        </w:pBdr>
        <w:ind w:left="709"/>
        <w:rPr>
          <w:i/>
          <w:color w:val="000000"/>
          <w:sz w:val="24"/>
          <w:szCs w:val="24"/>
        </w:rPr>
      </w:pPr>
      <w:r>
        <w:rPr>
          <w:color w:val="000000"/>
          <w:sz w:val="24"/>
          <w:szCs w:val="24"/>
        </w:rPr>
        <w:t xml:space="preserve"> - Производственная практика. Преддипломная практика.</w:t>
      </w:r>
    </w:p>
    <w:p w14:paraId="7270E1A2" w14:textId="77777777" w:rsidR="00FF051D" w:rsidRPr="00F44C47" w:rsidRDefault="00216D92" w:rsidP="00F44C47">
      <w:pPr>
        <w:numPr>
          <w:ilvl w:val="3"/>
          <w:numId w:val="15"/>
        </w:numPr>
        <w:pBdr>
          <w:top w:val="nil"/>
          <w:left w:val="nil"/>
          <w:bottom w:val="nil"/>
          <w:right w:val="nil"/>
          <w:between w:val="nil"/>
        </w:pBdr>
        <w:jc w:val="both"/>
        <w:rPr>
          <w:rFonts w:eastAsia="Times New Roman"/>
          <w:color w:val="000000"/>
          <w:sz w:val="24"/>
          <w:szCs w:val="24"/>
        </w:rPr>
      </w:pPr>
      <w:bookmarkStart w:id="4" w:name="_heading=h.3znysh7" w:colFirst="0" w:colLast="0"/>
      <w:bookmarkEnd w:id="4"/>
      <w:r>
        <w:rPr>
          <w:rFonts w:eastAsia="Times New Roman"/>
          <w:color w:val="000000"/>
          <w:sz w:val="24"/>
          <w:szCs w:val="24"/>
        </w:rPr>
        <w:t>Результаты освоения учебной дисципл</w:t>
      </w:r>
      <w:r w:rsidR="00F44C47">
        <w:rPr>
          <w:rFonts w:eastAsia="Times New Roman"/>
          <w:color w:val="000000"/>
          <w:sz w:val="24"/>
          <w:szCs w:val="24"/>
        </w:rPr>
        <w:t>ины «</w:t>
      </w:r>
      <w:r w:rsidR="00F44C47" w:rsidRPr="00F44C47">
        <w:rPr>
          <w:rFonts w:eastAsia="Times New Roman"/>
          <w:color w:val="000000"/>
          <w:sz w:val="24"/>
          <w:szCs w:val="24"/>
        </w:rPr>
        <w:t>Колористика и цветоведение</w:t>
      </w:r>
      <w:r w:rsidR="00F44C47">
        <w:rPr>
          <w:rFonts w:eastAsia="Times New Roman"/>
          <w:color w:val="000000"/>
          <w:sz w:val="24"/>
          <w:szCs w:val="24"/>
        </w:rPr>
        <w:t xml:space="preserve">» </w:t>
      </w:r>
      <w:r>
        <w:rPr>
          <w:rFonts w:eastAsia="Times New Roman"/>
          <w:color w:val="000000"/>
          <w:sz w:val="24"/>
          <w:szCs w:val="24"/>
        </w:rPr>
        <w:t>в дальнейшем будут использованы при прохождении производственной практики и выполнении выпускной квалификационной работы.</w:t>
      </w:r>
    </w:p>
    <w:p w14:paraId="6F8D0181" w14:textId="77777777" w:rsidR="00FF051D" w:rsidRDefault="00216D92">
      <w:pPr>
        <w:pStyle w:val="1"/>
        <w:numPr>
          <w:ilvl w:val="0"/>
          <w:numId w:val="12"/>
        </w:numPr>
      </w:pPr>
      <w:r>
        <w:t>ЦЕЛИ И ПЛАНИРУЕМЫЕ РЕЗУЛЬТАТЫ ОБУЧЕНИЯ ПО ДИСЦИПЛИНЕ (МОДУЛЮ)</w:t>
      </w:r>
    </w:p>
    <w:p w14:paraId="0F7FA33C" w14:textId="77777777" w:rsidR="00FF051D" w:rsidRPr="00A855E8" w:rsidRDefault="00216D92" w:rsidP="00F44C47">
      <w:pPr>
        <w:numPr>
          <w:ilvl w:val="3"/>
          <w:numId w:val="15"/>
        </w:numPr>
        <w:pBdr>
          <w:top w:val="nil"/>
          <w:left w:val="nil"/>
          <w:bottom w:val="nil"/>
          <w:right w:val="nil"/>
          <w:between w:val="nil"/>
        </w:pBdr>
        <w:jc w:val="both"/>
        <w:rPr>
          <w:i/>
          <w:color w:val="000000"/>
          <w:sz w:val="24"/>
          <w:szCs w:val="24"/>
        </w:rPr>
      </w:pPr>
      <w:bookmarkStart w:id="5" w:name="_heading=h.2et92p0" w:colFirst="0" w:colLast="0"/>
      <w:bookmarkEnd w:id="5"/>
      <w:r w:rsidRPr="00A855E8">
        <w:rPr>
          <w:color w:val="000000"/>
          <w:sz w:val="24"/>
          <w:szCs w:val="24"/>
        </w:rPr>
        <w:t>Целью изучения дисциплины «</w:t>
      </w:r>
      <w:r w:rsidR="00F44C47" w:rsidRPr="00A855E8">
        <w:rPr>
          <w:color w:val="000000"/>
          <w:sz w:val="24"/>
          <w:szCs w:val="24"/>
        </w:rPr>
        <w:t>Колористика и цветоведение</w:t>
      </w:r>
      <w:r w:rsidRPr="00A855E8">
        <w:rPr>
          <w:color w:val="000000"/>
          <w:sz w:val="24"/>
          <w:szCs w:val="24"/>
        </w:rPr>
        <w:t>» является:</w:t>
      </w:r>
    </w:p>
    <w:p w14:paraId="2EA5E188" w14:textId="77777777" w:rsidR="00A855E8" w:rsidRDefault="00A855E8" w:rsidP="00A855E8">
      <w:pPr>
        <w:numPr>
          <w:ilvl w:val="2"/>
          <w:numId w:val="15"/>
        </w:numPr>
        <w:pBdr>
          <w:top w:val="nil"/>
          <w:left w:val="nil"/>
          <w:bottom w:val="nil"/>
          <w:right w:val="nil"/>
          <w:between w:val="nil"/>
        </w:pBdr>
        <w:jc w:val="both"/>
        <w:rPr>
          <w:color w:val="000000"/>
          <w:sz w:val="24"/>
          <w:szCs w:val="24"/>
        </w:rPr>
      </w:pPr>
      <w:r w:rsidRPr="00A855E8">
        <w:rPr>
          <w:color w:val="000000"/>
          <w:sz w:val="24"/>
          <w:szCs w:val="24"/>
        </w:rPr>
        <w:t xml:space="preserve">умение </w:t>
      </w:r>
      <w:r>
        <w:rPr>
          <w:color w:val="000000"/>
          <w:sz w:val="24"/>
          <w:szCs w:val="24"/>
        </w:rPr>
        <w:t>самостоятельно превращать теоре</w:t>
      </w:r>
      <w:r w:rsidRPr="00A855E8">
        <w:rPr>
          <w:color w:val="000000"/>
          <w:sz w:val="24"/>
          <w:szCs w:val="24"/>
        </w:rPr>
        <w:t xml:space="preserve">тические знания в метод профессионального творчества и способность выражать творческий замысел </w:t>
      </w:r>
      <w:r>
        <w:rPr>
          <w:color w:val="000000"/>
          <w:sz w:val="24"/>
          <w:szCs w:val="24"/>
        </w:rPr>
        <w:t>с помощью условного языка цвета;</w:t>
      </w:r>
    </w:p>
    <w:p w14:paraId="2CC9E2BE" w14:textId="77777777" w:rsidR="00A855E8" w:rsidRDefault="00A855E8" w:rsidP="00A855E8">
      <w:pPr>
        <w:numPr>
          <w:ilvl w:val="2"/>
          <w:numId w:val="15"/>
        </w:numPr>
        <w:pBdr>
          <w:top w:val="nil"/>
          <w:left w:val="nil"/>
          <w:bottom w:val="nil"/>
          <w:right w:val="nil"/>
          <w:between w:val="nil"/>
        </w:pBdr>
        <w:jc w:val="both"/>
        <w:rPr>
          <w:color w:val="000000"/>
          <w:sz w:val="24"/>
          <w:szCs w:val="24"/>
        </w:rPr>
      </w:pPr>
      <w:r>
        <w:rPr>
          <w:color w:val="000000"/>
          <w:sz w:val="24"/>
          <w:szCs w:val="24"/>
        </w:rPr>
        <w:t>применять основ</w:t>
      </w:r>
      <w:r w:rsidRPr="00A855E8">
        <w:rPr>
          <w:color w:val="000000"/>
          <w:sz w:val="24"/>
          <w:szCs w:val="24"/>
        </w:rPr>
        <w:t>ны</w:t>
      </w:r>
      <w:r>
        <w:rPr>
          <w:color w:val="000000"/>
          <w:sz w:val="24"/>
          <w:szCs w:val="24"/>
        </w:rPr>
        <w:t>е</w:t>
      </w:r>
      <w:r w:rsidRPr="00A855E8">
        <w:rPr>
          <w:color w:val="000000"/>
          <w:sz w:val="24"/>
          <w:szCs w:val="24"/>
        </w:rPr>
        <w:t xml:space="preserve"> закономерност</w:t>
      </w:r>
      <w:r>
        <w:rPr>
          <w:color w:val="000000"/>
          <w:sz w:val="24"/>
          <w:szCs w:val="24"/>
        </w:rPr>
        <w:t>и</w:t>
      </w:r>
      <w:r w:rsidRPr="00A855E8">
        <w:rPr>
          <w:color w:val="000000"/>
          <w:sz w:val="24"/>
          <w:szCs w:val="24"/>
        </w:rPr>
        <w:t xml:space="preserve"> цветовой композиции, навык</w:t>
      </w:r>
      <w:r w:rsidR="00207061">
        <w:rPr>
          <w:color w:val="000000"/>
          <w:sz w:val="24"/>
          <w:szCs w:val="24"/>
        </w:rPr>
        <w:t>и</w:t>
      </w:r>
      <w:r w:rsidRPr="00A855E8">
        <w:rPr>
          <w:color w:val="000000"/>
          <w:sz w:val="24"/>
          <w:szCs w:val="24"/>
        </w:rPr>
        <w:t xml:space="preserve"> работы с цветом </w:t>
      </w:r>
      <w:r>
        <w:rPr>
          <w:color w:val="000000"/>
          <w:sz w:val="24"/>
          <w:szCs w:val="24"/>
        </w:rPr>
        <w:t xml:space="preserve">в сочетании с формой и </w:t>
      </w:r>
      <w:r w:rsidRPr="00A855E8">
        <w:rPr>
          <w:color w:val="000000"/>
          <w:sz w:val="24"/>
          <w:szCs w:val="24"/>
        </w:rPr>
        <w:t>пространством</w:t>
      </w:r>
      <w:r>
        <w:rPr>
          <w:color w:val="000000"/>
          <w:sz w:val="24"/>
          <w:szCs w:val="24"/>
        </w:rPr>
        <w:t>;</w:t>
      </w:r>
      <w:r w:rsidRPr="00A855E8">
        <w:rPr>
          <w:color w:val="000000"/>
          <w:sz w:val="24"/>
          <w:szCs w:val="24"/>
        </w:rPr>
        <w:t xml:space="preserve"> </w:t>
      </w:r>
    </w:p>
    <w:p w14:paraId="580C5FAD" w14:textId="77777777" w:rsidR="00A855E8" w:rsidRPr="00A855E8" w:rsidRDefault="00A855E8" w:rsidP="00A855E8">
      <w:pPr>
        <w:numPr>
          <w:ilvl w:val="2"/>
          <w:numId w:val="15"/>
        </w:numPr>
        <w:pBdr>
          <w:top w:val="nil"/>
          <w:left w:val="nil"/>
          <w:bottom w:val="nil"/>
          <w:right w:val="nil"/>
          <w:between w:val="nil"/>
        </w:pBdr>
        <w:jc w:val="both"/>
        <w:rPr>
          <w:color w:val="000000"/>
          <w:sz w:val="24"/>
          <w:szCs w:val="24"/>
        </w:rPr>
      </w:pPr>
      <w:r w:rsidRPr="00A855E8">
        <w:rPr>
          <w:color w:val="000000"/>
          <w:sz w:val="24"/>
          <w:szCs w:val="24"/>
        </w:rPr>
        <w:t>выработ</w:t>
      </w:r>
      <w:r>
        <w:rPr>
          <w:color w:val="000000"/>
          <w:sz w:val="24"/>
          <w:szCs w:val="24"/>
        </w:rPr>
        <w:t>ать</w:t>
      </w:r>
      <w:r w:rsidRPr="00A855E8">
        <w:rPr>
          <w:color w:val="000000"/>
          <w:sz w:val="24"/>
          <w:szCs w:val="24"/>
        </w:rPr>
        <w:t xml:space="preserve"> </w:t>
      </w:r>
      <w:r>
        <w:rPr>
          <w:color w:val="000000"/>
          <w:sz w:val="24"/>
          <w:szCs w:val="24"/>
        </w:rPr>
        <w:t>«глобальное» цветовое мышле</w:t>
      </w:r>
      <w:r w:rsidRPr="00A855E8">
        <w:rPr>
          <w:color w:val="000000"/>
          <w:sz w:val="24"/>
          <w:szCs w:val="24"/>
        </w:rPr>
        <w:t>ни</w:t>
      </w:r>
      <w:r>
        <w:rPr>
          <w:color w:val="000000"/>
          <w:sz w:val="24"/>
          <w:szCs w:val="24"/>
        </w:rPr>
        <w:t>е, развить</w:t>
      </w:r>
      <w:r w:rsidRPr="00A855E8">
        <w:rPr>
          <w:color w:val="000000"/>
          <w:sz w:val="24"/>
          <w:szCs w:val="24"/>
        </w:rPr>
        <w:t xml:space="preserve"> индивидуальны</w:t>
      </w:r>
      <w:r>
        <w:rPr>
          <w:color w:val="000000"/>
          <w:sz w:val="24"/>
          <w:szCs w:val="24"/>
        </w:rPr>
        <w:t>е</w:t>
      </w:r>
      <w:r w:rsidRPr="00A855E8">
        <w:rPr>
          <w:color w:val="000000"/>
          <w:sz w:val="24"/>
          <w:szCs w:val="24"/>
        </w:rPr>
        <w:t>, творчески</w:t>
      </w:r>
      <w:r>
        <w:rPr>
          <w:color w:val="000000"/>
          <w:sz w:val="24"/>
          <w:szCs w:val="24"/>
        </w:rPr>
        <w:t>е</w:t>
      </w:r>
      <w:r w:rsidRPr="00A855E8">
        <w:rPr>
          <w:color w:val="000000"/>
          <w:sz w:val="24"/>
          <w:szCs w:val="24"/>
        </w:rPr>
        <w:t xml:space="preserve"> возможност</w:t>
      </w:r>
      <w:r>
        <w:rPr>
          <w:color w:val="000000"/>
          <w:sz w:val="24"/>
          <w:szCs w:val="24"/>
        </w:rPr>
        <w:t>и;</w:t>
      </w:r>
    </w:p>
    <w:p w14:paraId="6DBF42B7" w14:textId="77777777" w:rsidR="00FF051D" w:rsidRPr="00A855E8" w:rsidRDefault="00216D92">
      <w:pPr>
        <w:numPr>
          <w:ilvl w:val="2"/>
          <w:numId w:val="15"/>
        </w:numPr>
        <w:pBdr>
          <w:top w:val="nil"/>
          <w:left w:val="nil"/>
          <w:bottom w:val="nil"/>
          <w:right w:val="nil"/>
          <w:between w:val="nil"/>
        </w:pBdr>
        <w:jc w:val="both"/>
        <w:rPr>
          <w:color w:val="000000"/>
          <w:sz w:val="24"/>
          <w:szCs w:val="24"/>
        </w:rPr>
      </w:pPr>
      <w:r w:rsidRPr="00A855E8">
        <w:rPr>
          <w:color w:val="000000"/>
          <w:sz w:val="24"/>
          <w:szCs w:val="24"/>
        </w:rPr>
        <w:t xml:space="preserve">формирование у обучающихся компетенций, установленных образовательной программой в соответствии </w:t>
      </w:r>
      <w:r w:rsidR="00A855E8">
        <w:rPr>
          <w:color w:val="000000"/>
          <w:sz w:val="24"/>
          <w:szCs w:val="24"/>
        </w:rPr>
        <w:t>с ФГОС ВО по данной дисциплине.</w:t>
      </w:r>
    </w:p>
    <w:p w14:paraId="5D6F62A3" w14:textId="77777777" w:rsidR="00FF051D" w:rsidRDefault="00216D92" w:rsidP="0078517B">
      <w:pPr>
        <w:numPr>
          <w:ilvl w:val="3"/>
          <w:numId w:val="15"/>
        </w:numPr>
        <w:pBdr>
          <w:top w:val="nil"/>
          <w:left w:val="nil"/>
          <w:bottom w:val="nil"/>
          <w:right w:val="nil"/>
          <w:between w:val="nil"/>
        </w:pBdr>
        <w:jc w:val="both"/>
        <w:rPr>
          <w:color w:val="000000"/>
          <w:sz w:val="24"/>
          <w:szCs w:val="24"/>
        </w:rPr>
      </w:pPr>
      <w:r>
        <w:rPr>
          <w:color w:val="333333"/>
          <w:sz w:val="24"/>
          <w:szCs w:val="24"/>
        </w:rPr>
        <w:t>Результатом обучения по учебной дисциплине «</w:t>
      </w:r>
      <w:r w:rsidR="0078517B" w:rsidRPr="0078517B">
        <w:rPr>
          <w:color w:val="333333"/>
          <w:sz w:val="24"/>
          <w:szCs w:val="24"/>
        </w:rPr>
        <w:t>Колористика и цветоведение</w:t>
      </w:r>
      <w:r w:rsidR="0078517B">
        <w:rPr>
          <w:color w:val="333333"/>
          <w:sz w:val="24"/>
          <w:szCs w:val="24"/>
        </w:rPr>
        <w:t xml:space="preserve">» </w:t>
      </w:r>
      <w:r>
        <w:rPr>
          <w:color w:val="333333"/>
          <w:sz w:val="24"/>
          <w:szCs w:val="24"/>
        </w:rPr>
        <w:t xml:space="preserve">является овладение обучающимися </w:t>
      </w:r>
      <w:r>
        <w:rPr>
          <w:color w:val="000000"/>
          <w:sz w:val="24"/>
          <w:szCs w:val="24"/>
        </w:rPr>
        <w:t>знаниями, умениями, навыками и опытом деятельности, характеризующими процесс формирования компетенций и обеспечивающими достижение планируемых результатов освоения учебной дисциплины.</w:t>
      </w:r>
    </w:p>
    <w:p w14:paraId="1527E04F" w14:textId="77777777" w:rsidR="00FF051D" w:rsidRDefault="00216D92" w:rsidP="00C65EE5">
      <w:pPr>
        <w:pStyle w:val="2"/>
        <w:numPr>
          <w:ilvl w:val="1"/>
          <w:numId w:val="12"/>
        </w:numPr>
        <w:jc w:val="both"/>
      </w:pPr>
      <w:r>
        <w:lastRenderedPageBreak/>
        <w:t>Формируемые компетенции, индикаторы достижения компетенций, соотнесённые с планируемыми результатами обучения по дисциплине:</w:t>
      </w:r>
    </w:p>
    <w:tbl>
      <w:tblPr>
        <w:tblStyle w:val="affffff6"/>
        <w:tblW w:w="97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118"/>
        <w:gridCol w:w="4082"/>
      </w:tblGrid>
      <w:tr w:rsidR="00FF051D" w14:paraId="690CC0F0" w14:textId="77777777">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5D4E90D" w14:textId="77777777" w:rsidR="00FF051D" w:rsidRDefault="00216D92">
            <w:pPr>
              <w:pBdr>
                <w:top w:val="nil"/>
                <w:left w:val="nil"/>
                <w:bottom w:val="nil"/>
                <w:right w:val="nil"/>
                <w:between w:val="nil"/>
              </w:pBdr>
              <w:jc w:val="center"/>
              <w:rPr>
                <w:b/>
                <w:color w:val="000000"/>
              </w:rPr>
            </w:pPr>
            <w:r>
              <w:rPr>
                <w:b/>
                <w:color w:val="000000"/>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3FD73F6" w14:textId="77777777" w:rsidR="00FF051D" w:rsidRDefault="00216D92">
            <w:pPr>
              <w:jc w:val="center"/>
              <w:rPr>
                <w:b/>
                <w:color w:val="000000"/>
              </w:rPr>
            </w:pPr>
            <w:r>
              <w:rPr>
                <w:b/>
                <w:color w:val="000000"/>
              </w:rPr>
              <w:t>Код и наименование индикатора</w:t>
            </w:r>
          </w:p>
          <w:p w14:paraId="6D566ED8" w14:textId="77777777" w:rsidR="00FF051D" w:rsidRDefault="00216D92">
            <w:pPr>
              <w:jc w:val="center"/>
              <w:rPr>
                <w:b/>
                <w:color w:val="000000"/>
              </w:rPr>
            </w:pPr>
            <w:r>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7E74370"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Планируемые результаты обучения </w:t>
            </w:r>
          </w:p>
          <w:p w14:paraId="6E12F9F9"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по дисциплине/модулю </w:t>
            </w:r>
          </w:p>
        </w:tc>
      </w:tr>
      <w:tr w:rsidR="00133F50" w14:paraId="762FB206" w14:textId="77777777" w:rsidTr="00215AF2">
        <w:trPr>
          <w:trHeight w:val="2141"/>
        </w:trPr>
        <w:tc>
          <w:tcPr>
            <w:tcW w:w="2551" w:type="dxa"/>
            <w:vMerge w:val="restart"/>
            <w:tcBorders>
              <w:top w:val="single" w:sz="4" w:space="0" w:color="000000"/>
              <w:left w:val="single" w:sz="4" w:space="0" w:color="000000"/>
              <w:right w:val="single" w:sz="4" w:space="0" w:color="000000"/>
            </w:tcBorders>
          </w:tcPr>
          <w:p w14:paraId="29529E37" w14:textId="31D3B9E3" w:rsidR="00133F50" w:rsidRDefault="00133F50" w:rsidP="00274CD7">
            <w:pPr>
              <w:pBdr>
                <w:top w:val="nil"/>
                <w:left w:val="nil"/>
                <w:bottom w:val="nil"/>
                <w:right w:val="nil"/>
                <w:between w:val="nil"/>
              </w:pBdr>
              <w:rPr>
                <w:color w:val="000000"/>
              </w:rPr>
            </w:pPr>
            <w:r w:rsidRPr="0078517B">
              <w:rPr>
                <w:color w:val="000000"/>
              </w:rPr>
              <w:t>ОПК-</w:t>
            </w:r>
            <w:r>
              <w:rPr>
                <w:color w:val="000000"/>
              </w:rPr>
              <w:t>3</w:t>
            </w:r>
          </w:p>
          <w:p w14:paraId="618C7474" w14:textId="10E7FFF1" w:rsidR="00133F50" w:rsidRDefault="00133F50" w:rsidP="00274CD7">
            <w:pPr>
              <w:pBdr>
                <w:top w:val="nil"/>
                <w:left w:val="nil"/>
                <w:bottom w:val="nil"/>
                <w:right w:val="nil"/>
                <w:between w:val="nil"/>
              </w:pBdr>
              <w:rPr>
                <w:color w:val="000000"/>
              </w:rPr>
            </w:pPr>
            <w:r w:rsidRPr="001F26A1">
              <w:rPr>
                <w:color w:val="000000"/>
              </w:rPr>
              <w:t>Способен учитывать многообразие достижений отечественной и мировой культуры в процессе профессиональной деятельности</w:t>
            </w:r>
          </w:p>
        </w:tc>
        <w:tc>
          <w:tcPr>
            <w:tcW w:w="3118" w:type="dxa"/>
            <w:tcBorders>
              <w:top w:val="single" w:sz="4" w:space="0" w:color="000000"/>
              <w:left w:val="single" w:sz="4" w:space="0" w:color="000000"/>
              <w:right w:val="single" w:sz="4" w:space="0" w:color="000000"/>
            </w:tcBorders>
          </w:tcPr>
          <w:p w14:paraId="645C6320" w14:textId="71B1534C" w:rsidR="00133F50" w:rsidRDefault="00133F50" w:rsidP="00274CD7">
            <w:pPr>
              <w:rPr>
                <w:color w:val="000000"/>
              </w:rPr>
            </w:pPr>
            <w:r w:rsidRPr="0078517B">
              <w:rPr>
                <w:color w:val="000000"/>
              </w:rPr>
              <w:t>ИД-ОПК-</w:t>
            </w:r>
            <w:r>
              <w:rPr>
                <w:color w:val="000000"/>
              </w:rPr>
              <w:t>3</w:t>
            </w:r>
            <w:r w:rsidRPr="0078517B">
              <w:rPr>
                <w:color w:val="000000"/>
              </w:rPr>
              <w:t>.1</w:t>
            </w:r>
            <w:r>
              <w:rPr>
                <w:color w:val="000000"/>
              </w:rPr>
              <w:t xml:space="preserve"> </w:t>
            </w:r>
            <w:r w:rsidRPr="00133F50">
              <w:rPr>
                <w:color w:val="000000"/>
              </w:rPr>
              <w:t>Знание основных достижений в искусстве, культуре, выставочной деятельности в России и за рубежом</w:t>
            </w:r>
          </w:p>
        </w:tc>
        <w:tc>
          <w:tcPr>
            <w:tcW w:w="4082" w:type="dxa"/>
            <w:vMerge w:val="restart"/>
            <w:tcBorders>
              <w:top w:val="single" w:sz="4" w:space="0" w:color="000000"/>
              <w:left w:val="single" w:sz="4" w:space="0" w:color="000000"/>
              <w:right w:val="single" w:sz="4" w:space="0" w:color="000000"/>
            </w:tcBorders>
          </w:tcPr>
          <w:p w14:paraId="4753AC6C" w14:textId="77777777" w:rsidR="00133F50" w:rsidRDefault="00133F50" w:rsidP="00274CD7">
            <w:pPr>
              <w:rPr>
                <w:color w:val="000000"/>
              </w:rPr>
            </w:pPr>
            <w:r>
              <w:rPr>
                <w:color w:val="000000"/>
              </w:rPr>
              <w:t>Обучающийся:</w:t>
            </w:r>
          </w:p>
          <w:p w14:paraId="700A975A" w14:textId="77777777" w:rsidR="00133F50" w:rsidRDefault="00133F50" w:rsidP="00274CD7">
            <w:pPr>
              <w:rPr>
                <w:color w:val="000000"/>
              </w:rPr>
            </w:pPr>
            <w:r>
              <w:rPr>
                <w:color w:val="000000"/>
              </w:rPr>
              <w:t>- способен провести грамотный с</w:t>
            </w:r>
            <w:r w:rsidRPr="00216D92">
              <w:rPr>
                <w:color w:val="000000"/>
              </w:rPr>
              <w:t xml:space="preserve">бор и изучение культурно-исторических аспектов темы, учет многообразных точек зрения для определения </w:t>
            </w:r>
            <w:proofErr w:type="spellStart"/>
            <w:r w:rsidRPr="00216D92">
              <w:rPr>
                <w:color w:val="000000"/>
              </w:rPr>
              <w:t>проблематизации</w:t>
            </w:r>
            <w:proofErr w:type="spellEnd"/>
            <w:r w:rsidRPr="00216D92">
              <w:rPr>
                <w:color w:val="000000"/>
              </w:rPr>
              <w:t xml:space="preserve"> проекта</w:t>
            </w:r>
          </w:p>
          <w:p w14:paraId="615D5C04" w14:textId="22B625DA" w:rsidR="00133F50" w:rsidRDefault="00133F50" w:rsidP="00274CD7">
            <w:pPr>
              <w:rPr>
                <w:color w:val="000000"/>
              </w:rPr>
            </w:pPr>
            <w:r>
              <w:rPr>
                <w:color w:val="000000"/>
              </w:rPr>
              <w:t>- приобрел навыки понимания профессиональной</w:t>
            </w:r>
            <w:r w:rsidRPr="00216D92">
              <w:rPr>
                <w:color w:val="000000"/>
              </w:rPr>
              <w:t xml:space="preserve"> критики произведений искусства</w:t>
            </w:r>
            <w:r>
              <w:rPr>
                <w:color w:val="000000"/>
              </w:rPr>
              <w:t xml:space="preserve"> </w:t>
            </w:r>
          </w:p>
          <w:p w14:paraId="559FFD43" w14:textId="17ADC2A1" w:rsidR="00133F50" w:rsidRDefault="00133F50" w:rsidP="00274CD7">
            <w:pPr>
              <w:rPr>
                <w:color w:val="000000"/>
              </w:rPr>
            </w:pPr>
            <w:r>
              <w:rPr>
                <w:color w:val="000000"/>
              </w:rPr>
              <w:t>- способен о</w:t>
            </w:r>
            <w:r w:rsidRPr="00D95EB5">
              <w:rPr>
                <w:color w:val="000000"/>
              </w:rPr>
              <w:t>тслежива</w:t>
            </w:r>
            <w:r>
              <w:rPr>
                <w:color w:val="000000"/>
              </w:rPr>
              <w:t>ть</w:t>
            </w:r>
            <w:r w:rsidRPr="00D95EB5">
              <w:rPr>
                <w:color w:val="000000"/>
              </w:rPr>
              <w:t xml:space="preserve"> тенденци</w:t>
            </w:r>
            <w:r>
              <w:rPr>
                <w:color w:val="000000"/>
              </w:rPr>
              <w:t>и</w:t>
            </w:r>
            <w:r w:rsidRPr="00D95EB5">
              <w:rPr>
                <w:color w:val="000000"/>
              </w:rPr>
              <w:t xml:space="preserve"> в сфере искусства, дизайна, фотографии и в других областях, оказывающих непосредственное влияние на мировую </w:t>
            </w:r>
            <w:r w:rsidR="0053089D">
              <w:rPr>
                <w:color w:val="000000"/>
              </w:rPr>
              <w:t>выставочную деятельность</w:t>
            </w:r>
          </w:p>
          <w:p w14:paraId="75C3DE2F" w14:textId="1490828A" w:rsidR="00133F50" w:rsidRDefault="00133F50" w:rsidP="00274CD7">
            <w:pPr>
              <w:rPr>
                <w:color w:val="000000"/>
              </w:rPr>
            </w:pPr>
            <w:r>
              <w:rPr>
                <w:color w:val="000000"/>
              </w:rPr>
              <w:t>- на высоком профессиональном уровне подготавливает отчет</w:t>
            </w:r>
            <w:r w:rsidRPr="00D95EB5">
              <w:rPr>
                <w:color w:val="000000"/>
              </w:rPr>
              <w:t>, включающ</w:t>
            </w:r>
            <w:r>
              <w:rPr>
                <w:color w:val="000000"/>
              </w:rPr>
              <w:t>ий</w:t>
            </w:r>
            <w:r w:rsidRPr="00D95EB5">
              <w:rPr>
                <w:color w:val="000000"/>
              </w:rPr>
              <w:t xml:space="preserve"> аналитические и презентационные материалы</w:t>
            </w:r>
          </w:p>
        </w:tc>
      </w:tr>
      <w:tr w:rsidR="00133F50" w14:paraId="423EA426" w14:textId="77777777" w:rsidTr="00133F50">
        <w:trPr>
          <w:trHeight w:val="1445"/>
        </w:trPr>
        <w:tc>
          <w:tcPr>
            <w:tcW w:w="2551" w:type="dxa"/>
            <w:vMerge/>
            <w:tcBorders>
              <w:left w:val="single" w:sz="4" w:space="0" w:color="000000"/>
              <w:right w:val="single" w:sz="4" w:space="0" w:color="000000"/>
            </w:tcBorders>
          </w:tcPr>
          <w:p w14:paraId="4CE42B79" w14:textId="2F528317" w:rsidR="00133F50" w:rsidRDefault="00133F50" w:rsidP="00274CD7">
            <w:pPr>
              <w:pBdr>
                <w:top w:val="nil"/>
                <w:left w:val="nil"/>
                <w:bottom w:val="nil"/>
                <w:right w:val="nil"/>
                <w:between w:val="nil"/>
              </w:pBdr>
              <w:rPr>
                <w:color w:val="000000"/>
              </w:rPr>
            </w:pPr>
          </w:p>
        </w:tc>
        <w:tc>
          <w:tcPr>
            <w:tcW w:w="3118" w:type="dxa"/>
            <w:tcBorders>
              <w:top w:val="single" w:sz="4" w:space="0" w:color="000000"/>
              <w:left w:val="single" w:sz="4" w:space="0" w:color="000000"/>
              <w:right w:val="single" w:sz="4" w:space="0" w:color="000000"/>
            </w:tcBorders>
          </w:tcPr>
          <w:p w14:paraId="686495C6" w14:textId="5AA6A43E" w:rsidR="00133F50" w:rsidRDefault="00133F50" w:rsidP="00274CD7">
            <w:pPr>
              <w:rPr>
                <w:color w:val="000000"/>
              </w:rPr>
            </w:pPr>
            <w:r w:rsidRPr="0078517B">
              <w:rPr>
                <w:color w:val="000000"/>
              </w:rPr>
              <w:t>ИД-ОПК-</w:t>
            </w:r>
            <w:r>
              <w:rPr>
                <w:color w:val="000000"/>
              </w:rPr>
              <w:t>3</w:t>
            </w:r>
            <w:r w:rsidRPr="0078517B">
              <w:rPr>
                <w:color w:val="000000"/>
              </w:rPr>
              <w:t>.2</w:t>
            </w:r>
          </w:p>
          <w:p w14:paraId="75D2BE71" w14:textId="60FFE188" w:rsidR="00133F50" w:rsidRDefault="00133F50" w:rsidP="00274CD7">
            <w:pPr>
              <w:rPr>
                <w:color w:val="000000"/>
              </w:rPr>
            </w:pPr>
            <w:r w:rsidRPr="00133F50">
              <w:rPr>
                <w:color w:val="000000"/>
              </w:rPr>
              <w:t>Умение их использовать при проектировании и реализации самостоятельных творческих проектов</w:t>
            </w:r>
          </w:p>
        </w:tc>
        <w:tc>
          <w:tcPr>
            <w:tcW w:w="4082" w:type="dxa"/>
            <w:vMerge/>
            <w:tcBorders>
              <w:left w:val="single" w:sz="4" w:space="0" w:color="000000"/>
              <w:right w:val="single" w:sz="4" w:space="0" w:color="000000"/>
            </w:tcBorders>
          </w:tcPr>
          <w:p w14:paraId="30E0FC5F" w14:textId="77777777" w:rsidR="00133F50" w:rsidRDefault="00133F50" w:rsidP="00274CD7">
            <w:pPr>
              <w:pBdr>
                <w:top w:val="nil"/>
                <w:left w:val="nil"/>
                <w:bottom w:val="nil"/>
                <w:right w:val="nil"/>
                <w:between w:val="nil"/>
              </w:pBdr>
              <w:ind w:left="720" w:hanging="360"/>
              <w:rPr>
                <w:b/>
                <w:color w:val="000000"/>
              </w:rPr>
            </w:pPr>
          </w:p>
        </w:tc>
      </w:tr>
    </w:tbl>
    <w:p w14:paraId="36602C31" w14:textId="77777777" w:rsidR="00FF051D" w:rsidRDefault="00216D92">
      <w:pPr>
        <w:pStyle w:val="1"/>
        <w:numPr>
          <w:ilvl w:val="0"/>
          <w:numId w:val="12"/>
        </w:numPr>
      </w:pPr>
      <w:r>
        <w:t>СТРУКТУРА И СОДЕРЖАНИЕ УЧЕБНОЙ ДИСЦИПЛИНЫ/МОДУЛЯ</w:t>
      </w:r>
    </w:p>
    <w:p w14:paraId="228C20AE" w14:textId="77777777" w:rsidR="00FF051D" w:rsidRDefault="00216D92">
      <w:pPr>
        <w:numPr>
          <w:ilvl w:val="3"/>
          <w:numId w:val="15"/>
        </w:numPr>
        <w:pBdr>
          <w:top w:val="nil"/>
          <w:left w:val="nil"/>
          <w:bottom w:val="nil"/>
          <w:right w:val="nil"/>
          <w:between w:val="nil"/>
        </w:pBdr>
        <w:jc w:val="both"/>
        <w:rPr>
          <w:i/>
          <w:color w:val="000000"/>
        </w:rPr>
      </w:pPr>
      <w:r>
        <w:rPr>
          <w:color w:val="000000"/>
          <w:sz w:val="24"/>
          <w:szCs w:val="24"/>
        </w:rPr>
        <w:t>Общая трудоёмкость учебной дисциплины/модуля по учебному плану составляет:</w:t>
      </w:r>
    </w:p>
    <w:p w14:paraId="74CE749F" w14:textId="77777777" w:rsidR="00FF051D" w:rsidRDefault="00FF051D">
      <w:pPr>
        <w:pBdr>
          <w:top w:val="nil"/>
          <w:left w:val="nil"/>
          <w:bottom w:val="nil"/>
          <w:right w:val="nil"/>
          <w:between w:val="nil"/>
        </w:pBdr>
        <w:jc w:val="both"/>
        <w:rPr>
          <w:i/>
          <w:color w:val="000000"/>
        </w:rPr>
      </w:pPr>
    </w:p>
    <w:tbl>
      <w:tblPr>
        <w:tblStyle w:val="affffff7"/>
        <w:tblW w:w="751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020"/>
        <w:gridCol w:w="567"/>
        <w:gridCol w:w="1020"/>
        <w:gridCol w:w="937"/>
      </w:tblGrid>
      <w:tr w:rsidR="00FF051D" w14:paraId="4DEDAC29" w14:textId="77777777">
        <w:trPr>
          <w:trHeight w:val="340"/>
        </w:trPr>
        <w:tc>
          <w:tcPr>
            <w:tcW w:w="3969" w:type="dxa"/>
            <w:vAlign w:val="center"/>
          </w:tcPr>
          <w:p w14:paraId="2F5CE78E" w14:textId="77777777" w:rsidR="00FF051D" w:rsidRDefault="003B0656">
            <w:r>
              <w:rPr>
                <w:sz w:val="24"/>
                <w:szCs w:val="24"/>
              </w:rPr>
              <w:t xml:space="preserve">по очной форме обучения </w:t>
            </w:r>
          </w:p>
        </w:tc>
        <w:tc>
          <w:tcPr>
            <w:tcW w:w="1020" w:type="dxa"/>
            <w:vAlign w:val="center"/>
          </w:tcPr>
          <w:p w14:paraId="1A2C0CBA" w14:textId="77777777" w:rsidR="00FF051D" w:rsidRDefault="003B0656">
            <w:pPr>
              <w:jc w:val="center"/>
            </w:pPr>
            <w:r>
              <w:t>3</w:t>
            </w:r>
          </w:p>
        </w:tc>
        <w:tc>
          <w:tcPr>
            <w:tcW w:w="567" w:type="dxa"/>
            <w:vAlign w:val="center"/>
          </w:tcPr>
          <w:p w14:paraId="26F102C1" w14:textId="77777777" w:rsidR="00FF051D" w:rsidRDefault="00216D92">
            <w:pPr>
              <w:jc w:val="center"/>
            </w:pPr>
            <w:proofErr w:type="spellStart"/>
            <w:r>
              <w:rPr>
                <w:b/>
                <w:sz w:val="24"/>
                <w:szCs w:val="24"/>
              </w:rPr>
              <w:t>з.е</w:t>
            </w:r>
            <w:proofErr w:type="spellEnd"/>
            <w:r>
              <w:rPr>
                <w:b/>
                <w:sz w:val="24"/>
                <w:szCs w:val="24"/>
              </w:rPr>
              <w:t>.</w:t>
            </w:r>
          </w:p>
        </w:tc>
        <w:tc>
          <w:tcPr>
            <w:tcW w:w="1020" w:type="dxa"/>
            <w:vAlign w:val="center"/>
          </w:tcPr>
          <w:p w14:paraId="07036F06" w14:textId="77777777" w:rsidR="00FF051D" w:rsidRDefault="00216D92" w:rsidP="003B0656">
            <w:pPr>
              <w:jc w:val="center"/>
            </w:pPr>
            <w:r>
              <w:t>1</w:t>
            </w:r>
            <w:r w:rsidR="003B0656">
              <w:t>08</w:t>
            </w:r>
          </w:p>
        </w:tc>
        <w:tc>
          <w:tcPr>
            <w:tcW w:w="937" w:type="dxa"/>
            <w:vAlign w:val="center"/>
          </w:tcPr>
          <w:p w14:paraId="29C6E28B" w14:textId="77777777" w:rsidR="00FF051D" w:rsidRDefault="00216D92">
            <w:pPr>
              <w:rPr>
                <w:i/>
              </w:rPr>
            </w:pPr>
            <w:r>
              <w:rPr>
                <w:b/>
                <w:sz w:val="24"/>
                <w:szCs w:val="24"/>
              </w:rPr>
              <w:t>час.</w:t>
            </w:r>
          </w:p>
        </w:tc>
      </w:tr>
    </w:tbl>
    <w:p w14:paraId="31F28D8B" w14:textId="77777777" w:rsidR="00FF051D" w:rsidRPr="003B0656" w:rsidRDefault="00216D92" w:rsidP="003B0656">
      <w:pPr>
        <w:pStyle w:val="2"/>
        <w:numPr>
          <w:ilvl w:val="1"/>
          <w:numId w:val="12"/>
        </w:numPr>
      </w:pPr>
      <w:r>
        <w:t>Структура учебной дисциплины/модуля для обучающихся по видам занятий (очная форма обучения)</w:t>
      </w:r>
    </w:p>
    <w:tbl>
      <w:tblPr>
        <w:tblStyle w:val="affffff8"/>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1130"/>
        <w:gridCol w:w="833"/>
        <w:gridCol w:w="834"/>
        <w:gridCol w:w="834"/>
        <w:gridCol w:w="834"/>
        <w:gridCol w:w="834"/>
        <w:gridCol w:w="834"/>
        <w:gridCol w:w="834"/>
        <w:gridCol w:w="837"/>
      </w:tblGrid>
      <w:tr w:rsidR="00FF051D" w14:paraId="6F218909" w14:textId="77777777">
        <w:trPr>
          <w:cantSplit/>
          <w:trHeight w:val="227"/>
        </w:trPr>
        <w:tc>
          <w:tcPr>
            <w:tcW w:w="9747" w:type="dxa"/>
            <w:gridSpan w:val="10"/>
            <w:shd w:val="clear" w:color="auto" w:fill="D9E2F3"/>
            <w:vAlign w:val="center"/>
          </w:tcPr>
          <w:p w14:paraId="412CCF82" w14:textId="77777777" w:rsidR="00FF051D" w:rsidRDefault="00216D92">
            <w:pPr>
              <w:jc w:val="center"/>
              <w:rPr>
                <w:b/>
                <w:sz w:val="20"/>
                <w:szCs w:val="20"/>
              </w:rPr>
            </w:pPr>
            <w:r>
              <w:rPr>
                <w:b/>
                <w:sz w:val="20"/>
                <w:szCs w:val="20"/>
              </w:rPr>
              <w:t>Структура и объем дисциплины</w:t>
            </w:r>
          </w:p>
        </w:tc>
      </w:tr>
      <w:tr w:rsidR="00FF051D" w14:paraId="4B770B7C" w14:textId="77777777">
        <w:trPr>
          <w:cantSplit/>
          <w:trHeight w:val="227"/>
        </w:trPr>
        <w:tc>
          <w:tcPr>
            <w:tcW w:w="1943" w:type="dxa"/>
            <w:vMerge w:val="restart"/>
            <w:tcBorders>
              <w:bottom w:val="single" w:sz="4" w:space="0" w:color="000000"/>
            </w:tcBorders>
            <w:shd w:val="clear" w:color="auto" w:fill="D9E2F3"/>
            <w:vAlign w:val="center"/>
          </w:tcPr>
          <w:p w14:paraId="7493242A" w14:textId="77777777" w:rsidR="00FF051D" w:rsidRDefault="00216D92">
            <w:pPr>
              <w:jc w:val="center"/>
              <w:rPr>
                <w:b/>
                <w:sz w:val="20"/>
                <w:szCs w:val="20"/>
              </w:rPr>
            </w:pPr>
            <w:r>
              <w:rPr>
                <w:b/>
                <w:sz w:val="20"/>
                <w:szCs w:val="20"/>
              </w:rPr>
              <w:t>Объем дисциплины по семестрам</w:t>
            </w:r>
          </w:p>
        </w:tc>
        <w:tc>
          <w:tcPr>
            <w:tcW w:w="1130" w:type="dxa"/>
            <w:vMerge w:val="restart"/>
            <w:tcBorders>
              <w:bottom w:val="single" w:sz="4" w:space="0" w:color="000000"/>
            </w:tcBorders>
            <w:shd w:val="clear" w:color="auto" w:fill="D9E2F3"/>
            <w:vAlign w:val="center"/>
          </w:tcPr>
          <w:p w14:paraId="4BDF4FE0" w14:textId="77777777" w:rsidR="00FF051D" w:rsidRDefault="00216D92">
            <w:pPr>
              <w:ind w:left="28" w:right="113"/>
              <w:rPr>
                <w:b/>
                <w:sz w:val="20"/>
                <w:szCs w:val="20"/>
              </w:rPr>
            </w:pPr>
            <w:r>
              <w:rPr>
                <w:b/>
                <w:sz w:val="20"/>
                <w:szCs w:val="20"/>
              </w:rPr>
              <w:t>форма промежуточной аттестации</w:t>
            </w:r>
          </w:p>
        </w:tc>
        <w:tc>
          <w:tcPr>
            <w:tcW w:w="833" w:type="dxa"/>
            <w:vMerge w:val="restart"/>
            <w:shd w:val="clear" w:color="auto" w:fill="D9E2F3"/>
            <w:vAlign w:val="center"/>
          </w:tcPr>
          <w:p w14:paraId="51081E83" w14:textId="77777777" w:rsidR="00FF051D" w:rsidRDefault="00216D92">
            <w:pPr>
              <w:ind w:left="28" w:right="113"/>
              <w:rPr>
                <w:b/>
                <w:sz w:val="20"/>
                <w:szCs w:val="20"/>
              </w:rPr>
            </w:pPr>
            <w:r>
              <w:rPr>
                <w:b/>
                <w:sz w:val="20"/>
                <w:szCs w:val="20"/>
              </w:rPr>
              <w:t>всего, час</w:t>
            </w:r>
          </w:p>
        </w:tc>
        <w:tc>
          <w:tcPr>
            <w:tcW w:w="3336" w:type="dxa"/>
            <w:gridSpan w:val="4"/>
            <w:tcBorders>
              <w:bottom w:val="single" w:sz="4" w:space="0" w:color="000000"/>
            </w:tcBorders>
            <w:shd w:val="clear" w:color="auto" w:fill="D9E2F3"/>
            <w:vAlign w:val="center"/>
          </w:tcPr>
          <w:p w14:paraId="3F877523" w14:textId="77777777" w:rsidR="00FF051D" w:rsidRDefault="00216D92">
            <w:pPr>
              <w:jc w:val="center"/>
              <w:rPr>
                <w:rFonts w:ascii="Calibri" w:eastAsia="Calibri" w:hAnsi="Calibri" w:cs="Calibri"/>
                <w:sz w:val="20"/>
                <w:szCs w:val="20"/>
              </w:rPr>
            </w:pPr>
            <w:r>
              <w:rPr>
                <w:b/>
                <w:sz w:val="20"/>
                <w:szCs w:val="20"/>
              </w:rPr>
              <w:t>Контактная аудиторная работа, час</w:t>
            </w:r>
          </w:p>
        </w:tc>
        <w:tc>
          <w:tcPr>
            <w:tcW w:w="2505" w:type="dxa"/>
            <w:gridSpan w:val="3"/>
            <w:tcBorders>
              <w:bottom w:val="single" w:sz="4" w:space="0" w:color="000000"/>
            </w:tcBorders>
            <w:shd w:val="clear" w:color="auto" w:fill="D9E2F3"/>
            <w:vAlign w:val="center"/>
          </w:tcPr>
          <w:p w14:paraId="4AA5889F" w14:textId="77777777" w:rsidR="00FF051D" w:rsidRDefault="00216D92">
            <w:pPr>
              <w:jc w:val="center"/>
              <w:rPr>
                <w:b/>
                <w:sz w:val="20"/>
                <w:szCs w:val="20"/>
              </w:rPr>
            </w:pPr>
            <w:r>
              <w:rPr>
                <w:b/>
                <w:sz w:val="20"/>
                <w:szCs w:val="20"/>
              </w:rPr>
              <w:t>Самостоятельная работа обучающегося, час</w:t>
            </w:r>
          </w:p>
        </w:tc>
      </w:tr>
      <w:tr w:rsidR="00FF051D" w14:paraId="5DBC771B" w14:textId="77777777">
        <w:trPr>
          <w:cantSplit/>
          <w:trHeight w:val="1757"/>
        </w:trPr>
        <w:tc>
          <w:tcPr>
            <w:tcW w:w="1943" w:type="dxa"/>
            <w:vMerge/>
            <w:tcBorders>
              <w:bottom w:val="single" w:sz="4" w:space="0" w:color="000000"/>
            </w:tcBorders>
            <w:shd w:val="clear" w:color="auto" w:fill="D9E2F3"/>
            <w:vAlign w:val="center"/>
          </w:tcPr>
          <w:p w14:paraId="31007814" w14:textId="77777777" w:rsidR="00FF051D" w:rsidRDefault="00FF051D">
            <w:pPr>
              <w:widowControl w:val="0"/>
              <w:pBdr>
                <w:top w:val="nil"/>
                <w:left w:val="nil"/>
                <w:bottom w:val="nil"/>
                <w:right w:val="nil"/>
                <w:between w:val="nil"/>
              </w:pBdr>
              <w:spacing w:line="276" w:lineRule="auto"/>
              <w:rPr>
                <w:b/>
                <w:sz w:val="20"/>
                <w:szCs w:val="20"/>
              </w:rPr>
            </w:pPr>
          </w:p>
        </w:tc>
        <w:tc>
          <w:tcPr>
            <w:tcW w:w="1130" w:type="dxa"/>
            <w:vMerge/>
            <w:tcBorders>
              <w:bottom w:val="single" w:sz="4" w:space="0" w:color="000000"/>
            </w:tcBorders>
            <w:shd w:val="clear" w:color="auto" w:fill="D9E2F3"/>
            <w:vAlign w:val="center"/>
          </w:tcPr>
          <w:p w14:paraId="7A0B5D8C" w14:textId="77777777" w:rsidR="00FF051D" w:rsidRDefault="00FF051D">
            <w:pPr>
              <w:widowControl w:val="0"/>
              <w:pBdr>
                <w:top w:val="nil"/>
                <w:left w:val="nil"/>
                <w:bottom w:val="nil"/>
                <w:right w:val="nil"/>
                <w:between w:val="nil"/>
              </w:pBdr>
              <w:spacing w:line="276" w:lineRule="auto"/>
              <w:rPr>
                <w:b/>
                <w:sz w:val="20"/>
                <w:szCs w:val="20"/>
              </w:rPr>
            </w:pPr>
          </w:p>
        </w:tc>
        <w:tc>
          <w:tcPr>
            <w:tcW w:w="833" w:type="dxa"/>
            <w:vMerge/>
            <w:shd w:val="clear" w:color="auto" w:fill="D9E2F3"/>
            <w:vAlign w:val="center"/>
          </w:tcPr>
          <w:p w14:paraId="2110AC3D" w14:textId="77777777" w:rsidR="00FF051D" w:rsidRDefault="00FF051D">
            <w:pPr>
              <w:widowControl w:val="0"/>
              <w:pBdr>
                <w:top w:val="nil"/>
                <w:left w:val="nil"/>
                <w:bottom w:val="nil"/>
                <w:right w:val="nil"/>
                <w:between w:val="nil"/>
              </w:pBdr>
              <w:spacing w:line="276" w:lineRule="auto"/>
              <w:rPr>
                <w:b/>
                <w:sz w:val="20"/>
                <w:szCs w:val="20"/>
              </w:rPr>
            </w:pPr>
          </w:p>
        </w:tc>
        <w:tc>
          <w:tcPr>
            <w:tcW w:w="834" w:type="dxa"/>
            <w:shd w:val="clear" w:color="auto" w:fill="D9E2F3"/>
            <w:vAlign w:val="center"/>
          </w:tcPr>
          <w:p w14:paraId="17AC54B0" w14:textId="77777777" w:rsidR="00FF051D" w:rsidRDefault="00216D92">
            <w:pPr>
              <w:ind w:left="28" w:right="113"/>
              <w:rPr>
                <w:b/>
                <w:sz w:val="20"/>
                <w:szCs w:val="20"/>
              </w:rPr>
            </w:pPr>
            <w:r>
              <w:rPr>
                <w:b/>
                <w:sz w:val="20"/>
                <w:szCs w:val="20"/>
              </w:rPr>
              <w:t>лекции, час</w:t>
            </w:r>
          </w:p>
        </w:tc>
        <w:tc>
          <w:tcPr>
            <w:tcW w:w="834" w:type="dxa"/>
            <w:shd w:val="clear" w:color="auto" w:fill="D9E2F3"/>
            <w:vAlign w:val="center"/>
          </w:tcPr>
          <w:p w14:paraId="4939A413" w14:textId="77777777" w:rsidR="00FF051D" w:rsidRDefault="00216D92">
            <w:pPr>
              <w:ind w:left="28" w:right="113"/>
              <w:rPr>
                <w:b/>
                <w:sz w:val="20"/>
                <w:szCs w:val="20"/>
              </w:rPr>
            </w:pPr>
            <w:r>
              <w:rPr>
                <w:b/>
                <w:sz w:val="20"/>
                <w:szCs w:val="20"/>
              </w:rPr>
              <w:t>практические занятия, час</w:t>
            </w:r>
          </w:p>
        </w:tc>
        <w:tc>
          <w:tcPr>
            <w:tcW w:w="834" w:type="dxa"/>
            <w:shd w:val="clear" w:color="auto" w:fill="D9E2F3"/>
            <w:vAlign w:val="center"/>
          </w:tcPr>
          <w:p w14:paraId="43585953" w14:textId="77777777" w:rsidR="00FF051D" w:rsidRDefault="00216D92">
            <w:pPr>
              <w:ind w:left="28" w:right="113"/>
              <w:rPr>
                <w:b/>
                <w:sz w:val="20"/>
                <w:szCs w:val="20"/>
              </w:rPr>
            </w:pPr>
            <w:r>
              <w:rPr>
                <w:b/>
                <w:sz w:val="20"/>
                <w:szCs w:val="20"/>
              </w:rPr>
              <w:t>лабораторные занятия, час</w:t>
            </w:r>
          </w:p>
        </w:tc>
        <w:tc>
          <w:tcPr>
            <w:tcW w:w="834" w:type="dxa"/>
            <w:shd w:val="clear" w:color="auto" w:fill="D9E2F3"/>
            <w:vAlign w:val="center"/>
          </w:tcPr>
          <w:p w14:paraId="2F6798A0" w14:textId="77777777" w:rsidR="00FF051D" w:rsidRDefault="00216D92">
            <w:pPr>
              <w:ind w:left="28" w:right="113"/>
              <w:rPr>
                <w:b/>
                <w:sz w:val="20"/>
                <w:szCs w:val="20"/>
              </w:rPr>
            </w:pPr>
            <w:r>
              <w:rPr>
                <w:b/>
                <w:sz w:val="20"/>
                <w:szCs w:val="20"/>
              </w:rPr>
              <w:t>практическая подготовка, час</w:t>
            </w:r>
          </w:p>
        </w:tc>
        <w:tc>
          <w:tcPr>
            <w:tcW w:w="834" w:type="dxa"/>
            <w:shd w:val="clear" w:color="auto" w:fill="D9E2F3"/>
            <w:vAlign w:val="center"/>
          </w:tcPr>
          <w:p w14:paraId="3456F2F0" w14:textId="77777777" w:rsidR="00FF051D" w:rsidRDefault="00216D92">
            <w:pPr>
              <w:ind w:left="28"/>
              <w:rPr>
                <w:b/>
                <w:i/>
                <w:sz w:val="20"/>
                <w:szCs w:val="20"/>
              </w:rPr>
            </w:pPr>
            <w:r>
              <w:rPr>
                <w:b/>
                <w:i/>
                <w:sz w:val="20"/>
                <w:szCs w:val="20"/>
              </w:rPr>
              <w:t>курсовая работа/</w:t>
            </w:r>
          </w:p>
          <w:p w14:paraId="06B2BF9A" w14:textId="77777777" w:rsidR="00FF051D" w:rsidRDefault="00216D92">
            <w:pPr>
              <w:ind w:left="28"/>
              <w:rPr>
                <w:b/>
                <w:sz w:val="20"/>
                <w:szCs w:val="20"/>
              </w:rPr>
            </w:pPr>
            <w:r>
              <w:rPr>
                <w:b/>
                <w:i/>
                <w:sz w:val="20"/>
                <w:szCs w:val="20"/>
              </w:rPr>
              <w:t>курсовой проект</w:t>
            </w:r>
          </w:p>
        </w:tc>
        <w:tc>
          <w:tcPr>
            <w:tcW w:w="834" w:type="dxa"/>
            <w:shd w:val="clear" w:color="auto" w:fill="D9E2F3"/>
            <w:vAlign w:val="center"/>
          </w:tcPr>
          <w:p w14:paraId="126D2554" w14:textId="77777777" w:rsidR="00FF051D" w:rsidRDefault="00216D92">
            <w:pPr>
              <w:rPr>
                <w:b/>
                <w:sz w:val="20"/>
                <w:szCs w:val="20"/>
              </w:rPr>
            </w:pPr>
            <w:r>
              <w:rPr>
                <w:b/>
                <w:sz w:val="20"/>
                <w:szCs w:val="20"/>
              </w:rPr>
              <w:t>самостоятельная работа обучающегося, час</w:t>
            </w:r>
          </w:p>
        </w:tc>
        <w:tc>
          <w:tcPr>
            <w:tcW w:w="837" w:type="dxa"/>
            <w:shd w:val="clear" w:color="auto" w:fill="D9E2F3"/>
            <w:vAlign w:val="center"/>
          </w:tcPr>
          <w:p w14:paraId="003DCBB4" w14:textId="77777777" w:rsidR="00FF051D" w:rsidRDefault="00216D92">
            <w:pPr>
              <w:rPr>
                <w:b/>
                <w:sz w:val="20"/>
                <w:szCs w:val="20"/>
              </w:rPr>
            </w:pPr>
            <w:r>
              <w:rPr>
                <w:b/>
                <w:sz w:val="20"/>
                <w:szCs w:val="20"/>
              </w:rPr>
              <w:t>промежуточная аттестация, час</w:t>
            </w:r>
          </w:p>
        </w:tc>
      </w:tr>
      <w:tr w:rsidR="00FF051D" w14:paraId="0868490C" w14:textId="77777777">
        <w:trPr>
          <w:cantSplit/>
          <w:trHeight w:val="227"/>
        </w:trPr>
        <w:tc>
          <w:tcPr>
            <w:tcW w:w="1943" w:type="dxa"/>
          </w:tcPr>
          <w:p w14:paraId="223221ED" w14:textId="77777777" w:rsidR="00FF051D" w:rsidRDefault="003B0656">
            <w:r>
              <w:t>1</w:t>
            </w:r>
            <w:r w:rsidR="00216D92">
              <w:t xml:space="preserve"> семестр</w:t>
            </w:r>
          </w:p>
        </w:tc>
        <w:tc>
          <w:tcPr>
            <w:tcW w:w="1130" w:type="dxa"/>
          </w:tcPr>
          <w:p w14:paraId="784C3E29" w14:textId="2EEA4ECE" w:rsidR="00FF051D" w:rsidRDefault="0064064A">
            <w:pPr>
              <w:ind w:left="28"/>
              <w:jc w:val="center"/>
            </w:pPr>
            <w:r>
              <w:t>Зачет с оценкой</w:t>
            </w:r>
          </w:p>
        </w:tc>
        <w:tc>
          <w:tcPr>
            <w:tcW w:w="833" w:type="dxa"/>
          </w:tcPr>
          <w:p w14:paraId="1FF9AC86" w14:textId="77777777" w:rsidR="00FF051D" w:rsidRDefault="00216D92">
            <w:pPr>
              <w:ind w:left="28"/>
              <w:jc w:val="center"/>
            </w:pPr>
            <w:r>
              <w:t>108</w:t>
            </w:r>
          </w:p>
        </w:tc>
        <w:tc>
          <w:tcPr>
            <w:tcW w:w="834" w:type="dxa"/>
            <w:shd w:val="clear" w:color="auto" w:fill="auto"/>
          </w:tcPr>
          <w:p w14:paraId="485C4D72" w14:textId="79CC2131" w:rsidR="00FF051D" w:rsidRDefault="0064064A">
            <w:pPr>
              <w:ind w:left="28"/>
              <w:jc w:val="center"/>
            </w:pPr>
            <w:r>
              <w:t>16</w:t>
            </w:r>
          </w:p>
        </w:tc>
        <w:tc>
          <w:tcPr>
            <w:tcW w:w="834" w:type="dxa"/>
            <w:shd w:val="clear" w:color="auto" w:fill="auto"/>
          </w:tcPr>
          <w:p w14:paraId="1813F42B" w14:textId="77777777" w:rsidR="00FF051D" w:rsidRDefault="003B0656">
            <w:pPr>
              <w:ind w:left="28"/>
              <w:jc w:val="center"/>
            </w:pPr>
            <w:r>
              <w:t>34</w:t>
            </w:r>
          </w:p>
        </w:tc>
        <w:tc>
          <w:tcPr>
            <w:tcW w:w="834" w:type="dxa"/>
            <w:shd w:val="clear" w:color="auto" w:fill="auto"/>
          </w:tcPr>
          <w:p w14:paraId="508AE2B9" w14:textId="77777777" w:rsidR="00FF051D" w:rsidRDefault="00FF051D">
            <w:pPr>
              <w:ind w:left="28"/>
              <w:jc w:val="center"/>
            </w:pPr>
          </w:p>
        </w:tc>
        <w:tc>
          <w:tcPr>
            <w:tcW w:w="834" w:type="dxa"/>
            <w:shd w:val="clear" w:color="auto" w:fill="auto"/>
          </w:tcPr>
          <w:p w14:paraId="7B28A985" w14:textId="77777777" w:rsidR="00FF051D" w:rsidRDefault="00FF051D">
            <w:pPr>
              <w:ind w:left="28"/>
              <w:jc w:val="center"/>
            </w:pPr>
          </w:p>
        </w:tc>
        <w:tc>
          <w:tcPr>
            <w:tcW w:w="834" w:type="dxa"/>
          </w:tcPr>
          <w:p w14:paraId="61FC5D1C" w14:textId="77777777" w:rsidR="00FF051D" w:rsidRDefault="00FF051D">
            <w:pPr>
              <w:ind w:left="28"/>
              <w:jc w:val="center"/>
            </w:pPr>
          </w:p>
        </w:tc>
        <w:tc>
          <w:tcPr>
            <w:tcW w:w="834" w:type="dxa"/>
          </w:tcPr>
          <w:p w14:paraId="298CD683" w14:textId="33AAC835" w:rsidR="00FF051D" w:rsidRDefault="0064064A">
            <w:pPr>
              <w:ind w:left="28"/>
              <w:jc w:val="center"/>
            </w:pPr>
            <w:r>
              <w:t>58</w:t>
            </w:r>
          </w:p>
        </w:tc>
        <w:tc>
          <w:tcPr>
            <w:tcW w:w="837" w:type="dxa"/>
          </w:tcPr>
          <w:p w14:paraId="1B0E232E" w14:textId="28943E10" w:rsidR="00FF051D" w:rsidRDefault="0064064A">
            <w:pPr>
              <w:ind w:left="28"/>
              <w:jc w:val="center"/>
            </w:pPr>
            <w:r>
              <w:t xml:space="preserve"> </w:t>
            </w:r>
          </w:p>
        </w:tc>
      </w:tr>
      <w:tr w:rsidR="003B0656" w14:paraId="5AF8096D" w14:textId="77777777">
        <w:trPr>
          <w:cantSplit/>
          <w:trHeight w:val="227"/>
        </w:trPr>
        <w:tc>
          <w:tcPr>
            <w:tcW w:w="1943" w:type="dxa"/>
          </w:tcPr>
          <w:p w14:paraId="23C700B7" w14:textId="77777777" w:rsidR="003B0656" w:rsidRDefault="003B0656" w:rsidP="003B0656">
            <w:pPr>
              <w:jc w:val="right"/>
            </w:pPr>
            <w:r>
              <w:t>Всего:</w:t>
            </w:r>
          </w:p>
        </w:tc>
        <w:tc>
          <w:tcPr>
            <w:tcW w:w="1130" w:type="dxa"/>
          </w:tcPr>
          <w:p w14:paraId="24733E87" w14:textId="77777777" w:rsidR="003B0656" w:rsidRDefault="003B0656" w:rsidP="003B0656">
            <w:pPr>
              <w:ind w:left="28"/>
              <w:jc w:val="center"/>
            </w:pPr>
          </w:p>
        </w:tc>
        <w:tc>
          <w:tcPr>
            <w:tcW w:w="833" w:type="dxa"/>
          </w:tcPr>
          <w:p w14:paraId="743296E8" w14:textId="77777777" w:rsidR="003B0656" w:rsidRDefault="003B0656" w:rsidP="003B0656">
            <w:pPr>
              <w:ind w:left="28"/>
              <w:jc w:val="center"/>
            </w:pPr>
            <w:r>
              <w:t>108</w:t>
            </w:r>
          </w:p>
        </w:tc>
        <w:tc>
          <w:tcPr>
            <w:tcW w:w="834" w:type="dxa"/>
            <w:shd w:val="clear" w:color="auto" w:fill="auto"/>
          </w:tcPr>
          <w:p w14:paraId="53D448A0" w14:textId="685AF92E" w:rsidR="003B0656" w:rsidRDefault="0064064A" w:rsidP="003B0656">
            <w:pPr>
              <w:ind w:left="28"/>
              <w:jc w:val="center"/>
            </w:pPr>
            <w:r>
              <w:t>16</w:t>
            </w:r>
          </w:p>
        </w:tc>
        <w:tc>
          <w:tcPr>
            <w:tcW w:w="834" w:type="dxa"/>
            <w:shd w:val="clear" w:color="auto" w:fill="auto"/>
          </w:tcPr>
          <w:p w14:paraId="11F31631" w14:textId="77777777" w:rsidR="003B0656" w:rsidRDefault="003B0656" w:rsidP="003B0656">
            <w:pPr>
              <w:ind w:left="28"/>
              <w:jc w:val="center"/>
            </w:pPr>
            <w:r>
              <w:t>34</w:t>
            </w:r>
          </w:p>
        </w:tc>
        <w:tc>
          <w:tcPr>
            <w:tcW w:w="834" w:type="dxa"/>
            <w:shd w:val="clear" w:color="auto" w:fill="auto"/>
          </w:tcPr>
          <w:p w14:paraId="35A71724" w14:textId="77777777" w:rsidR="003B0656" w:rsidRDefault="003B0656" w:rsidP="003B0656">
            <w:pPr>
              <w:ind w:left="28"/>
              <w:jc w:val="center"/>
            </w:pPr>
          </w:p>
        </w:tc>
        <w:tc>
          <w:tcPr>
            <w:tcW w:w="834" w:type="dxa"/>
            <w:shd w:val="clear" w:color="auto" w:fill="auto"/>
          </w:tcPr>
          <w:p w14:paraId="662F828A" w14:textId="77777777" w:rsidR="003B0656" w:rsidRDefault="003B0656" w:rsidP="003B0656">
            <w:pPr>
              <w:ind w:left="28"/>
              <w:jc w:val="center"/>
            </w:pPr>
          </w:p>
        </w:tc>
        <w:tc>
          <w:tcPr>
            <w:tcW w:w="834" w:type="dxa"/>
          </w:tcPr>
          <w:p w14:paraId="47AFC664" w14:textId="77777777" w:rsidR="003B0656" w:rsidRDefault="003B0656" w:rsidP="003B0656">
            <w:pPr>
              <w:ind w:left="28"/>
              <w:jc w:val="center"/>
            </w:pPr>
          </w:p>
        </w:tc>
        <w:tc>
          <w:tcPr>
            <w:tcW w:w="834" w:type="dxa"/>
          </w:tcPr>
          <w:p w14:paraId="3D5AD780" w14:textId="1561B0B7" w:rsidR="003B0656" w:rsidRDefault="0064064A" w:rsidP="003B0656">
            <w:pPr>
              <w:ind w:left="28"/>
              <w:jc w:val="center"/>
            </w:pPr>
            <w:r>
              <w:t>58</w:t>
            </w:r>
          </w:p>
        </w:tc>
        <w:tc>
          <w:tcPr>
            <w:tcW w:w="837" w:type="dxa"/>
          </w:tcPr>
          <w:p w14:paraId="610A15ED" w14:textId="3FB0B1D2" w:rsidR="003B0656" w:rsidRDefault="0064064A" w:rsidP="003B0656">
            <w:pPr>
              <w:ind w:left="28"/>
              <w:jc w:val="center"/>
            </w:pPr>
            <w:r>
              <w:t xml:space="preserve"> </w:t>
            </w:r>
          </w:p>
        </w:tc>
      </w:tr>
    </w:tbl>
    <w:p w14:paraId="788E7CC0" w14:textId="77777777" w:rsidR="00FF051D" w:rsidRDefault="00FF051D">
      <w:pPr>
        <w:pBdr>
          <w:top w:val="nil"/>
          <w:left w:val="nil"/>
          <w:bottom w:val="nil"/>
          <w:right w:val="nil"/>
          <w:between w:val="nil"/>
        </w:pBdr>
        <w:jc w:val="both"/>
        <w:rPr>
          <w:i/>
          <w:color w:val="000000"/>
        </w:rPr>
        <w:sectPr w:rsidR="00FF051D">
          <w:headerReference w:type="first" r:id="rId8"/>
          <w:pgSz w:w="11906" w:h="16838"/>
          <w:pgMar w:top="1134" w:right="567" w:bottom="1134" w:left="1701" w:header="709" w:footer="709" w:gutter="0"/>
          <w:pgNumType w:start="1"/>
          <w:cols w:space="720"/>
        </w:sectPr>
      </w:pPr>
    </w:p>
    <w:p w14:paraId="0D54D002" w14:textId="77777777" w:rsidR="00FF051D" w:rsidRPr="000E4540" w:rsidRDefault="00216D92" w:rsidP="000E4540">
      <w:pPr>
        <w:pStyle w:val="2"/>
        <w:numPr>
          <w:ilvl w:val="1"/>
          <w:numId w:val="12"/>
        </w:numPr>
      </w:pPr>
      <w:r>
        <w:lastRenderedPageBreak/>
        <w:t>Структура учебной дисциплины для обучающихся по разделам и темам дисциплины: (очная форма обучения)</w:t>
      </w:r>
    </w:p>
    <w:tbl>
      <w:tblPr>
        <w:tblStyle w:val="affffff9"/>
        <w:tblW w:w="1573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953"/>
        <w:gridCol w:w="815"/>
        <w:gridCol w:w="815"/>
        <w:gridCol w:w="815"/>
        <w:gridCol w:w="816"/>
        <w:gridCol w:w="821"/>
        <w:gridCol w:w="4002"/>
      </w:tblGrid>
      <w:tr w:rsidR="00FF051D" w14:paraId="5EF988FD" w14:textId="77777777">
        <w:trPr>
          <w:tblHeader/>
        </w:trPr>
        <w:tc>
          <w:tcPr>
            <w:tcW w:w="1701" w:type="dxa"/>
            <w:vMerge w:val="restart"/>
            <w:shd w:val="clear" w:color="auto" w:fill="D9E2F3"/>
          </w:tcPr>
          <w:p w14:paraId="09BC92C1" w14:textId="77777777" w:rsidR="00FF051D" w:rsidRDefault="00216D92">
            <w:pPr>
              <w:widowControl w:val="0"/>
              <w:tabs>
                <w:tab w:val="left" w:pos="1701"/>
              </w:tabs>
              <w:ind w:left="-57" w:right="-57"/>
              <w:jc w:val="center"/>
              <w:rPr>
                <w:b/>
                <w:sz w:val="18"/>
                <w:szCs w:val="18"/>
              </w:rPr>
            </w:pPr>
            <w:r>
              <w:rPr>
                <w:b/>
                <w:sz w:val="18"/>
                <w:szCs w:val="18"/>
              </w:rPr>
              <w:t xml:space="preserve">Планируемые (контролируемые) результаты освоения: </w:t>
            </w:r>
          </w:p>
          <w:p w14:paraId="2256A82B" w14:textId="77777777" w:rsidR="00FF051D" w:rsidRDefault="00216D92">
            <w:pPr>
              <w:widowControl w:val="0"/>
              <w:tabs>
                <w:tab w:val="left" w:pos="1701"/>
              </w:tabs>
              <w:ind w:left="-57" w:right="-57"/>
              <w:jc w:val="center"/>
              <w:rPr>
                <w:b/>
                <w:sz w:val="18"/>
                <w:szCs w:val="18"/>
              </w:rPr>
            </w:pPr>
            <w:r>
              <w:rPr>
                <w:b/>
                <w:sz w:val="18"/>
                <w:szCs w:val="18"/>
              </w:rPr>
              <w:t>код(ы) формируемой(</w:t>
            </w:r>
            <w:proofErr w:type="spellStart"/>
            <w:r>
              <w:rPr>
                <w:b/>
                <w:sz w:val="18"/>
                <w:szCs w:val="18"/>
              </w:rPr>
              <w:t>ых</w:t>
            </w:r>
            <w:proofErr w:type="spellEnd"/>
            <w:r>
              <w:rPr>
                <w:b/>
                <w:sz w:val="18"/>
                <w:szCs w:val="18"/>
              </w:rPr>
              <w:t>) компетенции(й) и индикаторов достижения компетенций</w:t>
            </w:r>
          </w:p>
        </w:tc>
        <w:tc>
          <w:tcPr>
            <w:tcW w:w="5953" w:type="dxa"/>
            <w:vMerge w:val="restart"/>
            <w:shd w:val="clear" w:color="auto" w:fill="D9E2F3"/>
            <w:vAlign w:val="center"/>
          </w:tcPr>
          <w:p w14:paraId="717E39FB" w14:textId="77777777" w:rsidR="00FF051D" w:rsidRDefault="00216D92">
            <w:pPr>
              <w:widowControl w:val="0"/>
              <w:tabs>
                <w:tab w:val="left" w:pos="1701"/>
              </w:tabs>
              <w:jc w:val="center"/>
              <w:rPr>
                <w:b/>
                <w:sz w:val="18"/>
                <w:szCs w:val="18"/>
              </w:rPr>
            </w:pPr>
            <w:r>
              <w:rPr>
                <w:b/>
                <w:sz w:val="18"/>
                <w:szCs w:val="18"/>
              </w:rPr>
              <w:t>Наименование разделов, тем;</w:t>
            </w:r>
          </w:p>
          <w:p w14:paraId="12835383" w14:textId="77777777" w:rsidR="00FF051D" w:rsidRDefault="00216D92">
            <w:pPr>
              <w:widowControl w:val="0"/>
              <w:tabs>
                <w:tab w:val="left" w:pos="1701"/>
              </w:tabs>
              <w:jc w:val="center"/>
              <w:rPr>
                <w:b/>
                <w:sz w:val="18"/>
                <w:szCs w:val="18"/>
              </w:rPr>
            </w:pPr>
            <w:r>
              <w:rPr>
                <w:b/>
                <w:sz w:val="18"/>
                <w:szCs w:val="18"/>
              </w:rPr>
              <w:t>форма(ы) промежуточной аттестации</w:t>
            </w:r>
          </w:p>
        </w:tc>
        <w:tc>
          <w:tcPr>
            <w:tcW w:w="3261" w:type="dxa"/>
            <w:gridSpan w:val="4"/>
            <w:shd w:val="clear" w:color="auto" w:fill="D9E2F3"/>
            <w:vAlign w:val="center"/>
          </w:tcPr>
          <w:p w14:paraId="53278FD9" w14:textId="77777777" w:rsidR="00FF051D" w:rsidRDefault="00216D92">
            <w:pPr>
              <w:widowControl w:val="0"/>
              <w:tabs>
                <w:tab w:val="left" w:pos="1701"/>
              </w:tabs>
              <w:jc w:val="center"/>
              <w:rPr>
                <w:b/>
                <w:sz w:val="18"/>
                <w:szCs w:val="18"/>
              </w:rPr>
            </w:pPr>
            <w:r>
              <w:rPr>
                <w:b/>
                <w:sz w:val="18"/>
                <w:szCs w:val="18"/>
              </w:rPr>
              <w:t>Виды учебной работы</w:t>
            </w:r>
          </w:p>
        </w:tc>
        <w:tc>
          <w:tcPr>
            <w:tcW w:w="821" w:type="dxa"/>
            <w:vMerge w:val="restart"/>
            <w:shd w:val="clear" w:color="auto" w:fill="D9E2F3"/>
          </w:tcPr>
          <w:p w14:paraId="2FC647B5" w14:textId="77777777" w:rsidR="00FF051D" w:rsidRDefault="00216D92">
            <w:pPr>
              <w:widowControl w:val="0"/>
              <w:tabs>
                <w:tab w:val="left" w:pos="1701"/>
              </w:tabs>
              <w:spacing w:after="120"/>
              <w:ind w:left="113" w:right="113"/>
              <w:rPr>
                <w:b/>
                <w:sz w:val="18"/>
                <w:szCs w:val="18"/>
              </w:rPr>
            </w:pPr>
            <w:r>
              <w:rPr>
                <w:b/>
                <w:sz w:val="18"/>
                <w:szCs w:val="18"/>
              </w:rPr>
              <w:t>Самостоятельная работа, час</w:t>
            </w:r>
          </w:p>
        </w:tc>
        <w:tc>
          <w:tcPr>
            <w:tcW w:w="4002" w:type="dxa"/>
            <w:vMerge w:val="restart"/>
            <w:shd w:val="clear" w:color="auto" w:fill="D9E2F3"/>
            <w:vAlign w:val="center"/>
          </w:tcPr>
          <w:p w14:paraId="64B9B65B" w14:textId="77777777" w:rsidR="00FF051D" w:rsidRDefault="00216D92">
            <w:pPr>
              <w:jc w:val="center"/>
              <w:rPr>
                <w:b/>
                <w:sz w:val="20"/>
                <w:szCs w:val="20"/>
              </w:rPr>
            </w:pPr>
            <w:r>
              <w:rPr>
                <w:b/>
                <w:sz w:val="20"/>
                <w:szCs w:val="20"/>
              </w:rPr>
              <w:t>Виды и формы контрольных мероприятий, обеспечивающие по совокупности текущий контроль успеваемости;</w:t>
            </w:r>
          </w:p>
          <w:p w14:paraId="4395A576" w14:textId="77777777" w:rsidR="00FF051D" w:rsidRDefault="00216D92">
            <w:pPr>
              <w:jc w:val="center"/>
              <w:rPr>
                <w:b/>
                <w:i/>
                <w:sz w:val="20"/>
                <w:szCs w:val="20"/>
                <w:highlight w:val="yellow"/>
              </w:rPr>
            </w:pPr>
            <w:r>
              <w:rPr>
                <w:b/>
                <w:sz w:val="20"/>
                <w:szCs w:val="20"/>
              </w:rPr>
              <w:t>формы промежуточного контроля успеваемости</w:t>
            </w:r>
          </w:p>
        </w:tc>
      </w:tr>
      <w:tr w:rsidR="00FF051D" w14:paraId="30A51A6F" w14:textId="77777777">
        <w:trPr>
          <w:tblHeader/>
        </w:trPr>
        <w:tc>
          <w:tcPr>
            <w:tcW w:w="1701" w:type="dxa"/>
            <w:vMerge/>
            <w:shd w:val="clear" w:color="auto" w:fill="D9E2F3"/>
          </w:tcPr>
          <w:p w14:paraId="26094C0C"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5953" w:type="dxa"/>
            <w:vMerge/>
            <w:shd w:val="clear" w:color="auto" w:fill="D9E2F3"/>
            <w:vAlign w:val="center"/>
          </w:tcPr>
          <w:p w14:paraId="4DB71EAF"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3261" w:type="dxa"/>
            <w:gridSpan w:val="4"/>
            <w:shd w:val="clear" w:color="auto" w:fill="D9E2F3"/>
            <w:vAlign w:val="center"/>
          </w:tcPr>
          <w:p w14:paraId="0520ED81" w14:textId="77777777" w:rsidR="00FF051D" w:rsidRDefault="00216D92">
            <w:pPr>
              <w:widowControl w:val="0"/>
              <w:tabs>
                <w:tab w:val="left" w:pos="1701"/>
              </w:tabs>
              <w:ind w:left="113" w:right="113"/>
              <w:jc w:val="center"/>
              <w:rPr>
                <w:b/>
                <w:sz w:val="18"/>
                <w:szCs w:val="18"/>
              </w:rPr>
            </w:pPr>
            <w:r>
              <w:rPr>
                <w:b/>
                <w:sz w:val="18"/>
                <w:szCs w:val="18"/>
              </w:rPr>
              <w:t>Контактная работа</w:t>
            </w:r>
          </w:p>
        </w:tc>
        <w:tc>
          <w:tcPr>
            <w:tcW w:w="821" w:type="dxa"/>
            <w:vMerge/>
            <w:shd w:val="clear" w:color="auto" w:fill="D9E2F3"/>
          </w:tcPr>
          <w:p w14:paraId="5B441DBE"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5F35DE7C"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2A1B6722" w14:textId="77777777">
        <w:trPr>
          <w:cantSplit/>
          <w:trHeight w:val="1474"/>
          <w:tblHeader/>
        </w:trPr>
        <w:tc>
          <w:tcPr>
            <w:tcW w:w="1701" w:type="dxa"/>
            <w:vMerge/>
            <w:shd w:val="clear" w:color="auto" w:fill="D9E2F3"/>
          </w:tcPr>
          <w:p w14:paraId="48F3D091" w14:textId="77777777" w:rsidR="00FF051D" w:rsidRDefault="00FF051D">
            <w:pPr>
              <w:widowControl w:val="0"/>
              <w:pBdr>
                <w:top w:val="nil"/>
                <w:left w:val="nil"/>
                <w:bottom w:val="nil"/>
                <w:right w:val="nil"/>
                <w:between w:val="nil"/>
              </w:pBdr>
              <w:spacing w:line="276" w:lineRule="auto"/>
              <w:rPr>
                <w:b/>
                <w:sz w:val="18"/>
                <w:szCs w:val="18"/>
              </w:rPr>
            </w:pPr>
          </w:p>
        </w:tc>
        <w:tc>
          <w:tcPr>
            <w:tcW w:w="5953" w:type="dxa"/>
            <w:vMerge/>
            <w:shd w:val="clear" w:color="auto" w:fill="D9E2F3"/>
            <w:vAlign w:val="center"/>
          </w:tcPr>
          <w:p w14:paraId="4C952603" w14:textId="77777777" w:rsidR="00FF051D" w:rsidRDefault="00FF051D">
            <w:pPr>
              <w:widowControl w:val="0"/>
              <w:pBdr>
                <w:top w:val="nil"/>
                <w:left w:val="nil"/>
                <w:bottom w:val="nil"/>
                <w:right w:val="nil"/>
                <w:between w:val="nil"/>
              </w:pBdr>
              <w:spacing w:line="276" w:lineRule="auto"/>
              <w:rPr>
                <w:b/>
                <w:sz w:val="18"/>
                <w:szCs w:val="18"/>
              </w:rPr>
            </w:pPr>
          </w:p>
        </w:tc>
        <w:tc>
          <w:tcPr>
            <w:tcW w:w="815" w:type="dxa"/>
            <w:shd w:val="clear" w:color="auto" w:fill="D9E2F3"/>
            <w:vAlign w:val="center"/>
          </w:tcPr>
          <w:p w14:paraId="10E02B0B" w14:textId="77777777" w:rsidR="00FF051D" w:rsidRDefault="00216D92">
            <w:pPr>
              <w:widowControl w:val="0"/>
              <w:tabs>
                <w:tab w:val="left" w:pos="1701"/>
              </w:tabs>
              <w:ind w:left="113" w:right="113"/>
              <w:rPr>
                <w:b/>
                <w:sz w:val="18"/>
                <w:szCs w:val="18"/>
              </w:rPr>
            </w:pPr>
            <w:r>
              <w:rPr>
                <w:b/>
                <w:sz w:val="18"/>
                <w:szCs w:val="18"/>
              </w:rPr>
              <w:t>Лекции, час</w:t>
            </w:r>
          </w:p>
        </w:tc>
        <w:tc>
          <w:tcPr>
            <w:tcW w:w="815" w:type="dxa"/>
            <w:shd w:val="clear" w:color="auto" w:fill="D9E2F3"/>
            <w:vAlign w:val="center"/>
          </w:tcPr>
          <w:p w14:paraId="02DFF255" w14:textId="77777777" w:rsidR="00FF051D" w:rsidRDefault="00216D92">
            <w:pPr>
              <w:widowControl w:val="0"/>
              <w:tabs>
                <w:tab w:val="left" w:pos="1701"/>
              </w:tabs>
              <w:ind w:left="113" w:right="113"/>
              <w:rPr>
                <w:b/>
                <w:sz w:val="18"/>
                <w:szCs w:val="18"/>
              </w:rPr>
            </w:pPr>
            <w:r>
              <w:rPr>
                <w:b/>
                <w:sz w:val="18"/>
                <w:szCs w:val="18"/>
              </w:rPr>
              <w:t>Практические занятия, час</w:t>
            </w:r>
          </w:p>
        </w:tc>
        <w:tc>
          <w:tcPr>
            <w:tcW w:w="815" w:type="dxa"/>
            <w:shd w:val="clear" w:color="auto" w:fill="D9E2F3"/>
            <w:vAlign w:val="center"/>
          </w:tcPr>
          <w:p w14:paraId="6460563B" w14:textId="77777777" w:rsidR="00FF051D" w:rsidRDefault="00216D92">
            <w:pPr>
              <w:widowControl w:val="0"/>
              <w:tabs>
                <w:tab w:val="left" w:pos="1701"/>
              </w:tabs>
              <w:ind w:left="113" w:right="113"/>
              <w:rPr>
                <w:b/>
                <w:i/>
                <w:sz w:val="18"/>
                <w:szCs w:val="18"/>
              </w:rPr>
            </w:pPr>
            <w:r>
              <w:rPr>
                <w:b/>
                <w:i/>
                <w:sz w:val="18"/>
                <w:szCs w:val="18"/>
              </w:rPr>
              <w:t>Лабораторные работы/ индивидуальные занятия час</w:t>
            </w:r>
          </w:p>
        </w:tc>
        <w:tc>
          <w:tcPr>
            <w:tcW w:w="816" w:type="dxa"/>
            <w:shd w:val="clear" w:color="auto" w:fill="D9E2F3"/>
            <w:vAlign w:val="center"/>
          </w:tcPr>
          <w:p w14:paraId="5ED90DD8" w14:textId="77777777" w:rsidR="00FF051D" w:rsidRDefault="00216D92">
            <w:pPr>
              <w:widowControl w:val="0"/>
              <w:tabs>
                <w:tab w:val="left" w:pos="1701"/>
              </w:tabs>
              <w:ind w:left="113" w:right="113"/>
              <w:rPr>
                <w:b/>
                <w:sz w:val="18"/>
                <w:szCs w:val="18"/>
              </w:rPr>
            </w:pPr>
            <w:r>
              <w:rPr>
                <w:b/>
                <w:sz w:val="18"/>
                <w:szCs w:val="18"/>
              </w:rPr>
              <w:t>Практическая подготовка, час</w:t>
            </w:r>
          </w:p>
        </w:tc>
        <w:tc>
          <w:tcPr>
            <w:tcW w:w="821" w:type="dxa"/>
            <w:vMerge/>
            <w:shd w:val="clear" w:color="auto" w:fill="D9E2F3"/>
          </w:tcPr>
          <w:p w14:paraId="47F50457"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1DB45486"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447DC174" w14:textId="77777777">
        <w:trPr>
          <w:trHeight w:val="227"/>
        </w:trPr>
        <w:tc>
          <w:tcPr>
            <w:tcW w:w="1701" w:type="dxa"/>
            <w:shd w:val="clear" w:color="auto" w:fill="E2EFD9"/>
            <w:vAlign w:val="center"/>
          </w:tcPr>
          <w:p w14:paraId="78503DA5" w14:textId="77777777" w:rsidR="00FF051D" w:rsidRDefault="00FF051D">
            <w:pPr>
              <w:widowControl w:val="0"/>
              <w:tabs>
                <w:tab w:val="left" w:pos="1701"/>
              </w:tabs>
            </w:pPr>
          </w:p>
        </w:tc>
        <w:tc>
          <w:tcPr>
            <w:tcW w:w="14037" w:type="dxa"/>
            <w:gridSpan w:val="7"/>
            <w:shd w:val="clear" w:color="auto" w:fill="E2EFD9"/>
            <w:vAlign w:val="center"/>
          </w:tcPr>
          <w:p w14:paraId="3959C8EB" w14:textId="77777777" w:rsidR="00FF051D" w:rsidRDefault="006D594D">
            <w:pPr>
              <w:widowControl w:val="0"/>
              <w:tabs>
                <w:tab w:val="left" w:pos="1701"/>
              </w:tabs>
              <w:rPr>
                <w:b/>
              </w:rPr>
            </w:pPr>
            <w:r>
              <w:rPr>
                <w:b/>
              </w:rPr>
              <w:t>Первый</w:t>
            </w:r>
            <w:r w:rsidR="00216D92">
              <w:rPr>
                <w:b/>
              </w:rPr>
              <w:t xml:space="preserve"> семестр</w:t>
            </w:r>
          </w:p>
        </w:tc>
      </w:tr>
      <w:tr w:rsidR="00555ADC" w14:paraId="5EBA5EBB" w14:textId="77777777">
        <w:trPr>
          <w:trHeight w:val="227"/>
        </w:trPr>
        <w:tc>
          <w:tcPr>
            <w:tcW w:w="1701" w:type="dxa"/>
            <w:vMerge w:val="restart"/>
          </w:tcPr>
          <w:p w14:paraId="27735011" w14:textId="61B8728C" w:rsidR="00EB6A87" w:rsidRPr="00EB6A87" w:rsidRDefault="00EB6A87" w:rsidP="00EB6A87">
            <w:pPr>
              <w:widowControl w:val="0"/>
              <w:tabs>
                <w:tab w:val="left" w:pos="1701"/>
              </w:tabs>
              <w:rPr>
                <w:sz w:val="18"/>
                <w:szCs w:val="18"/>
              </w:rPr>
            </w:pPr>
            <w:r w:rsidRPr="00EB6A87">
              <w:rPr>
                <w:sz w:val="18"/>
                <w:szCs w:val="18"/>
              </w:rPr>
              <w:t>ОПК-</w:t>
            </w:r>
            <w:r w:rsidR="009F2F92">
              <w:rPr>
                <w:sz w:val="18"/>
                <w:szCs w:val="18"/>
              </w:rPr>
              <w:t>3</w:t>
            </w:r>
          </w:p>
          <w:p w14:paraId="0DD35640" w14:textId="73BF1E56" w:rsidR="00EB6A87" w:rsidRPr="00EB6A87" w:rsidRDefault="00EB6A87" w:rsidP="00EB6A87">
            <w:pPr>
              <w:widowControl w:val="0"/>
              <w:tabs>
                <w:tab w:val="left" w:pos="1701"/>
              </w:tabs>
              <w:rPr>
                <w:sz w:val="18"/>
                <w:szCs w:val="18"/>
              </w:rPr>
            </w:pPr>
            <w:r w:rsidRPr="00EB6A87">
              <w:rPr>
                <w:sz w:val="18"/>
                <w:szCs w:val="18"/>
              </w:rPr>
              <w:t>ИД-ОПК-</w:t>
            </w:r>
            <w:r w:rsidR="009F2F92">
              <w:rPr>
                <w:sz w:val="18"/>
                <w:szCs w:val="18"/>
              </w:rPr>
              <w:t>3</w:t>
            </w:r>
            <w:r w:rsidRPr="00EB6A87">
              <w:rPr>
                <w:sz w:val="18"/>
                <w:szCs w:val="18"/>
              </w:rPr>
              <w:t xml:space="preserve">.1 </w:t>
            </w:r>
          </w:p>
          <w:p w14:paraId="4B59C85F" w14:textId="2840A298" w:rsidR="00EB6A87" w:rsidRPr="00EB6A87" w:rsidRDefault="00EB6A87" w:rsidP="00EB6A87">
            <w:pPr>
              <w:widowControl w:val="0"/>
              <w:tabs>
                <w:tab w:val="left" w:pos="1701"/>
              </w:tabs>
              <w:rPr>
                <w:sz w:val="18"/>
                <w:szCs w:val="18"/>
              </w:rPr>
            </w:pPr>
            <w:r w:rsidRPr="00EB6A87">
              <w:rPr>
                <w:sz w:val="18"/>
                <w:szCs w:val="18"/>
              </w:rPr>
              <w:t>ИД-ОПК-</w:t>
            </w:r>
            <w:r w:rsidR="009F2F92">
              <w:rPr>
                <w:sz w:val="18"/>
                <w:szCs w:val="18"/>
              </w:rPr>
              <w:t>3</w:t>
            </w:r>
            <w:r w:rsidRPr="00EB6A87">
              <w:rPr>
                <w:sz w:val="18"/>
                <w:szCs w:val="18"/>
              </w:rPr>
              <w:t>.2</w:t>
            </w:r>
          </w:p>
          <w:p w14:paraId="346AC045" w14:textId="52AA5D29" w:rsidR="00555ADC" w:rsidRDefault="00555ADC" w:rsidP="00EB6A87">
            <w:pPr>
              <w:widowControl w:val="0"/>
              <w:tabs>
                <w:tab w:val="left" w:pos="1701"/>
              </w:tabs>
              <w:rPr>
                <w:sz w:val="18"/>
                <w:szCs w:val="18"/>
              </w:rPr>
            </w:pPr>
          </w:p>
        </w:tc>
        <w:tc>
          <w:tcPr>
            <w:tcW w:w="5953" w:type="dxa"/>
          </w:tcPr>
          <w:p w14:paraId="7E5EDD58" w14:textId="77777777" w:rsidR="00555ADC" w:rsidRDefault="00555ADC" w:rsidP="00F9111D">
            <w:pPr>
              <w:rPr>
                <w:b/>
              </w:rPr>
            </w:pPr>
            <w:r>
              <w:rPr>
                <w:b/>
              </w:rPr>
              <w:t>Раздел I. Цвет и его свойства</w:t>
            </w:r>
          </w:p>
        </w:tc>
        <w:tc>
          <w:tcPr>
            <w:tcW w:w="815" w:type="dxa"/>
          </w:tcPr>
          <w:p w14:paraId="185E87B6" w14:textId="77777777" w:rsidR="00555ADC" w:rsidRDefault="00555ADC">
            <w:pPr>
              <w:widowControl w:val="0"/>
              <w:tabs>
                <w:tab w:val="left" w:pos="1701"/>
              </w:tabs>
              <w:jc w:val="center"/>
              <w:rPr>
                <w:b/>
              </w:rPr>
            </w:pPr>
          </w:p>
        </w:tc>
        <w:tc>
          <w:tcPr>
            <w:tcW w:w="815" w:type="dxa"/>
          </w:tcPr>
          <w:p w14:paraId="7D8905A3" w14:textId="77777777" w:rsidR="00555ADC" w:rsidRDefault="00555ADC">
            <w:pPr>
              <w:widowControl w:val="0"/>
              <w:tabs>
                <w:tab w:val="left" w:pos="1701"/>
              </w:tabs>
              <w:jc w:val="center"/>
              <w:rPr>
                <w:b/>
              </w:rPr>
            </w:pPr>
          </w:p>
        </w:tc>
        <w:tc>
          <w:tcPr>
            <w:tcW w:w="815" w:type="dxa"/>
          </w:tcPr>
          <w:p w14:paraId="0CAA4B15" w14:textId="77777777" w:rsidR="00555ADC" w:rsidRDefault="00555ADC">
            <w:pPr>
              <w:widowControl w:val="0"/>
              <w:tabs>
                <w:tab w:val="left" w:pos="1701"/>
              </w:tabs>
              <w:jc w:val="center"/>
              <w:rPr>
                <w:b/>
              </w:rPr>
            </w:pPr>
          </w:p>
        </w:tc>
        <w:tc>
          <w:tcPr>
            <w:tcW w:w="816" w:type="dxa"/>
          </w:tcPr>
          <w:p w14:paraId="7C0F2AAF" w14:textId="77777777" w:rsidR="00555ADC" w:rsidRDefault="00555ADC">
            <w:pPr>
              <w:widowControl w:val="0"/>
              <w:jc w:val="center"/>
              <w:rPr>
                <w:b/>
              </w:rPr>
            </w:pPr>
          </w:p>
        </w:tc>
        <w:tc>
          <w:tcPr>
            <w:tcW w:w="821" w:type="dxa"/>
          </w:tcPr>
          <w:p w14:paraId="6CE57568" w14:textId="77777777" w:rsidR="00555ADC" w:rsidRDefault="00555ADC">
            <w:pPr>
              <w:widowControl w:val="0"/>
              <w:tabs>
                <w:tab w:val="left" w:pos="1701"/>
              </w:tabs>
              <w:jc w:val="center"/>
              <w:rPr>
                <w:b/>
              </w:rPr>
            </w:pPr>
          </w:p>
        </w:tc>
        <w:tc>
          <w:tcPr>
            <w:tcW w:w="4002" w:type="dxa"/>
            <w:vMerge w:val="restart"/>
          </w:tcPr>
          <w:p w14:paraId="39D5FE1C" w14:textId="77777777" w:rsidR="00555ADC" w:rsidRDefault="00555ADC">
            <w:pPr>
              <w:jc w:val="both"/>
            </w:pPr>
            <w:r>
              <w:t xml:space="preserve">Формы текущего контроля </w:t>
            </w:r>
          </w:p>
          <w:p w14:paraId="61823E3A" w14:textId="77777777" w:rsidR="00555ADC" w:rsidRDefault="00555ADC">
            <w:pPr>
              <w:jc w:val="both"/>
            </w:pPr>
            <w:r>
              <w:t xml:space="preserve">по разделу I: </w:t>
            </w:r>
          </w:p>
          <w:p w14:paraId="5C9A30E7" w14:textId="77777777" w:rsidR="00555ADC" w:rsidRDefault="00555ADC">
            <w:pPr>
              <w:jc w:val="both"/>
            </w:pPr>
            <w:r>
              <w:t xml:space="preserve">контроль посещаемости, </w:t>
            </w:r>
          </w:p>
          <w:p w14:paraId="2252F519" w14:textId="77777777" w:rsidR="00555ADC" w:rsidRDefault="00555ADC">
            <w:pPr>
              <w:jc w:val="both"/>
            </w:pPr>
            <w:r>
              <w:t>просмотр работ с обсуждением</w:t>
            </w:r>
          </w:p>
          <w:p w14:paraId="63917820" w14:textId="77777777" w:rsidR="00555ADC" w:rsidRDefault="00555ADC">
            <w:pPr>
              <w:widowControl w:val="0"/>
              <w:tabs>
                <w:tab w:val="left" w:pos="1701"/>
              </w:tabs>
              <w:rPr>
                <w:i/>
              </w:rPr>
            </w:pPr>
          </w:p>
        </w:tc>
      </w:tr>
      <w:tr w:rsidR="00555ADC" w14:paraId="75E356E3" w14:textId="77777777">
        <w:tc>
          <w:tcPr>
            <w:tcW w:w="1701" w:type="dxa"/>
            <w:vMerge/>
          </w:tcPr>
          <w:p w14:paraId="2ED1167C" w14:textId="77777777" w:rsidR="00555ADC" w:rsidRDefault="00555ADC">
            <w:pPr>
              <w:widowControl w:val="0"/>
              <w:pBdr>
                <w:top w:val="nil"/>
                <w:left w:val="nil"/>
                <w:bottom w:val="nil"/>
                <w:right w:val="nil"/>
                <w:between w:val="nil"/>
              </w:pBdr>
              <w:spacing w:line="276" w:lineRule="auto"/>
              <w:rPr>
                <w:i/>
              </w:rPr>
            </w:pPr>
          </w:p>
        </w:tc>
        <w:tc>
          <w:tcPr>
            <w:tcW w:w="5953" w:type="dxa"/>
          </w:tcPr>
          <w:p w14:paraId="265851C4" w14:textId="77777777" w:rsidR="00555ADC" w:rsidRPr="00555ADC" w:rsidRDefault="00555ADC" w:rsidP="00555ADC">
            <w:pPr>
              <w:rPr>
                <w:b/>
                <w:bCs/>
              </w:rPr>
            </w:pPr>
            <w:r>
              <w:rPr>
                <w:b/>
                <w:bCs/>
              </w:rPr>
              <w:t>Практическое занятие 1.</w:t>
            </w:r>
          </w:p>
          <w:p w14:paraId="254580F4" w14:textId="77777777" w:rsidR="00555ADC" w:rsidRDefault="00555ADC">
            <w:r>
              <w:t>Понятие «цвет». Свойства цвета</w:t>
            </w:r>
          </w:p>
        </w:tc>
        <w:tc>
          <w:tcPr>
            <w:tcW w:w="815" w:type="dxa"/>
          </w:tcPr>
          <w:p w14:paraId="7670E5AE" w14:textId="5DFD912C" w:rsidR="00555ADC" w:rsidRDefault="00102E13">
            <w:pPr>
              <w:widowControl w:val="0"/>
              <w:tabs>
                <w:tab w:val="left" w:pos="1701"/>
              </w:tabs>
              <w:jc w:val="center"/>
            </w:pPr>
            <w:r>
              <w:t>2</w:t>
            </w:r>
          </w:p>
        </w:tc>
        <w:tc>
          <w:tcPr>
            <w:tcW w:w="815" w:type="dxa"/>
          </w:tcPr>
          <w:p w14:paraId="64284AA1" w14:textId="54EFB3F8" w:rsidR="00555ADC" w:rsidRDefault="009670EF">
            <w:pPr>
              <w:widowControl w:val="0"/>
              <w:tabs>
                <w:tab w:val="left" w:pos="1701"/>
              </w:tabs>
              <w:jc w:val="center"/>
            </w:pPr>
            <w:r>
              <w:t>4</w:t>
            </w:r>
          </w:p>
        </w:tc>
        <w:tc>
          <w:tcPr>
            <w:tcW w:w="815" w:type="dxa"/>
          </w:tcPr>
          <w:p w14:paraId="78C3FD98" w14:textId="77777777" w:rsidR="00555ADC" w:rsidRDefault="00555ADC">
            <w:pPr>
              <w:widowControl w:val="0"/>
              <w:tabs>
                <w:tab w:val="left" w:pos="1701"/>
              </w:tabs>
              <w:jc w:val="center"/>
            </w:pPr>
          </w:p>
        </w:tc>
        <w:tc>
          <w:tcPr>
            <w:tcW w:w="816" w:type="dxa"/>
          </w:tcPr>
          <w:p w14:paraId="11E49AC5" w14:textId="77777777" w:rsidR="00555ADC" w:rsidRDefault="00555ADC">
            <w:pPr>
              <w:widowControl w:val="0"/>
              <w:jc w:val="center"/>
            </w:pPr>
          </w:p>
        </w:tc>
        <w:tc>
          <w:tcPr>
            <w:tcW w:w="821" w:type="dxa"/>
          </w:tcPr>
          <w:p w14:paraId="0A12366F" w14:textId="38B5AF5E" w:rsidR="00555ADC" w:rsidRDefault="009670EF">
            <w:pPr>
              <w:widowControl w:val="0"/>
              <w:tabs>
                <w:tab w:val="left" w:pos="1701"/>
              </w:tabs>
              <w:jc w:val="center"/>
            </w:pPr>
            <w:r>
              <w:t>6</w:t>
            </w:r>
          </w:p>
        </w:tc>
        <w:tc>
          <w:tcPr>
            <w:tcW w:w="4002" w:type="dxa"/>
            <w:vMerge/>
          </w:tcPr>
          <w:p w14:paraId="77BF0302" w14:textId="77777777" w:rsidR="00555ADC" w:rsidRDefault="00555ADC">
            <w:pPr>
              <w:widowControl w:val="0"/>
              <w:pBdr>
                <w:top w:val="nil"/>
                <w:left w:val="nil"/>
                <w:bottom w:val="nil"/>
                <w:right w:val="nil"/>
                <w:between w:val="nil"/>
              </w:pBdr>
              <w:spacing w:line="276" w:lineRule="auto"/>
            </w:pPr>
          </w:p>
        </w:tc>
      </w:tr>
      <w:tr w:rsidR="000C0617" w14:paraId="65CAA790" w14:textId="77777777">
        <w:tc>
          <w:tcPr>
            <w:tcW w:w="1701" w:type="dxa"/>
            <w:vMerge/>
          </w:tcPr>
          <w:p w14:paraId="2D8949B6" w14:textId="77777777" w:rsidR="000C0617" w:rsidRDefault="000C0617" w:rsidP="000C0617">
            <w:pPr>
              <w:widowControl w:val="0"/>
              <w:pBdr>
                <w:top w:val="nil"/>
                <w:left w:val="nil"/>
                <w:bottom w:val="nil"/>
                <w:right w:val="nil"/>
                <w:between w:val="nil"/>
              </w:pBdr>
              <w:spacing w:line="276" w:lineRule="auto"/>
            </w:pPr>
          </w:p>
        </w:tc>
        <w:tc>
          <w:tcPr>
            <w:tcW w:w="5953" w:type="dxa"/>
          </w:tcPr>
          <w:p w14:paraId="06DD9FB7" w14:textId="77777777" w:rsidR="000C0617" w:rsidRPr="00555ADC" w:rsidRDefault="000C0617" w:rsidP="000C0617">
            <w:pPr>
              <w:rPr>
                <w:b/>
                <w:bCs/>
              </w:rPr>
            </w:pPr>
            <w:r>
              <w:rPr>
                <w:b/>
                <w:bCs/>
              </w:rPr>
              <w:t>Практическое занятие 2.</w:t>
            </w:r>
          </w:p>
          <w:p w14:paraId="7F44E5BA" w14:textId="77777777" w:rsidR="000C0617" w:rsidRDefault="000C0617" w:rsidP="000C0617">
            <w:proofErr w:type="spellStart"/>
            <w:r w:rsidRPr="00555ADC">
              <w:t>Иоханнес</w:t>
            </w:r>
            <w:proofErr w:type="spellEnd"/>
            <w:r w:rsidRPr="00555ADC">
              <w:t xml:space="preserve"> </w:t>
            </w:r>
            <w:proofErr w:type="spellStart"/>
            <w:r w:rsidRPr="00555ADC">
              <w:t>Иттен</w:t>
            </w:r>
            <w:proofErr w:type="spellEnd"/>
            <w:r w:rsidRPr="00555ADC">
              <w:t xml:space="preserve"> «Искусство цвета»</w:t>
            </w:r>
          </w:p>
        </w:tc>
        <w:tc>
          <w:tcPr>
            <w:tcW w:w="815" w:type="dxa"/>
          </w:tcPr>
          <w:p w14:paraId="112DFDE5" w14:textId="63B7268A" w:rsidR="000C0617" w:rsidRDefault="00102E13" w:rsidP="000C0617">
            <w:pPr>
              <w:widowControl w:val="0"/>
              <w:tabs>
                <w:tab w:val="left" w:pos="1701"/>
              </w:tabs>
              <w:jc w:val="center"/>
            </w:pPr>
            <w:r>
              <w:t>2</w:t>
            </w:r>
          </w:p>
        </w:tc>
        <w:tc>
          <w:tcPr>
            <w:tcW w:w="815" w:type="dxa"/>
          </w:tcPr>
          <w:p w14:paraId="2C71EE45" w14:textId="20A91C26" w:rsidR="000C0617" w:rsidRDefault="009670EF" w:rsidP="000C0617">
            <w:pPr>
              <w:jc w:val="center"/>
            </w:pPr>
            <w:r>
              <w:t>4</w:t>
            </w:r>
          </w:p>
        </w:tc>
        <w:tc>
          <w:tcPr>
            <w:tcW w:w="815" w:type="dxa"/>
          </w:tcPr>
          <w:p w14:paraId="29CE89C3" w14:textId="77777777" w:rsidR="000C0617" w:rsidRDefault="000C0617" w:rsidP="000C0617">
            <w:pPr>
              <w:widowControl w:val="0"/>
              <w:tabs>
                <w:tab w:val="left" w:pos="1701"/>
              </w:tabs>
              <w:jc w:val="center"/>
            </w:pPr>
          </w:p>
        </w:tc>
        <w:tc>
          <w:tcPr>
            <w:tcW w:w="816" w:type="dxa"/>
          </w:tcPr>
          <w:p w14:paraId="7387B642" w14:textId="77777777" w:rsidR="000C0617" w:rsidRDefault="000C0617" w:rsidP="000C0617">
            <w:pPr>
              <w:widowControl w:val="0"/>
              <w:jc w:val="center"/>
            </w:pPr>
          </w:p>
        </w:tc>
        <w:tc>
          <w:tcPr>
            <w:tcW w:w="821" w:type="dxa"/>
          </w:tcPr>
          <w:p w14:paraId="3867F990" w14:textId="2BC2476E" w:rsidR="000C0617" w:rsidRDefault="009670EF" w:rsidP="000C0617">
            <w:pPr>
              <w:jc w:val="center"/>
            </w:pPr>
            <w:r>
              <w:t>6</w:t>
            </w:r>
          </w:p>
        </w:tc>
        <w:tc>
          <w:tcPr>
            <w:tcW w:w="4002" w:type="dxa"/>
            <w:vMerge/>
          </w:tcPr>
          <w:p w14:paraId="07DDDF42" w14:textId="77777777" w:rsidR="000C0617" w:rsidRDefault="000C0617" w:rsidP="000C0617">
            <w:pPr>
              <w:widowControl w:val="0"/>
              <w:pBdr>
                <w:top w:val="nil"/>
                <w:left w:val="nil"/>
                <w:bottom w:val="nil"/>
                <w:right w:val="nil"/>
                <w:between w:val="nil"/>
              </w:pBdr>
              <w:spacing w:line="276" w:lineRule="auto"/>
            </w:pPr>
          </w:p>
        </w:tc>
      </w:tr>
      <w:tr w:rsidR="000C0617" w14:paraId="5A52987D" w14:textId="77777777">
        <w:tc>
          <w:tcPr>
            <w:tcW w:w="1701" w:type="dxa"/>
            <w:vMerge/>
          </w:tcPr>
          <w:p w14:paraId="2A8B2F2F" w14:textId="77777777" w:rsidR="000C0617" w:rsidRDefault="000C0617" w:rsidP="000C0617">
            <w:pPr>
              <w:widowControl w:val="0"/>
              <w:pBdr>
                <w:top w:val="nil"/>
                <w:left w:val="nil"/>
                <w:bottom w:val="nil"/>
                <w:right w:val="nil"/>
                <w:between w:val="nil"/>
              </w:pBdr>
              <w:spacing w:line="276" w:lineRule="auto"/>
            </w:pPr>
          </w:p>
        </w:tc>
        <w:tc>
          <w:tcPr>
            <w:tcW w:w="5953" w:type="dxa"/>
          </w:tcPr>
          <w:p w14:paraId="389DD8D2" w14:textId="77777777" w:rsidR="000C0617" w:rsidRPr="00555ADC" w:rsidRDefault="000C0617" w:rsidP="000C0617">
            <w:pPr>
              <w:rPr>
                <w:b/>
                <w:bCs/>
              </w:rPr>
            </w:pPr>
            <w:r>
              <w:rPr>
                <w:b/>
                <w:bCs/>
              </w:rPr>
              <w:t>Практическое занятие 3.</w:t>
            </w:r>
          </w:p>
          <w:p w14:paraId="1A93B35A" w14:textId="77777777" w:rsidR="000C0617" w:rsidRDefault="000C0617" w:rsidP="000C0617">
            <w:pPr>
              <w:rPr>
                <w:b/>
              </w:rPr>
            </w:pPr>
            <w:r w:rsidRPr="00555ADC">
              <w:t>7 типов контрастов</w:t>
            </w:r>
          </w:p>
        </w:tc>
        <w:tc>
          <w:tcPr>
            <w:tcW w:w="815" w:type="dxa"/>
          </w:tcPr>
          <w:p w14:paraId="2F544CFA" w14:textId="044E6902" w:rsidR="000C0617" w:rsidRDefault="00102E13" w:rsidP="000C0617">
            <w:pPr>
              <w:widowControl w:val="0"/>
              <w:tabs>
                <w:tab w:val="left" w:pos="1701"/>
              </w:tabs>
              <w:jc w:val="center"/>
            </w:pPr>
            <w:r>
              <w:t>2</w:t>
            </w:r>
          </w:p>
        </w:tc>
        <w:tc>
          <w:tcPr>
            <w:tcW w:w="815" w:type="dxa"/>
          </w:tcPr>
          <w:p w14:paraId="5019DF06" w14:textId="10EEE989" w:rsidR="000C0617" w:rsidRDefault="009670EF" w:rsidP="000C0617">
            <w:pPr>
              <w:jc w:val="center"/>
            </w:pPr>
            <w:r>
              <w:t>4</w:t>
            </w:r>
          </w:p>
        </w:tc>
        <w:tc>
          <w:tcPr>
            <w:tcW w:w="815" w:type="dxa"/>
          </w:tcPr>
          <w:p w14:paraId="0B8DB89B" w14:textId="77777777" w:rsidR="000C0617" w:rsidRDefault="000C0617" w:rsidP="000C0617">
            <w:pPr>
              <w:widowControl w:val="0"/>
              <w:tabs>
                <w:tab w:val="left" w:pos="1701"/>
              </w:tabs>
              <w:jc w:val="center"/>
            </w:pPr>
          </w:p>
        </w:tc>
        <w:tc>
          <w:tcPr>
            <w:tcW w:w="816" w:type="dxa"/>
          </w:tcPr>
          <w:p w14:paraId="56EFDA77" w14:textId="77777777" w:rsidR="000C0617" w:rsidRDefault="000C0617" w:rsidP="000C0617">
            <w:pPr>
              <w:widowControl w:val="0"/>
              <w:jc w:val="center"/>
            </w:pPr>
          </w:p>
        </w:tc>
        <w:tc>
          <w:tcPr>
            <w:tcW w:w="821" w:type="dxa"/>
          </w:tcPr>
          <w:p w14:paraId="4A9CDDFF" w14:textId="11523690" w:rsidR="000C0617" w:rsidRDefault="009670EF" w:rsidP="000C0617">
            <w:pPr>
              <w:jc w:val="center"/>
            </w:pPr>
            <w:r>
              <w:t>6</w:t>
            </w:r>
          </w:p>
        </w:tc>
        <w:tc>
          <w:tcPr>
            <w:tcW w:w="4002" w:type="dxa"/>
            <w:vMerge/>
          </w:tcPr>
          <w:p w14:paraId="7EFD6682" w14:textId="77777777" w:rsidR="000C0617" w:rsidRDefault="000C0617" w:rsidP="000C0617">
            <w:pPr>
              <w:widowControl w:val="0"/>
              <w:pBdr>
                <w:top w:val="nil"/>
                <w:left w:val="nil"/>
                <w:bottom w:val="nil"/>
                <w:right w:val="nil"/>
                <w:between w:val="nil"/>
              </w:pBdr>
              <w:spacing w:line="276" w:lineRule="auto"/>
            </w:pPr>
          </w:p>
        </w:tc>
      </w:tr>
      <w:tr w:rsidR="000C0617" w14:paraId="3EA6CC59" w14:textId="77777777">
        <w:tc>
          <w:tcPr>
            <w:tcW w:w="1701" w:type="dxa"/>
            <w:vMerge/>
          </w:tcPr>
          <w:p w14:paraId="2DB0D8A4" w14:textId="77777777" w:rsidR="000C0617" w:rsidRDefault="000C0617" w:rsidP="000C0617">
            <w:pPr>
              <w:widowControl w:val="0"/>
              <w:pBdr>
                <w:top w:val="nil"/>
                <w:left w:val="nil"/>
                <w:bottom w:val="nil"/>
                <w:right w:val="nil"/>
                <w:between w:val="nil"/>
              </w:pBdr>
              <w:spacing w:line="276" w:lineRule="auto"/>
            </w:pPr>
          </w:p>
        </w:tc>
        <w:tc>
          <w:tcPr>
            <w:tcW w:w="5953" w:type="dxa"/>
          </w:tcPr>
          <w:p w14:paraId="7473CE43" w14:textId="77777777" w:rsidR="000C0617" w:rsidRPr="00555ADC" w:rsidRDefault="000C0617" w:rsidP="000C0617">
            <w:pPr>
              <w:rPr>
                <w:b/>
                <w:bCs/>
              </w:rPr>
            </w:pPr>
            <w:r>
              <w:rPr>
                <w:b/>
                <w:bCs/>
              </w:rPr>
              <w:t>Практическое занятие 4.</w:t>
            </w:r>
          </w:p>
          <w:p w14:paraId="19BCD382" w14:textId="77777777" w:rsidR="000C0617" w:rsidRDefault="000C0617" w:rsidP="000C0617">
            <w:pPr>
              <w:rPr>
                <w:b/>
              </w:rPr>
            </w:pPr>
            <w:r w:rsidRPr="00555ADC">
              <w:t>Типы и виды цветовых гармоний</w:t>
            </w:r>
          </w:p>
        </w:tc>
        <w:tc>
          <w:tcPr>
            <w:tcW w:w="815" w:type="dxa"/>
          </w:tcPr>
          <w:p w14:paraId="7C0ADCBE" w14:textId="4F1F2248" w:rsidR="000C0617" w:rsidRDefault="00102E13" w:rsidP="000C0617">
            <w:pPr>
              <w:widowControl w:val="0"/>
              <w:tabs>
                <w:tab w:val="left" w:pos="1701"/>
              </w:tabs>
              <w:jc w:val="center"/>
            </w:pPr>
            <w:r>
              <w:t>2</w:t>
            </w:r>
          </w:p>
        </w:tc>
        <w:tc>
          <w:tcPr>
            <w:tcW w:w="815" w:type="dxa"/>
          </w:tcPr>
          <w:p w14:paraId="47C35FE8" w14:textId="69792313" w:rsidR="000C0617" w:rsidRDefault="009670EF" w:rsidP="000C0617">
            <w:pPr>
              <w:jc w:val="center"/>
            </w:pPr>
            <w:r>
              <w:t>4</w:t>
            </w:r>
          </w:p>
        </w:tc>
        <w:tc>
          <w:tcPr>
            <w:tcW w:w="815" w:type="dxa"/>
          </w:tcPr>
          <w:p w14:paraId="2D431CED" w14:textId="77777777" w:rsidR="000C0617" w:rsidRDefault="000C0617" w:rsidP="000C0617">
            <w:pPr>
              <w:widowControl w:val="0"/>
              <w:tabs>
                <w:tab w:val="left" w:pos="1701"/>
              </w:tabs>
              <w:jc w:val="center"/>
            </w:pPr>
          </w:p>
        </w:tc>
        <w:tc>
          <w:tcPr>
            <w:tcW w:w="816" w:type="dxa"/>
          </w:tcPr>
          <w:p w14:paraId="02B97B2E" w14:textId="77777777" w:rsidR="000C0617" w:rsidRDefault="000C0617" w:rsidP="000C0617">
            <w:pPr>
              <w:widowControl w:val="0"/>
              <w:jc w:val="center"/>
            </w:pPr>
          </w:p>
        </w:tc>
        <w:tc>
          <w:tcPr>
            <w:tcW w:w="821" w:type="dxa"/>
          </w:tcPr>
          <w:p w14:paraId="20B74757" w14:textId="244DF424" w:rsidR="000C0617" w:rsidRDefault="009670EF" w:rsidP="000C0617">
            <w:pPr>
              <w:jc w:val="center"/>
            </w:pPr>
            <w:r>
              <w:t>6</w:t>
            </w:r>
          </w:p>
        </w:tc>
        <w:tc>
          <w:tcPr>
            <w:tcW w:w="4002" w:type="dxa"/>
            <w:vMerge/>
          </w:tcPr>
          <w:p w14:paraId="32388DDB" w14:textId="77777777" w:rsidR="000C0617" w:rsidRDefault="000C0617" w:rsidP="000C0617">
            <w:pPr>
              <w:widowControl w:val="0"/>
              <w:pBdr>
                <w:top w:val="nil"/>
                <w:left w:val="nil"/>
                <w:bottom w:val="nil"/>
                <w:right w:val="nil"/>
                <w:between w:val="nil"/>
              </w:pBdr>
              <w:spacing w:line="276" w:lineRule="auto"/>
            </w:pPr>
          </w:p>
        </w:tc>
      </w:tr>
      <w:tr w:rsidR="00555ADC" w14:paraId="0177B720" w14:textId="77777777">
        <w:trPr>
          <w:trHeight w:val="334"/>
        </w:trPr>
        <w:tc>
          <w:tcPr>
            <w:tcW w:w="1701" w:type="dxa"/>
            <w:vMerge w:val="restart"/>
          </w:tcPr>
          <w:p w14:paraId="56815F7D" w14:textId="77777777" w:rsidR="009F2F92" w:rsidRPr="00EB6A87" w:rsidRDefault="009F2F92" w:rsidP="009F2F92">
            <w:pPr>
              <w:widowControl w:val="0"/>
              <w:tabs>
                <w:tab w:val="left" w:pos="1701"/>
              </w:tabs>
              <w:rPr>
                <w:sz w:val="18"/>
                <w:szCs w:val="18"/>
              </w:rPr>
            </w:pPr>
            <w:r w:rsidRPr="00EB6A87">
              <w:rPr>
                <w:sz w:val="18"/>
                <w:szCs w:val="18"/>
              </w:rPr>
              <w:t>ОПК-</w:t>
            </w:r>
            <w:r>
              <w:rPr>
                <w:sz w:val="18"/>
                <w:szCs w:val="18"/>
              </w:rPr>
              <w:t>3</w:t>
            </w:r>
          </w:p>
          <w:p w14:paraId="3C39110E" w14:textId="77777777" w:rsidR="009F2F92" w:rsidRPr="00EB6A87" w:rsidRDefault="009F2F92" w:rsidP="009F2F92">
            <w:pPr>
              <w:widowControl w:val="0"/>
              <w:tabs>
                <w:tab w:val="left" w:pos="1701"/>
              </w:tabs>
              <w:rPr>
                <w:sz w:val="18"/>
                <w:szCs w:val="18"/>
              </w:rPr>
            </w:pPr>
            <w:r w:rsidRPr="00EB6A87">
              <w:rPr>
                <w:sz w:val="18"/>
                <w:szCs w:val="18"/>
              </w:rPr>
              <w:t>ИД-ОПК-</w:t>
            </w:r>
            <w:r>
              <w:rPr>
                <w:sz w:val="18"/>
                <w:szCs w:val="18"/>
              </w:rPr>
              <w:t>3</w:t>
            </w:r>
            <w:r w:rsidRPr="00EB6A87">
              <w:rPr>
                <w:sz w:val="18"/>
                <w:szCs w:val="18"/>
              </w:rPr>
              <w:t xml:space="preserve">.1 </w:t>
            </w:r>
          </w:p>
          <w:p w14:paraId="74502D56" w14:textId="77777777" w:rsidR="009F2F92" w:rsidRPr="00EB6A87" w:rsidRDefault="009F2F92" w:rsidP="009F2F92">
            <w:pPr>
              <w:widowControl w:val="0"/>
              <w:tabs>
                <w:tab w:val="left" w:pos="1701"/>
              </w:tabs>
              <w:rPr>
                <w:sz w:val="18"/>
                <w:szCs w:val="18"/>
              </w:rPr>
            </w:pPr>
            <w:r w:rsidRPr="00EB6A87">
              <w:rPr>
                <w:sz w:val="18"/>
                <w:szCs w:val="18"/>
              </w:rPr>
              <w:t>ИД-ОПК-</w:t>
            </w:r>
            <w:r>
              <w:rPr>
                <w:sz w:val="18"/>
                <w:szCs w:val="18"/>
              </w:rPr>
              <w:t>3</w:t>
            </w:r>
            <w:r w:rsidRPr="00EB6A87">
              <w:rPr>
                <w:sz w:val="18"/>
                <w:szCs w:val="18"/>
              </w:rPr>
              <w:t>.2</w:t>
            </w:r>
          </w:p>
          <w:p w14:paraId="68776F53" w14:textId="0FEB7202" w:rsidR="00555ADC" w:rsidRDefault="00555ADC" w:rsidP="00EB6A87">
            <w:pPr>
              <w:widowControl w:val="0"/>
              <w:tabs>
                <w:tab w:val="left" w:pos="1701"/>
              </w:tabs>
              <w:rPr>
                <w:sz w:val="18"/>
                <w:szCs w:val="18"/>
              </w:rPr>
            </w:pPr>
          </w:p>
        </w:tc>
        <w:tc>
          <w:tcPr>
            <w:tcW w:w="5953" w:type="dxa"/>
          </w:tcPr>
          <w:p w14:paraId="48F6BD5C" w14:textId="77777777" w:rsidR="00555ADC" w:rsidRDefault="00555ADC" w:rsidP="00555ADC">
            <w:pPr>
              <w:rPr>
                <w:b/>
              </w:rPr>
            </w:pPr>
            <w:r>
              <w:rPr>
                <w:b/>
              </w:rPr>
              <w:t>Раздел II. Прикладная колористика</w:t>
            </w:r>
          </w:p>
        </w:tc>
        <w:tc>
          <w:tcPr>
            <w:tcW w:w="815" w:type="dxa"/>
          </w:tcPr>
          <w:p w14:paraId="3CCB5614" w14:textId="77777777" w:rsidR="00555ADC" w:rsidRDefault="00555ADC">
            <w:pPr>
              <w:widowControl w:val="0"/>
              <w:tabs>
                <w:tab w:val="left" w:pos="1701"/>
              </w:tabs>
              <w:jc w:val="center"/>
              <w:rPr>
                <w:b/>
              </w:rPr>
            </w:pPr>
          </w:p>
        </w:tc>
        <w:tc>
          <w:tcPr>
            <w:tcW w:w="815" w:type="dxa"/>
          </w:tcPr>
          <w:p w14:paraId="5FB20712" w14:textId="77777777" w:rsidR="00555ADC" w:rsidRDefault="00555ADC">
            <w:pPr>
              <w:widowControl w:val="0"/>
              <w:tabs>
                <w:tab w:val="left" w:pos="1701"/>
              </w:tabs>
              <w:jc w:val="center"/>
              <w:rPr>
                <w:b/>
              </w:rPr>
            </w:pPr>
          </w:p>
        </w:tc>
        <w:tc>
          <w:tcPr>
            <w:tcW w:w="815" w:type="dxa"/>
          </w:tcPr>
          <w:p w14:paraId="4BC61428" w14:textId="77777777" w:rsidR="00555ADC" w:rsidRDefault="00555ADC">
            <w:pPr>
              <w:widowControl w:val="0"/>
              <w:tabs>
                <w:tab w:val="left" w:pos="1701"/>
              </w:tabs>
              <w:jc w:val="center"/>
              <w:rPr>
                <w:b/>
              </w:rPr>
            </w:pPr>
          </w:p>
        </w:tc>
        <w:tc>
          <w:tcPr>
            <w:tcW w:w="816" w:type="dxa"/>
          </w:tcPr>
          <w:p w14:paraId="09001B7A" w14:textId="77777777" w:rsidR="00555ADC" w:rsidRDefault="00555ADC">
            <w:pPr>
              <w:widowControl w:val="0"/>
              <w:jc w:val="center"/>
              <w:rPr>
                <w:b/>
              </w:rPr>
            </w:pPr>
          </w:p>
        </w:tc>
        <w:tc>
          <w:tcPr>
            <w:tcW w:w="821" w:type="dxa"/>
          </w:tcPr>
          <w:p w14:paraId="642ABBBC" w14:textId="77777777" w:rsidR="00555ADC" w:rsidRDefault="00555ADC">
            <w:pPr>
              <w:widowControl w:val="0"/>
              <w:tabs>
                <w:tab w:val="left" w:pos="1701"/>
              </w:tabs>
              <w:jc w:val="center"/>
              <w:rPr>
                <w:b/>
              </w:rPr>
            </w:pPr>
          </w:p>
        </w:tc>
        <w:tc>
          <w:tcPr>
            <w:tcW w:w="4002" w:type="dxa"/>
            <w:vMerge w:val="restart"/>
          </w:tcPr>
          <w:p w14:paraId="5670FFC6" w14:textId="77777777" w:rsidR="00555ADC" w:rsidRDefault="00555ADC">
            <w:pPr>
              <w:jc w:val="both"/>
            </w:pPr>
            <w:r>
              <w:t xml:space="preserve">Формы текущего контроля </w:t>
            </w:r>
          </w:p>
          <w:p w14:paraId="48113F06" w14:textId="77777777" w:rsidR="00555ADC" w:rsidRDefault="00555ADC">
            <w:pPr>
              <w:jc w:val="both"/>
            </w:pPr>
            <w:r>
              <w:t>по разделу II:</w:t>
            </w:r>
          </w:p>
          <w:p w14:paraId="58AB98D4" w14:textId="77777777" w:rsidR="00555ADC" w:rsidRDefault="00555ADC">
            <w:pPr>
              <w:jc w:val="both"/>
            </w:pPr>
            <w:r>
              <w:t>контроль посещаемости,</w:t>
            </w:r>
          </w:p>
          <w:p w14:paraId="4A12DA14" w14:textId="77777777" w:rsidR="00555ADC" w:rsidRDefault="00555ADC">
            <w:pPr>
              <w:jc w:val="both"/>
            </w:pPr>
            <w:r>
              <w:t xml:space="preserve">просмотр работ с обсуждением </w:t>
            </w:r>
          </w:p>
          <w:p w14:paraId="5044FBAB" w14:textId="77777777" w:rsidR="00555ADC" w:rsidRDefault="00555ADC">
            <w:pPr>
              <w:widowControl w:val="0"/>
              <w:tabs>
                <w:tab w:val="left" w:pos="1701"/>
              </w:tabs>
            </w:pPr>
          </w:p>
        </w:tc>
      </w:tr>
      <w:tr w:rsidR="000C0617" w14:paraId="05702922" w14:textId="77777777">
        <w:trPr>
          <w:trHeight w:val="334"/>
        </w:trPr>
        <w:tc>
          <w:tcPr>
            <w:tcW w:w="1701" w:type="dxa"/>
            <w:vMerge/>
          </w:tcPr>
          <w:p w14:paraId="68B8FE98" w14:textId="77777777" w:rsidR="000C0617" w:rsidRDefault="000C0617" w:rsidP="000C0617">
            <w:pPr>
              <w:widowControl w:val="0"/>
              <w:pBdr>
                <w:top w:val="nil"/>
                <w:left w:val="nil"/>
                <w:bottom w:val="nil"/>
                <w:right w:val="nil"/>
                <w:between w:val="nil"/>
              </w:pBdr>
            </w:pPr>
          </w:p>
        </w:tc>
        <w:tc>
          <w:tcPr>
            <w:tcW w:w="5953" w:type="dxa"/>
          </w:tcPr>
          <w:p w14:paraId="1C0C015C" w14:textId="77777777" w:rsidR="000C0617" w:rsidRPr="00555ADC" w:rsidRDefault="000C0617" w:rsidP="000C0617">
            <w:pPr>
              <w:rPr>
                <w:b/>
                <w:bCs/>
              </w:rPr>
            </w:pPr>
            <w:r>
              <w:rPr>
                <w:b/>
                <w:bCs/>
              </w:rPr>
              <w:t>Практическое занятие 5.</w:t>
            </w:r>
          </w:p>
          <w:p w14:paraId="139CFA32" w14:textId="77777777" w:rsidR="000C0617" w:rsidRDefault="000C0617" w:rsidP="000C0617">
            <w:r w:rsidRPr="00555ADC">
              <w:t>Психология цвета</w:t>
            </w:r>
          </w:p>
        </w:tc>
        <w:tc>
          <w:tcPr>
            <w:tcW w:w="815" w:type="dxa"/>
          </w:tcPr>
          <w:p w14:paraId="0837067E" w14:textId="7872F29A" w:rsidR="000C0617" w:rsidRDefault="00102E13" w:rsidP="000C0617">
            <w:pPr>
              <w:widowControl w:val="0"/>
              <w:tabs>
                <w:tab w:val="left" w:pos="1701"/>
              </w:tabs>
              <w:jc w:val="center"/>
            </w:pPr>
            <w:r>
              <w:t>2</w:t>
            </w:r>
          </w:p>
        </w:tc>
        <w:tc>
          <w:tcPr>
            <w:tcW w:w="815" w:type="dxa"/>
          </w:tcPr>
          <w:p w14:paraId="4200B756" w14:textId="22A39406" w:rsidR="000C0617" w:rsidRDefault="009670EF" w:rsidP="000C0617">
            <w:pPr>
              <w:jc w:val="center"/>
            </w:pPr>
            <w:r>
              <w:t>4</w:t>
            </w:r>
          </w:p>
        </w:tc>
        <w:tc>
          <w:tcPr>
            <w:tcW w:w="815" w:type="dxa"/>
          </w:tcPr>
          <w:p w14:paraId="3086347C" w14:textId="77777777" w:rsidR="000C0617" w:rsidRDefault="000C0617" w:rsidP="000C0617">
            <w:pPr>
              <w:widowControl w:val="0"/>
              <w:tabs>
                <w:tab w:val="left" w:pos="1701"/>
              </w:tabs>
              <w:jc w:val="center"/>
            </w:pPr>
          </w:p>
        </w:tc>
        <w:tc>
          <w:tcPr>
            <w:tcW w:w="816" w:type="dxa"/>
          </w:tcPr>
          <w:p w14:paraId="27985583" w14:textId="77777777" w:rsidR="000C0617" w:rsidRDefault="000C0617" w:rsidP="000C0617">
            <w:pPr>
              <w:widowControl w:val="0"/>
              <w:jc w:val="center"/>
            </w:pPr>
          </w:p>
        </w:tc>
        <w:tc>
          <w:tcPr>
            <w:tcW w:w="821" w:type="dxa"/>
          </w:tcPr>
          <w:p w14:paraId="1A153B9D" w14:textId="3D2CC7C6" w:rsidR="000C0617" w:rsidRDefault="009670EF" w:rsidP="000C0617">
            <w:pPr>
              <w:jc w:val="center"/>
            </w:pPr>
            <w:r>
              <w:t>6</w:t>
            </w:r>
          </w:p>
        </w:tc>
        <w:tc>
          <w:tcPr>
            <w:tcW w:w="4002" w:type="dxa"/>
            <w:vMerge/>
          </w:tcPr>
          <w:p w14:paraId="3B9CB247" w14:textId="77777777" w:rsidR="000C0617" w:rsidRDefault="000C0617" w:rsidP="000C0617">
            <w:pPr>
              <w:widowControl w:val="0"/>
              <w:pBdr>
                <w:top w:val="nil"/>
                <w:left w:val="nil"/>
                <w:bottom w:val="nil"/>
                <w:right w:val="nil"/>
                <w:between w:val="nil"/>
              </w:pBdr>
            </w:pPr>
          </w:p>
        </w:tc>
      </w:tr>
      <w:tr w:rsidR="000C0617" w14:paraId="76C1969B" w14:textId="77777777">
        <w:trPr>
          <w:trHeight w:val="639"/>
        </w:trPr>
        <w:tc>
          <w:tcPr>
            <w:tcW w:w="1701" w:type="dxa"/>
            <w:vMerge/>
          </w:tcPr>
          <w:p w14:paraId="3AE6C0F0" w14:textId="77777777" w:rsidR="000C0617" w:rsidRDefault="000C0617" w:rsidP="000C0617">
            <w:pPr>
              <w:widowControl w:val="0"/>
              <w:pBdr>
                <w:top w:val="nil"/>
                <w:left w:val="nil"/>
                <w:bottom w:val="nil"/>
                <w:right w:val="nil"/>
                <w:between w:val="nil"/>
              </w:pBdr>
            </w:pPr>
          </w:p>
        </w:tc>
        <w:tc>
          <w:tcPr>
            <w:tcW w:w="5953" w:type="dxa"/>
          </w:tcPr>
          <w:p w14:paraId="41848AE2" w14:textId="77777777" w:rsidR="000C0617" w:rsidRPr="00555ADC" w:rsidRDefault="000C0617" w:rsidP="000C0617">
            <w:pPr>
              <w:rPr>
                <w:b/>
                <w:bCs/>
              </w:rPr>
            </w:pPr>
            <w:r>
              <w:rPr>
                <w:b/>
                <w:bCs/>
              </w:rPr>
              <w:t>Практическое занятие 6.</w:t>
            </w:r>
          </w:p>
          <w:p w14:paraId="14D0D5D3" w14:textId="77777777" w:rsidR="000C0617" w:rsidRDefault="000C0617" w:rsidP="000C0617">
            <w:r w:rsidRPr="00555ADC">
              <w:t>Названия цветов</w:t>
            </w:r>
          </w:p>
        </w:tc>
        <w:tc>
          <w:tcPr>
            <w:tcW w:w="815" w:type="dxa"/>
          </w:tcPr>
          <w:p w14:paraId="2AA7AB56" w14:textId="6CD204F7" w:rsidR="000C0617" w:rsidRDefault="00102E13" w:rsidP="000C0617">
            <w:pPr>
              <w:widowControl w:val="0"/>
              <w:tabs>
                <w:tab w:val="left" w:pos="1701"/>
              </w:tabs>
              <w:jc w:val="center"/>
            </w:pPr>
            <w:r>
              <w:t>2</w:t>
            </w:r>
          </w:p>
        </w:tc>
        <w:tc>
          <w:tcPr>
            <w:tcW w:w="815" w:type="dxa"/>
          </w:tcPr>
          <w:p w14:paraId="7D64D81B" w14:textId="567FC7B4" w:rsidR="000C0617" w:rsidRDefault="009670EF" w:rsidP="000C0617">
            <w:pPr>
              <w:jc w:val="center"/>
            </w:pPr>
            <w:r>
              <w:t>4</w:t>
            </w:r>
          </w:p>
        </w:tc>
        <w:tc>
          <w:tcPr>
            <w:tcW w:w="815" w:type="dxa"/>
          </w:tcPr>
          <w:p w14:paraId="20C38A28" w14:textId="77777777" w:rsidR="000C0617" w:rsidRDefault="000C0617" w:rsidP="000C0617">
            <w:pPr>
              <w:widowControl w:val="0"/>
              <w:tabs>
                <w:tab w:val="left" w:pos="1701"/>
              </w:tabs>
              <w:jc w:val="center"/>
            </w:pPr>
          </w:p>
        </w:tc>
        <w:tc>
          <w:tcPr>
            <w:tcW w:w="816" w:type="dxa"/>
          </w:tcPr>
          <w:p w14:paraId="0897EE3C" w14:textId="77777777" w:rsidR="000C0617" w:rsidRDefault="000C0617" w:rsidP="000C0617">
            <w:pPr>
              <w:widowControl w:val="0"/>
              <w:jc w:val="center"/>
            </w:pPr>
          </w:p>
        </w:tc>
        <w:tc>
          <w:tcPr>
            <w:tcW w:w="821" w:type="dxa"/>
          </w:tcPr>
          <w:p w14:paraId="479B3522" w14:textId="5688489A" w:rsidR="000C0617" w:rsidRDefault="009670EF" w:rsidP="000C0617">
            <w:pPr>
              <w:jc w:val="center"/>
            </w:pPr>
            <w:r>
              <w:t>6</w:t>
            </w:r>
          </w:p>
        </w:tc>
        <w:tc>
          <w:tcPr>
            <w:tcW w:w="4002" w:type="dxa"/>
            <w:vMerge/>
          </w:tcPr>
          <w:p w14:paraId="2852422E" w14:textId="77777777" w:rsidR="000C0617" w:rsidRDefault="000C0617" w:rsidP="000C0617">
            <w:pPr>
              <w:widowControl w:val="0"/>
              <w:pBdr>
                <w:top w:val="nil"/>
                <w:left w:val="nil"/>
                <w:bottom w:val="nil"/>
                <w:right w:val="nil"/>
                <w:between w:val="nil"/>
              </w:pBdr>
            </w:pPr>
          </w:p>
        </w:tc>
      </w:tr>
      <w:tr w:rsidR="00555ADC" w14:paraId="588DE6AE" w14:textId="77777777">
        <w:trPr>
          <w:trHeight w:val="639"/>
        </w:trPr>
        <w:tc>
          <w:tcPr>
            <w:tcW w:w="1701" w:type="dxa"/>
            <w:vMerge/>
          </w:tcPr>
          <w:p w14:paraId="7BBBA57A" w14:textId="77777777" w:rsidR="00555ADC" w:rsidRDefault="00555ADC">
            <w:pPr>
              <w:widowControl w:val="0"/>
              <w:pBdr>
                <w:top w:val="nil"/>
                <w:left w:val="nil"/>
                <w:bottom w:val="nil"/>
                <w:right w:val="nil"/>
                <w:between w:val="nil"/>
              </w:pBdr>
            </w:pPr>
          </w:p>
        </w:tc>
        <w:tc>
          <w:tcPr>
            <w:tcW w:w="5953" w:type="dxa"/>
          </w:tcPr>
          <w:p w14:paraId="68C82C2F" w14:textId="77777777" w:rsidR="00555ADC" w:rsidRPr="00555ADC" w:rsidRDefault="00555ADC" w:rsidP="00555ADC">
            <w:pPr>
              <w:rPr>
                <w:b/>
                <w:bCs/>
              </w:rPr>
            </w:pPr>
            <w:r>
              <w:rPr>
                <w:b/>
                <w:bCs/>
              </w:rPr>
              <w:t>Практическое занятие 7.</w:t>
            </w:r>
          </w:p>
          <w:p w14:paraId="6253F272" w14:textId="12E4455A" w:rsidR="00555ADC" w:rsidRDefault="00555ADC">
            <w:r w:rsidRPr="00555ADC">
              <w:t xml:space="preserve">Цвет в </w:t>
            </w:r>
            <w:r w:rsidR="009670EF">
              <w:t>искусстве и дизайне</w:t>
            </w:r>
          </w:p>
        </w:tc>
        <w:tc>
          <w:tcPr>
            <w:tcW w:w="815" w:type="dxa"/>
          </w:tcPr>
          <w:p w14:paraId="4988E46B" w14:textId="50155DDB" w:rsidR="00555ADC" w:rsidRDefault="00102E13">
            <w:pPr>
              <w:widowControl w:val="0"/>
              <w:tabs>
                <w:tab w:val="left" w:pos="1701"/>
              </w:tabs>
              <w:jc w:val="center"/>
            </w:pPr>
            <w:r>
              <w:t>2</w:t>
            </w:r>
          </w:p>
        </w:tc>
        <w:tc>
          <w:tcPr>
            <w:tcW w:w="815" w:type="dxa"/>
          </w:tcPr>
          <w:p w14:paraId="23AFB105" w14:textId="1B120FA0" w:rsidR="00555ADC" w:rsidRDefault="009670EF">
            <w:pPr>
              <w:widowControl w:val="0"/>
              <w:tabs>
                <w:tab w:val="left" w:pos="1701"/>
              </w:tabs>
              <w:jc w:val="center"/>
            </w:pPr>
            <w:r>
              <w:t>4</w:t>
            </w:r>
          </w:p>
        </w:tc>
        <w:tc>
          <w:tcPr>
            <w:tcW w:w="815" w:type="dxa"/>
          </w:tcPr>
          <w:p w14:paraId="2626BF9F" w14:textId="77777777" w:rsidR="00555ADC" w:rsidRDefault="00555ADC">
            <w:pPr>
              <w:widowControl w:val="0"/>
              <w:tabs>
                <w:tab w:val="left" w:pos="1701"/>
              </w:tabs>
              <w:jc w:val="center"/>
            </w:pPr>
          </w:p>
        </w:tc>
        <w:tc>
          <w:tcPr>
            <w:tcW w:w="816" w:type="dxa"/>
          </w:tcPr>
          <w:p w14:paraId="3791F015" w14:textId="77777777" w:rsidR="00555ADC" w:rsidRDefault="00555ADC">
            <w:pPr>
              <w:widowControl w:val="0"/>
              <w:jc w:val="center"/>
            </w:pPr>
          </w:p>
        </w:tc>
        <w:tc>
          <w:tcPr>
            <w:tcW w:w="821" w:type="dxa"/>
          </w:tcPr>
          <w:p w14:paraId="74B42DBE" w14:textId="09B5C160" w:rsidR="00555ADC" w:rsidRDefault="009670EF">
            <w:pPr>
              <w:widowControl w:val="0"/>
              <w:tabs>
                <w:tab w:val="left" w:pos="1701"/>
              </w:tabs>
              <w:jc w:val="center"/>
            </w:pPr>
            <w:r>
              <w:t>8</w:t>
            </w:r>
          </w:p>
        </w:tc>
        <w:tc>
          <w:tcPr>
            <w:tcW w:w="4002" w:type="dxa"/>
            <w:vMerge/>
          </w:tcPr>
          <w:p w14:paraId="3F4BC33E" w14:textId="77777777" w:rsidR="00555ADC" w:rsidRDefault="00555ADC">
            <w:pPr>
              <w:widowControl w:val="0"/>
              <w:pBdr>
                <w:top w:val="nil"/>
                <w:left w:val="nil"/>
                <w:bottom w:val="nil"/>
                <w:right w:val="nil"/>
                <w:between w:val="nil"/>
              </w:pBdr>
            </w:pPr>
          </w:p>
        </w:tc>
      </w:tr>
      <w:tr w:rsidR="00555ADC" w14:paraId="33BB0F32" w14:textId="77777777">
        <w:trPr>
          <w:trHeight w:val="639"/>
        </w:trPr>
        <w:tc>
          <w:tcPr>
            <w:tcW w:w="1701" w:type="dxa"/>
            <w:vMerge/>
          </w:tcPr>
          <w:p w14:paraId="56D79426" w14:textId="77777777" w:rsidR="00555ADC" w:rsidRDefault="00555ADC">
            <w:pPr>
              <w:widowControl w:val="0"/>
              <w:pBdr>
                <w:top w:val="nil"/>
                <w:left w:val="nil"/>
                <w:bottom w:val="nil"/>
                <w:right w:val="nil"/>
                <w:between w:val="nil"/>
              </w:pBdr>
            </w:pPr>
          </w:p>
        </w:tc>
        <w:tc>
          <w:tcPr>
            <w:tcW w:w="5953" w:type="dxa"/>
          </w:tcPr>
          <w:p w14:paraId="275B6812" w14:textId="77777777" w:rsidR="00555ADC" w:rsidRPr="00555ADC" w:rsidRDefault="00555ADC" w:rsidP="00555ADC">
            <w:pPr>
              <w:rPr>
                <w:b/>
                <w:bCs/>
              </w:rPr>
            </w:pPr>
            <w:r>
              <w:rPr>
                <w:b/>
                <w:bCs/>
              </w:rPr>
              <w:t>Практическое занятие 8.</w:t>
            </w:r>
          </w:p>
          <w:p w14:paraId="78B45473" w14:textId="77777777" w:rsidR="00555ADC" w:rsidRDefault="00555ADC" w:rsidP="00555ADC">
            <w:pPr>
              <w:rPr>
                <w:b/>
              </w:rPr>
            </w:pPr>
            <w:r w:rsidRPr="00555ADC">
              <w:t>Цветовые модели и системы</w:t>
            </w:r>
          </w:p>
        </w:tc>
        <w:tc>
          <w:tcPr>
            <w:tcW w:w="815" w:type="dxa"/>
          </w:tcPr>
          <w:p w14:paraId="3918BEC8" w14:textId="5EBE8A93" w:rsidR="00555ADC" w:rsidRDefault="00102E13">
            <w:pPr>
              <w:widowControl w:val="0"/>
              <w:tabs>
                <w:tab w:val="left" w:pos="1701"/>
              </w:tabs>
              <w:jc w:val="center"/>
            </w:pPr>
            <w:r>
              <w:t>2</w:t>
            </w:r>
          </w:p>
        </w:tc>
        <w:tc>
          <w:tcPr>
            <w:tcW w:w="815" w:type="dxa"/>
          </w:tcPr>
          <w:p w14:paraId="055BD401" w14:textId="32D269AF" w:rsidR="00555ADC" w:rsidRDefault="009670EF">
            <w:pPr>
              <w:widowControl w:val="0"/>
              <w:tabs>
                <w:tab w:val="left" w:pos="1701"/>
              </w:tabs>
              <w:jc w:val="center"/>
            </w:pPr>
            <w:r>
              <w:t>4</w:t>
            </w:r>
          </w:p>
        </w:tc>
        <w:tc>
          <w:tcPr>
            <w:tcW w:w="815" w:type="dxa"/>
          </w:tcPr>
          <w:p w14:paraId="2EE0D992" w14:textId="77777777" w:rsidR="00555ADC" w:rsidRDefault="00555ADC">
            <w:pPr>
              <w:widowControl w:val="0"/>
              <w:tabs>
                <w:tab w:val="left" w:pos="1701"/>
              </w:tabs>
              <w:jc w:val="center"/>
            </w:pPr>
          </w:p>
        </w:tc>
        <w:tc>
          <w:tcPr>
            <w:tcW w:w="816" w:type="dxa"/>
          </w:tcPr>
          <w:p w14:paraId="03077A27" w14:textId="77777777" w:rsidR="00555ADC" w:rsidRDefault="00555ADC">
            <w:pPr>
              <w:widowControl w:val="0"/>
              <w:jc w:val="center"/>
            </w:pPr>
          </w:p>
        </w:tc>
        <w:tc>
          <w:tcPr>
            <w:tcW w:w="821" w:type="dxa"/>
          </w:tcPr>
          <w:p w14:paraId="50E5E1EA" w14:textId="3054AA77" w:rsidR="00555ADC" w:rsidRDefault="009670EF">
            <w:pPr>
              <w:widowControl w:val="0"/>
              <w:tabs>
                <w:tab w:val="left" w:pos="1701"/>
              </w:tabs>
              <w:jc w:val="center"/>
            </w:pPr>
            <w:r>
              <w:t>8</w:t>
            </w:r>
          </w:p>
        </w:tc>
        <w:tc>
          <w:tcPr>
            <w:tcW w:w="4002" w:type="dxa"/>
            <w:vMerge/>
          </w:tcPr>
          <w:p w14:paraId="1E18AD3F" w14:textId="77777777" w:rsidR="00555ADC" w:rsidRDefault="00555ADC">
            <w:pPr>
              <w:widowControl w:val="0"/>
              <w:pBdr>
                <w:top w:val="nil"/>
                <w:left w:val="nil"/>
                <w:bottom w:val="nil"/>
                <w:right w:val="nil"/>
                <w:between w:val="nil"/>
              </w:pBdr>
            </w:pPr>
          </w:p>
        </w:tc>
      </w:tr>
      <w:tr w:rsidR="009F2AEA" w14:paraId="6AF25C3B" w14:textId="77777777">
        <w:tc>
          <w:tcPr>
            <w:tcW w:w="1701" w:type="dxa"/>
          </w:tcPr>
          <w:p w14:paraId="2A42CBAE" w14:textId="77777777" w:rsidR="009F2AEA" w:rsidRDefault="009F2AEA" w:rsidP="009F2AEA">
            <w:pPr>
              <w:widowControl w:val="0"/>
              <w:tabs>
                <w:tab w:val="left" w:pos="1701"/>
              </w:tabs>
              <w:rPr>
                <w:b/>
                <w:sz w:val="18"/>
                <w:szCs w:val="18"/>
              </w:rPr>
            </w:pPr>
            <w:r>
              <w:rPr>
                <w:b/>
                <w:sz w:val="18"/>
                <w:szCs w:val="18"/>
              </w:rPr>
              <w:t xml:space="preserve">Все указанные </w:t>
            </w:r>
            <w:r w:rsidR="00175581">
              <w:rPr>
                <w:b/>
                <w:sz w:val="18"/>
                <w:szCs w:val="18"/>
              </w:rPr>
              <w:t xml:space="preserve">коды компетенций и </w:t>
            </w:r>
            <w:r>
              <w:rPr>
                <w:b/>
                <w:sz w:val="18"/>
                <w:szCs w:val="18"/>
              </w:rPr>
              <w:t>индикаторы</w:t>
            </w:r>
          </w:p>
        </w:tc>
        <w:tc>
          <w:tcPr>
            <w:tcW w:w="5953" w:type="dxa"/>
          </w:tcPr>
          <w:p w14:paraId="5F8C95DF" w14:textId="0514CB05" w:rsidR="009F2AEA" w:rsidRDefault="0064064A" w:rsidP="009F2AEA">
            <w:pPr>
              <w:rPr>
                <w:b/>
              </w:rPr>
            </w:pPr>
            <w:r>
              <w:rPr>
                <w:b/>
              </w:rPr>
              <w:t>Зачет с оценкой</w:t>
            </w:r>
          </w:p>
        </w:tc>
        <w:tc>
          <w:tcPr>
            <w:tcW w:w="815" w:type="dxa"/>
          </w:tcPr>
          <w:p w14:paraId="2F5E66AD" w14:textId="77777777" w:rsidR="009F2AEA" w:rsidRDefault="009F2AEA" w:rsidP="009F2AEA">
            <w:pPr>
              <w:widowControl w:val="0"/>
              <w:tabs>
                <w:tab w:val="left" w:pos="1701"/>
              </w:tabs>
              <w:jc w:val="center"/>
            </w:pPr>
          </w:p>
        </w:tc>
        <w:tc>
          <w:tcPr>
            <w:tcW w:w="815" w:type="dxa"/>
          </w:tcPr>
          <w:p w14:paraId="5395CC72" w14:textId="599DDA67" w:rsidR="009F2AEA" w:rsidRDefault="009670EF" w:rsidP="009F2AEA">
            <w:pPr>
              <w:widowControl w:val="0"/>
              <w:tabs>
                <w:tab w:val="left" w:pos="1701"/>
              </w:tabs>
              <w:jc w:val="center"/>
            </w:pPr>
            <w:r>
              <w:t>2</w:t>
            </w:r>
          </w:p>
        </w:tc>
        <w:tc>
          <w:tcPr>
            <w:tcW w:w="815" w:type="dxa"/>
          </w:tcPr>
          <w:p w14:paraId="34D103D6" w14:textId="77777777" w:rsidR="009F2AEA" w:rsidRDefault="009F2AEA" w:rsidP="009F2AEA">
            <w:pPr>
              <w:widowControl w:val="0"/>
              <w:tabs>
                <w:tab w:val="left" w:pos="1701"/>
              </w:tabs>
              <w:jc w:val="center"/>
            </w:pPr>
          </w:p>
        </w:tc>
        <w:tc>
          <w:tcPr>
            <w:tcW w:w="816" w:type="dxa"/>
          </w:tcPr>
          <w:p w14:paraId="518CFB16" w14:textId="77777777" w:rsidR="009F2AEA" w:rsidRDefault="009F2AEA" w:rsidP="009F2AEA">
            <w:pPr>
              <w:widowControl w:val="0"/>
              <w:tabs>
                <w:tab w:val="left" w:pos="1701"/>
              </w:tabs>
              <w:jc w:val="center"/>
            </w:pPr>
          </w:p>
        </w:tc>
        <w:tc>
          <w:tcPr>
            <w:tcW w:w="821" w:type="dxa"/>
          </w:tcPr>
          <w:p w14:paraId="28896CBC" w14:textId="6D79D27A" w:rsidR="009F2AEA" w:rsidRDefault="009670EF" w:rsidP="009F2AEA">
            <w:pPr>
              <w:widowControl w:val="0"/>
              <w:tabs>
                <w:tab w:val="left" w:pos="1701"/>
              </w:tabs>
              <w:jc w:val="center"/>
            </w:pPr>
            <w:r>
              <w:t>6</w:t>
            </w:r>
          </w:p>
        </w:tc>
        <w:tc>
          <w:tcPr>
            <w:tcW w:w="4002" w:type="dxa"/>
            <w:shd w:val="clear" w:color="auto" w:fill="auto"/>
          </w:tcPr>
          <w:p w14:paraId="3B1D37CC" w14:textId="39EAA908" w:rsidR="009F2AEA" w:rsidRDefault="009670EF" w:rsidP="009F2AEA">
            <w:pPr>
              <w:widowControl w:val="0"/>
              <w:tabs>
                <w:tab w:val="left" w:pos="1701"/>
              </w:tabs>
            </w:pPr>
            <w:r>
              <w:t>Зачет с оценкой</w:t>
            </w:r>
            <w:r w:rsidR="009F2AEA">
              <w:t>: проводится в устной форме – с онлайн-тестированием и презентацией творческого задания</w:t>
            </w:r>
          </w:p>
        </w:tc>
      </w:tr>
      <w:tr w:rsidR="009F2AEA" w14:paraId="4FABF64B" w14:textId="77777777">
        <w:tc>
          <w:tcPr>
            <w:tcW w:w="1701" w:type="dxa"/>
          </w:tcPr>
          <w:p w14:paraId="6EC93C71" w14:textId="77777777" w:rsidR="009F2AEA" w:rsidRDefault="009F2AEA" w:rsidP="009F2AEA">
            <w:pPr>
              <w:widowControl w:val="0"/>
              <w:tabs>
                <w:tab w:val="left" w:pos="1701"/>
              </w:tabs>
              <w:jc w:val="center"/>
              <w:rPr>
                <w:b/>
                <w:sz w:val="18"/>
                <w:szCs w:val="18"/>
              </w:rPr>
            </w:pPr>
          </w:p>
        </w:tc>
        <w:tc>
          <w:tcPr>
            <w:tcW w:w="5953" w:type="dxa"/>
          </w:tcPr>
          <w:p w14:paraId="3920A261" w14:textId="77777777" w:rsidR="009F2AEA" w:rsidRDefault="009F2AEA" w:rsidP="009F2AEA">
            <w:pPr>
              <w:widowControl w:val="0"/>
              <w:tabs>
                <w:tab w:val="left" w:pos="1701"/>
              </w:tabs>
              <w:jc w:val="right"/>
            </w:pPr>
            <w:r>
              <w:rPr>
                <w:b/>
              </w:rPr>
              <w:t>ИТОГО за второй семестр - 108</w:t>
            </w:r>
          </w:p>
        </w:tc>
        <w:tc>
          <w:tcPr>
            <w:tcW w:w="815" w:type="dxa"/>
          </w:tcPr>
          <w:p w14:paraId="3402294C" w14:textId="0323ED9D" w:rsidR="009F2AEA" w:rsidRDefault="00102E13" w:rsidP="009F2AEA">
            <w:pPr>
              <w:widowControl w:val="0"/>
              <w:tabs>
                <w:tab w:val="left" w:pos="1701"/>
              </w:tabs>
              <w:jc w:val="center"/>
              <w:rPr>
                <w:b/>
              </w:rPr>
            </w:pPr>
            <w:r>
              <w:rPr>
                <w:b/>
              </w:rPr>
              <w:t>16</w:t>
            </w:r>
          </w:p>
        </w:tc>
        <w:tc>
          <w:tcPr>
            <w:tcW w:w="815" w:type="dxa"/>
          </w:tcPr>
          <w:p w14:paraId="51F71C14" w14:textId="77777777" w:rsidR="009F2AEA" w:rsidRDefault="009F2AEA" w:rsidP="009F2AEA">
            <w:pPr>
              <w:widowControl w:val="0"/>
              <w:tabs>
                <w:tab w:val="left" w:pos="1701"/>
              </w:tabs>
              <w:jc w:val="center"/>
              <w:rPr>
                <w:b/>
              </w:rPr>
            </w:pPr>
            <w:r>
              <w:rPr>
                <w:b/>
              </w:rPr>
              <w:t>34</w:t>
            </w:r>
          </w:p>
        </w:tc>
        <w:tc>
          <w:tcPr>
            <w:tcW w:w="815" w:type="dxa"/>
          </w:tcPr>
          <w:p w14:paraId="0FFD1272" w14:textId="77777777" w:rsidR="009F2AEA" w:rsidRDefault="009F2AEA" w:rsidP="009F2AEA">
            <w:pPr>
              <w:widowControl w:val="0"/>
              <w:tabs>
                <w:tab w:val="left" w:pos="1701"/>
              </w:tabs>
              <w:jc w:val="center"/>
              <w:rPr>
                <w:b/>
              </w:rPr>
            </w:pPr>
            <w:r>
              <w:rPr>
                <w:b/>
              </w:rPr>
              <w:t>х</w:t>
            </w:r>
          </w:p>
        </w:tc>
        <w:tc>
          <w:tcPr>
            <w:tcW w:w="816" w:type="dxa"/>
          </w:tcPr>
          <w:p w14:paraId="7AB95775" w14:textId="77777777" w:rsidR="009F2AEA" w:rsidRDefault="009F2AEA" w:rsidP="009F2AEA">
            <w:pPr>
              <w:widowControl w:val="0"/>
              <w:tabs>
                <w:tab w:val="left" w:pos="1701"/>
              </w:tabs>
              <w:jc w:val="center"/>
              <w:rPr>
                <w:b/>
              </w:rPr>
            </w:pPr>
            <w:r>
              <w:rPr>
                <w:b/>
              </w:rPr>
              <w:t>х</w:t>
            </w:r>
          </w:p>
        </w:tc>
        <w:tc>
          <w:tcPr>
            <w:tcW w:w="821" w:type="dxa"/>
          </w:tcPr>
          <w:p w14:paraId="335D1E9D" w14:textId="42E18A9E" w:rsidR="009F2AEA" w:rsidRDefault="0064064A" w:rsidP="009F2AEA">
            <w:pPr>
              <w:widowControl w:val="0"/>
              <w:tabs>
                <w:tab w:val="left" w:pos="1701"/>
              </w:tabs>
              <w:jc w:val="center"/>
              <w:rPr>
                <w:b/>
              </w:rPr>
            </w:pPr>
            <w:r>
              <w:rPr>
                <w:b/>
              </w:rPr>
              <w:t>58</w:t>
            </w:r>
          </w:p>
        </w:tc>
        <w:tc>
          <w:tcPr>
            <w:tcW w:w="4002" w:type="dxa"/>
          </w:tcPr>
          <w:p w14:paraId="166C314C" w14:textId="77777777" w:rsidR="009F2AEA" w:rsidRDefault="009F2AEA" w:rsidP="009F2AEA">
            <w:pPr>
              <w:widowControl w:val="0"/>
              <w:tabs>
                <w:tab w:val="left" w:pos="1701"/>
              </w:tabs>
              <w:rPr>
                <w:b/>
              </w:rPr>
            </w:pPr>
          </w:p>
        </w:tc>
      </w:tr>
    </w:tbl>
    <w:p w14:paraId="1314723E" w14:textId="77777777" w:rsidR="00FF051D" w:rsidRDefault="00FF051D">
      <w:pPr>
        <w:pBdr>
          <w:top w:val="nil"/>
          <w:left w:val="nil"/>
          <w:bottom w:val="nil"/>
          <w:right w:val="nil"/>
          <w:between w:val="nil"/>
        </w:pBdr>
        <w:jc w:val="both"/>
        <w:rPr>
          <w:i/>
          <w:color w:val="000000"/>
        </w:rPr>
        <w:sectPr w:rsidR="00FF051D">
          <w:pgSz w:w="16838" w:h="11906" w:orient="landscape"/>
          <w:pgMar w:top="1701" w:right="851" w:bottom="567" w:left="1134" w:header="1134" w:footer="709" w:gutter="0"/>
          <w:cols w:space="720"/>
          <w:titlePg/>
        </w:sectPr>
      </w:pPr>
    </w:p>
    <w:p w14:paraId="126F6395" w14:textId="77777777" w:rsidR="00FF051D" w:rsidRDefault="00216D92">
      <w:pPr>
        <w:pStyle w:val="2"/>
        <w:numPr>
          <w:ilvl w:val="1"/>
          <w:numId w:val="12"/>
        </w:numPr>
      </w:pPr>
      <w:r>
        <w:lastRenderedPageBreak/>
        <w:t>Краткое содержание учебной дисциплины</w:t>
      </w:r>
    </w:p>
    <w:tbl>
      <w:tblPr>
        <w:tblStyle w:val="affffffa"/>
        <w:tblW w:w="9910"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00"/>
        <w:gridCol w:w="2955"/>
        <w:gridCol w:w="5655"/>
      </w:tblGrid>
      <w:tr w:rsidR="00FF051D" w14:paraId="790E93ED" w14:textId="77777777">
        <w:trPr>
          <w:trHeight w:val="269"/>
        </w:trPr>
        <w:tc>
          <w:tcPr>
            <w:tcW w:w="1300" w:type="dxa"/>
            <w:tcBorders>
              <w:top w:val="single" w:sz="8" w:space="0" w:color="000000"/>
              <w:bottom w:val="single" w:sz="8" w:space="0" w:color="000000"/>
              <w:right w:val="single" w:sz="8" w:space="0" w:color="000000"/>
            </w:tcBorders>
            <w:shd w:val="clear" w:color="auto" w:fill="D9E2F3"/>
            <w:vAlign w:val="center"/>
          </w:tcPr>
          <w:p w14:paraId="564C014D" w14:textId="77777777" w:rsidR="00FF051D" w:rsidRDefault="00216D92">
            <w:pPr>
              <w:jc w:val="center"/>
              <w:rPr>
                <w:sz w:val="20"/>
                <w:szCs w:val="20"/>
              </w:rPr>
            </w:pPr>
            <w:r>
              <w:rPr>
                <w:b/>
                <w:sz w:val="20"/>
                <w:szCs w:val="20"/>
              </w:rPr>
              <w:t xml:space="preserve">№ </w:t>
            </w:r>
            <w:proofErr w:type="spellStart"/>
            <w:r>
              <w:rPr>
                <w:b/>
                <w:sz w:val="20"/>
                <w:szCs w:val="20"/>
              </w:rPr>
              <w:t>пп</w:t>
            </w:r>
            <w:proofErr w:type="spellEnd"/>
          </w:p>
        </w:tc>
        <w:tc>
          <w:tcPr>
            <w:tcW w:w="295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CDACD53" w14:textId="77777777" w:rsidR="00FF051D" w:rsidRDefault="00216D92">
            <w:pPr>
              <w:jc w:val="center"/>
              <w:rPr>
                <w:sz w:val="20"/>
                <w:szCs w:val="20"/>
              </w:rPr>
            </w:pPr>
            <w:r>
              <w:rPr>
                <w:b/>
                <w:sz w:val="20"/>
                <w:szCs w:val="20"/>
              </w:rPr>
              <w:t>Наименование раздела и темы дисциплины</w:t>
            </w:r>
          </w:p>
        </w:tc>
        <w:tc>
          <w:tcPr>
            <w:tcW w:w="5655" w:type="dxa"/>
            <w:tcBorders>
              <w:top w:val="single" w:sz="8" w:space="0" w:color="000000"/>
              <w:left w:val="single" w:sz="8" w:space="0" w:color="000000"/>
              <w:bottom w:val="single" w:sz="8" w:space="0" w:color="000000"/>
            </w:tcBorders>
            <w:shd w:val="clear" w:color="auto" w:fill="D9E2F3"/>
            <w:vAlign w:val="center"/>
          </w:tcPr>
          <w:p w14:paraId="3103C7A3" w14:textId="77777777" w:rsidR="00FF051D" w:rsidRDefault="00216D92">
            <w:pPr>
              <w:jc w:val="center"/>
              <w:rPr>
                <w:b/>
                <w:sz w:val="20"/>
                <w:szCs w:val="20"/>
              </w:rPr>
            </w:pPr>
            <w:r>
              <w:rPr>
                <w:b/>
                <w:sz w:val="20"/>
                <w:szCs w:val="20"/>
              </w:rPr>
              <w:t>Содержание раздела (темы)</w:t>
            </w:r>
          </w:p>
        </w:tc>
      </w:tr>
      <w:tr w:rsidR="00FF051D" w14:paraId="7191BAD0" w14:textId="77777777">
        <w:trPr>
          <w:trHeight w:val="269"/>
        </w:trPr>
        <w:tc>
          <w:tcPr>
            <w:tcW w:w="1300" w:type="dxa"/>
            <w:tcBorders>
              <w:top w:val="single" w:sz="8" w:space="0" w:color="000000"/>
              <w:bottom w:val="single" w:sz="8" w:space="0" w:color="000000"/>
              <w:right w:val="single" w:sz="8" w:space="0" w:color="000000"/>
            </w:tcBorders>
          </w:tcPr>
          <w:p w14:paraId="3F4DD186" w14:textId="77777777" w:rsidR="00FF051D" w:rsidRDefault="00216D92">
            <w:pPr>
              <w:rPr>
                <w:b/>
              </w:rPr>
            </w:pPr>
            <w:r>
              <w:rPr>
                <w:b/>
              </w:rPr>
              <w:t>Раздел I</w:t>
            </w:r>
          </w:p>
        </w:tc>
        <w:tc>
          <w:tcPr>
            <w:tcW w:w="8610" w:type="dxa"/>
            <w:gridSpan w:val="2"/>
            <w:tcBorders>
              <w:top w:val="single" w:sz="8" w:space="0" w:color="000000"/>
              <w:left w:val="single" w:sz="8" w:space="0" w:color="000000"/>
              <w:bottom w:val="single" w:sz="8" w:space="0" w:color="000000"/>
            </w:tcBorders>
          </w:tcPr>
          <w:p w14:paraId="276BE736" w14:textId="77777777" w:rsidR="00FF051D" w:rsidRDefault="00555ADC">
            <w:pPr>
              <w:rPr>
                <w:b/>
              </w:rPr>
            </w:pPr>
            <w:r w:rsidRPr="00555ADC">
              <w:rPr>
                <w:b/>
              </w:rPr>
              <w:t>Цвет и его свойства</w:t>
            </w:r>
          </w:p>
        </w:tc>
      </w:tr>
      <w:tr w:rsidR="00FF051D" w14:paraId="7CA63D6B" w14:textId="77777777">
        <w:trPr>
          <w:trHeight w:val="269"/>
        </w:trPr>
        <w:tc>
          <w:tcPr>
            <w:tcW w:w="1300" w:type="dxa"/>
            <w:tcBorders>
              <w:top w:val="single" w:sz="8" w:space="0" w:color="000000"/>
              <w:bottom w:val="single" w:sz="8" w:space="0" w:color="000000"/>
              <w:right w:val="single" w:sz="8" w:space="0" w:color="000000"/>
            </w:tcBorders>
          </w:tcPr>
          <w:p w14:paraId="7EB8A03D" w14:textId="77777777" w:rsidR="00FF051D" w:rsidRPr="00727D24" w:rsidRDefault="00727D24">
            <w:pPr>
              <w:rPr>
                <w:b/>
                <w:bCs/>
              </w:rPr>
            </w:pPr>
            <w:r>
              <w:rPr>
                <w:b/>
                <w:bCs/>
              </w:rPr>
              <w:t>Практическое занятие 1</w:t>
            </w:r>
          </w:p>
        </w:tc>
        <w:tc>
          <w:tcPr>
            <w:tcW w:w="2955" w:type="dxa"/>
            <w:tcBorders>
              <w:top w:val="single" w:sz="8" w:space="0" w:color="000000"/>
              <w:left w:val="single" w:sz="8" w:space="0" w:color="000000"/>
              <w:bottom w:val="single" w:sz="8" w:space="0" w:color="000000"/>
            </w:tcBorders>
          </w:tcPr>
          <w:p w14:paraId="0BE84CE8" w14:textId="77777777" w:rsidR="00FF051D" w:rsidRDefault="00555ADC">
            <w:pPr>
              <w:rPr>
                <w:highlight w:val="green"/>
              </w:rPr>
            </w:pPr>
            <w:r w:rsidRPr="00555ADC">
              <w:t>Понятие «цвет». Свойства цвета</w:t>
            </w:r>
          </w:p>
        </w:tc>
        <w:tc>
          <w:tcPr>
            <w:tcW w:w="5655" w:type="dxa"/>
            <w:tcBorders>
              <w:top w:val="single" w:sz="8" w:space="0" w:color="000000"/>
              <w:left w:val="single" w:sz="8" w:space="0" w:color="000000"/>
              <w:bottom w:val="single" w:sz="8" w:space="0" w:color="000000"/>
            </w:tcBorders>
          </w:tcPr>
          <w:p w14:paraId="69DB26C9" w14:textId="77777777" w:rsidR="00EE0D14" w:rsidRPr="00EE0D14" w:rsidRDefault="00EE0D14" w:rsidP="00EE0D14">
            <w:pPr>
              <w:shd w:val="clear" w:color="auto" w:fill="FFFFFF"/>
              <w:jc w:val="both"/>
              <w:rPr>
                <w:b/>
              </w:rPr>
            </w:pPr>
            <w:r w:rsidRPr="00EE0D14">
              <w:rPr>
                <w:b/>
              </w:rPr>
              <w:t>Устная Дискуссия 1</w:t>
            </w:r>
            <w:r w:rsidR="00A24E50">
              <w:rPr>
                <w:b/>
              </w:rPr>
              <w:t xml:space="preserve"> </w:t>
            </w:r>
          </w:p>
          <w:p w14:paraId="176BEA4D" w14:textId="77777777" w:rsidR="00FC77A5" w:rsidRDefault="00FC77A5" w:rsidP="00FC77A5">
            <w:r>
              <w:t>К основным свойствам цвета относятся: тон, светлота</w:t>
            </w:r>
          </w:p>
          <w:p w14:paraId="22085A6D" w14:textId="77777777" w:rsidR="00EE0D14" w:rsidRDefault="00FC77A5" w:rsidP="00FC77A5">
            <w:r>
              <w:t xml:space="preserve">и насыщенность. </w:t>
            </w:r>
            <w:r w:rsidRPr="00FC77A5">
              <w:t>В зависимости от применяемой техники тон превращается в оттенок, тень или тональность.</w:t>
            </w:r>
            <w:r>
              <w:t xml:space="preserve"> Спектральные и </w:t>
            </w:r>
            <w:proofErr w:type="spellStart"/>
            <w:r>
              <w:t>неспектральные</w:t>
            </w:r>
            <w:proofErr w:type="spellEnd"/>
            <w:r>
              <w:t xml:space="preserve"> цвета. Первичные, вторичные, третичные. Хроматические и ахроматические.</w:t>
            </w:r>
          </w:p>
          <w:p w14:paraId="3581C1E5" w14:textId="77777777" w:rsidR="00FC77A5" w:rsidRDefault="00FC77A5" w:rsidP="00EE0D14"/>
          <w:p w14:paraId="4DF82DCE" w14:textId="77777777" w:rsidR="00EE0D14" w:rsidRDefault="00EE0D14" w:rsidP="00EE0D14">
            <w:pPr>
              <w:rPr>
                <w:b/>
                <w:bCs/>
              </w:rPr>
            </w:pPr>
            <w:r>
              <w:t xml:space="preserve">Выдача </w:t>
            </w:r>
            <w:r w:rsidRPr="00E33696">
              <w:rPr>
                <w:b/>
                <w:bCs/>
              </w:rPr>
              <w:t>Практическо</w:t>
            </w:r>
            <w:r>
              <w:rPr>
                <w:b/>
                <w:bCs/>
              </w:rPr>
              <w:t>го</w:t>
            </w:r>
            <w:r w:rsidRPr="00E33696">
              <w:rPr>
                <w:b/>
                <w:bCs/>
              </w:rPr>
              <w:t xml:space="preserve"> за</w:t>
            </w:r>
            <w:r>
              <w:rPr>
                <w:b/>
                <w:bCs/>
              </w:rPr>
              <w:t xml:space="preserve">дания </w:t>
            </w:r>
            <w:r w:rsidRPr="00E33696">
              <w:rPr>
                <w:b/>
                <w:bCs/>
              </w:rPr>
              <w:t>1</w:t>
            </w:r>
            <w:r w:rsidR="00A24E50">
              <w:rPr>
                <w:b/>
                <w:bCs/>
              </w:rPr>
              <w:t xml:space="preserve"> </w:t>
            </w:r>
            <w:r w:rsidR="00A24E50" w:rsidRPr="00A24E50">
              <w:rPr>
                <w:bCs/>
              </w:rPr>
              <w:t>(</w:t>
            </w:r>
            <w:r w:rsidR="00A24E50" w:rsidRPr="00555ADC">
              <w:t>Свойства цвета</w:t>
            </w:r>
            <w:r w:rsidR="00A24E50" w:rsidRPr="00A24E50">
              <w:rPr>
                <w:bCs/>
              </w:rPr>
              <w:t>)</w:t>
            </w:r>
          </w:p>
          <w:p w14:paraId="450219D8" w14:textId="77777777" w:rsidR="00FC77A5" w:rsidRPr="00EE0D14" w:rsidRDefault="00FC77A5">
            <w:r>
              <w:t>Подготовить презентацию по свойствам одного из цветов цветового круга (10-15 слайдов).</w:t>
            </w:r>
          </w:p>
        </w:tc>
      </w:tr>
      <w:tr w:rsidR="00EE0D14" w14:paraId="1BC13801" w14:textId="77777777">
        <w:trPr>
          <w:trHeight w:val="269"/>
        </w:trPr>
        <w:tc>
          <w:tcPr>
            <w:tcW w:w="1300" w:type="dxa"/>
            <w:tcBorders>
              <w:top w:val="single" w:sz="8" w:space="0" w:color="000000"/>
              <w:bottom w:val="single" w:sz="8" w:space="0" w:color="000000"/>
              <w:right w:val="single" w:sz="8" w:space="0" w:color="000000"/>
            </w:tcBorders>
          </w:tcPr>
          <w:p w14:paraId="108F3CCB" w14:textId="77777777" w:rsidR="00EE0D14" w:rsidRPr="00727D24" w:rsidRDefault="00EE0D14" w:rsidP="00EE0D14">
            <w:pPr>
              <w:rPr>
                <w:b/>
                <w:bCs/>
              </w:rPr>
            </w:pPr>
            <w:r>
              <w:rPr>
                <w:b/>
                <w:bCs/>
              </w:rPr>
              <w:t>Практическое занятие 2</w:t>
            </w:r>
          </w:p>
        </w:tc>
        <w:tc>
          <w:tcPr>
            <w:tcW w:w="2955" w:type="dxa"/>
            <w:tcBorders>
              <w:top w:val="single" w:sz="8" w:space="0" w:color="000000"/>
              <w:left w:val="single" w:sz="8" w:space="0" w:color="000000"/>
              <w:bottom w:val="single" w:sz="8" w:space="0" w:color="000000"/>
            </w:tcBorders>
          </w:tcPr>
          <w:p w14:paraId="621BE23B" w14:textId="77777777" w:rsidR="00EE0D14" w:rsidRDefault="00EE0D14" w:rsidP="00EE0D14">
            <w:proofErr w:type="spellStart"/>
            <w:r w:rsidRPr="00555ADC">
              <w:t>Иоханнес</w:t>
            </w:r>
            <w:proofErr w:type="spellEnd"/>
            <w:r w:rsidRPr="00555ADC">
              <w:t xml:space="preserve"> </w:t>
            </w:r>
            <w:proofErr w:type="spellStart"/>
            <w:r w:rsidRPr="00555ADC">
              <w:t>Иттен</w:t>
            </w:r>
            <w:proofErr w:type="spellEnd"/>
            <w:r w:rsidRPr="00555ADC">
              <w:t xml:space="preserve"> «Искусство цвета»</w:t>
            </w:r>
          </w:p>
        </w:tc>
        <w:tc>
          <w:tcPr>
            <w:tcW w:w="5655" w:type="dxa"/>
            <w:tcBorders>
              <w:top w:val="single" w:sz="8" w:space="0" w:color="000000"/>
              <w:left w:val="single" w:sz="8" w:space="0" w:color="000000"/>
              <w:bottom w:val="single" w:sz="8" w:space="0" w:color="000000"/>
            </w:tcBorders>
          </w:tcPr>
          <w:p w14:paraId="62C2CAE5" w14:textId="77777777" w:rsidR="00EE0D14" w:rsidRDefault="00EE0D14" w:rsidP="00EE0D14">
            <w:r w:rsidRPr="005B2A39">
              <w:rPr>
                <w:b/>
              </w:rPr>
              <w:t xml:space="preserve">Устная Дискуссия </w:t>
            </w:r>
            <w:r>
              <w:rPr>
                <w:b/>
              </w:rPr>
              <w:t>2</w:t>
            </w:r>
            <w:r w:rsidR="00A24E50">
              <w:rPr>
                <w:b/>
              </w:rPr>
              <w:t xml:space="preserve"> </w:t>
            </w:r>
            <w:r w:rsidR="00A24E50">
              <w:t>(</w:t>
            </w:r>
            <w:proofErr w:type="spellStart"/>
            <w:r w:rsidR="00A24E50" w:rsidRPr="00555ADC">
              <w:t>Иоханнес</w:t>
            </w:r>
            <w:proofErr w:type="spellEnd"/>
            <w:r w:rsidR="00A24E50" w:rsidRPr="00555ADC">
              <w:t xml:space="preserve"> </w:t>
            </w:r>
            <w:proofErr w:type="spellStart"/>
            <w:r w:rsidR="00A24E50" w:rsidRPr="00555ADC">
              <w:t>Иттен</w:t>
            </w:r>
            <w:proofErr w:type="spellEnd"/>
            <w:r w:rsidR="00A24E50" w:rsidRPr="00555ADC">
              <w:t xml:space="preserve"> «Искусство цвета»</w:t>
            </w:r>
            <w:r w:rsidR="00A24E50">
              <w:t>)</w:t>
            </w:r>
          </w:p>
          <w:p w14:paraId="65EEAEBF" w14:textId="77777777" w:rsidR="00FC77A5" w:rsidRPr="00A24E50" w:rsidRDefault="00C22CCA" w:rsidP="00EE0D14">
            <w:proofErr w:type="spellStart"/>
            <w:r w:rsidRPr="00C22CCA">
              <w:t>Иоханнес</w:t>
            </w:r>
            <w:proofErr w:type="spellEnd"/>
            <w:r w:rsidRPr="00C22CCA">
              <w:t xml:space="preserve"> </w:t>
            </w:r>
            <w:proofErr w:type="spellStart"/>
            <w:r w:rsidRPr="00C22CCA">
              <w:t>Иттен</w:t>
            </w:r>
            <w:proofErr w:type="spellEnd"/>
            <w:r w:rsidRPr="00C22CCA">
              <w:t xml:space="preserve"> </w:t>
            </w:r>
            <w:r>
              <w:t>–</w:t>
            </w:r>
            <w:r w:rsidRPr="00C22CCA">
              <w:t xml:space="preserve"> швейцарский художник, крупнейший исследователь цвета в искусстве и </w:t>
            </w:r>
            <w:r>
              <w:t>один из ведущих преподавателей</w:t>
            </w:r>
            <w:r w:rsidRPr="00C22CCA">
              <w:t xml:space="preserve"> Баухауза</w:t>
            </w:r>
            <w:r>
              <w:t xml:space="preserve">. </w:t>
            </w:r>
            <w:r w:rsidR="003E4C61" w:rsidRPr="003E4C61">
              <w:t xml:space="preserve">Цветовое воздействие. Контраст и нюанс. </w:t>
            </w:r>
            <w:proofErr w:type="spellStart"/>
            <w:r w:rsidR="003E4C61" w:rsidRPr="003E4C61">
              <w:t>Двенадцатичастный</w:t>
            </w:r>
            <w:proofErr w:type="spellEnd"/>
            <w:r w:rsidR="003E4C61" w:rsidRPr="003E4C61">
              <w:t xml:space="preserve"> цветовой круг. Пространственное воздействие цвета. Форма и цвет.</w:t>
            </w:r>
          </w:p>
          <w:p w14:paraId="10B2C362" w14:textId="77777777" w:rsidR="00EE0D14" w:rsidRDefault="00EE0D14" w:rsidP="00EE0D14">
            <w:pPr>
              <w:rPr>
                <w:b/>
              </w:rPr>
            </w:pPr>
          </w:p>
          <w:p w14:paraId="34FE52F4" w14:textId="77777777" w:rsidR="00EE0D14" w:rsidRPr="005C4CEB" w:rsidRDefault="00EE0D14" w:rsidP="00EE0D14">
            <w:pPr>
              <w:rPr>
                <w:bCs/>
              </w:rPr>
            </w:pPr>
            <w:r>
              <w:t xml:space="preserve">Проверка </w:t>
            </w:r>
            <w:r w:rsidRPr="00E33696">
              <w:rPr>
                <w:b/>
                <w:bCs/>
              </w:rPr>
              <w:t>Практическо</w:t>
            </w:r>
            <w:r>
              <w:rPr>
                <w:b/>
                <w:bCs/>
              </w:rPr>
              <w:t>го</w:t>
            </w:r>
            <w:r w:rsidRPr="00E33696">
              <w:rPr>
                <w:b/>
                <w:bCs/>
              </w:rPr>
              <w:t xml:space="preserve"> за</w:t>
            </w:r>
            <w:r>
              <w:rPr>
                <w:b/>
                <w:bCs/>
              </w:rPr>
              <w:t xml:space="preserve">дания </w:t>
            </w:r>
            <w:r w:rsidRPr="00E33696">
              <w:rPr>
                <w:b/>
                <w:bCs/>
              </w:rPr>
              <w:t>1</w:t>
            </w:r>
            <w:r w:rsidR="00A24E50">
              <w:rPr>
                <w:b/>
                <w:bCs/>
              </w:rPr>
              <w:t xml:space="preserve"> </w:t>
            </w:r>
            <w:r w:rsidR="00A24E50" w:rsidRPr="00A24E50">
              <w:rPr>
                <w:bCs/>
              </w:rPr>
              <w:t>(</w:t>
            </w:r>
            <w:r w:rsidR="00A24E50" w:rsidRPr="00555ADC">
              <w:t>Свойства цвета</w:t>
            </w:r>
            <w:r w:rsidR="00A24E50" w:rsidRPr="00A24E50">
              <w:rPr>
                <w:bCs/>
              </w:rPr>
              <w:t>)</w:t>
            </w:r>
          </w:p>
        </w:tc>
      </w:tr>
      <w:tr w:rsidR="00EE0D14" w14:paraId="48620859" w14:textId="77777777">
        <w:trPr>
          <w:trHeight w:val="269"/>
        </w:trPr>
        <w:tc>
          <w:tcPr>
            <w:tcW w:w="1300" w:type="dxa"/>
            <w:tcBorders>
              <w:top w:val="single" w:sz="8" w:space="0" w:color="000000"/>
              <w:bottom w:val="single" w:sz="8" w:space="0" w:color="000000"/>
              <w:right w:val="single" w:sz="8" w:space="0" w:color="000000"/>
            </w:tcBorders>
          </w:tcPr>
          <w:p w14:paraId="5E8E3E47" w14:textId="77777777" w:rsidR="00EE0D14" w:rsidRPr="00727D24" w:rsidRDefault="00EE0D14" w:rsidP="00EE0D14">
            <w:pPr>
              <w:rPr>
                <w:b/>
                <w:bCs/>
              </w:rPr>
            </w:pPr>
            <w:r>
              <w:rPr>
                <w:b/>
                <w:bCs/>
              </w:rPr>
              <w:t>Практическое занятие 3</w:t>
            </w:r>
          </w:p>
        </w:tc>
        <w:tc>
          <w:tcPr>
            <w:tcW w:w="2955" w:type="dxa"/>
            <w:tcBorders>
              <w:top w:val="single" w:sz="8" w:space="0" w:color="000000"/>
              <w:left w:val="single" w:sz="8" w:space="0" w:color="000000"/>
              <w:bottom w:val="single" w:sz="8" w:space="0" w:color="000000"/>
            </w:tcBorders>
          </w:tcPr>
          <w:p w14:paraId="11F80150" w14:textId="77777777" w:rsidR="00EE0D14" w:rsidRDefault="00EE0D14" w:rsidP="00EE0D14">
            <w:r w:rsidRPr="00555ADC">
              <w:t>7 типов контрастов</w:t>
            </w:r>
          </w:p>
        </w:tc>
        <w:tc>
          <w:tcPr>
            <w:tcW w:w="5655" w:type="dxa"/>
            <w:tcBorders>
              <w:top w:val="single" w:sz="8" w:space="0" w:color="000000"/>
              <w:left w:val="single" w:sz="8" w:space="0" w:color="000000"/>
              <w:bottom w:val="single" w:sz="8" w:space="0" w:color="000000"/>
            </w:tcBorders>
          </w:tcPr>
          <w:p w14:paraId="72571388" w14:textId="77777777" w:rsidR="00EE0D14" w:rsidRDefault="00EE0D14" w:rsidP="00EE0D14">
            <w:r w:rsidRPr="005B2A39">
              <w:rPr>
                <w:b/>
              </w:rPr>
              <w:t xml:space="preserve">Устная Дискуссия </w:t>
            </w:r>
            <w:r>
              <w:rPr>
                <w:b/>
              </w:rPr>
              <w:t>3</w:t>
            </w:r>
            <w:r w:rsidR="00A24E50">
              <w:rPr>
                <w:b/>
              </w:rPr>
              <w:t xml:space="preserve"> </w:t>
            </w:r>
            <w:r w:rsidR="00A24E50">
              <w:t>(</w:t>
            </w:r>
            <w:r w:rsidR="00A24E50" w:rsidRPr="00555ADC">
              <w:t>7 типов контрастов</w:t>
            </w:r>
            <w:r w:rsidR="00A24E50">
              <w:t>)</w:t>
            </w:r>
          </w:p>
          <w:p w14:paraId="11952E76" w14:textId="77777777" w:rsidR="005C4CEB" w:rsidRDefault="005C4CEB" w:rsidP="005C4CEB">
            <w:pPr>
              <w:pStyle w:val="af2"/>
              <w:numPr>
                <w:ilvl w:val="0"/>
                <w:numId w:val="26"/>
              </w:numPr>
              <w:ind w:left="333" w:hanging="283"/>
            </w:pPr>
            <w:r>
              <w:t>Контраст по цвету</w:t>
            </w:r>
          </w:p>
          <w:p w14:paraId="232427A1" w14:textId="77777777" w:rsidR="005C4CEB" w:rsidRDefault="005C4CEB" w:rsidP="005C4CEB">
            <w:pPr>
              <w:pStyle w:val="af2"/>
              <w:numPr>
                <w:ilvl w:val="0"/>
                <w:numId w:val="26"/>
              </w:numPr>
              <w:ind w:left="333" w:hanging="283"/>
            </w:pPr>
            <w:r>
              <w:t>Контраст светлого и темного</w:t>
            </w:r>
          </w:p>
          <w:p w14:paraId="3D111F42" w14:textId="77777777" w:rsidR="005C4CEB" w:rsidRDefault="005C4CEB" w:rsidP="005C4CEB">
            <w:pPr>
              <w:pStyle w:val="af2"/>
              <w:numPr>
                <w:ilvl w:val="0"/>
                <w:numId w:val="26"/>
              </w:numPr>
              <w:ind w:left="333" w:hanging="283"/>
            </w:pPr>
            <w:r>
              <w:t>Контраст холодного и теплого</w:t>
            </w:r>
          </w:p>
          <w:p w14:paraId="54E903A9" w14:textId="77777777" w:rsidR="005C4CEB" w:rsidRDefault="005C4CEB" w:rsidP="005C4CEB">
            <w:pPr>
              <w:pStyle w:val="af2"/>
              <w:numPr>
                <w:ilvl w:val="0"/>
                <w:numId w:val="26"/>
              </w:numPr>
              <w:ind w:left="333" w:hanging="283"/>
            </w:pPr>
            <w:r>
              <w:t>Контраст дополнительных цветов</w:t>
            </w:r>
          </w:p>
          <w:p w14:paraId="0A3E5EB0" w14:textId="77777777" w:rsidR="005C4CEB" w:rsidRDefault="005C4CEB" w:rsidP="005C4CEB">
            <w:pPr>
              <w:pStyle w:val="af2"/>
              <w:numPr>
                <w:ilvl w:val="0"/>
                <w:numId w:val="26"/>
              </w:numPr>
              <w:ind w:left="333" w:hanging="283"/>
            </w:pPr>
            <w:r>
              <w:t>Симультанный контраст</w:t>
            </w:r>
          </w:p>
          <w:p w14:paraId="15C335D2" w14:textId="77777777" w:rsidR="005C4CEB" w:rsidRDefault="005C4CEB" w:rsidP="005C4CEB">
            <w:pPr>
              <w:pStyle w:val="af2"/>
              <w:numPr>
                <w:ilvl w:val="0"/>
                <w:numId w:val="26"/>
              </w:numPr>
              <w:ind w:left="333" w:hanging="283"/>
            </w:pPr>
            <w:r>
              <w:t>Контраст по насыщенности</w:t>
            </w:r>
          </w:p>
          <w:p w14:paraId="7CF46F62" w14:textId="77777777" w:rsidR="005C4CEB" w:rsidRPr="00A24E50" w:rsidRDefault="005C4CEB" w:rsidP="005C4CEB">
            <w:pPr>
              <w:pStyle w:val="af2"/>
              <w:numPr>
                <w:ilvl w:val="0"/>
                <w:numId w:val="26"/>
              </w:numPr>
              <w:ind w:left="333" w:hanging="283"/>
            </w:pPr>
            <w:r>
              <w:t>Контраст по площади цветовых пятен.</w:t>
            </w:r>
          </w:p>
        </w:tc>
      </w:tr>
      <w:tr w:rsidR="00EE0D14" w14:paraId="7A838241" w14:textId="77777777">
        <w:trPr>
          <w:trHeight w:val="269"/>
        </w:trPr>
        <w:tc>
          <w:tcPr>
            <w:tcW w:w="1300" w:type="dxa"/>
            <w:tcBorders>
              <w:top w:val="single" w:sz="8" w:space="0" w:color="000000"/>
              <w:bottom w:val="single" w:sz="8" w:space="0" w:color="000000"/>
              <w:right w:val="single" w:sz="8" w:space="0" w:color="000000"/>
            </w:tcBorders>
          </w:tcPr>
          <w:p w14:paraId="73E72102" w14:textId="77777777" w:rsidR="00EE0D14" w:rsidRPr="00727D24" w:rsidRDefault="00EE0D14" w:rsidP="00EE0D14">
            <w:pPr>
              <w:rPr>
                <w:b/>
                <w:bCs/>
              </w:rPr>
            </w:pPr>
            <w:r>
              <w:rPr>
                <w:b/>
                <w:bCs/>
              </w:rPr>
              <w:t>Практическое занятие 4</w:t>
            </w:r>
          </w:p>
        </w:tc>
        <w:tc>
          <w:tcPr>
            <w:tcW w:w="2955" w:type="dxa"/>
            <w:tcBorders>
              <w:top w:val="single" w:sz="8" w:space="0" w:color="000000"/>
              <w:left w:val="single" w:sz="8" w:space="0" w:color="000000"/>
              <w:bottom w:val="single" w:sz="8" w:space="0" w:color="000000"/>
            </w:tcBorders>
          </w:tcPr>
          <w:p w14:paraId="04EA5266" w14:textId="77777777" w:rsidR="00EE0D14" w:rsidRDefault="00EE0D14" w:rsidP="00EE0D14">
            <w:r w:rsidRPr="00555ADC">
              <w:t>Типы и виды цветовых гармоний</w:t>
            </w:r>
          </w:p>
        </w:tc>
        <w:tc>
          <w:tcPr>
            <w:tcW w:w="5655" w:type="dxa"/>
            <w:tcBorders>
              <w:top w:val="single" w:sz="8" w:space="0" w:color="000000"/>
              <w:left w:val="single" w:sz="8" w:space="0" w:color="000000"/>
              <w:bottom w:val="single" w:sz="8" w:space="0" w:color="000000"/>
            </w:tcBorders>
          </w:tcPr>
          <w:p w14:paraId="2C67D285" w14:textId="77777777" w:rsidR="00EE0D14" w:rsidRDefault="00EE0D14" w:rsidP="00EE0D14">
            <w:r w:rsidRPr="005B2A39">
              <w:rPr>
                <w:b/>
              </w:rPr>
              <w:t xml:space="preserve">Устная Дискуссия </w:t>
            </w:r>
            <w:r>
              <w:rPr>
                <w:b/>
              </w:rPr>
              <w:t>4</w:t>
            </w:r>
            <w:r w:rsidR="00A24E50">
              <w:rPr>
                <w:b/>
              </w:rPr>
              <w:t xml:space="preserve"> </w:t>
            </w:r>
            <w:r w:rsidR="00A24E50">
              <w:t>(</w:t>
            </w:r>
            <w:r w:rsidR="00A24E50" w:rsidRPr="00555ADC">
              <w:t>Типы и виды цветовых гармоний</w:t>
            </w:r>
            <w:r w:rsidR="00A24E50">
              <w:t>)</w:t>
            </w:r>
          </w:p>
          <w:p w14:paraId="26040C63" w14:textId="77777777" w:rsidR="005C4CEB" w:rsidRDefault="005C4CEB" w:rsidP="00EE0D14">
            <w:r w:rsidRPr="005C4CEB">
              <w:t xml:space="preserve">Гармония </w:t>
            </w:r>
            <w:r>
              <w:t>–</w:t>
            </w:r>
            <w:r w:rsidRPr="005C4CEB">
              <w:t xml:space="preserve"> это равновесие, симметрия сил.</w:t>
            </w:r>
          </w:p>
          <w:p w14:paraId="045C042A" w14:textId="77777777" w:rsidR="005C4CEB" w:rsidRDefault="005C4CEB" w:rsidP="005C4CEB">
            <w:pPr>
              <w:pStyle w:val="af2"/>
              <w:numPr>
                <w:ilvl w:val="0"/>
                <w:numId w:val="27"/>
              </w:numPr>
              <w:ind w:left="191" w:hanging="141"/>
            </w:pPr>
            <w:r>
              <w:t>Сочетание противоположных тонов</w:t>
            </w:r>
          </w:p>
          <w:p w14:paraId="59187CB3" w14:textId="77777777" w:rsidR="005C4CEB" w:rsidRDefault="005C4CEB" w:rsidP="005C4CEB">
            <w:pPr>
              <w:pStyle w:val="af2"/>
              <w:numPr>
                <w:ilvl w:val="0"/>
                <w:numId w:val="27"/>
              </w:numPr>
              <w:ind w:left="191" w:hanging="141"/>
            </w:pPr>
            <w:r>
              <w:t>Сочетание родственных пар</w:t>
            </w:r>
          </w:p>
          <w:p w14:paraId="1B74B6C5" w14:textId="77777777" w:rsidR="005C4CEB" w:rsidRDefault="005C4CEB" w:rsidP="005C4CEB">
            <w:pPr>
              <w:pStyle w:val="af2"/>
              <w:numPr>
                <w:ilvl w:val="0"/>
                <w:numId w:val="27"/>
              </w:numPr>
              <w:ind w:left="191" w:hanging="141"/>
            </w:pPr>
            <w:r>
              <w:t>Соединение трёх цветов</w:t>
            </w:r>
          </w:p>
          <w:p w14:paraId="679471F0" w14:textId="77777777" w:rsidR="005C4CEB" w:rsidRDefault="005C4CEB" w:rsidP="005C4CEB">
            <w:pPr>
              <w:pStyle w:val="af2"/>
              <w:numPr>
                <w:ilvl w:val="0"/>
                <w:numId w:val="27"/>
              </w:numPr>
              <w:ind w:left="191" w:hanging="141"/>
            </w:pPr>
            <w:r>
              <w:t>Четырёхцветные комбинации</w:t>
            </w:r>
          </w:p>
          <w:p w14:paraId="44E4043D" w14:textId="77777777" w:rsidR="005C4CEB" w:rsidRPr="00A24E50" w:rsidRDefault="005C4CEB" w:rsidP="005C4CEB">
            <w:pPr>
              <w:pStyle w:val="af2"/>
              <w:numPr>
                <w:ilvl w:val="0"/>
                <w:numId w:val="27"/>
              </w:numPr>
              <w:ind w:left="191" w:hanging="141"/>
            </w:pPr>
            <w:r>
              <w:t>Шестиугольные комбинации</w:t>
            </w:r>
          </w:p>
        </w:tc>
      </w:tr>
      <w:tr w:rsidR="00555ADC" w14:paraId="2D815179" w14:textId="77777777">
        <w:trPr>
          <w:trHeight w:val="269"/>
        </w:trPr>
        <w:tc>
          <w:tcPr>
            <w:tcW w:w="1300" w:type="dxa"/>
            <w:tcBorders>
              <w:top w:val="single" w:sz="8" w:space="0" w:color="000000"/>
              <w:bottom w:val="single" w:sz="8" w:space="0" w:color="000000"/>
              <w:right w:val="single" w:sz="8" w:space="0" w:color="000000"/>
            </w:tcBorders>
          </w:tcPr>
          <w:p w14:paraId="2228FF9C" w14:textId="77777777" w:rsidR="00555ADC" w:rsidRDefault="00555ADC" w:rsidP="00555ADC">
            <w:pPr>
              <w:rPr>
                <w:b/>
              </w:rPr>
            </w:pPr>
            <w:r>
              <w:rPr>
                <w:b/>
              </w:rPr>
              <w:t>Раздел II</w:t>
            </w:r>
          </w:p>
        </w:tc>
        <w:tc>
          <w:tcPr>
            <w:tcW w:w="8610" w:type="dxa"/>
            <w:gridSpan w:val="2"/>
            <w:tcBorders>
              <w:top w:val="single" w:sz="8" w:space="0" w:color="000000"/>
              <w:left w:val="single" w:sz="8" w:space="0" w:color="000000"/>
              <w:bottom w:val="single" w:sz="8" w:space="0" w:color="000000"/>
            </w:tcBorders>
          </w:tcPr>
          <w:p w14:paraId="19E2D13A" w14:textId="77777777" w:rsidR="00555ADC" w:rsidRPr="00727D24" w:rsidRDefault="00555ADC" w:rsidP="00555ADC">
            <w:pPr>
              <w:rPr>
                <w:b/>
              </w:rPr>
            </w:pPr>
            <w:r w:rsidRPr="00727D24">
              <w:rPr>
                <w:b/>
              </w:rPr>
              <w:t>Прикладная колористика</w:t>
            </w:r>
          </w:p>
        </w:tc>
      </w:tr>
      <w:tr w:rsidR="00EE0D14" w14:paraId="359AAF45" w14:textId="77777777">
        <w:trPr>
          <w:trHeight w:val="269"/>
        </w:trPr>
        <w:tc>
          <w:tcPr>
            <w:tcW w:w="1300" w:type="dxa"/>
            <w:tcBorders>
              <w:top w:val="single" w:sz="8" w:space="0" w:color="000000"/>
              <w:bottom w:val="single" w:sz="8" w:space="0" w:color="000000"/>
              <w:right w:val="single" w:sz="8" w:space="0" w:color="000000"/>
            </w:tcBorders>
          </w:tcPr>
          <w:p w14:paraId="551F59A9" w14:textId="77777777" w:rsidR="00EE0D14" w:rsidRPr="00727D24" w:rsidRDefault="00EE0D14" w:rsidP="00EE0D14">
            <w:pPr>
              <w:rPr>
                <w:b/>
                <w:bCs/>
              </w:rPr>
            </w:pPr>
            <w:r>
              <w:rPr>
                <w:b/>
                <w:bCs/>
              </w:rPr>
              <w:t>Практическое занятие 5</w:t>
            </w:r>
          </w:p>
        </w:tc>
        <w:tc>
          <w:tcPr>
            <w:tcW w:w="2955" w:type="dxa"/>
            <w:tcBorders>
              <w:top w:val="single" w:sz="8" w:space="0" w:color="000000"/>
              <w:left w:val="single" w:sz="8" w:space="0" w:color="000000"/>
              <w:bottom w:val="single" w:sz="8" w:space="0" w:color="000000"/>
              <w:right w:val="single" w:sz="8" w:space="0" w:color="000000"/>
            </w:tcBorders>
          </w:tcPr>
          <w:p w14:paraId="2EBF85E8" w14:textId="77777777" w:rsidR="00EE0D14" w:rsidRDefault="00EE0D14" w:rsidP="00EE0D14">
            <w:r w:rsidRPr="00555ADC">
              <w:t>Психология цвета</w:t>
            </w:r>
          </w:p>
        </w:tc>
        <w:tc>
          <w:tcPr>
            <w:tcW w:w="5655" w:type="dxa"/>
            <w:tcBorders>
              <w:top w:val="single" w:sz="8" w:space="0" w:color="000000"/>
              <w:left w:val="single" w:sz="8" w:space="0" w:color="000000"/>
              <w:bottom w:val="single" w:sz="8" w:space="0" w:color="000000"/>
            </w:tcBorders>
          </w:tcPr>
          <w:p w14:paraId="0480E323" w14:textId="77777777" w:rsidR="00EE0D14" w:rsidRPr="00EA33FC" w:rsidRDefault="00EE0D14" w:rsidP="00EE0D14">
            <w:r w:rsidRPr="00CA5F0F">
              <w:rPr>
                <w:b/>
              </w:rPr>
              <w:t xml:space="preserve">Устная Дискуссия </w:t>
            </w:r>
            <w:r>
              <w:rPr>
                <w:b/>
              </w:rPr>
              <w:t>5</w:t>
            </w:r>
            <w:r w:rsidR="00EA33FC">
              <w:rPr>
                <w:b/>
              </w:rPr>
              <w:t xml:space="preserve"> </w:t>
            </w:r>
            <w:r w:rsidR="00EA33FC">
              <w:t>(</w:t>
            </w:r>
            <w:r w:rsidR="00EA33FC" w:rsidRPr="00555ADC">
              <w:t>Психология цвета</w:t>
            </w:r>
            <w:r w:rsidR="00EA33FC">
              <w:t>)</w:t>
            </w:r>
          </w:p>
          <w:p w14:paraId="5F965EA0" w14:textId="77777777" w:rsidR="00EE0D14" w:rsidRDefault="005C4CEB" w:rsidP="00EE0D14">
            <w:r w:rsidRPr="005C4CEB">
              <w:t>Значения цветов. Степени воздействия.</w:t>
            </w:r>
            <w:r>
              <w:t xml:space="preserve"> Правила и примеры. Выбор цвета, согласно психотипу (экстраверт, интроверт).</w:t>
            </w:r>
          </w:p>
          <w:p w14:paraId="26B900B6" w14:textId="77777777" w:rsidR="005C4CEB" w:rsidRPr="005C4CEB" w:rsidRDefault="005C4CEB" w:rsidP="00EE0D14"/>
          <w:p w14:paraId="225CFEC4" w14:textId="77777777" w:rsidR="00EE0D14" w:rsidRDefault="00EE0D14" w:rsidP="00EE0D14">
            <w:pPr>
              <w:rPr>
                <w:b/>
                <w:bCs/>
              </w:rPr>
            </w:pPr>
            <w:r w:rsidRPr="00E33696">
              <w:rPr>
                <w:b/>
                <w:bCs/>
              </w:rPr>
              <w:t>Практическо</w:t>
            </w:r>
            <w:r>
              <w:rPr>
                <w:b/>
                <w:bCs/>
              </w:rPr>
              <w:t>е</w:t>
            </w:r>
            <w:r w:rsidRPr="00E33696">
              <w:rPr>
                <w:b/>
                <w:bCs/>
              </w:rPr>
              <w:t xml:space="preserve"> за</w:t>
            </w:r>
            <w:r>
              <w:rPr>
                <w:b/>
                <w:bCs/>
              </w:rPr>
              <w:t>дание 2</w:t>
            </w:r>
            <w:r w:rsidR="00FB5A27">
              <w:rPr>
                <w:b/>
                <w:bCs/>
              </w:rPr>
              <w:t xml:space="preserve"> </w:t>
            </w:r>
            <w:r w:rsidR="00FB5A27" w:rsidRPr="00FB5A27">
              <w:rPr>
                <w:bCs/>
              </w:rPr>
              <w:t>(</w:t>
            </w:r>
            <w:r w:rsidR="00FB5A27" w:rsidRPr="00FB5A27">
              <w:t>Психология цвета</w:t>
            </w:r>
            <w:r w:rsidR="00FB5A27" w:rsidRPr="00FB5A27">
              <w:rPr>
                <w:bCs/>
              </w:rPr>
              <w:t>)</w:t>
            </w:r>
          </w:p>
          <w:p w14:paraId="64A664F7" w14:textId="77777777" w:rsidR="00EE0D14" w:rsidRDefault="00EE0D14" w:rsidP="00EE0D14">
            <w:r>
              <w:t xml:space="preserve">Выполнение цветового теста Макса </w:t>
            </w:r>
            <w:proofErr w:type="spellStart"/>
            <w:r>
              <w:t>Люшера</w:t>
            </w:r>
            <w:proofErr w:type="spellEnd"/>
          </w:p>
          <w:p w14:paraId="5E7C47AC" w14:textId="77777777" w:rsidR="00EE0D14" w:rsidRDefault="00EE0D14" w:rsidP="00EE0D14"/>
          <w:p w14:paraId="60D6798F" w14:textId="77777777" w:rsidR="00EE0D14" w:rsidRDefault="00EE0D14" w:rsidP="00EE0D14">
            <w:pPr>
              <w:rPr>
                <w:b/>
                <w:bCs/>
              </w:rPr>
            </w:pPr>
            <w:r>
              <w:t xml:space="preserve">Выдача </w:t>
            </w:r>
            <w:r w:rsidRPr="00E33696">
              <w:rPr>
                <w:b/>
                <w:bCs/>
              </w:rPr>
              <w:t>Практическо</w:t>
            </w:r>
            <w:r>
              <w:rPr>
                <w:b/>
                <w:bCs/>
              </w:rPr>
              <w:t>го</w:t>
            </w:r>
            <w:r w:rsidRPr="00E33696">
              <w:rPr>
                <w:b/>
                <w:bCs/>
              </w:rPr>
              <w:t xml:space="preserve"> за</w:t>
            </w:r>
            <w:r>
              <w:rPr>
                <w:b/>
                <w:bCs/>
              </w:rPr>
              <w:t>дания 3</w:t>
            </w:r>
            <w:r w:rsidR="00FB5A27">
              <w:rPr>
                <w:b/>
                <w:bCs/>
              </w:rPr>
              <w:t xml:space="preserve"> </w:t>
            </w:r>
            <w:r w:rsidR="00FB5A27" w:rsidRPr="00FB5A27">
              <w:rPr>
                <w:bCs/>
              </w:rPr>
              <w:t>(</w:t>
            </w:r>
            <w:r w:rsidR="00FB5A27" w:rsidRPr="00FB5A27">
              <w:t>Названия цветов</w:t>
            </w:r>
            <w:r w:rsidR="00FB5A27" w:rsidRPr="00FB5A27">
              <w:rPr>
                <w:bCs/>
              </w:rPr>
              <w:t>)</w:t>
            </w:r>
          </w:p>
          <w:p w14:paraId="1F024841" w14:textId="77777777" w:rsidR="005376B5" w:rsidRPr="00AD703C" w:rsidRDefault="00AD703C" w:rsidP="00EE0D14">
            <w:pPr>
              <w:rPr>
                <w:bCs/>
              </w:rPr>
            </w:pPr>
            <w:r w:rsidRPr="00AD703C">
              <w:rPr>
                <w:bCs/>
              </w:rPr>
              <w:t>Подобрать</w:t>
            </w:r>
            <w:r>
              <w:rPr>
                <w:bCs/>
              </w:rPr>
              <w:t xml:space="preserve"> названия цветов выбранного тона исторических и современных названий. Презентация: 5 </w:t>
            </w:r>
            <w:r>
              <w:rPr>
                <w:bCs/>
              </w:rPr>
              <w:lastRenderedPageBreak/>
              <w:t>цветов с подробным описанием, 10-15 примеров названий с примерами (10-15 слайдов).</w:t>
            </w:r>
          </w:p>
        </w:tc>
      </w:tr>
      <w:tr w:rsidR="00EE0D14" w14:paraId="1FE229B4" w14:textId="77777777">
        <w:trPr>
          <w:trHeight w:val="269"/>
        </w:trPr>
        <w:tc>
          <w:tcPr>
            <w:tcW w:w="1300" w:type="dxa"/>
            <w:tcBorders>
              <w:top w:val="single" w:sz="8" w:space="0" w:color="000000"/>
              <w:bottom w:val="single" w:sz="8" w:space="0" w:color="000000"/>
              <w:right w:val="single" w:sz="8" w:space="0" w:color="000000"/>
            </w:tcBorders>
          </w:tcPr>
          <w:p w14:paraId="0A42B2C0" w14:textId="77777777" w:rsidR="00EE0D14" w:rsidRPr="00727D24" w:rsidRDefault="00EE0D14" w:rsidP="00EE0D14">
            <w:pPr>
              <w:rPr>
                <w:b/>
                <w:bCs/>
              </w:rPr>
            </w:pPr>
            <w:r>
              <w:rPr>
                <w:b/>
                <w:bCs/>
              </w:rPr>
              <w:t>Практическое занятие 6</w:t>
            </w:r>
          </w:p>
        </w:tc>
        <w:tc>
          <w:tcPr>
            <w:tcW w:w="2955" w:type="dxa"/>
            <w:tcBorders>
              <w:top w:val="single" w:sz="8" w:space="0" w:color="000000"/>
              <w:left w:val="single" w:sz="8" w:space="0" w:color="000000"/>
              <w:bottom w:val="single" w:sz="8" w:space="0" w:color="000000"/>
              <w:right w:val="single" w:sz="8" w:space="0" w:color="000000"/>
            </w:tcBorders>
          </w:tcPr>
          <w:p w14:paraId="3BD02A92" w14:textId="77777777" w:rsidR="00EE0D14" w:rsidRDefault="00EE0D14" w:rsidP="00EE0D14">
            <w:r w:rsidRPr="00555ADC">
              <w:t>Названия цветов</w:t>
            </w:r>
          </w:p>
        </w:tc>
        <w:tc>
          <w:tcPr>
            <w:tcW w:w="5655" w:type="dxa"/>
            <w:tcBorders>
              <w:top w:val="single" w:sz="8" w:space="0" w:color="000000"/>
              <w:left w:val="single" w:sz="8" w:space="0" w:color="000000"/>
              <w:bottom w:val="single" w:sz="8" w:space="0" w:color="000000"/>
            </w:tcBorders>
          </w:tcPr>
          <w:p w14:paraId="3BFDED12" w14:textId="77777777" w:rsidR="00EE0D14" w:rsidRPr="00EA33FC" w:rsidRDefault="00EE0D14" w:rsidP="00EE0D14">
            <w:r w:rsidRPr="00CA5F0F">
              <w:rPr>
                <w:b/>
              </w:rPr>
              <w:t xml:space="preserve">Устная Дискуссия </w:t>
            </w:r>
            <w:r>
              <w:rPr>
                <w:b/>
              </w:rPr>
              <w:t>6</w:t>
            </w:r>
            <w:r w:rsidR="00EA33FC">
              <w:rPr>
                <w:b/>
              </w:rPr>
              <w:t xml:space="preserve"> </w:t>
            </w:r>
            <w:r w:rsidR="00EA33FC">
              <w:t>(</w:t>
            </w:r>
            <w:r w:rsidR="00EA33FC" w:rsidRPr="00555ADC">
              <w:t>Названия цветов</w:t>
            </w:r>
            <w:r w:rsidR="00EA33FC">
              <w:t>)</w:t>
            </w:r>
          </w:p>
          <w:p w14:paraId="177C90B3" w14:textId="6546C32D" w:rsidR="00EE0D14" w:rsidRPr="00AD703C" w:rsidRDefault="00AD703C" w:rsidP="00EE0D14">
            <w:r w:rsidRPr="00AD703C">
              <w:t xml:space="preserve">Типы: исторические, относительно новые, современные цветовые системы </w:t>
            </w:r>
            <w:r w:rsidRPr="00AD703C">
              <w:rPr>
                <w:lang w:val="en-US"/>
              </w:rPr>
              <w:t>Pantone</w:t>
            </w:r>
            <w:r w:rsidRPr="00AD703C">
              <w:t>.</w:t>
            </w:r>
            <w:r w:rsidRPr="00AD703C">
              <w:br/>
            </w:r>
          </w:p>
          <w:p w14:paraId="20C7EF9B" w14:textId="77777777" w:rsidR="00EE0D14" w:rsidRDefault="00EE0D14" w:rsidP="00EE0D14">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дания 3</w:t>
            </w:r>
            <w:r w:rsidR="00FB5A27">
              <w:rPr>
                <w:b/>
                <w:bCs/>
              </w:rPr>
              <w:t xml:space="preserve"> </w:t>
            </w:r>
            <w:r w:rsidR="00FB5A27" w:rsidRPr="00FB5A27">
              <w:rPr>
                <w:bCs/>
              </w:rPr>
              <w:t>(</w:t>
            </w:r>
            <w:r w:rsidR="00FB5A27" w:rsidRPr="00FB5A27">
              <w:t>Названия цветов</w:t>
            </w:r>
            <w:r w:rsidR="00FB5A27" w:rsidRPr="00FB5A27">
              <w:rPr>
                <w:bCs/>
              </w:rPr>
              <w:t>)</w:t>
            </w:r>
          </w:p>
          <w:p w14:paraId="313FD936" w14:textId="77777777" w:rsidR="00EE0D14" w:rsidRDefault="00EE0D14" w:rsidP="00EE0D14"/>
          <w:p w14:paraId="420DECA2" w14:textId="77777777" w:rsidR="00EF7823" w:rsidRDefault="00EE0D14" w:rsidP="00EF7823">
            <w:r>
              <w:t xml:space="preserve">Выдача </w:t>
            </w:r>
            <w:r w:rsidRPr="00E33696">
              <w:rPr>
                <w:b/>
                <w:bCs/>
              </w:rPr>
              <w:t>Практическо</w:t>
            </w:r>
            <w:r>
              <w:rPr>
                <w:b/>
                <w:bCs/>
              </w:rPr>
              <w:t>го</w:t>
            </w:r>
            <w:r w:rsidRPr="00E33696">
              <w:rPr>
                <w:b/>
                <w:bCs/>
              </w:rPr>
              <w:t xml:space="preserve"> за</w:t>
            </w:r>
            <w:r>
              <w:rPr>
                <w:b/>
                <w:bCs/>
              </w:rPr>
              <w:t>дания 4</w:t>
            </w:r>
            <w:r w:rsidR="00FB5A27">
              <w:rPr>
                <w:b/>
                <w:bCs/>
              </w:rPr>
              <w:t xml:space="preserve"> </w:t>
            </w:r>
            <w:r w:rsidR="00FB5A27" w:rsidRPr="00FB5A27">
              <w:rPr>
                <w:bCs/>
              </w:rPr>
              <w:t>(</w:t>
            </w:r>
            <w:r w:rsidR="00FB5A27" w:rsidRPr="00FB5A27">
              <w:t xml:space="preserve">Цвет в </w:t>
            </w:r>
            <w:r w:rsidR="00EF7823">
              <w:t xml:space="preserve">искусстве и дизайне) </w:t>
            </w:r>
          </w:p>
          <w:p w14:paraId="3FB8C3E3" w14:textId="0B75D235" w:rsidR="00EF7823" w:rsidRDefault="00EF7823" w:rsidP="00EF7823">
            <w:pPr>
              <w:rPr>
                <w:bCs/>
              </w:rPr>
            </w:pPr>
            <w:r w:rsidRPr="00446521">
              <w:rPr>
                <w:bCs/>
              </w:rPr>
              <w:t xml:space="preserve">Подобрать 10 </w:t>
            </w:r>
            <w:r>
              <w:rPr>
                <w:bCs/>
              </w:rPr>
              <w:t>разных картин известных художников в единой цветовой гамме</w:t>
            </w:r>
            <w:r w:rsidRPr="00446521">
              <w:rPr>
                <w:bCs/>
              </w:rPr>
              <w:t xml:space="preserve">. </w:t>
            </w:r>
            <w:r>
              <w:rPr>
                <w:bCs/>
              </w:rPr>
              <w:t xml:space="preserve">Определить влияние </w:t>
            </w:r>
            <w:r w:rsidRPr="004F7A11">
              <w:rPr>
                <w:bCs/>
              </w:rPr>
              <w:t>цвет</w:t>
            </w:r>
            <w:r>
              <w:rPr>
                <w:bCs/>
              </w:rPr>
              <w:t>а</w:t>
            </w:r>
            <w:r w:rsidRPr="004F7A11">
              <w:rPr>
                <w:bCs/>
              </w:rPr>
              <w:t xml:space="preserve"> на психологическое и эмоциональное </w:t>
            </w:r>
            <w:r>
              <w:rPr>
                <w:bCs/>
              </w:rPr>
              <w:t>восприятие этих картин.</w:t>
            </w:r>
          </w:p>
          <w:p w14:paraId="2E3FC437" w14:textId="77777777" w:rsidR="00EF7823" w:rsidRDefault="00EF7823" w:rsidP="00EF7823">
            <w:pPr>
              <w:rPr>
                <w:bCs/>
              </w:rPr>
            </w:pPr>
            <w:r w:rsidRPr="00446521">
              <w:rPr>
                <w:bCs/>
              </w:rPr>
              <w:t xml:space="preserve">Выбрать 2 </w:t>
            </w:r>
            <w:r>
              <w:rPr>
                <w:bCs/>
              </w:rPr>
              <w:t>известные художественные картины</w:t>
            </w:r>
            <w:r w:rsidRPr="00446521">
              <w:rPr>
                <w:bCs/>
              </w:rPr>
              <w:t xml:space="preserve"> </w:t>
            </w:r>
            <w:r>
              <w:rPr>
                <w:bCs/>
              </w:rPr>
              <w:t xml:space="preserve">и сделать </w:t>
            </w:r>
            <w:r w:rsidRPr="00B671CB">
              <w:rPr>
                <w:bCs/>
              </w:rPr>
              <w:t xml:space="preserve">раскладку </w:t>
            </w:r>
            <w:r>
              <w:rPr>
                <w:bCs/>
              </w:rPr>
              <w:t xml:space="preserve">их </w:t>
            </w:r>
            <w:r w:rsidRPr="00B671CB">
              <w:rPr>
                <w:bCs/>
              </w:rPr>
              <w:t>основных цветов</w:t>
            </w:r>
            <w:r>
              <w:rPr>
                <w:bCs/>
              </w:rPr>
              <w:t>.</w:t>
            </w:r>
          </w:p>
          <w:p w14:paraId="5F574945" w14:textId="77777777" w:rsidR="00EF7823" w:rsidRDefault="00EF7823" w:rsidP="00EF7823">
            <w:pPr>
              <w:rPr>
                <w:bCs/>
              </w:rPr>
            </w:pPr>
            <w:r w:rsidRPr="00446521">
              <w:rPr>
                <w:bCs/>
              </w:rPr>
              <w:t xml:space="preserve">Изменить </w:t>
            </w:r>
            <w:r>
              <w:rPr>
                <w:bCs/>
              </w:rPr>
              <w:t xml:space="preserve">основной </w:t>
            </w:r>
            <w:r w:rsidRPr="00446521">
              <w:rPr>
                <w:bCs/>
              </w:rPr>
              <w:t>цвет</w:t>
            </w:r>
            <w:r>
              <w:rPr>
                <w:bCs/>
              </w:rPr>
              <w:t xml:space="preserve"> этих картин</w:t>
            </w:r>
            <w:r w:rsidRPr="00446521">
              <w:rPr>
                <w:bCs/>
              </w:rPr>
              <w:t xml:space="preserve"> на противоположный по цветовому кругу.</w:t>
            </w:r>
            <w:r>
              <w:rPr>
                <w:bCs/>
              </w:rPr>
              <w:t xml:space="preserve"> Определить, как изменилось влияние </w:t>
            </w:r>
            <w:r w:rsidRPr="004F7A11">
              <w:rPr>
                <w:bCs/>
              </w:rPr>
              <w:t>цвет</w:t>
            </w:r>
            <w:r>
              <w:rPr>
                <w:bCs/>
              </w:rPr>
              <w:t>а</w:t>
            </w:r>
            <w:r w:rsidRPr="004F7A11">
              <w:rPr>
                <w:bCs/>
              </w:rPr>
              <w:t xml:space="preserve"> на психологическое и эмоциональное </w:t>
            </w:r>
            <w:r>
              <w:rPr>
                <w:bCs/>
              </w:rPr>
              <w:t>восприятие</w:t>
            </w:r>
            <w:r w:rsidRPr="00446521">
              <w:rPr>
                <w:bCs/>
              </w:rPr>
              <w:t>.</w:t>
            </w:r>
          </w:p>
          <w:p w14:paraId="42D9280C" w14:textId="05496931" w:rsidR="00F03A00" w:rsidRPr="00F03A00" w:rsidRDefault="00EF7823" w:rsidP="00F03A00">
            <w:pPr>
              <w:rPr>
                <w:bCs/>
              </w:rPr>
            </w:pPr>
            <w:r>
              <w:rPr>
                <w:bCs/>
              </w:rPr>
              <w:t>Подобрать 10 фирменных знаков одного цвета (цветовой круг). Определить самую распространенную группу товаров по фирменному цвету.</w:t>
            </w:r>
          </w:p>
        </w:tc>
      </w:tr>
      <w:tr w:rsidR="00EE0D14" w14:paraId="614F8DFA" w14:textId="77777777">
        <w:trPr>
          <w:trHeight w:val="269"/>
        </w:trPr>
        <w:tc>
          <w:tcPr>
            <w:tcW w:w="1300" w:type="dxa"/>
            <w:tcBorders>
              <w:top w:val="single" w:sz="8" w:space="0" w:color="000000"/>
              <w:bottom w:val="single" w:sz="8" w:space="0" w:color="000000"/>
              <w:right w:val="single" w:sz="8" w:space="0" w:color="000000"/>
            </w:tcBorders>
          </w:tcPr>
          <w:p w14:paraId="4266B3F5" w14:textId="77777777" w:rsidR="00EE0D14" w:rsidRPr="00727D24" w:rsidRDefault="00EE0D14" w:rsidP="00EE0D14">
            <w:pPr>
              <w:rPr>
                <w:b/>
                <w:bCs/>
              </w:rPr>
            </w:pPr>
            <w:r>
              <w:rPr>
                <w:b/>
                <w:bCs/>
              </w:rPr>
              <w:t>Практическое занятие 7</w:t>
            </w:r>
          </w:p>
        </w:tc>
        <w:tc>
          <w:tcPr>
            <w:tcW w:w="2955" w:type="dxa"/>
            <w:tcBorders>
              <w:top w:val="single" w:sz="8" w:space="0" w:color="000000"/>
              <w:left w:val="single" w:sz="8" w:space="0" w:color="000000"/>
              <w:bottom w:val="single" w:sz="8" w:space="0" w:color="000000"/>
              <w:right w:val="single" w:sz="8" w:space="0" w:color="000000"/>
            </w:tcBorders>
          </w:tcPr>
          <w:p w14:paraId="7912A879" w14:textId="07AC9A99" w:rsidR="00EE0D14" w:rsidRDefault="00EE0D14" w:rsidP="00EE0D14">
            <w:r w:rsidRPr="00555ADC">
              <w:t xml:space="preserve">Цвет в </w:t>
            </w:r>
            <w:r w:rsidR="00933CE0">
              <w:t>искусстве и дизайне</w:t>
            </w:r>
          </w:p>
        </w:tc>
        <w:tc>
          <w:tcPr>
            <w:tcW w:w="5655" w:type="dxa"/>
            <w:tcBorders>
              <w:top w:val="single" w:sz="8" w:space="0" w:color="000000"/>
              <w:left w:val="single" w:sz="8" w:space="0" w:color="000000"/>
              <w:bottom w:val="single" w:sz="8" w:space="0" w:color="000000"/>
            </w:tcBorders>
          </w:tcPr>
          <w:p w14:paraId="5BD62E6E" w14:textId="54D5EDAD" w:rsidR="00EE0D14" w:rsidRPr="00EA33FC" w:rsidRDefault="00EE0D14" w:rsidP="00EE0D14">
            <w:r w:rsidRPr="00CA5F0F">
              <w:rPr>
                <w:b/>
              </w:rPr>
              <w:t xml:space="preserve">Устная Дискуссия </w:t>
            </w:r>
            <w:r>
              <w:rPr>
                <w:b/>
              </w:rPr>
              <w:t>7</w:t>
            </w:r>
            <w:r w:rsidR="00EA33FC">
              <w:rPr>
                <w:b/>
              </w:rPr>
              <w:t xml:space="preserve"> </w:t>
            </w:r>
            <w:r w:rsidR="00EA33FC">
              <w:t>(</w:t>
            </w:r>
            <w:r w:rsidR="00EA33FC" w:rsidRPr="00555ADC">
              <w:t xml:space="preserve">Цвет </w:t>
            </w:r>
            <w:r w:rsidR="00933CE0" w:rsidRPr="00555ADC">
              <w:t xml:space="preserve">в </w:t>
            </w:r>
            <w:r w:rsidR="00933CE0">
              <w:t>искусстве и дизайне</w:t>
            </w:r>
            <w:r w:rsidR="00EA33FC">
              <w:t>)</w:t>
            </w:r>
          </w:p>
          <w:p w14:paraId="42C01132" w14:textId="4AF11AF4" w:rsidR="00EE0D14" w:rsidRPr="0026240F" w:rsidRDefault="0026240F" w:rsidP="00EE0D14">
            <w:r>
              <w:t>М</w:t>
            </w:r>
            <w:r w:rsidRPr="0026240F">
              <w:t xml:space="preserve">озг фокусируется на узнаваемых </w:t>
            </w:r>
            <w:r w:rsidR="00933CE0">
              <w:t>визуальных образах</w:t>
            </w:r>
            <w:r w:rsidRPr="0026240F">
              <w:t xml:space="preserve">, поэтому </w:t>
            </w:r>
            <w:r>
              <w:t>важен</w:t>
            </w:r>
            <w:r w:rsidRPr="0026240F">
              <w:t xml:space="preserve"> доминирующ</w:t>
            </w:r>
            <w:r>
              <w:t>ий цвет</w:t>
            </w:r>
            <w:r w:rsidRPr="0026240F">
              <w:t>.</w:t>
            </w:r>
            <w:r>
              <w:t xml:space="preserve"> Цвет в </w:t>
            </w:r>
            <w:r w:rsidR="00933CE0">
              <w:t>дизайне</w:t>
            </w:r>
            <w:r>
              <w:t>. Влияние фирменного цвета на потребителя. Ш</w:t>
            </w:r>
            <w:r w:rsidRPr="0026240F">
              <w:t>аблоны в восприят</w:t>
            </w:r>
            <w:r>
              <w:t>ии</w:t>
            </w:r>
            <w:r w:rsidRPr="0026240F">
              <w:t>.</w:t>
            </w:r>
            <w:r>
              <w:t xml:space="preserve"> Тренды.</w:t>
            </w:r>
          </w:p>
          <w:p w14:paraId="5D607FD5" w14:textId="77777777" w:rsidR="0026240F" w:rsidRDefault="0026240F" w:rsidP="00EE0D14">
            <w:pPr>
              <w:rPr>
                <w:b/>
              </w:rPr>
            </w:pPr>
          </w:p>
          <w:p w14:paraId="5A14F1F5" w14:textId="69319B81" w:rsidR="00AF2446" w:rsidRDefault="00AF2446" w:rsidP="00AF2446">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дания 4</w:t>
            </w:r>
            <w:r w:rsidR="00FB5A27">
              <w:rPr>
                <w:b/>
                <w:bCs/>
              </w:rPr>
              <w:t xml:space="preserve"> </w:t>
            </w:r>
            <w:r w:rsidR="00FB5A27" w:rsidRPr="00FB5A27">
              <w:rPr>
                <w:bCs/>
              </w:rPr>
              <w:t>(</w:t>
            </w:r>
            <w:r w:rsidR="00FB5A27" w:rsidRPr="00FB5A27">
              <w:t xml:space="preserve">Цвет </w:t>
            </w:r>
            <w:r w:rsidR="00933CE0" w:rsidRPr="00555ADC">
              <w:t xml:space="preserve">в </w:t>
            </w:r>
            <w:r w:rsidR="00933CE0">
              <w:t>искусстве и дизайне</w:t>
            </w:r>
            <w:r w:rsidR="00FB5A27" w:rsidRPr="00FB5A27">
              <w:rPr>
                <w:bCs/>
              </w:rPr>
              <w:t>)</w:t>
            </w:r>
          </w:p>
          <w:p w14:paraId="70932D33" w14:textId="77777777" w:rsidR="00AF2446" w:rsidRDefault="00AF2446" w:rsidP="00AF2446"/>
          <w:p w14:paraId="5939FEA1" w14:textId="77777777" w:rsidR="00EE0D14" w:rsidRDefault="00AF2446" w:rsidP="00AF2446">
            <w:pPr>
              <w:rPr>
                <w:bCs/>
              </w:rPr>
            </w:pPr>
            <w:r>
              <w:t xml:space="preserve">Выдача </w:t>
            </w:r>
            <w:r w:rsidRPr="00E33696">
              <w:rPr>
                <w:b/>
                <w:bCs/>
              </w:rPr>
              <w:t>Практическо</w:t>
            </w:r>
            <w:r>
              <w:rPr>
                <w:b/>
                <w:bCs/>
              </w:rPr>
              <w:t>го</w:t>
            </w:r>
            <w:r w:rsidRPr="00E33696">
              <w:rPr>
                <w:b/>
                <w:bCs/>
              </w:rPr>
              <w:t xml:space="preserve"> за</w:t>
            </w:r>
            <w:r>
              <w:rPr>
                <w:b/>
                <w:bCs/>
              </w:rPr>
              <w:t>дания 5</w:t>
            </w:r>
            <w:r w:rsidR="00FB5A27">
              <w:rPr>
                <w:b/>
                <w:bCs/>
              </w:rPr>
              <w:t xml:space="preserve"> </w:t>
            </w:r>
            <w:r w:rsidR="00FB5A27" w:rsidRPr="00FB5A27">
              <w:rPr>
                <w:bCs/>
              </w:rPr>
              <w:t>(</w:t>
            </w:r>
            <w:r w:rsidR="00FB5A27" w:rsidRPr="00555ADC">
              <w:t>Цветовые модели и системы</w:t>
            </w:r>
            <w:r w:rsidR="00FB5A27" w:rsidRPr="00FB5A27">
              <w:rPr>
                <w:bCs/>
              </w:rPr>
              <w:t>)</w:t>
            </w:r>
          </w:p>
          <w:p w14:paraId="20EA3F21" w14:textId="77777777" w:rsidR="00F4238D" w:rsidRDefault="00F4238D" w:rsidP="00AF2446">
            <w:pPr>
              <w:rPr>
                <w:bCs/>
              </w:rPr>
            </w:pPr>
            <w:r>
              <w:rPr>
                <w:bCs/>
              </w:rPr>
              <w:t>Подготовить презентацию в группе 2-3 человека на выбранную тему. Примеры:</w:t>
            </w:r>
          </w:p>
          <w:p w14:paraId="5584AA41" w14:textId="77777777" w:rsidR="00F4238D" w:rsidRDefault="00F4238D" w:rsidP="00F4238D">
            <w:r>
              <w:t>1. Lab</w:t>
            </w:r>
          </w:p>
          <w:p w14:paraId="5D847493" w14:textId="77777777" w:rsidR="00F4238D" w:rsidRDefault="00F4238D" w:rsidP="00F4238D">
            <w:r>
              <w:t>2. Аддитивная модель RGB</w:t>
            </w:r>
          </w:p>
          <w:p w14:paraId="3D7919FF" w14:textId="77777777" w:rsidR="00F4238D" w:rsidRDefault="00F4238D" w:rsidP="00F4238D">
            <w:r>
              <w:t>3. Субтрактивная модель СMYK</w:t>
            </w:r>
          </w:p>
          <w:p w14:paraId="69E7295F" w14:textId="77777777" w:rsidR="00F4238D" w:rsidRDefault="00F4238D" w:rsidP="00F4238D">
            <w:r>
              <w:t>4. Natural Color System</w:t>
            </w:r>
          </w:p>
          <w:p w14:paraId="642B0444" w14:textId="77777777" w:rsidR="00F4238D" w:rsidRDefault="00F4238D" w:rsidP="00F4238D">
            <w:r>
              <w:t>…</w:t>
            </w:r>
          </w:p>
        </w:tc>
      </w:tr>
      <w:tr w:rsidR="00EE0D14" w14:paraId="4C9FB0F8" w14:textId="77777777">
        <w:trPr>
          <w:trHeight w:val="269"/>
        </w:trPr>
        <w:tc>
          <w:tcPr>
            <w:tcW w:w="1300" w:type="dxa"/>
            <w:tcBorders>
              <w:top w:val="single" w:sz="8" w:space="0" w:color="000000"/>
              <w:bottom w:val="single" w:sz="8" w:space="0" w:color="000000"/>
              <w:right w:val="single" w:sz="8" w:space="0" w:color="000000"/>
            </w:tcBorders>
          </w:tcPr>
          <w:p w14:paraId="44069187" w14:textId="77777777" w:rsidR="00EE0D14" w:rsidRPr="00727D24" w:rsidRDefault="00EE0D14" w:rsidP="00EE0D14">
            <w:pPr>
              <w:rPr>
                <w:b/>
                <w:bCs/>
              </w:rPr>
            </w:pPr>
            <w:r>
              <w:rPr>
                <w:b/>
                <w:bCs/>
              </w:rPr>
              <w:t>Практическое занятие 8</w:t>
            </w:r>
          </w:p>
        </w:tc>
        <w:tc>
          <w:tcPr>
            <w:tcW w:w="2955" w:type="dxa"/>
            <w:tcBorders>
              <w:top w:val="single" w:sz="8" w:space="0" w:color="000000"/>
              <w:left w:val="single" w:sz="8" w:space="0" w:color="000000"/>
              <w:bottom w:val="single" w:sz="8" w:space="0" w:color="000000"/>
              <w:right w:val="single" w:sz="8" w:space="0" w:color="000000"/>
            </w:tcBorders>
          </w:tcPr>
          <w:p w14:paraId="4B09BC7D" w14:textId="77777777" w:rsidR="00EE0D14" w:rsidRPr="00555ADC" w:rsidRDefault="00EE0D14" w:rsidP="00EE0D14">
            <w:r w:rsidRPr="00555ADC">
              <w:t>Цветовые модели и системы</w:t>
            </w:r>
          </w:p>
        </w:tc>
        <w:tc>
          <w:tcPr>
            <w:tcW w:w="5655" w:type="dxa"/>
            <w:tcBorders>
              <w:top w:val="single" w:sz="8" w:space="0" w:color="000000"/>
              <w:left w:val="single" w:sz="8" w:space="0" w:color="000000"/>
              <w:bottom w:val="single" w:sz="8" w:space="0" w:color="000000"/>
            </w:tcBorders>
          </w:tcPr>
          <w:p w14:paraId="4F90D616" w14:textId="77777777" w:rsidR="00EE0D14" w:rsidRPr="00EA33FC" w:rsidRDefault="00EE0D14" w:rsidP="00EE0D14">
            <w:r w:rsidRPr="00CA5F0F">
              <w:rPr>
                <w:b/>
              </w:rPr>
              <w:t xml:space="preserve">Устная Дискуссия </w:t>
            </w:r>
            <w:r>
              <w:rPr>
                <w:b/>
              </w:rPr>
              <w:t>8</w:t>
            </w:r>
            <w:r w:rsidR="00EA33FC">
              <w:rPr>
                <w:b/>
              </w:rPr>
              <w:t xml:space="preserve"> </w:t>
            </w:r>
            <w:r w:rsidR="00EA33FC">
              <w:t>(</w:t>
            </w:r>
            <w:r w:rsidR="00EA33FC" w:rsidRPr="00555ADC">
              <w:t>Цветовые модели и системы</w:t>
            </w:r>
            <w:r w:rsidR="00EA33FC">
              <w:t>)</w:t>
            </w:r>
          </w:p>
          <w:p w14:paraId="0271D932" w14:textId="77777777" w:rsidR="00AF2446" w:rsidRPr="00F4238D" w:rsidRDefault="00F4238D" w:rsidP="00EE0D14">
            <w:r w:rsidRPr="00F4238D">
              <w:t>Цветов</w:t>
            </w:r>
            <w:r>
              <w:t>ые</w:t>
            </w:r>
            <w:r w:rsidRPr="00F4238D">
              <w:t xml:space="preserve"> модел</w:t>
            </w:r>
            <w:r>
              <w:t>и</w:t>
            </w:r>
            <w:r w:rsidRPr="00F4238D">
              <w:t xml:space="preserve"> зада</w:t>
            </w:r>
            <w:r>
              <w:t xml:space="preserve">ют </w:t>
            </w:r>
            <w:r w:rsidRPr="00F4238D">
              <w:t>соответстви</w:t>
            </w:r>
            <w:r>
              <w:t>я</w:t>
            </w:r>
            <w:r w:rsidRPr="00F4238D">
              <w:t xml:space="preserve"> между воспринимаемыми человеком цветами и цветами, формируемыми на устройствах вывода (возможно, при заданных условиях).</w:t>
            </w:r>
            <w:r>
              <w:t xml:space="preserve"> </w:t>
            </w:r>
            <w:r w:rsidRPr="00F4238D">
              <w:t xml:space="preserve">Наиболее распространенные цветовые модели: </w:t>
            </w:r>
            <w:r>
              <w:t>RGB, CMYK, HSL, HSV, LAB и т.п.</w:t>
            </w:r>
          </w:p>
          <w:p w14:paraId="64A6066A" w14:textId="77777777" w:rsidR="00F4238D" w:rsidRDefault="00F4238D" w:rsidP="00EE0D14">
            <w:pPr>
              <w:rPr>
                <w:b/>
              </w:rPr>
            </w:pPr>
          </w:p>
          <w:p w14:paraId="5050F3A4" w14:textId="77777777" w:rsidR="00AF2446" w:rsidRPr="00446521" w:rsidRDefault="00AF2446" w:rsidP="00AF2446">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дания 5</w:t>
            </w:r>
            <w:r w:rsidR="00FB5A27">
              <w:rPr>
                <w:b/>
                <w:bCs/>
              </w:rPr>
              <w:t xml:space="preserve"> </w:t>
            </w:r>
            <w:r w:rsidR="00FB5A27" w:rsidRPr="00FB5A27">
              <w:rPr>
                <w:bCs/>
              </w:rPr>
              <w:t>(</w:t>
            </w:r>
            <w:r w:rsidR="00FB5A27" w:rsidRPr="00555ADC">
              <w:t>Цветовые модели и системы</w:t>
            </w:r>
            <w:r w:rsidR="00FB5A27" w:rsidRPr="00FB5A27">
              <w:rPr>
                <w:bCs/>
              </w:rPr>
              <w:t>)</w:t>
            </w:r>
          </w:p>
        </w:tc>
      </w:tr>
    </w:tbl>
    <w:p w14:paraId="2555047E" w14:textId="77777777" w:rsidR="00FF051D" w:rsidRDefault="00216D92">
      <w:pPr>
        <w:pStyle w:val="2"/>
        <w:numPr>
          <w:ilvl w:val="1"/>
          <w:numId w:val="12"/>
        </w:numPr>
      </w:pPr>
      <w:r>
        <w:lastRenderedPageBreak/>
        <w:t>Организация самостоятельной работы обучающихся</w:t>
      </w:r>
    </w:p>
    <w:p w14:paraId="499A2CEA" w14:textId="77777777" w:rsidR="00FF051D" w:rsidRDefault="00216D92">
      <w:pPr>
        <w:ind w:firstLine="709"/>
        <w:jc w:val="both"/>
        <w:rPr>
          <w:sz w:val="24"/>
          <w:szCs w:val="24"/>
        </w:rPr>
      </w:pPr>
      <w:r>
        <w:rPr>
          <w:sz w:val="24"/>
          <w:szCs w:val="24"/>
        </w:rPr>
        <w:t>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на проектирование дальнейшего образовательного маршрута и профессиональной карьеры.</w:t>
      </w:r>
    </w:p>
    <w:p w14:paraId="3AB9F05D" w14:textId="77777777" w:rsidR="00FF051D" w:rsidRDefault="00216D92">
      <w:pPr>
        <w:ind w:firstLine="709"/>
        <w:jc w:val="both"/>
        <w:rPr>
          <w:sz w:val="24"/>
          <w:szCs w:val="24"/>
        </w:rPr>
      </w:pPr>
      <w:r>
        <w:rPr>
          <w:sz w:val="24"/>
          <w:szCs w:val="24"/>
        </w:rPr>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14:paraId="0A46F415" w14:textId="77777777" w:rsidR="00FF051D" w:rsidRDefault="00216D92">
      <w:pPr>
        <w:ind w:firstLine="709"/>
        <w:jc w:val="both"/>
        <w:rPr>
          <w:sz w:val="24"/>
          <w:szCs w:val="24"/>
        </w:rPr>
      </w:pPr>
      <w:r>
        <w:rPr>
          <w:sz w:val="24"/>
          <w:szCs w:val="24"/>
        </w:rPr>
        <w:t>Аудиторная самостоятельная работа обучающихся по дисциплине выполняется на учебных занятиях под руководством преподавателя и по его заданию</w:t>
      </w:r>
      <w:r>
        <w:rPr>
          <w:i/>
          <w:sz w:val="24"/>
          <w:szCs w:val="24"/>
        </w:rPr>
        <w:t>.</w:t>
      </w:r>
      <w:r>
        <w:rPr>
          <w:sz w:val="24"/>
          <w:szCs w:val="24"/>
        </w:rPr>
        <w:t xml:space="preserve"> Аудиторная самостоятельная работа обучающихся входит в общий объем времени, отведенного учебным планом на аудиторную работу, и регламентируется расписанием учебных занятий. </w:t>
      </w:r>
    </w:p>
    <w:p w14:paraId="5F0E8A5E" w14:textId="77777777" w:rsidR="00FF051D" w:rsidRDefault="00216D92">
      <w:pPr>
        <w:ind w:firstLine="709"/>
        <w:jc w:val="both"/>
        <w:rPr>
          <w:sz w:val="24"/>
          <w:szCs w:val="24"/>
        </w:rPr>
      </w:pPr>
      <w:r>
        <w:rPr>
          <w:sz w:val="24"/>
          <w:szCs w:val="24"/>
        </w:rPr>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
    <w:p w14:paraId="4BDF0F97" w14:textId="77777777" w:rsidR="00FF051D" w:rsidRDefault="00216D92">
      <w:pPr>
        <w:ind w:firstLine="709"/>
        <w:jc w:val="both"/>
        <w:rPr>
          <w:sz w:val="24"/>
          <w:szCs w:val="24"/>
        </w:rPr>
      </w:pPr>
      <w:r>
        <w:rPr>
          <w:sz w:val="24"/>
          <w:szCs w:val="24"/>
        </w:rPr>
        <w:t>Внеаудиторная самостоятельная работа обучающихся включает в себя:</w:t>
      </w:r>
    </w:p>
    <w:p w14:paraId="4765ECB8" w14:textId="0046F48F"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подготовку к практическим занятиям, зачёту;</w:t>
      </w:r>
    </w:p>
    <w:p w14:paraId="2C373905"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изучение учебных пособий;</w:t>
      </w:r>
    </w:p>
    <w:p w14:paraId="5D93370D"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домашних заданий;</w:t>
      </w:r>
    </w:p>
    <w:p w14:paraId="73B3DD70"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индивидуальных заданий;</w:t>
      </w:r>
    </w:p>
    <w:p w14:paraId="56430B38" w14:textId="77777777" w:rsidR="00FF051D" w:rsidRDefault="00216D92">
      <w:pPr>
        <w:ind w:firstLine="709"/>
        <w:jc w:val="both"/>
        <w:rPr>
          <w:sz w:val="24"/>
          <w:szCs w:val="24"/>
        </w:rPr>
      </w:pPr>
      <w:r>
        <w:rPr>
          <w:sz w:val="24"/>
          <w:szCs w:val="24"/>
        </w:rPr>
        <w:t>Самостоятельная работа обучающихся с участием преподавателя в форме иной контактной работы предусматривает групповую и (или) индивидуальную работу с обучающимися и включает в себя:</w:t>
      </w:r>
    </w:p>
    <w:p w14:paraId="65125528"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проведение индивидуальных и групповых консультаций по отдельным темам дисциплины;</w:t>
      </w:r>
    </w:p>
    <w:p w14:paraId="0B59DC5E" w14:textId="3514F6A5"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 xml:space="preserve">проведение консультаций перед </w:t>
      </w:r>
      <w:r w:rsidR="000171BB">
        <w:rPr>
          <w:color w:val="000000"/>
          <w:sz w:val="24"/>
          <w:szCs w:val="24"/>
        </w:rPr>
        <w:t>з</w:t>
      </w:r>
      <w:r>
        <w:rPr>
          <w:color w:val="000000"/>
          <w:sz w:val="24"/>
          <w:szCs w:val="24"/>
        </w:rPr>
        <w:t>ачетом по необходимости.</w:t>
      </w:r>
    </w:p>
    <w:p w14:paraId="1167A6CB" w14:textId="77777777" w:rsidR="00FF051D" w:rsidRDefault="00FF051D">
      <w:pPr>
        <w:ind w:firstLine="709"/>
        <w:jc w:val="both"/>
        <w:rPr>
          <w:sz w:val="24"/>
          <w:szCs w:val="24"/>
        </w:rPr>
      </w:pPr>
    </w:p>
    <w:p w14:paraId="50766667" w14:textId="77777777" w:rsidR="00FF051D" w:rsidRDefault="00216D92">
      <w:pPr>
        <w:ind w:firstLine="709"/>
        <w:jc w:val="both"/>
        <w:rPr>
          <w:sz w:val="24"/>
          <w:szCs w:val="24"/>
        </w:rPr>
      </w:pPr>
      <w:r>
        <w:rPr>
          <w:sz w:val="24"/>
          <w:szCs w:val="24"/>
        </w:rPr>
        <w:t>Перечень разделов/тем/, полностью или частично отнесенных на самостоятельное изучение с последующим контролем:</w:t>
      </w:r>
    </w:p>
    <w:p w14:paraId="69436125" w14:textId="77777777" w:rsidR="00FF051D" w:rsidRDefault="00FF051D"/>
    <w:tbl>
      <w:tblPr>
        <w:tblStyle w:val="affffffb"/>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50"/>
        <w:gridCol w:w="2693"/>
        <w:gridCol w:w="3969"/>
        <w:gridCol w:w="1843"/>
        <w:gridCol w:w="968"/>
      </w:tblGrid>
      <w:tr w:rsidR="00FF051D" w14:paraId="2B78DDAC" w14:textId="77777777" w:rsidTr="00446521">
        <w:trPr>
          <w:cantSplit/>
          <w:trHeight w:val="1644"/>
        </w:trPr>
        <w:tc>
          <w:tcPr>
            <w:tcW w:w="450" w:type="dxa"/>
            <w:tcBorders>
              <w:top w:val="single" w:sz="8" w:space="0" w:color="000000"/>
              <w:bottom w:val="single" w:sz="8" w:space="0" w:color="000000"/>
              <w:right w:val="single" w:sz="8" w:space="0" w:color="000000"/>
            </w:tcBorders>
            <w:shd w:val="clear" w:color="auto" w:fill="D9E2F3"/>
            <w:vAlign w:val="center"/>
          </w:tcPr>
          <w:p w14:paraId="58F2BF94" w14:textId="77777777" w:rsidR="00FF051D" w:rsidRDefault="00216D92">
            <w:pPr>
              <w:jc w:val="center"/>
              <w:rPr>
                <w:b/>
                <w:sz w:val="20"/>
                <w:szCs w:val="20"/>
              </w:rPr>
            </w:pPr>
            <w:r>
              <w:rPr>
                <w:b/>
                <w:sz w:val="20"/>
                <w:szCs w:val="20"/>
              </w:rPr>
              <w:t xml:space="preserve">№ </w:t>
            </w:r>
            <w:proofErr w:type="spellStart"/>
            <w:r>
              <w:rPr>
                <w:b/>
                <w:sz w:val="20"/>
                <w:szCs w:val="20"/>
              </w:rPr>
              <w:t>пп</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3AC6342" w14:textId="77777777" w:rsidR="00FF051D" w:rsidRDefault="00216D92">
            <w:pPr>
              <w:jc w:val="center"/>
              <w:rPr>
                <w:b/>
                <w:sz w:val="20"/>
                <w:szCs w:val="20"/>
              </w:rPr>
            </w:pPr>
            <w:r>
              <w:rPr>
                <w:b/>
                <w:sz w:val="20"/>
                <w:szCs w:val="20"/>
              </w:rPr>
              <w:t>Наименование раздела /темы дисциплины/модуля, выносимые на самостоятельное изучение</w:t>
            </w:r>
          </w:p>
        </w:tc>
        <w:tc>
          <w:tcPr>
            <w:tcW w:w="3969" w:type="dxa"/>
            <w:tcBorders>
              <w:top w:val="single" w:sz="8" w:space="0" w:color="000000"/>
              <w:left w:val="single" w:sz="8" w:space="0" w:color="000000"/>
              <w:bottom w:val="single" w:sz="8" w:space="0" w:color="000000"/>
            </w:tcBorders>
            <w:shd w:val="clear" w:color="auto" w:fill="D9E2F3"/>
            <w:vAlign w:val="center"/>
          </w:tcPr>
          <w:p w14:paraId="3768DAA8" w14:textId="77777777" w:rsidR="00FF051D" w:rsidRDefault="00216D92">
            <w:pPr>
              <w:jc w:val="center"/>
              <w:rPr>
                <w:b/>
                <w:sz w:val="20"/>
                <w:szCs w:val="20"/>
              </w:rPr>
            </w:pPr>
            <w:r>
              <w:rPr>
                <w:b/>
                <w:sz w:val="20"/>
                <w:szCs w:val="20"/>
              </w:rPr>
              <w:t>Задания для самостоятельной работы</w:t>
            </w:r>
          </w:p>
        </w:tc>
        <w:tc>
          <w:tcPr>
            <w:tcW w:w="1843" w:type="dxa"/>
            <w:tcBorders>
              <w:top w:val="single" w:sz="8" w:space="0" w:color="000000"/>
              <w:left w:val="single" w:sz="8" w:space="0" w:color="000000"/>
              <w:bottom w:val="single" w:sz="8" w:space="0" w:color="000000"/>
            </w:tcBorders>
            <w:shd w:val="clear" w:color="auto" w:fill="D9E2F3"/>
            <w:vAlign w:val="center"/>
          </w:tcPr>
          <w:p w14:paraId="4C99264A" w14:textId="77777777" w:rsidR="00FF051D" w:rsidRDefault="00216D92">
            <w:pPr>
              <w:jc w:val="center"/>
              <w:rPr>
                <w:b/>
                <w:sz w:val="20"/>
                <w:szCs w:val="20"/>
              </w:rPr>
            </w:pPr>
            <w:r>
              <w:rPr>
                <w:b/>
                <w:sz w:val="20"/>
                <w:szCs w:val="20"/>
              </w:rPr>
              <w:t>Виды и формы контрольных мероприятий</w:t>
            </w:r>
          </w:p>
          <w:p w14:paraId="2A5EB4C2" w14:textId="77777777" w:rsidR="00FF051D" w:rsidRDefault="00216D92">
            <w:pPr>
              <w:jc w:val="center"/>
              <w:rPr>
                <w:b/>
                <w:sz w:val="20"/>
                <w:szCs w:val="20"/>
              </w:rPr>
            </w:pPr>
            <w:r>
              <w:rPr>
                <w:b/>
                <w:sz w:val="20"/>
                <w:szCs w:val="20"/>
              </w:rPr>
              <w:t>(учитываются при проведении текущего контроля)</w:t>
            </w:r>
          </w:p>
        </w:tc>
        <w:tc>
          <w:tcPr>
            <w:tcW w:w="968" w:type="dxa"/>
            <w:tcBorders>
              <w:top w:val="single" w:sz="8" w:space="0" w:color="000000"/>
              <w:left w:val="single" w:sz="8" w:space="0" w:color="000000"/>
              <w:bottom w:val="single" w:sz="8" w:space="0" w:color="000000"/>
            </w:tcBorders>
            <w:shd w:val="clear" w:color="auto" w:fill="D9E2F3"/>
            <w:vAlign w:val="center"/>
          </w:tcPr>
          <w:p w14:paraId="0E494215" w14:textId="77777777" w:rsidR="00FF051D" w:rsidRDefault="00216D92">
            <w:pPr>
              <w:ind w:left="113" w:right="113"/>
              <w:rPr>
                <w:b/>
                <w:sz w:val="20"/>
                <w:szCs w:val="20"/>
              </w:rPr>
            </w:pPr>
            <w:r>
              <w:rPr>
                <w:b/>
                <w:sz w:val="20"/>
                <w:szCs w:val="20"/>
              </w:rPr>
              <w:t>Трудоемкость, час</w:t>
            </w:r>
          </w:p>
        </w:tc>
      </w:tr>
      <w:tr w:rsidR="00FF051D" w14:paraId="5254B96B" w14:textId="77777777" w:rsidTr="00446521">
        <w:trPr>
          <w:trHeight w:val="390"/>
        </w:trPr>
        <w:tc>
          <w:tcPr>
            <w:tcW w:w="450" w:type="dxa"/>
            <w:tcBorders>
              <w:top w:val="single" w:sz="8" w:space="0" w:color="000000"/>
              <w:right w:val="single" w:sz="8" w:space="0" w:color="000000"/>
            </w:tcBorders>
          </w:tcPr>
          <w:p w14:paraId="56DCD23F" w14:textId="77777777" w:rsidR="00FF051D" w:rsidRDefault="00216D92">
            <w:r>
              <w:t>1</w:t>
            </w:r>
          </w:p>
        </w:tc>
        <w:tc>
          <w:tcPr>
            <w:tcW w:w="2693" w:type="dxa"/>
            <w:tcBorders>
              <w:top w:val="single" w:sz="8" w:space="0" w:color="000000"/>
              <w:left w:val="single" w:sz="8" w:space="0" w:color="000000"/>
            </w:tcBorders>
          </w:tcPr>
          <w:p w14:paraId="707A8EA7" w14:textId="77777777" w:rsidR="00FF051D" w:rsidRDefault="001E20F0" w:rsidP="001E20F0">
            <w:r>
              <w:t xml:space="preserve">Институт цвета </w:t>
            </w:r>
            <w:proofErr w:type="spellStart"/>
            <w:r>
              <w:t>Пантон</w:t>
            </w:r>
            <w:proofErr w:type="spellEnd"/>
            <w:r>
              <w:t xml:space="preserve"> (</w:t>
            </w:r>
            <w:proofErr w:type="spellStart"/>
            <w:r>
              <w:t>Pantone</w:t>
            </w:r>
            <w:proofErr w:type="spellEnd"/>
            <w:r>
              <w:t>)</w:t>
            </w:r>
          </w:p>
        </w:tc>
        <w:tc>
          <w:tcPr>
            <w:tcW w:w="3969" w:type="dxa"/>
            <w:tcBorders>
              <w:top w:val="single" w:sz="8" w:space="0" w:color="000000"/>
              <w:left w:val="single" w:sz="8" w:space="0" w:color="000000"/>
            </w:tcBorders>
          </w:tcPr>
          <w:p w14:paraId="28BF9FB8" w14:textId="77777777" w:rsidR="001E20F0" w:rsidRDefault="00216D92">
            <w:r>
              <w:t>Изучение</w:t>
            </w:r>
            <w:r w:rsidR="001E20F0">
              <w:t xml:space="preserve"> принципов деятельности компании</w:t>
            </w:r>
            <w:r>
              <w:t xml:space="preserve"> </w:t>
            </w:r>
            <w:proofErr w:type="spellStart"/>
            <w:r w:rsidR="001E20F0">
              <w:t>Пантон</w:t>
            </w:r>
            <w:proofErr w:type="spellEnd"/>
            <w:r w:rsidR="001E20F0">
              <w:t xml:space="preserve"> (</w:t>
            </w:r>
            <w:proofErr w:type="spellStart"/>
            <w:r w:rsidR="001E20F0">
              <w:t>Pantone</w:t>
            </w:r>
            <w:proofErr w:type="spellEnd"/>
            <w:r w:rsidR="001E20F0">
              <w:t xml:space="preserve">): </w:t>
            </w:r>
            <w:r w:rsidR="001E20F0" w:rsidRPr="001E20F0">
              <w:t xml:space="preserve">компания из США, разработавшая систему стандартизации нескольких тысяч существующих цветов и их оттенков </w:t>
            </w:r>
            <w:r w:rsidR="001E20F0">
              <w:t>–</w:t>
            </w:r>
            <w:r w:rsidR="001E20F0" w:rsidRPr="001E20F0">
              <w:t xml:space="preserve"> </w:t>
            </w:r>
            <w:proofErr w:type="spellStart"/>
            <w:r w:rsidR="001E20F0" w:rsidRPr="001E20F0">
              <w:t>Pantone</w:t>
            </w:r>
            <w:proofErr w:type="spellEnd"/>
            <w:r w:rsidR="001E20F0" w:rsidRPr="001E20F0">
              <w:t xml:space="preserve"> </w:t>
            </w:r>
            <w:proofErr w:type="spellStart"/>
            <w:r w:rsidR="001E20F0" w:rsidRPr="001E20F0">
              <w:t>Matching</w:t>
            </w:r>
            <w:proofErr w:type="spellEnd"/>
            <w:r w:rsidR="001E20F0" w:rsidRPr="001E20F0">
              <w:t xml:space="preserve"> System, или PMS. Признанный во всём мире эксперт в сфере колористики, занимается созданием палитр оттенков, консультирует бренды по трендам на рынке дизайна. </w:t>
            </w:r>
          </w:p>
          <w:p w14:paraId="5A5F23D8" w14:textId="77777777" w:rsidR="001E20F0" w:rsidRDefault="001E20F0"/>
          <w:p w14:paraId="0EEEF2AF" w14:textId="77777777" w:rsidR="00FF051D" w:rsidRDefault="001E20F0">
            <w:r>
              <w:t>Изучение ц</w:t>
            </w:r>
            <w:r w:rsidRPr="001E20F0">
              <w:t>ветовы</w:t>
            </w:r>
            <w:r>
              <w:t>х схем</w:t>
            </w:r>
            <w:r w:rsidRPr="001E20F0">
              <w:t xml:space="preserve"> </w:t>
            </w:r>
            <w:proofErr w:type="spellStart"/>
            <w:r w:rsidRPr="001E20F0">
              <w:t>Пантон</w:t>
            </w:r>
            <w:proofErr w:type="spellEnd"/>
            <w:r w:rsidRPr="001E20F0">
              <w:t xml:space="preserve"> использу</w:t>
            </w:r>
            <w:r>
              <w:t xml:space="preserve">ющихся в графическом дизайне </w:t>
            </w:r>
            <w:r w:rsidRPr="001E20F0">
              <w:t>и различных других областях.</w:t>
            </w:r>
            <w:r w:rsidR="00216D92">
              <w:t xml:space="preserve"> </w:t>
            </w:r>
          </w:p>
        </w:tc>
        <w:tc>
          <w:tcPr>
            <w:tcW w:w="1843" w:type="dxa"/>
            <w:tcBorders>
              <w:top w:val="single" w:sz="8" w:space="0" w:color="000000"/>
              <w:left w:val="single" w:sz="8" w:space="0" w:color="000000"/>
            </w:tcBorders>
          </w:tcPr>
          <w:p w14:paraId="7FE0D58C" w14:textId="77777777" w:rsidR="00FF051D" w:rsidRPr="00B855EF" w:rsidRDefault="007C1C02">
            <w:pPr>
              <w:spacing w:before="240" w:after="240"/>
              <w:rPr>
                <w:b/>
                <w:lang w:val="en-US"/>
              </w:rPr>
            </w:pPr>
            <w:r>
              <w:rPr>
                <w:b/>
              </w:rPr>
              <w:t>Устная дискуссия</w:t>
            </w:r>
            <w:r w:rsidR="00B855EF">
              <w:rPr>
                <w:b/>
                <w:lang w:val="en-US"/>
              </w:rPr>
              <w:t xml:space="preserve"> 6</w:t>
            </w:r>
          </w:p>
        </w:tc>
        <w:tc>
          <w:tcPr>
            <w:tcW w:w="968" w:type="dxa"/>
            <w:tcBorders>
              <w:top w:val="single" w:sz="8" w:space="0" w:color="000000"/>
              <w:left w:val="single" w:sz="8" w:space="0" w:color="000000"/>
            </w:tcBorders>
          </w:tcPr>
          <w:p w14:paraId="6F6D61FA" w14:textId="025A812C" w:rsidR="00FF051D" w:rsidRDefault="00056286">
            <w:pPr>
              <w:jc w:val="center"/>
              <w:rPr>
                <w:b/>
              </w:rPr>
            </w:pPr>
            <w:r>
              <w:rPr>
                <w:b/>
              </w:rPr>
              <w:t>6</w:t>
            </w:r>
          </w:p>
        </w:tc>
      </w:tr>
    </w:tbl>
    <w:p w14:paraId="175A129E" w14:textId="77777777" w:rsidR="00FF051D" w:rsidRDefault="00216D92">
      <w:pPr>
        <w:pStyle w:val="2"/>
        <w:numPr>
          <w:ilvl w:val="1"/>
          <w:numId w:val="12"/>
        </w:numPr>
      </w:pPr>
      <w:r>
        <w:lastRenderedPageBreak/>
        <w:t>Применение электронного обучения, дистанционных образовательных технологий</w:t>
      </w:r>
    </w:p>
    <w:p w14:paraId="7588FB95" w14:textId="77777777" w:rsidR="00FF051D" w:rsidRDefault="00216D92">
      <w:pPr>
        <w:ind w:firstLine="709"/>
        <w:jc w:val="both"/>
        <w:rPr>
          <w:sz w:val="24"/>
          <w:szCs w:val="24"/>
        </w:rPr>
        <w:sectPr w:rsidR="00FF051D">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9" w:footer="709" w:gutter="0"/>
          <w:cols w:space="720"/>
          <w:titlePg/>
        </w:sectPr>
      </w:pPr>
      <w:r>
        <w:rPr>
          <w:sz w:val="24"/>
          <w:szCs w:val="24"/>
        </w:rPr>
        <w:t>При реализации программы учебной дисциплины электронное обучение и дистанционные образовательные технологии не применяются.</w:t>
      </w:r>
    </w:p>
    <w:p w14:paraId="23286836" w14:textId="77777777" w:rsidR="00FF051D" w:rsidRDefault="00216D92">
      <w:pPr>
        <w:pStyle w:val="1"/>
        <w:numPr>
          <w:ilvl w:val="0"/>
          <w:numId w:val="12"/>
        </w:numPr>
        <w:ind w:left="709"/>
      </w:pPr>
      <w:r>
        <w:lastRenderedPageBreak/>
        <w:t xml:space="preserve">РЕЗУЛЬТАТЫ ОБУЧЕНИЯ ПО </w:t>
      </w:r>
      <w:r w:rsidRPr="000E4540">
        <w:t>ДИСЦИПЛИНЕ</w:t>
      </w:r>
      <w:r>
        <w:t xml:space="preserve">, </w:t>
      </w:r>
      <w:r>
        <w:rPr>
          <w:color w:val="000000"/>
        </w:rPr>
        <w:t xml:space="preserve">КРИТЕРИИ </w:t>
      </w:r>
      <w:r>
        <w:t>ОЦЕНКИ УРОВНЯ СФОРМИРОВАННОСТИ КОМПЕТЕНЦИЙ, СИСТЕМА И ШКАЛА ОЦЕНИВАНИЯ</w:t>
      </w:r>
    </w:p>
    <w:p w14:paraId="60329471" w14:textId="77777777" w:rsidR="00FF051D" w:rsidRDefault="00216D92">
      <w:pPr>
        <w:pStyle w:val="2"/>
        <w:numPr>
          <w:ilvl w:val="1"/>
          <w:numId w:val="12"/>
        </w:numPr>
      </w:pPr>
      <w:r>
        <w:t xml:space="preserve">Соотнесение планируемых результатов обучения с уровнями </w:t>
      </w:r>
      <w:r>
        <w:rPr>
          <w:color w:val="000000"/>
        </w:rPr>
        <w:t>сформированности компетенции(й).</w:t>
      </w:r>
    </w:p>
    <w:tbl>
      <w:tblPr>
        <w:tblStyle w:val="affffffc"/>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5"/>
        <w:gridCol w:w="1726"/>
        <w:gridCol w:w="2306"/>
        <w:gridCol w:w="3219"/>
        <w:gridCol w:w="3219"/>
        <w:gridCol w:w="3220"/>
      </w:tblGrid>
      <w:tr w:rsidR="00FF051D" w14:paraId="2FA2C7F4" w14:textId="77777777">
        <w:trPr>
          <w:trHeight w:val="369"/>
        </w:trPr>
        <w:tc>
          <w:tcPr>
            <w:tcW w:w="2045" w:type="dxa"/>
            <w:vMerge w:val="restart"/>
            <w:shd w:val="clear" w:color="auto" w:fill="D9E2F3"/>
          </w:tcPr>
          <w:p w14:paraId="0F758F11" w14:textId="77777777" w:rsidR="00FF051D" w:rsidRDefault="00216D92">
            <w:pPr>
              <w:jc w:val="center"/>
              <w:rPr>
                <w:b/>
                <w:sz w:val="21"/>
                <w:szCs w:val="21"/>
              </w:rPr>
            </w:pPr>
            <w:r>
              <w:rPr>
                <w:b/>
                <w:sz w:val="21"/>
                <w:szCs w:val="21"/>
              </w:rPr>
              <w:t>Уровни сформированности компетенции(-й)</w:t>
            </w:r>
          </w:p>
        </w:tc>
        <w:tc>
          <w:tcPr>
            <w:tcW w:w="1726" w:type="dxa"/>
            <w:vMerge w:val="restart"/>
            <w:shd w:val="clear" w:color="auto" w:fill="D9E2F3"/>
          </w:tcPr>
          <w:p w14:paraId="2BFE34C0" w14:textId="77777777" w:rsidR="00FF051D" w:rsidRDefault="00216D92">
            <w:pPr>
              <w:jc w:val="center"/>
              <w:rPr>
                <w:b/>
                <w:sz w:val="21"/>
                <w:szCs w:val="21"/>
              </w:rPr>
            </w:pPr>
            <w:r>
              <w:rPr>
                <w:b/>
                <w:sz w:val="21"/>
                <w:szCs w:val="21"/>
              </w:rPr>
              <w:t>Итоговое количество баллов</w:t>
            </w:r>
          </w:p>
          <w:p w14:paraId="523A7EB8" w14:textId="77777777" w:rsidR="00FF051D" w:rsidRDefault="00216D92">
            <w:pPr>
              <w:jc w:val="center"/>
              <w:rPr>
                <w:b/>
                <w:sz w:val="21"/>
                <w:szCs w:val="21"/>
              </w:rPr>
            </w:pPr>
            <w:r>
              <w:rPr>
                <w:b/>
                <w:sz w:val="21"/>
                <w:szCs w:val="21"/>
              </w:rPr>
              <w:t>в 100-балльной системе</w:t>
            </w:r>
          </w:p>
          <w:p w14:paraId="291C31EF" w14:textId="77777777" w:rsidR="00FF051D" w:rsidRDefault="00216D92">
            <w:pPr>
              <w:jc w:val="center"/>
              <w:rPr>
                <w:sz w:val="21"/>
                <w:szCs w:val="21"/>
              </w:rPr>
            </w:pPr>
            <w:r>
              <w:rPr>
                <w:b/>
                <w:sz w:val="21"/>
                <w:szCs w:val="21"/>
              </w:rPr>
              <w:t>по результатам текущей и промежуточной аттестации</w:t>
            </w:r>
          </w:p>
        </w:tc>
        <w:tc>
          <w:tcPr>
            <w:tcW w:w="2306" w:type="dxa"/>
            <w:vMerge w:val="restart"/>
            <w:shd w:val="clear" w:color="auto" w:fill="D9E2F3"/>
          </w:tcPr>
          <w:p w14:paraId="39B4768A" w14:textId="77777777" w:rsidR="00FF051D" w:rsidRDefault="00216D92">
            <w:pPr>
              <w:jc w:val="center"/>
              <w:rPr>
                <w:b/>
                <w:sz w:val="21"/>
                <w:szCs w:val="21"/>
              </w:rPr>
            </w:pPr>
            <w:r>
              <w:rPr>
                <w:b/>
                <w:sz w:val="21"/>
                <w:szCs w:val="21"/>
              </w:rPr>
              <w:t>Оценка в пятибалльной системе</w:t>
            </w:r>
          </w:p>
          <w:p w14:paraId="5B34685E" w14:textId="77777777" w:rsidR="00FF051D" w:rsidRDefault="00216D92">
            <w:pPr>
              <w:jc w:val="center"/>
              <w:rPr>
                <w:b/>
                <w:sz w:val="21"/>
                <w:szCs w:val="21"/>
              </w:rPr>
            </w:pPr>
            <w:r>
              <w:rPr>
                <w:b/>
                <w:sz w:val="21"/>
                <w:szCs w:val="21"/>
              </w:rPr>
              <w:t>по результатам текущей и промежуточной аттестации</w:t>
            </w:r>
          </w:p>
          <w:p w14:paraId="0494CEFF" w14:textId="77777777" w:rsidR="00FF051D" w:rsidRDefault="00FF051D">
            <w:pPr>
              <w:rPr>
                <w:sz w:val="21"/>
                <w:szCs w:val="21"/>
              </w:rPr>
            </w:pPr>
          </w:p>
        </w:tc>
        <w:tc>
          <w:tcPr>
            <w:tcW w:w="9658" w:type="dxa"/>
            <w:gridSpan w:val="3"/>
            <w:shd w:val="clear" w:color="auto" w:fill="D9E2F3"/>
            <w:vAlign w:val="center"/>
          </w:tcPr>
          <w:p w14:paraId="5BD5AEE1" w14:textId="77777777" w:rsidR="00FF051D" w:rsidRDefault="00216D92">
            <w:pPr>
              <w:jc w:val="center"/>
              <w:rPr>
                <w:b/>
                <w:sz w:val="20"/>
                <w:szCs w:val="20"/>
              </w:rPr>
            </w:pPr>
            <w:r>
              <w:rPr>
                <w:b/>
                <w:sz w:val="20"/>
                <w:szCs w:val="20"/>
              </w:rPr>
              <w:t xml:space="preserve">Показатели уровня сформированности </w:t>
            </w:r>
          </w:p>
        </w:tc>
      </w:tr>
      <w:tr w:rsidR="00FF051D" w14:paraId="00C0A653" w14:textId="77777777">
        <w:trPr>
          <w:trHeight w:val="368"/>
        </w:trPr>
        <w:tc>
          <w:tcPr>
            <w:tcW w:w="2045" w:type="dxa"/>
            <w:vMerge/>
            <w:shd w:val="clear" w:color="auto" w:fill="D9E2F3"/>
          </w:tcPr>
          <w:p w14:paraId="12DDA9CB"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5CC79587"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6FC05281" w14:textId="77777777" w:rsidR="00FF051D" w:rsidRDefault="00FF051D">
            <w:pPr>
              <w:widowControl w:val="0"/>
              <w:pBdr>
                <w:top w:val="nil"/>
                <w:left w:val="nil"/>
                <w:bottom w:val="nil"/>
                <w:right w:val="nil"/>
                <w:between w:val="nil"/>
              </w:pBdr>
              <w:spacing w:line="276" w:lineRule="auto"/>
              <w:rPr>
                <w:b/>
                <w:sz w:val="20"/>
                <w:szCs w:val="20"/>
              </w:rPr>
            </w:pPr>
          </w:p>
        </w:tc>
        <w:tc>
          <w:tcPr>
            <w:tcW w:w="3219" w:type="dxa"/>
            <w:shd w:val="clear" w:color="auto" w:fill="D9E2F3"/>
            <w:vAlign w:val="center"/>
          </w:tcPr>
          <w:p w14:paraId="4029FF5F" w14:textId="77777777" w:rsidR="00FF051D" w:rsidRDefault="00216D92">
            <w:pPr>
              <w:jc w:val="center"/>
              <w:rPr>
                <w:b/>
                <w:sz w:val="20"/>
                <w:szCs w:val="20"/>
              </w:rPr>
            </w:pPr>
            <w:r>
              <w:rPr>
                <w:b/>
                <w:sz w:val="20"/>
                <w:szCs w:val="20"/>
              </w:rPr>
              <w:t xml:space="preserve">универсальной(-ых) </w:t>
            </w:r>
          </w:p>
          <w:p w14:paraId="2636B78E" w14:textId="77777777" w:rsidR="00FF051D" w:rsidRDefault="00216D92">
            <w:pPr>
              <w:jc w:val="center"/>
              <w:rPr>
                <w:b/>
                <w:sz w:val="20"/>
                <w:szCs w:val="20"/>
              </w:rPr>
            </w:pPr>
            <w:r>
              <w:rPr>
                <w:b/>
                <w:sz w:val="20"/>
                <w:szCs w:val="20"/>
              </w:rPr>
              <w:t>компетенции(-й)</w:t>
            </w:r>
          </w:p>
        </w:tc>
        <w:tc>
          <w:tcPr>
            <w:tcW w:w="3219" w:type="dxa"/>
            <w:shd w:val="clear" w:color="auto" w:fill="D9E2F3"/>
            <w:vAlign w:val="center"/>
          </w:tcPr>
          <w:p w14:paraId="1C2C8679" w14:textId="77777777" w:rsidR="00FF051D" w:rsidRDefault="00216D92">
            <w:pPr>
              <w:jc w:val="center"/>
              <w:rPr>
                <w:b/>
                <w:sz w:val="20"/>
                <w:szCs w:val="20"/>
              </w:rPr>
            </w:pPr>
            <w:r>
              <w:rPr>
                <w:b/>
                <w:sz w:val="20"/>
                <w:szCs w:val="20"/>
              </w:rPr>
              <w:t>общепрофессиональной(-ых) компетенций</w:t>
            </w:r>
          </w:p>
        </w:tc>
        <w:tc>
          <w:tcPr>
            <w:tcW w:w="3220" w:type="dxa"/>
            <w:shd w:val="clear" w:color="auto" w:fill="D9E2F3"/>
            <w:vAlign w:val="center"/>
          </w:tcPr>
          <w:p w14:paraId="732F9929" w14:textId="77777777" w:rsidR="00FF051D" w:rsidRDefault="00216D92">
            <w:pPr>
              <w:jc w:val="center"/>
              <w:rPr>
                <w:b/>
                <w:sz w:val="20"/>
                <w:szCs w:val="20"/>
              </w:rPr>
            </w:pPr>
            <w:r>
              <w:rPr>
                <w:b/>
                <w:sz w:val="20"/>
                <w:szCs w:val="20"/>
              </w:rPr>
              <w:t>профессиональной(-ых)</w:t>
            </w:r>
          </w:p>
          <w:p w14:paraId="0413A57F" w14:textId="77777777" w:rsidR="00FF051D" w:rsidRDefault="00216D92">
            <w:pPr>
              <w:jc w:val="center"/>
              <w:rPr>
                <w:b/>
                <w:sz w:val="20"/>
                <w:szCs w:val="20"/>
              </w:rPr>
            </w:pPr>
            <w:r>
              <w:rPr>
                <w:b/>
                <w:sz w:val="20"/>
                <w:szCs w:val="20"/>
              </w:rPr>
              <w:t>компетенции(-й)</w:t>
            </w:r>
          </w:p>
        </w:tc>
      </w:tr>
      <w:tr w:rsidR="00FF051D" w14:paraId="4B2D7CC5" w14:textId="77777777" w:rsidTr="001E20F0">
        <w:trPr>
          <w:trHeight w:val="1161"/>
          <w:tblHeader/>
        </w:trPr>
        <w:tc>
          <w:tcPr>
            <w:tcW w:w="2045" w:type="dxa"/>
            <w:vMerge/>
            <w:shd w:val="clear" w:color="auto" w:fill="D9E2F3"/>
          </w:tcPr>
          <w:p w14:paraId="79B95F91"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57943E54"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6D27FD3F" w14:textId="77777777" w:rsidR="00FF051D" w:rsidRDefault="00FF051D">
            <w:pPr>
              <w:widowControl w:val="0"/>
              <w:pBdr>
                <w:top w:val="nil"/>
                <w:left w:val="nil"/>
                <w:bottom w:val="nil"/>
                <w:right w:val="nil"/>
                <w:between w:val="nil"/>
              </w:pBdr>
              <w:spacing w:line="276" w:lineRule="auto"/>
              <w:rPr>
                <w:b/>
                <w:sz w:val="20"/>
                <w:szCs w:val="20"/>
              </w:rPr>
            </w:pPr>
          </w:p>
        </w:tc>
        <w:tc>
          <w:tcPr>
            <w:tcW w:w="3219" w:type="dxa"/>
            <w:shd w:val="clear" w:color="auto" w:fill="D9E2F3"/>
          </w:tcPr>
          <w:p w14:paraId="322B46D5" w14:textId="77777777" w:rsidR="00FF051D" w:rsidRDefault="00FF051D">
            <w:pPr>
              <w:rPr>
                <w:b/>
                <w:sz w:val="20"/>
                <w:szCs w:val="20"/>
              </w:rPr>
            </w:pPr>
          </w:p>
        </w:tc>
        <w:tc>
          <w:tcPr>
            <w:tcW w:w="3219" w:type="dxa"/>
            <w:shd w:val="clear" w:color="auto" w:fill="D9E2F3"/>
          </w:tcPr>
          <w:p w14:paraId="4149376A" w14:textId="612624C3" w:rsidR="00BD2F6B" w:rsidRPr="00BD2F6B" w:rsidRDefault="00BD2F6B" w:rsidP="00BD2F6B">
            <w:pPr>
              <w:rPr>
                <w:b/>
                <w:sz w:val="20"/>
                <w:szCs w:val="20"/>
              </w:rPr>
            </w:pPr>
            <w:r w:rsidRPr="00BD2F6B">
              <w:rPr>
                <w:b/>
                <w:sz w:val="20"/>
                <w:szCs w:val="20"/>
              </w:rPr>
              <w:t>ОПК-</w:t>
            </w:r>
            <w:r w:rsidR="00BD6F31">
              <w:rPr>
                <w:b/>
                <w:sz w:val="20"/>
                <w:szCs w:val="20"/>
              </w:rPr>
              <w:t>3</w:t>
            </w:r>
          </w:p>
          <w:p w14:paraId="30DFB5C6" w14:textId="08E0167E" w:rsidR="00BD2F6B" w:rsidRPr="00BD2F6B" w:rsidRDefault="00BD2F6B" w:rsidP="00BD2F6B">
            <w:pPr>
              <w:rPr>
                <w:b/>
                <w:sz w:val="20"/>
                <w:szCs w:val="20"/>
              </w:rPr>
            </w:pPr>
            <w:r w:rsidRPr="00BD2F6B">
              <w:rPr>
                <w:b/>
                <w:sz w:val="20"/>
                <w:szCs w:val="20"/>
              </w:rPr>
              <w:t>ИД-ОПК-</w:t>
            </w:r>
            <w:r w:rsidR="00BD6F31">
              <w:rPr>
                <w:b/>
                <w:sz w:val="20"/>
                <w:szCs w:val="20"/>
              </w:rPr>
              <w:t>3</w:t>
            </w:r>
            <w:r w:rsidRPr="00BD2F6B">
              <w:rPr>
                <w:b/>
                <w:sz w:val="20"/>
                <w:szCs w:val="20"/>
              </w:rPr>
              <w:t>.1</w:t>
            </w:r>
          </w:p>
          <w:p w14:paraId="5C78870C" w14:textId="76D73BB0" w:rsidR="00FF051D" w:rsidRPr="00BD2F6B" w:rsidRDefault="00BD2F6B" w:rsidP="00BD2F6B">
            <w:pPr>
              <w:rPr>
                <w:b/>
                <w:sz w:val="20"/>
                <w:szCs w:val="20"/>
              </w:rPr>
            </w:pPr>
            <w:r w:rsidRPr="00BD2F6B">
              <w:rPr>
                <w:b/>
                <w:sz w:val="20"/>
                <w:szCs w:val="20"/>
              </w:rPr>
              <w:t>ИД-ОПК-</w:t>
            </w:r>
            <w:r w:rsidR="00BD6F31">
              <w:rPr>
                <w:b/>
                <w:sz w:val="20"/>
                <w:szCs w:val="20"/>
              </w:rPr>
              <w:t>3</w:t>
            </w:r>
            <w:r w:rsidRPr="00BD2F6B">
              <w:rPr>
                <w:b/>
                <w:sz w:val="20"/>
                <w:szCs w:val="20"/>
              </w:rPr>
              <w:t>.2</w:t>
            </w:r>
          </w:p>
        </w:tc>
        <w:tc>
          <w:tcPr>
            <w:tcW w:w="3220" w:type="dxa"/>
            <w:shd w:val="clear" w:color="auto" w:fill="D9E2F3"/>
          </w:tcPr>
          <w:p w14:paraId="2E38915E" w14:textId="3A19C613" w:rsidR="00FF051D" w:rsidRPr="00BD2F6B" w:rsidRDefault="00FF051D" w:rsidP="00BD2F6B">
            <w:pPr>
              <w:rPr>
                <w:b/>
                <w:strike/>
                <w:sz w:val="20"/>
                <w:szCs w:val="20"/>
              </w:rPr>
            </w:pPr>
          </w:p>
        </w:tc>
      </w:tr>
      <w:tr w:rsidR="00FF051D" w14:paraId="71E656BC" w14:textId="77777777">
        <w:trPr>
          <w:trHeight w:val="283"/>
        </w:trPr>
        <w:tc>
          <w:tcPr>
            <w:tcW w:w="2045" w:type="dxa"/>
          </w:tcPr>
          <w:p w14:paraId="2B185F32" w14:textId="77777777" w:rsidR="00FF051D" w:rsidRDefault="00216D92">
            <w:r>
              <w:t>высокий</w:t>
            </w:r>
          </w:p>
        </w:tc>
        <w:tc>
          <w:tcPr>
            <w:tcW w:w="1726" w:type="dxa"/>
          </w:tcPr>
          <w:p w14:paraId="6108BB88" w14:textId="77777777" w:rsidR="00FF051D" w:rsidRDefault="00216D92">
            <w:pPr>
              <w:jc w:val="center"/>
            </w:pPr>
            <w:r>
              <w:t>85 – 100</w:t>
            </w:r>
          </w:p>
        </w:tc>
        <w:tc>
          <w:tcPr>
            <w:tcW w:w="2306" w:type="dxa"/>
          </w:tcPr>
          <w:p w14:paraId="270F3D5B" w14:textId="77777777" w:rsidR="00B855EF" w:rsidRDefault="00216D92" w:rsidP="00B855EF">
            <w:r>
              <w:t>отлично</w:t>
            </w:r>
          </w:p>
          <w:p w14:paraId="0EB18395" w14:textId="77777777" w:rsidR="00FF051D" w:rsidRDefault="00FF051D"/>
        </w:tc>
        <w:tc>
          <w:tcPr>
            <w:tcW w:w="3219" w:type="dxa"/>
          </w:tcPr>
          <w:p w14:paraId="4B11B575" w14:textId="77777777" w:rsidR="00FF051D" w:rsidRDefault="00216D92">
            <w:pPr>
              <w:tabs>
                <w:tab w:val="left" w:pos="176"/>
              </w:tabs>
              <w:rPr>
                <w:sz w:val="21"/>
                <w:szCs w:val="21"/>
              </w:rPr>
            </w:pPr>
            <w:r>
              <w:rPr>
                <w:sz w:val="21"/>
                <w:szCs w:val="21"/>
              </w:rPr>
              <w:t xml:space="preserve"> </w:t>
            </w:r>
          </w:p>
        </w:tc>
        <w:tc>
          <w:tcPr>
            <w:tcW w:w="3219" w:type="dxa"/>
          </w:tcPr>
          <w:p w14:paraId="016B2A8A" w14:textId="77777777" w:rsidR="00BD2F6B" w:rsidRDefault="00BD2F6B" w:rsidP="00BD2F6B">
            <w:pPr>
              <w:tabs>
                <w:tab w:val="left" w:pos="176"/>
                <w:tab w:val="left" w:pos="276"/>
              </w:tabs>
              <w:rPr>
                <w:b/>
                <w:sz w:val="21"/>
                <w:szCs w:val="21"/>
              </w:rPr>
            </w:pPr>
            <w:r>
              <w:rPr>
                <w:b/>
                <w:sz w:val="21"/>
                <w:szCs w:val="21"/>
              </w:rPr>
              <w:t>Обучающийся:</w:t>
            </w:r>
          </w:p>
          <w:p w14:paraId="5FC20E47" w14:textId="77777777" w:rsidR="00FF051D" w:rsidRDefault="00BD2F6B" w:rsidP="00BD2F6B">
            <w:pPr>
              <w:tabs>
                <w:tab w:val="left" w:pos="176"/>
                <w:tab w:val="left" w:pos="276"/>
              </w:tabs>
              <w:rPr>
                <w:sz w:val="21"/>
                <w:szCs w:val="21"/>
              </w:rPr>
            </w:pPr>
            <w:r w:rsidRPr="00BD2F6B">
              <w:rPr>
                <w:sz w:val="21"/>
                <w:szCs w:val="21"/>
              </w:rPr>
              <w:t>- способен</w:t>
            </w:r>
            <w:r>
              <w:rPr>
                <w:sz w:val="21"/>
                <w:szCs w:val="21"/>
              </w:rPr>
              <w:t xml:space="preserve"> на высоком профессиональном уровне</w:t>
            </w:r>
            <w:r w:rsidRPr="00BD2F6B">
              <w:rPr>
                <w:sz w:val="21"/>
                <w:szCs w:val="21"/>
              </w:rPr>
              <w:t xml:space="preserve"> </w:t>
            </w:r>
            <w:r w:rsidR="00C66317" w:rsidRPr="00C66317">
              <w:rPr>
                <w:sz w:val="21"/>
                <w:szCs w:val="21"/>
              </w:rPr>
              <w:t>учитывать многообразие достижений отечественной и мировой культуры в процессе профессиональной деятельности</w:t>
            </w:r>
          </w:p>
          <w:p w14:paraId="153D35FA" w14:textId="0D5B6B89" w:rsidR="00C66317" w:rsidRDefault="00C66317" w:rsidP="00BD2F6B">
            <w:pPr>
              <w:tabs>
                <w:tab w:val="left" w:pos="176"/>
                <w:tab w:val="left" w:pos="276"/>
              </w:tabs>
              <w:rPr>
                <w:sz w:val="21"/>
                <w:szCs w:val="21"/>
              </w:rPr>
            </w:pPr>
            <w:r>
              <w:rPr>
                <w:sz w:val="21"/>
                <w:szCs w:val="21"/>
              </w:rPr>
              <w:t>- зна</w:t>
            </w:r>
            <w:r w:rsidR="00BC736E">
              <w:rPr>
                <w:sz w:val="21"/>
                <w:szCs w:val="21"/>
              </w:rPr>
              <w:t>е</w:t>
            </w:r>
            <w:r>
              <w:rPr>
                <w:sz w:val="21"/>
                <w:szCs w:val="21"/>
              </w:rPr>
              <w:t xml:space="preserve">т </w:t>
            </w:r>
            <w:r w:rsidRPr="00C66317">
              <w:rPr>
                <w:sz w:val="21"/>
                <w:szCs w:val="21"/>
              </w:rPr>
              <w:t>основны</w:t>
            </w:r>
            <w:r>
              <w:rPr>
                <w:sz w:val="21"/>
                <w:szCs w:val="21"/>
              </w:rPr>
              <w:t>е</w:t>
            </w:r>
            <w:r w:rsidRPr="00C66317">
              <w:rPr>
                <w:sz w:val="21"/>
                <w:szCs w:val="21"/>
              </w:rPr>
              <w:t xml:space="preserve"> достижени</w:t>
            </w:r>
            <w:r>
              <w:rPr>
                <w:sz w:val="21"/>
                <w:szCs w:val="21"/>
              </w:rPr>
              <w:t>я</w:t>
            </w:r>
            <w:r w:rsidRPr="00C66317">
              <w:rPr>
                <w:sz w:val="21"/>
                <w:szCs w:val="21"/>
              </w:rPr>
              <w:t xml:space="preserve"> в искусстве, культуре, выставочной деятельности в России и за рубежом;</w:t>
            </w:r>
          </w:p>
          <w:p w14:paraId="7D1AFA78" w14:textId="202108E6" w:rsidR="00C66317" w:rsidRDefault="00C66317" w:rsidP="00BD2F6B">
            <w:pPr>
              <w:tabs>
                <w:tab w:val="left" w:pos="176"/>
                <w:tab w:val="left" w:pos="276"/>
              </w:tabs>
              <w:rPr>
                <w:sz w:val="21"/>
                <w:szCs w:val="21"/>
              </w:rPr>
            </w:pPr>
            <w:r>
              <w:rPr>
                <w:sz w:val="21"/>
                <w:szCs w:val="21"/>
              </w:rPr>
              <w:t xml:space="preserve">- </w:t>
            </w:r>
            <w:r w:rsidRPr="00C66317">
              <w:rPr>
                <w:sz w:val="21"/>
                <w:szCs w:val="21"/>
              </w:rPr>
              <w:t>использ</w:t>
            </w:r>
            <w:r w:rsidR="00BC736E">
              <w:rPr>
                <w:sz w:val="21"/>
                <w:szCs w:val="21"/>
              </w:rPr>
              <w:t>ует</w:t>
            </w:r>
            <w:r>
              <w:rPr>
                <w:sz w:val="21"/>
                <w:szCs w:val="21"/>
              </w:rPr>
              <w:t xml:space="preserve"> их</w:t>
            </w:r>
            <w:r w:rsidRPr="00C66317">
              <w:rPr>
                <w:sz w:val="21"/>
                <w:szCs w:val="21"/>
              </w:rPr>
              <w:t xml:space="preserve"> при проектировании и реализации самостоятельных творческих проектов</w:t>
            </w:r>
          </w:p>
        </w:tc>
        <w:tc>
          <w:tcPr>
            <w:tcW w:w="3220" w:type="dxa"/>
          </w:tcPr>
          <w:p w14:paraId="7EE352A4" w14:textId="09D0998D" w:rsidR="00FF051D" w:rsidRPr="00BD2F6B" w:rsidRDefault="00FF051D" w:rsidP="00BD2F6B">
            <w:pPr>
              <w:rPr>
                <w:sz w:val="21"/>
                <w:szCs w:val="21"/>
              </w:rPr>
            </w:pPr>
          </w:p>
        </w:tc>
      </w:tr>
      <w:tr w:rsidR="00BD2F6B" w14:paraId="47F9F1CF" w14:textId="77777777" w:rsidTr="00BD2F6B">
        <w:trPr>
          <w:trHeight w:val="983"/>
        </w:trPr>
        <w:tc>
          <w:tcPr>
            <w:tcW w:w="2045" w:type="dxa"/>
          </w:tcPr>
          <w:p w14:paraId="2C9A5F90" w14:textId="77777777" w:rsidR="00BD2F6B" w:rsidRDefault="00BD2F6B" w:rsidP="00BD2F6B">
            <w:r>
              <w:t>повышенный</w:t>
            </w:r>
          </w:p>
        </w:tc>
        <w:tc>
          <w:tcPr>
            <w:tcW w:w="1726" w:type="dxa"/>
          </w:tcPr>
          <w:p w14:paraId="3950D521" w14:textId="77777777" w:rsidR="00BD2F6B" w:rsidRDefault="00BD2F6B" w:rsidP="00BD2F6B">
            <w:pPr>
              <w:jc w:val="center"/>
            </w:pPr>
            <w:r>
              <w:t>65 – 84</w:t>
            </w:r>
          </w:p>
        </w:tc>
        <w:tc>
          <w:tcPr>
            <w:tcW w:w="2306" w:type="dxa"/>
          </w:tcPr>
          <w:p w14:paraId="6D0D2735" w14:textId="77777777" w:rsidR="00BD2F6B" w:rsidRDefault="00BD2F6B" w:rsidP="00BD2F6B">
            <w:r>
              <w:t>хорошо</w:t>
            </w:r>
          </w:p>
        </w:tc>
        <w:tc>
          <w:tcPr>
            <w:tcW w:w="3219" w:type="dxa"/>
          </w:tcPr>
          <w:p w14:paraId="2CA5FC63" w14:textId="77777777" w:rsidR="00BD2F6B" w:rsidRDefault="00BD2F6B" w:rsidP="00BD2F6B">
            <w:pPr>
              <w:tabs>
                <w:tab w:val="left" w:pos="293"/>
              </w:tabs>
              <w:rPr>
                <w:i/>
                <w:sz w:val="21"/>
                <w:szCs w:val="21"/>
              </w:rPr>
            </w:pPr>
          </w:p>
        </w:tc>
        <w:tc>
          <w:tcPr>
            <w:tcW w:w="3219" w:type="dxa"/>
          </w:tcPr>
          <w:p w14:paraId="76D03D99" w14:textId="77777777" w:rsidR="00BD2F6B" w:rsidRDefault="00BD2F6B" w:rsidP="00BD2F6B">
            <w:pPr>
              <w:tabs>
                <w:tab w:val="left" w:pos="176"/>
                <w:tab w:val="left" w:pos="276"/>
              </w:tabs>
              <w:rPr>
                <w:b/>
                <w:sz w:val="21"/>
                <w:szCs w:val="21"/>
              </w:rPr>
            </w:pPr>
            <w:r>
              <w:rPr>
                <w:b/>
                <w:sz w:val="21"/>
                <w:szCs w:val="21"/>
              </w:rPr>
              <w:t>Обучающийся:</w:t>
            </w:r>
          </w:p>
          <w:p w14:paraId="453775DC" w14:textId="77777777" w:rsidR="00BC736E" w:rsidRDefault="00BC736E" w:rsidP="00BC736E">
            <w:pPr>
              <w:tabs>
                <w:tab w:val="left" w:pos="176"/>
                <w:tab w:val="left" w:pos="276"/>
              </w:tabs>
              <w:rPr>
                <w:sz w:val="21"/>
                <w:szCs w:val="21"/>
              </w:rPr>
            </w:pPr>
            <w:r w:rsidRPr="00BD2F6B">
              <w:rPr>
                <w:sz w:val="21"/>
                <w:szCs w:val="21"/>
              </w:rPr>
              <w:t>- способен</w:t>
            </w:r>
            <w:r>
              <w:rPr>
                <w:sz w:val="21"/>
                <w:szCs w:val="21"/>
              </w:rPr>
              <w:t xml:space="preserve"> на хорошем профессиональном уровне</w:t>
            </w:r>
            <w:r w:rsidRPr="00BD2F6B">
              <w:rPr>
                <w:sz w:val="21"/>
                <w:szCs w:val="21"/>
              </w:rPr>
              <w:t xml:space="preserve"> </w:t>
            </w:r>
            <w:r w:rsidRPr="00C66317">
              <w:rPr>
                <w:sz w:val="21"/>
                <w:szCs w:val="21"/>
              </w:rPr>
              <w:t xml:space="preserve">учитывать многообразие достижений отечественной и </w:t>
            </w:r>
            <w:r w:rsidRPr="00C66317">
              <w:rPr>
                <w:sz w:val="21"/>
                <w:szCs w:val="21"/>
              </w:rPr>
              <w:lastRenderedPageBreak/>
              <w:t>мировой культуры в процессе профессиональной деятельности</w:t>
            </w:r>
          </w:p>
          <w:p w14:paraId="7BB1589A" w14:textId="65341DD4" w:rsidR="00BC736E" w:rsidRDefault="00BC736E" w:rsidP="00BC736E">
            <w:pPr>
              <w:tabs>
                <w:tab w:val="left" w:pos="176"/>
                <w:tab w:val="left" w:pos="276"/>
              </w:tabs>
              <w:rPr>
                <w:sz w:val="21"/>
                <w:szCs w:val="21"/>
              </w:rPr>
            </w:pPr>
            <w:r>
              <w:rPr>
                <w:sz w:val="21"/>
                <w:szCs w:val="21"/>
              </w:rPr>
              <w:t xml:space="preserve">- знает </w:t>
            </w:r>
            <w:r>
              <w:rPr>
                <w:sz w:val="21"/>
                <w:szCs w:val="21"/>
              </w:rPr>
              <w:t>ключевые</w:t>
            </w:r>
            <w:r w:rsidRPr="00C66317">
              <w:rPr>
                <w:sz w:val="21"/>
                <w:szCs w:val="21"/>
              </w:rPr>
              <w:t xml:space="preserve"> достижени</w:t>
            </w:r>
            <w:r>
              <w:rPr>
                <w:sz w:val="21"/>
                <w:szCs w:val="21"/>
              </w:rPr>
              <w:t>я</w:t>
            </w:r>
            <w:r w:rsidRPr="00C66317">
              <w:rPr>
                <w:sz w:val="21"/>
                <w:szCs w:val="21"/>
              </w:rPr>
              <w:t xml:space="preserve"> в искусстве, культуре, выставочной деятельности в России и за рубежом;</w:t>
            </w:r>
          </w:p>
          <w:p w14:paraId="56C68524" w14:textId="5DA10A6C" w:rsidR="00BD2F6B" w:rsidRDefault="00BC736E" w:rsidP="00BC736E">
            <w:pPr>
              <w:tabs>
                <w:tab w:val="left" w:pos="176"/>
                <w:tab w:val="left" w:pos="276"/>
              </w:tabs>
              <w:rPr>
                <w:sz w:val="21"/>
                <w:szCs w:val="21"/>
              </w:rPr>
            </w:pPr>
            <w:r>
              <w:rPr>
                <w:sz w:val="21"/>
                <w:szCs w:val="21"/>
              </w:rPr>
              <w:t xml:space="preserve">- с неточностями </w:t>
            </w:r>
            <w:r w:rsidRPr="00C66317">
              <w:rPr>
                <w:sz w:val="21"/>
                <w:szCs w:val="21"/>
              </w:rPr>
              <w:t>использ</w:t>
            </w:r>
            <w:r>
              <w:rPr>
                <w:sz w:val="21"/>
                <w:szCs w:val="21"/>
              </w:rPr>
              <w:t>уе</w:t>
            </w:r>
            <w:r w:rsidRPr="00C66317">
              <w:rPr>
                <w:sz w:val="21"/>
                <w:szCs w:val="21"/>
              </w:rPr>
              <w:t>т</w:t>
            </w:r>
            <w:r>
              <w:rPr>
                <w:sz w:val="21"/>
                <w:szCs w:val="21"/>
              </w:rPr>
              <w:t xml:space="preserve"> их</w:t>
            </w:r>
            <w:r w:rsidRPr="00C66317">
              <w:rPr>
                <w:sz w:val="21"/>
                <w:szCs w:val="21"/>
              </w:rPr>
              <w:t xml:space="preserve"> при проектировании и реализации самостоятельных творческих проектов</w:t>
            </w:r>
          </w:p>
        </w:tc>
        <w:tc>
          <w:tcPr>
            <w:tcW w:w="3220" w:type="dxa"/>
          </w:tcPr>
          <w:p w14:paraId="0C4180E1" w14:textId="0619C274" w:rsidR="00BD2F6B" w:rsidRPr="00BD2F6B" w:rsidRDefault="00BD2F6B" w:rsidP="00C66317">
            <w:pPr>
              <w:rPr>
                <w:sz w:val="21"/>
                <w:szCs w:val="21"/>
              </w:rPr>
            </w:pPr>
          </w:p>
        </w:tc>
      </w:tr>
      <w:tr w:rsidR="00BD2F6B" w14:paraId="36C36B38" w14:textId="77777777">
        <w:trPr>
          <w:trHeight w:val="283"/>
        </w:trPr>
        <w:tc>
          <w:tcPr>
            <w:tcW w:w="2045" w:type="dxa"/>
          </w:tcPr>
          <w:p w14:paraId="5ABE6345" w14:textId="77777777" w:rsidR="00BD2F6B" w:rsidRDefault="00BD2F6B" w:rsidP="00BD2F6B">
            <w:r>
              <w:t>базовый</w:t>
            </w:r>
          </w:p>
        </w:tc>
        <w:tc>
          <w:tcPr>
            <w:tcW w:w="1726" w:type="dxa"/>
          </w:tcPr>
          <w:p w14:paraId="54F33C6F" w14:textId="77777777" w:rsidR="00BD2F6B" w:rsidRDefault="00BD2F6B" w:rsidP="00BD2F6B">
            <w:pPr>
              <w:jc w:val="center"/>
            </w:pPr>
            <w:r>
              <w:t>41 – 64</w:t>
            </w:r>
          </w:p>
        </w:tc>
        <w:tc>
          <w:tcPr>
            <w:tcW w:w="2306" w:type="dxa"/>
          </w:tcPr>
          <w:p w14:paraId="12625D85" w14:textId="77777777" w:rsidR="00BD2F6B" w:rsidRDefault="00BD2F6B" w:rsidP="00BD2F6B">
            <w:r>
              <w:t>удовлетворительно</w:t>
            </w:r>
          </w:p>
        </w:tc>
        <w:tc>
          <w:tcPr>
            <w:tcW w:w="3219" w:type="dxa"/>
          </w:tcPr>
          <w:p w14:paraId="62AA8012" w14:textId="77777777" w:rsidR="00BD2F6B" w:rsidRDefault="00BD2F6B" w:rsidP="00BD2F6B">
            <w:pPr>
              <w:tabs>
                <w:tab w:val="left" w:pos="317"/>
              </w:tabs>
              <w:rPr>
                <w:i/>
                <w:sz w:val="21"/>
                <w:szCs w:val="21"/>
              </w:rPr>
            </w:pPr>
          </w:p>
        </w:tc>
        <w:tc>
          <w:tcPr>
            <w:tcW w:w="3219" w:type="dxa"/>
          </w:tcPr>
          <w:p w14:paraId="42001AB1" w14:textId="77777777" w:rsidR="00BD2F6B" w:rsidRDefault="00BD2F6B" w:rsidP="00BD2F6B">
            <w:pPr>
              <w:tabs>
                <w:tab w:val="left" w:pos="176"/>
                <w:tab w:val="left" w:pos="276"/>
              </w:tabs>
              <w:rPr>
                <w:b/>
                <w:sz w:val="21"/>
                <w:szCs w:val="21"/>
              </w:rPr>
            </w:pPr>
            <w:r>
              <w:rPr>
                <w:b/>
                <w:sz w:val="21"/>
                <w:szCs w:val="21"/>
              </w:rPr>
              <w:t>Обучающийся:</w:t>
            </w:r>
          </w:p>
          <w:p w14:paraId="7E17BBC0" w14:textId="77777777" w:rsidR="007F4EA1" w:rsidRDefault="007F4EA1" w:rsidP="007F4EA1">
            <w:pPr>
              <w:tabs>
                <w:tab w:val="left" w:pos="176"/>
                <w:tab w:val="left" w:pos="276"/>
              </w:tabs>
              <w:rPr>
                <w:sz w:val="21"/>
                <w:szCs w:val="21"/>
              </w:rPr>
            </w:pPr>
            <w:r w:rsidRPr="00BD2F6B">
              <w:rPr>
                <w:sz w:val="21"/>
                <w:szCs w:val="21"/>
              </w:rPr>
              <w:t>- способен</w:t>
            </w:r>
            <w:r>
              <w:rPr>
                <w:sz w:val="21"/>
                <w:szCs w:val="21"/>
              </w:rPr>
              <w:t xml:space="preserve"> на среднем профессиональном уровне</w:t>
            </w:r>
            <w:r w:rsidRPr="00BD2F6B">
              <w:rPr>
                <w:sz w:val="21"/>
                <w:szCs w:val="21"/>
              </w:rPr>
              <w:t xml:space="preserve"> </w:t>
            </w:r>
            <w:r w:rsidRPr="00C66317">
              <w:rPr>
                <w:sz w:val="21"/>
                <w:szCs w:val="21"/>
              </w:rPr>
              <w:t>учитывать многообразие достижений отечественной и мировой культуры в процессе профессиональной деятельности</w:t>
            </w:r>
          </w:p>
          <w:p w14:paraId="6F8ABC98" w14:textId="77777777" w:rsidR="007F4EA1" w:rsidRDefault="007F4EA1" w:rsidP="007F4EA1">
            <w:pPr>
              <w:tabs>
                <w:tab w:val="left" w:pos="176"/>
                <w:tab w:val="left" w:pos="276"/>
              </w:tabs>
              <w:rPr>
                <w:sz w:val="21"/>
                <w:szCs w:val="21"/>
              </w:rPr>
            </w:pPr>
            <w:r>
              <w:rPr>
                <w:sz w:val="21"/>
                <w:szCs w:val="21"/>
              </w:rPr>
              <w:t>- знает некоторые</w:t>
            </w:r>
            <w:r w:rsidRPr="00C66317">
              <w:rPr>
                <w:sz w:val="21"/>
                <w:szCs w:val="21"/>
              </w:rPr>
              <w:t xml:space="preserve"> достижени</w:t>
            </w:r>
            <w:r>
              <w:rPr>
                <w:sz w:val="21"/>
                <w:szCs w:val="21"/>
              </w:rPr>
              <w:t>я</w:t>
            </w:r>
            <w:r w:rsidRPr="00C66317">
              <w:rPr>
                <w:sz w:val="21"/>
                <w:szCs w:val="21"/>
              </w:rPr>
              <w:t xml:space="preserve"> в искусстве, культуре, выставочной деятельности;</w:t>
            </w:r>
          </w:p>
          <w:p w14:paraId="18E9E327" w14:textId="3871F932" w:rsidR="00BD2F6B" w:rsidRDefault="007F4EA1" w:rsidP="007F4EA1">
            <w:pPr>
              <w:tabs>
                <w:tab w:val="left" w:pos="176"/>
                <w:tab w:val="left" w:pos="276"/>
              </w:tabs>
              <w:rPr>
                <w:sz w:val="21"/>
                <w:szCs w:val="21"/>
              </w:rPr>
            </w:pPr>
            <w:r>
              <w:rPr>
                <w:sz w:val="21"/>
                <w:szCs w:val="21"/>
              </w:rPr>
              <w:t xml:space="preserve">- с ошибками </w:t>
            </w:r>
            <w:r w:rsidRPr="00C66317">
              <w:rPr>
                <w:sz w:val="21"/>
                <w:szCs w:val="21"/>
              </w:rPr>
              <w:t>использ</w:t>
            </w:r>
            <w:r>
              <w:rPr>
                <w:sz w:val="21"/>
                <w:szCs w:val="21"/>
              </w:rPr>
              <w:t>уе</w:t>
            </w:r>
            <w:r w:rsidRPr="00C66317">
              <w:rPr>
                <w:sz w:val="21"/>
                <w:szCs w:val="21"/>
              </w:rPr>
              <w:t>т</w:t>
            </w:r>
            <w:r>
              <w:rPr>
                <w:sz w:val="21"/>
                <w:szCs w:val="21"/>
              </w:rPr>
              <w:t xml:space="preserve"> их</w:t>
            </w:r>
            <w:r w:rsidRPr="00C66317">
              <w:rPr>
                <w:sz w:val="21"/>
                <w:szCs w:val="21"/>
              </w:rPr>
              <w:t xml:space="preserve"> при проектировании и реализации самостоятельных творческих проектов</w:t>
            </w:r>
          </w:p>
        </w:tc>
        <w:tc>
          <w:tcPr>
            <w:tcW w:w="3220" w:type="dxa"/>
          </w:tcPr>
          <w:p w14:paraId="0FB891F0" w14:textId="16ACCBEB" w:rsidR="00BD2F6B" w:rsidRPr="00BD2F6B" w:rsidRDefault="00BD2F6B" w:rsidP="00BC736E">
            <w:pPr>
              <w:rPr>
                <w:sz w:val="21"/>
                <w:szCs w:val="21"/>
              </w:rPr>
            </w:pPr>
          </w:p>
        </w:tc>
      </w:tr>
      <w:tr w:rsidR="00BD2F6B" w14:paraId="0A8EE5DB" w14:textId="77777777">
        <w:trPr>
          <w:trHeight w:val="283"/>
        </w:trPr>
        <w:tc>
          <w:tcPr>
            <w:tcW w:w="2045" w:type="dxa"/>
          </w:tcPr>
          <w:p w14:paraId="01F524AE" w14:textId="77777777" w:rsidR="00BD2F6B" w:rsidRDefault="00BD2F6B" w:rsidP="00BD2F6B">
            <w:r>
              <w:t>низкий</w:t>
            </w:r>
          </w:p>
        </w:tc>
        <w:tc>
          <w:tcPr>
            <w:tcW w:w="1726" w:type="dxa"/>
          </w:tcPr>
          <w:p w14:paraId="348CD8D1" w14:textId="77777777" w:rsidR="00BD2F6B" w:rsidRDefault="00BD2F6B" w:rsidP="00BD2F6B">
            <w:pPr>
              <w:jc w:val="center"/>
            </w:pPr>
            <w:r>
              <w:t>0 – 40</w:t>
            </w:r>
          </w:p>
        </w:tc>
        <w:tc>
          <w:tcPr>
            <w:tcW w:w="2306" w:type="dxa"/>
          </w:tcPr>
          <w:p w14:paraId="1A6686D9" w14:textId="77777777" w:rsidR="00BD2F6B" w:rsidRDefault="00BD2F6B" w:rsidP="00BD2F6B">
            <w:r>
              <w:t>неудовлетворительно</w:t>
            </w:r>
          </w:p>
        </w:tc>
        <w:tc>
          <w:tcPr>
            <w:tcW w:w="9658" w:type="dxa"/>
            <w:gridSpan w:val="3"/>
          </w:tcPr>
          <w:p w14:paraId="6A4FF0CC" w14:textId="77777777" w:rsidR="00BD2F6B" w:rsidRDefault="00BD2F6B" w:rsidP="00BD2F6B">
            <w:pPr>
              <w:rPr>
                <w:b/>
                <w:sz w:val="21"/>
                <w:szCs w:val="21"/>
              </w:rPr>
            </w:pPr>
            <w:r>
              <w:rPr>
                <w:b/>
                <w:sz w:val="21"/>
                <w:szCs w:val="21"/>
              </w:rPr>
              <w:t>Обучающийся:</w:t>
            </w:r>
          </w:p>
          <w:p w14:paraId="17D5A445" w14:textId="77777777" w:rsidR="00BD2F6B" w:rsidRDefault="00BD2F6B" w:rsidP="00BD2F6B">
            <w:pPr>
              <w:tabs>
                <w:tab w:val="left" w:pos="293"/>
              </w:tabs>
              <w:rPr>
                <w:b/>
                <w:sz w:val="21"/>
                <w:szCs w:val="21"/>
              </w:rPr>
            </w:pPr>
            <w:r>
              <w:rPr>
                <w:sz w:val="21"/>
                <w:szCs w:val="21"/>
              </w:rPr>
              <w:t>Демонстрирует фрагментарные знания теоретического и практического материал</w:t>
            </w:r>
            <w:r w:rsidR="0013211F">
              <w:rPr>
                <w:sz w:val="21"/>
                <w:szCs w:val="21"/>
              </w:rPr>
              <w:t>а</w:t>
            </w:r>
            <w:r>
              <w:rPr>
                <w:sz w:val="21"/>
                <w:szCs w:val="21"/>
              </w:rPr>
              <w:t>, допускает грубые ошибки при его изложении на занятиях и в ходе промежуточной аттестации;</w:t>
            </w:r>
          </w:p>
          <w:p w14:paraId="7A0B9C97" w14:textId="77777777" w:rsidR="00BD2F6B" w:rsidRDefault="00BD2F6B" w:rsidP="00BD2F6B">
            <w:pPr>
              <w:tabs>
                <w:tab w:val="left" w:pos="293"/>
              </w:tabs>
              <w:rPr>
                <w:b/>
                <w:sz w:val="21"/>
                <w:szCs w:val="21"/>
              </w:rPr>
            </w:pPr>
            <w:r>
              <w:rPr>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2A834F88" w14:textId="77777777" w:rsidR="00BD2F6B" w:rsidRDefault="00BD2F6B" w:rsidP="00BD2F6B">
            <w:pPr>
              <w:tabs>
                <w:tab w:val="left" w:pos="293"/>
              </w:tabs>
              <w:rPr>
                <w:sz w:val="21"/>
                <w:szCs w:val="21"/>
              </w:rPr>
            </w:pPr>
            <w:r>
              <w:rPr>
                <w:sz w:val="21"/>
                <w:szCs w:val="21"/>
              </w:rPr>
              <w:t>Ответ отражает отсутствие знаний на базовом уровне теоретического и практического материала в объеме, необходимом для дальнейшей учебы.</w:t>
            </w:r>
          </w:p>
        </w:tc>
      </w:tr>
    </w:tbl>
    <w:p w14:paraId="2714C70B" w14:textId="77777777" w:rsidR="00FF051D" w:rsidRDefault="00216D92">
      <w:pPr>
        <w:pStyle w:val="1"/>
        <w:numPr>
          <w:ilvl w:val="0"/>
          <w:numId w:val="12"/>
        </w:numPr>
      </w:pPr>
      <w:r>
        <w:lastRenderedPageBreak/>
        <w:t>ОЦЕНОЧНЫЕ СРЕДСТВА ДЛЯ ТЕКУЩЕГО КОНТРОЛЯ УСПЕВАЕМОСТИ И ПРОМЕЖУТОЧНОЙ АТТЕСТАЦИИ, ВКЛЮЧАЯ САМОСТОЯТЕЛЬНУЮ РАБОТУ ОБУЧАЮЩИХСЯ</w:t>
      </w:r>
    </w:p>
    <w:p w14:paraId="6324CB95" w14:textId="43A0C97E" w:rsidR="00FF051D" w:rsidRPr="004C5E70" w:rsidRDefault="00216D92" w:rsidP="0013211F">
      <w:pPr>
        <w:numPr>
          <w:ilvl w:val="3"/>
          <w:numId w:val="17"/>
        </w:numPr>
        <w:pBdr>
          <w:top w:val="nil"/>
          <w:left w:val="nil"/>
          <w:bottom w:val="nil"/>
          <w:right w:val="nil"/>
          <w:between w:val="nil"/>
        </w:pBdr>
        <w:jc w:val="both"/>
        <w:rPr>
          <w:i/>
          <w:color w:val="000000"/>
        </w:rPr>
      </w:pPr>
      <w:r>
        <w:rPr>
          <w:color w:val="000000"/>
          <w:sz w:val="24"/>
          <w:szCs w:val="24"/>
        </w:rPr>
        <w:t>При проведении контроля самостоятельной работы обучающихся, текущего контроля и промежуточной аттестации по учебной дисциплине</w:t>
      </w:r>
      <w:r>
        <w:rPr>
          <w:i/>
          <w:color w:val="000000"/>
          <w:sz w:val="24"/>
          <w:szCs w:val="24"/>
        </w:rPr>
        <w:t xml:space="preserve"> </w:t>
      </w:r>
      <w:r>
        <w:rPr>
          <w:color w:val="000000"/>
          <w:sz w:val="24"/>
          <w:szCs w:val="24"/>
        </w:rPr>
        <w:t>«</w:t>
      </w:r>
      <w:r w:rsidR="0013211F" w:rsidRPr="0013211F">
        <w:rPr>
          <w:color w:val="000000"/>
          <w:sz w:val="24"/>
          <w:szCs w:val="24"/>
        </w:rPr>
        <w:t>Колористика и цветоведение</w:t>
      </w:r>
      <w:r>
        <w:rPr>
          <w:color w:val="000000"/>
          <w:sz w:val="24"/>
          <w:szCs w:val="24"/>
        </w:rPr>
        <w:t>» проверяется уровень сформированности у обучающихся компетенций и запланированных результатов обучения по дисциплине</w:t>
      </w:r>
      <w:r>
        <w:rPr>
          <w:i/>
          <w:color w:val="000000"/>
          <w:sz w:val="24"/>
          <w:szCs w:val="24"/>
        </w:rPr>
        <w:t xml:space="preserve">, </w:t>
      </w:r>
      <w:r>
        <w:rPr>
          <w:color w:val="000000"/>
          <w:sz w:val="24"/>
          <w:szCs w:val="24"/>
        </w:rPr>
        <w:t>указанных в разделе 2 настоящей программы.</w:t>
      </w:r>
    </w:p>
    <w:p w14:paraId="0A5EB587" w14:textId="77777777" w:rsidR="004C5E70" w:rsidRDefault="004C5E70" w:rsidP="0013211F">
      <w:pPr>
        <w:numPr>
          <w:ilvl w:val="3"/>
          <w:numId w:val="17"/>
        </w:numPr>
        <w:pBdr>
          <w:top w:val="nil"/>
          <w:left w:val="nil"/>
          <w:bottom w:val="nil"/>
          <w:right w:val="nil"/>
          <w:between w:val="nil"/>
        </w:pBdr>
        <w:jc w:val="both"/>
        <w:rPr>
          <w:i/>
          <w:color w:val="000000"/>
        </w:rPr>
      </w:pPr>
    </w:p>
    <w:p w14:paraId="15A30420" w14:textId="77777777" w:rsidR="00446521" w:rsidRDefault="00216D92" w:rsidP="000E4540">
      <w:pPr>
        <w:pStyle w:val="2"/>
        <w:numPr>
          <w:ilvl w:val="1"/>
          <w:numId w:val="12"/>
        </w:numPr>
      </w:pPr>
      <w:r>
        <w:t xml:space="preserve">Формы текущего контроля успеваемости, примеры типовых заданий: </w:t>
      </w:r>
    </w:p>
    <w:tbl>
      <w:tblPr>
        <w:tblStyle w:val="aa"/>
        <w:tblW w:w="14543" w:type="dxa"/>
        <w:tblInd w:w="108" w:type="dxa"/>
        <w:tblLook w:val="04A0" w:firstRow="1" w:lastRow="0" w:firstColumn="1" w:lastColumn="0" w:noHBand="0" w:noVBand="1"/>
      </w:tblPr>
      <w:tblGrid>
        <w:gridCol w:w="993"/>
        <w:gridCol w:w="3827"/>
        <w:gridCol w:w="9723"/>
      </w:tblGrid>
      <w:tr w:rsidR="00A45F61" w14:paraId="32D38230" w14:textId="77777777" w:rsidTr="007C1C02">
        <w:trPr>
          <w:tblHeader/>
        </w:trPr>
        <w:tc>
          <w:tcPr>
            <w:tcW w:w="993" w:type="dxa"/>
            <w:shd w:val="clear" w:color="auto" w:fill="D9E2F3" w:themeFill="accent1" w:themeFillTint="33"/>
            <w:vAlign w:val="center"/>
          </w:tcPr>
          <w:p w14:paraId="29E1EFCE" w14:textId="77777777" w:rsidR="00446521" w:rsidRPr="00D23F40" w:rsidRDefault="00446521" w:rsidP="007C1C02">
            <w:pPr>
              <w:pStyle w:val="af2"/>
              <w:ind w:left="0"/>
              <w:jc w:val="center"/>
              <w:rPr>
                <w:b/>
              </w:rPr>
            </w:pPr>
            <w:r>
              <w:rPr>
                <w:b/>
              </w:rPr>
              <w:t xml:space="preserve">№ </w:t>
            </w:r>
            <w:proofErr w:type="spellStart"/>
            <w:r>
              <w:rPr>
                <w:b/>
              </w:rPr>
              <w:t>пп</w:t>
            </w:r>
            <w:proofErr w:type="spellEnd"/>
          </w:p>
        </w:tc>
        <w:tc>
          <w:tcPr>
            <w:tcW w:w="3827" w:type="dxa"/>
            <w:shd w:val="clear" w:color="auto" w:fill="D9E2F3" w:themeFill="accent1" w:themeFillTint="33"/>
            <w:vAlign w:val="center"/>
          </w:tcPr>
          <w:p w14:paraId="5BB983CE" w14:textId="77777777" w:rsidR="00446521" w:rsidRPr="00D23F40" w:rsidRDefault="00446521" w:rsidP="007C1C02">
            <w:pPr>
              <w:pStyle w:val="af2"/>
              <w:ind w:left="0"/>
              <w:jc w:val="center"/>
              <w:rPr>
                <w:b/>
              </w:rPr>
            </w:pPr>
            <w:r w:rsidRPr="00D23F40">
              <w:rPr>
                <w:b/>
              </w:rPr>
              <w:t>Формы текущего контроля</w:t>
            </w:r>
          </w:p>
        </w:tc>
        <w:tc>
          <w:tcPr>
            <w:tcW w:w="9723" w:type="dxa"/>
            <w:shd w:val="clear" w:color="auto" w:fill="D9E2F3" w:themeFill="accent1" w:themeFillTint="33"/>
            <w:vAlign w:val="center"/>
          </w:tcPr>
          <w:p w14:paraId="77026B18" w14:textId="77777777" w:rsidR="00446521" w:rsidRPr="00D23F40" w:rsidRDefault="00446521" w:rsidP="00446521">
            <w:pPr>
              <w:pStyle w:val="af2"/>
              <w:numPr>
                <w:ilvl w:val="3"/>
                <w:numId w:val="29"/>
              </w:numPr>
              <w:ind w:firstLine="0"/>
              <w:jc w:val="center"/>
              <w:rPr>
                <w:b/>
              </w:rPr>
            </w:pPr>
            <w:r w:rsidRPr="00D23F40">
              <w:rPr>
                <w:b/>
              </w:rPr>
              <w:t>Примеры типовых заданий</w:t>
            </w:r>
          </w:p>
        </w:tc>
      </w:tr>
      <w:tr w:rsidR="00A45F61" w:rsidRPr="007D4C16" w14:paraId="247F5DC0" w14:textId="77777777" w:rsidTr="007C1C02">
        <w:trPr>
          <w:trHeight w:val="283"/>
        </w:trPr>
        <w:tc>
          <w:tcPr>
            <w:tcW w:w="993" w:type="dxa"/>
          </w:tcPr>
          <w:p w14:paraId="773638AF" w14:textId="77777777" w:rsidR="00446521" w:rsidRPr="00997CE4" w:rsidRDefault="00446521" w:rsidP="007C1C02">
            <w:r>
              <w:t>1</w:t>
            </w:r>
          </w:p>
        </w:tc>
        <w:tc>
          <w:tcPr>
            <w:tcW w:w="3827" w:type="dxa"/>
          </w:tcPr>
          <w:p w14:paraId="76299C30" w14:textId="424452F4" w:rsidR="00446521" w:rsidRPr="00997CE4" w:rsidRDefault="00446521" w:rsidP="007C1C02">
            <w:pPr>
              <w:ind w:left="42"/>
            </w:pPr>
            <w:r w:rsidRPr="00997CE4">
              <w:rPr>
                <w:b/>
              </w:rPr>
              <w:t>Практическое задание</w:t>
            </w:r>
            <w:r w:rsidRPr="00997CE4">
              <w:t xml:space="preserve"> 1</w:t>
            </w:r>
          </w:p>
        </w:tc>
        <w:tc>
          <w:tcPr>
            <w:tcW w:w="9723" w:type="dxa"/>
          </w:tcPr>
          <w:p w14:paraId="3559DF24" w14:textId="77777777" w:rsidR="0042123F" w:rsidRDefault="00446521" w:rsidP="0042123F">
            <w:pPr>
              <w:rPr>
                <w:b/>
                <w:bCs/>
              </w:rPr>
            </w:pPr>
            <w:r w:rsidRPr="00997CE4">
              <w:rPr>
                <w:b/>
                <w:bCs/>
              </w:rPr>
              <w:t>Практическое задание 1</w:t>
            </w:r>
            <w:r w:rsidR="0042123F">
              <w:rPr>
                <w:b/>
                <w:bCs/>
              </w:rPr>
              <w:t xml:space="preserve"> </w:t>
            </w:r>
            <w:r w:rsidR="0042123F" w:rsidRPr="00A24E50">
              <w:rPr>
                <w:bCs/>
              </w:rPr>
              <w:t>(</w:t>
            </w:r>
            <w:r w:rsidR="0042123F" w:rsidRPr="00555ADC">
              <w:t>Свойства цвета</w:t>
            </w:r>
            <w:r w:rsidR="0042123F" w:rsidRPr="00A24E50">
              <w:rPr>
                <w:bCs/>
              </w:rPr>
              <w:t>)</w:t>
            </w:r>
          </w:p>
          <w:p w14:paraId="53D22BBD" w14:textId="77777777" w:rsidR="00446521" w:rsidRDefault="0042123F" w:rsidP="0042123F">
            <w:r>
              <w:t>Подготовить презентацию по свойствам одного из цветов цветового круга (10-15 слайдов).</w:t>
            </w:r>
          </w:p>
          <w:p w14:paraId="40E4CC53" w14:textId="77777777" w:rsidR="0042123F" w:rsidRPr="00997CE4" w:rsidRDefault="0042123F" w:rsidP="0042123F">
            <w:pPr>
              <w:rPr>
                <w:rFonts w:eastAsiaTheme="minorHAnsi" w:cstheme="minorBidi"/>
                <w:lang w:eastAsia="en-US"/>
              </w:rPr>
            </w:pPr>
            <w:r>
              <w:rPr>
                <w:noProof/>
              </w:rPr>
              <w:drawing>
                <wp:inline distT="0" distB="0" distL="0" distR="0" wp14:anchorId="2781E60D" wp14:editId="3D635072">
                  <wp:extent cx="2950234" cy="1641461"/>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3991" cy="1649115"/>
                          </a:xfrm>
                          <a:prstGeom prst="rect">
                            <a:avLst/>
                          </a:prstGeom>
                        </pic:spPr>
                      </pic:pic>
                    </a:graphicData>
                  </a:graphic>
                </wp:inline>
              </w:drawing>
            </w:r>
            <w:r>
              <w:rPr>
                <w:rFonts w:eastAsiaTheme="minorHAnsi" w:cstheme="minorBidi"/>
                <w:lang w:eastAsia="en-US"/>
              </w:rPr>
              <w:t xml:space="preserve">  </w:t>
            </w:r>
            <w:r>
              <w:rPr>
                <w:noProof/>
              </w:rPr>
              <w:drawing>
                <wp:inline distT="0" distB="0" distL="0" distR="0" wp14:anchorId="26120972" wp14:editId="1D0120B3">
                  <wp:extent cx="2932981" cy="164297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6881" cy="1656358"/>
                          </a:xfrm>
                          <a:prstGeom prst="rect">
                            <a:avLst/>
                          </a:prstGeom>
                        </pic:spPr>
                      </pic:pic>
                    </a:graphicData>
                  </a:graphic>
                </wp:inline>
              </w:drawing>
            </w:r>
          </w:p>
        </w:tc>
      </w:tr>
      <w:tr w:rsidR="00A45F61" w:rsidRPr="00DD3C8B" w14:paraId="412DCD0F" w14:textId="77777777" w:rsidTr="007C1C02">
        <w:trPr>
          <w:trHeight w:val="283"/>
        </w:trPr>
        <w:tc>
          <w:tcPr>
            <w:tcW w:w="993" w:type="dxa"/>
          </w:tcPr>
          <w:p w14:paraId="453C612C" w14:textId="77777777" w:rsidR="00446521" w:rsidRPr="00997CE4" w:rsidRDefault="00446521" w:rsidP="007C1C02">
            <w:r>
              <w:t>2</w:t>
            </w:r>
          </w:p>
        </w:tc>
        <w:tc>
          <w:tcPr>
            <w:tcW w:w="3827" w:type="dxa"/>
          </w:tcPr>
          <w:p w14:paraId="3868A755" w14:textId="77777777" w:rsidR="00446521" w:rsidRPr="00997CE4" w:rsidRDefault="00446521" w:rsidP="007C1C02">
            <w:pPr>
              <w:ind w:left="42"/>
              <w:rPr>
                <w:b/>
                <w:lang w:val="en-US"/>
              </w:rPr>
            </w:pPr>
            <w:r w:rsidRPr="00997CE4">
              <w:rPr>
                <w:b/>
              </w:rPr>
              <w:t xml:space="preserve">Практическое задание </w:t>
            </w:r>
            <w:r w:rsidRPr="00997CE4">
              <w:rPr>
                <w:b/>
                <w:lang w:val="en-US"/>
              </w:rPr>
              <w:t>2</w:t>
            </w:r>
          </w:p>
        </w:tc>
        <w:tc>
          <w:tcPr>
            <w:tcW w:w="9723" w:type="dxa"/>
          </w:tcPr>
          <w:p w14:paraId="21E83342" w14:textId="77777777" w:rsidR="00446521" w:rsidRPr="00446521" w:rsidRDefault="00446521" w:rsidP="00446521">
            <w:r w:rsidRPr="00997CE4">
              <w:rPr>
                <w:b/>
              </w:rPr>
              <w:t>Практическое задание 2</w:t>
            </w:r>
            <w:r>
              <w:rPr>
                <w:b/>
              </w:rPr>
              <w:t xml:space="preserve"> </w:t>
            </w:r>
            <w:r w:rsidRPr="00446521">
              <w:t>(Психология цвета)</w:t>
            </w:r>
          </w:p>
          <w:p w14:paraId="64033A79" w14:textId="77777777" w:rsidR="00446521" w:rsidRPr="00446521" w:rsidRDefault="00446521" w:rsidP="00446521">
            <w:pPr>
              <w:rPr>
                <w:rFonts w:eastAsiaTheme="minorHAnsi" w:cstheme="minorBidi"/>
                <w:lang w:eastAsia="en-US"/>
              </w:rPr>
            </w:pPr>
            <w:r w:rsidRPr="00446521">
              <w:t xml:space="preserve">Выполнение цветового теста Макса </w:t>
            </w:r>
            <w:proofErr w:type="spellStart"/>
            <w:r w:rsidRPr="00446521">
              <w:t>Люшера</w:t>
            </w:r>
            <w:proofErr w:type="spellEnd"/>
          </w:p>
          <w:p w14:paraId="6AE72971" w14:textId="77777777" w:rsidR="00446521" w:rsidRPr="00446521" w:rsidRDefault="007A5651" w:rsidP="007C1C02">
            <w:pPr>
              <w:rPr>
                <w:rFonts w:eastAsia="Calibri"/>
                <w:sz w:val="20"/>
                <w:szCs w:val="20"/>
                <w:lang w:eastAsia="en-US"/>
              </w:rPr>
            </w:pPr>
            <w:r>
              <w:rPr>
                <w:noProof/>
              </w:rPr>
              <w:drawing>
                <wp:inline distT="0" distB="0" distL="0" distR="0" wp14:anchorId="4F50350A" wp14:editId="530F9B72">
                  <wp:extent cx="2958860" cy="15650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3253" cy="1578002"/>
                          </a:xfrm>
                          <a:prstGeom prst="rect">
                            <a:avLst/>
                          </a:prstGeom>
                        </pic:spPr>
                      </pic:pic>
                    </a:graphicData>
                  </a:graphic>
                </wp:inline>
              </w:drawing>
            </w:r>
          </w:p>
        </w:tc>
      </w:tr>
      <w:tr w:rsidR="00A45F61" w:rsidRPr="00DD3C8B" w14:paraId="7824C6AB" w14:textId="77777777" w:rsidTr="007C1C02">
        <w:trPr>
          <w:trHeight w:val="283"/>
        </w:trPr>
        <w:tc>
          <w:tcPr>
            <w:tcW w:w="993" w:type="dxa"/>
          </w:tcPr>
          <w:p w14:paraId="15209FC7" w14:textId="77777777" w:rsidR="00446521" w:rsidRPr="00997CE4" w:rsidRDefault="00446521" w:rsidP="007C1C02">
            <w:r>
              <w:lastRenderedPageBreak/>
              <w:t>3</w:t>
            </w:r>
          </w:p>
        </w:tc>
        <w:tc>
          <w:tcPr>
            <w:tcW w:w="3827" w:type="dxa"/>
          </w:tcPr>
          <w:p w14:paraId="1F9E5B47" w14:textId="77777777" w:rsidR="00446521" w:rsidRPr="00997CE4" w:rsidRDefault="00446521" w:rsidP="007C1C02">
            <w:pPr>
              <w:ind w:left="42"/>
              <w:rPr>
                <w:b/>
              </w:rPr>
            </w:pPr>
            <w:r w:rsidRPr="00997CE4">
              <w:rPr>
                <w:b/>
              </w:rPr>
              <w:t>Практическое</w:t>
            </w:r>
            <w:r w:rsidRPr="00997CE4">
              <w:rPr>
                <w:b/>
                <w:iCs/>
              </w:rPr>
              <w:t xml:space="preserve"> задание </w:t>
            </w:r>
            <w:r w:rsidRPr="00997CE4">
              <w:rPr>
                <w:b/>
                <w:iCs/>
                <w:lang w:val="en-US"/>
              </w:rPr>
              <w:t>3</w:t>
            </w:r>
          </w:p>
        </w:tc>
        <w:tc>
          <w:tcPr>
            <w:tcW w:w="9723" w:type="dxa"/>
          </w:tcPr>
          <w:p w14:paraId="19207F4C" w14:textId="77777777" w:rsidR="00446521" w:rsidRPr="00446521" w:rsidRDefault="00446521" w:rsidP="00446521">
            <w:pPr>
              <w:rPr>
                <w:rFonts w:eastAsiaTheme="minorHAnsi" w:cstheme="minorBidi"/>
                <w:b/>
                <w:lang w:eastAsia="en-US"/>
              </w:rPr>
            </w:pPr>
            <w:r w:rsidRPr="00997CE4">
              <w:rPr>
                <w:rFonts w:eastAsiaTheme="minorHAnsi" w:cstheme="minorBidi"/>
                <w:b/>
                <w:lang w:eastAsia="en-US"/>
              </w:rPr>
              <w:t>Практическое задание 3</w:t>
            </w:r>
            <w:r>
              <w:rPr>
                <w:rFonts w:eastAsiaTheme="minorHAnsi" w:cstheme="minorBidi"/>
                <w:b/>
                <w:lang w:eastAsia="en-US"/>
              </w:rPr>
              <w:t xml:space="preserve"> </w:t>
            </w:r>
            <w:r w:rsidRPr="00446521">
              <w:rPr>
                <w:rFonts w:eastAsiaTheme="minorHAnsi" w:cstheme="minorBidi"/>
                <w:lang w:eastAsia="en-US"/>
              </w:rPr>
              <w:t>(Названия цветов)</w:t>
            </w:r>
          </w:p>
          <w:p w14:paraId="0EC04B8C" w14:textId="77777777" w:rsidR="00446521" w:rsidRDefault="00446521" w:rsidP="00446521">
            <w:pPr>
              <w:rPr>
                <w:rFonts w:eastAsiaTheme="minorHAnsi" w:cstheme="minorBidi"/>
                <w:lang w:eastAsia="en-US"/>
              </w:rPr>
            </w:pPr>
            <w:r w:rsidRPr="00446521">
              <w:rPr>
                <w:rFonts w:eastAsiaTheme="minorHAnsi" w:cstheme="minorBidi"/>
                <w:lang w:eastAsia="en-US"/>
              </w:rPr>
              <w:t xml:space="preserve">Подобрать названия цветов выбранного тона исторических и современных названий. Презентация: 5 цветов с подробным описанием, 10-15 примеров названий с примерами (10-15 слайдов). </w:t>
            </w:r>
            <w:r w:rsidRPr="00997CE4">
              <w:rPr>
                <w:rFonts w:eastAsiaTheme="minorHAnsi" w:cstheme="minorBidi"/>
                <w:lang w:eastAsia="en-US"/>
              </w:rPr>
              <w:t xml:space="preserve"> </w:t>
            </w:r>
          </w:p>
          <w:p w14:paraId="021EF189" w14:textId="77777777" w:rsidR="00446521" w:rsidRPr="00997CE4" w:rsidRDefault="007A5651" w:rsidP="00446521">
            <w:pPr>
              <w:rPr>
                <w:rFonts w:eastAsia="Calibri"/>
                <w:sz w:val="20"/>
                <w:szCs w:val="20"/>
                <w:lang w:eastAsia="en-US"/>
              </w:rPr>
            </w:pPr>
            <w:r>
              <w:rPr>
                <w:noProof/>
              </w:rPr>
              <w:drawing>
                <wp:inline distT="0" distB="0" distL="0" distR="0" wp14:anchorId="18CB43F3" wp14:editId="48FA8B75">
                  <wp:extent cx="2959917" cy="164756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1065" cy="1659333"/>
                          </a:xfrm>
                          <a:prstGeom prst="rect">
                            <a:avLst/>
                          </a:prstGeom>
                        </pic:spPr>
                      </pic:pic>
                    </a:graphicData>
                  </a:graphic>
                </wp:inline>
              </w:drawing>
            </w:r>
            <w:r>
              <w:rPr>
                <w:rFonts w:eastAsia="Calibri"/>
                <w:sz w:val="20"/>
                <w:szCs w:val="20"/>
                <w:lang w:eastAsia="en-US"/>
              </w:rPr>
              <w:t xml:space="preserve">  </w:t>
            </w:r>
            <w:r>
              <w:rPr>
                <w:noProof/>
              </w:rPr>
              <w:drawing>
                <wp:inline distT="0" distB="0" distL="0" distR="0" wp14:anchorId="4EC4DA99" wp14:editId="71030A47">
                  <wp:extent cx="2977001" cy="166445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1218" cy="1672408"/>
                          </a:xfrm>
                          <a:prstGeom prst="rect">
                            <a:avLst/>
                          </a:prstGeom>
                        </pic:spPr>
                      </pic:pic>
                    </a:graphicData>
                  </a:graphic>
                </wp:inline>
              </w:drawing>
            </w:r>
          </w:p>
        </w:tc>
      </w:tr>
      <w:tr w:rsidR="00A45F61" w:rsidRPr="00DD3C8B" w14:paraId="6107496F" w14:textId="77777777" w:rsidTr="007C1C02">
        <w:trPr>
          <w:trHeight w:val="283"/>
        </w:trPr>
        <w:tc>
          <w:tcPr>
            <w:tcW w:w="993" w:type="dxa"/>
          </w:tcPr>
          <w:p w14:paraId="35E68D47" w14:textId="77777777" w:rsidR="00446521" w:rsidRPr="00997CE4" w:rsidRDefault="00446521" w:rsidP="007C1C02">
            <w:r>
              <w:t>4</w:t>
            </w:r>
          </w:p>
        </w:tc>
        <w:tc>
          <w:tcPr>
            <w:tcW w:w="3827" w:type="dxa"/>
          </w:tcPr>
          <w:p w14:paraId="68C6B0A3" w14:textId="76DAD16A" w:rsidR="00446521" w:rsidRPr="00997CE4" w:rsidRDefault="00446521" w:rsidP="007C1C02">
            <w:pPr>
              <w:ind w:left="42"/>
              <w:rPr>
                <w:b/>
              </w:rPr>
            </w:pPr>
            <w:r w:rsidRPr="00997CE4">
              <w:rPr>
                <w:b/>
              </w:rPr>
              <w:t>Практическое</w:t>
            </w:r>
            <w:r w:rsidRPr="00997CE4">
              <w:rPr>
                <w:b/>
                <w:iCs/>
              </w:rPr>
              <w:t xml:space="preserve"> задание 4</w:t>
            </w:r>
          </w:p>
        </w:tc>
        <w:tc>
          <w:tcPr>
            <w:tcW w:w="9723" w:type="dxa"/>
          </w:tcPr>
          <w:p w14:paraId="297340DF" w14:textId="5072B5E8" w:rsidR="00446521" w:rsidRPr="00446521" w:rsidRDefault="00446521" w:rsidP="00446521">
            <w:pPr>
              <w:rPr>
                <w:b/>
                <w:bCs/>
              </w:rPr>
            </w:pPr>
            <w:r w:rsidRPr="00997CE4">
              <w:rPr>
                <w:b/>
                <w:bCs/>
              </w:rPr>
              <w:t>Практическое задание 4</w:t>
            </w:r>
            <w:r>
              <w:rPr>
                <w:b/>
                <w:bCs/>
              </w:rPr>
              <w:t xml:space="preserve"> </w:t>
            </w:r>
            <w:r w:rsidRPr="00446521">
              <w:rPr>
                <w:bCs/>
              </w:rPr>
              <w:t xml:space="preserve">(Цвет </w:t>
            </w:r>
            <w:r w:rsidR="004C5E70" w:rsidRPr="004C5E70">
              <w:rPr>
                <w:bCs/>
              </w:rPr>
              <w:t>в искусстве и дизайне</w:t>
            </w:r>
            <w:r w:rsidRPr="00446521">
              <w:rPr>
                <w:bCs/>
              </w:rPr>
              <w:t>)</w:t>
            </w:r>
          </w:p>
          <w:p w14:paraId="25D088DC" w14:textId="3759C670" w:rsidR="000A17E9" w:rsidRDefault="00446521" w:rsidP="00446521">
            <w:pPr>
              <w:rPr>
                <w:bCs/>
              </w:rPr>
            </w:pPr>
            <w:r w:rsidRPr="00446521">
              <w:rPr>
                <w:bCs/>
              </w:rPr>
              <w:t xml:space="preserve">Подобрать 10 </w:t>
            </w:r>
            <w:r w:rsidR="004F7A11">
              <w:rPr>
                <w:bCs/>
              </w:rPr>
              <w:t>разных картин известных</w:t>
            </w:r>
            <w:r w:rsidR="000A17E9">
              <w:rPr>
                <w:bCs/>
              </w:rPr>
              <w:t xml:space="preserve"> </w:t>
            </w:r>
            <w:r w:rsidR="004F7A11">
              <w:rPr>
                <w:bCs/>
              </w:rPr>
              <w:t xml:space="preserve">художников </w:t>
            </w:r>
            <w:r w:rsidR="000A17E9">
              <w:rPr>
                <w:bCs/>
              </w:rPr>
              <w:t>в единой цветовой гамме</w:t>
            </w:r>
            <w:r w:rsidRPr="00446521">
              <w:rPr>
                <w:bCs/>
              </w:rPr>
              <w:t xml:space="preserve">. </w:t>
            </w:r>
            <w:r w:rsidR="004F7A11">
              <w:rPr>
                <w:bCs/>
              </w:rPr>
              <w:t xml:space="preserve">Определить влияние </w:t>
            </w:r>
            <w:r w:rsidR="004F7A11" w:rsidRPr="004F7A11">
              <w:rPr>
                <w:bCs/>
              </w:rPr>
              <w:t>цвет</w:t>
            </w:r>
            <w:r w:rsidR="004F7A11">
              <w:rPr>
                <w:bCs/>
              </w:rPr>
              <w:t>а</w:t>
            </w:r>
            <w:r w:rsidR="004F7A11" w:rsidRPr="004F7A11">
              <w:rPr>
                <w:bCs/>
              </w:rPr>
              <w:t xml:space="preserve"> на психологическое и эмоциональное </w:t>
            </w:r>
            <w:r w:rsidR="004F7A11">
              <w:rPr>
                <w:bCs/>
              </w:rPr>
              <w:t>восприятие этих картин.</w:t>
            </w:r>
          </w:p>
          <w:p w14:paraId="7F6C0697" w14:textId="5CA339F8" w:rsidR="004F7A11" w:rsidRDefault="00446521" w:rsidP="00446521">
            <w:pPr>
              <w:rPr>
                <w:bCs/>
              </w:rPr>
            </w:pPr>
            <w:r w:rsidRPr="00446521">
              <w:rPr>
                <w:bCs/>
              </w:rPr>
              <w:t xml:space="preserve">Выбрать 2 </w:t>
            </w:r>
            <w:r w:rsidR="004F7A11">
              <w:rPr>
                <w:bCs/>
              </w:rPr>
              <w:t>известные художественные картины</w:t>
            </w:r>
            <w:r w:rsidRPr="00446521">
              <w:rPr>
                <w:bCs/>
              </w:rPr>
              <w:t xml:space="preserve"> </w:t>
            </w:r>
            <w:r w:rsidR="00B671CB">
              <w:rPr>
                <w:bCs/>
              </w:rPr>
              <w:t xml:space="preserve">и сделать </w:t>
            </w:r>
            <w:r w:rsidR="00B671CB" w:rsidRPr="00B671CB">
              <w:rPr>
                <w:bCs/>
              </w:rPr>
              <w:t xml:space="preserve">раскладку </w:t>
            </w:r>
            <w:r w:rsidR="00B671CB">
              <w:rPr>
                <w:bCs/>
              </w:rPr>
              <w:t xml:space="preserve">их </w:t>
            </w:r>
            <w:r w:rsidR="00B671CB" w:rsidRPr="00B671CB">
              <w:rPr>
                <w:bCs/>
              </w:rPr>
              <w:t>основных цветов</w:t>
            </w:r>
            <w:r w:rsidR="00B671CB">
              <w:rPr>
                <w:bCs/>
              </w:rPr>
              <w:t>.</w:t>
            </w:r>
          </w:p>
          <w:p w14:paraId="458C74D1" w14:textId="60286196" w:rsidR="00446521" w:rsidRDefault="00446521" w:rsidP="00446521">
            <w:pPr>
              <w:rPr>
                <w:bCs/>
              </w:rPr>
            </w:pPr>
            <w:r w:rsidRPr="00446521">
              <w:rPr>
                <w:bCs/>
              </w:rPr>
              <w:t xml:space="preserve">Изменить </w:t>
            </w:r>
            <w:r w:rsidR="00B671CB">
              <w:rPr>
                <w:bCs/>
              </w:rPr>
              <w:t xml:space="preserve">основной </w:t>
            </w:r>
            <w:r w:rsidRPr="00446521">
              <w:rPr>
                <w:bCs/>
              </w:rPr>
              <w:t>цвет</w:t>
            </w:r>
            <w:r w:rsidR="00B671CB">
              <w:rPr>
                <w:bCs/>
              </w:rPr>
              <w:t xml:space="preserve"> этих картин</w:t>
            </w:r>
            <w:r w:rsidRPr="00446521">
              <w:rPr>
                <w:bCs/>
              </w:rPr>
              <w:t xml:space="preserve"> на противоположный по цветовому кругу.</w:t>
            </w:r>
            <w:r w:rsidR="00B671CB">
              <w:rPr>
                <w:bCs/>
              </w:rPr>
              <w:t xml:space="preserve"> Определить, как изменилось</w:t>
            </w:r>
            <w:r w:rsidR="00B671CB">
              <w:rPr>
                <w:bCs/>
              </w:rPr>
              <w:t xml:space="preserve"> влияние </w:t>
            </w:r>
            <w:r w:rsidR="00B671CB" w:rsidRPr="004F7A11">
              <w:rPr>
                <w:bCs/>
              </w:rPr>
              <w:t>цвет</w:t>
            </w:r>
            <w:r w:rsidR="00B671CB">
              <w:rPr>
                <w:bCs/>
              </w:rPr>
              <w:t>а</w:t>
            </w:r>
            <w:r w:rsidR="00B671CB" w:rsidRPr="004F7A11">
              <w:rPr>
                <w:bCs/>
              </w:rPr>
              <w:t xml:space="preserve"> на психологическое и эмоциональное </w:t>
            </w:r>
            <w:r w:rsidR="00B671CB">
              <w:rPr>
                <w:bCs/>
              </w:rPr>
              <w:t>восприятие</w:t>
            </w:r>
            <w:r w:rsidRPr="00446521">
              <w:rPr>
                <w:bCs/>
              </w:rPr>
              <w:t>.</w:t>
            </w:r>
          </w:p>
          <w:p w14:paraId="08349947" w14:textId="64E8EDD7" w:rsidR="00EF7823" w:rsidRDefault="00EF7823" w:rsidP="00446521">
            <w:pPr>
              <w:rPr>
                <w:bCs/>
              </w:rPr>
            </w:pPr>
            <w:r>
              <w:rPr>
                <w:bCs/>
              </w:rPr>
              <w:t>Подобрать 10 фирменных знаков одного цвета (цветовой круг). Определить самую распространенную группу товаров по фирменному цвету.</w:t>
            </w:r>
          </w:p>
          <w:p w14:paraId="386A4C8B" w14:textId="4BD070BB" w:rsidR="0042123F" w:rsidRPr="00997CE4" w:rsidRDefault="0042123F" w:rsidP="00446521">
            <w:pPr>
              <w:rPr>
                <w:bCs/>
              </w:rPr>
            </w:pPr>
            <w:r>
              <w:rPr>
                <w:noProof/>
              </w:rPr>
              <w:drawing>
                <wp:inline distT="0" distB="0" distL="0" distR="0" wp14:anchorId="1CAE38CF" wp14:editId="6C000D0A">
                  <wp:extent cx="2114550" cy="128635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4767" cy="1292566"/>
                          </a:xfrm>
                          <a:prstGeom prst="rect">
                            <a:avLst/>
                          </a:prstGeom>
                        </pic:spPr>
                      </pic:pic>
                    </a:graphicData>
                  </a:graphic>
                </wp:inline>
              </w:drawing>
            </w:r>
            <w:r>
              <w:rPr>
                <w:bCs/>
              </w:rPr>
              <w:t xml:space="preserve">  </w:t>
            </w:r>
            <w:r>
              <w:rPr>
                <w:noProof/>
              </w:rPr>
              <w:drawing>
                <wp:inline distT="0" distB="0" distL="0" distR="0" wp14:anchorId="6831D833" wp14:editId="701B75D2">
                  <wp:extent cx="1676400" cy="1293622"/>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3783" cy="1299320"/>
                          </a:xfrm>
                          <a:prstGeom prst="rect">
                            <a:avLst/>
                          </a:prstGeom>
                        </pic:spPr>
                      </pic:pic>
                    </a:graphicData>
                  </a:graphic>
                </wp:inline>
              </w:drawing>
            </w:r>
            <w:r w:rsidR="004736AF">
              <w:rPr>
                <w:bCs/>
              </w:rPr>
              <w:t xml:space="preserve">  </w:t>
            </w:r>
            <w:r w:rsidR="002D14E6">
              <w:rPr>
                <w:noProof/>
              </w:rPr>
              <w:drawing>
                <wp:inline distT="0" distB="0" distL="0" distR="0" wp14:anchorId="77B7C441" wp14:editId="6C625CCF">
                  <wp:extent cx="1963822" cy="1292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094" cy="1297010"/>
                          </a:xfrm>
                          <a:prstGeom prst="rect">
                            <a:avLst/>
                          </a:prstGeom>
                        </pic:spPr>
                      </pic:pic>
                    </a:graphicData>
                  </a:graphic>
                </wp:inline>
              </w:drawing>
            </w:r>
          </w:p>
        </w:tc>
      </w:tr>
      <w:tr w:rsidR="00A45F61" w:rsidRPr="00DD3C8B" w14:paraId="22F66C6B" w14:textId="77777777" w:rsidTr="007C1C02">
        <w:trPr>
          <w:trHeight w:val="283"/>
        </w:trPr>
        <w:tc>
          <w:tcPr>
            <w:tcW w:w="993" w:type="dxa"/>
          </w:tcPr>
          <w:p w14:paraId="6F991877" w14:textId="77777777" w:rsidR="00446521" w:rsidRPr="00997CE4" w:rsidRDefault="00446521" w:rsidP="007C1C02">
            <w:r>
              <w:t>5</w:t>
            </w:r>
          </w:p>
        </w:tc>
        <w:tc>
          <w:tcPr>
            <w:tcW w:w="3827" w:type="dxa"/>
          </w:tcPr>
          <w:p w14:paraId="5F4C71B5" w14:textId="522F2CE9" w:rsidR="00446521" w:rsidRPr="00997CE4" w:rsidRDefault="00446521" w:rsidP="007C1C02">
            <w:pPr>
              <w:ind w:left="42"/>
              <w:rPr>
                <w:b/>
              </w:rPr>
            </w:pPr>
            <w:r w:rsidRPr="00997CE4">
              <w:rPr>
                <w:b/>
              </w:rPr>
              <w:t xml:space="preserve">Практическое задание </w:t>
            </w:r>
            <w:r w:rsidRPr="00997CE4">
              <w:rPr>
                <w:b/>
                <w:lang w:val="en-US"/>
              </w:rPr>
              <w:t>5</w:t>
            </w:r>
          </w:p>
        </w:tc>
        <w:tc>
          <w:tcPr>
            <w:tcW w:w="9723" w:type="dxa"/>
          </w:tcPr>
          <w:p w14:paraId="12B31CED" w14:textId="77777777" w:rsidR="00446521" w:rsidRPr="00446521" w:rsidRDefault="00446521" w:rsidP="00446521">
            <w:pPr>
              <w:jc w:val="both"/>
              <w:rPr>
                <w:b/>
                <w:bCs/>
              </w:rPr>
            </w:pPr>
            <w:r w:rsidRPr="00997CE4">
              <w:rPr>
                <w:b/>
                <w:bCs/>
              </w:rPr>
              <w:t>Практическое задание 5</w:t>
            </w:r>
            <w:r>
              <w:t xml:space="preserve"> (Цветовые модели и системы)</w:t>
            </w:r>
          </w:p>
          <w:p w14:paraId="7C696059" w14:textId="77777777" w:rsidR="00446521" w:rsidRDefault="00446521" w:rsidP="00446521">
            <w:pPr>
              <w:jc w:val="both"/>
            </w:pPr>
            <w:r>
              <w:t>Подготовить презентацию в группе 2-3 человека на выбранную тему. Примеры:</w:t>
            </w:r>
          </w:p>
          <w:p w14:paraId="71A235A2" w14:textId="77777777" w:rsidR="00446521" w:rsidRDefault="00446521" w:rsidP="00446521">
            <w:pPr>
              <w:jc w:val="both"/>
            </w:pPr>
            <w:r>
              <w:t>1. Lab</w:t>
            </w:r>
          </w:p>
          <w:p w14:paraId="76F07911" w14:textId="77777777" w:rsidR="00446521" w:rsidRDefault="00446521" w:rsidP="00446521">
            <w:pPr>
              <w:jc w:val="both"/>
            </w:pPr>
            <w:r>
              <w:t>2. Аддитивная модель RGB</w:t>
            </w:r>
          </w:p>
          <w:p w14:paraId="02616CB4" w14:textId="77777777" w:rsidR="00446521" w:rsidRDefault="00446521" w:rsidP="00446521">
            <w:pPr>
              <w:jc w:val="both"/>
            </w:pPr>
            <w:r>
              <w:lastRenderedPageBreak/>
              <w:t>3. Субтрактивная модель СMYK</w:t>
            </w:r>
          </w:p>
          <w:p w14:paraId="6E93DBAD" w14:textId="77777777" w:rsidR="00446521" w:rsidRDefault="00446521" w:rsidP="00446521">
            <w:pPr>
              <w:jc w:val="both"/>
            </w:pPr>
            <w:r>
              <w:t>4. Natural Color System</w:t>
            </w:r>
          </w:p>
          <w:p w14:paraId="395F7516" w14:textId="77777777" w:rsidR="00446521" w:rsidRDefault="00446521" w:rsidP="00446521">
            <w:pPr>
              <w:jc w:val="both"/>
            </w:pPr>
            <w:r>
              <w:t>…</w:t>
            </w:r>
          </w:p>
          <w:p w14:paraId="1E1B9381" w14:textId="77777777" w:rsidR="00A45F61" w:rsidRPr="00A45F61" w:rsidRDefault="00A45F61" w:rsidP="00446521">
            <w:pPr>
              <w:jc w:val="both"/>
              <w:rPr>
                <w:rFonts w:eastAsia="Calibri"/>
                <w:sz w:val="20"/>
                <w:szCs w:val="20"/>
                <w:lang w:eastAsia="en-US"/>
              </w:rPr>
            </w:pPr>
            <w:r>
              <w:rPr>
                <w:noProof/>
              </w:rPr>
              <w:drawing>
                <wp:inline distT="0" distB="0" distL="0" distR="0" wp14:anchorId="44DD4C24" wp14:editId="78BEDDE9">
                  <wp:extent cx="3036498" cy="165832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6427" cy="1685590"/>
                          </a:xfrm>
                          <a:prstGeom prst="rect">
                            <a:avLst/>
                          </a:prstGeom>
                        </pic:spPr>
                      </pic:pic>
                    </a:graphicData>
                  </a:graphic>
                </wp:inline>
              </w:drawing>
            </w:r>
            <w:r>
              <w:rPr>
                <w:rFonts w:eastAsia="Calibri"/>
                <w:sz w:val="20"/>
                <w:szCs w:val="20"/>
                <w:lang w:eastAsia="en-US"/>
              </w:rPr>
              <w:t xml:space="preserve">   </w:t>
            </w:r>
            <w:r>
              <w:rPr>
                <w:noProof/>
              </w:rPr>
              <w:drawing>
                <wp:inline distT="0" distB="0" distL="0" distR="0" wp14:anchorId="4D5435DF" wp14:editId="32A37A2A">
                  <wp:extent cx="2863970" cy="16800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6466" cy="1704950"/>
                          </a:xfrm>
                          <a:prstGeom prst="rect">
                            <a:avLst/>
                          </a:prstGeom>
                        </pic:spPr>
                      </pic:pic>
                    </a:graphicData>
                  </a:graphic>
                </wp:inline>
              </w:drawing>
            </w:r>
          </w:p>
        </w:tc>
      </w:tr>
    </w:tbl>
    <w:p w14:paraId="62AA1352" w14:textId="77777777" w:rsidR="00446521" w:rsidRPr="00446521" w:rsidRDefault="00446521" w:rsidP="00446521"/>
    <w:p w14:paraId="31B41173" w14:textId="77777777" w:rsidR="00FF051D" w:rsidRDefault="00216D92" w:rsidP="00446521">
      <w:pPr>
        <w:pStyle w:val="2"/>
        <w:numPr>
          <w:ilvl w:val="1"/>
          <w:numId w:val="12"/>
        </w:numPr>
      </w:pPr>
      <w:r>
        <w:t>Критерии, шкалы оценивания текущего контроля успеваемости:</w:t>
      </w:r>
    </w:p>
    <w:tbl>
      <w:tblPr>
        <w:tblStyle w:val="affffffe"/>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080"/>
        <w:gridCol w:w="2055"/>
        <w:gridCol w:w="2056"/>
      </w:tblGrid>
      <w:tr w:rsidR="00FF051D" w14:paraId="3C6451B8" w14:textId="77777777" w:rsidTr="00220BBB">
        <w:trPr>
          <w:trHeight w:val="754"/>
          <w:tblHeader/>
        </w:trPr>
        <w:tc>
          <w:tcPr>
            <w:tcW w:w="2410" w:type="dxa"/>
            <w:vMerge w:val="restart"/>
            <w:shd w:val="clear" w:color="auto" w:fill="D9E2F3"/>
          </w:tcPr>
          <w:p w14:paraId="640E2864"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 (контрольно-оценочного мероприятия)</w:t>
            </w:r>
          </w:p>
        </w:tc>
        <w:tc>
          <w:tcPr>
            <w:tcW w:w="8080" w:type="dxa"/>
            <w:vMerge w:val="restart"/>
            <w:shd w:val="clear" w:color="auto" w:fill="D9E2F3"/>
            <w:vAlign w:val="center"/>
          </w:tcPr>
          <w:p w14:paraId="0E306656"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4111" w:type="dxa"/>
            <w:gridSpan w:val="2"/>
            <w:shd w:val="clear" w:color="auto" w:fill="D9E2F3"/>
            <w:vAlign w:val="center"/>
          </w:tcPr>
          <w:p w14:paraId="71D2BB32" w14:textId="77777777" w:rsidR="00FF051D" w:rsidRDefault="00216D92">
            <w:pPr>
              <w:jc w:val="center"/>
              <w:rPr>
                <w:b/>
              </w:rPr>
            </w:pPr>
            <w:r>
              <w:rPr>
                <w:b/>
              </w:rPr>
              <w:t>Шкалы оценивания</w:t>
            </w:r>
          </w:p>
        </w:tc>
      </w:tr>
      <w:tr w:rsidR="00FF051D" w14:paraId="48F24F12" w14:textId="77777777" w:rsidTr="00220BBB">
        <w:trPr>
          <w:trHeight w:val="754"/>
          <w:tblHeader/>
        </w:trPr>
        <w:tc>
          <w:tcPr>
            <w:tcW w:w="2410" w:type="dxa"/>
            <w:vMerge/>
            <w:shd w:val="clear" w:color="auto" w:fill="D9E2F3"/>
          </w:tcPr>
          <w:p w14:paraId="6F9FD0B0" w14:textId="77777777" w:rsidR="00FF051D" w:rsidRDefault="00FF051D">
            <w:pPr>
              <w:widowControl w:val="0"/>
              <w:pBdr>
                <w:top w:val="nil"/>
                <w:left w:val="nil"/>
                <w:bottom w:val="nil"/>
                <w:right w:val="nil"/>
                <w:between w:val="nil"/>
              </w:pBdr>
              <w:spacing w:line="276" w:lineRule="auto"/>
              <w:rPr>
                <w:b/>
              </w:rPr>
            </w:pPr>
          </w:p>
        </w:tc>
        <w:tc>
          <w:tcPr>
            <w:tcW w:w="8080" w:type="dxa"/>
            <w:vMerge/>
            <w:shd w:val="clear" w:color="auto" w:fill="D9E2F3"/>
            <w:vAlign w:val="center"/>
          </w:tcPr>
          <w:p w14:paraId="6115EFC3" w14:textId="77777777" w:rsidR="00FF051D" w:rsidRDefault="00FF051D">
            <w:pPr>
              <w:widowControl w:val="0"/>
              <w:pBdr>
                <w:top w:val="nil"/>
                <w:left w:val="nil"/>
                <w:bottom w:val="nil"/>
                <w:right w:val="nil"/>
                <w:between w:val="nil"/>
              </w:pBdr>
              <w:spacing w:line="276" w:lineRule="auto"/>
              <w:rPr>
                <w:b/>
              </w:rPr>
            </w:pPr>
          </w:p>
        </w:tc>
        <w:tc>
          <w:tcPr>
            <w:tcW w:w="2055" w:type="dxa"/>
            <w:shd w:val="clear" w:color="auto" w:fill="D9E2F3"/>
            <w:vAlign w:val="center"/>
          </w:tcPr>
          <w:p w14:paraId="219C078C"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79DA5B6D" w14:textId="77777777" w:rsidR="00FF051D" w:rsidRDefault="00216D92">
            <w:pPr>
              <w:jc w:val="center"/>
              <w:rPr>
                <w:b/>
              </w:rPr>
            </w:pPr>
            <w:r>
              <w:rPr>
                <w:b/>
                <w:sz w:val="20"/>
                <w:szCs w:val="20"/>
              </w:rPr>
              <w:t>Пятибалльная система</w:t>
            </w:r>
          </w:p>
        </w:tc>
      </w:tr>
      <w:tr w:rsidR="00FF051D" w14:paraId="7AE8DF4A" w14:textId="77777777" w:rsidTr="00220BBB">
        <w:trPr>
          <w:trHeight w:val="283"/>
        </w:trPr>
        <w:tc>
          <w:tcPr>
            <w:tcW w:w="2410" w:type="dxa"/>
            <w:vMerge w:val="restart"/>
          </w:tcPr>
          <w:p w14:paraId="12D043BA" w14:textId="77777777" w:rsidR="00FF051D" w:rsidRDefault="00216D92">
            <w:pPr>
              <w:widowControl w:val="0"/>
              <w:pBdr>
                <w:top w:val="nil"/>
                <w:left w:val="nil"/>
                <w:bottom w:val="nil"/>
                <w:right w:val="nil"/>
                <w:between w:val="nil"/>
              </w:pBdr>
              <w:spacing w:before="56"/>
              <w:ind w:left="109"/>
              <w:rPr>
                <w:color w:val="000000"/>
              </w:rPr>
            </w:pPr>
            <w:r>
              <w:t>Гр</w:t>
            </w:r>
            <w:r w:rsidR="000E2F54">
              <w:t>афические работы по разделам I-</w:t>
            </w:r>
            <w:r>
              <w:t>I</w:t>
            </w:r>
            <w:r w:rsidR="000E2F54">
              <w:t>I</w:t>
            </w:r>
            <w:r>
              <w:t xml:space="preserve"> </w:t>
            </w:r>
          </w:p>
        </w:tc>
        <w:tc>
          <w:tcPr>
            <w:tcW w:w="8080" w:type="dxa"/>
          </w:tcPr>
          <w:p w14:paraId="5AC2F668" w14:textId="77777777" w:rsidR="00FF051D" w:rsidRPr="001E3918" w:rsidRDefault="00216D92">
            <w:pPr>
              <w:widowControl w:val="0"/>
              <w:pBdr>
                <w:top w:val="nil"/>
                <w:left w:val="nil"/>
                <w:bottom w:val="nil"/>
                <w:right w:val="nil"/>
                <w:between w:val="nil"/>
              </w:pBdr>
              <w:tabs>
                <w:tab w:val="left" w:pos="34"/>
                <w:tab w:val="left" w:pos="366"/>
              </w:tabs>
              <w:rPr>
                <w:color w:val="000000"/>
              </w:rPr>
            </w:pPr>
            <w:r>
              <w:rPr>
                <w:color w:val="000000"/>
              </w:rPr>
              <w:t>Работа выполнена полностью. Нет ошибок. Возможно наличие одной неточности или описки, не являющиеся следствием незнания или непонимания учебного материала. Обучающийся показал полный объем знаний, умений в освоении пройденных тем и применение их на практике.</w:t>
            </w:r>
          </w:p>
        </w:tc>
        <w:tc>
          <w:tcPr>
            <w:tcW w:w="2055" w:type="dxa"/>
          </w:tcPr>
          <w:p w14:paraId="0473EAB2" w14:textId="77777777" w:rsidR="00FF051D" w:rsidRDefault="00FF051D">
            <w:pPr>
              <w:jc w:val="center"/>
            </w:pPr>
          </w:p>
        </w:tc>
        <w:tc>
          <w:tcPr>
            <w:tcW w:w="2056" w:type="dxa"/>
          </w:tcPr>
          <w:p w14:paraId="6DFF6C41" w14:textId="77777777" w:rsidR="00FF051D" w:rsidRDefault="00216D92">
            <w:pPr>
              <w:jc w:val="center"/>
            </w:pPr>
            <w:r>
              <w:t>5</w:t>
            </w:r>
          </w:p>
        </w:tc>
      </w:tr>
      <w:tr w:rsidR="00FF051D" w14:paraId="08135A30" w14:textId="77777777" w:rsidTr="00220BBB">
        <w:trPr>
          <w:trHeight w:val="283"/>
        </w:trPr>
        <w:tc>
          <w:tcPr>
            <w:tcW w:w="2410" w:type="dxa"/>
            <w:vMerge/>
          </w:tcPr>
          <w:p w14:paraId="52CB0674" w14:textId="77777777" w:rsidR="00FF051D" w:rsidRDefault="00FF051D">
            <w:pPr>
              <w:widowControl w:val="0"/>
              <w:pBdr>
                <w:top w:val="nil"/>
                <w:left w:val="nil"/>
                <w:bottom w:val="nil"/>
                <w:right w:val="nil"/>
                <w:between w:val="nil"/>
              </w:pBdr>
              <w:spacing w:line="276" w:lineRule="auto"/>
            </w:pPr>
          </w:p>
        </w:tc>
        <w:tc>
          <w:tcPr>
            <w:tcW w:w="8080" w:type="dxa"/>
          </w:tcPr>
          <w:p w14:paraId="51C3719F"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Работа выполнена полностью, но есть замечания. Допущена одна ошибка или два-три недочета.</w:t>
            </w:r>
          </w:p>
        </w:tc>
        <w:tc>
          <w:tcPr>
            <w:tcW w:w="2055" w:type="dxa"/>
          </w:tcPr>
          <w:p w14:paraId="51EAC6AA" w14:textId="77777777" w:rsidR="00FF051D" w:rsidRDefault="00FF051D">
            <w:pPr>
              <w:jc w:val="center"/>
            </w:pPr>
          </w:p>
        </w:tc>
        <w:tc>
          <w:tcPr>
            <w:tcW w:w="2056" w:type="dxa"/>
          </w:tcPr>
          <w:p w14:paraId="36D442CC" w14:textId="77777777" w:rsidR="00FF051D" w:rsidRDefault="00216D92">
            <w:pPr>
              <w:jc w:val="center"/>
            </w:pPr>
            <w:r>
              <w:t>4</w:t>
            </w:r>
          </w:p>
        </w:tc>
      </w:tr>
      <w:tr w:rsidR="00FF051D" w14:paraId="2DA2C2A9" w14:textId="77777777" w:rsidTr="00220BBB">
        <w:trPr>
          <w:trHeight w:val="283"/>
        </w:trPr>
        <w:tc>
          <w:tcPr>
            <w:tcW w:w="2410" w:type="dxa"/>
            <w:vMerge/>
          </w:tcPr>
          <w:p w14:paraId="6977A140" w14:textId="77777777" w:rsidR="00FF051D" w:rsidRDefault="00FF051D">
            <w:pPr>
              <w:widowControl w:val="0"/>
              <w:pBdr>
                <w:top w:val="nil"/>
                <w:left w:val="nil"/>
                <w:bottom w:val="nil"/>
                <w:right w:val="nil"/>
                <w:between w:val="nil"/>
              </w:pBdr>
              <w:spacing w:line="276" w:lineRule="auto"/>
            </w:pPr>
          </w:p>
        </w:tc>
        <w:tc>
          <w:tcPr>
            <w:tcW w:w="8080" w:type="dxa"/>
          </w:tcPr>
          <w:p w14:paraId="2D720ED6"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Допущены более одной ошибки или более двух-трех недочетов.</w:t>
            </w:r>
          </w:p>
        </w:tc>
        <w:tc>
          <w:tcPr>
            <w:tcW w:w="2055" w:type="dxa"/>
          </w:tcPr>
          <w:p w14:paraId="0BAFE184" w14:textId="77777777" w:rsidR="00FF051D" w:rsidRDefault="00FF051D">
            <w:pPr>
              <w:jc w:val="center"/>
            </w:pPr>
          </w:p>
        </w:tc>
        <w:tc>
          <w:tcPr>
            <w:tcW w:w="2056" w:type="dxa"/>
          </w:tcPr>
          <w:p w14:paraId="756B3A26" w14:textId="77777777" w:rsidR="00FF051D" w:rsidRDefault="00216D92">
            <w:pPr>
              <w:jc w:val="center"/>
            </w:pPr>
            <w:r>
              <w:t>3</w:t>
            </w:r>
          </w:p>
        </w:tc>
      </w:tr>
      <w:tr w:rsidR="00FF051D" w14:paraId="4FC905E9" w14:textId="77777777" w:rsidTr="00220BBB">
        <w:trPr>
          <w:trHeight w:val="283"/>
        </w:trPr>
        <w:tc>
          <w:tcPr>
            <w:tcW w:w="2410" w:type="dxa"/>
            <w:vMerge/>
          </w:tcPr>
          <w:p w14:paraId="581294CD" w14:textId="77777777" w:rsidR="00FF051D" w:rsidRDefault="00FF051D">
            <w:pPr>
              <w:widowControl w:val="0"/>
              <w:pBdr>
                <w:top w:val="nil"/>
                <w:left w:val="nil"/>
                <w:bottom w:val="nil"/>
                <w:right w:val="nil"/>
                <w:between w:val="nil"/>
              </w:pBdr>
              <w:spacing w:line="276" w:lineRule="auto"/>
            </w:pPr>
          </w:p>
        </w:tc>
        <w:tc>
          <w:tcPr>
            <w:tcW w:w="8080" w:type="dxa"/>
          </w:tcPr>
          <w:p w14:paraId="5BE35A48"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 xml:space="preserve">Работа выполнена не полностью. Допущены грубые ошибки. </w:t>
            </w:r>
          </w:p>
        </w:tc>
        <w:tc>
          <w:tcPr>
            <w:tcW w:w="2055" w:type="dxa"/>
          </w:tcPr>
          <w:p w14:paraId="3C0B65E1" w14:textId="77777777" w:rsidR="00FF051D" w:rsidRDefault="00FF051D">
            <w:pPr>
              <w:jc w:val="center"/>
            </w:pPr>
          </w:p>
        </w:tc>
        <w:tc>
          <w:tcPr>
            <w:tcW w:w="2056" w:type="dxa"/>
            <w:vMerge w:val="restart"/>
          </w:tcPr>
          <w:p w14:paraId="1C504DE5" w14:textId="77777777" w:rsidR="00FF051D" w:rsidRDefault="00216D92">
            <w:pPr>
              <w:jc w:val="center"/>
            </w:pPr>
            <w:r>
              <w:t>2</w:t>
            </w:r>
          </w:p>
        </w:tc>
      </w:tr>
      <w:tr w:rsidR="00FF051D" w14:paraId="34298A10" w14:textId="77777777" w:rsidTr="00220BBB">
        <w:trPr>
          <w:trHeight w:val="283"/>
        </w:trPr>
        <w:tc>
          <w:tcPr>
            <w:tcW w:w="2410" w:type="dxa"/>
            <w:vMerge/>
          </w:tcPr>
          <w:p w14:paraId="6DF48C91" w14:textId="77777777" w:rsidR="00FF051D" w:rsidRDefault="00FF051D">
            <w:pPr>
              <w:widowControl w:val="0"/>
              <w:pBdr>
                <w:top w:val="nil"/>
                <w:left w:val="nil"/>
                <w:bottom w:val="nil"/>
                <w:right w:val="nil"/>
                <w:between w:val="nil"/>
              </w:pBdr>
              <w:spacing w:line="276" w:lineRule="auto"/>
            </w:pPr>
          </w:p>
        </w:tc>
        <w:tc>
          <w:tcPr>
            <w:tcW w:w="8080" w:type="dxa"/>
          </w:tcPr>
          <w:p w14:paraId="59C1771B"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Работа не выполнена.</w:t>
            </w:r>
          </w:p>
        </w:tc>
        <w:tc>
          <w:tcPr>
            <w:tcW w:w="2055" w:type="dxa"/>
          </w:tcPr>
          <w:p w14:paraId="6E033E51" w14:textId="77777777" w:rsidR="00FF051D" w:rsidRDefault="00FF051D">
            <w:pPr>
              <w:jc w:val="center"/>
            </w:pPr>
          </w:p>
        </w:tc>
        <w:tc>
          <w:tcPr>
            <w:tcW w:w="2056" w:type="dxa"/>
            <w:vMerge/>
          </w:tcPr>
          <w:p w14:paraId="0D7A9EC4" w14:textId="77777777" w:rsidR="00FF051D" w:rsidRDefault="00FF051D">
            <w:pPr>
              <w:widowControl w:val="0"/>
              <w:pBdr>
                <w:top w:val="nil"/>
                <w:left w:val="nil"/>
                <w:bottom w:val="nil"/>
                <w:right w:val="nil"/>
                <w:between w:val="nil"/>
              </w:pBdr>
              <w:spacing w:line="276" w:lineRule="auto"/>
            </w:pPr>
          </w:p>
        </w:tc>
      </w:tr>
      <w:tr w:rsidR="00FF051D" w14:paraId="7700C5A3" w14:textId="77777777" w:rsidTr="00220BBB">
        <w:tc>
          <w:tcPr>
            <w:tcW w:w="2410" w:type="dxa"/>
            <w:vMerge w:val="restart"/>
          </w:tcPr>
          <w:p w14:paraId="3B499029" w14:textId="77777777" w:rsidR="00FF051D" w:rsidRDefault="00216D92">
            <w:pPr>
              <w:widowControl w:val="0"/>
              <w:pBdr>
                <w:top w:val="nil"/>
                <w:left w:val="nil"/>
                <w:bottom w:val="nil"/>
                <w:right w:val="nil"/>
                <w:between w:val="nil"/>
              </w:pBdr>
              <w:spacing w:line="276" w:lineRule="auto"/>
            </w:pPr>
            <w:r>
              <w:t xml:space="preserve">Домашние задания в виде Презентаций  </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C430C" w14:textId="77777777" w:rsidR="00FF051D" w:rsidRDefault="00216D92" w:rsidP="001E3918">
            <w:pPr>
              <w:spacing w:before="240" w:after="240"/>
            </w:pPr>
            <w:r>
              <w:t>Обучающийся, в процессе доклада по Презентации, продемонстрировал глубокие знания поставленной в ней проблемы, раскрыл ее сущность, слайды были выстроены логически последовательно, содержательно, приведенные иллюстрационные материалы поддерживали текстовый контент. При изложении материала студент продемонстрировал грамотное владение терминологией, ответы на все вопросы были четкими, правильными, лаконичными и конкретными.</w:t>
            </w:r>
          </w:p>
        </w:tc>
        <w:tc>
          <w:tcPr>
            <w:tcW w:w="2055" w:type="dxa"/>
          </w:tcPr>
          <w:p w14:paraId="0D14E826" w14:textId="77777777" w:rsidR="00FF051D" w:rsidRDefault="00FF051D">
            <w:pPr>
              <w:jc w:val="center"/>
            </w:pPr>
          </w:p>
        </w:tc>
        <w:tc>
          <w:tcPr>
            <w:tcW w:w="2056" w:type="dxa"/>
          </w:tcPr>
          <w:p w14:paraId="761AA389" w14:textId="77777777" w:rsidR="00FF051D" w:rsidRDefault="00216D92">
            <w:pPr>
              <w:widowControl w:val="0"/>
              <w:pBdr>
                <w:top w:val="nil"/>
                <w:left w:val="nil"/>
                <w:bottom w:val="nil"/>
                <w:right w:val="nil"/>
                <w:between w:val="nil"/>
              </w:pBdr>
              <w:spacing w:line="276" w:lineRule="auto"/>
              <w:jc w:val="center"/>
            </w:pPr>
            <w:r>
              <w:t>5</w:t>
            </w:r>
          </w:p>
        </w:tc>
      </w:tr>
      <w:tr w:rsidR="00FF051D" w14:paraId="38A9A5D5" w14:textId="77777777" w:rsidTr="00220BBB">
        <w:trPr>
          <w:trHeight w:val="334"/>
        </w:trPr>
        <w:tc>
          <w:tcPr>
            <w:tcW w:w="2410" w:type="dxa"/>
            <w:vMerge/>
          </w:tcPr>
          <w:p w14:paraId="73AAFC9E" w14:textId="77777777" w:rsidR="00FF051D" w:rsidRDefault="00FF051D">
            <w:pPr>
              <w:widowControl w:val="0"/>
              <w:pBdr>
                <w:top w:val="nil"/>
                <w:left w:val="nil"/>
                <w:bottom w:val="nil"/>
                <w:right w:val="nil"/>
                <w:between w:val="nil"/>
              </w:pBdr>
            </w:pPr>
          </w:p>
        </w:tc>
        <w:tc>
          <w:tcPr>
            <w:tcW w:w="8080" w:type="dxa"/>
          </w:tcPr>
          <w:p w14:paraId="01AA23BA" w14:textId="77777777" w:rsidR="00FF051D" w:rsidRDefault="00216D92">
            <w:r>
              <w:t>Обучающийся, в процессе доклада по Презентации, продемонстрировал знания поставленной в ней проблемы, слайды были выстроены логически последовательно, но не в полной мере отражали содержание заголовков, приведенные иллюстрационные материалы не во всех случаях поддерживали текстовый контент, презентация не имела ярко выраженной идентификации с точки зрения единства оформления. При изложении материала студент не всегда корректно употреблял терминологию, отвечая на все вопросы, студент не всегда четко формулировал свою мысль.</w:t>
            </w:r>
          </w:p>
        </w:tc>
        <w:tc>
          <w:tcPr>
            <w:tcW w:w="2055" w:type="dxa"/>
          </w:tcPr>
          <w:p w14:paraId="77294074" w14:textId="77777777" w:rsidR="00FF051D" w:rsidRDefault="00FF051D">
            <w:pPr>
              <w:jc w:val="center"/>
            </w:pPr>
          </w:p>
        </w:tc>
        <w:tc>
          <w:tcPr>
            <w:tcW w:w="2056" w:type="dxa"/>
          </w:tcPr>
          <w:p w14:paraId="049A9097" w14:textId="77777777" w:rsidR="00FF051D" w:rsidRDefault="00216D92">
            <w:pPr>
              <w:widowControl w:val="0"/>
              <w:pBdr>
                <w:top w:val="nil"/>
                <w:left w:val="nil"/>
                <w:bottom w:val="nil"/>
                <w:right w:val="nil"/>
                <w:between w:val="nil"/>
              </w:pBdr>
              <w:spacing w:line="276" w:lineRule="auto"/>
              <w:jc w:val="center"/>
            </w:pPr>
            <w:r>
              <w:t>4</w:t>
            </w:r>
          </w:p>
        </w:tc>
      </w:tr>
      <w:tr w:rsidR="00FF051D" w14:paraId="55DABDD3" w14:textId="77777777" w:rsidTr="00220BBB">
        <w:trPr>
          <w:trHeight w:val="334"/>
        </w:trPr>
        <w:tc>
          <w:tcPr>
            <w:tcW w:w="2410" w:type="dxa"/>
            <w:vMerge/>
          </w:tcPr>
          <w:p w14:paraId="5F4B9FF6" w14:textId="77777777" w:rsidR="00FF051D" w:rsidRDefault="00FF051D">
            <w:pPr>
              <w:widowControl w:val="0"/>
              <w:pBdr>
                <w:top w:val="nil"/>
                <w:left w:val="nil"/>
                <w:bottom w:val="nil"/>
                <w:right w:val="nil"/>
                <w:between w:val="nil"/>
              </w:pBdr>
            </w:pPr>
          </w:p>
        </w:tc>
        <w:tc>
          <w:tcPr>
            <w:tcW w:w="8080" w:type="dxa"/>
          </w:tcPr>
          <w:p w14:paraId="73449A6C" w14:textId="77777777" w:rsidR="00FF051D" w:rsidRDefault="00216D92">
            <w:r>
              <w:t>Обучающийся слабо ориентировался в материале, в рассуждениях не демонстрировал логику ответа, плохо владел профессиональной терминологией, не раскрывал суть проблем. Презентация была оформлена небрежно, иллюстрации не отражали текстовый контент слайдов.</w:t>
            </w:r>
          </w:p>
        </w:tc>
        <w:tc>
          <w:tcPr>
            <w:tcW w:w="2055" w:type="dxa"/>
          </w:tcPr>
          <w:p w14:paraId="29E51D51" w14:textId="77777777" w:rsidR="00FF051D" w:rsidRDefault="00FF051D">
            <w:pPr>
              <w:jc w:val="center"/>
            </w:pPr>
          </w:p>
        </w:tc>
        <w:tc>
          <w:tcPr>
            <w:tcW w:w="2056" w:type="dxa"/>
          </w:tcPr>
          <w:p w14:paraId="55A27E79" w14:textId="77777777" w:rsidR="00FF051D" w:rsidRDefault="00216D92">
            <w:pPr>
              <w:widowControl w:val="0"/>
              <w:pBdr>
                <w:top w:val="nil"/>
                <w:left w:val="nil"/>
                <w:bottom w:val="nil"/>
                <w:right w:val="nil"/>
                <w:between w:val="nil"/>
              </w:pBdr>
              <w:spacing w:line="276" w:lineRule="auto"/>
              <w:jc w:val="center"/>
            </w:pPr>
            <w:r>
              <w:t>3</w:t>
            </w:r>
          </w:p>
        </w:tc>
      </w:tr>
      <w:tr w:rsidR="00FF051D" w14:paraId="06B234B2" w14:textId="77777777" w:rsidTr="00220BBB">
        <w:trPr>
          <w:trHeight w:val="334"/>
        </w:trPr>
        <w:tc>
          <w:tcPr>
            <w:tcW w:w="2410" w:type="dxa"/>
            <w:vMerge/>
          </w:tcPr>
          <w:p w14:paraId="43B127A3" w14:textId="77777777" w:rsidR="00FF051D" w:rsidRDefault="00FF051D">
            <w:pPr>
              <w:widowControl w:val="0"/>
              <w:pBdr>
                <w:top w:val="nil"/>
                <w:left w:val="nil"/>
                <w:bottom w:val="nil"/>
                <w:right w:val="nil"/>
                <w:between w:val="nil"/>
              </w:pBdr>
            </w:pPr>
          </w:p>
        </w:tc>
        <w:tc>
          <w:tcPr>
            <w:tcW w:w="8080" w:type="dxa"/>
          </w:tcPr>
          <w:p w14:paraId="1AB676B0" w14:textId="77777777" w:rsidR="00FF051D" w:rsidRDefault="00216D92">
            <w:r>
              <w:t>Обучающийся не выполнил задания</w:t>
            </w:r>
          </w:p>
          <w:p w14:paraId="7E4A65D6" w14:textId="3FFE52AC" w:rsidR="003E3580" w:rsidRDefault="003E3580"/>
        </w:tc>
        <w:tc>
          <w:tcPr>
            <w:tcW w:w="2055" w:type="dxa"/>
          </w:tcPr>
          <w:p w14:paraId="0731C9D7" w14:textId="77777777" w:rsidR="00FF051D" w:rsidRDefault="00FF051D">
            <w:pPr>
              <w:jc w:val="center"/>
            </w:pPr>
          </w:p>
        </w:tc>
        <w:tc>
          <w:tcPr>
            <w:tcW w:w="2056" w:type="dxa"/>
          </w:tcPr>
          <w:p w14:paraId="1C1903C4" w14:textId="77777777" w:rsidR="00FF051D" w:rsidRDefault="00216D92">
            <w:pPr>
              <w:widowControl w:val="0"/>
              <w:pBdr>
                <w:top w:val="nil"/>
                <w:left w:val="nil"/>
                <w:bottom w:val="nil"/>
                <w:right w:val="nil"/>
                <w:between w:val="nil"/>
              </w:pBdr>
              <w:spacing w:line="276" w:lineRule="auto"/>
              <w:jc w:val="center"/>
            </w:pPr>
            <w:r>
              <w:t>2</w:t>
            </w:r>
          </w:p>
        </w:tc>
      </w:tr>
    </w:tbl>
    <w:p w14:paraId="7D9C56DE" w14:textId="77777777" w:rsidR="00FF051D" w:rsidRDefault="00216D92">
      <w:pPr>
        <w:pStyle w:val="2"/>
        <w:numPr>
          <w:ilvl w:val="1"/>
          <w:numId w:val="12"/>
        </w:numPr>
      </w:pPr>
      <w:r>
        <w:lastRenderedPageBreak/>
        <w:t>Промежуточная аттестация:</w:t>
      </w:r>
    </w:p>
    <w:tbl>
      <w:tblPr>
        <w:tblStyle w:val="afffffff"/>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1340"/>
      </w:tblGrid>
      <w:tr w:rsidR="00FF051D" w14:paraId="7BE79E34" w14:textId="77777777">
        <w:trPr>
          <w:trHeight w:val="493"/>
        </w:trPr>
        <w:tc>
          <w:tcPr>
            <w:tcW w:w="3261" w:type="dxa"/>
            <w:shd w:val="clear" w:color="auto" w:fill="D9E2F3"/>
            <w:vAlign w:val="center"/>
          </w:tcPr>
          <w:p w14:paraId="71BD8A6A" w14:textId="77777777" w:rsidR="00FF051D" w:rsidRDefault="00216D92">
            <w:pPr>
              <w:pBdr>
                <w:top w:val="nil"/>
                <w:left w:val="nil"/>
                <w:bottom w:val="nil"/>
                <w:right w:val="nil"/>
                <w:between w:val="nil"/>
              </w:pBdr>
              <w:jc w:val="center"/>
              <w:rPr>
                <w:b/>
                <w:color w:val="000000"/>
              </w:rPr>
            </w:pPr>
            <w:r>
              <w:rPr>
                <w:b/>
                <w:color w:val="000000"/>
              </w:rPr>
              <w:t>Форма промежуточной аттестации</w:t>
            </w:r>
          </w:p>
        </w:tc>
        <w:tc>
          <w:tcPr>
            <w:tcW w:w="11340" w:type="dxa"/>
            <w:shd w:val="clear" w:color="auto" w:fill="D9E2F3"/>
            <w:vAlign w:val="center"/>
          </w:tcPr>
          <w:p w14:paraId="0F7409CF" w14:textId="77777777" w:rsidR="00FF051D" w:rsidRDefault="00216D92">
            <w:pPr>
              <w:pBdr>
                <w:top w:val="nil"/>
                <w:left w:val="nil"/>
                <w:bottom w:val="nil"/>
                <w:right w:val="nil"/>
                <w:between w:val="nil"/>
              </w:pBdr>
              <w:jc w:val="center"/>
              <w:rPr>
                <w:b/>
                <w:color w:val="000000"/>
              </w:rPr>
            </w:pPr>
            <w:r>
              <w:rPr>
                <w:b/>
                <w:color w:val="000000"/>
              </w:rPr>
              <w:t>Типовые контрольные задания и иные материалы</w:t>
            </w:r>
          </w:p>
          <w:p w14:paraId="71A90311" w14:textId="77777777" w:rsidR="00FF051D" w:rsidRDefault="00216D92">
            <w:pPr>
              <w:pBdr>
                <w:top w:val="nil"/>
                <w:left w:val="nil"/>
                <w:bottom w:val="nil"/>
                <w:right w:val="nil"/>
                <w:between w:val="nil"/>
              </w:pBdr>
              <w:jc w:val="center"/>
              <w:rPr>
                <w:b/>
                <w:color w:val="000000"/>
              </w:rPr>
            </w:pPr>
            <w:r>
              <w:rPr>
                <w:b/>
                <w:color w:val="000000"/>
              </w:rPr>
              <w:t>для проведения промежуточной аттестации:</w:t>
            </w:r>
          </w:p>
        </w:tc>
      </w:tr>
      <w:tr w:rsidR="00FF051D" w14:paraId="25453AC9" w14:textId="77777777">
        <w:tc>
          <w:tcPr>
            <w:tcW w:w="3261" w:type="dxa"/>
          </w:tcPr>
          <w:p w14:paraId="7FAD3AFB" w14:textId="2AA82929" w:rsidR="00FF051D" w:rsidRDefault="000171BB">
            <w:pPr>
              <w:jc w:val="both"/>
            </w:pPr>
            <w:r>
              <w:t>Зачет с оценкой</w:t>
            </w:r>
            <w:r w:rsidR="00216D92">
              <w:t xml:space="preserve">: </w:t>
            </w:r>
          </w:p>
          <w:p w14:paraId="33BCA665" w14:textId="77777777" w:rsidR="00FF051D" w:rsidRDefault="00216D92">
            <w:pPr>
              <w:jc w:val="both"/>
            </w:pPr>
            <w:r>
              <w:t xml:space="preserve">Представление графической работы. </w:t>
            </w:r>
            <w:r w:rsidR="0013211F">
              <w:t>Онлайн-тестирование</w:t>
            </w:r>
            <w:r>
              <w:t>.</w:t>
            </w:r>
          </w:p>
        </w:tc>
        <w:tc>
          <w:tcPr>
            <w:tcW w:w="11340" w:type="dxa"/>
          </w:tcPr>
          <w:p w14:paraId="67484A3B" w14:textId="4271B5A5" w:rsidR="00FF051D" w:rsidRDefault="000171BB">
            <w:pPr>
              <w:pBdr>
                <w:top w:val="nil"/>
                <w:left w:val="nil"/>
                <w:bottom w:val="nil"/>
                <w:right w:val="nil"/>
                <w:between w:val="nil"/>
              </w:pBdr>
              <w:ind w:left="349"/>
              <w:jc w:val="both"/>
              <w:rPr>
                <w:color w:val="000000"/>
              </w:rPr>
            </w:pPr>
            <w:r>
              <w:rPr>
                <w:color w:val="000000"/>
              </w:rPr>
              <w:t>Зачет</w:t>
            </w:r>
            <w:r w:rsidR="00216D92">
              <w:rPr>
                <w:color w:val="000000"/>
              </w:rPr>
              <w:t xml:space="preserve"> в форме представления проекта: </w:t>
            </w:r>
          </w:p>
          <w:p w14:paraId="5B549598" w14:textId="77777777" w:rsidR="00FF051D" w:rsidRDefault="00216D92">
            <w:pPr>
              <w:pBdr>
                <w:top w:val="nil"/>
                <w:left w:val="nil"/>
                <w:bottom w:val="nil"/>
                <w:right w:val="nil"/>
                <w:between w:val="nil"/>
              </w:pBdr>
              <w:ind w:left="349"/>
              <w:jc w:val="both"/>
              <w:rPr>
                <w:color w:val="000000"/>
              </w:rPr>
            </w:pPr>
            <w:r>
              <w:rPr>
                <w:color w:val="000000"/>
              </w:rPr>
              <w:t>- Итоговая графическая работа</w:t>
            </w:r>
          </w:p>
          <w:p w14:paraId="56FBD217" w14:textId="77777777" w:rsidR="001818BD" w:rsidRDefault="001818BD" w:rsidP="0013211F">
            <w:pPr>
              <w:pBdr>
                <w:top w:val="nil"/>
                <w:left w:val="nil"/>
                <w:bottom w:val="nil"/>
                <w:right w:val="nil"/>
                <w:between w:val="nil"/>
              </w:pBdr>
              <w:ind w:left="349"/>
              <w:jc w:val="both"/>
              <w:rPr>
                <w:color w:val="000000"/>
              </w:rPr>
            </w:pPr>
          </w:p>
          <w:p w14:paraId="15B7AF73" w14:textId="77777777" w:rsidR="0084719A" w:rsidRDefault="0084719A" w:rsidP="0013211F">
            <w:pPr>
              <w:pBdr>
                <w:top w:val="nil"/>
                <w:left w:val="nil"/>
                <w:bottom w:val="nil"/>
                <w:right w:val="nil"/>
                <w:between w:val="nil"/>
              </w:pBdr>
              <w:ind w:left="349"/>
              <w:jc w:val="both"/>
              <w:rPr>
                <w:color w:val="000000"/>
              </w:rPr>
            </w:pPr>
            <w:r>
              <w:rPr>
                <w:color w:val="000000"/>
              </w:rPr>
              <w:t>Лист А</w:t>
            </w:r>
            <w:r w:rsidR="001818BD">
              <w:rPr>
                <w:color w:val="000000"/>
              </w:rPr>
              <w:t>3 с созданными цветовыми «эмоциями» (сладкий, горький, солёный, пряный, тихий, громкий, спокойствие и умиротворение, радость и праздник).</w:t>
            </w:r>
          </w:p>
          <w:p w14:paraId="42D28241" w14:textId="77777777" w:rsidR="0084719A" w:rsidRDefault="0084719A" w:rsidP="0013211F">
            <w:pPr>
              <w:pBdr>
                <w:top w:val="nil"/>
                <w:left w:val="nil"/>
                <w:bottom w:val="nil"/>
                <w:right w:val="nil"/>
                <w:between w:val="nil"/>
              </w:pBdr>
              <w:ind w:left="349"/>
              <w:jc w:val="both"/>
              <w:rPr>
                <w:color w:val="000000"/>
              </w:rPr>
            </w:pPr>
          </w:p>
          <w:p w14:paraId="20DBC94A" w14:textId="77777777" w:rsidR="00FF051D" w:rsidRDefault="00216D92" w:rsidP="0013211F">
            <w:pPr>
              <w:pBdr>
                <w:top w:val="nil"/>
                <w:left w:val="nil"/>
                <w:bottom w:val="nil"/>
                <w:right w:val="nil"/>
                <w:between w:val="nil"/>
              </w:pBdr>
              <w:ind w:left="349"/>
              <w:jc w:val="both"/>
              <w:rPr>
                <w:color w:val="000000"/>
              </w:rPr>
            </w:pPr>
            <w:r>
              <w:rPr>
                <w:color w:val="000000"/>
              </w:rPr>
              <w:t xml:space="preserve">- </w:t>
            </w:r>
            <w:r w:rsidR="0013211F">
              <w:rPr>
                <w:color w:val="000000"/>
              </w:rPr>
              <w:t>Онлайн-тестирование</w:t>
            </w:r>
            <w:r w:rsidR="0084719A">
              <w:rPr>
                <w:color w:val="000000"/>
              </w:rPr>
              <w:t>:</w:t>
            </w:r>
          </w:p>
          <w:p w14:paraId="2AC5CEE9" w14:textId="77777777" w:rsidR="0084719A" w:rsidRDefault="0084719A" w:rsidP="0084719A">
            <w:pPr>
              <w:pBdr>
                <w:top w:val="nil"/>
                <w:left w:val="nil"/>
                <w:bottom w:val="nil"/>
                <w:right w:val="nil"/>
                <w:between w:val="nil"/>
              </w:pBdr>
              <w:ind w:left="349"/>
              <w:jc w:val="both"/>
              <w:rPr>
                <w:color w:val="000000"/>
              </w:rPr>
            </w:pPr>
          </w:p>
          <w:p w14:paraId="019F8EE0"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1. </w:t>
            </w:r>
            <w:r w:rsidRPr="0084719A">
              <w:rPr>
                <w:color w:val="000000"/>
              </w:rPr>
              <w:t>Как называется ныне существующая теория цвета?</w:t>
            </w:r>
          </w:p>
          <w:p w14:paraId="6138CCC3"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Атомно-</w:t>
            </w:r>
            <w:proofErr w:type="spellStart"/>
            <w:r w:rsidRPr="0084719A">
              <w:rPr>
                <w:color w:val="000000"/>
              </w:rPr>
              <w:t>карпускулярная</w:t>
            </w:r>
            <w:proofErr w:type="spellEnd"/>
          </w:p>
          <w:p w14:paraId="5B14472E"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b. Квантово-волновая</w:t>
            </w:r>
          </w:p>
          <w:p w14:paraId="33FB9C0F"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 Электромагнитная</w:t>
            </w:r>
          </w:p>
          <w:p w14:paraId="569EB7F3"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 xml:space="preserve">d. </w:t>
            </w:r>
            <w:proofErr w:type="spellStart"/>
            <w:r w:rsidRPr="0084719A">
              <w:rPr>
                <w:color w:val="000000"/>
              </w:rPr>
              <w:t>Синестетическая</w:t>
            </w:r>
            <w:proofErr w:type="spellEnd"/>
          </w:p>
          <w:p w14:paraId="2203D094" w14:textId="77777777" w:rsidR="0084719A" w:rsidRPr="0084719A" w:rsidRDefault="0084719A" w:rsidP="0084719A">
            <w:pPr>
              <w:pBdr>
                <w:top w:val="nil"/>
                <w:left w:val="nil"/>
                <w:bottom w:val="nil"/>
                <w:right w:val="nil"/>
                <w:between w:val="nil"/>
              </w:pBdr>
              <w:ind w:left="349"/>
              <w:jc w:val="both"/>
              <w:rPr>
                <w:color w:val="000000"/>
              </w:rPr>
            </w:pPr>
          </w:p>
          <w:p w14:paraId="07657571"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2. </w:t>
            </w:r>
            <w:r w:rsidRPr="0084719A">
              <w:rPr>
                <w:color w:val="000000"/>
              </w:rPr>
              <w:t>Выберите 2 типа цветовых гармоний из предложенных вариантов:</w:t>
            </w:r>
          </w:p>
          <w:p w14:paraId="5A5721F4"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a. Нюансные</w:t>
            </w:r>
          </w:p>
          <w:p w14:paraId="5BBE666E"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b. Контрастные</w:t>
            </w:r>
          </w:p>
          <w:p w14:paraId="326C6D2B"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 Доминирующие</w:t>
            </w:r>
          </w:p>
          <w:p w14:paraId="04A4D0FC"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d. Атрофические</w:t>
            </w:r>
          </w:p>
          <w:p w14:paraId="41F1F62A" w14:textId="77777777" w:rsidR="0084719A" w:rsidRPr="0084719A" w:rsidRDefault="0084719A" w:rsidP="0084719A">
            <w:pPr>
              <w:pBdr>
                <w:top w:val="nil"/>
                <w:left w:val="nil"/>
                <w:bottom w:val="nil"/>
                <w:right w:val="nil"/>
                <w:between w:val="nil"/>
              </w:pBdr>
              <w:ind w:left="349"/>
              <w:jc w:val="both"/>
              <w:rPr>
                <w:color w:val="000000"/>
              </w:rPr>
            </w:pPr>
          </w:p>
          <w:p w14:paraId="7A7D7FF2"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3. </w:t>
            </w:r>
            <w:r w:rsidRPr="0084719A">
              <w:rPr>
                <w:color w:val="000000"/>
              </w:rPr>
              <w:t xml:space="preserve">Сколько цветов в цветовом круге </w:t>
            </w:r>
            <w:proofErr w:type="spellStart"/>
            <w:r w:rsidRPr="0084719A">
              <w:rPr>
                <w:color w:val="000000"/>
              </w:rPr>
              <w:t>Иттена</w:t>
            </w:r>
            <w:proofErr w:type="spellEnd"/>
            <w:r w:rsidRPr="0084719A">
              <w:rPr>
                <w:color w:val="000000"/>
              </w:rPr>
              <w:t>?</w:t>
            </w:r>
          </w:p>
          <w:p w14:paraId="3BA26D30"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7</w:t>
            </w:r>
          </w:p>
          <w:p w14:paraId="61439118"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b. 12</w:t>
            </w:r>
          </w:p>
          <w:p w14:paraId="78222A92"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 24</w:t>
            </w:r>
          </w:p>
          <w:p w14:paraId="51C80F9C"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d. 6</w:t>
            </w:r>
          </w:p>
          <w:p w14:paraId="030BB528" w14:textId="77777777" w:rsidR="0084719A" w:rsidRPr="0084719A" w:rsidRDefault="0084719A" w:rsidP="0084719A">
            <w:pPr>
              <w:pBdr>
                <w:top w:val="nil"/>
                <w:left w:val="nil"/>
                <w:bottom w:val="nil"/>
                <w:right w:val="nil"/>
                <w:between w:val="nil"/>
              </w:pBdr>
              <w:ind w:left="349"/>
              <w:jc w:val="both"/>
              <w:rPr>
                <w:color w:val="000000"/>
              </w:rPr>
            </w:pPr>
          </w:p>
          <w:p w14:paraId="73317F11"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4. </w:t>
            </w:r>
            <w:r w:rsidRPr="0084719A">
              <w:rPr>
                <w:color w:val="000000"/>
              </w:rPr>
              <w:t>Кто открыл, что белый солнечный свет является комбинацией всех видимых цветов спектра, а не бесцветным?</w:t>
            </w:r>
          </w:p>
          <w:p w14:paraId="4CE4B094"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Леонардо да Винчи</w:t>
            </w:r>
          </w:p>
          <w:p w14:paraId="7C5702D7"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 xml:space="preserve">b. Иоганнес </w:t>
            </w:r>
            <w:proofErr w:type="spellStart"/>
            <w:r w:rsidRPr="0084719A">
              <w:rPr>
                <w:color w:val="000000"/>
              </w:rPr>
              <w:t>Иттен</w:t>
            </w:r>
            <w:proofErr w:type="spellEnd"/>
          </w:p>
          <w:p w14:paraId="3114F395"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w:t>
            </w:r>
            <w:r w:rsidRPr="0084719A">
              <w:rPr>
                <w:i/>
                <w:color w:val="000000"/>
              </w:rPr>
              <w:t>. Исаак Ньютон</w:t>
            </w:r>
          </w:p>
          <w:p w14:paraId="0BD1702D" w14:textId="77777777" w:rsidR="0084719A" w:rsidRDefault="0084719A" w:rsidP="0084719A">
            <w:pPr>
              <w:pBdr>
                <w:top w:val="nil"/>
                <w:left w:val="nil"/>
                <w:bottom w:val="nil"/>
                <w:right w:val="nil"/>
                <w:between w:val="nil"/>
              </w:pBdr>
              <w:ind w:left="349"/>
              <w:jc w:val="both"/>
              <w:rPr>
                <w:color w:val="000000"/>
              </w:rPr>
            </w:pPr>
            <w:r w:rsidRPr="0084719A">
              <w:rPr>
                <w:color w:val="000000"/>
              </w:rPr>
              <w:lastRenderedPageBreak/>
              <w:t xml:space="preserve">d. Вильгельм </w:t>
            </w:r>
            <w:proofErr w:type="spellStart"/>
            <w:r w:rsidRPr="0084719A">
              <w:rPr>
                <w:color w:val="000000"/>
              </w:rPr>
              <w:t>Оствальд</w:t>
            </w:r>
            <w:proofErr w:type="spellEnd"/>
          </w:p>
          <w:p w14:paraId="7CC9280A" w14:textId="77777777" w:rsidR="0084719A" w:rsidRDefault="0084719A" w:rsidP="0084719A">
            <w:pPr>
              <w:pBdr>
                <w:top w:val="nil"/>
                <w:left w:val="nil"/>
                <w:bottom w:val="nil"/>
                <w:right w:val="nil"/>
                <w:between w:val="nil"/>
              </w:pBdr>
              <w:ind w:left="349"/>
              <w:jc w:val="both"/>
              <w:rPr>
                <w:color w:val="000000"/>
              </w:rPr>
            </w:pPr>
          </w:p>
          <w:p w14:paraId="4C120297"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5. </w:t>
            </w:r>
            <w:r w:rsidRPr="0084719A">
              <w:rPr>
                <w:color w:val="000000"/>
              </w:rPr>
              <w:t>Верно ли, что монохромная гармония – сочетание цветов одного тона, при наличии разли</w:t>
            </w:r>
            <w:r>
              <w:rPr>
                <w:color w:val="000000"/>
              </w:rPr>
              <w:t xml:space="preserve">чий по светлоте и насыщенности? </w:t>
            </w:r>
            <w:r w:rsidRPr="0084719A">
              <w:rPr>
                <w:color w:val="000000"/>
              </w:rPr>
              <w:t>Выберите один ответ:</w:t>
            </w:r>
          </w:p>
          <w:p w14:paraId="69FA378A"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Верно</w:t>
            </w:r>
          </w:p>
          <w:p w14:paraId="3F319D6C" w14:textId="77777777" w:rsidR="0084719A" w:rsidRDefault="0084719A" w:rsidP="0084719A">
            <w:pPr>
              <w:pBdr>
                <w:top w:val="nil"/>
                <w:left w:val="nil"/>
                <w:bottom w:val="nil"/>
                <w:right w:val="nil"/>
                <w:between w:val="nil"/>
              </w:pBdr>
              <w:ind w:left="349"/>
              <w:jc w:val="both"/>
              <w:rPr>
                <w:i/>
                <w:color w:val="000000"/>
              </w:rPr>
            </w:pPr>
            <w:r w:rsidRPr="0084719A">
              <w:rPr>
                <w:i/>
                <w:color w:val="000000"/>
              </w:rPr>
              <w:t>b.</w:t>
            </w:r>
            <w:r w:rsidRPr="0084719A">
              <w:rPr>
                <w:color w:val="000000"/>
              </w:rPr>
              <w:t xml:space="preserve"> </w:t>
            </w:r>
            <w:r w:rsidRPr="0084719A">
              <w:rPr>
                <w:i/>
                <w:color w:val="000000"/>
              </w:rPr>
              <w:t>Неверно</w:t>
            </w:r>
          </w:p>
          <w:p w14:paraId="6D710E79" w14:textId="77777777" w:rsidR="0084719A" w:rsidRPr="0084719A" w:rsidRDefault="0084719A" w:rsidP="0084719A">
            <w:pPr>
              <w:pBdr>
                <w:top w:val="nil"/>
                <w:left w:val="nil"/>
                <w:bottom w:val="nil"/>
                <w:right w:val="nil"/>
                <w:between w:val="nil"/>
              </w:pBdr>
              <w:ind w:left="349"/>
              <w:jc w:val="both"/>
              <w:rPr>
                <w:color w:val="000000"/>
              </w:rPr>
            </w:pPr>
            <w:r>
              <w:rPr>
                <w:color w:val="000000"/>
              </w:rPr>
              <w:t>…</w:t>
            </w:r>
          </w:p>
        </w:tc>
      </w:tr>
    </w:tbl>
    <w:p w14:paraId="6BECEA30" w14:textId="77777777" w:rsidR="00FF051D" w:rsidRDefault="00216D92">
      <w:pPr>
        <w:pStyle w:val="2"/>
        <w:numPr>
          <w:ilvl w:val="1"/>
          <w:numId w:val="12"/>
        </w:numPr>
      </w:pPr>
      <w:r>
        <w:lastRenderedPageBreak/>
        <w:t>Критерии, шкалы оценивания промежуточной аттестации учебной дисциплины/модуля:</w:t>
      </w:r>
    </w:p>
    <w:tbl>
      <w:tblPr>
        <w:tblStyle w:val="afffffff0"/>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945"/>
        <w:gridCol w:w="1772"/>
        <w:gridCol w:w="2056"/>
      </w:tblGrid>
      <w:tr w:rsidR="00FF051D" w14:paraId="18599714" w14:textId="77777777">
        <w:trPr>
          <w:trHeight w:val="521"/>
          <w:tblHeader/>
        </w:trPr>
        <w:tc>
          <w:tcPr>
            <w:tcW w:w="3828" w:type="dxa"/>
            <w:shd w:val="clear" w:color="auto" w:fill="D9E2F3"/>
            <w:vAlign w:val="center"/>
          </w:tcPr>
          <w:p w14:paraId="7AE123FA"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Форма промежуточной аттестации</w:t>
            </w:r>
          </w:p>
        </w:tc>
        <w:tc>
          <w:tcPr>
            <w:tcW w:w="6945" w:type="dxa"/>
            <w:vMerge w:val="restart"/>
            <w:shd w:val="clear" w:color="auto" w:fill="D9E2F3"/>
            <w:vAlign w:val="center"/>
          </w:tcPr>
          <w:p w14:paraId="2A2E276E"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3828" w:type="dxa"/>
            <w:gridSpan w:val="2"/>
            <w:shd w:val="clear" w:color="auto" w:fill="D9E2F3"/>
            <w:vAlign w:val="center"/>
          </w:tcPr>
          <w:p w14:paraId="47AB794F" w14:textId="77777777" w:rsidR="00FF051D" w:rsidRDefault="00216D92">
            <w:pPr>
              <w:jc w:val="center"/>
              <w:rPr>
                <w:b/>
              </w:rPr>
            </w:pPr>
            <w:r>
              <w:rPr>
                <w:b/>
              </w:rPr>
              <w:t>Шкалы оценивания</w:t>
            </w:r>
          </w:p>
        </w:tc>
      </w:tr>
      <w:tr w:rsidR="00FF051D" w14:paraId="369F1CD2" w14:textId="77777777">
        <w:trPr>
          <w:trHeight w:val="557"/>
          <w:tblHeader/>
        </w:trPr>
        <w:tc>
          <w:tcPr>
            <w:tcW w:w="3828" w:type="dxa"/>
            <w:shd w:val="clear" w:color="auto" w:fill="D9E2F3"/>
          </w:tcPr>
          <w:p w14:paraId="4005A9C4"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w:t>
            </w:r>
          </w:p>
        </w:tc>
        <w:tc>
          <w:tcPr>
            <w:tcW w:w="6945" w:type="dxa"/>
            <w:vMerge/>
            <w:shd w:val="clear" w:color="auto" w:fill="D9E2F3"/>
            <w:vAlign w:val="center"/>
          </w:tcPr>
          <w:p w14:paraId="344E9354" w14:textId="77777777" w:rsidR="00FF051D" w:rsidRDefault="00FF051D">
            <w:pPr>
              <w:widowControl w:val="0"/>
              <w:pBdr>
                <w:top w:val="nil"/>
                <w:left w:val="nil"/>
                <w:bottom w:val="nil"/>
                <w:right w:val="nil"/>
                <w:between w:val="nil"/>
              </w:pBdr>
              <w:spacing w:line="276" w:lineRule="auto"/>
              <w:rPr>
                <w:b/>
                <w:color w:val="000000"/>
              </w:rPr>
            </w:pPr>
          </w:p>
        </w:tc>
        <w:tc>
          <w:tcPr>
            <w:tcW w:w="1772" w:type="dxa"/>
            <w:shd w:val="clear" w:color="auto" w:fill="D9E2F3"/>
            <w:vAlign w:val="center"/>
          </w:tcPr>
          <w:p w14:paraId="4576D029"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7A1C9C24" w14:textId="77777777" w:rsidR="00FF051D" w:rsidRDefault="00216D92">
            <w:pPr>
              <w:jc w:val="center"/>
              <w:rPr>
                <w:b/>
              </w:rPr>
            </w:pPr>
            <w:r>
              <w:rPr>
                <w:b/>
                <w:sz w:val="20"/>
                <w:szCs w:val="20"/>
              </w:rPr>
              <w:t>Пятибалльная система</w:t>
            </w:r>
          </w:p>
        </w:tc>
      </w:tr>
      <w:tr w:rsidR="00FF051D" w14:paraId="32BD4BB7" w14:textId="77777777">
        <w:trPr>
          <w:trHeight w:val="283"/>
        </w:trPr>
        <w:tc>
          <w:tcPr>
            <w:tcW w:w="3828" w:type="dxa"/>
            <w:vMerge w:val="restart"/>
          </w:tcPr>
          <w:p w14:paraId="112174FD" w14:textId="4B2B60A3" w:rsidR="00FF051D" w:rsidRDefault="000171BB">
            <w:pPr>
              <w:widowControl w:val="0"/>
              <w:pBdr>
                <w:top w:val="nil"/>
                <w:left w:val="nil"/>
                <w:bottom w:val="nil"/>
                <w:right w:val="nil"/>
                <w:between w:val="nil"/>
              </w:pBdr>
              <w:rPr>
                <w:i/>
                <w:color w:val="000000"/>
              </w:rPr>
            </w:pPr>
            <w:r>
              <w:t>Зачет с оценкой</w:t>
            </w:r>
            <w:r w:rsidR="00216D92">
              <w:t xml:space="preserve">: </w:t>
            </w:r>
            <w:r w:rsidR="00627F33">
              <w:t xml:space="preserve">Представление графической работы. </w:t>
            </w:r>
          </w:p>
        </w:tc>
        <w:tc>
          <w:tcPr>
            <w:tcW w:w="6945" w:type="dxa"/>
          </w:tcPr>
          <w:p w14:paraId="4B91D970" w14:textId="77777777" w:rsidR="00FF051D" w:rsidRDefault="00216D92">
            <w:pPr>
              <w:widowControl w:val="0"/>
              <w:pBdr>
                <w:top w:val="nil"/>
                <w:left w:val="nil"/>
                <w:bottom w:val="nil"/>
                <w:right w:val="nil"/>
                <w:between w:val="nil"/>
              </w:pBdr>
              <w:tabs>
                <w:tab w:val="left" w:pos="469"/>
              </w:tabs>
              <w:rPr>
                <w:color w:val="000000"/>
              </w:rPr>
            </w:pPr>
            <w:r>
              <w:rPr>
                <w:color w:val="000000"/>
              </w:rPr>
              <w:t>Обучающийся:</w:t>
            </w:r>
          </w:p>
          <w:p w14:paraId="354F7B20"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демонстрирует знания</w:t>
            </w:r>
            <w:r w:rsidR="00627F33">
              <w:rPr>
                <w:color w:val="000000"/>
              </w:rPr>
              <w:t>,</w:t>
            </w:r>
            <w:r>
              <w:rPr>
                <w:color w:val="000000"/>
              </w:rPr>
              <w:t xml:space="preserve"> отличающиеся глубиной и содержательностью;</w:t>
            </w:r>
          </w:p>
          <w:p w14:paraId="45334182"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свободно владеет научными понятиями, ведет диалог и вступает в научную дискуссию;</w:t>
            </w:r>
          </w:p>
          <w:p w14:paraId="5A64EB9F"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способен к интеграции знаний по определенной теме, структурированию ответа</w:t>
            </w:r>
            <w:r>
              <w:t>,</w:t>
            </w:r>
          </w:p>
          <w:p w14:paraId="6CB012F8" w14:textId="77777777" w:rsidR="00FF051D" w:rsidRDefault="00216D92">
            <w:pPr>
              <w:widowControl w:val="0"/>
              <w:numPr>
                <w:ilvl w:val="0"/>
                <w:numId w:val="11"/>
              </w:numPr>
              <w:pBdr>
                <w:top w:val="nil"/>
                <w:left w:val="nil"/>
                <w:bottom w:val="nil"/>
                <w:right w:val="nil"/>
                <w:between w:val="nil"/>
              </w:pBdr>
              <w:tabs>
                <w:tab w:val="left" w:pos="459"/>
              </w:tabs>
              <w:ind w:left="0" w:firstLine="0"/>
              <w:rPr>
                <w:i/>
                <w:color w:val="000000"/>
              </w:rPr>
            </w:pPr>
            <w:r>
              <w:rPr>
                <w:color w:val="000000"/>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tc>
        <w:tc>
          <w:tcPr>
            <w:tcW w:w="1772" w:type="dxa"/>
          </w:tcPr>
          <w:p w14:paraId="39D496A0" w14:textId="77777777" w:rsidR="00FF051D" w:rsidRDefault="00FF051D">
            <w:pPr>
              <w:jc w:val="center"/>
            </w:pPr>
          </w:p>
        </w:tc>
        <w:tc>
          <w:tcPr>
            <w:tcW w:w="2056" w:type="dxa"/>
          </w:tcPr>
          <w:p w14:paraId="2BA34C92" w14:textId="77777777" w:rsidR="00FF051D" w:rsidRDefault="00216D92">
            <w:pPr>
              <w:jc w:val="center"/>
            </w:pPr>
            <w:r>
              <w:t>5</w:t>
            </w:r>
          </w:p>
        </w:tc>
      </w:tr>
      <w:tr w:rsidR="00FF051D" w14:paraId="6786675D" w14:textId="77777777">
        <w:trPr>
          <w:trHeight w:val="283"/>
        </w:trPr>
        <w:tc>
          <w:tcPr>
            <w:tcW w:w="3828" w:type="dxa"/>
            <w:vMerge/>
          </w:tcPr>
          <w:p w14:paraId="230E7AAF" w14:textId="77777777" w:rsidR="00FF051D" w:rsidRDefault="00FF051D">
            <w:pPr>
              <w:widowControl w:val="0"/>
              <w:pBdr>
                <w:top w:val="nil"/>
                <w:left w:val="nil"/>
                <w:bottom w:val="nil"/>
                <w:right w:val="nil"/>
                <w:between w:val="nil"/>
              </w:pBdr>
              <w:spacing w:line="276" w:lineRule="auto"/>
            </w:pPr>
          </w:p>
        </w:tc>
        <w:tc>
          <w:tcPr>
            <w:tcW w:w="6945" w:type="dxa"/>
          </w:tcPr>
          <w:p w14:paraId="7D853ED2" w14:textId="77777777" w:rsidR="00FF051D" w:rsidRDefault="00216D92">
            <w:r>
              <w:t>Обучающийся:</w:t>
            </w:r>
          </w:p>
          <w:p w14:paraId="7BC807C7"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43DF697C"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успешно выполняет предусмотренные в программе практические задания средней сложности, активно работает с основной литературой,</w:t>
            </w:r>
          </w:p>
          <w:p w14:paraId="6CDE8E30" w14:textId="77777777" w:rsidR="00FF051D" w:rsidRPr="00627F33" w:rsidRDefault="00216D92" w:rsidP="00627F33">
            <w:pPr>
              <w:numPr>
                <w:ilvl w:val="0"/>
                <w:numId w:val="20"/>
              </w:numPr>
              <w:pBdr>
                <w:top w:val="nil"/>
                <w:left w:val="nil"/>
                <w:bottom w:val="nil"/>
                <w:right w:val="nil"/>
                <w:between w:val="nil"/>
              </w:pBdr>
              <w:tabs>
                <w:tab w:val="left" w:pos="429"/>
              </w:tabs>
              <w:ind w:left="0" w:firstLine="0"/>
              <w:rPr>
                <w:color w:val="000000"/>
              </w:rPr>
            </w:pPr>
            <w:r>
              <w:rPr>
                <w:color w:val="000000"/>
              </w:rPr>
              <w:t xml:space="preserve">демонстрирует, в целом, системный подход к решению практических задач, к самостоятельному пополнению и обновлению </w:t>
            </w:r>
            <w:r>
              <w:rPr>
                <w:color w:val="000000"/>
              </w:rPr>
              <w:lastRenderedPageBreak/>
              <w:t xml:space="preserve">знаний в ходе дальнейшей учебной работы и профессиональной деятельности. </w:t>
            </w:r>
          </w:p>
        </w:tc>
        <w:tc>
          <w:tcPr>
            <w:tcW w:w="1772" w:type="dxa"/>
          </w:tcPr>
          <w:p w14:paraId="3101C6F7" w14:textId="77777777" w:rsidR="00FF051D" w:rsidRDefault="00FF051D">
            <w:pPr>
              <w:jc w:val="center"/>
            </w:pPr>
          </w:p>
        </w:tc>
        <w:tc>
          <w:tcPr>
            <w:tcW w:w="2056" w:type="dxa"/>
          </w:tcPr>
          <w:p w14:paraId="2C3AD191" w14:textId="77777777" w:rsidR="00FF051D" w:rsidRDefault="00216D92">
            <w:pPr>
              <w:jc w:val="center"/>
            </w:pPr>
            <w:r>
              <w:t>4</w:t>
            </w:r>
          </w:p>
        </w:tc>
      </w:tr>
      <w:tr w:rsidR="00FF051D" w14:paraId="4CB8305C" w14:textId="77777777">
        <w:trPr>
          <w:trHeight w:val="283"/>
        </w:trPr>
        <w:tc>
          <w:tcPr>
            <w:tcW w:w="3828" w:type="dxa"/>
            <w:vMerge/>
          </w:tcPr>
          <w:p w14:paraId="2A3843C3" w14:textId="77777777" w:rsidR="00FF051D" w:rsidRDefault="00FF051D">
            <w:pPr>
              <w:widowControl w:val="0"/>
              <w:pBdr>
                <w:top w:val="nil"/>
                <w:left w:val="nil"/>
                <w:bottom w:val="nil"/>
                <w:right w:val="nil"/>
                <w:between w:val="nil"/>
              </w:pBdr>
              <w:spacing w:line="276" w:lineRule="auto"/>
            </w:pPr>
          </w:p>
        </w:tc>
        <w:tc>
          <w:tcPr>
            <w:tcW w:w="6945" w:type="dxa"/>
          </w:tcPr>
          <w:p w14:paraId="4B8C55AC" w14:textId="77777777" w:rsidR="00FF051D" w:rsidRDefault="00216D92">
            <w:r>
              <w:t>Обучающийся:</w:t>
            </w:r>
          </w:p>
          <w:p w14:paraId="61BF8C69" w14:textId="77777777" w:rsidR="00FF051D" w:rsidRDefault="00216D92">
            <w:pPr>
              <w:numPr>
                <w:ilvl w:val="0"/>
                <w:numId w:val="3"/>
              </w:numPr>
              <w:pBdr>
                <w:top w:val="nil"/>
                <w:left w:val="nil"/>
                <w:bottom w:val="nil"/>
                <w:right w:val="nil"/>
                <w:between w:val="nil"/>
              </w:pBdr>
              <w:tabs>
                <w:tab w:val="left" w:pos="444"/>
              </w:tabs>
              <w:ind w:left="0" w:firstLine="0"/>
              <w:rPr>
                <w:color w:val="000000"/>
              </w:rPr>
            </w:pPr>
            <w:r>
              <w:rPr>
                <w:color w:val="000000"/>
              </w:rPr>
              <w:t>показывает знания фрагментарного характера, которые отличаются поверхностностью и малой содержательностью, допускает фактические грубые ошибки;</w:t>
            </w:r>
          </w:p>
          <w:p w14:paraId="0C7A8BB0" w14:textId="77777777" w:rsidR="00FF051D" w:rsidRDefault="00216D92">
            <w:pPr>
              <w:numPr>
                <w:ilvl w:val="0"/>
                <w:numId w:val="3"/>
              </w:numPr>
              <w:tabs>
                <w:tab w:val="left" w:pos="444"/>
              </w:tabs>
              <w:ind w:left="0" w:firstLine="0"/>
              <w:rPr>
                <w:color w:val="000000"/>
              </w:rPr>
            </w:pPr>
            <w:r>
              <w:rPr>
                <w:color w:val="000000"/>
              </w:rPr>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p>
          <w:p w14:paraId="544D95DC" w14:textId="77777777" w:rsidR="00FF051D" w:rsidRDefault="00216D92">
            <w:pPr>
              <w:numPr>
                <w:ilvl w:val="0"/>
                <w:numId w:val="3"/>
              </w:numPr>
              <w:tabs>
                <w:tab w:val="left" w:pos="444"/>
              </w:tabs>
              <w:ind w:left="0" w:firstLine="0"/>
              <w:rPr>
                <w:color w:val="000000"/>
              </w:rPr>
            </w:pPr>
            <w:r>
              <w:t>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14:paraId="3F7AF83B" w14:textId="77777777" w:rsidR="00FF051D" w:rsidRDefault="00216D92">
            <w:pPr>
              <w:rPr>
                <w:i/>
              </w:rPr>
            </w:pPr>
            <w:r>
              <w:t>Неуверенно, с большими затруднениями решает практические задачи или не справляется с ними самостоятельно.</w:t>
            </w:r>
          </w:p>
        </w:tc>
        <w:tc>
          <w:tcPr>
            <w:tcW w:w="1772" w:type="dxa"/>
          </w:tcPr>
          <w:p w14:paraId="6B91CB12" w14:textId="77777777" w:rsidR="00FF051D" w:rsidRDefault="00FF051D">
            <w:pPr>
              <w:jc w:val="center"/>
            </w:pPr>
          </w:p>
        </w:tc>
        <w:tc>
          <w:tcPr>
            <w:tcW w:w="2056" w:type="dxa"/>
          </w:tcPr>
          <w:p w14:paraId="532850FF" w14:textId="77777777" w:rsidR="00FF051D" w:rsidRDefault="00216D92">
            <w:pPr>
              <w:jc w:val="center"/>
            </w:pPr>
            <w:r>
              <w:t>3</w:t>
            </w:r>
          </w:p>
        </w:tc>
      </w:tr>
      <w:tr w:rsidR="00FF051D" w14:paraId="48C274E8" w14:textId="77777777">
        <w:trPr>
          <w:trHeight w:val="283"/>
        </w:trPr>
        <w:tc>
          <w:tcPr>
            <w:tcW w:w="3828" w:type="dxa"/>
            <w:vMerge/>
          </w:tcPr>
          <w:p w14:paraId="51241E93" w14:textId="77777777" w:rsidR="00FF051D" w:rsidRDefault="00FF051D">
            <w:pPr>
              <w:widowControl w:val="0"/>
              <w:pBdr>
                <w:top w:val="nil"/>
                <w:left w:val="nil"/>
                <w:bottom w:val="nil"/>
                <w:right w:val="nil"/>
                <w:between w:val="nil"/>
              </w:pBdr>
              <w:spacing w:line="276" w:lineRule="auto"/>
            </w:pPr>
          </w:p>
        </w:tc>
        <w:tc>
          <w:tcPr>
            <w:tcW w:w="6945" w:type="dxa"/>
          </w:tcPr>
          <w:p w14:paraId="71B5CF7B" w14:textId="77777777" w:rsidR="00FF051D" w:rsidRDefault="00216D92">
            <w:r>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14:paraId="66E598F8" w14:textId="53C7C33A" w:rsidR="00FF051D" w:rsidRDefault="00216D92">
            <w:pPr>
              <w:rPr>
                <w:i/>
              </w:rPr>
            </w:pPr>
            <w:r>
              <w:t xml:space="preserve">На большую часть дополнительных вопросов по содержанию </w:t>
            </w:r>
            <w:r w:rsidR="000171BB">
              <w:t>зачета</w:t>
            </w:r>
            <w:r>
              <w:t xml:space="preserve"> затрудняется дать ответ или не дает верных ответов.</w:t>
            </w:r>
          </w:p>
        </w:tc>
        <w:tc>
          <w:tcPr>
            <w:tcW w:w="1772" w:type="dxa"/>
          </w:tcPr>
          <w:p w14:paraId="112A4288" w14:textId="77777777" w:rsidR="00FF051D" w:rsidRDefault="00FF051D">
            <w:pPr>
              <w:jc w:val="center"/>
            </w:pPr>
          </w:p>
        </w:tc>
        <w:tc>
          <w:tcPr>
            <w:tcW w:w="2056" w:type="dxa"/>
          </w:tcPr>
          <w:p w14:paraId="1D47061E" w14:textId="77777777" w:rsidR="00FF051D" w:rsidRDefault="00216D92">
            <w:pPr>
              <w:jc w:val="center"/>
            </w:pPr>
            <w:r>
              <w:t>2</w:t>
            </w:r>
          </w:p>
        </w:tc>
      </w:tr>
      <w:tr w:rsidR="00220BBB" w14:paraId="445BC1D1" w14:textId="77777777" w:rsidTr="004B6124">
        <w:trPr>
          <w:trHeight w:val="283"/>
        </w:trPr>
        <w:tc>
          <w:tcPr>
            <w:tcW w:w="3828" w:type="dxa"/>
            <w:vMerge w:val="restart"/>
          </w:tcPr>
          <w:p w14:paraId="6AB735F8" w14:textId="269EA6ED" w:rsidR="00220BBB" w:rsidRDefault="00220BBB" w:rsidP="00220BBB">
            <w:pPr>
              <w:widowControl w:val="0"/>
              <w:pBdr>
                <w:top w:val="nil"/>
                <w:left w:val="nil"/>
                <w:bottom w:val="nil"/>
                <w:right w:val="nil"/>
                <w:between w:val="nil"/>
              </w:pBdr>
              <w:spacing w:line="276" w:lineRule="auto"/>
            </w:pPr>
            <w:r>
              <w:t>Тестирование</w:t>
            </w:r>
          </w:p>
        </w:tc>
        <w:tc>
          <w:tcPr>
            <w:tcW w:w="6945" w:type="dxa"/>
            <w:tcBorders>
              <w:top w:val="single" w:sz="8" w:space="0" w:color="000000"/>
              <w:left w:val="single" w:sz="8" w:space="0" w:color="000000"/>
              <w:bottom w:val="single" w:sz="8" w:space="0" w:color="000000"/>
              <w:right w:val="single" w:sz="8" w:space="0" w:color="000000"/>
            </w:tcBorders>
          </w:tcPr>
          <w:p w14:paraId="119E5EA3" w14:textId="72638770" w:rsidR="00220BBB" w:rsidRDefault="00220BBB" w:rsidP="00220BBB">
            <w:r>
              <w:t>Студент правильно ответил на 19-20 вопросов за 10 минут.</w:t>
            </w:r>
          </w:p>
        </w:tc>
        <w:tc>
          <w:tcPr>
            <w:tcW w:w="1772" w:type="dxa"/>
          </w:tcPr>
          <w:p w14:paraId="03A14A24" w14:textId="77777777" w:rsidR="00220BBB" w:rsidRDefault="00220BBB" w:rsidP="00220BBB">
            <w:pPr>
              <w:jc w:val="center"/>
            </w:pPr>
          </w:p>
        </w:tc>
        <w:tc>
          <w:tcPr>
            <w:tcW w:w="2056" w:type="dxa"/>
          </w:tcPr>
          <w:p w14:paraId="5DA60006" w14:textId="6F4FBAC9" w:rsidR="00220BBB" w:rsidRDefault="00220BBB" w:rsidP="00220BBB">
            <w:pPr>
              <w:jc w:val="center"/>
            </w:pPr>
            <w:r>
              <w:t>5</w:t>
            </w:r>
          </w:p>
        </w:tc>
      </w:tr>
      <w:tr w:rsidR="00220BBB" w14:paraId="194CAB64" w14:textId="77777777" w:rsidTr="004B6124">
        <w:trPr>
          <w:trHeight w:val="283"/>
        </w:trPr>
        <w:tc>
          <w:tcPr>
            <w:tcW w:w="3828" w:type="dxa"/>
            <w:vMerge/>
          </w:tcPr>
          <w:p w14:paraId="0F274E63" w14:textId="77777777" w:rsidR="00220BBB" w:rsidRDefault="00220BBB" w:rsidP="00220BBB">
            <w:pPr>
              <w:widowControl w:val="0"/>
              <w:pBdr>
                <w:top w:val="nil"/>
                <w:left w:val="nil"/>
                <w:bottom w:val="nil"/>
                <w:right w:val="nil"/>
                <w:between w:val="nil"/>
              </w:pBdr>
              <w:spacing w:line="276" w:lineRule="auto"/>
            </w:pPr>
          </w:p>
        </w:tc>
        <w:tc>
          <w:tcPr>
            <w:tcW w:w="6945" w:type="dxa"/>
            <w:tcBorders>
              <w:top w:val="nil"/>
              <w:left w:val="single" w:sz="8" w:space="0" w:color="000000"/>
              <w:bottom w:val="single" w:sz="8" w:space="0" w:color="000000"/>
              <w:right w:val="single" w:sz="8" w:space="0" w:color="000000"/>
            </w:tcBorders>
          </w:tcPr>
          <w:p w14:paraId="71F6EF2C" w14:textId="60BDAED3" w:rsidR="00220BBB" w:rsidRDefault="00220BBB" w:rsidP="00220BBB">
            <w:r>
              <w:t>Студент правильно ответил на 16-18 вопросов за 10 минут.</w:t>
            </w:r>
          </w:p>
        </w:tc>
        <w:tc>
          <w:tcPr>
            <w:tcW w:w="1772" w:type="dxa"/>
          </w:tcPr>
          <w:p w14:paraId="29426891" w14:textId="77777777" w:rsidR="00220BBB" w:rsidRDefault="00220BBB" w:rsidP="00220BBB">
            <w:pPr>
              <w:jc w:val="center"/>
            </w:pPr>
          </w:p>
        </w:tc>
        <w:tc>
          <w:tcPr>
            <w:tcW w:w="2056" w:type="dxa"/>
          </w:tcPr>
          <w:p w14:paraId="73B246A2" w14:textId="67E8AD97" w:rsidR="00220BBB" w:rsidRDefault="00220BBB" w:rsidP="00220BBB">
            <w:pPr>
              <w:jc w:val="center"/>
            </w:pPr>
            <w:r>
              <w:t>4</w:t>
            </w:r>
          </w:p>
        </w:tc>
      </w:tr>
      <w:tr w:rsidR="00220BBB" w14:paraId="4D93D2C6" w14:textId="77777777" w:rsidTr="004B6124">
        <w:trPr>
          <w:trHeight w:val="283"/>
        </w:trPr>
        <w:tc>
          <w:tcPr>
            <w:tcW w:w="3828" w:type="dxa"/>
            <w:vMerge/>
          </w:tcPr>
          <w:p w14:paraId="2D57DC98" w14:textId="77777777" w:rsidR="00220BBB" w:rsidRDefault="00220BBB" w:rsidP="00220BBB">
            <w:pPr>
              <w:widowControl w:val="0"/>
              <w:pBdr>
                <w:top w:val="nil"/>
                <w:left w:val="nil"/>
                <w:bottom w:val="nil"/>
                <w:right w:val="nil"/>
                <w:between w:val="nil"/>
              </w:pBdr>
              <w:spacing w:line="276" w:lineRule="auto"/>
            </w:pPr>
          </w:p>
        </w:tc>
        <w:tc>
          <w:tcPr>
            <w:tcW w:w="6945" w:type="dxa"/>
            <w:tcBorders>
              <w:top w:val="nil"/>
              <w:left w:val="single" w:sz="8" w:space="0" w:color="000000"/>
              <w:bottom w:val="single" w:sz="8" w:space="0" w:color="000000"/>
              <w:right w:val="single" w:sz="8" w:space="0" w:color="000000"/>
            </w:tcBorders>
          </w:tcPr>
          <w:p w14:paraId="1EB66EB7" w14:textId="64586AFF" w:rsidR="00220BBB" w:rsidRDefault="00220BBB" w:rsidP="00220BBB">
            <w:r>
              <w:t>Студент правильно ответил на 10-15 вопросов за 10 минут.</w:t>
            </w:r>
          </w:p>
        </w:tc>
        <w:tc>
          <w:tcPr>
            <w:tcW w:w="1772" w:type="dxa"/>
          </w:tcPr>
          <w:p w14:paraId="57C21E7F" w14:textId="77777777" w:rsidR="00220BBB" w:rsidRDefault="00220BBB" w:rsidP="00220BBB">
            <w:pPr>
              <w:jc w:val="center"/>
            </w:pPr>
          </w:p>
        </w:tc>
        <w:tc>
          <w:tcPr>
            <w:tcW w:w="2056" w:type="dxa"/>
          </w:tcPr>
          <w:p w14:paraId="4D18DAEF" w14:textId="2F0D9D1E" w:rsidR="00220BBB" w:rsidRDefault="00220BBB" w:rsidP="00220BBB">
            <w:pPr>
              <w:jc w:val="center"/>
            </w:pPr>
            <w:r>
              <w:t>3</w:t>
            </w:r>
          </w:p>
        </w:tc>
      </w:tr>
      <w:tr w:rsidR="00220BBB" w14:paraId="161DA23D" w14:textId="77777777" w:rsidTr="004B6124">
        <w:trPr>
          <w:trHeight w:val="283"/>
        </w:trPr>
        <w:tc>
          <w:tcPr>
            <w:tcW w:w="3828" w:type="dxa"/>
            <w:vMerge/>
          </w:tcPr>
          <w:p w14:paraId="3B09C880" w14:textId="77777777" w:rsidR="00220BBB" w:rsidRDefault="00220BBB" w:rsidP="00220BBB">
            <w:pPr>
              <w:widowControl w:val="0"/>
              <w:pBdr>
                <w:top w:val="nil"/>
                <w:left w:val="nil"/>
                <w:bottom w:val="nil"/>
                <w:right w:val="nil"/>
                <w:between w:val="nil"/>
              </w:pBdr>
              <w:spacing w:line="276" w:lineRule="auto"/>
            </w:pPr>
          </w:p>
        </w:tc>
        <w:tc>
          <w:tcPr>
            <w:tcW w:w="6945" w:type="dxa"/>
            <w:tcBorders>
              <w:top w:val="nil"/>
              <w:left w:val="single" w:sz="8" w:space="0" w:color="000000"/>
              <w:bottom w:val="single" w:sz="8" w:space="0" w:color="000000"/>
              <w:right w:val="single" w:sz="8" w:space="0" w:color="000000"/>
            </w:tcBorders>
          </w:tcPr>
          <w:p w14:paraId="015DB6C9" w14:textId="385151A1" w:rsidR="00220BBB" w:rsidRDefault="00220BBB" w:rsidP="00220BBB">
            <w:r>
              <w:t>Студент правильно ответил на 9 вопросов или менее за 10 минут.</w:t>
            </w:r>
          </w:p>
        </w:tc>
        <w:tc>
          <w:tcPr>
            <w:tcW w:w="1772" w:type="dxa"/>
          </w:tcPr>
          <w:p w14:paraId="033A0029" w14:textId="77777777" w:rsidR="00220BBB" w:rsidRDefault="00220BBB" w:rsidP="00220BBB">
            <w:pPr>
              <w:jc w:val="center"/>
            </w:pPr>
          </w:p>
        </w:tc>
        <w:tc>
          <w:tcPr>
            <w:tcW w:w="2056" w:type="dxa"/>
          </w:tcPr>
          <w:p w14:paraId="6324CEC7" w14:textId="22B55D24" w:rsidR="00220BBB" w:rsidRDefault="00220BBB" w:rsidP="00220BBB">
            <w:pPr>
              <w:jc w:val="center"/>
            </w:pPr>
            <w:r>
              <w:t>2</w:t>
            </w:r>
          </w:p>
        </w:tc>
      </w:tr>
    </w:tbl>
    <w:p w14:paraId="670BB11C" w14:textId="77777777" w:rsidR="00FF051D" w:rsidRDefault="00FF051D">
      <w:pPr>
        <w:sectPr w:rsidR="00FF051D">
          <w:pgSz w:w="16838" w:h="11906" w:orient="landscape"/>
          <w:pgMar w:top="567" w:right="1134" w:bottom="1701" w:left="1134" w:header="709" w:footer="709" w:gutter="0"/>
          <w:cols w:space="720"/>
          <w:titlePg/>
        </w:sectPr>
      </w:pPr>
    </w:p>
    <w:p w14:paraId="46966E4A" w14:textId="77777777" w:rsidR="00FF051D" w:rsidRDefault="00216D92">
      <w:pPr>
        <w:pStyle w:val="2"/>
        <w:numPr>
          <w:ilvl w:val="1"/>
          <w:numId w:val="12"/>
        </w:numPr>
      </w:pPr>
      <w:r>
        <w:lastRenderedPageBreak/>
        <w:t>Система оценивания результатов текущего контроля и промежуточной аттестации.</w:t>
      </w:r>
    </w:p>
    <w:p w14:paraId="1411F509" w14:textId="77777777" w:rsidR="00FF051D" w:rsidRDefault="00216D92">
      <w:pPr>
        <w:ind w:firstLine="709"/>
        <w:rPr>
          <w:sz w:val="24"/>
          <w:szCs w:val="24"/>
        </w:rPr>
      </w:pPr>
      <w:r>
        <w:rPr>
          <w:sz w:val="24"/>
          <w:szCs w:val="24"/>
        </w:rPr>
        <w:t>Оценка по дисциплине выставляется обучающемуся с учётом результатов текущей и промежуточной аттестации.</w:t>
      </w:r>
    </w:p>
    <w:p w14:paraId="0FF2202E" w14:textId="77777777" w:rsidR="00FF051D" w:rsidRDefault="00FF051D"/>
    <w:tbl>
      <w:tblPr>
        <w:tblStyle w:val="affffff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2835"/>
        <w:gridCol w:w="3118"/>
      </w:tblGrid>
      <w:tr w:rsidR="00FF051D" w14:paraId="66685568" w14:textId="77777777">
        <w:trPr>
          <w:trHeight w:val="340"/>
        </w:trPr>
        <w:tc>
          <w:tcPr>
            <w:tcW w:w="3686" w:type="dxa"/>
            <w:shd w:val="clear" w:color="auto" w:fill="D9E2F3"/>
          </w:tcPr>
          <w:p w14:paraId="56C94A3E" w14:textId="77777777" w:rsidR="00FF051D" w:rsidRDefault="00216D92">
            <w:pPr>
              <w:jc w:val="center"/>
              <w:rPr>
                <w:b/>
              </w:rPr>
            </w:pPr>
            <w:r>
              <w:rPr>
                <w:b/>
              </w:rPr>
              <w:t>Форма контроля</w:t>
            </w:r>
          </w:p>
        </w:tc>
        <w:tc>
          <w:tcPr>
            <w:tcW w:w="2835" w:type="dxa"/>
            <w:shd w:val="clear" w:color="auto" w:fill="D9E2F3"/>
          </w:tcPr>
          <w:p w14:paraId="03321BF2" w14:textId="77777777" w:rsidR="00FF051D" w:rsidRDefault="00216D92">
            <w:pPr>
              <w:jc w:val="center"/>
              <w:rPr>
                <w:b/>
              </w:rPr>
            </w:pPr>
            <w:r>
              <w:rPr>
                <w:b/>
              </w:rPr>
              <w:t xml:space="preserve">100-балльная система </w:t>
            </w:r>
          </w:p>
        </w:tc>
        <w:tc>
          <w:tcPr>
            <w:tcW w:w="3118" w:type="dxa"/>
            <w:shd w:val="clear" w:color="auto" w:fill="D9E2F3"/>
          </w:tcPr>
          <w:p w14:paraId="3466CA36" w14:textId="77777777" w:rsidR="00FF051D" w:rsidRDefault="00216D92">
            <w:pPr>
              <w:jc w:val="center"/>
              <w:rPr>
                <w:b/>
              </w:rPr>
            </w:pPr>
            <w:r>
              <w:rPr>
                <w:b/>
              </w:rPr>
              <w:t>Пятибалльная система</w:t>
            </w:r>
          </w:p>
        </w:tc>
      </w:tr>
      <w:tr w:rsidR="00FF051D" w14:paraId="770E920F" w14:textId="77777777">
        <w:trPr>
          <w:trHeight w:val="286"/>
        </w:trPr>
        <w:tc>
          <w:tcPr>
            <w:tcW w:w="3686" w:type="dxa"/>
          </w:tcPr>
          <w:p w14:paraId="4BA154D1" w14:textId="77777777" w:rsidR="00FF051D" w:rsidRDefault="00216D92">
            <w:r>
              <w:t xml:space="preserve">Текущий контроль: </w:t>
            </w:r>
          </w:p>
        </w:tc>
        <w:tc>
          <w:tcPr>
            <w:tcW w:w="2835" w:type="dxa"/>
          </w:tcPr>
          <w:p w14:paraId="073FAE32" w14:textId="77777777" w:rsidR="00FF051D" w:rsidRDefault="00FF051D"/>
        </w:tc>
        <w:tc>
          <w:tcPr>
            <w:tcW w:w="3118" w:type="dxa"/>
          </w:tcPr>
          <w:p w14:paraId="310A6698" w14:textId="77777777" w:rsidR="00FF051D" w:rsidRDefault="00FF051D"/>
        </w:tc>
      </w:tr>
      <w:tr w:rsidR="00FF051D" w14:paraId="76411908" w14:textId="77777777">
        <w:trPr>
          <w:trHeight w:val="286"/>
        </w:trPr>
        <w:tc>
          <w:tcPr>
            <w:tcW w:w="3686" w:type="dxa"/>
          </w:tcPr>
          <w:p w14:paraId="0506362D" w14:textId="77777777" w:rsidR="00FF051D" w:rsidRDefault="00216D92" w:rsidP="00EE2814">
            <w:r>
              <w:t xml:space="preserve"> -</w:t>
            </w:r>
            <w:r w:rsidR="00EE2814">
              <w:t xml:space="preserve"> Презентации по разделам</w:t>
            </w:r>
          </w:p>
        </w:tc>
        <w:tc>
          <w:tcPr>
            <w:tcW w:w="2835" w:type="dxa"/>
          </w:tcPr>
          <w:p w14:paraId="5A58FF0A" w14:textId="77777777" w:rsidR="00FF051D" w:rsidRDefault="00FF051D">
            <w:pPr>
              <w:jc w:val="center"/>
            </w:pPr>
          </w:p>
        </w:tc>
        <w:tc>
          <w:tcPr>
            <w:tcW w:w="3118" w:type="dxa"/>
          </w:tcPr>
          <w:p w14:paraId="233D004C" w14:textId="77777777" w:rsidR="00FF051D" w:rsidRDefault="00216D92">
            <w:pPr>
              <w:jc w:val="center"/>
            </w:pPr>
            <w:r>
              <w:t xml:space="preserve">2 – 5 </w:t>
            </w:r>
          </w:p>
        </w:tc>
      </w:tr>
      <w:tr w:rsidR="00EE2814" w14:paraId="05D7E142" w14:textId="77777777">
        <w:tc>
          <w:tcPr>
            <w:tcW w:w="3686" w:type="dxa"/>
          </w:tcPr>
          <w:p w14:paraId="3A6A354D" w14:textId="77777777" w:rsidR="00EE2814" w:rsidRDefault="00BB4D8A" w:rsidP="00EE2814">
            <w:r>
              <w:t xml:space="preserve">- </w:t>
            </w:r>
            <w:r w:rsidR="00EE2814">
              <w:t xml:space="preserve">Представление графической работы. </w:t>
            </w:r>
          </w:p>
        </w:tc>
        <w:tc>
          <w:tcPr>
            <w:tcW w:w="2835" w:type="dxa"/>
          </w:tcPr>
          <w:p w14:paraId="178BAC4F" w14:textId="77777777" w:rsidR="00EE2814" w:rsidRDefault="00EE2814" w:rsidP="00EE2814">
            <w:pPr>
              <w:jc w:val="center"/>
            </w:pPr>
          </w:p>
        </w:tc>
        <w:tc>
          <w:tcPr>
            <w:tcW w:w="3118" w:type="dxa"/>
          </w:tcPr>
          <w:p w14:paraId="645E044D" w14:textId="77777777" w:rsidR="00EE2814" w:rsidRDefault="00EE2814" w:rsidP="00EE2814">
            <w:pPr>
              <w:jc w:val="center"/>
            </w:pPr>
            <w:r>
              <w:t xml:space="preserve">2 – 5 </w:t>
            </w:r>
          </w:p>
        </w:tc>
      </w:tr>
      <w:tr w:rsidR="00EE2814" w14:paraId="628A3001" w14:textId="77777777">
        <w:tc>
          <w:tcPr>
            <w:tcW w:w="3686" w:type="dxa"/>
          </w:tcPr>
          <w:p w14:paraId="45E947F0" w14:textId="77777777" w:rsidR="00EE2814" w:rsidRDefault="00BB4D8A" w:rsidP="00EE2814">
            <w:r>
              <w:t>- Онлайн-тестирование</w:t>
            </w:r>
          </w:p>
        </w:tc>
        <w:tc>
          <w:tcPr>
            <w:tcW w:w="2835" w:type="dxa"/>
          </w:tcPr>
          <w:p w14:paraId="2179AD69" w14:textId="77777777" w:rsidR="00EE2814" w:rsidRDefault="00802A45" w:rsidP="00EE2814">
            <w:pPr>
              <w:jc w:val="center"/>
            </w:pPr>
            <w:r>
              <w:t>100</w:t>
            </w:r>
          </w:p>
        </w:tc>
        <w:tc>
          <w:tcPr>
            <w:tcW w:w="3118" w:type="dxa"/>
          </w:tcPr>
          <w:p w14:paraId="53FE6C36" w14:textId="77777777" w:rsidR="00EE2814" w:rsidRDefault="00EE2814" w:rsidP="00802A45"/>
        </w:tc>
      </w:tr>
      <w:tr w:rsidR="00EE2814" w14:paraId="324F9822" w14:textId="77777777">
        <w:tc>
          <w:tcPr>
            <w:tcW w:w="3686" w:type="dxa"/>
          </w:tcPr>
          <w:p w14:paraId="6A606EC7" w14:textId="77777777" w:rsidR="00EE2814" w:rsidRDefault="00EE2814" w:rsidP="00EE2814">
            <w:pPr>
              <w:rPr>
                <w:i/>
              </w:rPr>
            </w:pPr>
            <w:r>
              <w:rPr>
                <w:b/>
              </w:rPr>
              <w:t>Итого за семестр</w:t>
            </w:r>
            <w:r>
              <w:rPr>
                <w:i/>
              </w:rPr>
              <w:t xml:space="preserve"> </w:t>
            </w:r>
            <w:r>
              <w:t>(дисциплину)</w:t>
            </w:r>
          </w:p>
          <w:p w14:paraId="1086AF06" w14:textId="10FBE212" w:rsidR="00EE2814" w:rsidRDefault="000171BB" w:rsidP="00EE2814">
            <w:pPr>
              <w:rPr>
                <w:color w:val="FF0000"/>
              </w:rPr>
            </w:pPr>
            <w:r>
              <w:t>Зачет с оценкой</w:t>
            </w:r>
          </w:p>
        </w:tc>
        <w:tc>
          <w:tcPr>
            <w:tcW w:w="2835" w:type="dxa"/>
          </w:tcPr>
          <w:p w14:paraId="19F52DC8" w14:textId="77777777" w:rsidR="00EE2814" w:rsidRDefault="00EE2814" w:rsidP="00802A45"/>
        </w:tc>
        <w:tc>
          <w:tcPr>
            <w:tcW w:w="3118" w:type="dxa"/>
          </w:tcPr>
          <w:p w14:paraId="6DEA18C3" w14:textId="77777777" w:rsidR="00EE2814" w:rsidRDefault="00EE2814" w:rsidP="00EE2814">
            <w:r>
              <w:t>отлично</w:t>
            </w:r>
          </w:p>
          <w:p w14:paraId="48C4D924" w14:textId="77777777" w:rsidR="00EE2814" w:rsidRDefault="00EE2814" w:rsidP="00EE2814">
            <w:r>
              <w:t>хорошо</w:t>
            </w:r>
          </w:p>
          <w:p w14:paraId="42CB0DEC" w14:textId="77777777" w:rsidR="00EE2814" w:rsidRDefault="00EE2814" w:rsidP="00EE2814">
            <w:r>
              <w:t>удовлетворительно</w:t>
            </w:r>
          </w:p>
          <w:p w14:paraId="02E1FA65" w14:textId="77777777" w:rsidR="00B855EF" w:rsidRDefault="00EE2814" w:rsidP="00EE2814">
            <w:r>
              <w:t>неудовлетворительно</w:t>
            </w:r>
          </w:p>
        </w:tc>
      </w:tr>
    </w:tbl>
    <w:p w14:paraId="328C26F9" w14:textId="77777777" w:rsidR="001E20F0" w:rsidRPr="0007424B" w:rsidRDefault="0007424B" w:rsidP="0007424B">
      <w:pPr>
        <w:numPr>
          <w:ilvl w:val="3"/>
          <w:numId w:val="32"/>
        </w:numPr>
        <w:pBdr>
          <w:top w:val="nil"/>
          <w:left w:val="nil"/>
          <w:bottom w:val="nil"/>
          <w:right w:val="nil"/>
          <w:between w:val="nil"/>
        </w:pBdr>
        <w:spacing w:before="120" w:after="120"/>
        <w:jc w:val="both"/>
        <w:rPr>
          <w:color w:val="000000"/>
          <w:sz w:val="24"/>
          <w:szCs w:val="24"/>
        </w:rPr>
      </w:pPr>
      <w:r>
        <w:rPr>
          <w:color w:val="000000"/>
          <w:sz w:val="24"/>
          <w:szCs w:val="24"/>
        </w:rPr>
        <w:t>Полученный совокупный результат конвертируется в пятибалльную систему оценок в соответствии с таблицей:</w:t>
      </w:r>
    </w:p>
    <w:tbl>
      <w:tblPr>
        <w:tblStyle w:val="affff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0"/>
        <w:gridCol w:w="6494"/>
      </w:tblGrid>
      <w:tr w:rsidR="00A24380" w14:paraId="16E2DA46" w14:textId="77777777" w:rsidTr="00A24380">
        <w:trPr>
          <w:trHeight w:val="233"/>
        </w:trPr>
        <w:tc>
          <w:tcPr>
            <w:tcW w:w="3140" w:type="dxa"/>
            <w:vMerge w:val="restart"/>
            <w:shd w:val="clear" w:color="auto" w:fill="D9E2F3"/>
          </w:tcPr>
          <w:p w14:paraId="45BFE809" w14:textId="77777777" w:rsidR="00A24380" w:rsidRDefault="00A24380" w:rsidP="0059381D">
            <w:pPr>
              <w:jc w:val="center"/>
              <w:rPr>
                <w:b/>
              </w:rPr>
            </w:pPr>
            <w:r>
              <w:rPr>
                <w:b/>
              </w:rPr>
              <w:t>100-балльная система</w:t>
            </w:r>
          </w:p>
        </w:tc>
        <w:tc>
          <w:tcPr>
            <w:tcW w:w="6494" w:type="dxa"/>
            <w:shd w:val="clear" w:color="auto" w:fill="D9E2F3"/>
            <w:vAlign w:val="center"/>
          </w:tcPr>
          <w:p w14:paraId="6E358958" w14:textId="77777777" w:rsidR="00A24380" w:rsidRDefault="00A24380" w:rsidP="0059381D">
            <w:pPr>
              <w:jc w:val="center"/>
              <w:rPr>
                <w:b/>
              </w:rPr>
            </w:pPr>
            <w:r>
              <w:rPr>
                <w:b/>
              </w:rPr>
              <w:t>пятибалльная система</w:t>
            </w:r>
          </w:p>
        </w:tc>
      </w:tr>
      <w:tr w:rsidR="00A24380" w14:paraId="1B65ECAB" w14:textId="77777777" w:rsidTr="00E03A3A">
        <w:trPr>
          <w:trHeight w:val="152"/>
        </w:trPr>
        <w:tc>
          <w:tcPr>
            <w:tcW w:w="3140" w:type="dxa"/>
            <w:vMerge/>
            <w:shd w:val="clear" w:color="auto" w:fill="D9E2F3"/>
          </w:tcPr>
          <w:p w14:paraId="17DC7916" w14:textId="77777777" w:rsidR="00A24380" w:rsidRDefault="00A24380" w:rsidP="0059381D">
            <w:pPr>
              <w:widowControl w:val="0"/>
              <w:pBdr>
                <w:top w:val="nil"/>
                <w:left w:val="nil"/>
                <w:bottom w:val="nil"/>
                <w:right w:val="nil"/>
                <w:between w:val="nil"/>
              </w:pBdr>
              <w:spacing w:line="276" w:lineRule="auto"/>
              <w:rPr>
                <w:b/>
              </w:rPr>
            </w:pPr>
          </w:p>
        </w:tc>
        <w:tc>
          <w:tcPr>
            <w:tcW w:w="6494" w:type="dxa"/>
            <w:shd w:val="clear" w:color="auto" w:fill="D9E2F3"/>
            <w:vAlign w:val="center"/>
          </w:tcPr>
          <w:p w14:paraId="001E09AD" w14:textId="26AF49C6" w:rsidR="00A24380" w:rsidRDefault="000171BB" w:rsidP="00A24380">
            <w:pPr>
              <w:jc w:val="center"/>
              <w:rPr>
                <w:b/>
              </w:rPr>
            </w:pPr>
            <w:r>
              <w:rPr>
                <w:b/>
              </w:rPr>
              <w:t>Зачет с оценкой</w:t>
            </w:r>
          </w:p>
        </w:tc>
      </w:tr>
      <w:tr w:rsidR="00A24380" w14:paraId="271B2943" w14:textId="77777777" w:rsidTr="00E03A3A">
        <w:trPr>
          <w:trHeight w:val="259"/>
        </w:trPr>
        <w:tc>
          <w:tcPr>
            <w:tcW w:w="3140" w:type="dxa"/>
            <w:vAlign w:val="center"/>
          </w:tcPr>
          <w:p w14:paraId="30352627" w14:textId="77777777" w:rsidR="00A24380" w:rsidRDefault="00A24380" w:rsidP="0059381D">
            <w:pPr>
              <w:jc w:val="center"/>
            </w:pPr>
            <w:r>
              <w:t>71 и более</w:t>
            </w:r>
          </w:p>
        </w:tc>
        <w:tc>
          <w:tcPr>
            <w:tcW w:w="6494" w:type="dxa"/>
            <w:vAlign w:val="center"/>
          </w:tcPr>
          <w:p w14:paraId="020579B8" w14:textId="77777777" w:rsidR="00A24380" w:rsidRDefault="00802A45" w:rsidP="0059381D">
            <w:r>
              <w:t>отлично</w:t>
            </w:r>
          </w:p>
        </w:tc>
      </w:tr>
      <w:tr w:rsidR="00A24380" w14:paraId="053E6BA3" w14:textId="77777777" w:rsidTr="00E03A3A">
        <w:trPr>
          <w:trHeight w:val="165"/>
        </w:trPr>
        <w:tc>
          <w:tcPr>
            <w:tcW w:w="3140" w:type="dxa"/>
            <w:shd w:val="clear" w:color="auto" w:fill="auto"/>
            <w:vAlign w:val="center"/>
          </w:tcPr>
          <w:p w14:paraId="580AC9A1" w14:textId="77777777" w:rsidR="00A24380" w:rsidRDefault="00A24380" w:rsidP="00A24380">
            <w:pPr>
              <w:jc w:val="center"/>
            </w:pPr>
            <w:r>
              <w:t>56 – 70</w:t>
            </w:r>
          </w:p>
        </w:tc>
        <w:tc>
          <w:tcPr>
            <w:tcW w:w="6494" w:type="dxa"/>
            <w:shd w:val="clear" w:color="auto" w:fill="auto"/>
            <w:vAlign w:val="center"/>
          </w:tcPr>
          <w:p w14:paraId="30E6119C" w14:textId="77777777" w:rsidR="00A24380" w:rsidRDefault="00802A45" w:rsidP="0059381D">
            <w:r>
              <w:t>хорошо</w:t>
            </w:r>
          </w:p>
        </w:tc>
      </w:tr>
      <w:tr w:rsidR="00A24380" w14:paraId="5BA1D44F" w14:textId="77777777" w:rsidTr="00E03A3A">
        <w:trPr>
          <w:trHeight w:val="212"/>
        </w:trPr>
        <w:tc>
          <w:tcPr>
            <w:tcW w:w="3140" w:type="dxa"/>
            <w:shd w:val="clear" w:color="auto" w:fill="auto"/>
            <w:vAlign w:val="center"/>
          </w:tcPr>
          <w:p w14:paraId="46B3F726" w14:textId="77777777" w:rsidR="00A24380" w:rsidRDefault="00A24380" w:rsidP="00A24380">
            <w:pPr>
              <w:jc w:val="center"/>
            </w:pPr>
            <w:r>
              <w:t>41 – 55</w:t>
            </w:r>
          </w:p>
        </w:tc>
        <w:tc>
          <w:tcPr>
            <w:tcW w:w="6494" w:type="dxa"/>
            <w:shd w:val="clear" w:color="auto" w:fill="auto"/>
            <w:vAlign w:val="center"/>
          </w:tcPr>
          <w:p w14:paraId="011D49B8" w14:textId="77777777" w:rsidR="00A24380" w:rsidRDefault="00802A45" w:rsidP="0059381D">
            <w:r>
              <w:t>удовлетворительно</w:t>
            </w:r>
          </w:p>
        </w:tc>
      </w:tr>
      <w:tr w:rsidR="00A24380" w14:paraId="0141A8C0" w14:textId="77777777" w:rsidTr="00E03A3A">
        <w:trPr>
          <w:trHeight w:val="275"/>
        </w:trPr>
        <w:tc>
          <w:tcPr>
            <w:tcW w:w="3140" w:type="dxa"/>
            <w:vAlign w:val="center"/>
          </w:tcPr>
          <w:p w14:paraId="6A5ACAF1" w14:textId="77777777" w:rsidR="00A24380" w:rsidRDefault="00E03A3A" w:rsidP="0059381D">
            <w:pPr>
              <w:jc w:val="center"/>
            </w:pPr>
            <w:r>
              <w:t>м</w:t>
            </w:r>
            <w:r w:rsidR="00A24380">
              <w:t>енее 40</w:t>
            </w:r>
          </w:p>
        </w:tc>
        <w:tc>
          <w:tcPr>
            <w:tcW w:w="6494" w:type="dxa"/>
            <w:vAlign w:val="center"/>
          </w:tcPr>
          <w:p w14:paraId="3828689A" w14:textId="77777777" w:rsidR="00A24380" w:rsidRDefault="00A24380" w:rsidP="0059381D">
            <w:r>
              <w:t>неудовлетворительно</w:t>
            </w:r>
          </w:p>
        </w:tc>
      </w:tr>
    </w:tbl>
    <w:p w14:paraId="4EF38832" w14:textId="77777777" w:rsidR="00A24380" w:rsidRPr="00A24380" w:rsidRDefault="00A24380" w:rsidP="00A24380"/>
    <w:p w14:paraId="6FBCB3B7" w14:textId="77777777" w:rsidR="00FF051D" w:rsidRDefault="00216D92">
      <w:pPr>
        <w:pStyle w:val="1"/>
        <w:numPr>
          <w:ilvl w:val="0"/>
          <w:numId w:val="12"/>
        </w:numPr>
      </w:pPr>
      <w:r>
        <w:t>ОБРАЗОВАТЕЛЬНЫЕ ТЕХНОЛОГИИ</w:t>
      </w:r>
    </w:p>
    <w:p w14:paraId="354758B6" w14:textId="77777777" w:rsidR="00FF051D" w:rsidRDefault="00216D92">
      <w:pPr>
        <w:numPr>
          <w:ilvl w:val="3"/>
          <w:numId w:val="9"/>
        </w:numPr>
        <w:pBdr>
          <w:top w:val="nil"/>
          <w:left w:val="nil"/>
          <w:bottom w:val="nil"/>
          <w:right w:val="nil"/>
          <w:between w:val="nil"/>
        </w:pBdr>
        <w:jc w:val="both"/>
        <w:rPr>
          <w:i/>
          <w:color w:val="000000"/>
        </w:rPr>
      </w:pPr>
      <w:r>
        <w:rPr>
          <w:color w:val="000000"/>
          <w:sz w:val="24"/>
          <w:szCs w:val="24"/>
        </w:rPr>
        <w:t>Реализация программы предусматривает использование в процессе обучения следующих образовательных технологий:</w:t>
      </w:r>
    </w:p>
    <w:p w14:paraId="0D2300E2"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проектная деятельность;</w:t>
      </w:r>
    </w:p>
    <w:p w14:paraId="12E58B83"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поиск и обработка информации с использованием сети Интернет;</w:t>
      </w:r>
    </w:p>
    <w:p w14:paraId="0B25D6EB" w14:textId="77777777" w:rsidR="00FF051D" w:rsidRPr="00D863A0" w:rsidRDefault="00216D92" w:rsidP="00D863A0">
      <w:pPr>
        <w:numPr>
          <w:ilvl w:val="2"/>
          <w:numId w:val="9"/>
        </w:numPr>
        <w:pBdr>
          <w:top w:val="nil"/>
          <w:left w:val="nil"/>
          <w:bottom w:val="nil"/>
          <w:right w:val="nil"/>
          <w:between w:val="nil"/>
        </w:pBdr>
        <w:jc w:val="both"/>
        <w:rPr>
          <w:color w:val="000000"/>
          <w:sz w:val="24"/>
          <w:szCs w:val="24"/>
        </w:rPr>
      </w:pPr>
      <w:r>
        <w:rPr>
          <w:color w:val="000000"/>
          <w:sz w:val="24"/>
          <w:szCs w:val="24"/>
        </w:rPr>
        <w:t>обучение в сотрудничеств</w:t>
      </w:r>
      <w:r w:rsidR="00D863A0">
        <w:rPr>
          <w:color w:val="000000"/>
          <w:sz w:val="24"/>
          <w:szCs w:val="24"/>
        </w:rPr>
        <w:t>е (командная, групповая работа).</w:t>
      </w:r>
    </w:p>
    <w:p w14:paraId="45B29CEF" w14:textId="77777777" w:rsidR="00FF051D" w:rsidRDefault="00216D92">
      <w:pPr>
        <w:pStyle w:val="1"/>
        <w:numPr>
          <w:ilvl w:val="0"/>
          <w:numId w:val="12"/>
        </w:numPr>
      </w:pPr>
      <w:r>
        <w:t>ПРАКТИЧЕСКАЯ ПОДГОТОВКА</w:t>
      </w:r>
    </w:p>
    <w:p w14:paraId="703B5310" w14:textId="77777777" w:rsidR="00FF051D" w:rsidRDefault="00216D92">
      <w:pPr>
        <w:numPr>
          <w:ilvl w:val="3"/>
          <w:numId w:val="9"/>
        </w:numPr>
        <w:pBdr>
          <w:top w:val="nil"/>
          <w:left w:val="nil"/>
          <w:bottom w:val="nil"/>
          <w:right w:val="nil"/>
          <w:between w:val="nil"/>
        </w:pBdr>
        <w:spacing w:before="120" w:after="120"/>
        <w:jc w:val="both"/>
        <w:rPr>
          <w:color w:val="000000"/>
          <w:sz w:val="24"/>
          <w:szCs w:val="24"/>
        </w:rPr>
      </w:pPr>
      <w:r>
        <w:rPr>
          <w:color w:val="000000"/>
          <w:sz w:val="24"/>
          <w:szCs w:val="24"/>
        </w:rPr>
        <w:t xml:space="preserve">Практическая подготовка в рамках учебной дисциплины реализуется при проведении практических занятий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w:t>
      </w:r>
    </w:p>
    <w:p w14:paraId="2EEE8FA4" w14:textId="77777777" w:rsidR="00FF051D" w:rsidRDefault="00216D92">
      <w:pPr>
        <w:pStyle w:val="1"/>
        <w:numPr>
          <w:ilvl w:val="0"/>
          <w:numId w:val="12"/>
        </w:numPr>
      </w:pPr>
      <w:r>
        <w:t>ОРГАНИЗАЦИЯ ОБРАЗОВАТЕЛЬНОГО ПРОЦЕССА ДЛЯ ЛИЦ С ОГРАНИЧЕННЫМИ ВОЗМОЖНОСТЯМИ ЗДОРОВЬЯ</w:t>
      </w:r>
    </w:p>
    <w:p w14:paraId="11093FC0"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обучении лиц с ограниченными возможностями здоровья и инвалидов</w:t>
      </w:r>
      <w:r>
        <w:rPr>
          <w:i/>
          <w:color w:val="000000"/>
          <w:sz w:val="24"/>
          <w:szCs w:val="24"/>
        </w:rPr>
        <w:t xml:space="preserve"> </w:t>
      </w:r>
      <w:r>
        <w:rPr>
          <w:color w:val="000000"/>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w:t>
      </w:r>
      <w:r>
        <w:rPr>
          <w:color w:val="000000"/>
          <w:sz w:val="24"/>
          <w:szCs w:val="24"/>
        </w:rPr>
        <w:lastRenderedPageBreak/>
        <w:t>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аттестации.</w:t>
      </w:r>
    </w:p>
    <w:p w14:paraId="2ADF72EE"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948E78E"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Учебные и контрольно-измерительные материалы представляются в формах, доступных для изучения студентами с особыми образовательными потребностями с учетом нозологических групп инвалидов:</w:t>
      </w:r>
    </w:p>
    <w:p w14:paraId="5CE81D48"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4FB8462C"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 xml:space="preserve">Для студентов с инвалидностью или с ограниченными возможностями здоровья форма проведения текущей и 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6B68D8DA" w14:textId="3D20B28B"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 При необходимости студенту предоставляется дополнительное время для подготовки ответа на зачете.</w:t>
      </w:r>
    </w:p>
    <w:p w14:paraId="30541F5A"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осуществления процедур текущего контроля успеваемости и промежуточной аттестации обучающихся создаются, при необходимости, 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264398C9" w14:textId="77777777" w:rsidR="00FF051D" w:rsidRPr="00D863A0" w:rsidRDefault="00216D92" w:rsidP="00D863A0">
      <w:pPr>
        <w:pStyle w:val="1"/>
        <w:numPr>
          <w:ilvl w:val="0"/>
          <w:numId w:val="12"/>
        </w:numPr>
      </w:pPr>
      <w:r>
        <w:t>МАТЕРИАЛЬНО-ТЕХНИЧЕСКОЕ ОБЕСПЕЧЕНИЕ ДИСЦИПЛИНЫ</w:t>
      </w:r>
      <w:r>
        <w:rPr>
          <w:i/>
        </w:rPr>
        <w:t xml:space="preserve"> </w:t>
      </w:r>
    </w:p>
    <w:p w14:paraId="0A492FBD" w14:textId="77777777" w:rsidR="00FF051D" w:rsidRDefault="00216D92">
      <w:pPr>
        <w:numPr>
          <w:ilvl w:val="3"/>
          <w:numId w:val="4"/>
        </w:numPr>
        <w:pBdr>
          <w:top w:val="nil"/>
          <w:left w:val="nil"/>
          <w:bottom w:val="nil"/>
          <w:right w:val="nil"/>
          <w:between w:val="nil"/>
        </w:pBdr>
        <w:spacing w:after="120"/>
        <w:jc w:val="both"/>
        <w:rPr>
          <w:color w:val="000000"/>
          <w:sz w:val="24"/>
          <w:szCs w:val="24"/>
        </w:rPr>
      </w:pPr>
      <w:r>
        <w:rPr>
          <w:color w:val="000000"/>
          <w:sz w:val="24"/>
          <w:szCs w:val="24"/>
        </w:rPr>
        <w:t>Материально-техническое обеспечение дисциплины при обучении с использованием традиционных технологий обучения.</w:t>
      </w:r>
    </w:p>
    <w:tbl>
      <w:tblPr>
        <w:tblStyle w:val="a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4952"/>
      </w:tblGrid>
      <w:tr w:rsidR="00FF051D" w14:paraId="1BA25CDC" w14:textId="77777777">
        <w:trPr>
          <w:tblHeader/>
        </w:trPr>
        <w:tc>
          <w:tcPr>
            <w:tcW w:w="4676" w:type="dxa"/>
            <w:shd w:val="clear" w:color="auto" w:fill="D9E2F3"/>
            <w:vAlign w:val="center"/>
          </w:tcPr>
          <w:p w14:paraId="34B91B89" w14:textId="77777777" w:rsidR="00FF051D" w:rsidRDefault="00216D92">
            <w:pPr>
              <w:jc w:val="center"/>
              <w:rPr>
                <w:b/>
                <w:sz w:val="20"/>
                <w:szCs w:val="20"/>
              </w:rPr>
            </w:pPr>
            <w:r>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52" w:type="dxa"/>
            <w:shd w:val="clear" w:color="auto" w:fill="D9E2F3"/>
            <w:vAlign w:val="center"/>
          </w:tcPr>
          <w:p w14:paraId="3C622140" w14:textId="77777777" w:rsidR="00FF051D" w:rsidRDefault="00216D92">
            <w:pPr>
              <w:jc w:val="center"/>
              <w:rPr>
                <w:b/>
                <w:sz w:val="20"/>
                <w:szCs w:val="20"/>
              </w:rPr>
            </w:pPr>
            <w:r>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D863A0" w14:paraId="7689D514" w14:textId="77777777">
        <w:trPr>
          <w:trHeight w:val="340"/>
        </w:trPr>
        <w:tc>
          <w:tcPr>
            <w:tcW w:w="9628" w:type="dxa"/>
            <w:gridSpan w:val="2"/>
            <w:shd w:val="clear" w:color="auto" w:fill="EDEDED"/>
            <w:vAlign w:val="center"/>
          </w:tcPr>
          <w:p w14:paraId="3ED117C6" w14:textId="77777777" w:rsidR="00D863A0" w:rsidRPr="00B0540C" w:rsidRDefault="00D863A0" w:rsidP="00D863A0">
            <w:pPr>
              <w:jc w:val="center"/>
            </w:pPr>
            <w:r w:rsidRPr="00B0540C">
              <w:rPr>
                <w:rFonts w:eastAsia="Calibri"/>
                <w:b/>
                <w:sz w:val="24"/>
                <w:szCs w:val="24"/>
                <w:lang w:eastAsia="en-US"/>
              </w:rPr>
              <w:t>119071, г. Москва, Малый Калужский переулок, дом 1, строение 3, ауд. 3310</w:t>
            </w:r>
          </w:p>
        </w:tc>
      </w:tr>
      <w:tr w:rsidR="00FF051D" w14:paraId="625B8E5F" w14:textId="77777777">
        <w:tc>
          <w:tcPr>
            <w:tcW w:w="4676" w:type="dxa"/>
          </w:tcPr>
          <w:p w14:paraId="20C04B6A" w14:textId="77777777" w:rsidR="00FF051D" w:rsidRDefault="00216D92">
            <w:r>
              <w:t>учебная аудитория</w:t>
            </w:r>
          </w:p>
        </w:tc>
        <w:tc>
          <w:tcPr>
            <w:tcW w:w="4952" w:type="dxa"/>
          </w:tcPr>
          <w:p w14:paraId="0C19F1C2" w14:textId="77777777" w:rsidR="00D863A0" w:rsidRPr="00D863A0" w:rsidRDefault="00D863A0" w:rsidP="00D863A0">
            <w:r w:rsidRPr="00D863A0">
              <w:t xml:space="preserve">комплект учебной мебели, технические средства обучения, служащие для представления учебной информации большой аудитории: </w:t>
            </w:r>
          </w:p>
          <w:p w14:paraId="5A5C678E" w14:textId="77777777" w:rsidR="00D863A0" w:rsidRPr="00D863A0" w:rsidRDefault="00D863A0" w:rsidP="00D863A0">
            <w:pPr>
              <w:pStyle w:val="a1"/>
              <w:numPr>
                <w:ilvl w:val="0"/>
                <w:numId w:val="24"/>
              </w:numPr>
              <w:rPr>
                <w:sz w:val="22"/>
                <w:szCs w:val="22"/>
              </w:rPr>
            </w:pPr>
            <w:r w:rsidRPr="00D863A0">
              <w:rPr>
                <w:sz w:val="22"/>
                <w:szCs w:val="22"/>
              </w:rPr>
              <w:t>ноутбук;</w:t>
            </w:r>
          </w:p>
          <w:p w14:paraId="25FDA8C0" w14:textId="77777777" w:rsidR="00D863A0" w:rsidRPr="00D863A0" w:rsidRDefault="00D863A0" w:rsidP="00D863A0">
            <w:pPr>
              <w:pStyle w:val="a1"/>
              <w:numPr>
                <w:ilvl w:val="0"/>
                <w:numId w:val="24"/>
              </w:numPr>
              <w:rPr>
                <w:sz w:val="22"/>
                <w:szCs w:val="22"/>
              </w:rPr>
            </w:pPr>
            <w:r w:rsidRPr="00D863A0">
              <w:rPr>
                <w:sz w:val="22"/>
                <w:szCs w:val="22"/>
              </w:rPr>
              <w:t>проектор,</w:t>
            </w:r>
          </w:p>
          <w:p w14:paraId="0F3F9263" w14:textId="77777777" w:rsidR="00D863A0" w:rsidRPr="00D863A0" w:rsidRDefault="00D863A0" w:rsidP="00D863A0">
            <w:pPr>
              <w:pStyle w:val="a1"/>
              <w:numPr>
                <w:ilvl w:val="0"/>
                <w:numId w:val="24"/>
              </w:numPr>
              <w:rPr>
                <w:sz w:val="22"/>
                <w:szCs w:val="22"/>
              </w:rPr>
            </w:pPr>
            <w:r w:rsidRPr="00D863A0">
              <w:rPr>
                <w:sz w:val="22"/>
                <w:szCs w:val="22"/>
              </w:rPr>
              <w:t>экран,</w:t>
            </w:r>
          </w:p>
          <w:p w14:paraId="14DFA221" w14:textId="77777777" w:rsidR="00FF051D" w:rsidRPr="00D863A0" w:rsidRDefault="00D863A0" w:rsidP="00D863A0">
            <w:pPr>
              <w:pStyle w:val="a1"/>
              <w:numPr>
                <w:ilvl w:val="0"/>
                <w:numId w:val="24"/>
              </w:numPr>
              <w:rPr>
                <w:i/>
                <w:color w:val="000000"/>
                <w:sz w:val="22"/>
                <w:szCs w:val="22"/>
              </w:rPr>
            </w:pPr>
            <w:r w:rsidRPr="00D863A0">
              <w:rPr>
                <w:sz w:val="22"/>
                <w:szCs w:val="22"/>
              </w:rPr>
              <w:t>стационарные компьютеры в количестве 10 шт.</w:t>
            </w:r>
          </w:p>
        </w:tc>
      </w:tr>
      <w:tr w:rsidR="00FF051D" w14:paraId="70F30946" w14:textId="77777777">
        <w:tc>
          <w:tcPr>
            <w:tcW w:w="4676" w:type="dxa"/>
            <w:shd w:val="clear" w:color="auto" w:fill="D9E2F3"/>
            <w:vAlign w:val="center"/>
          </w:tcPr>
          <w:p w14:paraId="6D71D02A" w14:textId="77777777" w:rsidR="00FF051D" w:rsidRDefault="00216D92">
            <w:pPr>
              <w:jc w:val="center"/>
              <w:rPr>
                <w:i/>
                <w:color w:val="000000"/>
              </w:rPr>
            </w:pPr>
            <w:r>
              <w:rPr>
                <w:b/>
                <w:sz w:val="20"/>
                <w:szCs w:val="20"/>
              </w:rPr>
              <w:t>Помещения для самостоятельной работы обучающихся</w:t>
            </w:r>
          </w:p>
        </w:tc>
        <w:tc>
          <w:tcPr>
            <w:tcW w:w="4952" w:type="dxa"/>
            <w:shd w:val="clear" w:color="auto" w:fill="D9E2F3"/>
            <w:vAlign w:val="center"/>
          </w:tcPr>
          <w:p w14:paraId="424BCC8D" w14:textId="77777777" w:rsidR="00FF051D" w:rsidRDefault="00216D92">
            <w:pPr>
              <w:jc w:val="center"/>
              <w:rPr>
                <w:i/>
                <w:color w:val="000000"/>
              </w:rPr>
            </w:pPr>
            <w:r>
              <w:rPr>
                <w:b/>
                <w:sz w:val="20"/>
                <w:szCs w:val="20"/>
              </w:rPr>
              <w:t>Оснащенность помещений для самостоятельной работы обучающихся</w:t>
            </w:r>
          </w:p>
        </w:tc>
      </w:tr>
    </w:tbl>
    <w:p w14:paraId="36B7AA48" w14:textId="77777777" w:rsidR="00FF051D" w:rsidRDefault="00216D92">
      <w:pPr>
        <w:numPr>
          <w:ilvl w:val="3"/>
          <w:numId w:val="4"/>
        </w:numPr>
        <w:pBdr>
          <w:top w:val="nil"/>
          <w:left w:val="nil"/>
          <w:bottom w:val="nil"/>
          <w:right w:val="nil"/>
          <w:between w:val="nil"/>
        </w:pBdr>
        <w:spacing w:before="120"/>
        <w:jc w:val="both"/>
        <w:rPr>
          <w:color w:val="000000"/>
          <w:sz w:val="24"/>
          <w:szCs w:val="24"/>
        </w:rPr>
      </w:pPr>
      <w:r>
        <w:rPr>
          <w:color w:val="000000"/>
          <w:sz w:val="24"/>
          <w:szCs w:val="24"/>
        </w:rPr>
        <w:t>Материально-техническое обеспечение учебной дисциплины при обучении с использованием электронного обучения и дистанционных образовательных технологий.</w:t>
      </w:r>
    </w:p>
    <w:p w14:paraId="3F0C5CB4" w14:textId="77777777" w:rsidR="00FF051D" w:rsidRDefault="00FF051D">
      <w:pPr>
        <w:numPr>
          <w:ilvl w:val="3"/>
          <w:numId w:val="4"/>
        </w:numPr>
        <w:pBdr>
          <w:top w:val="nil"/>
          <w:left w:val="nil"/>
          <w:bottom w:val="nil"/>
          <w:right w:val="nil"/>
          <w:between w:val="nil"/>
        </w:pBdr>
        <w:spacing w:after="120"/>
        <w:jc w:val="both"/>
        <w:rPr>
          <w:color w:val="000000"/>
          <w:sz w:val="24"/>
          <w:szCs w:val="24"/>
        </w:rPr>
      </w:pPr>
    </w:p>
    <w:tbl>
      <w:tblPr>
        <w:tblStyle w:val="afffffff4"/>
        <w:tblW w:w="96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2504"/>
        <w:gridCol w:w="4366"/>
      </w:tblGrid>
      <w:tr w:rsidR="00FF051D" w14:paraId="07F4DB21" w14:textId="77777777">
        <w:trPr>
          <w:trHeight w:val="340"/>
        </w:trPr>
        <w:tc>
          <w:tcPr>
            <w:tcW w:w="2792" w:type="dxa"/>
            <w:shd w:val="clear" w:color="auto" w:fill="D9E2F3"/>
            <w:vAlign w:val="center"/>
          </w:tcPr>
          <w:p w14:paraId="584D4958"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lastRenderedPageBreak/>
              <w:t>Необходимое оборудование</w:t>
            </w:r>
          </w:p>
        </w:tc>
        <w:tc>
          <w:tcPr>
            <w:tcW w:w="2504" w:type="dxa"/>
            <w:shd w:val="clear" w:color="auto" w:fill="D9E2F3"/>
            <w:vAlign w:val="center"/>
          </w:tcPr>
          <w:p w14:paraId="28039AA6"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Параметры</w:t>
            </w:r>
          </w:p>
        </w:tc>
        <w:tc>
          <w:tcPr>
            <w:tcW w:w="4366" w:type="dxa"/>
            <w:shd w:val="clear" w:color="auto" w:fill="D9E2F3"/>
            <w:vAlign w:val="center"/>
          </w:tcPr>
          <w:p w14:paraId="2D509870"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Технические требования</w:t>
            </w:r>
          </w:p>
        </w:tc>
      </w:tr>
      <w:tr w:rsidR="00FF051D" w14:paraId="1C4049B6" w14:textId="77777777">
        <w:tc>
          <w:tcPr>
            <w:tcW w:w="2792" w:type="dxa"/>
            <w:vMerge w:val="restart"/>
          </w:tcPr>
          <w:p w14:paraId="57873DAE" w14:textId="77777777" w:rsidR="00FF051D" w:rsidRDefault="00216D92">
            <w:pPr>
              <w:pBdr>
                <w:top w:val="nil"/>
                <w:left w:val="nil"/>
                <w:bottom w:val="nil"/>
                <w:right w:val="nil"/>
                <w:between w:val="nil"/>
              </w:pBdr>
              <w:rPr>
                <w:color w:val="000000"/>
              </w:rPr>
            </w:pPr>
            <w:r>
              <w:rPr>
                <w:color w:val="000000"/>
              </w:rPr>
              <w:t>Персональный компьютер/ ноутбук/планшет,</w:t>
            </w:r>
          </w:p>
          <w:p w14:paraId="7A561AFE" w14:textId="77777777" w:rsidR="00FF051D" w:rsidRDefault="00216D92">
            <w:pPr>
              <w:pBdr>
                <w:top w:val="nil"/>
                <w:left w:val="nil"/>
                <w:bottom w:val="nil"/>
                <w:right w:val="nil"/>
                <w:between w:val="nil"/>
              </w:pBdr>
              <w:rPr>
                <w:color w:val="000000"/>
              </w:rPr>
            </w:pPr>
            <w:r>
              <w:rPr>
                <w:color w:val="000000"/>
              </w:rPr>
              <w:t>камера,</w:t>
            </w:r>
          </w:p>
          <w:p w14:paraId="545679DC" w14:textId="77777777" w:rsidR="00FF051D" w:rsidRDefault="00216D92">
            <w:pPr>
              <w:pBdr>
                <w:top w:val="nil"/>
                <w:left w:val="nil"/>
                <w:bottom w:val="nil"/>
                <w:right w:val="nil"/>
                <w:between w:val="nil"/>
              </w:pBdr>
              <w:rPr>
                <w:color w:val="000000"/>
              </w:rPr>
            </w:pPr>
            <w:r>
              <w:rPr>
                <w:color w:val="000000"/>
              </w:rPr>
              <w:t xml:space="preserve">микрофон, </w:t>
            </w:r>
          </w:p>
          <w:p w14:paraId="148DC2DE" w14:textId="77777777" w:rsidR="00FF051D" w:rsidRDefault="00216D92">
            <w:pPr>
              <w:pBdr>
                <w:top w:val="nil"/>
                <w:left w:val="nil"/>
                <w:bottom w:val="nil"/>
                <w:right w:val="nil"/>
                <w:between w:val="nil"/>
              </w:pBdr>
              <w:rPr>
                <w:color w:val="000000"/>
              </w:rPr>
            </w:pPr>
            <w:r>
              <w:rPr>
                <w:color w:val="000000"/>
              </w:rPr>
              <w:t xml:space="preserve">динамики, </w:t>
            </w:r>
          </w:p>
          <w:p w14:paraId="1D797F3D" w14:textId="77777777" w:rsidR="00FF051D" w:rsidRDefault="00216D92">
            <w:pPr>
              <w:pBdr>
                <w:top w:val="nil"/>
                <w:left w:val="nil"/>
                <w:bottom w:val="nil"/>
                <w:right w:val="nil"/>
                <w:between w:val="nil"/>
              </w:pBdr>
              <w:rPr>
                <w:color w:val="000000"/>
              </w:rPr>
            </w:pPr>
            <w:r>
              <w:rPr>
                <w:color w:val="000000"/>
              </w:rPr>
              <w:t>доступ в сеть Интернет</w:t>
            </w:r>
          </w:p>
        </w:tc>
        <w:tc>
          <w:tcPr>
            <w:tcW w:w="2504" w:type="dxa"/>
          </w:tcPr>
          <w:p w14:paraId="591310AA" w14:textId="77777777" w:rsidR="00FF051D" w:rsidRDefault="00216D92">
            <w:pPr>
              <w:pBdr>
                <w:top w:val="nil"/>
                <w:left w:val="nil"/>
                <w:bottom w:val="nil"/>
                <w:right w:val="nil"/>
                <w:between w:val="nil"/>
              </w:pBdr>
              <w:rPr>
                <w:color w:val="000000"/>
              </w:rPr>
            </w:pPr>
            <w:r>
              <w:rPr>
                <w:color w:val="000000"/>
              </w:rPr>
              <w:t>Веб-браузер</w:t>
            </w:r>
          </w:p>
        </w:tc>
        <w:tc>
          <w:tcPr>
            <w:tcW w:w="4366" w:type="dxa"/>
          </w:tcPr>
          <w:p w14:paraId="4B732ADD" w14:textId="77777777" w:rsidR="00FF051D" w:rsidRDefault="00216D92">
            <w:pPr>
              <w:pBdr>
                <w:top w:val="nil"/>
                <w:left w:val="nil"/>
                <w:bottom w:val="nil"/>
                <w:right w:val="nil"/>
                <w:between w:val="nil"/>
              </w:pBdr>
              <w:rPr>
                <w:color w:val="000000"/>
              </w:rPr>
            </w:pPr>
            <w:r>
              <w:rPr>
                <w:color w:val="000000"/>
              </w:rPr>
              <w:t xml:space="preserve">Версия программного обеспечения не ниже: </w:t>
            </w:r>
            <w:proofErr w:type="spellStart"/>
            <w:r>
              <w:rPr>
                <w:color w:val="000000"/>
              </w:rPr>
              <w:t>Chrome</w:t>
            </w:r>
            <w:proofErr w:type="spellEnd"/>
            <w:r>
              <w:rPr>
                <w:color w:val="000000"/>
              </w:rPr>
              <w:t xml:space="preserve"> 72, Opera 59, Firefox 66, Edge 79, </w:t>
            </w:r>
            <w:proofErr w:type="spellStart"/>
            <w:r>
              <w:rPr>
                <w:color w:val="000000"/>
              </w:rPr>
              <w:t>Яндекс.Браузер</w:t>
            </w:r>
            <w:proofErr w:type="spellEnd"/>
            <w:r>
              <w:rPr>
                <w:color w:val="000000"/>
              </w:rPr>
              <w:t xml:space="preserve"> 19.3</w:t>
            </w:r>
          </w:p>
        </w:tc>
      </w:tr>
      <w:tr w:rsidR="00FF051D" w14:paraId="3ED59F93" w14:textId="77777777">
        <w:tc>
          <w:tcPr>
            <w:tcW w:w="2792" w:type="dxa"/>
            <w:vMerge/>
          </w:tcPr>
          <w:p w14:paraId="69589465"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0641D943" w14:textId="77777777" w:rsidR="00FF051D" w:rsidRDefault="00216D92">
            <w:pPr>
              <w:pBdr>
                <w:top w:val="nil"/>
                <w:left w:val="nil"/>
                <w:bottom w:val="nil"/>
                <w:right w:val="nil"/>
                <w:between w:val="nil"/>
              </w:pBdr>
              <w:rPr>
                <w:color w:val="000000"/>
              </w:rPr>
            </w:pPr>
            <w:r>
              <w:rPr>
                <w:color w:val="000000"/>
              </w:rPr>
              <w:t>Операционная система</w:t>
            </w:r>
          </w:p>
        </w:tc>
        <w:tc>
          <w:tcPr>
            <w:tcW w:w="4366" w:type="dxa"/>
          </w:tcPr>
          <w:p w14:paraId="27388867" w14:textId="77777777" w:rsidR="00FF051D" w:rsidRDefault="00216D92">
            <w:pPr>
              <w:pBdr>
                <w:top w:val="nil"/>
                <w:left w:val="nil"/>
                <w:bottom w:val="nil"/>
                <w:right w:val="nil"/>
                <w:between w:val="nil"/>
              </w:pBdr>
              <w:rPr>
                <w:color w:val="000000"/>
              </w:rPr>
            </w:pPr>
            <w:r>
              <w:rPr>
                <w:color w:val="000000"/>
              </w:rPr>
              <w:t xml:space="preserve">Версия программного обеспечения не ниже: Windows 7, </w:t>
            </w:r>
            <w:proofErr w:type="spellStart"/>
            <w:r>
              <w:rPr>
                <w:color w:val="000000"/>
              </w:rPr>
              <w:t>macOS</w:t>
            </w:r>
            <w:proofErr w:type="spellEnd"/>
            <w:r>
              <w:rPr>
                <w:color w:val="000000"/>
              </w:rPr>
              <w:t xml:space="preserve"> 10.12 «</w:t>
            </w:r>
            <w:proofErr w:type="spellStart"/>
            <w:r>
              <w:rPr>
                <w:color w:val="000000"/>
              </w:rPr>
              <w:t>Sierra</w:t>
            </w:r>
            <w:proofErr w:type="spellEnd"/>
            <w:r>
              <w:rPr>
                <w:color w:val="000000"/>
              </w:rPr>
              <w:t>», Linux</w:t>
            </w:r>
          </w:p>
        </w:tc>
      </w:tr>
      <w:tr w:rsidR="00FF051D" w14:paraId="4415087F" w14:textId="77777777">
        <w:tc>
          <w:tcPr>
            <w:tcW w:w="2792" w:type="dxa"/>
            <w:vMerge/>
          </w:tcPr>
          <w:p w14:paraId="2457A12C"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50CED57F" w14:textId="77777777" w:rsidR="00FF051D" w:rsidRDefault="00216D92">
            <w:pPr>
              <w:pBdr>
                <w:top w:val="nil"/>
                <w:left w:val="nil"/>
                <w:bottom w:val="nil"/>
                <w:right w:val="nil"/>
                <w:between w:val="nil"/>
              </w:pBdr>
              <w:rPr>
                <w:color w:val="000000"/>
              </w:rPr>
            </w:pPr>
            <w:r>
              <w:rPr>
                <w:color w:val="000000"/>
              </w:rPr>
              <w:t>Веб-камера</w:t>
            </w:r>
          </w:p>
        </w:tc>
        <w:tc>
          <w:tcPr>
            <w:tcW w:w="4366" w:type="dxa"/>
          </w:tcPr>
          <w:p w14:paraId="29E1520A" w14:textId="77777777" w:rsidR="00FF051D" w:rsidRDefault="00216D92">
            <w:pPr>
              <w:pBdr>
                <w:top w:val="nil"/>
                <w:left w:val="nil"/>
                <w:bottom w:val="nil"/>
                <w:right w:val="nil"/>
                <w:between w:val="nil"/>
              </w:pBdr>
              <w:rPr>
                <w:color w:val="000000"/>
              </w:rPr>
            </w:pPr>
            <w:r>
              <w:rPr>
                <w:color w:val="000000"/>
              </w:rPr>
              <w:t>640х480, 15 кадров/с</w:t>
            </w:r>
          </w:p>
        </w:tc>
      </w:tr>
      <w:tr w:rsidR="00FF051D" w14:paraId="684FF683" w14:textId="77777777">
        <w:tc>
          <w:tcPr>
            <w:tcW w:w="2792" w:type="dxa"/>
            <w:vMerge/>
          </w:tcPr>
          <w:p w14:paraId="75F3D92F"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26DFD33E" w14:textId="77777777" w:rsidR="00FF051D" w:rsidRDefault="00216D92">
            <w:pPr>
              <w:pBdr>
                <w:top w:val="nil"/>
                <w:left w:val="nil"/>
                <w:bottom w:val="nil"/>
                <w:right w:val="nil"/>
                <w:between w:val="nil"/>
              </w:pBdr>
              <w:rPr>
                <w:color w:val="000000"/>
              </w:rPr>
            </w:pPr>
            <w:r>
              <w:rPr>
                <w:color w:val="000000"/>
              </w:rPr>
              <w:t>Микрофон</w:t>
            </w:r>
          </w:p>
        </w:tc>
        <w:tc>
          <w:tcPr>
            <w:tcW w:w="4366" w:type="dxa"/>
          </w:tcPr>
          <w:p w14:paraId="73B7AC0A" w14:textId="77777777" w:rsidR="00FF051D" w:rsidRDefault="00216D92">
            <w:pPr>
              <w:pBdr>
                <w:top w:val="nil"/>
                <w:left w:val="nil"/>
                <w:bottom w:val="nil"/>
                <w:right w:val="nil"/>
                <w:between w:val="nil"/>
              </w:pBdr>
              <w:rPr>
                <w:color w:val="000000"/>
              </w:rPr>
            </w:pPr>
            <w:r>
              <w:rPr>
                <w:color w:val="000000"/>
              </w:rPr>
              <w:t>любой</w:t>
            </w:r>
          </w:p>
        </w:tc>
      </w:tr>
      <w:tr w:rsidR="00FF051D" w14:paraId="17184736" w14:textId="77777777">
        <w:tc>
          <w:tcPr>
            <w:tcW w:w="2792" w:type="dxa"/>
            <w:vMerge/>
          </w:tcPr>
          <w:p w14:paraId="5EB0FB98"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46B0E7A9" w14:textId="77777777" w:rsidR="00FF051D" w:rsidRDefault="00216D92">
            <w:pPr>
              <w:pBdr>
                <w:top w:val="nil"/>
                <w:left w:val="nil"/>
                <w:bottom w:val="nil"/>
                <w:right w:val="nil"/>
                <w:between w:val="nil"/>
              </w:pBdr>
              <w:rPr>
                <w:color w:val="000000"/>
              </w:rPr>
            </w:pPr>
            <w:r>
              <w:rPr>
                <w:color w:val="000000"/>
              </w:rPr>
              <w:t>Динамики (колонки или наушники)</w:t>
            </w:r>
          </w:p>
        </w:tc>
        <w:tc>
          <w:tcPr>
            <w:tcW w:w="4366" w:type="dxa"/>
          </w:tcPr>
          <w:p w14:paraId="0BB41863" w14:textId="77777777" w:rsidR="00FF051D" w:rsidRDefault="00216D92">
            <w:pPr>
              <w:pBdr>
                <w:top w:val="nil"/>
                <w:left w:val="nil"/>
                <w:bottom w:val="nil"/>
                <w:right w:val="nil"/>
                <w:between w:val="nil"/>
              </w:pBdr>
              <w:rPr>
                <w:color w:val="000000"/>
              </w:rPr>
            </w:pPr>
            <w:r>
              <w:rPr>
                <w:color w:val="000000"/>
              </w:rPr>
              <w:t>любые</w:t>
            </w:r>
          </w:p>
        </w:tc>
      </w:tr>
      <w:tr w:rsidR="00FF051D" w14:paraId="3A76FA5D" w14:textId="77777777">
        <w:tc>
          <w:tcPr>
            <w:tcW w:w="2792" w:type="dxa"/>
            <w:vMerge/>
          </w:tcPr>
          <w:p w14:paraId="1970B3C4"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13AD352E" w14:textId="77777777" w:rsidR="00FF051D" w:rsidRDefault="00216D92">
            <w:pPr>
              <w:pBdr>
                <w:top w:val="nil"/>
                <w:left w:val="nil"/>
                <w:bottom w:val="nil"/>
                <w:right w:val="nil"/>
                <w:between w:val="nil"/>
              </w:pBdr>
              <w:rPr>
                <w:color w:val="000000"/>
              </w:rPr>
            </w:pPr>
            <w:r>
              <w:rPr>
                <w:color w:val="000000"/>
              </w:rPr>
              <w:t>Сеть (интернет)</w:t>
            </w:r>
          </w:p>
        </w:tc>
        <w:tc>
          <w:tcPr>
            <w:tcW w:w="4366" w:type="dxa"/>
          </w:tcPr>
          <w:p w14:paraId="76DDEA6B" w14:textId="77777777" w:rsidR="00FF051D" w:rsidRDefault="00216D92">
            <w:pPr>
              <w:pBdr>
                <w:top w:val="nil"/>
                <w:left w:val="nil"/>
                <w:bottom w:val="nil"/>
                <w:right w:val="nil"/>
                <w:between w:val="nil"/>
              </w:pBdr>
              <w:rPr>
                <w:color w:val="000000"/>
              </w:rPr>
            </w:pPr>
            <w:r>
              <w:rPr>
                <w:color w:val="000000"/>
              </w:rPr>
              <w:t xml:space="preserve">Постоянная скорость не менее 192 </w:t>
            </w:r>
            <w:proofErr w:type="spellStart"/>
            <w:r>
              <w:rPr>
                <w:color w:val="000000"/>
              </w:rPr>
              <w:t>кБит</w:t>
            </w:r>
            <w:proofErr w:type="spellEnd"/>
            <w:r>
              <w:rPr>
                <w:color w:val="000000"/>
              </w:rPr>
              <w:t>/с</w:t>
            </w:r>
          </w:p>
        </w:tc>
      </w:tr>
    </w:tbl>
    <w:p w14:paraId="016FA66B" w14:textId="77777777" w:rsidR="00FF051D" w:rsidRDefault="00FF051D">
      <w:pPr>
        <w:pBdr>
          <w:top w:val="nil"/>
          <w:left w:val="nil"/>
          <w:bottom w:val="nil"/>
          <w:right w:val="nil"/>
          <w:between w:val="nil"/>
        </w:pBdr>
        <w:ind w:left="720"/>
        <w:rPr>
          <w:color w:val="000000"/>
          <w:sz w:val="24"/>
          <w:szCs w:val="24"/>
        </w:rPr>
      </w:pPr>
    </w:p>
    <w:p w14:paraId="3350082D" w14:textId="77777777" w:rsidR="00FF051D" w:rsidRDefault="00216D92">
      <w:pPr>
        <w:pBdr>
          <w:top w:val="nil"/>
          <w:left w:val="nil"/>
          <w:bottom w:val="nil"/>
          <w:right w:val="nil"/>
          <w:between w:val="nil"/>
        </w:pBdr>
        <w:ind w:firstLine="720"/>
        <w:jc w:val="both"/>
        <w:rPr>
          <w:color w:val="000000"/>
          <w:sz w:val="24"/>
          <w:szCs w:val="24"/>
        </w:rPr>
        <w:sectPr w:rsidR="00FF051D">
          <w:pgSz w:w="11906" w:h="16838"/>
          <w:pgMar w:top="1134" w:right="567" w:bottom="1134" w:left="1701" w:header="709" w:footer="709" w:gutter="0"/>
          <w:cols w:space="720"/>
          <w:titlePg/>
        </w:sectPr>
      </w:pPr>
      <w:r>
        <w:rPr>
          <w:color w:val="000000"/>
          <w:sz w:val="24"/>
          <w:szCs w:val="24"/>
        </w:rPr>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14:paraId="20566DC2" w14:textId="77777777" w:rsidR="00FF051D" w:rsidRDefault="00216D92">
      <w:pPr>
        <w:pStyle w:val="1"/>
        <w:numPr>
          <w:ilvl w:val="0"/>
          <w:numId w:val="12"/>
        </w:numPr>
      </w:pPr>
      <w:r>
        <w:lastRenderedPageBreak/>
        <w:t>УЧЕБНО-МЕТОДИЧЕСКОЕ И ИНФОРМАЦИОННОЕ ОБЕСПЕЧЕНИЕ УЧЕБНОЙ ДИСЦИПЛИНЫ/УЧЕБНОГО МОДУЛЯ</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B77409" w:rsidRPr="0021251B" w14:paraId="72C684C2" w14:textId="77777777" w:rsidTr="007C1C02">
        <w:trPr>
          <w:trHeight w:val="730"/>
        </w:trPr>
        <w:tc>
          <w:tcPr>
            <w:tcW w:w="709"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2EBD6E6D" w14:textId="77777777" w:rsidR="00B77409" w:rsidRPr="007D232E" w:rsidRDefault="00B77409" w:rsidP="007C1C02">
            <w:pPr>
              <w:suppressAutoHyphens/>
              <w:jc w:val="center"/>
              <w:rPr>
                <w:b/>
                <w:bCs/>
                <w:lang w:eastAsia="ar-SA"/>
              </w:rPr>
            </w:pPr>
            <w:r w:rsidRPr="007D232E">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34421D9C" w14:textId="77777777" w:rsidR="00B77409" w:rsidRPr="007D232E" w:rsidRDefault="00B77409" w:rsidP="007C1C02">
            <w:pPr>
              <w:suppressAutoHyphens/>
              <w:jc w:val="center"/>
              <w:rPr>
                <w:b/>
                <w:bCs/>
                <w:lang w:eastAsia="ar-SA"/>
              </w:rPr>
            </w:pPr>
            <w:r w:rsidRPr="007D232E">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6776A8DF" w14:textId="77777777" w:rsidR="00B77409" w:rsidRPr="007D232E" w:rsidRDefault="00B77409" w:rsidP="007C1C02">
            <w:pPr>
              <w:suppressAutoHyphens/>
              <w:jc w:val="center"/>
              <w:rPr>
                <w:b/>
                <w:bCs/>
                <w:lang w:eastAsia="ar-SA"/>
              </w:rPr>
            </w:pPr>
            <w:r w:rsidRPr="007D232E">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4E39683D" w14:textId="77777777" w:rsidR="00B77409" w:rsidRPr="007D232E" w:rsidRDefault="00B77409" w:rsidP="007C1C02">
            <w:pPr>
              <w:suppressAutoHyphens/>
              <w:jc w:val="center"/>
              <w:rPr>
                <w:b/>
                <w:bCs/>
                <w:lang w:eastAsia="ar-SA"/>
              </w:rPr>
            </w:pPr>
            <w:r w:rsidRPr="007D232E">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0B60B9A4" w14:textId="77777777" w:rsidR="00B77409" w:rsidRPr="007D232E" w:rsidRDefault="00B77409" w:rsidP="007C1C02">
            <w:pPr>
              <w:suppressAutoHyphens/>
              <w:jc w:val="center"/>
              <w:rPr>
                <w:b/>
                <w:bCs/>
                <w:lang w:eastAsia="ar-SA"/>
              </w:rPr>
            </w:pPr>
            <w:r w:rsidRPr="007D232E">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18BE7503" w14:textId="77777777" w:rsidR="00B77409" w:rsidRPr="007D232E" w:rsidRDefault="00B77409" w:rsidP="007C1C02">
            <w:pPr>
              <w:suppressAutoHyphens/>
              <w:jc w:val="center"/>
              <w:rPr>
                <w:b/>
                <w:bCs/>
                <w:lang w:eastAsia="ar-SA"/>
              </w:rPr>
            </w:pPr>
            <w:r w:rsidRPr="007D232E">
              <w:rPr>
                <w:b/>
                <w:bCs/>
                <w:lang w:eastAsia="ar-SA"/>
              </w:rPr>
              <w:t>Год</w:t>
            </w:r>
          </w:p>
          <w:p w14:paraId="5D9BC2EA" w14:textId="77777777" w:rsidR="00B77409" w:rsidRPr="007D232E" w:rsidRDefault="00B77409" w:rsidP="007C1C02">
            <w:pPr>
              <w:suppressAutoHyphens/>
              <w:jc w:val="center"/>
              <w:rPr>
                <w:b/>
                <w:bCs/>
                <w:lang w:eastAsia="ar-SA"/>
              </w:rPr>
            </w:pPr>
            <w:r w:rsidRPr="007D232E">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3B916825" w14:textId="77777777" w:rsidR="00B77409" w:rsidRPr="007D232E" w:rsidRDefault="00B77409" w:rsidP="007C1C02">
            <w:pPr>
              <w:suppressAutoHyphens/>
              <w:jc w:val="center"/>
              <w:rPr>
                <w:b/>
                <w:bCs/>
                <w:lang w:eastAsia="ar-SA"/>
              </w:rPr>
            </w:pPr>
            <w:r w:rsidRPr="007D232E">
              <w:rPr>
                <w:b/>
                <w:bCs/>
                <w:lang w:eastAsia="ar-SA"/>
              </w:rPr>
              <w:t>Адрес сайта ЭБС</w:t>
            </w:r>
          </w:p>
          <w:p w14:paraId="545524D0" w14:textId="77777777" w:rsidR="00B77409" w:rsidRPr="007D232E" w:rsidRDefault="00B77409" w:rsidP="007C1C02">
            <w:pPr>
              <w:suppressAutoHyphens/>
              <w:jc w:val="center"/>
              <w:rPr>
                <w:b/>
                <w:bCs/>
                <w:lang w:eastAsia="ar-SA"/>
              </w:rPr>
            </w:pPr>
            <w:r w:rsidRPr="007D232E">
              <w:rPr>
                <w:b/>
                <w:bCs/>
                <w:lang w:eastAsia="ar-SA"/>
              </w:rPr>
              <w:t xml:space="preserve">или электронного ресурса </w:t>
            </w:r>
            <w:r w:rsidRPr="007D232E">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61722371" w14:textId="77777777" w:rsidR="00B77409" w:rsidRPr="00FC667E" w:rsidRDefault="00B77409" w:rsidP="007C1C02">
            <w:pPr>
              <w:suppressAutoHyphens/>
              <w:jc w:val="center"/>
              <w:rPr>
                <w:sz w:val="20"/>
                <w:szCs w:val="20"/>
                <w:lang w:eastAsia="ar-SA"/>
              </w:rPr>
            </w:pPr>
            <w:r w:rsidRPr="00FC667E">
              <w:rPr>
                <w:b/>
                <w:bCs/>
                <w:sz w:val="20"/>
                <w:szCs w:val="20"/>
                <w:lang w:eastAsia="ar-SA"/>
              </w:rPr>
              <w:t>Количество экземпляров в библиотеке Университета</w:t>
            </w:r>
          </w:p>
        </w:tc>
      </w:tr>
      <w:tr w:rsidR="00B77409" w:rsidRPr="0021251B" w14:paraId="5F172DDB"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4DFF718" w14:textId="77777777" w:rsidR="00B77409" w:rsidRPr="009F4515" w:rsidRDefault="00B77409" w:rsidP="007C1C02">
            <w:pPr>
              <w:suppressAutoHyphens/>
              <w:spacing w:line="100" w:lineRule="atLeast"/>
              <w:rPr>
                <w:lang w:eastAsia="ar-SA"/>
              </w:rPr>
            </w:pPr>
            <w:r w:rsidRPr="009F4515">
              <w:rPr>
                <w:lang w:eastAsia="ar-SA"/>
              </w:rPr>
              <w:t>10.1 Основная литература, в том числе электронные издания</w:t>
            </w:r>
          </w:p>
        </w:tc>
      </w:tr>
      <w:tr w:rsidR="00B77409" w:rsidRPr="000E3514" w14:paraId="6650AD66" w14:textId="77777777" w:rsidTr="007C1C02">
        <w:trPr>
          <w:trHeight w:val="497"/>
        </w:trPr>
        <w:tc>
          <w:tcPr>
            <w:tcW w:w="709" w:type="dxa"/>
            <w:tcBorders>
              <w:top w:val="single" w:sz="4" w:space="0" w:color="000000"/>
              <w:left w:val="single" w:sz="4" w:space="0" w:color="000000"/>
              <w:bottom w:val="single" w:sz="4" w:space="0" w:color="000000"/>
              <w:right w:val="nil"/>
            </w:tcBorders>
            <w:shd w:val="clear" w:color="auto" w:fill="FFFFFF"/>
            <w:hideMark/>
          </w:tcPr>
          <w:p w14:paraId="1747181B" w14:textId="77777777" w:rsidR="00B77409" w:rsidRPr="00973275" w:rsidRDefault="00B77409" w:rsidP="007C1C02">
            <w:pPr>
              <w:suppressAutoHyphens/>
              <w:spacing w:line="100" w:lineRule="atLeast"/>
              <w:jc w:val="both"/>
              <w:rPr>
                <w:color w:val="000000"/>
                <w:sz w:val="24"/>
                <w:szCs w:val="24"/>
                <w:lang w:eastAsia="ar-SA"/>
              </w:rPr>
            </w:pPr>
            <w:r>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1D748CB7" w14:textId="77777777" w:rsidR="00B77409" w:rsidRPr="00973275" w:rsidRDefault="00B77409" w:rsidP="007C1C02">
            <w:pPr>
              <w:suppressAutoHyphens/>
              <w:spacing w:line="100" w:lineRule="atLeast"/>
              <w:rPr>
                <w:i/>
                <w:lang w:eastAsia="ar-SA"/>
              </w:rPr>
            </w:pPr>
            <w:r>
              <w:rPr>
                <w:rFonts w:eastAsia="Calibri"/>
                <w:i/>
              </w:rPr>
              <w:t>Казарина</w:t>
            </w:r>
            <w:r w:rsidRPr="00F34DD0">
              <w:rPr>
                <w:rFonts w:eastAsia="Calibri"/>
                <w:i/>
              </w:rPr>
              <w:t xml:space="preserve"> Т.Ю.</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1B471835" w14:textId="77777777" w:rsidR="00B77409" w:rsidRPr="00973275" w:rsidRDefault="00B77409" w:rsidP="007C1C02">
            <w:pPr>
              <w:suppressAutoHyphens/>
              <w:spacing w:line="100" w:lineRule="atLeast"/>
              <w:rPr>
                <w:i/>
                <w:lang w:eastAsia="ar-SA"/>
              </w:rPr>
            </w:pPr>
            <w:r w:rsidRPr="00F34DD0">
              <w:rPr>
                <w:rFonts w:eastAsia="Calibri"/>
                <w:i/>
              </w:rPr>
              <w:t>Цветоведение и колористика : практикум по направлению подготовки 54.03.01 «Дизайн», профиль «Графический дизайн»</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117866EC" w14:textId="77777777" w:rsidR="00B77409" w:rsidRPr="00973275" w:rsidRDefault="00B77409" w:rsidP="007C1C02">
            <w:pPr>
              <w:suppressAutoHyphens/>
              <w:spacing w:line="100" w:lineRule="atLeast"/>
              <w:rPr>
                <w:i/>
                <w:color w:val="000000"/>
                <w:lang w:eastAsia="ar-SA"/>
              </w:rPr>
            </w:pPr>
            <w:r>
              <w:rPr>
                <w:rFonts w:eastAsia="Calibri"/>
                <w:i/>
              </w:rPr>
              <w:t>Практическое</w:t>
            </w:r>
            <w:r w:rsidRPr="00973275">
              <w:rPr>
                <w:rFonts w:eastAsia="Calibri"/>
                <w:i/>
              </w:rPr>
              <w:t xml:space="preserve">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53113204" w14:textId="77777777" w:rsidR="00B77409" w:rsidRPr="00973275" w:rsidRDefault="00B77409" w:rsidP="007C1C02">
            <w:pPr>
              <w:suppressAutoHyphens/>
              <w:spacing w:line="100" w:lineRule="atLeast"/>
              <w:rPr>
                <w:i/>
                <w:lang w:eastAsia="ar-SA"/>
              </w:rPr>
            </w:pPr>
            <w:r w:rsidRPr="00F34DD0">
              <w:rPr>
                <w:rFonts w:eastAsia="Calibri"/>
                <w:i/>
              </w:rPr>
              <w:t xml:space="preserve">Кемерово : </w:t>
            </w:r>
            <w:proofErr w:type="spellStart"/>
            <w:r w:rsidRPr="00F34DD0">
              <w:rPr>
                <w:rFonts w:eastAsia="Calibri"/>
                <w:i/>
              </w:rPr>
              <w:t>Кемеров</w:t>
            </w:r>
            <w:proofErr w:type="spellEnd"/>
            <w:r w:rsidRPr="00F34DD0">
              <w:rPr>
                <w:rFonts w:eastAsia="Calibri"/>
                <w:i/>
              </w:rPr>
              <w:t>. гос. ин-т культуры</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55B8ABD4" w14:textId="77777777" w:rsidR="00B77409" w:rsidRPr="00973275" w:rsidRDefault="00B77409" w:rsidP="007C1C02">
            <w:pPr>
              <w:suppressAutoHyphens/>
              <w:spacing w:line="100" w:lineRule="atLeast"/>
              <w:rPr>
                <w:i/>
                <w:lang w:eastAsia="ar-SA"/>
              </w:rPr>
            </w:pPr>
            <w:r w:rsidRPr="00F34DD0">
              <w:rPr>
                <w:rFonts w:eastAsia="Calibri"/>
                <w:i/>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28A4BED5" w14:textId="77777777" w:rsidR="00B77409" w:rsidRPr="00F34DD0" w:rsidRDefault="00B77409" w:rsidP="007C1C02">
            <w:pPr>
              <w:suppressAutoHyphens/>
              <w:spacing w:line="100" w:lineRule="atLeast"/>
              <w:rPr>
                <w:i/>
                <w:lang w:eastAsia="ar-SA"/>
              </w:rPr>
            </w:pPr>
            <w:r w:rsidRPr="00F34DD0">
              <w:rPr>
                <w:rStyle w:val="af5"/>
                <w:rFonts w:eastAsia="Calibri"/>
                <w:i/>
                <w:lang w:val="en-US"/>
              </w:rPr>
              <w:t>https</w:t>
            </w:r>
            <w:r w:rsidRPr="00F34DD0">
              <w:rPr>
                <w:rStyle w:val="af5"/>
                <w:rFonts w:eastAsia="Calibri"/>
                <w:i/>
              </w:rPr>
              <w:t>://</w:t>
            </w:r>
            <w:proofErr w:type="spellStart"/>
            <w:r w:rsidRPr="00F34DD0">
              <w:rPr>
                <w:rStyle w:val="af5"/>
                <w:rFonts w:eastAsia="Calibri"/>
                <w:i/>
                <w:lang w:val="en-US"/>
              </w:rPr>
              <w:t>znanium</w:t>
            </w:r>
            <w:proofErr w:type="spellEnd"/>
            <w:r w:rsidRPr="00F34DD0">
              <w:rPr>
                <w:rStyle w:val="af5"/>
                <w:rFonts w:eastAsia="Calibri"/>
                <w:i/>
              </w:rPr>
              <w:t>.</w:t>
            </w:r>
            <w:r w:rsidRPr="00F34DD0">
              <w:rPr>
                <w:rStyle w:val="af5"/>
                <w:rFonts w:eastAsia="Calibri"/>
                <w:i/>
                <w:lang w:val="en-US"/>
              </w:rPr>
              <w:t>com</w:t>
            </w:r>
            <w:r w:rsidRPr="00F34DD0">
              <w:rPr>
                <w:rStyle w:val="af5"/>
                <w:rFonts w:eastAsia="Calibri"/>
                <w:i/>
              </w:rPr>
              <w:t>/</w:t>
            </w:r>
            <w:r w:rsidRPr="00F34DD0">
              <w:rPr>
                <w:rStyle w:val="af5"/>
                <w:rFonts w:eastAsia="Calibri"/>
                <w:i/>
                <w:lang w:val="en-US"/>
              </w:rPr>
              <w:t>catalog</w:t>
            </w:r>
            <w:r w:rsidRPr="00F34DD0">
              <w:rPr>
                <w:rStyle w:val="af5"/>
                <w:rFonts w:eastAsia="Calibri"/>
                <w:i/>
              </w:rPr>
              <w:t>/</w:t>
            </w:r>
            <w:r w:rsidRPr="00F34DD0">
              <w:rPr>
                <w:rStyle w:val="af5"/>
                <w:rFonts w:eastAsia="Calibri"/>
                <w:i/>
                <w:lang w:val="en-US"/>
              </w:rPr>
              <w:t>product</w:t>
            </w:r>
            <w:r w:rsidRPr="00F34DD0">
              <w:rPr>
                <w:rStyle w:val="af5"/>
                <w:rFonts w:eastAsia="Calibri"/>
                <w:i/>
              </w:rPr>
              <w:t>/1041671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339AA8C" w14:textId="77777777" w:rsidR="00B77409" w:rsidRPr="00390FFC" w:rsidRDefault="00B77409" w:rsidP="007C1C02">
            <w:pPr>
              <w:suppressAutoHyphens/>
              <w:spacing w:line="100" w:lineRule="atLeast"/>
              <w:rPr>
                <w:i/>
                <w:lang w:val="en-US" w:eastAsia="ar-SA"/>
              </w:rPr>
            </w:pPr>
            <w:r>
              <w:rPr>
                <w:i/>
                <w:lang w:val="en-US" w:eastAsia="ar-SA"/>
              </w:rPr>
              <w:t>-</w:t>
            </w:r>
          </w:p>
        </w:tc>
      </w:tr>
      <w:tr w:rsidR="00B77409" w:rsidRPr="000E3514" w14:paraId="490A3647" w14:textId="77777777" w:rsidTr="007C1C02">
        <w:trPr>
          <w:trHeight w:val="497"/>
        </w:trPr>
        <w:tc>
          <w:tcPr>
            <w:tcW w:w="709" w:type="dxa"/>
            <w:tcBorders>
              <w:top w:val="single" w:sz="4" w:space="0" w:color="000000"/>
              <w:left w:val="single" w:sz="4" w:space="0" w:color="000000"/>
              <w:bottom w:val="single" w:sz="4" w:space="0" w:color="000000"/>
              <w:right w:val="nil"/>
            </w:tcBorders>
            <w:shd w:val="clear" w:color="auto" w:fill="FFFFFF"/>
          </w:tcPr>
          <w:p w14:paraId="40191B84" w14:textId="77777777" w:rsidR="00B77409" w:rsidRPr="00973275" w:rsidRDefault="00B77409" w:rsidP="007C1C02">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1E415B4A" w14:textId="77777777" w:rsidR="00B77409" w:rsidRDefault="00B77409" w:rsidP="007C1C02">
            <w:pPr>
              <w:suppressAutoHyphens/>
              <w:spacing w:line="100" w:lineRule="atLeast"/>
              <w:rPr>
                <w:rFonts w:eastAsia="Calibri"/>
                <w:i/>
              </w:rPr>
            </w:pPr>
            <w:r>
              <w:rPr>
                <w:rFonts w:eastAsia="Calibri"/>
                <w:i/>
              </w:rPr>
              <w:t>Никитина</w:t>
            </w:r>
            <w:r w:rsidRPr="00F34DD0">
              <w:rPr>
                <w:rFonts w:eastAsia="Calibri"/>
                <w:i/>
              </w:rPr>
              <w:t xml:space="preserve"> Н.</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4C57F289" w14:textId="77777777" w:rsidR="00B77409" w:rsidRPr="00973275" w:rsidRDefault="00B77409" w:rsidP="007C1C02">
            <w:pPr>
              <w:suppressAutoHyphens/>
              <w:spacing w:line="100" w:lineRule="atLeast"/>
              <w:rPr>
                <w:rFonts w:eastAsia="Calibri"/>
                <w:i/>
              </w:rPr>
            </w:pPr>
            <w:r>
              <w:rPr>
                <w:rFonts w:eastAsia="Calibri"/>
                <w:i/>
              </w:rPr>
              <w:t>Никитина</w:t>
            </w:r>
            <w:r w:rsidRPr="00F34DD0">
              <w:rPr>
                <w:rFonts w:eastAsia="Calibri"/>
                <w:i/>
              </w:rPr>
              <w:t xml:space="preserve"> Н. Цветоведение. Колористика в композиции : учебное пособие</w:t>
            </w:r>
          </w:p>
        </w:tc>
        <w:tc>
          <w:tcPr>
            <w:tcW w:w="1701" w:type="dxa"/>
            <w:tcBorders>
              <w:top w:val="single" w:sz="4" w:space="0" w:color="000000"/>
              <w:left w:val="single" w:sz="4" w:space="0" w:color="000000"/>
              <w:bottom w:val="single" w:sz="4" w:space="0" w:color="000000"/>
              <w:right w:val="nil"/>
            </w:tcBorders>
            <w:shd w:val="clear" w:color="auto" w:fill="FFFFFF"/>
          </w:tcPr>
          <w:p w14:paraId="650044A3" w14:textId="77777777" w:rsidR="00B77409" w:rsidRDefault="00B77409" w:rsidP="007C1C02">
            <w:pPr>
              <w:suppressAutoHyphens/>
              <w:spacing w:line="100" w:lineRule="atLeast"/>
              <w:rPr>
                <w:rFonts w:eastAsia="Calibri"/>
                <w:i/>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56561D5F" w14:textId="77777777" w:rsidR="00B77409" w:rsidRPr="00437FD8" w:rsidRDefault="00B77409" w:rsidP="007C1C02">
            <w:pPr>
              <w:suppressAutoHyphens/>
              <w:spacing w:line="100" w:lineRule="atLeast"/>
              <w:rPr>
                <w:rFonts w:eastAsia="Calibri"/>
                <w:i/>
              </w:rPr>
            </w:pPr>
            <w:r w:rsidRPr="00F34DD0">
              <w:rPr>
                <w:rFonts w:eastAsia="Calibri"/>
                <w:i/>
              </w:rPr>
              <w:t>Москва :Флинта, Изд-во Урал. ун-та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0B19E87" w14:textId="77777777" w:rsidR="00B77409" w:rsidRPr="00973275" w:rsidRDefault="00B77409" w:rsidP="007C1C02">
            <w:pPr>
              <w:suppressAutoHyphens/>
              <w:spacing w:line="100" w:lineRule="atLeast"/>
              <w:rPr>
                <w:rFonts w:eastAsia="Calibri"/>
                <w:i/>
              </w:rPr>
            </w:pPr>
            <w:r w:rsidRPr="00F34DD0">
              <w:rPr>
                <w:rFonts w:eastAsia="Calibri"/>
                <w:i/>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791B72C9" w14:textId="77777777" w:rsidR="00B77409" w:rsidRPr="00F34DD0" w:rsidRDefault="00B77409" w:rsidP="007C1C02">
            <w:pPr>
              <w:suppressAutoHyphens/>
              <w:spacing w:line="100" w:lineRule="atLeast"/>
              <w:rPr>
                <w:rStyle w:val="af5"/>
                <w:rFonts w:eastAsia="Calibri"/>
                <w:i/>
              </w:rPr>
            </w:pPr>
            <w:r w:rsidRPr="00F34DD0">
              <w:rPr>
                <w:rStyle w:val="af5"/>
                <w:rFonts w:eastAsia="Calibri"/>
                <w:i/>
                <w:lang w:val="en-US"/>
              </w:rPr>
              <w:t>https</w:t>
            </w:r>
            <w:r w:rsidRPr="00F34DD0">
              <w:rPr>
                <w:rStyle w:val="af5"/>
                <w:rFonts w:eastAsia="Calibri"/>
                <w:i/>
              </w:rPr>
              <w:t>://</w:t>
            </w:r>
            <w:proofErr w:type="spellStart"/>
            <w:r w:rsidRPr="00F34DD0">
              <w:rPr>
                <w:rStyle w:val="af5"/>
                <w:rFonts w:eastAsia="Calibri"/>
                <w:i/>
                <w:lang w:val="en-US"/>
              </w:rPr>
              <w:t>znanium</w:t>
            </w:r>
            <w:proofErr w:type="spellEnd"/>
            <w:r w:rsidRPr="00F34DD0">
              <w:rPr>
                <w:rStyle w:val="af5"/>
                <w:rFonts w:eastAsia="Calibri"/>
                <w:i/>
              </w:rPr>
              <w:t>.</w:t>
            </w:r>
            <w:r w:rsidRPr="00F34DD0">
              <w:rPr>
                <w:rStyle w:val="af5"/>
                <w:rFonts w:eastAsia="Calibri"/>
                <w:i/>
                <w:lang w:val="en-US"/>
              </w:rPr>
              <w:t>com</w:t>
            </w:r>
            <w:r w:rsidRPr="00F34DD0">
              <w:rPr>
                <w:rStyle w:val="af5"/>
                <w:rFonts w:eastAsia="Calibri"/>
                <w:i/>
              </w:rPr>
              <w:t>/</w:t>
            </w:r>
            <w:r w:rsidRPr="00F34DD0">
              <w:rPr>
                <w:rStyle w:val="af5"/>
                <w:rFonts w:eastAsia="Calibri"/>
                <w:i/>
                <w:lang w:val="en-US"/>
              </w:rPr>
              <w:t>catalog</w:t>
            </w:r>
            <w:r w:rsidRPr="00F34DD0">
              <w:rPr>
                <w:rStyle w:val="af5"/>
                <w:rFonts w:eastAsia="Calibri"/>
                <w:i/>
              </w:rPr>
              <w:t>/</w:t>
            </w:r>
            <w:r w:rsidRPr="00F34DD0">
              <w:rPr>
                <w:rStyle w:val="af5"/>
                <w:rFonts w:eastAsia="Calibri"/>
                <w:i/>
                <w:lang w:val="en-US"/>
              </w:rPr>
              <w:t>product</w:t>
            </w:r>
            <w:r w:rsidRPr="00F34DD0">
              <w:rPr>
                <w:rStyle w:val="af5"/>
                <w:rFonts w:eastAsia="Calibri"/>
                <w:i/>
              </w:rPr>
              <w:t>/949755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D0F8FBE" w14:textId="77777777" w:rsidR="00B77409" w:rsidRDefault="00B77409" w:rsidP="007C1C02">
            <w:pPr>
              <w:suppressAutoHyphens/>
              <w:spacing w:line="100" w:lineRule="atLeast"/>
              <w:rPr>
                <w:i/>
                <w:lang w:val="en-US" w:eastAsia="ar-SA"/>
              </w:rPr>
            </w:pPr>
            <w:r>
              <w:rPr>
                <w:i/>
                <w:lang w:val="en-US" w:eastAsia="ar-SA"/>
              </w:rPr>
              <w:t>-</w:t>
            </w:r>
          </w:p>
        </w:tc>
      </w:tr>
      <w:tr w:rsidR="00B77409" w:rsidRPr="008344FE" w14:paraId="1C268723"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27D11BDC" w14:textId="77777777" w:rsidR="00B77409" w:rsidRPr="00973275" w:rsidRDefault="00B77409" w:rsidP="007C1C02">
            <w:pPr>
              <w:suppressAutoHyphens/>
              <w:spacing w:line="100" w:lineRule="atLeast"/>
              <w:rPr>
                <w:b/>
                <w:lang w:eastAsia="ar-SA"/>
              </w:rPr>
            </w:pPr>
            <w:r w:rsidRPr="00973275">
              <w:rPr>
                <w:lang w:eastAsia="ar-SA"/>
              </w:rPr>
              <w:t xml:space="preserve">10.2 Дополнительная литература, в том числе электронные издания </w:t>
            </w:r>
          </w:p>
        </w:tc>
      </w:tr>
      <w:tr w:rsidR="00B77409" w:rsidRPr="008344FE" w14:paraId="5A6C714D"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0D1B16BF" w14:textId="77777777" w:rsidR="00B77409" w:rsidRPr="00973275" w:rsidRDefault="00B77409" w:rsidP="007C1C02">
            <w:pPr>
              <w:suppressAutoHyphens/>
              <w:spacing w:line="100" w:lineRule="atLeast"/>
              <w:jc w:val="both"/>
              <w:rPr>
                <w:sz w:val="24"/>
                <w:szCs w:val="24"/>
                <w:lang w:eastAsia="ar-SA"/>
              </w:rPr>
            </w:pPr>
            <w:r w:rsidRPr="00973275">
              <w:rPr>
                <w:iCs/>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6344465F" w14:textId="77777777" w:rsidR="00B77409" w:rsidRPr="00973275" w:rsidRDefault="00B77409" w:rsidP="007C1C02">
            <w:pPr>
              <w:suppressAutoHyphens/>
              <w:spacing w:line="100" w:lineRule="atLeast"/>
              <w:rPr>
                <w:i/>
                <w:lang w:eastAsia="ar-SA"/>
              </w:rPr>
            </w:pPr>
            <w:r>
              <w:rPr>
                <w:rFonts w:eastAsia="Calibri"/>
                <w:i/>
              </w:rPr>
              <w:t>Медведев</w:t>
            </w:r>
            <w:r w:rsidRPr="00F34DD0">
              <w:rPr>
                <w:rFonts w:eastAsia="Calibri"/>
                <w:i/>
              </w:rPr>
              <w:t xml:space="preserve"> В. Ю.</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4D4C9210" w14:textId="77777777" w:rsidR="00B77409" w:rsidRPr="00973275" w:rsidRDefault="00B77409" w:rsidP="007C1C02">
            <w:pPr>
              <w:suppressAutoHyphens/>
              <w:spacing w:line="100" w:lineRule="atLeast"/>
              <w:rPr>
                <w:i/>
                <w:lang w:eastAsia="ar-SA"/>
              </w:rPr>
            </w:pPr>
            <w:r w:rsidRPr="00F34DD0">
              <w:rPr>
                <w:rFonts w:eastAsia="Calibri"/>
                <w:i/>
              </w:rPr>
              <w:t>Цветоведение и колористика</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0D8C4AB4" w14:textId="77777777" w:rsidR="00B77409" w:rsidRPr="00973275" w:rsidRDefault="00B77409" w:rsidP="007C1C02">
            <w:pPr>
              <w:suppressAutoHyphens/>
              <w:spacing w:line="100" w:lineRule="atLeast"/>
              <w:rPr>
                <w:i/>
                <w:lang w:eastAsia="ar-SA"/>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5A1A9B87" w14:textId="77777777" w:rsidR="00B77409" w:rsidRPr="00973275" w:rsidRDefault="00B77409" w:rsidP="007C1C02">
            <w:pPr>
              <w:suppressAutoHyphens/>
              <w:spacing w:line="100" w:lineRule="atLeast"/>
              <w:rPr>
                <w:i/>
                <w:lang w:eastAsia="ar-SA"/>
              </w:rPr>
            </w:pPr>
            <w:r w:rsidRPr="00F34DD0">
              <w:rPr>
                <w:rFonts w:eastAsia="Calibri"/>
                <w:i/>
              </w:rPr>
              <w:t>Санкт-Петербург : Страта</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9CD7677" w14:textId="77777777" w:rsidR="00B77409" w:rsidRPr="00973275" w:rsidRDefault="00B77409" w:rsidP="007C1C02">
            <w:pPr>
              <w:suppressAutoHyphens/>
              <w:spacing w:line="100" w:lineRule="atLeast"/>
              <w:rPr>
                <w:i/>
                <w:lang w:eastAsia="ar-SA"/>
              </w:rPr>
            </w:pPr>
            <w:r w:rsidRPr="00F34DD0">
              <w:rPr>
                <w:rFonts w:eastAsia="Calibri"/>
                <w:i/>
              </w:rPr>
              <w:t>2020</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6A4686B3" w14:textId="77777777" w:rsidR="00B77409" w:rsidRPr="00973275" w:rsidRDefault="00B77409" w:rsidP="007C1C02">
            <w:pPr>
              <w:suppressAutoHyphens/>
              <w:spacing w:line="100" w:lineRule="atLeast"/>
              <w:rPr>
                <w:i/>
              </w:rPr>
            </w:pPr>
            <w:r w:rsidRPr="00F34DD0">
              <w:t>https://znanium.com/catalog/product/1859750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EAA6834" w14:textId="77777777" w:rsidR="00B77409" w:rsidRPr="00973275" w:rsidRDefault="00B77409" w:rsidP="007C1C02">
            <w:pPr>
              <w:suppressAutoHyphens/>
              <w:spacing w:line="100" w:lineRule="atLeast"/>
              <w:rPr>
                <w:i/>
                <w:lang w:eastAsia="ar-SA"/>
              </w:rPr>
            </w:pPr>
            <w:r>
              <w:rPr>
                <w:i/>
                <w:lang w:val="en-US" w:eastAsia="ar-SA"/>
              </w:rPr>
              <w:t>-</w:t>
            </w:r>
          </w:p>
        </w:tc>
      </w:tr>
      <w:tr w:rsidR="00B77409" w:rsidRPr="00EB0154" w14:paraId="6B4E4742"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0D436BB8" w14:textId="77777777" w:rsidR="00B77409" w:rsidRPr="00973275" w:rsidRDefault="00B77409" w:rsidP="007C1C02">
            <w:pPr>
              <w:suppressAutoHyphens/>
              <w:spacing w:line="100" w:lineRule="atLeast"/>
              <w:jc w:val="both"/>
              <w:rPr>
                <w:sz w:val="24"/>
                <w:szCs w:val="24"/>
                <w:lang w:eastAsia="ar-SA"/>
              </w:rPr>
            </w:pPr>
            <w:r w:rsidRPr="00973275">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6E883607" w14:textId="77777777" w:rsidR="00B77409" w:rsidRPr="00973275" w:rsidRDefault="00B77409" w:rsidP="007C1C02">
            <w:pPr>
              <w:suppressAutoHyphens/>
              <w:spacing w:line="100" w:lineRule="atLeast"/>
              <w:rPr>
                <w:i/>
                <w:lang w:eastAsia="ar-SA"/>
              </w:rPr>
            </w:pPr>
            <w:proofErr w:type="spellStart"/>
            <w:r>
              <w:rPr>
                <w:rFonts w:eastAsia="Calibri"/>
                <w:i/>
                <w:lang w:val="en-US"/>
              </w:rPr>
              <w:t>Селицкий</w:t>
            </w:r>
            <w:proofErr w:type="spellEnd"/>
            <w:r>
              <w:rPr>
                <w:rFonts w:eastAsia="Calibri"/>
                <w:i/>
                <w:lang w:val="en-US"/>
              </w:rPr>
              <w:t>, А.</w:t>
            </w:r>
            <w:r w:rsidRPr="00EB0154">
              <w:rPr>
                <w:rFonts w:eastAsia="Calibri"/>
                <w:i/>
                <w:lang w:val="en-US"/>
              </w:rPr>
              <w:t>Л.</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7A8D8F9E" w14:textId="77777777" w:rsidR="00B77409" w:rsidRPr="00973275" w:rsidRDefault="00B77409" w:rsidP="007C1C02">
            <w:pPr>
              <w:suppressAutoHyphens/>
              <w:spacing w:line="100" w:lineRule="atLeast"/>
              <w:rPr>
                <w:i/>
                <w:lang w:val="en-US" w:eastAsia="ar-SA"/>
              </w:rPr>
            </w:pPr>
            <w:r w:rsidRPr="00EB0154">
              <w:rPr>
                <w:rFonts w:eastAsia="Calibri"/>
                <w:i/>
                <w:lang w:val="en-US"/>
              </w:rPr>
              <w:t>Цветоведение</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23CBA1F4" w14:textId="77777777" w:rsidR="00B77409" w:rsidRPr="00973275" w:rsidRDefault="00B77409" w:rsidP="007C1C02">
            <w:pPr>
              <w:suppressAutoHyphens/>
              <w:spacing w:line="100" w:lineRule="atLeast"/>
              <w:rPr>
                <w:i/>
                <w:color w:val="000000"/>
                <w:lang w:eastAsia="ar-SA"/>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5610C35D" w14:textId="77777777" w:rsidR="00B77409" w:rsidRPr="00973275" w:rsidRDefault="00B77409" w:rsidP="007C1C02">
            <w:pPr>
              <w:suppressAutoHyphens/>
              <w:spacing w:line="100" w:lineRule="atLeast"/>
              <w:rPr>
                <w:i/>
                <w:lang w:eastAsia="ar-SA"/>
              </w:rPr>
            </w:pPr>
            <w:r w:rsidRPr="00EB0154">
              <w:rPr>
                <w:rFonts w:eastAsia="Calibri"/>
                <w:i/>
              </w:rPr>
              <w:t>Минск : РИПО</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5C23A9B0" w14:textId="77777777" w:rsidR="00B77409" w:rsidRPr="00973275" w:rsidRDefault="00B77409" w:rsidP="007C1C02">
            <w:pPr>
              <w:suppressAutoHyphens/>
              <w:spacing w:line="100" w:lineRule="atLeast"/>
              <w:rPr>
                <w:i/>
                <w:lang w:eastAsia="ar-SA"/>
              </w:rPr>
            </w:pPr>
            <w:r>
              <w:rPr>
                <w:rFonts w:eastAsia="Calibri"/>
                <w:i/>
              </w:rPr>
              <w:t>2019</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5F31BC26" w14:textId="77777777" w:rsidR="00B77409" w:rsidRPr="00EB0154" w:rsidRDefault="00B77409" w:rsidP="007C1C02">
            <w:pPr>
              <w:suppressAutoHyphens/>
              <w:spacing w:line="100" w:lineRule="atLeast"/>
              <w:rPr>
                <w:i/>
                <w:lang w:val="en-US"/>
              </w:rPr>
            </w:pPr>
            <w:r w:rsidRPr="00EB0154">
              <w:rPr>
                <w:rFonts w:eastAsia="Calibri"/>
                <w:i/>
                <w:lang w:val="en-US"/>
              </w:rPr>
              <w:t>URL: https://znanium.com/catalog/product/1088318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120BD746" w14:textId="77777777" w:rsidR="00B77409" w:rsidRPr="00EB0154" w:rsidRDefault="00B77409" w:rsidP="007C1C02">
            <w:pPr>
              <w:suppressAutoHyphens/>
              <w:spacing w:line="100" w:lineRule="atLeast"/>
              <w:rPr>
                <w:i/>
                <w:lang w:val="en-US" w:eastAsia="ar-SA"/>
              </w:rPr>
            </w:pPr>
            <w:r>
              <w:rPr>
                <w:i/>
                <w:lang w:val="en-US" w:eastAsia="ar-SA"/>
              </w:rPr>
              <w:t>-</w:t>
            </w:r>
          </w:p>
        </w:tc>
      </w:tr>
      <w:tr w:rsidR="00B77409" w:rsidRPr="008344FE" w14:paraId="1D1E169D"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35109CF9" w14:textId="77777777" w:rsidR="00B77409" w:rsidRPr="00973275" w:rsidRDefault="00B77409" w:rsidP="007C1C02">
            <w:pPr>
              <w:suppressAutoHyphens/>
              <w:spacing w:line="100" w:lineRule="atLeast"/>
              <w:jc w:val="both"/>
              <w:rPr>
                <w:color w:val="000000"/>
                <w:sz w:val="24"/>
                <w:szCs w:val="24"/>
                <w:lang w:eastAsia="ar-SA"/>
              </w:rPr>
            </w:pPr>
            <w:r w:rsidRPr="00973275">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5962C8CF" w14:textId="77777777" w:rsidR="00B77409" w:rsidRPr="00973275" w:rsidRDefault="00B77409" w:rsidP="007C1C02">
            <w:pPr>
              <w:suppressAutoHyphens/>
              <w:spacing w:line="100" w:lineRule="atLeast"/>
              <w:rPr>
                <w:i/>
                <w:color w:val="000000"/>
                <w:lang w:eastAsia="ar-SA"/>
              </w:rPr>
            </w:pPr>
            <w:r>
              <w:rPr>
                <w:rFonts w:eastAsia="Calibri"/>
                <w:i/>
              </w:rPr>
              <w:t>Исаев</w:t>
            </w:r>
            <w:r w:rsidRPr="00EB0154">
              <w:rPr>
                <w:rFonts w:eastAsia="Calibri"/>
                <w:i/>
              </w:rPr>
              <w:t xml:space="preserve"> А. А.</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3DBE8A8F" w14:textId="77777777" w:rsidR="00B77409" w:rsidRPr="00973275" w:rsidRDefault="00B77409" w:rsidP="007C1C02">
            <w:pPr>
              <w:suppressAutoHyphens/>
              <w:spacing w:line="100" w:lineRule="atLeast"/>
              <w:rPr>
                <w:i/>
                <w:color w:val="000000"/>
                <w:lang w:eastAsia="ar-SA"/>
              </w:rPr>
            </w:pPr>
            <w:r w:rsidRPr="00973275">
              <w:rPr>
                <w:rFonts w:eastAsia="Calibri"/>
                <w:i/>
              </w:rPr>
              <w:t xml:space="preserve"> </w:t>
            </w:r>
            <w:r w:rsidRPr="00EB0154">
              <w:rPr>
                <w:rFonts w:eastAsia="Calibri"/>
                <w:i/>
              </w:rPr>
              <w:t>Философия цвета: феномен</w:t>
            </w:r>
            <w:r>
              <w:rPr>
                <w:rFonts w:eastAsia="Calibri"/>
                <w:i/>
              </w:rPr>
              <w:t xml:space="preserve"> цвета в мышлении и творчестве</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51D6763A" w14:textId="77777777" w:rsidR="00B77409" w:rsidRPr="00973275" w:rsidRDefault="00B77409" w:rsidP="007C1C02">
            <w:pPr>
              <w:suppressAutoHyphens/>
              <w:spacing w:line="100" w:lineRule="atLeast"/>
              <w:rPr>
                <w:i/>
                <w:color w:val="000000"/>
                <w:lang w:eastAsia="ar-SA"/>
              </w:rPr>
            </w:pPr>
            <w:r w:rsidRPr="00EB0154">
              <w:rPr>
                <w:rFonts w:eastAsia="Calibri"/>
                <w:i/>
              </w:rPr>
              <w:t>Монография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2B826697" w14:textId="77777777" w:rsidR="00B77409" w:rsidRPr="00973275" w:rsidRDefault="00B77409" w:rsidP="007C1C02">
            <w:pPr>
              <w:suppressAutoHyphens/>
              <w:spacing w:line="100" w:lineRule="atLeast"/>
              <w:rPr>
                <w:i/>
                <w:lang w:eastAsia="ar-SA"/>
              </w:rPr>
            </w:pPr>
            <w:r w:rsidRPr="00EB0154">
              <w:rPr>
                <w:rFonts w:eastAsia="Calibri"/>
                <w:i/>
              </w:rPr>
              <w:t>Москва : Флинта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4A66853" w14:textId="77777777" w:rsidR="00B77409" w:rsidRPr="00973275" w:rsidRDefault="00B77409" w:rsidP="007C1C02">
            <w:pPr>
              <w:suppressAutoHyphens/>
              <w:spacing w:line="100" w:lineRule="atLeast"/>
              <w:rPr>
                <w:i/>
                <w:color w:val="000000"/>
                <w:lang w:eastAsia="ar-SA"/>
              </w:rPr>
            </w:pPr>
            <w:r w:rsidRPr="00EB0154">
              <w:rPr>
                <w:rFonts w:eastAsia="Calibri"/>
                <w:i/>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EFD1E34" w14:textId="77777777" w:rsidR="00B77409" w:rsidRPr="00973275" w:rsidRDefault="00B77409" w:rsidP="007C1C02">
            <w:pPr>
              <w:suppressAutoHyphens/>
              <w:spacing w:line="100" w:lineRule="atLeast"/>
              <w:rPr>
                <w:i/>
                <w:lang w:eastAsia="ar-SA"/>
              </w:rPr>
            </w:pPr>
            <w:r w:rsidRPr="00EB0154">
              <w:rPr>
                <w:i/>
                <w:lang w:eastAsia="ar-SA"/>
              </w:rPr>
              <w:t>https://znanium.com/catalog/product/1843240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F7C99DE" w14:textId="77777777" w:rsidR="00B77409" w:rsidRPr="00973275" w:rsidRDefault="00B77409" w:rsidP="007C1C02">
            <w:pPr>
              <w:suppressAutoHyphens/>
              <w:spacing w:line="100" w:lineRule="atLeast"/>
              <w:rPr>
                <w:i/>
                <w:lang w:eastAsia="ar-SA"/>
              </w:rPr>
            </w:pPr>
          </w:p>
          <w:p w14:paraId="3A279F7B" w14:textId="77777777" w:rsidR="00B77409" w:rsidRPr="00973275" w:rsidRDefault="00B77409" w:rsidP="007C1C02">
            <w:pPr>
              <w:suppressAutoHyphens/>
              <w:spacing w:line="100" w:lineRule="atLeast"/>
              <w:rPr>
                <w:i/>
                <w:lang w:eastAsia="ar-SA"/>
              </w:rPr>
            </w:pPr>
            <w:r>
              <w:rPr>
                <w:i/>
                <w:lang w:val="en-US" w:eastAsia="ar-SA"/>
              </w:rPr>
              <w:t>-</w:t>
            </w:r>
          </w:p>
        </w:tc>
      </w:tr>
      <w:tr w:rsidR="00B77409" w:rsidRPr="008344FE" w14:paraId="1E25ABB5"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26565237" w14:textId="77777777" w:rsidR="00B77409" w:rsidRPr="00973275" w:rsidRDefault="00B77409" w:rsidP="007C1C02">
            <w:pPr>
              <w:suppressAutoHyphens/>
              <w:spacing w:line="100" w:lineRule="atLeast"/>
              <w:jc w:val="both"/>
              <w:rPr>
                <w:iCs/>
                <w:sz w:val="24"/>
                <w:szCs w:val="24"/>
                <w:lang w:eastAsia="ar-SA"/>
              </w:rPr>
            </w:pPr>
            <w:r w:rsidRPr="00973275">
              <w:rPr>
                <w:iCs/>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589CBEE7" w14:textId="77777777" w:rsidR="00B77409" w:rsidRPr="00973275" w:rsidRDefault="00B77409" w:rsidP="007C1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iCs/>
                <w:color w:val="000000"/>
              </w:rPr>
            </w:pPr>
            <w:r w:rsidRPr="00973275">
              <w:rPr>
                <w:rFonts w:eastAsia="Times New Roman"/>
                <w:i/>
                <w:iCs/>
                <w:color w:val="000000"/>
              </w:rPr>
              <w:t>Домнин</w:t>
            </w:r>
          </w:p>
          <w:p w14:paraId="1054833B" w14:textId="77777777" w:rsidR="00B77409" w:rsidRPr="00973275" w:rsidRDefault="00B77409" w:rsidP="007C1C02">
            <w:pPr>
              <w:suppressAutoHyphens/>
              <w:spacing w:line="100" w:lineRule="atLeast"/>
              <w:rPr>
                <w:i/>
                <w:lang w:eastAsia="ar-SA"/>
              </w:rPr>
            </w:pPr>
            <w:r w:rsidRPr="00973275">
              <w:rPr>
                <w:rFonts w:eastAsia="Times New Roman"/>
                <w:i/>
                <w:iCs/>
                <w:color w:val="000000"/>
              </w:rPr>
              <w:t>В. Н.</w:t>
            </w:r>
          </w:p>
        </w:tc>
        <w:tc>
          <w:tcPr>
            <w:tcW w:w="2985" w:type="dxa"/>
            <w:tcBorders>
              <w:top w:val="single" w:sz="4" w:space="0" w:color="000000"/>
              <w:left w:val="single" w:sz="4" w:space="0" w:color="000000"/>
              <w:bottom w:val="single" w:sz="4" w:space="0" w:color="000000"/>
              <w:right w:val="nil"/>
            </w:tcBorders>
            <w:shd w:val="clear" w:color="auto" w:fill="FFFFFF"/>
            <w:hideMark/>
          </w:tcPr>
          <w:p w14:paraId="153B23B6" w14:textId="77777777" w:rsidR="00B77409" w:rsidRPr="00973275" w:rsidRDefault="00B77409" w:rsidP="007C1C02">
            <w:pPr>
              <w:suppressAutoHyphens/>
              <w:spacing w:line="100" w:lineRule="atLeast"/>
              <w:rPr>
                <w:i/>
                <w:lang w:val="en-US" w:eastAsia="ar-SA"/>
              </w:rPr>
            </w:pPr>
            <w:r w:rsidRPr="00973275">
              <w:rPr>
                <w:rFonts w:eastAsia="Times New Roman"/>
                <w:i/>
                <w:color w:val="000000"/>
              </w:rPr>
              <w:t xml:space="preserve">Брендинг </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18D5B637" w14:textId="77777777" w:rsidR="00B77409" w:rsidRPr="00973275" w:rsidRDefault="00B77409" w:rsidP="007C1C02">
            <w:pPr>
              <w:suppressAutoHyphens/>
              <w:spacing w:line="100" w:lineRule="atLeast"/>
              <w:rPr>
                <w:i/>
                <w:lang w:eastAsia="ar-SA"/>
              </w:rPr>
            </w:pPr>
            <w:r w:rsidRPr="00973275">
              <w:rPr>
                <w:rFonts w:eastAsia="Times New Roman"/>
                <w:i/>
                <w:color w:val="000000"/>
              </w:rPr>
              <w:t>Учебник и практикум для бакалавриата и магистра-туры</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59BC1F31" w14:textId="77777777" w:rsidR="00B77409" w:rsidRPr="00B855EF" w:rsidRDefault="00B77409" w:rsidP="00B855EF">
            <w:pPr>
              <w:rPr>
                <w:rFonts w:eastAsia="Times New Roman"/>
                <w:i/>
                <w:color w:val="000000"/>
              </w:rPr>
            </w:pPr>
            <w:r w:rsidRPr="00973275">
              <w:rPr>
                <w:rFonts w:eastAsia="Times New Roman"/>
                <w:i/>
                <w:color w:val="000000"/>
              </w:rPr>
              <w:t xml:space="preserve">М. : Издательство </w:t>
            </w:r>
            <w:proofErr w:type="spellStart"/>
            <w:r w:rsidRPr="00973275">
              <w:rPr>
                <w:rFonts w:eastAsia="Times New Roman"/>
                <w:i/>
                <w:color w:val="000000"/>
              </w:rPr>
              <w:t>Юрайт</w:t>
            </w:r>
            <w:proofErr w:type="spellEnd"/>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21057205" w14:textId="77777777" w:rsidR="00B77409" w:rsidRPr="00973275" w:rsidRDefault="00B77409" w:rsidP="007C1C02">
            <w:pPr>
              <w:suppressAutoHyphens/>
              <w:spacing w:line="100" w:lineRule="atLeast"/>
              <w:rPr>
                <w:i/>
                <w:lang w:eastAsia="ar-SA"/>
              </w:rPr>
            </w:pPr>
            <w:r w:rsidRPr="00973275">
              <w:rPr>
                <w:rFonts w:eastAsia="Times New Roman"/>
                <w:i/>
                <w:color w:val="000000"/>
              </w:rPr>
              <w:t>2018</w:t>
            </w:r>
          </w:p>
        </w:tc>
        <w:tc>
          <w:tcPr>
            <w:tcW w:w="3260" w:type="dxa"/>
            <w:tcBorders>
              <w:top w:val="single" w:sz="4" w:space="0" w:color="000000"/>
              <w:left w:val="single" w:sz="4" w:space="0" w:color="000000"/>
              <w:bottom w:val="single" w:sz="4" w:space="0" w:color="000000"/>
              <w:right w:val="nil"/>
            </w:tcBorders>
            <w:shd w:val="clear" w:color="auto" w:fill="FFFFFF"/>
          </w:tcPr>
          <w:p w14:paraId="68F3EDC6" w14:textId="77777777" w:rsidR="00B77409" w:rsidRPr="00973275" w:rsidRDefault="00B77409" w:rsidP="007C1C02">
            <w:pPr>
              <w:suppressAutoHyphens/>
              <w:spacing w:line="100" w:lineRule="atLeast"/>
              <w:rPr>
                <w:i/>
              </w:rPr>
            </w:pPr>
            <w:r w:rsidRPr="00973275">
              <w:rPr>
                <w:rFonts w:eastAsia="Times New Roman"/>
                <w:bCs/>
                <w:i/>
                <w:color w:val="000000"/>
                <w:spacing w:val="-2"/>
              </w:rPr>
              <w:t>https://biblio-online.ru/book/9E6F7ED1-7DC9-4430-93FD-752932089C37/brending</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F5BB77" w14:textId="77777777" w:rsidR="00B77409" w:rsidRPr="00973275" w:rsidRDefault="00B77409" w:rsidP="007C1C02">
            <w:pPr>
              <w:suppressAutoHyphens/>
              <w:spacing w:line="100" w:lineRule="atLeast"/>
              <w:rPr>
                <w:i/>
                <w:lang w:eastAsia="ar-SA"/>
              </w:rPr>
            </w:pPr>
            <w:r w:rsidRPr="00973275">
              <w:rPr>
                <w:rFonts w:eastAsia="Times New Roman"/>
                <w:i/>
                <w:iCs/>
                <w:color w:val="000000"/>
              </w:rPr>
              <w:t>-</w:t>
            </w:r>
          </w:p>
        </w:tc>
      </w:tr>
      <w:tr w:rsidR="00B77409" w:rsidRPr="008344FE" w14:paraId="75A3BAB1"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263912C0" w14:textId="77777777" w:rsidR="00B77409" w:rsidRPr="00973275" w:rsidRDefault="00B77409" w:rsidP="007C1C02">
            <w:pPr>
              <w:suppressAutoHyphens/>
              <w:spacing w:line="100" w:lineRule="atLeast"/>
              <w:jc w:val="both"/>
              <w:rPr>
                <w:iCs/>
                <w:sz w:val="24"/>
                <w:szCs w:val="24"/>
                <w:lang w:val="en-US" w:eastAsia="ar-SA"/>
              </w:rPr>
            </w:pPr>
            <w:r w:rsidRPr="00973275">
              <w:rPr>
                <w:iCs/>
                <w:sz w:val="24"/>
                <w:szCs w:val="24"/>
                <w:lang w:val="en-US" w:eastAsia="ar-SA"/>
              </w:rPr>
              <w:t>5</w:t>
            </w:r>
          </w:p>
        </w:tc>
        <w:tc>
          <w:tcPr>
            <w:tcW w:w="1976" w:type="dxa"/>
            <w:tcBorders>
              <w:top w:val="single" w:sz="4" w:space="0" w:color="000000"/>
              <w:left w:val="single" w:sz="4" w:space="0" w:color="000000"/>
              <w:bottom w:val="single" w:sz="4" w:space="0" w:color="000000"/>
              <w:right w:val="nil"/>
            </w:tcBorders>
            <w:shd w:val="clear" w:color="auto" w:fill="FFFFFF"/>
          </w:tcPr>
          <w:p w14:paraId="76911AFA" w14:textId="77777777" w:rsidR="00B77409" w:rsidRPr="00973275" w:rsidRDefault="00B77409" w:rsidP="007C1C02">
            <w:pPr>
              <w:suppressAutoHyphens/>
              <w:spacing w:line="100" w:lineRule="atLeast"/>
              <w:rPr>
                <w:i/>
                <w:iCs/>
                <w:lang w:eastAsia="ar-SA"/>
              </w:rPr>
            </w:pPr>
            <w:r>
              <w:rPr>
                <w:rFonts w:eastAsia="Times New Roman"/>
                <w:i/>
                <w:color w:val="000000"/>
              </w:rPr>
              <w:t>Серов Н.</w:t>
            </w:r>
            <w:r w:rsidRPr="00EB0154">
              <w:rPr>
                <w:rFonts w:eastAsia="Times New Roman"/>
                <w:i/>
                <w:color w:val="000000"/>
              </w:rPr>
              <w:t>В.</w:t>
            </w:r>
          </w:p>
        </w:tc>
        <w:tc>
          <w:tcPr>
            <w:tcW w:w="2985" w:type="dxa"/>
            <w:tcBorders>
              <w:top w:val="single" w:sz="4" w:space="0" w:color="000000"/>
              <w:left w:val="single" w:sz="4" w:space="0" w:color="000000"/>
              <w:bottom w:val="single" w:sz="4" w:space="0" w:color="000000"/>
              <w:right w:val="nil"/>
            </w:tcBorders>
            <w:shd w:val="clear" w:color="auto" w:fill="FFFFFF"/>
          </w:tcPr>
          <w:p w14:paraId="37C4D0BF" w14:textId="77777777" w:rsidR="00B77409" w:rsidRPr="00973275" w:rsidRDefault="00B77409" w:rsidP="007C1C02">
            <w:pPr>
              <w:suppressAutoHyphens/>
              <w:spacing w:line="100" w:lineRule="atLeast"/>
              <w:rPr>
                <w:i/>
                <w:lang w:eastAsia="ar-SA"/>
              </w:rPr>
            </w:pPr>
            <w:r w:rsidRPr="00EB0154">
              <w:rPr>
                <w:rFonts w:eastAsia="Times New Roman"/>
                <w:i/>
                <w:color w:val="000000"/>
              </w:rPr>
              <w:t>Символика цвета</w:t>
            </w:r>
          </w:p>
        </w:tc>
        <w:tc>
          <w:tcPr>
            <w:tcW w:w="1701" w:type="dxa"/>
            <w:tcBorders>
              <w:top w:val="single" w:sz="4" w:space="0" w:color="000000"/>
              <w:left w:val="single" w:sz="4" w:space="0" w:color="000000"/>
              <w:bottom w:val="single" w:sz="4" w:space="0" w:color="000000"/>
              <w:right w:val="nil"/>
            </w:tcBorders>
            <w:shd w:val="clear" w:color="auto" w:fill="FFFFFF"/>
          </w:tcPr>
          <w:p w14:paraId="148906D5" w14:textId="77777777" w:rsidR="00B77409" w:rsidRPr="00973275" w:rsidRDefault="00B77409" w:rsidP="007C1C02">
            <w:pPr>
              <w:suppressAutoHyphens/>
              <w:spacing w:line="100" w:lineRule="atLeast"/>
              <w:rPr>
                <w:i/>
                <w:color w:val="000000"/>
                <w:lang w:eastAsia="ar-SA"/>
              </w:rPr>
            </w:pPr>
            <w:r w:rsidRPr="00EB0154">
              <w:rPr>
                <w:rFonts w:eastAsia="Times New Roman"/>
                <w:i/>
                <w:color w:val="000000"/>
              </w:rPr>
              <w:t>Научно-популярное издание</w:t>
            </w:r>
          </w:p>
        </w:tc>
        <w:tc>
          <w:tcPr>
            <w:tcW w:w="2268" w:type="dxa"/>
            <w:tcBorders>
              <w:top w:val="single" w:sz="4" w:space="0" w:color="000000"/>
              <w:left w:val="single" w:sz="4" w:space="0" w:color="000000"/>
              <w:bottom w:val="single" w:sz="4" w:space="0" w:color="000000"/>
              <w:right w:val="nil"/>
            </w:tcBorders>
            <w:shd w:val="clear" w:color="auto" w:fill="FFFFFF"/>
          </w:tcPr>
          <w:p w14:paraId="67D7CBE1" w14:textId="77777777" w:rsidR="00B77409" w:rsidRPr="00973275" w:rsidRDefault="00B77409" w:rsidP="007C1C02">
            <w:pPr>
              <w:suppressAutoHyphens/>
              <w:spacing w:line="100" w:lineRule="atLeast"/>
              <w:rPr>
                <w:i/>
                <w:lang w:eastAsia="ar-SA"/>
              </w:rPr>
            </w:pPr>
            <w:r w:rsidRPr="00EB0154">
              <w:rPr>
                <w:rFonts w:eastAsia="Times New Roman"/>
                <w:i/>
                <w:color w:val="000000"/>
              </w:rPr>
              <w:t>Санкт-Петербург : Страта</w:t>
            </w:r>
          </w:p>
        </w:tc>
        <w:tc>
          <w:tcPr>
            <w:tcW w:w="1276" w:type="dxa"/>
            <w:tcBorders>
              <w:top w:val="single" w:sz="4" w:space="0" w:color="000000"/>
              <w:left w:val="single" w:sz="4" w:space="0" w:color="000000"/>
              <w:bottom w:val="single" w:sz="4" w:space="0" w:color="000000"/>
              <w:right w:val="nil"/>
            </w:tcBorders>
            <w:shd w:val="clear" w:color="auto" w:fill="FFFFFF"/>
          </w:tcPr>
          <w:p w14:paraId="5CB560E9" w14:textId="77777777" w:rsidR="00B77409" w:rsidRPr="00973275" w:rsidRDefault="00B77409" w:rsidP="007C1C02">
            <w:pPr>
              <w:suppressAutoHyphens/>
              <w:spacing w:line="100" w:lineRule="atLeast"/>
              <w:rPr>
                <w:i/>
                <w:iCs/>
                <w:lang w:eastAsia="ar-SA"/>
              </w:rPr>
            </w:pPr>
            <w:r>
              <w:rPr>
                <w:rFonts w:eastAsia="Times New Roman"/>
                <w:bCs/>
                <w:i/>
                <w:color w:val="000000"/>
              </w:rPr>
              <w:t>2019</w:t>
            </w:r>
          </w:p>
        </w:tc>
        <w:tc>
          <w:tcPr>
            <w:tcW w:w="3260" w:type="dxa"/>
            <w:tcBorders>
              <w:top w:val="single" w:sz="4" w:space="0" w:color="000000"/>
              <w:left w:val="single" w:sz="4" w:space="0" w:color="000000"/>
              <w:bottom w:val="single" w:sz="4" w:space="0" w:color="000000"/>
              <w:right w:val="nil"/>
            </w:tcBorders>
            <w:shd w:val="clear" w:color="auto" w:fill="FFFFFF"/>
          </w:tcPr>
          <w:p w14:paraId="3553B33F" w14:textId="77777777" w:rsidR="00B77409" w:rsidRPr="00973275" w:rsidRDefault="00B77409" w:rsidP="007C1C02">
            <w:pPr>
              <w:suppressAutoHyphens/>
              <w:spacing w:line="100" w:lineRule="atLeast"/>
              <w:rPr>
                <w:i/>
              </w:rPr>
            </w:pPr>
            <w:r w:rsidRPr="00EB0154">
              <w:rPr>
                <w:i/>
              </w:rPr>
              <w:t>https://znanium.com/catalog/product/1132806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6710413D" w14:textId="77777777" w:rsidR="00B77409" w:rsidRPr="00973275" w:rsidRDefault="00B77409" w:rsidP="007C1C02">
            <w:pPr>
              <w:suppressAutoHyphens/>
              <w:spacing w:line="100" w:lineRule="atLeast"/>
              <w:rPr>
                <w:i/>
                <w:lang w:eastAsia="ar-SA"/>
              </w:rPr>
            </w:pPr>
            <w:r>
              <w:rPr>
                <w:i/>
                <w:lang w:eastAsia="ar-SA"/>
              </w:rPr>
              <w:t>-</w:t>
            </w:r>
          </w:p>
        </w:tc>
      </w:tr>
      <w:tr w:rsidR="00B77409" w:rsidRPr="008344FE" w14:paraId="37478DB3"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253E09F8" w14:textId="77777777" w:rsidR="00B77409" w:rsidRPr="00973275" w:rsidRDefault="00B77409" w:rsidP="007C1C02">
            <w:pPr>
              <w:suppressAutoHyphens/>
              <w:spacing w:line="100" w:lineRule="atLeast"/>
              <w:jc w:val="both"/>
              <w:rPr>
                <w:iCs/>
                <w:sz w:val="24"/>
                <w:szCs w:val="24"/>
                <w:lang w:val="en-US" w:eastAsia="ar-SA"/>
              </w:rPr>
            </w:pPr>
            <w:r w:rsidRPr="00973275">
              <w:rPr>
                <w:iCs/>
                <w:sz w:val="24"/>
                <w:szCs w:val="24"/>
                <w:lang w:val="en-US" w:eastAsia="ar-SA"/>
              </w:rPr>
              <w:lastRenderedPageBreak/>
              <w:t>6</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581137B3" w14:textId="77777777" w:rsidR="00B77409" w:rsidRPr="00973275" w:rsidRDefault="00B77409" w:rsidP="007C1C02">
            <w:pPr>
              <w:suppressAutoHyphens/>
              <w:spacing w:line="100" w:lineRule="atLeast"/>
              <w:rPr>
                <w:i/>
                <w:iCs/>
                <w:lang w:eastAsia="ar-SA"/>
              </w:rPr>
            </w:pPr>
            <w:proofErr w:type="spellStart"/>
            <w:r w:rsidRPr="00973275">
              <w:rPr>
                <w:rFonts w:eastAsia="Calibri"/>
                <w:bCs/>
                <w:i/>
              </w:rPr>
              <w:t>Уэйншенк</w:t>
            </w:r>
            <w:proofErr w:type="spellEnd"/>
            <w:r w:rsidRPr="00973275">
              <w:rPr>
                <w:rFonts w:eastAsia="Calibri"/>
                <w:bCs/>
                <w:i/>
              </w:rPr>
              <w:t xml:space="preserve"> С. </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2792A83E" w14:textId="77777777" w:rsidR="00B77409" w:rsidRPr="00973275" w:rsidRDefault="00B77409" w:rsidP="007C1C02">
            <w:pPr>
              <w:suppressAutoHyphens/>
              <w:spacing w:line="100" w:lineRule="atLeast"/>
              <w:rPr>
                <w:i/>
                <w:lang w:eastAsia="ar-SA"/>
              </w:rPr>
            </w:pPr>
            <w:r w:rsidRPr="00973275">
              <w:rPr>
                <w:rFonts w:eastAsia="Calibri"/>
                <w:i/>
              </w:rPr>
              <w:t>100 главных принципа дизайна. Как удержать внимание</w:t>
            </w:r>
          </w:p>
        </w:tc>
        <w:tc>
          <w:tcPr>
            <w:tcW w:w="1701" w:type="dxa"/>
            <w:tcBorders>
              <w:top w:val="single" w:sz="4" w:space="0" w:color="000000"/>
              <w:left w:val="single" w:sz="4" w:space="0" w:color="000000"/>
              <w:bottom w:val="single" w:sz="4" w:space="0" w:color="000000"/>
              <w:right w:val="nil"/>
            </w:tcBorders>
            <w:shd w:val="clear" w:color="auto" w:fill="FFFFFF"/>
          </w:tcPr>
          <w:p w14:paraId="404D20AD" w14:textId="77777777" w:rsidR="00B77409" w:rsidRPr="00973275" w:rsidRDefault="00B77409" w:rsidP="007C1C02">
            <w:pPr>
              <w:suppressAutoHyphens/>
              <w:spacing w:line="100" w:lineRule="atLeast"/>
              <w:rPr>
                <w:i/>
                <w:color w:val="000000"/>
                <w:lang w:eastAsia="ar-SA"/>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69EB51A1" w14:textId="77777777" w:rsidR="00B77409" w:rsidRPr="00973275" w:rsidRDefault="00B77409" w:rsidP="007C1C02">
            <w:pPr>
              <w:suppressAutoHyphens/>
              <w:spacing w:line="100" w:lineRule="atLeast"/>
              <w:rPr>
                <w:i/>
                <w:lang w:eastAsia="ar-SA"/>
              </w:rPr>
            </w:pPr>
            <w:r w:rsidRPr="00973275">
              <w:rPr>
                <w:rFonts w:eastAsia="Calibri"/>
                <w:i/>
              </w:rPr>
              <w:t>СПб. : Питер</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03A783F4" w14:textId="77777777" w:rsidR="00B77409" w:rsidRPr="00973275" w:rsidRDefault="00B77409" w:rsidP="007C1C02">
            <w:pPr>
              <w:suppressAutoHyphens/>
              <w:spacing w:line="100" w:lineRule="atLeast"/>
              <w:rPr>
                <w:i/>
                <w:iCs/>
                <w:lang w:eastAsia="ar-SA"/>
              </w:rPr>
            </w:pPr>
            <w:r w:rsidRPr="00973275">
              <w:rPr>
                <w:rFonts w:eastAsia="Calibri"/>
                <w:i/>
              </w:rPr>
              <w:t>2012</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4C7DE1C9" w14:textId="77777777" w:rsidR="00B77409" w:rsidRPr="00973275" w:rsidRDefault="00B77409" w:rsidP="007C1C02">
            <w:pPr>
              <w:suppressAutoHyphens/>
              <w:spacing w:line="100" w:lineRule="atLeast"/>
              <w:rPr>
                <w:i/>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BB410" w14:textId="77777777" w:rsidR="00B77409" w:rsidRPr="00973275" w:rsidRDefault="00B77409" w:rsidP="007C1C02">
            <w:pPr>
              <w:suppressAutoHyphens/>
              <w:spacing w:line="100" w:lineRule="atLeast"/>
              <w:rPr>
                <w:i/>
                <w:lang w:eastAsia="ar-SA"/>
              </w:rPr>
            </w:pPr>
            <w:r w:rsidRPr="00973275">
              <w:rPr>
                <w:rFonts w:eastAsia="Calibri"/>
                <w:bCs/>
                <w:i/>
              </w:rPr>
              <w:t>2</w:t>
            </w:r>
          </w:p>
        </w:tc>
      </w:tr>
      <w:tr w:rsidR="00B77409" w:rsidRPr="008344FE" w14:paraId="46E82408"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F13D53B" w14:textId="77777777" w:rsidR="00B77409" w:rsidRPr="00973275" w:rsidRDefault="00B77409" w:rsidP="007C1C02">
            <w:pPr>
              <w:suppressAutoHyphens/>
              <w:spacing w:line="276" w:lineRule="auto"/>
              <w:rPr>
                <w:lang w:eastAsia="en-US"/>
              </w:rPr>
            </w:pPr>
            <w:r w:rsidRPr="00973275">
              <w:rPr>
                <w:bCs/>
                <w:lang w:eastAsia="en-US"/>
              </w:rPr>
              <w:t>10.3 Методические материалы</w:t>
            </w:r>
            <w:r w:rsidRPr="00973275">
              <w:rPr>
                <w:lang w:eastAsia="en-US"/>
              </w:rPr>
              <w:t xml:space="preserve"> (указания, рекомендации по освоению дисциплины (модуля) авторов РГУ им. А. Н. Косыгина)</w:t>
            </w:r>
          </w:p>
        </w:tc>
      </w:tr>
      <w:tr w:rsidR="00B77409" w:rsidRPr="008344FE" w14:paraId="6BBF343C"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52BB1A73" w14:textId="77777777" w:rsidR="00B77409" w:rsidRPr="000E3514" w:rsidRDefault="00B77409" w:rsidP="007C1C02">
            <w:pPr>
              <w:suppressAutoHyphens/>
              <w:spacing w:line="100" w:lineRule="atLeast"/>
              <w:jc w:val="both"/>
              <w:rPr>
                <w:i/>
                <w:lang w:eastAsia="ar-SA"/>
              </w:rPr>
            </w:pPr>
            <w:r w:rsidRPr="000E3514">
              <w:rPr>
                <w:i/>
                <w:lang w:eastAsia="ar-SA"/>
              </w:rPr>
              <w:t>1</w:t>
            </w:r>
          </w:p>
        </w:tc>
        <w:tc>
          <w:tcPr>
            <w:tcW w:w="1976" w:type="dxa"/>
            <w:tcBorders>
              <w:top w:val="single" w:sz="4" w:space="0" w:color="000000"/>
              <w:left w:val="single" w:sz="4" w:space="0" w:color="000000"/>
              <w:bottom w:val="single" w:sz="4" w:space="0" w:color="000000"/>
              <w:right w:val="nil"/>
            </w:tcBorders>
            <w:shd w:val="clear" w:color="auto" w:fill="FFFFFF"/>
            <w:hideMark/>
          </w:tcPr>
          <w:p w14:paraId="6EF29BEB" w14:textId="77777777" w:rsidR="00B77409" w:rsidRPr="000E3514" w:rsidRDefault="00B77409" w:rsidP="007C1C02">
            <w:pPr>
              <w:suppressAutoHyphens/>
              <w:spacing w:line="100" w:lineRule="atLeast"/>
              <w:rPr>
                <w:i/>
                <w:lang w:eastAsia="ar-SA"/>
              </w:rPr>
            </w:pPr>
            <w:proofErr w:type="spellStart"/>
            <w:r w:rsidRPr="000E3514">
              <w:rPr>
                <w:rFonts w:eastAsia="Times New Roman"/>
                <w:i/>
                <w:color w:val="000000"/>
                <w:lang w:val="en-US"/>
              </w:rPr>
              <w:t>Осипов</w:t>
            </w:r>
            <w:proofErr w:type="spellEnd"/>
            <w:r w:rsidRPr="000E3514">
              <w:rPr>
                <w:rFonts w:eastAsia="Times New Roman"/>
                <w:i/>
                <w:color w:val="000000"/>
                <w:lang w:val="en-US"/>
              </w:rPr>
              <w:t xml:space="preserve"> А.В.</w:t>
            </w:r>
          </w:p>
        </w:tc>
        <w:tc>
          <w:tcPr>
            <w:tcW w:w="2985" w:type="dxa"/>
            <w:tcBorders>
              <w:top w:val="single" w:sz="4" w:space="0" w:color="000000"/>
              <w:left w:val="single" w:sz="4" w:space="0" w:color="000000"/>
              <w:bottom w:val="single" w:sz="4" w:space="0" w:color="000000"/>
              <w:right w:val="nil"/>
            </w:tcBorders>
            <w:shd w:val="clear" w:color="auto" w:fill="FFFFFF"/>
            <w:hideMark/>
          </w:tcPr>
          <w:p w14:paraId="6C548705" w14:textId="77777777" w:rsidR="00B77409" w:rsidRPr="000E3514" w:rsidRDefault="00B77409" w:rsidP="007C1C02">
            <w:pPr>
              <w:suppressAutoHyphens/>
              <w:spacing w:line="100" w:lineRule="atLeast"/>
              <w:rPr>
                <w:i/>
                <w:lang w:eastAsia="ar-SA"/>
              </w:rPr>
            </w:pPr>
            <w:r w:rsidRPr="000E3514">
              <w:rPr>
                <w:rFonts w:eastAsia="Times New Roman"/>
                <w:i/>
                <w:color w:val="000000"/>
              </w:rPr>
              <w:t>Основы научных исследований</w:t>
            </w:r>
          </w:p>
        </w:tc>
        <w:tc>
          <w:tcPr>
            <w:tcW w:w="1701" w:type="dxa"/>
            <w:tcBorders>
              <w:top w:val="single" w:sz="4" w:space="0" w:color="000000"/>
              <w:left w:val="single" w:sz="4" w:space="0" w:color="000000"/>
              <w:bottom w:val="single" w:sz="4" w:space="0" w:color="000000"/>
              <w:right w:val="nil"/>
            </w:tcBorders>
            <w:shd w:val="clear" w:color="auto" w:fill="FFFFFF"/>
            <w:hideMark/>
          </w:tcPr>
          <w:p w14:paraId="01CCC661" w14:textId="77777777" w:rsidR="00B77409" w:rsidRPr="000E3514" w:rsidRDefault="00B77409" w:rsidP="007C1C02">
            <w:pPr>
              <w:suppressAutoHyphens/>
              <w:spacing w:line="100" w:lineRule="atLeast"/>
              <w:rPr>
                <w:i/>
                <w:lang w:eastAsia="ar-SA"/>
              </w:rPr>
            </w:pPr>
            <w:r w:rsidRPr="000E3514">
              <w:rPr>
                <w:rFonts w:eastAsia="Times New Roman"/>
                <w:i/>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hideMark/>
          </w:tcPr>
          <w:p w14:paraId="27E31895" w14:textId="77777777" w:rsidR="00B77409" w:rsidRPr="000E3514" w:rsidRDefault="00B77409" w:rsidP="007C1C02">
            <w:pPr>
              <w:suppressAutoHyphens/>
              <w:spacing w:line="100" w:lineRule="atLeast"/>
              <w:rPr>
                <w:i/>
                <w:lang w:eastAsia="ar-SA"/>
              </w:rPr>
            </w:pPr>
            <w:r w:rsidRPr="000E3514">
              <w:rPr>
                <w:rFonts w:eastAsia="Times New Roman"/>
                <w:i/>
                <w:color w:val="000000"/>
                <w:lang w:val="en-US"/>
              </w:rPr>
              <w:t>М.: МГУДТ</w:t>
            </w:r>
          </w:p>
        </w:tc>
        <w:tc>
          <w:tcPr>
            <w:tcW w:w="1276" w:type="dxa"/>
            <w:tcBorders>
              <w:top w:val="single" w:sz="4" w:space="0" w:color="000000"/>
              <w:left w:val="single" w:sz="4" w:space="0" w:color="000000"/>
              <w:bottom w:val="single" w:sz="4" w:space="0" w:color="000000"/>
              <w:right w:val="nil"/>
            </w:tcBorders>
            <w:shd w:val="clear" w:color="auto" w:fill="FFFFFF"/>
            <w:hideMark/>
          </w:tcPr>
          <w:p w14:paraId="4E32DF73" w14:textId="77777777" w:rsidR="00B77409" w:rsidRPr="000E3514" w:rsidRDefault="00B77409" w:rsidP="007C1C02">
            <w:pPr>
              <w:suppressAutoHyphens/>
              <w:spacing w:line="100" w:lineRule="atLeast"/>
              <w:rPr>
                <w:i/>
                <w:lang w:eastAsia="ar-SA"/>
              </w:rPr>
            </w:pPr>
            <w:r w:rsidRPr="000E3514">
              <w:rPr>
                <w:rFonts w:eastAsia="Times New Roman"/>
                <w:bCs/>
                <w:i/>
                <w:color w:val="000000"/>
              </w:rPr>
              <w:t>2013</w:t>
            </w:r>
          </w:p>
        </w:tc>
        <w:tc>
          <w:tcPr>
            <w:tcW w:w="3260" w:type="dxa"/>
            <w:tcBorders>
              <w:top w:val="single" w:sz="4" w:space="0" w:color="000000"/>
              <w:left w:val="single" w:sz="4" w:space="0" w:color="000000"/>
              <w:bottom w:val="single" w:sz="4" w:space="0" w:color="000000"/>
              <w:right w:val="nil"/>
            </w:tcBorders>
            <w:shd w:val="clear" w:color="auto" w:fill="FFFFFF"/>
          </w:tcPr>
          <w:p w14:paraId="10B32F06" w14:textId="77777777" w:rsidR="00B77409" w:rsidRPr="000E3514" w:rsidRDefault="00950926" w:rsidP="007C1C02">
            <w:pPr>
              <w:rPr>
                <w:rFonts w:eastAsia="Times New Roman"/>
                <w:bCs/>
                <w:i/>
                <w:color w:val="000000"/>
              </w:rPr>
            </w:pPr>
            <w:hyperlink r:id="rId25" w:history="1">
              <w:r w:rsidR="00B77409" w:rsidRPr="000E3514">
                <w:rPr>
                  <w:rFonts w:eastAsia="Times New Roman"/>
                  <w:bCs/>
                  <w:i/>
                  <w:u w:val="single"/>
                </w:rPr>
                <w:t>http://znanium.com/catalog/product/474780</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51FB067" w14:textId="77777777" w:rsidR="00B77409" w:rsidRPr="000E3514" w:rsidRDefault="00B77409" w:rsidP="007C1C02">
            <w:pPr>
              <w:suppressAutoHyphens/>
              <w:spacing w:line="100" w:lineRule="atLeast"/>
              <w:rPr>
                <w:i/>
                <w:lang w:eastAsia="ar-SA"/>
              </w:rPr>
            </w:pPr>
            <w:r w:rsidRPr="000E3514">
              <w:rPr>
                <w:i/>
                <w:lang w:eastAsia="ar-SA"/>
              </w:rPr>
              <w:t>-</w:t>
            </w:r>
          </w:p>
        </w:tc>
      </w:tr>
      <w:tr w:rsidR="00B77409" w:rsidRPr="008344FE" w14:paraId="1488074C"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2143D351" w14:textId="77777777" w:rsidR="00B77409" w:rsidRPr="000E3514" w:rsidRDefault="00B77409" w:rsidP="007C1C02">
            <w:pPr>
              <w:suppressAutoHyphens/>
              <w:spacing w:line="100" w:lineRule="atLeast"/>
              <w:jc w:val="both"/>
              <w:rPr>
                <w:i/>
                <w:lang w:eastAsia="ar-SA"/>
              </w:rPr>
            </w:pPr>
            <w:r w:rsidRPr="000E3514">
              <w:rPr>
                <w:i/>
                <w:iCs/>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420E8518" w14:textId="77777777" w:rsidR="00B77409" w:rsidRPr="000E3514" w:rsidRDefault="00B77409" w:rsidP="007C1C02">
            <w:pPr>
              <w:suppressAutoHyphens/>
              <w:spacing w:line="100" w:lineRule="atLeast"/>
              <w:rPr>
                <w:i/>
                <w:lang w:eastAsia="ar-SA"/>
              </w:rPr>
            </w:pPr>
            <w:r w:rsidRPr="000E3514">
              <w:rPr>
                <w:rFonts w:eastAsia="Calibri"/>
                <w:i/>
              </w:rPr>
              <w:t>Старкова Д.Я.</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4214CC2D" w14:textId="77777777" w:rsidR="00B77409" w:rsidRPr="000E3514" w:rsidRDefault="00B77409" w:rsidP="007C1C02">
            <w:pPr>
              <w:suppressAutoHyphens/>
              <w:spacing w:line="100" w:lineRule="atLeast"/>
              <w:rPr>
                <w:i/>
                <w:lang w:eastAsia="ar-SA"/>
              </w:rPr>
            </w:pPr>
            <w:r w:rsidRPr="000E3514">
              <w:rPr>
                <w:rFonts w:eastAsia="Calibri"/>
                <w:i/>
              </w:rPr>
              <w:t>Художественные методы оформления эскизов. Иллюстрированные методические указания.</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32E9A7C0" w14:textId="77777777" w:rsidR="00B77409" w:rsidRPr="000E3514" w:rsidRDefault="00B77409" w:rsidP="007C1C02">
            <w:pPr>
              <w:suppressAutoHyphens/>
              <w:spacing w:line="100" w:lineRule="atLeast"/>
              <w:rPr>
                <w:i/>
                <w:lang w:eastAsia="ar-SA"/>
              </w:rPr>
            </w:pPr>
            <w:r w:rsidRPr="000E3514">
              <w:rPr>
                <w:rFonts w:eastAsia="Times New Roman"/>
                <w:i/>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48D53C94" w14:textId="77777777" w:rsidR="00B77409" w:rsidRPr="000E3514" w:rsidRDefault="00B77409" w:rsidP="007C1C02">
            <w:pPr>
              <w:suppressAutoHyphens/>
              <w:spacing w:line="100" w:lineRule="atLeast"/>
              <w:rPr>
                <w:i/>
                <w:iCs/>
                <w:lang w:eastAsia="ar-SA"/>
              </w:rPr>
            </w:pPr>
            <w:r w:rsidRPr="000E3514">
              <w:rPr>
                <w:rFonts w:eastAsia="Calibri"/>
                <w:i/>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3781CCB6" w14:textId="77777777" w:rsidR="00B77409" w:rsidRPr="000E3514" w:rsidRDefault="00B77409" w:rsidP="007C1C02">
            <w:pPr>
              <w:suppressAutoHyphens/>
              <w:spacing w:line="100" w:lineRule="atLeast"/>
              <w:rPr>
                <w:i/>
                <w:lang w:eastAsia="ar-SA"/>
              </w:rPr>
            </w:pPr>
            <w:r w:rsidRPr="000E3514">
              <w:rPr>
                <w:rFonts w:eastAsia="Calibri"/>
                <w:i/>
              </w:rPr>
              <w:t>2016</w:t>
            </w:r>
          </w:p>
        </w:tc>
        <w:tc>
          <w:tcPr>
            <w:tcW w:w="3260" w:type="dxa"/>
            <w:tcBorders>
              <w:top w:val="single" w:sz="4" w:space="0" w:color="000000"/>
              <w:left w:val="single" w:sz="4" w:space="0" w:color="000000"/>
              <w:bottom w:val="single" w:sz="4" w:space="0" w:color="000000"/>
              <w:right w:val="nil"/>
            </w:tcBorders>
            <w:shd w:val="clear" w:color="auto" w:fill="FFFFFF"/>
            <w:hideMark/>
          </w:tcPr>
          <w:p w14:paraId="09973EE2" w14:textId="77777777" w:rsidR="00B77409" w:rsidRPr="000E3514" w:rsidRDefault="00B77409" w:rsidP="007C1C02">
            <w:pPr>
              <w:suppressAutoHyphens/>
              <w:spacing w:line="100" w:lineRule="atLeast"/>
              <w:rPr>
                <w:i/>
                <w:color w:val="000000"/>
                <w:lang w:eastAsia="ar-SA"/>
              </w:rPr>
            </w:pPr>
            <w:r w:rsidRPr="000F4170">
              <w:rPr>
                <w:i/>
                <w:color w:val="000000"/>
                <w:lang w:eastAsia="ar-SA"/>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A5412A3" w14:textId="77777777" w:rsidR="00B77409" w:rsidRPr="000E3514" w:rsidRDefault="00B77409" w:rsidP="007C1C02">
            <w:pPr>
              <w:suppressAutoHyphens/>
              <w:spacing w:line="100" w:lineRule="atLeast"/>
              <w:rPr>
                <w:i/>
                <w:color w:val="000000"/>
                <w:lang w:eastAsia="ar-SA"/>
              </w:rPr>
            </w:pPr>
          </w:p>
          <w:p w14:paraId="565BA2F9" w14:textId="77777777" w:rsidR="00B77409" w:rsidRPr="000F4170" w:rsidRDefault="00B77409" w:rsidP="007C1C02">
            <w:pPr>
              <w:suppressAutoHyphens/>
              <w:spacing w:line="100" w:lineRule="atLeast"/>
              <w:rPr>
                <w:i/>
                <w:color w:val="000000"/>
                <w:lang w:val="en-US" w:eastAsia="ar-SA"/>
              </w:rPr>
            </w:pPr>
            <w:r>
              <w:rPr>
                <w:i/>
                <w:color w:val="000000"/>
                <w:lang w:val="en-US" w:eastAsia="ar-SA"/>
              </w:rPr>
              <w:t>-</w:t>
            </w:r>
          </w:p>
        </w:tc>
      </w:tr>
    </w:tbl>
    <w:p w14:paraId="418CA41C" w14:textId="77777777" w:rsidR="00FF051D" w:rsidRDefault="00FF051D">
      <w:pPr>
        <w:numPr>
          <w:ilvl w:val="3"/>
          <w:numId w:val="4"/>
        </w:numPr>
        <w:pBdr>
          <w:top w:val="nil"/>
          <w:left w:val="nil"/>
          <w:bottom w:val="nil"/>
          <w:right w:val="nil"/>
          <w:between w:val="nil"/>
        </w:pBdr>
        <w:spacing w:before="120" w:after="120"/>
        <w:jc w:val="both"/>
        <w:rPr>
          <w:color w:val="000000"/>
          <w:sz w:val="24"/>
          <w:szCs w:val="24"/>
        </w:rPr>
      </w:pPr>
    </w:p>
    <w:p w14:paraId="4B80942C" w14:textId="77777777" w:rsidR="00FF051D" w:rsidRDefault="00FF051D">
      <w:pPr>
        <w:pBdr>
          <w:top w:val="nil"/>
          <w:left w:val="nil"/>
          <w:bottom w:val="nil"/>
          <w:right w:val="nil"/>
          <w:between w:val="nil"/>
        </w:pBdr>
        <w:spacing w:before="120"/>
        <w:ind w:firstLine="709"/>
        <w:jc w:val="both"/>
        <w:rPr>
          <w:color w:val="000000"/>
          <w:sz w:val="24"/>
          <w:szCs w:val="24"/>
        </w:rPr>
        <w:sectPr w:rsidR="00FF051D">
          <w:pgSz w:w="16838" w:h="11906" w:orient="landscape"/>
          <w:pgMar w:top="1701" w:right="1134" w:bottom="567" w:left="1134" w:header="709" w:footer="709" w:gutter="0"/>
          <w:cols w:space="720"/>
        </w:sectPr>
      </w:pPr>
    </w:p>
    <w:p w14:paraId="1EC13933" w14:textId="77777777" w:rsidR="00FF051D" w:rsidRDefault="00216D92">
      <w:pPr>
        <w:pStyle w:val="1"/>
        <w:numPr>
          <w:ilvl w:val="0"/>
          <w:numId w:val="12"/>
        </w:numPr>
      </w:pPr>
      <w:r>
        <w:lastRenderedPageBreak/>
        <w:t>ИНФОРМАЦИОННОЕ ОБЕСПЕЧЕНИЕ УЧЕБНОГО ПРОЦЕССА</w:t>
      </w:r>
    </w:p>
    <w:p w14:paraId="75BC0B80" w14:textId="77777777" w:rsidR="00FF051D" w:rsidRDefault="00216D92" w:rsidP="00A56443">
      <w:pPr>
        <w:pStyle w:val="2"/>
        <w:ind w:left="720"/>
        <w:jc w:val="center"/>
      </w:pPr>
      <w:r>
        <w:t>11.1 Ресурсы электронной библиотеки, информационно-справочные системы и профессиональные базы данных: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A56443" w:rsidRPr="00AD4614" w14:paraId="0EE4C04F" w14:textId="77777777" w:rsidTr="007C1C02">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A12339F" w14:textId="77777777" w:rsidR="00A56443" w:rsidRPr="00AD4614" w:rsidRDefault="00A56443" w:rsidP="007C1C02">
            <w:pPr>
              <w:spacing w:line="276" w:lineRule="auto"/>
              <w:rPr>
                <w:b/>
              </w:rPr>
            </w:pPr>
            <w:r w:rsidRPr="00AD4614">
              <w:rPr>
                <w:b/>
              </w:rPr>
              <w:t xml:space="preserve">№ </w:t>
            </w:r>
            <w:proofErr w:type="spellStart"/>
            <w:r w:rsidRPr="00AD4614">
              <w:rPr>
                <w:b/>
              </w:rPr>
              <w:t>пп</w:t>
            </w:r>
            <w:proofErr w:type="spellEnd"/>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5339FF" w14:textId="77777777" w:rsidR="00A56443" w:rsidRPr="00AD4614" w:rsidRDefault="00A56443" w:rsidP="007C1C02">
            <w:pPr>
              <w:spacing w:line="276" w:lineRule="auto"/>
              <w:rPr>
                <w:b/>
              </w:rPr>
            </w:pPr>
            <w:r w:rsidRPr="00AD4614">
              <w:rPr>
                <w:b/>
              </w:rPr>
              <w:t>Электронные учебные издания, электронные образовательные ресурсы</w:t>
            </w:r>
          </w:p>
        </w:tc>
      </w:tr>
      <w:tr w:rsidR="00A56443" w:rsidRPr="00AD4614" w14:paraId="72E8C8FD"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78B253EA"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C4A2134" w14:textId="77777777" w:rsidR="00A56443" w:rsidRPr="00BE5BB3" w:rsidRDefault="00A56443" w:rsidP="007C1C02">
            <w:pPr>
              <w:pStyle w:val="a6"/>
              <w:spacing w:line="276" w:lineRule="auto"/>
              <w:ind w:left="34"/>
              <w:jc w:val="left"/>
              <w:rPr>
                <w:rFonts w:cs="Times New Roman"/>
                <w:b w:val="0"/>
                <w:iCs/>
                <w:caps/>
              </w:rPr>
            </w:pPr>
            <w:r w:rsidRPr="00BE5BB3">
              <w:rPr>
                <w:rFonts w:cs="Times New Roman"/>
                <w:b w:val="0"/>
                <w:iCs/>
              </w:rPr>
              <w:t xml:space="preserve">ЭБС «Лань» </w:t>
            </w:r>
            <w:hyperlink r:id="rId26" w:history="1">
              <w:r w:rsidRPr="00BE5BB3">
                <w:rPr>
                  <w:rStyle w:val="af5"/>
                  <w:b w:val="0"/>
                  <w:iCs/>
                </w:rPr>
                <w:t>http://</w:t>
              </w:r>
              <w:r w:rsidRPr="00BE5BB3">
                <w:rPr>
                  <w:rStyle w:val="af5"/>
                  <w:b w:val="0"/>
                  <w:iCs/>
                  <w:lang w:val="en-US"/>
                </w:rPr>
                <w:t>www</w:t>
              </w:r>
              <w:r w:rsidRPr="00BE5BB3">
                <w:rPr>
                  <w:rStyle w:val="af5"/>
                  <w:b w:val="0"/>
                  <w:iCs/>
                </w:rPr>
                <w:t>.</w:t>
              </w:r>
              <w:r w:rsidRPr="00BE5BB3">
                <w:rPr>
                  <w:rStyle w:val="af5"/>
                  <w:b w:val="0"/>
                  <w:iCs/>
                  <w:lang w:val="en-US"/>
                </w:rPr>
                <w:t>e</w:t>
              </w:r>
              <w:r w:rsidRPr="00BE5BB3">
                <w:rPr>
                  <w:rStyle w:val="af5"/>
                  <w:b w:val="0"/>
                  <w:iCs/>
                </w:rPr>
                <w:t>.</w:t>
              </w:r>
              <w:proofErr w:type="spellStart"/>
              <w:r w:rsidRPr="00BE5BB3">
                <w:rPr>
                  <w:rStyle w:val="af5"/>
                  <w:b w:val="0"/>
                  <w:iCs/>
                  <w:lang w:val="en-US"/>
                </w:rPr>
                <w:t>lanbook</w:t>
              </w:r>
              <w:proofErr w:type="spellEnd"/>
              <w:r w:rsidRPr="00BE5BB3">
                <w:rPr>
                  <w:rStyle w:val="af5"/>
                  <w:b w:val="0"/>
                  <w:iCs/>
                </w:rPr>
                <w:t>.</w:t>
              </w:r>
              <w:r w:rsidRPr="00BE5BB3">
                <w:rPr>
                  <w:rStyle w:val="af5"/>
                  <w:b w:val="0"/>
                  <w:iCs/>
                  <w:lang w:val="en-US"/>
                </w:rPr>
                <w:t>com</w:t>
              </w:r>
              <w:r w:rsidRPr="00BE5BB3">
                <w:rPr>
                  <w:rStyle w:val="af5"/>
                  <w:b w:val="0"/>
                  <w:iCs/>
                </w:rPr>
                <w:t>/</w:t>
              </w:r>
            </w:hyperlink>
          </w:p>
        </w:tc>
      </w:tr>
      <w:tr w:rsidR="00A56443" w:rsidRPr="00AD4614" w14:paraId="28FE24D1"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677390E9"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578B365A" w14:textId="77777777" w:rsidR="00A56443" w:rsidRPr="00BE5BB3" w:rsidRDefault="00A56443" w:rsidP="007C1C02">
            <w:pPr>
              <w:spacing w:line="276" w:lineRule="auto"/>
              <w:ind w:left="34"/>
              <w:rPr>
                <w:iCs/>
                <w:sz w:val="24"/>
                <w:szCs w:val="24"/>
              </w:rPr>
            </w:pPr>
            <w:r w:rsidRPr="00BE5BB3">
              <w:rPr>
                <w:iCs/>
                <w:sz w:val="24"/>
                <w:szCs w:val="24"/>
              </w:rPr>
              <w:t>«</w:t>
            </w:r>
            <w:proofErr w:type="spellStart"/>
            <w:r w:rsidRPr="00BE5BB3">
              <w:rPr>
                <w:iCs/>
                <w:sz w:val="24"/>
                <w:szCs w:val="24"/>
                <w:lang w:val="en-US"/>
              </w:rPr>
              <w:t>Znanium</w:t>
            </w:r>
            <w:proofErr w:type="spellEnd"/>
            <w:r w:rsidRPr="00BE5BB3">
              <w:rPr>
                <w:iCs/>
                <w:sz w:val="24"/>
                <w:szCs w:val="24"/>
              </w:rPr>
              <w:t>.</w:t>
            </w:r>
            <w:r w:rsidRPr="00BE5BB3">
              <w:rPr>
                <w:iCs/>
                <w:sz w:val="24"/>
                <w:szCs w:val="24"/>
                <w:lang w:val="en-US"/>
              </w:rPr>
              <w:t>com</w:t>
            </w:r>
            <w:r w:rsidRPr="00BE5BB3">
              <w:rPr>
                <w:iCs/>
                <w:sz w:val="24"/>
                <w:szCs w:val="24"/>
              </w:rPr>
              <w:t>» научно-издательского центра «Инфра-М»</w:t>
            </w:r>
          </w:p>
          <w:p w14:paraId="12B0F044" w14:textId="77777777" w:rsidR="00A56443" w:rsidRPr="00BE5BB3" w:rsidRDefault="00950926" w:rsidP="007C1C02">
            <w:pPr>
              <w:pStyle w:val="a6"/>
              <w:spacing w:line="276" w:lineRule="auto"/>
              <w:ind w:left="34"/>
              <w:jc w:val="left"/>
              <w:rPr>
                <w:rFonts w:cs="Times New Roman"/>
                <w:b w:val="0"/>
                <w:iCs/>
              </w:rPr>
            </w:pPr>
            <w:hyperlink r:id="rId27" w:history="1">
              <w:r w:rsidR="00A56443" w:rsidRPr="00BE5BB3">
                <w:rPr>
                  <w:rStyle w:val="af5"/>
                  <w:b w:val="0"/>
                  <w:iCs/>
                  <w:lang w:val="en-US"/>
                </w:rPr>
                <w:t>http</w:t>
              </w:r>
              <w:r w:rsidR="00A56443" w:rsidRPr="00BE5BB3">
                <w:rPr>
                  <w:rStyle w:val="af5"/>
                  <w:b w:val="0"/>
                  <w:iCs/>
                </w:rPr>
                <w:t>://</w:t>
              </w:r>
              <w:proofErr w:type="spellStart"/>
              <w:r w:rsidR="00A56443" w:rsidRPr="00BE5BB3">
                <w:rPr>
                  <w:rStyle w:val="af5"/>
                  <w:b w:val="0"/>
                  <w:iCs/>
                  <w:lang w:val="en-US"/>
                </w:rPr>
                <w:t>znanium</w:t>
              </w:r>
              <w:proofErr w:type="spellEnd"/>
              <w:r w:rsidR="00A56443" w:rsidRPr="00BE5BB3">
                <w:rPr>
                  <w:rStyle w:val="af5"/>
                  <w:b w:val="0"/>
                  <w:iCs/>
                </w:rPr>
                <w:t>.</w:t>
              </w:r>
              <w:r w:rsidR="00A56443" w:rsidRPr="00BE5BB3">
                <w:rPr>
                  <w:rStyle w:val="af5"/>
                  <w:b w:val="0"/>
                  <w:iCs/>
                  <w:lang w:val="en-US"/>
                </w:rPr>
                <w:t>com</w:t>
              </w:r>
              <w:r w:rsidR="00A56443" w:rsidRPr="00BE5BB3">
                <w:rPr>
                  <w:rStyle w:val="af5"/>
                  <w:b w:val="0"/>
                  <w:iCs/>
                </w:rPr>
                <w:t>/</w:t>
              </w:r>
            </w:hyperlink>
            <w:r w:rsidR="00A56443" w:rsidRPr="00BE5BB3">
              <w:rPr>
                <w:rFonts w:cs="Times New Roman"/>
                <w:b w:val="0"/>
                <w:iCs/>
              </w:rPr>
              <w:t xml:space="preserve"> </w:t>
            </w:r>
          </w:p>
        </w:tc>
      </w:tr>
      <w:tr w:rsidR="00A56443" w:rsidRPr="00AD4614" w14:paraId="48FF1D83"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8D71DAC"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2F9A2EB8" w14:textId="77777777" w:rsidR="00A56443" w:rsidRPr="00BE5BB3" w:rsidRDefault="00A56443" w:rsidP="007C1C02">
            <w:pPr>
              <w:spacing w:line="276" w:lineRule="auto"/>
              <w:ind w:left="34"/>
              <w:rPr>
                <w:iCs/>
                <w:sz w:val="24"/>
                <w:szCs w:val="24"/>
              </w:rPr>
            </w:pPr>
            <w:r w:rsidRPr="00BE5BB3">
              <w:rPr>
                <w:iCs/>
                <w:sz w:val="24"/>
                <w:szCs w:val="24"/>
              </w:rPr>
              <w:t>Электронные издания «РГУ им. А.Н. Косыгина» на платформе ЭБС «</w:t>
            </w:r>
            <w:proofErr w:type="spellStart"/>
            <w:r w:rsidRPr="00BE5BB3">
              <w:rPr>
                <w:iCs/>
                <w:sz w:val="24"/>
                <w:szCs w:val="24"/>
                <w:lang w:val="en-US"/>
              </w:rPr>
              <w:t>Znanium</w:t>
            </w:r>
            <w:proofErr w:type="spellEnd"/>
            <w:r w:rsidRPr="00BE5BB3">
              <w:rPr>
                <w:iCs/>
                <w:sz w:val="24"/>
                <w:szCs w:val="24"/>
              </w:rPr>
              <w:t>.</w:t>
            </w:r>
            <w:r w:rsidRPr="00BE5BB3">
              <w:rPr>
                <w:iCs/>
                <w:sz w:val="24"/>
                <w:szCs w:val="24"/>
                <w:lang w:val="en-US"/>
              </w:rPr>
              <w:t>com</w:t>
            </w:r>
            <w:r w:rsidRPr="00BE5BB3">
              <w:rPr>
                <w:iCs/>
                <w:sz w:val="24"/>
                <w:szCs w:val="24"/>
              </w:rPr>
              <w:t xml:space="preserve">» </w:t>
            </w:r>
            <w:hyperlink r:id="rId28" w:history="1">
              <w:r w:rsidRPr="00BE5BB3">
                <w:rPr>
                  <w:rStyle w:val="af5"/>
                  <w:iCs/>
                  <w:sz w:val="24"/>
                  <w:szCs w:val="24"/>
                  <w:lang w:val="en-US"/>
                </w:rPr>
                <w:t>http</w:t>
              </w:r>
              <w:r w:rsidRPr="00BE5BB3">
                <w:rPr>
                  <w:rStyle w:val="af5"/>
                  <w:iCs/>
                  <w:sz w:val="24"/>
                  <w:szCs w:val="24"/>
                </w:rPr>
                <w:t>://</w:t>
              </w:r>
              <w:proofErr w:type="spellStart"/>
              <w:r w:rsidRPr="00BE5BB3">
                <w:rPr>
                  <w:rStyle w:val="af5"/>
                  <w:iCs/>
                  <w:sz w:val="24"/>
                  <w:szCs w:val="24"/>
                  <w:lang w:val="en-US"/>
                </w:rPr>
                <w:t>znanium</w:t>
              </w:r>
              <w:proofErr w:type="spellEnd"/>
              <w:r w:rsidRPr="00BE5BB3">
                <w:rPr>
                  <w:rStyle w:val="af5"/>
                  <w:iCs/>
                  <w:sz w:val="24"/>
                  <w:szCs w:val="24"/>
                </w:rPr>
                <w:t>.</w:t>
              </w:r>
              <w:r w:rsidRPr="00BE5BB3">
                <w:rPr>
                  <w:rStyle w:val="af5"/>
                  <w:iCs/>
                  <w:sz w:val="24"/>
                  <w:szCs w:val="24"/>
                  <w:lang w:val="en-US"/>
                </w:rPr>
                <w:t>com</w:t>
              </w:r>
              <w:r w:rsidRPr="00BE5BB3">
                <w:rPr>
                  <w:rStyle w:val="af5"/>
                  <w:iCs/>
                  <w:sz w:val="24"/>
                  <w:szCs w:val="24"/>
                </w:rPr>
                <w:t>/</w:t>
              </w:r>
            </w:hyperlink>
          </w:p>
        </w:tc>
      </w:tr>
      <w:tr w:rsidR="00A56443" w:rsidRPr="00AD4614" w14:paraId="7CED0306"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7E1C0E2B"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155870D3" w14:textId="77777777" w:rsidR="00A56443" w:rsidRPr="00BE5BB3" w:rsidRDefault="00A56443" w:rsidP="007C1C02">
            <w:pPr>
              <w:spacing w:line="276" w:lineRule="auto"/>
              <w:ind w:left="34"/>
              <w:jc w:val="both"/>
              <w:rPr>
                <w:sz w:val="24"/>
                <w:szCs w:val="24"/>
              </w:rPr>
            </w:pPr>
            <w:r w:rsidRPr="00BE5BB3">
              <w:rPr>
                <w:iCs/>
                <w:sz w:val="24"/>
                <w:szCs w:val="24"/>
              </w:rPr>
              <w:t>ЭБС</w:t>
            </w:r>
            <w:r w:rsidRPr="00BE5BB3">
              <w:rPr>
                <w:sz w:val="24"/>
                <w:szCs w:val="24"/>
              </w:rPr>
              <w:t xml:space="preserve"> </w:t>
            </w:r>
            <w:r w:rsidRPr="00BE5BB3">
              <w:rPr>
                <w:color w:val="000000"/>
                <w:sz w:val="24"/>
                <w:szCs w:val="24"/>
              </w:rPr>
              <w:t>«ИВИС»</w:t>
            </w:r>
            <w:r w:rsidRPr="00BE5BB3">
              <w:rPr>
                <w:sz w:val="24"/>
                <w:szCs w:val="24"/>
              </w:rPr>
              <w:t xml:space="preserve"> </w:t>
            </w:r>
            <w:hyperlink r:id="rId29" w:history="1">
              <w:r w:rsidRPr="00BE5BB3">
                <w:rPr>
                  <w:rStyle w:val="af5"/>
                  <w:color w:val="0000FF"/>
                  <w:sz w:val="24"/>
                  <w:szCs w:val="24"/>
                </w:rPr>
                <w:t>http://dlib.eastview.com/</w:t>
              </w:r>
            </w:hyperlink>
          </w:p>
        </w:tc>
      </w:tr>
      <w:tr w:rsidR="00A56443" w:rsidRPr="00AD4614" w14:paraId="6544906B"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99FC1C" w14:textId="77777777" w:rsidR="00A56443" w:rsidRPr="00AD4614" w:rsidRDefault="00A56443" w:rsidP="007C1C02">
            <w:pPr>
              <w:spacing w:line="276" w:lineRule="auto"/>
              <w:ind w:left="360"/>
              <w:jc w:val="center"/>
              <w:rPr>
                <w:b/>
                <w:sz w:val="24"/>
                <w:szCs w:val="24"/>
              </w:rPr>
            </w:pPr>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D698C9F" w14:textId="77777777" w:rsidR="00A56443" w:rsidRPr="00BE5BB3" w:rsidRDefault="00A56443" w:rsidP="007C1C02">
            <w:pPr>
              <w:spacing w:line="276" w:lineRule="auto"/>
              <w:ind w:left="34"/>
              <w:jc w:val="both"/>
              <w:rPr>
                <w:b/>
                <w:sz w:val="24"/>
                <w:szCs w:val="24"/>
              </w:rPr>
            </w:pPr>
            <w:r w:rsidRPr="00BE5BB3">
              <w:rPr>
                <w:b/>
                <w:sz w:val="24"/>
                <w:szCs w:val="24"/>
              </w:rPr>
              <w:t>Профессиональные базы данных, информационные справочные системы</w:t>
            </w:r>
          </w:p>
        </w:tc>
      </w:tr>
      <w:tr w:rsidR="00A56443" w:rsidRPr="00AD4614" w14:paraId="2A12BE10"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2653EDA"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5128ECD6" w14:textId="77777777" w:rsidR="00A56443" w:rsidRPr="00BE5BB3" w:rsidRDefault="00A56443" w:rsidP="007C1C02">
            <w:pPr>
              <w:spacing w:line="276" w:lineRule="auto"/>
              <w:jc w:val="both"/>
              <w:rPr>
                <w:iCs/>
                <w:sz w:val="24"/>
                <w:szCs w:val="24"/>
              </w:rPr>
            </w:pPr>
            <w:proofErr w:type="spellStart"/>
            <w:r w:rsidRPr="00BE5BB3">
              <w:rPr>
                <w:iCs/>
                <w:sz w:val="24"/>
                <w:szCs w:val="24"/>
              </w:rPr>
              <w:t>Scopus</w:t>
            </w:r>
            <w:proofErr w:type="spellEnd"/>
            <w:r w:rsidRPr="00BE5BB3">
              <w:rPr>
                <w:iCs/>
                <w:sz w:val="24"/>
                <w:szCs w:val="24"/>
              </w:rPr>
              <w:t xml:space="preserve"> https://www.scopus.com (международная универсальная реферативная база данных, 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p>
        </w:tc>
      </w:tr>
      <w:tr w:rsidR="00A56443" w:rsidRPr="00635045" w14:paraId="34B3E65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2C122A01"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4FE2390F" w14:textId="77777777" w:rsidR="00A56443" w:rsidRPr="00BE5BB3" w:rsidRDefault="00A56443" w:rsidP="007C1C02">
            <w:pPr>
              <w:spacing w:line="276" w:lineRule="auto"/>
              <w:jc w:val="both"/>
              <w:rPr>
                <w:iCs/>
                <w:sz w:val="24"/>
                <w:szCs w:val="24"/>
                <w:lang w:val="en-US"/>
              </w:rPr>
            </w:pPr>
            <w:r w:rsidRPr="00BE5BB3">
              <w:rPr>
                <w:rFonts w:eastAsia="Calibri"/>
                <w:sz w:val="24"/>
                <w:szCs w:val="24"/>
                <w:lang w:val="en-US"/>
              </w:rPr>
              <w:t xml:space="preserve">Web of Science </w:t>
            </w:r>
            <w:hyperlink r:id="rId30" w:tgtFrame="_blank" w:history="1">
              <w:r w:rsidRPr="00BE5BB3">
                <w:rPr>
                  <w:rFonts w:eastAsia="Calibri"/>
                  <w:bCs/>
                  <w:sz w:val="24"/>
                  <w:szCs w:val="24"/>
                  <w:shd w:val="clear" w:color="auto" w:fill="FFFFFF"/>
                  <w:lang w:val="en-US"/>
                </w:rPr>
                <w:t>http://webofknowledge.com/</w:t>
              </w:r>
            </w:hyperlink>
          </w:p>
        </w:tc>
      </w:tr>
      <w:tr w:rsidR="00A56443" w:rsidRPr="00632811" w14:paraId="7888A448"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7498750A" w14:textId="77777777" w:rsidR="00A56443" w:rsidRPr="00632811" w:rsidRDefault="00A56443" w:rsidP="00A56443">
            <w:pPr>
              <w:pStyle w:val="af2"/>
              <w:numPr>
                <w:ilvl w:val="0"/>
                <w:numId w:val="31"/>
              </w:numPr>
              <w:spacing w:line="276" w:lineRule="auto"/>
              <w:ind w:hanging="544"/>
              <w:jc w:val="center"/>
              <w:rPr>
                <w:sz w:val="24"/>
                <w:szCs w:val="24"/>
                <w:lang w:val="en-US"/>
              </w:rPr>
            </w:pPr>
          </w:p>
        </w:tc>
        <w:tc>
          <w:tcPr>
            <w:tcW w:w="8930" w:type="dxa"/>
            <w:tcBorders>
              <w:top w:val="single" w:sz="4" w:space="0" w:color="auto"/>
              <w:left w:val="single" w:sz="4" w:space="0" w:color="auto"/>
              <w:bottom w:val="single" w:sz="4" w:space="0" w:color="auto"/>
              <w:right w:val="single" w:sz="4" w:space="0" w:color="auto"/>
            </w:tcBorders>
          </w:tcPr>
          <w:p w14:paraId="17CEEDE2" w14:textId="77777777" w:rsidR="00A56443" w:rsidRPr="00BE5BB3" w:rsidRDefault="00A56443" w:rsidP="007C1C02">
            <w:pPr>
              <w:ind w:left="-96"/>
              <w:jc w:val="both"/>
              <w:rPr>
                <w:rFonts w:eastAsia="Calibri"/>
                <w:sz w:val="24"/>
                <w:szCs w:val="24"/>
              </w:rPr>
            </w:pPr>
            <w:r w:rsidRPr="00BE5BB3">
              <w:rPr>
                <w:rFonts w:eastAsia="Calibri"/>
                <w:sz w:val="24"/>
                <w:szCs w:val="24"/>
                <w:lang w:val="en-US"/>
              </w:rPr>
              <w:t xml:space="preserve"> </w:t>
            </w:r>
            <w:r w:rsidRPr="00BE5BB3">
              <w:rPr>
                <w:iCs/>
                <w:sz w:val="24"/>
                <w:szCs w:val="24"/>
              </w:rPr>
              <w:t>Научная электронная библиотека еLIBRARY.RU https://elibrary.ru (крупнейший российский информационный портал в области науки, технологии, медицины и образования)</w:t>
            </w:r>
          </w:p>
        </w:tc>
      </w:tr>
      <w:tr w:rsidR="00A56443" w:rsidRPr="00AD4614" w14:paraId="69139F33"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2D134C4D" w14:textId="77777777" w:rsidR="00A56443" w:rsidRPr="00632811"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58630069" w14:textId="77777777" w:rsidR="00A56443" w:rsidRPr="00BE5BB3" w:rsidRDefault="00A56443" w:rsidP="007C1C02">
            <w:pPr>
              <w:rPr>
                <w:rFonts w:eastAsia="Calibri"/>
                <w:sz w:val="24"/>
                <w:szCs w:val="24"/>
              </w:rPr>
            </w:pPr>
            <w:r w:rsidRPr="00BE5BB3">
              <w:rPr>
                <w:rFonts w:eastAsia="Calibri"/>
                <w:sz w:val="24"/>
                <w:szCs w:val="24"/>
              </w:rPr>
              <w:t xml:space="preserve">ООО «Национальная электронная библиотека» (НЭБ) </w:t>
            </w:r>
            <w:hyperlink r:id="rId31" w:tgtFrame="_blank" w:history="1">
              <w:r w:rsidRPr="00BE5BB3">
                <w:rPr>
                  <w:rStyle w:val="af5"/>
                  <w:rFonts w:eastAsia="Calibri"/>
                  <w:bCs/>
                  <w:sz w:val="24"/>
                  <w:szCs w:val="24"/>
                  <w:shd w:val="clear" w:color="auto" w:fill="FFFFFF"/>
                </w:rPr>
                <w:t>http://нэб.рф/</w:t>
              </w:r>
            </w:hyperlink>
          </w:p>
        </w:tc>
      </w:tr>
      <w:tr w:rsidR="00A56443" w:rsidRPr="00AD4614" w14:paraId="351A927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0CF4650"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tcPr>
          <w:p w14:paraId="1AC93C4A" w14:textId="77777777" w:rsidR="00A56443" w:rsidRPr="00BE5BB3" w:rsidRDefault="00A56443" w:rsidP="007C1C02">
            <w:pPr>
              <w:spacing w:line="276" w:lineRule="auto"/>
              <w:jc w:val="both"/>
              <w:rPr>
                <w:iCs/>
                <w:color w:val="000000" w:themeColor="text1"/>
                <w:sz w:val="24"/>
                <w:szCs w:val="24"/>
                <w:lang w:eastAsia="ar-SA"/>
              </w:rPr>
            </w:pPr>
            <w:r w:rsidRPr="00067030">
              <w:rPr>
                <w:iCs/>
                <w:color w:val="000000" w:themeColor="text1"/>
                <w:sz w:val="24"/>
                <w:szCs w:val="24"/>
                <w:lang w:eastAsia="ar-SA"/>
              </w:rPr>
              <w:t>Институт цвета PANTONE</w:t>
            </w:r>
            <w:r>
              <w:rPr>
                <w:iCs/>
                <w:color w:val="000000" w:themeColor="text1"/>
                <w:sz w:val="24"/>
                <w:szCs w:val="24"/>
                <w:lang w:eastAsia="ar-SA"/>
              </w:rPr>
              <w:t xml:space="preserve">: </w:t>
            </w:r>
            <w:hyperlink r:id="rId32" w:history="1">
              <w:r w:rsidRPr="00CC60BB">
                <w:rPr>
                  <w:rStyle w:val="af5"/>
                  <w:iCs/>
                  <w:sz w:val="24"/>
                  <w:szCs w:val="24"/>
                  <w:lang w:eastAsia="ar-SA"/>
                </w:rPr>
                <w:t>https://pantone.ru/</w:t>
              </w:r>
            </w:hyperlink>
          </w:p>
        </w:tc>
      </w:tr>
      <w:tr w:rsidR="00A56443" w:rsidRPr="00AD4614" w14:paraId="377DC0DB"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57719FD1"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3D0D04CB" w14:textId="77777777" w:rsidR="00A56443" w:rsidRPr="00BE5BB3" w:rsidRDefault="00A56443" w:rsidP="007C1C02">
            <w:pPr>
              <w:spacing w:line="276" w:lineRule="auto"/>
              <w:ind w:left="34"/>
              <w:jc w:val="both"/>
              <w:rPr>
                <w:sz w:val="24"/>
                <w:szCs w:val="24"/>
              </w:rPr>
            </w:pPr>
            <w:r w:rsidRPr="00BE5BB3">
              <w:rPr>
                <w:sz w:val="24"/>
                <w:szCs w:val="24"/>
              </w:rPr>
              <w:t xml:space="preserve">Научно-популярный сетевой журнал «Корпоративные информационные системы»: </w:t>
            </w:r>
            <w:hyperlink r:id="rId33" w:history="1">
              <w:r w:rsidRPr="00BE5BB3">
                <w:rPr>
                  <w:rStyle w:val="af5"/>
                  <w:sz w:val="24"/>
                  <w:szCs w:val="24"/>
                </w:rPr>
                <w:t>https://corpinfosys.ru/archive/issue-5/71-2019-5-designthinking</w:t>
              </w:r>
            </w:hyperlink>
          </w:p>
        </w:tc>
      </w:tr>
      <w:tr w:rsidR="00A56443" w:rsidRPr="00AD4614" w14:paraId="632B6F59"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6E5C549E"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727210A" w14:textId="77777777" w:rsidR="00A56443" w:rsidRPr="00BE5BB3" w:rsidRDefault="00A56443" w:rsidP="007C1C02">
            <w:pPr>
              <w:tabs>
                <w:tab w:val="right" w:leader="underscore" w:pos="8505"/>
              </w:tabs>
              <w:suppressAutoHyphens/>
              <w:spacing w:line="100" w:lineRule="atLeast"/>
              <w:jc w:val="both"/>
              <w:rPr>
                <w:sz w:val="24"/>
                <w:szCs w:val="24"/>
              </w:rPr>
            </w:pPr>
            <w:r>
              <w:rPr>
                <w:sz w:val="24"/>
                <w:szCs w:val="24"/>
              </w:rPr>
              <w:t>«</w:t>
            </w:r>
            <w:proofErr w:type="spellStart"/>
            <w:r>
              <w:rPr>
                <w:sz w:val="24"/>
                <w:szCs w:val="24"/>
              </w:rPr>
              <w:t>Infogra</w:t>
            </w:r>
            <w:proofErr w:type="spellEnd"/>
            <w:r>
              <w:rPr>
                <w:sz w:val="24"/>
                <w:szCs w:val="24"/>
              </w:rPr>
              <w:t>»</w:t>
            </w:r>
            <w:r w:rsidRPr="00505275">
              <w:rPr>
                <w:sz w:val="24"/>
                <w:szCs w:val="24"/>
              </w:rPr>
              <w:t xml:space="preserve"> лучший сайт для практикующих и начинающих дизайнеров</w:t>
            </w:r>
            <w:r>
              <w:rPr>
                <w:sz w:val="24"/>
                <w:szCs w:val="24"/>
              </w:rPr>
              <w:t xml:space="preserve">: </w:t>
            </w:r>
            <w:hyperlink r:id="rId34" w:history="1">
              <w:r w:rsidRPr="00CC60BB">
                <w:rPr>
                  <w:rStyle w:val="af5"/>
                  <w:sz w:val="24"/>
                  <w:szCs w:val="24"/>
                </w:rPr>
                <w:t>https://infogra.ru</w:t>
              </w:r>
            </w:hyperlink>
          </w:p>
        </w:tc>
      </w:tr>
      <w:tr w:rsidR="00A56443" w:rsidRPr="00AD4614" w14:paraId="5A477748"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45B86B2"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164B1A95" w14:textId="77777777" w:rsidR="00A56443" w:rsidRPr="00BE5BB3" w:rsidRDefault="00A56443" w:rsidP="007C1C02">
            <w:pPr>
              <w:spacing w:line="276" w:lineRule="auto"/>
              <w:ind w:left="34"/>
              <w:jc w:val="both"/>
              <w:rPr>
                <w:iCs/>
                <w:sz w:val="24"/>
                <w:szCs w:val="24"/>
                <w:lang w:eastAsia="ar-SA"/>
              </w:rPr>
            </w:pPr>
            <w:r w:rsidRPr="00BE5BB3">
              <w:rPr>
                <w:sz w:val="24"/>
                <w:szCs w:val="24"/>
              </w:rPr>
              <w:t xml:space="preserve">База данных в мире </w:t>
            </w:r>
            <w:proofErr w:type="spellStart"/>
            <w:r w:rsidRPr="00BE5BB3">
              <w:rPr>
                <w:sz w:val="24"/>
                <w:szCs w:val="24"/>
              </w:rPr>
              <w:t>Academic</w:t>
            </w:r>
            <w:proofErr w:type="spellEnd"/>
            <w:r w:rsidRPr="00BE5BB3">
              <w:rPr>
                <w:sz w:val="24"/>
                <w:szCs w:val="24"/>
              </w:rPr>
              <w:t xml:space="preserve"> Search </w:t>
            </w:r>
            <w:proofErr w:type="spellStart"/>
            <w:r w:rsidRPr="00BE5BB3">
              <w:rPr>
                <w:sz w:val="24"/>
                <w:szCs w:val="24"/>
              </w:rPr>
              <w:t>Complete</w:t>
            </w:r>
            <w:proofErr w:type="spellEnd"/>
            <w:r w:rsidRPr="00BE5BB3">
              <w:rPr>
                <w:sz w:val="24"/>
                <w:szCs w:val="24"/>
              </w:rPr>
              <w:t xml:space="preserve"> - обширная полнотекстовая научно-исследовательская. Содержит полные тексты тысяч рецензируемых научных журналов по химии, машиностроению, физике, биологии.   </w:t>
            </w:r>
            <w:hyperlink r:id="rId35" w:history="1">
              <w:r w:rsidRPr="00BE5BB3">
                <w:rPr>
                  <w:rStyle w:val="af5"/>
                  <w:sz w:val="24"/>
                  <w:szCs w:val="24"/>
                </w:rPr>
                <w:t>http://search.ebscohost.com</w:t>
              </w:r>
            </w:hyperlink>
          </w:p>
        </w:tc>
      </w:tr>
      <w:tr w:rsidR="00A56443" w:rsidRPr="00AD4614" w14:paraId="0916FD59"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02B7E4FE"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3D8A3F6" w14:textId="77777777" w:rsidR="00A56443" w:rsidRPr="00BE5BB3" w:rsidRDefault="00A56443" w:rsidP="007C1C02">
            <w:pPr>
              <w:tabs>
                <w:tab w:val="right" w:leader="underscore" w:pos="8505"/>
              </w:tabs>
              <w:suppressAutoHyphens/>
              <w:spacing w:line="100" w:lineRule="atLeast"/>
              <w:jc w:val="both"/>
              <w:rPr>
                <w:sz w:val="24"/>
                <w:szCs w:val="24"/>
              </w:rPr>
            </w:pPr>
            <w:r w:rsidRPr="006419FB">
              <w:rPr>
                <w:sz w:val="24"/>
                <w:szCs w:val="24"/>
              </w:rPr>
              <w:t>Издательский дом «</w:t>
            </w:r>
            <w:proofErr w:type="spellStart"/>
            <w:r w:rsidRPr="006419FB">
              <w:rPr>
                <w:sz w:val="24"/>
                <w:szCs w:val="24"/>
              </w:rPr>
              <w:t>ПостНаука</w:t>
            </w:r>
            <w:proofErr w:type="spellEnd"/>
            <w:r w:rsidRPr="006419FB">
              <w:rPr>
                <w:sz w:val="24"/>
                <w:szCs w:val="24"/>
              </w:rPr>
              <w:t>»</w:t>
            </w:r>
            <w:r>
              <w:rPr>
                <w:sz w:val="24"/>
                <w:szCs w:val="24"/>
              </w:rPr>
              <w:t>:</w:t>
            </w:r>
            <w:r w:rsidRPr="006419FB">
              <w:rPr>
                <w:sz w:val="24"/>
                <w:szCs w:val="24"/>
              </w:rPr>
              <w:t xml:space="preserve"> </w:t>
            </w:r>
            <w:hyperlink r:id="rId36" w:history="1">
              <w:r w:rsidRPr="00CC60BB">
                <w:rPr>
                  <w:rStyle w:val="af5"/>
                  <w:sz w:val="24"/>
                  <w:szCs w:val="24"/>
                </w:rPr>
                <w:t>https://postnauka.ru</w:t>
              </w:r>
            </w:hyperlink>
          </w:p>
        </w:tc>
      </w:tr>
    </w:tbl>
    <w:p w14:paraId="5201F5CE" w14:textId="77777777" w:rsidR="00FF051D" w:rsidRDefault="00FF051D"/>
    <w:p w14:paraId="303FBBB3" w14:textId="77777777" w:rsidR="00FF051D" w:rsidRDefault="00216D92" w:rsidP="00AE22CF">
      <w:pPr>
        <w:pStyle w:val="2"/>
        <w:numPr>
          <w:ilvl w:val="1"/>
          <w:numId w:val="21"/>
        </w:numPr>
        <w:ind w:left="1418"/>
        <w:jc w:val="both"/>
      </w:pPr>
      <w:bookmarkStart w:id="6" w:name="_heading=h.tyjcwt" w:colFirst="0" w:colLast="0"/>
      <w:bookmarkEnd w:id="6"/>
      <w:r>
        <w:t xml:space="preserve"> Перечень программного обеспечения </w:t>
      </w: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AE22CF" w:rsidRPr="00AD4614" w14:paraId="1F2636E7" w14:textId="77777777" w:rsidTr="00AE22CF">
        <w:tc>
          <w:tcPr>
            <w:tcW w:w="817" w:type="dxa"/>
            <w:shd w:val="clear" w:color="auto" w:fill="D9E2F3" w:themeFill="accent1" w:themeFillTint="33"/>
            <w:vAlign w:val="center"/>
          </w:tcPr>
          <w:p w14:paraId="18109008" w14:textId="77777777" w:rsidR="00AE22CF" w:rsidRPr="00632811" w:rsidRDefault="00AE22CF" w:rsidP="00F9111D">
            <w:pPr>
              <w:rPr>
                <w:rFonts w:eastAsia="Times New Roman"/>
                <w:b/>
              </w:rPr>
            </w:pPr>
            <w:r w:rsidRPr="00632811">
              <w:rPr>
                <w:rFonts w:eastAsia="Times New Roman"/>
                <w:b/>
              </w:rPr>
              <w:t>№п/п</w:t>
            </w:r>
          </w:p>
        </w:tc>
        <w:tc>
          <w:tcPr>
            <w:tcW w:w="4694" w:type="dxa"/>
            <w:shd w:val="clear" w:color="auto" w:fill="D9E2F3" w:themeFill="accent1" w:themeFillTint="33"/>
            <w:vAlign w:val="center"/>
          </w:tcPr>
          <w:p w14:paraId="4E7239C1" w14:textId="77777777" w:rsidR="00AE22CF" w:rsidRPr="00632811" w:rsidRDefault="00AE22CF" w:rsidP="00F9111D">
            <w:pPr>
              <w:rPr>
                <w:rFonts w:eastAsia="Times New Roman"/>
                <w:b/>
              </w:rPr>
            </w:pPr>
            <w:r w:rsidRPr="00632811">
              <w:rPr>
                <w:rFonts w:eastAsia="Times New Roman"/>
                <w:b/>
              </w:rPr>
              <w:t>Программное обеспечение</w:t>
            </w:r>
          </w:p>
        </w:tc>
        <w:tc>
          <w:tcPr>
            <w:tcW w:w="4252" w:type="dxa"/>
            <w:shd w:val="clear" w:color="auto" w:fill="D9E2F3" w:themeFill="accent1" w:themeFillTint="33"/>
            <w:vAlign w:val="center"/>
          </w:tcPr>
          <w:p w14:paraId="0F1E7975" w14:textId="77777777" w:rsidR="00AE22CF" w:rsidRPr="00632811" w:rsidRDefault="00AE22CF" w:rsidP="00F9111D">
            <w:pPr>
              <w:rPr>
                <w:rFonts w:eastAsia="Times New Roman"/>
                <w:b/>
              </w:rPr>
            </w:pPr>
            <w:r w:rsidRPr="00632811">
              <w:rPr>
                <w:rFonts w:eastAsia="Times New Roman"/>
                <w:b/>
              </w:rPr>
              <w:t>Реквизиты подтверждающего документа/ Свободно распространяемое</w:t>
            </w:r>
          </w:p>
        </w:tc>
      </w:tr>
      <w:tr w:rsidR="00AE22CF" w:rsidRPr="00AD4614" w14:paraId="1CB9BED8" w14:textId="77777777" w:rsidTr="00AE22CF">
        <w:tc>
          <w:tcPr>
            <w:tcW w:w="817" w:type="dxa"/>
            <w:shd w:val="clear" w:color="auto" w:fill="auto"/>
          </w:tcPr>
          <w:p w14:paraId="1814F4A4" w14:textId="77777777" w:rsidR="00AE22CF" w:rsidRPr="00632811" w:rsidRDefault="00AE22CF" w:rsidP="00AE22CF">
            <w:pPr>
              <w:numPr>
                <w:ilvl w:val="0"/>
                <w:numId w:val="25"/>
              </w:numPr>
              <w:ind w:left="113" w:firstLine="0"/>
              <w:rPr>
                <w:rFonts w:eastAsia="Times New Roman"/>
                <w:sz w:val="24"/>
                <w:szCs w:val="24"/>
              </w:rPr>
            </w:pPr>
          </w:p>
        </w:tc>
        <w:tc>
          <w:tcPr>
            <w:tcW w:w="4694" w:type="dxa"/>
            <w:shd w:val="clear" w:color="auto" w:fill="auto"/>
          </w:tcPr>
          <w:p w14:paraId="76F9FE4F" w14:textId="77777777" w:rsidR="00AE22CF" w:rsidRPr="00AE22CF" w:rsidRDefault="00AE22CF" w:rsidP="00F9111D">
            <w:pPr>
              <w:ind w:left="44"/>
              <w:rPr>
                <w:rFonts w:eastAsia="Calibri"/>
                <w:i/>
                <w:sz w:val="24"/>
                <w:szCs w:val="24"/>
                <w:lang w:val="en-US" w:eastAsia="en-US"/>
              </w:rPr>
            </w:pPr>
            <w:r w:rsidRPr="00AE22CF">
              <w:rPr>
                <w:rFonts w:eastAsia="Calibri"/>
                <w:i/>
                <w:color w:val="000000"/>
                <w:sz w:val="24"/>
                <w:szCs w:val="24"/>
                <w:lang w:val="en-US" w:eastAsia="en-US"/>
              </w:rPr>
              <w:t xml:space="preserve">Windows 10 Pro, MS Office 2019 </w:t>
            </w:r>
          </w:p>
        </w:tc>
        <w:tc>
          <w:tcPr>
            <w:tcW w:w="4252" w:type="dxa"/>
            <w:shd w:val="clear" w:color="auto" w:fill="auto"/>
          </w:tcPr>
          <w:p w14:paraId="6F9E0885" w14:textId="77777777" w:rsidR="00AE22CF" w:rsidRPr="00AE22CF" w:rsidRDefault="00AE22CF" w:rsidP="00F9111D">
            <w:pPr>
              <w:rPr>
                <w:rFonts w:eastAsia="Times New Roman"/>
                <w:i/>
                <w:sz w:val="24"/>
                <w:szCs w:val="24"/>
                <w:lang w:val="en-US"/>
              </w:rPr>
            </w:pPr>
            <w:r w:rsidRPr="00AE22CF">
              <w:rPr>
                <w:rFonts w:eastAsia="Times New Roman"/>
                <w:i/>
                <w:sz w:val="24"/>
                <w:szCs w:val="24"/>
              </w:rPr>
              <w:t>контракт</w:t>
            </w:r>
            <w:r w:rsidRPr="00AE22CF">
              <w:rPr>
                <w:rFonts w:eastAsia="Times New Roman"/>
                <w:i/>
                <w:sz w:val="24"/>
                <w:szCs w:val="24"/>
                <w:lang w:val="en-US"/>
              </w:rPr>
              <w:t xml:space="preserve"> № 18-</w:t>
            </w:r>
            <w:r w:rsidRPr="00AE22CF">
              <w:rPr>
                <w:rFonts w:eastAsia="Times New Roman"/>
                <w:i/>
                <w:sz w:val="24"/>
                <w:szCs w:val="24"/>
              </w:rPr>
              <w:t>ЭА</w:t>
            </w:r>
            <w:r w:rsidRPr="00AE22CF">
              <w:rPr>
                <w:rFonts w:eastAsia="Times New Roman"/>
                <w:i/>
                <w:sz w:val="24"/>
                <w:szCs w:val="24"/>
                <w:lang w:val="en-US"/>
              </w:rPr>
              <w:t xml:space="preserve">-44-19 </w:t>
            </w:r>
            <w:r w:rsidRPr="00AE22CF">
              <w:rPr>
                <w:rFonts w:eastAsia="Times New Roman"/>
                <w:i/>
                <w:sz w:val="24"/>
                <w:szCs w:val="24"/>
              </w:rPr>
              <w:t>от</w:t>
            </w:r>
            <w:r w:rsidRPr="00AE22CF">
              <w:rPr>
                <w:rFonts w:eastAsia="Times New Roman"/>
                <w:i/>
                <w:sz w:val="24"/>
                <w:szCs w:val="24"/>
                <w:lang w:val="en-US"/>
              </w:rPr>
              <w:t xml:space="preserve"> 20.05.2019</w:t>
            </w:r>
          </w:p>
        </w:tc>
      </w:tr>
      <w:tr w:rsidR="00AE22CF" w:rsidRPr="00AD4614" w14:paraId="393E6BE1" w14:textId="77777777" w:rsidTr="00AE22CF">
        <w:tc>
          <w:tcPr>
            <w:tcW w:w="817" w:type="dxa"/>
            <w:shd w:val="clear" w:color="auto" w:fill="auto"/>
          </w:tcPr>
          <w:p w14:paraId="1CDB26EF" w14:textId="77777777" w:rsidR="00AE22CF" w:rsidRPr="00632811" w:rsidRDefault="00AE22CF" w:rsidP="00AE22CF">
            <w:pPr>
              <w:numPr>
                <w:ilvl w:val="0"/>
                <w:numId w:val="25"/>
              </w:numPr>
              <w:ind w:left="113" w:firstLine="0"/>
              <w:rPr>
                <w:rFonts w:eastAsia="Times New Roman"/>
                <w:sz w:val="24"/>
                <w:szCs w:val="24"/>
                <w:lang w:val="en-US"/>
              </w:rPr>
            </w:pPr>
          </w:p>
        </w:tc>
        <w:tc>
          <w:tcPr>
            <w:tcW w:w="4694" w:type="dxa"/>
            <w:shd w:val="clear" w:color="auto" w:fill="auto"/>
          </w:tcPr>
          <w:p w14:paraId="1E7156B9" w14:textId="77777777" w:rsidR="00AE22CF" w:rsidRPr="00AE22CF" w:rsidRDefault="00AE22CF" w:rsidP="00F9111D">
            <w:pPr>
              <w:ind w:left="44"/>
              <w:rPr>
                <w:rFonts w:eastAsia="Times New Roman"/>
                <w:i/>
                <w:sz w:val="24"/>
                <w:szCs w:val="24"/>
                <w:lang w:val="en-US"/>
              </w:rPr>
            </w:pPr>
            <w:proofErr w:type="spellStart"/>
            <w:r w:rsidRPr="00AE22CF">
              <w:rPr>
                <w:rFonts w:eastAsia="Times New Roman"/>
                <w:i/>
                <w:sz w:val="24"/>
                <w:szCs w:val="24"/>
                <w:lang w:val="en-US"/>
              </w:rPr>
              <w:t>PrototypingSketchUp</w:t>
            </w:r>
            <w:proofErr w:type="spellEnd"/>
            <w:r w:rsidRPr="00AE22CF">
              <w:rPr>
                <w:rFonts w:eastAsia="Times New Roman"/>
                <w:i/>
                <w:sz w:val="24"/>
                <w:szCs w:val="24"/>
                <w:lang w:val="en-US"/>
              </w:rPr>
              <w:t>: 3D modeling for everyone</w:t>
            </w:r>
          </w:p>
        </w:tc>
        <w:tc>
          <w:tcPr>
            <w:tcW w:w="4252" w:type="dxa"/>
            <w:shd w:val="clear" w:color="auto" w:fill="auto"/>
          </w:tcPr>
          <w:p w14:paraId="7D18BE03" w14:textId="77777777" w:rsidR="00AE22CF" w:rsidRPr="00AE22CF" w:rsidRDefault="00AE22CF" w:rsidP="00F9111D">
            <w:pPr>
              <w:rPr>
                <w:rFonts w:eastAsia="Times New Roman"/>
                <w:i/>
                <w:sz w:val="24"/>
                <w:szCs w:val="24"/>
                <w:lang w:val="en-US"/>
              </w:rPr>
            </w:pPr>
            <w:r w:rsidRPr="00AE22CF">
              <w:rPr>
                <w:rFonts w:eastAsia="Times New Roman"/>
                <w:i/>
                <w:sz w:val="24"/>
                <w:szCs w:val="24"/>
              </w:rPr>
              <w:t>контракт</w:t>
            </w:r>
            <w:r w:rsidRPr="00AE22CF">
              <w:rPr>
                <w:rFonts w:eastAsia="Times New Roman"/>
                <w:i/>
                <w:sz w:val="24"/>
                <w:szCs w:val="24"/>
                <w:lang w:val="en-US"/>
              </w:rPr>
              <w:t xml:space="preserve"> № 18-</w:t>
            </w:r>
            <w:r w:rsidRPr="00AE22CF">
              <w:rPr>
                <w:rFonts w:eastAsia="Times New Roman"/>
                <w:i/>
                <w:sz w:val="24"/>
                <w:szCs w:val="24"/>
              </w:rPr>
              <w:t>ЭА</w:t>
            </w:r>
            <w:r w:rsidRPr="00AE22CF">
              <w:rPr>
                <w:rFonts w:eastAsia="Times New Roman"/>
                <w:i/>
                <w:sz w:val="24"/>
                <w:szCs w:val="24"/>
                <w:lang w:val="en-US"/>
              </w:rPr>
              <w:t xml:space="preserve">-44-19 </w:t>
            </w:r>
            <w:r w:rsidRPr="00AE22CF">
              <w:rPr>
                <w:rFonts w:eastAsia="Times New Roman"/>
                <w:i/>
                <w:sz w:val="24"/>
                <w:szCs w:val="24"/>
              </w:rPr>
              <w:t>от</w:t>
            </w:r>
            <w:r w:rsidRPr="00AE22CF">
              <w:rPr>
                <w:rFonts w:eastAsia="Times New Roman"/>
                <w:i/>
                <w:sz w:val="24"/>
                <w:szCs w:val="24"/>
                <w:lang w:val="en-US"/>
              </w:rPr>
              <w:t xml:space="preserve"> 20.05.2019</w:t>
            </w:r>
          </w:p>
        </w:tc>
      </w:tr>
      <w:tr w:rsidR="00AE22CF" w:rsidRPr="00632811" w14:paraId="338BEAE1" w14:textId="77777777" w:rsidTr="00AE22CF">
        <w:tc>
          <w:tcPr>
            <w:tcW w:w="817" w:type="dxa"/>
            <w:shd w:val="clear" w:color="auto" w:fill="auto"/>
          </w:tcPr>
          <w:p w14:paraId="2ABD7B12" w14:textId="77777777" w:rsidR="00AE22CF" w:rsidRPr="00632811" w:rsidRDefault="00AE22CF" w:rsidP="00AE22CF">
            <w:pPr>
              <w:numPr>
                <w:ilvl w:val="0"/>
                <w:numId w:val="25"/>
              </w:numPr>
              <w:ind w:left="113" w:firstLine="0"/>
              <w:rPr>
                <w:rFonts w:eastAsia="Times New Roman"/>
                <w:sz w:val="24"/>
                <w:szCs w:val="24"/>
                <w:lang w:val="en-US"/>
              </w:rPr>
            </w:pPr>
          </w:p>
        </w:tc>
        <w:tc>
          <w:tcPr>
            <w:tcW w:w="4694" w:type="dxa"/>
            <w:shd w:val="clear" w:color="auto" w:fill="auto"/>
          </w:tcPr>
          <w:p w14:paraId="42271D55" w14:textId="77777777" w:rsidR="00AE22CF" w:rsidRPr="00AE22CF" w:rsidRDefault="00AE22CF" w:rsidP="00F9111D">
            <w:pPr>
              <w:ind w:left="44"/>
              <w:rPr>
                <w:rFonts w:eastAsia="Calibri"/>
                <w:i/>
                <w:sz w:val="24"/>
                <w:szCs w:val="24"/>
                <w:lang w:val="en-US" w:eastAsia="en-US"/>
              </w:rPr>
            </w:pPr>
            <w:r w:rsidRPr="00AE22CF">
              <w:rPr>
                <w:i/>
                <w:color w:val="000000"/>
                <w:sz w:val="24"/>
                <w:szCs w:val="24"/>
                <w:lang w:val="en-US"/>
              </w:rPr>
              <w:t xml:space="preserve">Adobe Creative Cloud 2018 all Apps (Photoshop, Lightroom, Illustrator, InDesign, XD, Premiere Pro, Acrobat Pro, Lightroom Classic, Bridge, Spark, Media Encoder, InCopy, Story Plus, Muse </w:t>
            </w:r>
            <w:r w:rsidRPr="00AE22CF">
              <w:rPr>
                <w:i/>
                <w:color w:val="000000"/>
                <w:sz w:val="24"/>
                <w:szCs w:val="24"/>
              </w:rPr>
              <w:t>и</w:t>
            </w:r>
            <w:r w:rsidRPr="00AE22CF">
              <w:rPr>
                <w:i/>
                <w:color w:val="000000"/>
                <w:sz w:val="24"/>
                <w:szCs w:val="24"/>
                <w:lang w:val="en-US"/>
              </w:rPr>
              <w:t xml:space="preserve"> </w:t>
            </w:r>
            <w:proofErr w:type="spellStart"/>
            <w:r w:rsidRPr="00AE22CF">
              <w:rPr>
                <w:i/>
                <w:color w:val="000000"/>
                <w:sz w:val="24"/>
                <w:szCs w:val="24"/>
              </w:rPr>
              <w:t>др</w:t>
            </w:r>
            <w:proofErr w:type="spellEnd"/>
            <w:r w:rsidRPr="00AE22CF">
              <w:rPr>
                <w:i/>
                <w:color w:val="000000"/>
                <w:sz w:val="24"/>
                <w:szCs w:val="24"/>
                <w:lang w:val="en-US"/>
              </w:rPr>
              <w:t xml:space="preserve">.) </w:t>
            </w:r>
          </w:p>
        </w:tc>
        <w:tc>
          <w:tcPr>
            <w:tcW w:w="4252" w:type="dxa"/>
            <w:shd w:val="clear" w:color="auto" w:fill="auto"/>
          </w:tcPr>
          <w:p w14:paraId="719D1DC4" w14:textId="77777777" w:rsidR="00AE22CF" w:rsidRPr="00AE22CF" w:rsidRDefault="00AE22CF" w:rsidP="00F9111D">
            <w:pPr>
              <w:rPr>
                <w:rFonts w:eastAsia="Times New Roman"/>
                <w:i/>
                <w:sz w:val="24"/>
                <w:szCs w:val="24"/>
                <w:lang w:val="en-US"/>
              </w:rPr>
            </w:pPr>
            <w:r w:rsidRPr="00AE22CF">
              <w:rPr>
                <w:i/>
                <w:sz w:val="24"/>
                <w:szCs w:val="24"/>
              </w:rPr>
              <w:t>контракт</w:t>
            </w:r>
            <w:r w:rsidRPr="00AE22CF">
              <w:rPr>
                <w:i/>
                <w:sz w:val="24"/>
                <w:szCs w:val="24"/>
                <w:lang w:val="en-US"/>
              </w:rPr>
              <w:t xml:space="preserve"> № 18-</w:t>
            </w:r>
            <w:r w:rsidRPr="00AE22CF">
              <w:rPr>
                <w:i/>
                <w:sz w:val="24"/>
                <w:szCs w:val="24"/>
              </w:rPr>
              <w:t>ЭА</w:t>
            </w:r>
            <w:r w:rsidRPr="00AE22CF">
              <w:rPr>
                <w:i/>
                <w:sz w:val="24"/>
                <w:szCs w:val="24"/>
                <w:lang w:val="en-US"/>
              </w:rPr>
              <w:t xml:space="preserve">-44-19 </w:t>
            </w:r>
            <w:r w:rsidRPr="00AE22CF">
              <w:rPr>
                <w:i/>
                <w:sz w:val="24"/>
                <w:szCs w:val="24"/>
              </w:rPr>
              <w:t>от</w:t>
            </w:r>
            <w:r w:rsidRPr="00AE22CF">
              <w:rPr>
                <w:i/>
                <w:sz w:val="24"/>
                <w:szCs w:val="24"/>
                <w:lang w:val="en-US"/>
              </w:rPr>
              <w:t xml:space="preserve"> 20.05.2019</w:t>
            </w:r>
          </w:p>
        </w:tc>
      </w:tr>
    </w:tbl>
    <w:p w14:paraId="19BE8B30" w14:textId="77777777" w:rsidR="00FF051D" w:rsidRDefault="00FF051D">
      <w:pPr>
        <w:spacing w:before="120" w:after="120"/>
        <w:ind w:left="709"/>
        <w:jc w:val="both"/>
        <w:rPr>
          <w:sz w:val="24"/>
          <w:szCs w:val="24"/>
        </w:rPr>
        <w:sectPr w:rsidR="00FF051D">
          <w:pgSz w:w="11906" w:h="16838"/>
          <w:pgMar w:top="1134" w:right="567" w:bottom="1134" w:left="1701" w:header="709" w:footer="709" w:gutter="0"/>
          <w:cols w:space="720"/>
          <w:titlePg/>
        </w:sectPr>
      </w:pPr>
    </w:p>
    <w:p w14:paraId="3DEE74EC" w14:textId="77777777" w:rsidR="00FF051D" w:rsidRDefault="00216D92">
      <w:pPr>
        <w:pStyle w:val="3"/>
      </w:pPr>
      <w:bookmarkStart w:id="7" w:name="_heading=h.3dy6vkm" w:colFirst="0" w:colLast="0"/>
      <w:bookmarkEnd w:id="7"/>
      <w:r>
        <w:lastRenderedPageBreak/>
        <w:t>ЛИСТ УЧЕТА ОБНОВЛЕНИЙ РАБОЧЕЙ ПРОГРАММЫ УЧЕБНОЙ ДИСЦИПЛИНЫ/МОДУЛЯ</w:t>
      </w:r>
    </w:p>
    <w:p w14:paraId="00085C54" w14:textId="77777777" w:rsidR="00FF051D" w:rsidRDefault="00216D92">
      <w:pPr>
        <w:ind w:firstLine="709"/>
        <w:jc w:val="both"/>
        <w:rPr>
          <w:sz w:val="24"/>
          <w:szCs w:val="24"/>
        </w:rPr>
      </w:pPr>
      <w:r>
        <w:rPr>
          <w:sz w:val="24"/>
          <w:szCs w:val="24"/>
        </w:rPr>
        <w:t>В рабочую программу учебной дисциплины/модуля внесены изменения/обновления и утверждены на заседании кафедры:</w:t>
      </w:r>
    </w:p>
    <w:p w14:paraId="5BCAA6C8" w14:textId="77777777" w:rsidR="00FF051D" w:rsidRDefault="00FF051D">
      <w:pPr>
        <w:jc w:val="center"/>
        <w:rPr>
          <w:sz w:val="24"/>
          <w:szCs w:val="24"/>
        </w:rPr>
      </w:pPr>
    </w:p>
    <w:tbl>
      <w:tblPr>
        <w:tblStyle w:val="afff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1554"/>
        <w:gridCol w:w="5304"/>
        <w:gridCol w:w="1963"/>
      </w:tblGrid>
      <w:tr w:rsidR="00FF051D" w14:paraId="0FFFEED4" w14:textId="77777777">
        <w:tc>
          <w:tcPr>
            <w:tcW w:w="807" w:type="dxa"/>
            <w:shd w:val="clear" w:color="auto" w:fill="D9E2F3"/>
          </w:tcPr>
          <w:p w14:paraId="086D1D34" w14:textId="77777777" w:rsidR="00FF051D" w:rsidRDefault="00216D92">
            <w:pPr>
              <w:jc w:val="center"/>
              <w:rPr>
                <w:b/>
              </w:rPr>
            </w:pPr>
            <w:r>
              <w:rPr>
                <w:b/>
              </w:rPr>
              <w:t xml:space="preserve">№ </w:t>
            </w:r>
            <w:proofErr w:type="spellStart"/>
            <w:r>
              <w:rPr>
                <w:b/>
              </w:rPr>
              <w:t>пп</w:t>
            </w:r>
            <w:proofErr w:type="spellEnd"/>
          </w:p>
        </w:tc>
        <w:tc>
          <w:tcPr>
            <w:tcW w:w="1554" w:type="dxa"/>
            <w:shd w:val="clear" w:color="auto" w:fill="D9E2F3"/>
          </w:tcPr>
          <w:p w14:paraId="5D060D22" w14:textId="77777777" w:rsidR="00FF051D" w:rsidRDefault="00216D92">
            <w:pPr>
              <w:jc w:val="center"/>
              <w:rPr>
                <w:b/>
              </w:rPr>
            </w:pPr>
            <w:r>
              <w:rPr>
                <w:b/>
              </w:rPr>
              <w:t>год обновления РПД</w:t>
            </w:r>
          </w:p>
        </w:tc>
        <w:tc>
          <w:tcPr>
            <w:tcW w:w="5304" w:type="dxa"/>
            <w:shd w:val="clear" w:color="auto" w:fill="D9E2F3"/>
          </w:tcPr>
          <w:p w14:paraId="4C32C8DD" w14:textId="77777777" w:rsidR="00FF051D" w:rsidRDefault="00216D92">
            <w:pPr>
              <w:jc w:val="center"/>
              <w:rPr>
                <w:b/>
              </w:rPr>
            </w:pPr>
            <w:r>
              <w:rPr>
                <w:b/>
              </w:rPr>
              <w:t xml:space="preserve">характер изменений/обновлений </w:t>
            </w:r>
          </w:p>
          <w:p w14:paraId="53509542" w14:textId="77777777" w:rsidR="00FF051D" w:rsidRDefault="00216D92">
            <w:pPr>
              <w:jc w:val="center"/>
              <w:rPr>
                <w:b/>
              </w:rPr>
            </w:pPr>
            <w:r>
              <w:rPr>
                <w:b/>
              </w:rPr>
              <w:t>с указанием раздела</w:t>
            </w:r>
          </w:p>
        </w:tc>
        <w:tc>
          <w:tcPr>
            <w:tcW w:w="1963" w:type="dxa"/>
            <w:shd w:val="clear" w:color="auto" w:fill="D9E2F3"/>
          </w:tcPr>
          <w:p w14:paraId="557AF00C" w14:textId="77777777" w:rsidR="00FF051D" w:rsidRDefault="00216D92">
            <w:pPr>
              <w:jc w:val="center"/>
              <w:rPr>
                <w:b/>
              </w:rPr>
            </w:pPr>
            <w:r>
              <w:rPr>
                <w:b/>
              </w:rPr>
              <w:t xml:space="preserve">номер протокола и дата заседания </w:t>
            </w:r>
          </w:p>
          <w:p w14:paraId="6857EBDA" w14:textId="77777777" w:rsidR="00FF051D" w:rsidRDefault="00216D92">
            <w:pPr>
              <w:jc w:val="center"/>
              <w:rPr>
                <w:b/>
              </w:rPr>
            </w:pPr>
            <w:r>
              <w:rPr>
                <w:b/>
              </w:rPr>
              <w:t>кафедры</w:t>
            </w:r>
          </w:p>
        </w:tc>
      </w:tr>
      <w:tr w:rsidR="00FF051D" w14:paraId="195C4FDE" w14:textId="77777777">
        <w:tc>
          <w:tcPr>
            <w:tcW w:w="807" w:type="dxa"/>
          </w:tcPr>
          <w:p w14:paraId="6879EC51" w14:textId="77777777" w:rsidR="00FF051D" w:rsidRDefault="00FF051D">
            <w:pPr>
              <w:jc w:val="center"/>
              <w:rPr>
                <w:sz w:val="24"/>
                <w:szCs w:val="24"/>
              </w:rPr>
            </w:pPr>
          </w:p>
        </w:tc>
        <w:tc>
          <w:tcPr>
            <w:tcW w:w="1554" w:type="dxa"/>
          </w:tcPr>
          <w:p w14:paraId="286BCD33" w14:textId="77777777" w:rsidR="00FF051D" w:rsidRDefault="00FF051D">
            <w:pPr>
              <w:jc w:val="center"/>
              <w:rPr>
                <w:sz w:val="24"/>
                <w:szCs w:val="24"/>
              </w:rPr>
            </w:pPr>
          </w:p>
        </w:tc>
        <w:tc>
          <w:tcPr>
            <w:tcW w:w="5304" w:type="dxa"/>
          </w:tcPr>
          <w:p w14:paraId="4AABD4F9" w14:textId="77777777" w:rsidR="00FF051D" w:rsidRDefault="00FF051D">
            <w:pPr>
              <w:jc w:val="center"/>
              <w:rPr>
                <w:sz w:val="24"/>
                <w:szCs w:val="24"/>
              </w:rPr>
            </w:pPr>
          </w:p>
        </w:tc>
        <w:tc>
          <w:tcPr>
            <w:tcW w:w="1963" w:type="dxa"/>
          </w:tcPr>
          <w:p w14:paraId="3D163E2E" w14:textId="77777777" w:rsidR="00FF051D" w:rsidRDefault="00FF051D">
            <w:pPr>
              <w:jc w:val="center"/>
              <w:rPr>
                <w:sz w:val="24"/>
                <w:szCs w:val="24"/>
              </w:rPr>
            </w:pPr>
          </w:p>
        </w:tc>
      </w:tr>
      <w:tr w:rsidR="00FF051D" w14:paraId="33466E90" w14:textId="77777777">
        <w:tc>
          <w:tcPr>
            <w:tcW w:w="807" w:type="dxa"/>
          </w:tcPr>
          <w:p w14:paraId="0570B35F" w14:textId="77777777" w:rsidR="00FF051D" w:rsidRDefault="00FF051D">
            <w:pPr>
              <w:jc w:val="center"/>
              <w:rPr>
                <w:sz w:val="24"/>
                <w:szCs w:val="24"/>
              </w:rPr>
            </w:pPr>
          </w:p>
        </w:tc>
        <w:tc>
          <w:tcPr>
            <w:tcW w:w="1554" w:type="dxa"/>
          </w:tcPr>
          <w:p w14:paraId="4F9DEE12" w14:textId="77777777" w:rsidR="00FF051D" w:rsidRDefault="00FF051D">
            <w:pPr>
              <w:jc w:val="center"/>
              <w:rPr>
                <w:sz w:val="24"/>
                <w:szCs w:val="24"/>
              </w:rPr>
            </w:pPr>
          </w:p>
        </w:tc>
        <w:tc>
          <w:tcPr>
            <w:tcW w:w="5304" w:type="dxa"/>
          </w:tcPr>
          <w:p w14:paraId="78C308F8" w14:textId="77777777" w:rsidR="00FF051D" w:rsidRDefault="00FF051D">
            <w:pPr>
              <w:jc w:val="center"/>
              <w:rPr>
                <w:sz w:val="24"/>
                <w:szCs w:val="24"/>
              </w:rPr>
            </w:pPr>
          </w:p>
        </w:tc>
        <w:tc>
          <w:tcPr>
            <w:tcW w:w="1963" w:type="dxa"/>
          </w:tcPr>
          <w:p w14:paraId="6D3C0987" w14:textId="77777777" w:rsidR="00FF051D" w:rsidRDefault="00FF051D">
            <w:pPr>
              <w:jc w:val="center"/>
              <w:rPr>
                <w:sz w:val="24"/>
                <w:szCs w:val="24"/>
              </w:rPr>
            </w:pPr>
          </w:p>
        </w:tc>
      </w:tr>
      <w:tr w:rsidR="00FF051D" w14:paraId="0DFC1CC8" w14:textId="77777777">
        <w:tc>
          <w:tcPr>
            <w:tcW w:w="807" w:type="dxa"/>
          </w:tcPr>
          <w:p w14:paraId="300C6128" w14:textId="77777777" w:rsidR="00FF051D" w:rsidRDefault="00FF051D">
            <w:pPr>
              <w:jc w:val="center"/>
              <w:rPr>
                <w:sz w:val="24"/>
                <w:szCs w:val="24"/>
              </w:rPr>
            </w:pPr>
          </w:p>
        </w:tc>
        <w:tc>
          <w:tcPr>
            <w:tcW w:w="1554" w:type="dxa"/>
          </w:tcPr>
          <w:p w14:paraId="65F80303" w14:textId="77777777" w:rsidR="00FF051D" w:rsidRDefault="00FF051D">
            <w:pPr>
              <w:jc w:val="center"/>
              <w:rPr>
                <w:sz w:val="24"/>
                <w:szCs w:val="24"/>
              </w:rPr>
            </w:pPr>
          </w:p>
        </w:tc>
        <w:tc>
          <w:tcPr>
            <w:tcW w:w="5304" w:type="dxa"/>
          </w:tcPr>
          <w:p w14:paraId="76986EDE" w14:textId="77777777" w:rsidR="00FF051D" w:rsidRDefault="00FF051D">
            <w:pPr>
              <w:jc w:val="center"/>
              <w:rPr>
                <w:sz w:val="24"/>
                <w:szCs w:val="24"/>
              </w:rPr>
            </w:pPr>
          </w:p>
        </w:tc>
        <w:tc>
          <w:tcPr>
            <w:tcW w:w="1963" w:type="dxa"/>
          </w:tcPr>
          <w:p w14:paraId="50E22040" w14:textId="77777777" w:rsidR="00FF051D" w:rsidRDefault="00FF051D">
            <w:pPr>
              <w:jc w:val="center"/>
              <w:rPr>
                <w:sz w:val="24"/>
                <w:szCs w:val="24"/>
              </w:rPr>
            </w:pPr>
          </w:p>
        </w:tc>
      </w:tr>
      <w:tr w:rsidR="00FF051D" w14:paraId="7F3770B3" w14:textId="77777777">
        <w:tc>
          <w:tcPr>
            <w:tcW w:w="807" w:type="dxa"/>
          </w:tcPr>
          <w:p w14:paraId="1BE8DCDB" w14:textId="77777777" w:rsidR="00FF051D" w:rsidRDefault="00FF051D">
            <w:pPr>
              <w:jc w:val="center"/>
              <w:rPr>
                <w:sz w:val="24"/>
                <w:szCs w:val="24"/>
              </w:rPr>
            </w:pPr>
          </w:p>
        </w:tc>
        <w:tc>
          <w:tcPr>
            <w:tcW w:w="1554" w:type="dxa"/>
          </w:tcPr>
          <w:p w14:paraId="4F6D79E0" w14:textId="77777777" w:rsidR="00FF051D" w:rsidRDefault="00FF051D">
            <w:pPr>
              <w:jc w:val="center"/>
              <w:rPr>
                <w:sz w:val="24"/>
                <w:szCs w:val="24"/>
              </w:rPr>
            </w:pPr>
          </w:p>
        </w:tc>
        <w:tc>
          <w:tcPr>
            <w:tcW w:w="5304" w:type="dxa"/>
          </w:tcPr>
          <w:p w14:paraId="35E968AF" w14:textId="77777777" w:rsidR="00FF051D" w:rsidRDefault="00FF051D">
            <w:pPr>
              <w:jc w:val="center"/>
              <w:rPr>
                <w:sz w:val="24"/>
                <w:szCs w:val="24"/>
              </w:rPr>
            </w:pPr>
          </w:p>
        </w:tc>
        <w:tc>
          <w:tcPr>
            <w:tcW w:w="1963" w:type="dxa"/>
          </w:tcPr>
          <w:p w14:paraId="5661C10A" w14:textId="77777777" w:rsidR="00FF051D" w:rsidRDefault="00FF051D">
            <w:pPr>
              <w:jc w:val="center"/>
              <w:rPr>
                <w:sz w:val="24"/>
                <w:szCs w:val="24"/>
              </w:rPr>
            </w:pPr>
          </w:p>
        </w:tc>
      </w:tr>
      <w:tr w:rsidR="00FF051D" w14:paraId="5A7DAF81" w14:textId="77777777">
        <w:tc>
          <w:tcPr>
            <w:tcW w:w="807" w:type="dxa"/>
          </w:tcPr>
          <w:p w14:paraId="0CEB7B97" w14:textId="77777777" w:rsidR="00FF051D" w:rsidRDefault="00FF051D">
            <w:pPr>
              <w:jc w:val="center"/>
              <w:rPr>
                <w:sz w:val="24"/>
                <w:szCs w:val="24"/>
              </w:rPr>
            </w:pPr>
          </w:p>
        </w:tc>
        <w:tc>
          <w:tcPr>
            <w:tcW w:w="1554" w:type="dxa"/>
          </w:tcPr>
          <w:p w14:paraId="40F10D5F" w14:textId="77777777" w:rsidR="00FF051D" w:rsidRDefault="00FF051D">
            <w:pPr>
              <w:jc w:val="center"/>
              <w:rPr>
                <w:sz w:val="24"/>
                <w:szCs w:val="24"/>
              </w:rPr>
            </w:pPr>
          </w:p>
        </w:tc>
        <w:tc>
          <w:tcPr>
            <w:tcW w:w="5304" w:type="dxa"/>
          </w:tcPr>
          <w:p w14:paraId="7A9AD438" w14:textId="77777777" w:rsidR="00FF051D" w:rsidRDefault="00FF051D">
            <w:pPr>
              <w:jc w:val="center"/>
              <w:rPr>
                <w:sz w:val="24"/>
                <w:szCs w:val="24"/>
              </w:rPr>
            </w:pPr>
          </w:p>
        </w:tc>
        <w:tc>
          <w:tcPr>
            <w:tcW w:w="1963" w:type="dxa"/>
          </w:tcPr>
          <w:p w14:paraId="20CC58F7" w14:textId="77777777" w:rsidR="00FF051D" w:rsidRDefault="00FF051D">
            <w:pPr>
              <w:jc w:val="center"/>
              <w:rPr>
                <w:sz w:val="24"/>
                <w:szCs w:val="24"/>
              </w:rPr>
            </w:pPr>
          </w:p>
        </w:tc>
      </w:tr>
    </w:tbl>
    <w:p w14:paraId="22C2D569" w14:textId="77777777" w:rsidR="00FF051D" w:rsidRDefault="00FF051D">
      <w:pPr>
        <w:pStyle w:val="3"/>
      </w:pPr>
    </w:p>
    <w:sectPr w:rsidR="00FF051D">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DD3E0" w14:textId="77777777" w:rsidR="00950926" w:rsidRDefault="00950926">
      <w:r>
        <w:separator/>
      </w:r>
    </w:p>
  </w:endnote>
  <w:endnote w:type="continuationSeparator" w:id="0">
    <w:p w14:paraId="072AD0CB" w14:textId="77777777" w:rsidR="00950926" w:rsidRDefault="00950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CAFE" w14:textId="77777777" w:rsidR="007C1C02" w:rsidRDefault="007C1C02">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14:paraId="2EFC53D5" w14:textId="77777777" w:rsidR="007C1C02" w:rsidRDefault="007C1C02">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1320" w14:textId="77777777" w:rsidR="007C1C02" w:rsidRDefault="007C1C02">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521E" w14:textId="77777777" w:rsidR="007C1C02" w:rsidRDefault="007C1C02">
    <w:pPr>
      <w:pBdr>
        <w:top w:val="nil"/>
        <w:left w:val="nil"/>
        <w:bottom w:val="nil"/>
        <w:right w:val="nil"/>
        <w:between w:val="nil"/>
      </w:pBdr>
      <w:tabs>
        <w:tab w:val="center" w:pos="4677"/>
        <w:tab w:val="right" w:pos="9355"/>
      </w:tabs>
      <w:jc w:val="right"/>
      <w:rPr>
        <w:color w:val="000000"/>
      </w:rPr>
    </w:pPr>
  </w:p>
  <w:p w14:paraId="25CD3386" w14:textId="77777777" w:rsidR="007C1C02" w:rsidRDefault="007C1C02">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B5176" w14:textId="77777777" w:rsidR="00950926" w:rsidRDefault="00950926">
      <w:r>
        <w:separator/>
      </w:r>
    </w:p>
  </w:footnote>
  <w:footnote w:type="continuationSeparator" w:id="0">
    <w:p w14:paraId="70C96EBF" w14:textId="77777777" w:rsidR="00950926" w:rsidRDefault="00950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85F5" w14:textId="77777777" w:rsidR="007C1C02" w:rsidRDefault="007C1C0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9F2AEA">
      <w:rPr>
        <w:noProof/>
        <w:color w:val="000000"/>
      </w:rPr>
      <w:t>5</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2C5E" w14:textId="77777777" w:rsidR="007C1C02" w:rsidRDefault="007C1C02">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4608" w14:textId="77777777" w:rsidR="007C1C02" w:rsidRDefault="007C1C0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175581">
      <w:rPr>
        <w:noProof/>
        <w:color w:val="000000"/>
      </w:rPr>
      <w:t>21</w:t>
    </w:r>
    <w:r>
      <w:rPr>
        <w:color w:val="000000"/>
      </w:rPr>
      <w:fldChar w:fldCharType="end"/>
    </w:r>
  </w:p>
  <w:p w14:paraId="7517A467" w14:textId="77777777" w:rsidR="007C1C02" w:rsidRDefault="007C1C02">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64C8" w14:textId="77777777" w:rsidR="007C1C02" w:rsidRDefault="007C1C0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175581">
      <w:rPr>
        <w:noProof/>
        <w:color w:val="000000"/>
      </w:rPr>
      <w:t>20</w:t>
    </w:r>
    <w:r>
      <w:rPr>
        <w:color w:val="000000"/>
      </w:rPr>
      <w:fldChar w:fldCharType="end"/>
    </w:r>
  </w:p>
  <w:p w14:paraId="6BF051F4" w14:textId="77777777" w:rsidR="007C1C02" w:rsidRDefault="007C1C02">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621"/>
    <w:multiLevelType w:val="multilevel"/>
    <w:tmpl w:val="40AEA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37760"/>
    <w:multiLevelType w:val="multilevel"/>
    <w:tmpl w:val="ECBCA3AC"/>
    <w:lvl w:ilvl="0">
      <w:start w:val="5"/>
      <w:numFmt w:val="decimal"/>
      <w:pStyle w:val="1"/>
      <w:lvlText w:val="%1."/>
      <w:lvlJc w:val="left"/>
      <w:pPr>
        <w:ind w:left="710" w:firstLine="0"/>
      </w:pPr>
      <w:rPr>
        <w:b w:val="0"/>
        <w:i w:val="0"/>
        <w:sz w:val="24"/>
        <w:szCs w:val="24"/>
      </w:rPr>
    </w:lvl>
    <w:lvl w:ilvl="1">
      <w:start w:val="4"/>
      <w:numFmt w:val="decimal"/>
      <w:pStyle w:val="2"/>
      <w:lvlText w:val="%1.%2"/>
      <w:lvlJc w:val="left"/>
      <w:pPr>
        <w:ind w:left="709" w:firstLine="0"/>
      </w:pPr>
      <w:rPr>
        <w:b w:val="0"/>
        <w:i w:val="0"/>
        <w:sz w:val="24"/>
        <w:szCs w:val="24"/>
      </w:rPr>
    </w:lvl>
    <w:lvl w:ilvl="2">
      <w:start w:val="12"/>
      <w:numFmt w:val="bullet"/>
      <w:lvlText w:val="−"/>
      <w:lvlJc w:val="left"/>
      <w:pPr>
        <w:ind w:left="1"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4"/>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 w15:restartNumberingAfterBreak="0">
    <w:nsid w:val="051B125E"/>
    <w:multiLevelType w:val="multilevel"/>
    <w:tmpl w:val="0AE2BD8A"/>
    <w:lvl w:ilvl="0">
      <w:start w:val="1"/>
      <w:numFmt w:val="decimal"/>
      <w:lvlText w:val="%1."/>
      <w:lvlJc w:val="left"/>
      <w:pPr>
        <w:ind w:left="710" w:firstLine="0"/>
      </w:pPr>
      <w:rPr>
        <w:rFonts w:hint="default"/>
        <w:b/>
        <w:i w:val="0"/>
        <w:color w:val="auto"/>
      </w:rPr>
    </w:lvl>
    <w:lvl w:ilvl="1">
      <w:start w:val="1"/>
      <w:numFmt w:val="decimal"/>
      <w:lvlText w:val="%1.%2."/>
      <w:lvlJc w:val="left"/>
      <w:pPr>
        <w:ind w:left="1418"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8A78FE"/>
    <w:multiLevelType w:val="hybridMultilevel"/>
    <w:tmpl w:val="5FD253F0"/>
    <w:lvl w:ilvl="0" w:tplc="82B283C2">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5008"/>
    <w:multiLevelType w:val="multilevel"/>
    <w:tmpl w:val="1DCA1AFE"/>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677C5A"/>
    <w:multiLevelType w:val="multilevel"/>
    <w:tmpl w:val="A260AF32"/>
    <w:lvl w:ilvl="0">
      <w:start w:val="1"/>
      <w:numFmt w:val="decimal"/>
      <w:lvlText w:val="%1."/>
      <w:lvlJc w:val="left"/>
      <w:pPr>
        <w:ind w:left="710" w:firstLine="0"/>
      </w:pPr>
      <w:rPr>
        <w:b/>
        <w:i w:val="0"/>
        <w:color w:val="000000"/>
      </w:rPr>
    </w:lvl>
    <w:lvl w:ilvl="1">
      <w:start w:val="1"/>
      <w:numFmt w:val="decimal"/>
      <w:lvlText w:val="%1.%2."/>
      <w:lvlJc w:val="left"/>
      <w:pPr>
        <w:ind w:left="1135" w:firstLine="0"/>
      </w:pPr>
      <w:rPr>
        <w:b w:val="0"/>
        <w:i w:val="0"/>
        <w:color w:val="000000"/>
        <w:sz w:val="24"/>
        <w:szCs w:val="24"/>
      </w:rPr>
    </w:lvl>
    <w:lvl w:ilvl="2">
      <w:start w:val="1"/>
      <w:numFmt w:val="bullet"/>
      <w:lvlText w:val="−"/>
      <w:lvlJc w:val="left"/>
      <w:pPr>
        <w:ind w:left="1418" w:hanging="709"/>
      </w:pPr>
      <w:rPr>
        <w:rFonts w:ascii="Noto Sans Symbols" w:eastAsia="Noto Sans Symbols" w:hAnsi="Noto Sans Symbols" w:cs="Noto Sans Symbols"/>
        <w:b w:val="0"/>
        <w:i w:val="0"/>
      </w:rPr>
    </w:lvl>
    <w:lvl w:ilvl="3">
      <w:start w:val="1"/>
      <w:numFmt w:val="decimal"/>
      <w:lvlText w:val=""/>
      <w:lvlJc w:val="left"/>
      <w:pPr>
        <w:ind w:left="709" w:hanging="709"/>
      </w:pPr>
    </w:lvl>
    <w:lvl w:ilvl="4">
      <w:start w:val="1"/>
      <w:numFmt w:val="decimal"/>
      <w:lvlText w:val="%1.%2.−.%4.%5."/>
      <w:lvlJc w:val="left"/>
      <w:pPr>
        <w:ind w:left="2232" w:hanging="792"/>
      </w:pPr>
    </w:lvl>
    <w:lvl w:ilvl="5">
      <w:start w:val="1"/>
      <w:numFmt w:val="decimal"/>
      <w:lvlText w:val="%1.%2.−.%4.%5.%6."/>
      <w:lvlJc w:val="left"/>
      <w:pPr>
        <w:ind w:left="2736" w:hanging="933"/>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8" w15:restartNumberingAfterBreak="0">
    <w:nsid w:val="127C6332"/>
    <w:multiLevelType w:val="multilevel"/>
    <w:tmpl w:val="A6688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D61061"/>
    <w:multiLevelType w:val="hybridMultilevel"/>
    <w:tmpl w:val="33084492"/>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404539"/>
    <w:multiLevelType w:val="multilevel"/>
    <w:tmpl w:val="AB9E5D9C"/>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12" w15:restartNumberingAfterBreak="0">
    <w:nsid w:val="20700FEC"/>
    <w:multiLevelType w:val="hybridMultilevel"/>
    <w:tmpl w:val="EC3EC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5F546F"/>
    <w:multiLevelType w:val="multilevel"/>
    <w:tmpl w:val="E306E98A"/>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B61DE2"/>
    <w:multiLevelType w:val="multilevel"/>
    <w:tmpl w:val="4918894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574611E"/>
    <w:multiLevelType w:val="multilevel"/>
    <w:tmpl w:val="19EE46C4"/>
    <w:lvl w:ilvl="0">
      <w:start w:val="11"/>
      <w:numFmt w:val="decimal"/>
      <w:lvlText w:val="%1"/>
      <w:lvlJc w:val="left"/>
      <w:pPr>
        <w:ind w:left="465" w:hanging="465"/>
      </w:pPr>
    </w:lvl>
    <w:lvl w:ilvl="1">
      <w:start w:val="2"/>
      <w:numFmt w:val="decimal"/>
      <w:lvlText w:val="%1.%2"/>
      <w:lvlJc w:val="left"/>
      <w:pPr>
        <w:ind w:left="1174" w:hanging="46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6" w15:restartNumberingAfterBreak="0">
    <w:nsid w:val="374641B2"/>
    <w:multiLevelType w:val="multilevel"/>
    <w:tmpl w:val="2B84C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096B6B"/>
    <w:multiLevelType w:val="hybridMultilevel"/>
    <w:tmpl w:val="463AA318"/>
    <w:lvl w:ilvl="0" w:tplc="FF68CC82">
      <w:start w:val="2"/>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56579C6"/>
    <w:multiLevelType w:val="multilevel"/>
    <w:tmpl w:val="ECE47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EE31E4"/>
    <w:multiLevelType w:val="multilevel"/>
    <w:tmpl w:val="4E488214"/>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21" w15:restartNumberingAfterBreak="0">
    <w:nsid w:val="4A1844F2"/>
    <w:multiLevelType w:val="multilevel"/>
    <w:tmpl w:val="7F16CC5A"/>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2" w15:restartNumberingAfterBreak="0">
    <w:nsid w:val="5E970871"/>
    <w:multiLevelType w:val="multilevel"/>
    <w:tmpl w:val="24B45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DC6E69"/>
    <w:multiLevelType w:val="multilevel"/>
    <w:tmpl w:val="26F25822"/>
    <w:lvl w:ilvl="0">
      <w:start w:val="1"/>
      <w:numFmt w:val="bullet"/>
      <w:pStyle w:val="a0"/>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5FE361A5"/>
    <w:multiLevelType w:val="multilevel"/>
    <w:tmpl w:val="79AEA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1F219F"/>
    <w:multiLevelType w:val="multilevel"/>
    <w:tmpl w:val="37C4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737C6D"/>
    <w:multiLevelType w:val="multilevel"/>
    <w:tmpl w:val="83F03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94A1AA4"/>
    <w:multiLevelType w:val="multilevel"/>
    <w:tmpl w:val="7EB0B67E"/>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8" w15:restartNumberingAfterBreak="0">
    <w:nsid w:val="69E95356"/>
    <w:multiLevelType w:val="multilevel"/>
    <w:tmpl w:val="B7327568"/>
    <w:lvl w:ilvl="0">
      <w:start w:val="3"/>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29" w15:restartNumberingAfterBreak="0">
    <w:nsid w:val="6FB836AD"/>
    <w:multiLevelType w:val="multilevel"/>
    <w:tmpl w:val="A7866C64"/>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7804944"/>
    <w:multiLevelType w:val="multilevel"/>
    <w:tmpl w:val="ED38340C"/>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1"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21291682">
    <w:abstractNumId w:val="29"/>
  </w:num>
  <w:num w:numId="2" w16cid:durableId="1729257226">
    <w:abstractNumId w:val="23"/>
  </w:num>
  <w:num w:numId="3" w16cid:durableId="982657765">
    <w:abstractNumId w:val="13"/>
  </w:num>
  <w:num w:numId="4" w16cid:durableId="760222180">
    <w:abstractNumId w:val="1"/>
  </w:num>
  <w:num w:numId="5" w16cid:durableId="517669083">
    <w:abstractNumId w:val="14"/>
  </w:num>
  <w:num w:numId="6" w16cid:durableId="469370718">
    <w:abstractNumId w:val="26"/>
  </w:num>
  <w:num w:numId="7" w16cid:durableId="708843176">
    <w:abstractNumId w:val="21"/>
  </w:num>
  <w:num w:numId="8" w16cid:durableId="2138602065">
    <w:abstractNumId w:val="6"/>
  </w:num>
  <w:num w:numId="9" w16cid:durableId="1310012409">
    <w:abstractNumId w:val="30"/>
  </w:num>
  <w:num w:numId="10" w16cid:durableId="2142459763">
    <w:abstractNumId w:val="0"/>
  </w:num>
  <w:num w:numId="11" w16cid:durableId="12733262">
    <w:abstractNumId w:val="8"/>
  </w:num>
  <w:num w:numId="12" w16cid:durableId="240413684">
    <w:abstractNumId w:val="7"/>
  </w:num>
  <w:num w:numId="13" w16cid:durableId="1390686900">
    <w:abstractNumId w:val="19"/>
  </w:num>
  <w:num w:numId="14" w16cid:durableId="15084186">
    <w:abstractNumId w:val="25"/>
  </w:num>
  <w:num w:numId="15" w16cid:durableId="593590188">
    <w:abstractNumId w:val="11"/>
  </w:num>
  <w:num w:numId="16" w16cid:durableId="1668359014">
    <w:abstractNumId w:val="24"/>
  </w:num>
  <w:num w:numId="17" w16cid:durableId="627515993">
    <w:abstractNumId w:val="28"/>
  </w:num>
  <w:num w:numId="18" w16cid:durableId="1346900139">
    <w:abstractNumId w:val="20"/>
  </w:num>
  <w:num w:numId="19" w16cid:durableId="1588687577">
    <w:abstractNumId w:val="22"/>
  </w:num>
  <w:num w:numId="20" w16cid:durableId="1833643509">
    <w:abstractNumId w:val="16"/>
  </w:num>
  <w:num w:numId="21" w16cid:durableId="765730167">
    <w:abstractNumId w:val="15"/>
  </w:num>
  <w:num w:numId="22" w16cid:durableId="1946887803">
    <w:abstractNumId w:val="3"/>
  </w:num>
  <w:num w:numId="23" w16cid:durableId="477115863">
    <w:abstractNumId w:val="5"/>
  </w:num>
  <w:num w:numId="24" w16cid:durableId="1381246642">
    <w:abstractNumId w:val="18"/>
  </w:num>
  <w:num w:numId="25" w16cid:durableId="1637297164">
    <w:abstractNumId w:val="17"/>
  </w:num>
  <w:num w:numId="26" w16cid:durableId="293682040">
    <w:abstractNumId w:val="12"/>
  </w:num>
  <w:num w:numId="27" w16cid:durableId="742213990">
    <w:abstractNumId w:val="9"/>
  </w:num>
  <w:num w:numId="28" w16cid:durableId="1608003685">
    <w:abstractNumId w:val="2"/>
  </w:num>
  <w:num w:numId="29" w16cid:durableId="1610821931">
    <w:abstractNumId w:val="4"/>
  </w:num>
  <w:num w:numId="30" w16cid:durableId="9421517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11857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036660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51D"/>
    <w:rsid w:val="000171BB"/>
    <w:rsid w:val="00056286"/>
    <w:rsid w:val="0007424B"/>
    <w:rsid w:val="000A17E9"/>
    <w:rsid w:val="000C0617"/>
    <w:rsid w:val="000E2F54"/>
    <w:rsid w:val="000E4540"/>
    <w:rsid w:val="000E61F3"/>
    <w:rsid w:val="00102E13"/>
    <w:rsid w:val="0013211F"/>
    <w:rsid w:val="00133F50"/>
    <w:rsid w:val="00175581"/>
    <w:rsid w:val="001818BD"/>
    <w:rsid w:val="001852E2"/>
    <w:rsid w:val="001A5CF7"/>
    <w:rsid w:val="001E20F0"/>
    <w:rsid w:val="001E3918"/>
    <w:rsid w:val="001F26A1"/>
    <w:rsid w:val="00207061"/>
    <w:rsid w:val="00215AF2"/>
    <w:rsid w:val="00216D92"/>
    <w:rsid w:val="00220BBB"/>
    <w:rsid w:val="0026240F"/>
    <w:rsid w:val="00274CD7"/>
    <w:rsid w:val="002D14E6"/>
    <w:rsid w:val="00366964"/>
    <w:rsid w:val="003B0656"/>
    <w:rsid w:val="003E2593"/>
    <w:rsid w:val="003E3580"/>
    <w:rsid w:val="003E4C61"/>
    <w:rsid w:val="004065FE"/>
    <w:rsid w:val="0042123F"/>
    <w:rsid w:val="00446521"/>
    <w:rsid w:val="004736AF"/>
    <w:rsid w:val="004834A7"/>
    <w:rsid w:val="004C5E70"/>
    <w:rsid w:val="004E4A34"/>
    <w:rsid w:val="004F7A11"/>
    <w:rsid w:val="005057C7"/>
    <w:rsid w:val="00523C07"/>
    <w:rsid w:val="0053089D"/>
    <w:rsid w:val="005376B5"/>
    <w:rsid w:val="00555ADC"/>
    <w:rsid w:val="0056476E"/>
    <w:rsid w:val="005C4CEB"/>
    <w:rsid w:val="006148D5"/>
    <w:rsid w:val="00627F33"/>
    <w:rsid w:val="00635045"/>
    <w:rsid w:val="0064064A"/>
    <w:rsid w:val="00687015"/>
    <w:rsid w:val="006D594D"/>
    <w:rsid w:val="00727D24"/>
    <w:rsid w:val="0078517B"/>
    <w:rsid w:val="007A5651"/>
    <w:rsid w:val="007C1C02"/>
    <w:rsid w:val="007F092C"/>
    <w:rsid w:val="007F4EA1"/>
    <w:rsid w:val="00802A45"/>
    <w:rsid w:val="0084719A"/>
    <w:rsid w:val="008E0D6A"/>
    <w:rsid w:val="00933CE0"/>
    <w:rsid w:val="00950926"/>
    <w:rsid w:val="00965CD5"/>
    <w:rsid w:val="009670EF"/>
    <w:rsid w:val="009804ED"/>
    <w:rsid w:val="009F2AEA"/>
    <w:rsid w:val="009F2F92"/>
    <w:rsid w:val="00A02D7F"/>
    <w:rsid w:val="00A24380"/>
    <w:rsid w:val="00A24E50"/>
    <w:rsid w:val="00A368A5"/>
    <w:rsid w:val="00A436F7"/>
    <w:rsid w:val="00A45F61"/>
    <w:rsid w:val="00A56443"/>
    <w:rsid w:val="00A855E8"/>
    <w:rsid w:val="00AD703C"/>
    <w:rsid w:val="00AE22CF"/>
    <w:rsid w:val="00AF2446"/>
    <w:rsid w:val="00B671CB"/>
    <w:rsid w:val="00B77409"/>
    <w:rsid w:val="00B855EF"/>
    <w:rsid w:val="00BB4D8A"/>
    <w:rsid w:val="00BC736E"/>
    <w:rsid w:val="00BD2F6B"/>
    <w:rsid w:val="00BD6F31"/>
    <w:rsid w:val="00C22CCA"/>
    <w:rsid w:val="00C65EE5"/>
    <w:rsid w:val="00C66317"/>
    <w:rsid w:val="00D346A7"/>
    <w:rsid w:val="00D47082"/>
    <w:rsid w:val="00D863A0"/>
    <w:rsid w:val="00D95EB5"/>
    <w:rsid w:val="00DC552C"/>
    <w:rsid w:val="00E03A3A"/>
    <w:rsid w:val="00E81C2F"/>
    <w:rsid w:val="00EA33FC"/>
    <w:rsid w:val="00EA5B4B"/>
    <w:rsid w:val="00EB6A87"/>
    <w:rsid w:val="00EE0D14"/>
    <w:rsid w:val="00EE2814"/>
    <w:rsid w:val="00EF7823"/>
    <w:rsid w:val="00F03A00"/>
    <w:rsid w:val="00F36A97"/>
    <w:rsid w:val="00F4238D"/>
    <w:rsid w:val="00F44C47"/>
    <w:rsid w:val="00F9111D"/>
    <w:rsid w:val="00FB5A27"/>
    <w:rsid w:val="00FC77A5"/>
    <w:rsid w:val="00FF0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078DB"/>
  <w15:docId w15:val="{5E2E2004-9F97-41DB-9E80-BE6E9664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420A6"/>
    <w:rPr>
      <w:rFonts w:eastAsiaTheme="minorEastAsia"/>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unhideWhenUsed/>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uiPriority w:val="9"/>
    <w:unhideWhenUsed/>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uiPriority w:val="9"/>
    <w:semiHidden/>
    <w:unhideWhenUsed/>
    <w:qFormat/>
    <w:rsid w:val="007F3D0E"/>
    <w:pPr>
      <w:keepNext/>
      <w:ind w:firstLine="720"/>
      <w:jc w:val="both"/>
      <w:outlineLvl w:val="3"/>
    </w:pPr>
    <w:rPr>
      <w:rFonts w:eastAsia="Times New Roman"/>
      <w:sz w:val="28"/>
      <w:szCs w:val="20"/>
    </w:rPr>
  </w:style>
  <w:style w:type="paragraph" w:styleId="5">
    <w:name w:val="heading 5"/>
    <w:basedOn w:val="a2"/>
    <w:next w:val="a2"/>
    <w:link w:val="50"/>
    <w:uiPriority w:val="9"/>
    <w:semiHidden/>
    <w:unhideWhenUsed/>
    <w:qFormat/>
    <w:rsid w:val="007F3D0E"/>
    <w:pPr>
      <w:spacing w:before="240" w:after="60"/>
      <w:outlineLvl w:val="4"/>
    </w:pPr>
    <w:rPr>
      <w:rFonts w:eastAsia="Times New Roman"/>
      <w:b/>
      <w:bCs/>
      <w:i/>
      <w:iCs/>
      <w:sz w:val="26"/>
      <w:szCs w:val="26"/>
    </w:rPr>
  </w:style>
  <w:style w:type="paragraph" w:styleId="6">
    <w:name w:val="heading 6"/>
    <w:basedOn w:val="a2"/>
    <w:next w:val="a2"/>
    <w:link w:val="60"/>
    <w:uiPriority w:val="9"/>
    <w:semiHidden/>
    <w:unhideWhenUsed/>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6">
    <w:name w:val="Title"/>
    <w:link w:val="a7"/>
    <w:qFormat/>
    <w:rsid w:val="009F007D"/>
    <w:pPr>
      <w:pBdr>
        <w:top w:val="nil"/>
        <w:left w:val="nil"/>
        <w:bottom w:val="nil"/>
        <w:right w:val="nil"/>
        <w:between w:val="nil"/>
        <w:bar w:val="nil"/>
      </w:pBdr>
      <w:jc w:val="center"/>
    </w:pPr>
    <w:rPr>
      <w:rFonts w:eastAsia="Arial Unicode MS" w:cs="Arial Unicode MS"/>
      <w:b/>
      <w:bCs/>
      <w:color w:val="000000"/>
      <w:sz w:val="24"/>
      <w:szCs w:val="24"/>
      <w:bdr w:val="ni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pPr>
    <w:rPr>
      <w:color w:val="000000"/>
      <w:sz w:val="24"/>
      <w:szCs w:val="24"/>
    </w:rPr>
  </w:style>
  <w:style w:type="paragraph" w:styleId="a8">
    <w:name w:val="footnote text"/>
    <w:aliases w:val=" Знак1"/>
    <w:basedOn w:val="a2"/>
    <w:link w:val="a9"/>
    <w:rsid w:val="005E3840"/>
    <w:rPr>
      <w:rFonts w:eastAsia="Times New Roman"/>
      <w:sz w:val="20"/>
      <w:szCs w:val="20"/>
    </w:rPr>
  </w:style>
  <w:style w:type="character" w:customStyle="1" w:styleId="a9">
    <w:name w:val="Текст сноски Знак"/>
    <w:aliases w:val=" Знак1 Знак"/>
    <w:basedOn w:val="a3"/>
    <w:link w:val="a8"/>
    <w:rsid w:val="005E3840"/>
    <w:rPr>
      <w:rFonts w:ascii="Times New Roman" w:eastAsia="Times New Roman" w:hAnsi="Times New Roman" w:cs="Times New Roman"/>
      <w:sz w:val="20"/>
      <w:szCs w:val="20"/>
      <w:lang w:eastAsia="ru-RU"/>
    </w:rPr>
  </w:style>
  <w:style w:type="table" w:styleId="aa">
    <w:name w:val="Table Grid"/>
    <w:basedOn w:val="a4"/>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2"/>
    <w:link w:val="ac"/>
    <w:uiPriority w:val="99"/>
    <w:unhideWhenUsed/>
    <w:rsid w:val="001302A7"/>
    <w:rPr>
      <w:rFonts w:ascii="Tahoma" w:hAnsi="Tahoma" w:cs="Tahoma"/>
      <w:sz w:val="16"/>
      <w:szCs w:val="16"/>
    </w:rPr>
  </w:style>
  <w:style w:type="character" w:customStyle="1" w:styleId="ac">
    <w:name w:val="Текст выноски Знак"/>
    <w:basedOn w:val="a3"/>
    <w:link w:val="ab"/>
    <w:uiPriority w:val="99"/>
    <w:rsid w:val="001302A7"/>
    <w:rPr>
      <w:rFonts w:ascii="Tahoma" w:eastAsiaTheme="minorEastAsia" w:hAnsi="Tahoma" w:cs="Tahoma"/>
      <w:sz w:val="16"/>
      <w:szCs w:val="16"/>
      <w:lang w:eastAsia="ru-RU"/>
    </w:rPr>
  </w:style>
  <w:style w:type="character" w:styleId="ad">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e">
    <w:name w:val="header"/>
    <w:basedOn w:val="a2"/>
    <w:link w:val="af"/>
    <w:uiPriority w:val="99"/>
    <w:unhideWhenUsed/>
    <w:rsid w:val="00811C2F"/>
    <w:pPr>
      <w:tabs>
        <w:tab w:val="center" w:pos="4677"/>
        <w:tab w:val="right" w:pos="9355"/>
      </w:tabs>
    </w:pPr>
  </w:style>
  <w:style w:type="character" w:customStyle="1" w:styleId="af">
    <w:name w:val="Верх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footer"/>
    <w:basedOn w:val="a2"/>
    <w:link w:val="af1"/>
    <w:uiPriority w:val="99"/>
    <w:unhideWhenUsed/>
    <w:rsid w:val="00811C2F"/>
    <w:pPr>
      <w:tabs>
        <w:tab w:val="center" w:pos="4677"/>
        <w:tab w:val="right" w:pos="9355"/>
      </w:tabs>
    </w:pPr>
  </w:style>
  <w:style w:type="character" w:customStyle="1" w:styleId="af1">
    <w:name w:val="Нижний колонтитул Знак"/>
    <w:basedOn w:val="a3"/>
    <w:link w:val="af0"/>
    <w:uiPriority w:val="99"/>
    <w:rsid w:val="00811C2F"/>
    <w:rPr>
      <w:rFonts w:ascii="Times New Roman" w:eastAsiaTheme="minorEastAsia" w:hAnsi="Times New Roman" w:cs="Times New Roman"/>
      <w:lang w:eastAsia="ru-RU"/>
    </w:rPr>
  </w:style>
  <w:style w:type="paragraph" w:styleId="af2">
    <w:name w:val="List Paragraph"/>
    <w:basedOn w:val="a2"/>
    <w:link w:val="af3"/>
    <w:uiPriority w:val="34"/>
    <w:qFormat/>
    <w:rsid w:val="004D36AF"/>
    <w:pPr>
      <w:ind w:left="720"/>
      <w:contextualSpacing/>
    </w:pPr>
  </w:style>
  <w:style w:type="character" w:customStyle="1" w:styleId="af3">
    <w:name w:val="Абзац списка Знак"/>
    <w:link w:val="af2"/>
    <w:uiPriority w:val="34"/>
    <w:locked/>
    <w:rsid w:val="007F3D0E"/>
    <w:rPr>
      <w:rFonts w:ascii="Times New Roman" w:eastAsiaTheme="minorEastAsia" w:hAnsi="Times New Roman" w:cs="Times New Roman"/>
      <w:lang w:eastAsia="ru-RU"/>
    </w:rPr>
  </w:style>
  <w:style w:type="paragraph" w:styleId="a1">
    <w:name w:val="Body Text"/>
    <w:basedOn w:val="a2"/>
    <w:link w:val="af4"/>
    <w:rsid w:val="00C514BF"/>
    <w:pPr>
      <w:numPr>
        <w:numId w:val="1"/>
      </w:numPr>
      <w:ind w:left="0"/>
      <w:jc w:val="both"/>
    </w:pPr>
    <w:rPr>
      <w:rFonts w:eastAsia="Times New Roman"/>
      <w:sz w:val="24"/>
      <w:szCs w:val="20"/>
    </w:rPr>
  </w:style>
  <w:style w:type="character" w:customStyle="1" w:styleId="af4">
    <w:name w:val="Основной текст Знак"/>
    <w:basedOn w:val="a3"/>
    <w:link w:val="a1"/>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pPr>
    <w:rPr>
      <w:rFonts w:eastAsia="Calibri"/>
      <w:sz w:val="28"/>
      <w:szCs w:val="28"/>
    </w:rPr>
  </w:style>
  <w:style w:type="character" w:styleId="af5">
    <w:name w:val="Hyperlink"/>
    <w:basedOn w:val="a3"/>
    <w:uiPriority w:val="99"/>
    <w:unhideWhenUsed/>
    <w:rsid w:val="009F007D"/>
    <w:rPr>
      <w:color w:val="0563C1" w:themeColor="hyperlink"/>
      <w:u w:val="single"/>
    </w:rPr>
  </w:style>
  <w:style w:type="character" w:customStyle="1" w:styleId="apple-converted-space">
    <w:name w:val="apple-converted-space"/>
    <w:basedOn w:val="a3"/>
    <w:rsid w:val="009F007D"/>
  </w:style>
  <w:style w:type="character" w:customStyle="1" w:styleId="a7">
    <w:name w:val="Заголовок Знак"/>
    <w:basedOn w:val="a3"/>
    <w:link w:val="a6"/>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rPr>
      <w:sz w:val="20"/>
      <w:szCs w:val="20"/>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uiPriority w:val="3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line="259" w:lineRule="auto"/>
      <w:ind w:left="520" w:firstLine="300"/>
      <w:jc w:val="both"/>
    </w:pPr>
    <w:rPr>
      <w:rFonts w:eastAsia="Calibri"/>
      <w:szCs w:val="20"/>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rPr>
      <w:rFonts w:ascii="Calibri" w:eastAsia="Calibri" w:hAnsi="Calibri"/>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rPr>
      <w:rFonts w:ascii="Calibri" w:hAnsi="Calibri"/>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pPr>
    <w:rPr>
      <w:rFonts w:ascii="Courier New" w:hAnsi="Courier New" w:cs="Courier New"/>
      <w:sz w:val="20"/>
      <w:szCs w:val="20"/>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pPr>
    <w:rPr>
      <w:b/>
      <w:i/>
      <w:sz w:val="20"/>
      <w:szCs w:val="20"/>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0">
    <w:name w:val="Block Text"/>
    <w:basedOn w:val="a2"/>
    <w:rsid w:val="007F3D0E"/>
    <w:pPr>
      <w:numPr>
        <w:numId w:val="2"/>
      </w:numPr>
      <w:ind w:right="201"/>
      <w:jc w:val="both"/>
    </w:pPr>
    <w:rPr>
      <w:rFonts w:eastAsia="Times New Roman"/>
      <w:sz w:val="28"/>
      <w:szCs w:val="24"/>
    </w:rPr>
  </w:style>
  <w:style w:type="paragraph" w:customStyle="1" w:styleId="a">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pPr>
    <w:rPr>
      <w:sz w:val="24"/>
      <w:szCs w:val="24"/>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pPr>
    <w:rPr>
      <w:b/>
      <w:snapToGrid w:val="0"/>
      <w:sz w:val="16"/>
      <w:szCs w:val="20"/>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pPr>
    <w:rPr>
      <w:snapToGrid w:val="0"/>
      <w:sz w:val="16"/>
      <w:szCs w:val="20"/>
      <w:lang w:val="en-US"/>
    </w:rPr>
  </w:style>
  <w:style w:type="paragraph" w:customStyle="1" w:styleId="FR2">
    <w:name w:val="FR2"/>
    <w:rsid w:val="007F3D0E"/>
    <w:pPr>
      <w:widowControl w:val="0"/>
      <w:autoSpaceDE w:val="0"/>
      <w:autoSpaceDN w:val="0"/>
      <w:adjustRightInd w:val="0"/>
      <w:spacing w:before="20"/>
      <w:ind w:left="1000" w:hanging="20"/>
    </w:pPr>
    <w:rPr>
      <w:rFonts w:ascii="Arial" w:hAnsi="Arial" w:cs="Arial"/>
      <w:i/>
      <w:iCs/>
      <w:sz w:val="24"/>
      <w:szCs w:val="24"/>
    </w:rPr>
  </w:style>
  <w:style w:type="paragraph" w:customStyle="1" w:styleId="FR3">
    <w:name w:val="FR3"/>
    <w:rsid w:val="007F3D0E"/>
    <w:pPr>
      <w:widowControl w:val="0"/>
      <w:autoSpaceDE w:val="0"/>
      <w:autoSpaceDN w:val="0"/>
      <w:adjustRightInd w:val="0"/>
      <w:spacing w:before="180" w:line="280" w:lineRule="auto"/>
      <w:ind w:firstLine="700"/>
      <w:jc w:val="both"/>
    </w:pPr>
    <w:rPr>
      <w:sz w:val="20"/>
      <w:szCs w:val="20"/>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table" w:customStyle="1" w:styleId="48">
    <w:name w:val="Сетка таблицы4"/>
    <w:basedOn w:val="a4"/>
    <w:next w:val="aa"/>
    <w:uiPriority w:val="59"/>
    <w:rsid w:val="0077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3"/>
    <w:uiPriority w:val="99"/>
    <w:semiHidden/>
    <w:unhideWhenUsed/>
    <w:rsid w:val="004D3EE5"/>
    <w:rPr>
      <w:color w:val="605E5C"/>
      <w:shd w:val="clear" w:color="auto" w:fill="E1DFDD"/>
    </w:rPr>
  </w:style>
  <w:style w:type="character" w:customStyle="1" w:styleId="18">
    <w:name w:val="Неразрешенное упоминание1"/>
    <w:basedOn w:val="a3"/>
    <w:uiPriority w:val="99"/>
    <w:semiHidden/>
    <w:unhideWhenUsed/>
    <w:rsid w:val="00C82232"/>
    <w:rPr>
      <w:color w:val="605E5C"/>
      <w:shd w:val="clear" w:color="auto" w:fill="E1DFDD"/>
    </w:rPr>
  </w:style>
  <w:style w:type="paragraph" w:styleId="afff2">
    <w:name w:val="Subtitle"/>
    <w:basedOn w:val="a2"/>
    <w:next w:val="a2"/>
    <w:pPr>
      <w:keepNext/>
      <w:keepLines/>
      <w:spacing w:before="360" w:after="80"/>
    </w:pPr>
    <w:rPr>
      <w:rFonts w:ascii="Georgia" w:eastAsia="Georgia" w:hAnsi="Georgia" w:cs="Georgia"/>
      <w:i/>
      <w:color w:val="666666"/>
      <w:sz w:val="48"/>
      <w:szCs w:val="48"/>
    </w:r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top w:w="57" w:type="dxa"/>
        <w:left w:w="57" w:type="dxa"/>
        <w:bottom w:w="57" w:type="dxa"/>
        <w:right w:w="57"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40" w:type="dxa"/>
        <w:right w:w="40"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CellMar>
        <w:left w:w="108" w:type="dxa"/>
        <w:right w:w="108" w:type="dxa"/>
      </w:tblCellMar>
    </w:tblPr>
  </w:style>
  <w:style w:type="table" w:customStyle="1" w:styleId="afffffd">
    <w:basedOn w:val="TableNormal1"/>
    <w:tblPr>
      <w:tblStyleRowBandSize w:val="1"/>
      <w:tblStyleColBandSize w:val="1"/>
      <w:tblCellMar>
        <w:left w:w="108" w:type="dxa"/>
        <w:right w:w="108" w:type="dxa"/>
      </w:tblCellMar>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08" w:type="dxa"/>
        <w:right w:w="108" w:type="dxa"/>
      </w:tblCellMar>
    </w:tblPr>
  </w:style>
  <w:style w:type="character" w:customStyle="1" w:styleId="2f">
    <w:name w:val="Неразрешенное упоминание2"/>
    <w:basedOn w:val="a3"/>
    <w:uiPriority w:val="99"/>
    <w:semiHidden/>
    <w:unhideWhenUsed/>
    <w:rsid w:val="00724EE2"/>
    <w:rPr>
      <w:color w:val="605E5C"/>
      <w:shd w:val="clear" w:color="auto" w:fill="E1DFDD"/>
    </w:rPr>
  </w:style>
  <w:style w:type="character" w:styleId="affffff1">
    <w:name w:val="FollowedHyperlink"/>
    <w:basedOn w:val="a3"/>
    <w:uiPriority w:val="99"/>
    <w:semiHidden/>
    <w:unhideWhenUsed/>
    <w:rsid w:val="00D44414"/>
    <w:rPr>
      <w:color w:val="954F72" w:themeColor="followedHyperlink"/>
      <w:u w:val="single"/>
    </w:rPr>
  </w:style>
  <w:style w:type="table" w:customStyle="1" w:styleId="affffff2">
    <w:basedOn w:val="TableNormal0"/>
    <w:tblPr>
      <w:tblStyleRowBandSize w:val="1"/>
      <w:tblStyleColBandSize w:val="1"/>
      <w:tblCellMar>
        <w:top w:w="57" w:type="dxa"/>
        <w:left w:w="108" w:type="dxa"/>
        <w:bottom w:w="57" w:type="dxa"/>
        <w:right w:w="108" w:type="dxa"/>
      </w:tblCellMar>
    </w:tblPr>
  </w:style>
  <w:style w:type="table" w:customStyle="1" w:styleId="affffff3">
    <w:basedOn w:val="TableNormal0"/>
    <w:tblPr>
      <w:tblStyleRowBandSize w:val="1"/>
      <w:tblStyleColBandSize w:val="1"/>
      <w:tblCellMar>
        <w:top w:w="57" w:type="dxa"/>
        <w:left w:w="108" w:type="dxa"/>
        <w:bottom w:w="57" w:type="dxa"/>
        <w:right w:w="108" w:type="dxa"/>
      </w:tblCellMar>
    </w:tblPr>
  </w:style>
  <w:style w:type="table" w:customStyle="1" w:styleId="affffff4">
    <w:basedOn w:val="TableNormal0"/>
    <w:tblPr>
      <w:tblStyleRowBandSize w:val="1"/>
      <w:tblStyleColBandSize w:val="1"/>
      <w:tblCellMar>
        <w:top w:w="57" w:type="dxa"/>
        <w:left w:w="108" w:type="dxa"/>
        <w:bottom w:w="57" w:type="dxa"/>
        <w:right w:w="108" w:type="dxa"/>
      </w:tblCellMar>
    </w:tblPr>
  </w:style>
  <w:style w:type="table" w:customStyle="1" w:styleId="affffff5">
    <w:basedOn w:val="TableNormal0"/>
    <w:tblPr>
      <w:tblStyleRowBandSize w:val="1"/>
      <w:tblStyleColBandSize w:val="1"/>
      <w:tblCellMar>
        <w:top w:w="57" w:type="dxa"/>
        <w:left w:w="108" w:type="dxa"/>
        <w:bottom w:w="57" w:type="dxa"/>
        <w:right w:w="108" w:type="dxa"/>
      </w:tblCellMar>
    </w:tblPr>
  </w:style>
  <w:style w:type="table" w:customStyle="1" w:styleId="affffff6">
    <w:basedOn w:val="TableNormal0"/>
    <w:tblPr>
      <w:tblStyleRowBandSize w:val="1"/>
      <w:tblStyleColBandSize w:val="1"/>
      <w:tblCellMar>
        <w:top w:w="57" w:type="dxa"/>
        <w:left w:w="108" w:type="dxa"/>
        <w:bottom w:w="57" w:type="dxa"/>
        <w:right w:w="108" w:type="dxa"/>
      </w:tblCellMar>
    </w:tblPr>
  </w:style>
  <w:style w:type="table" w:customStyle="1" w:styleId="affffff7">
    <w:basedOn w:val="TableNormal0"/>
    <w:tblPr>
      <w:tblStyleRowBandSize w:val="1"/>
      <w:tblStyleColBandSize w:val="1"/>
      <w:tblCellMar>
        <w:top w:w="57" w:type="dxa"/>
        <w:left w:w="108" w:type="dxa"/>
        <w:bottom w:w="57" w:type="dxa"/>
        <w:right w:w="108" w:type="dxa"/>
      </w:tblCellMar>
    </w:tblPr>
  </w:style>
  <w:style w:type="table" w:customStyle="1" w:styleId="affffff8">
    <w:basedOn w:val="TableNormal0"/>
    <w:tblPr>
      <w:tblStyleRowBandSize w:val="1"/>
      <w:tblStyleColBandSize w:val="1"/>
      <w:tblCellMar>
        <w:top w:w="57" w:type="dxa"/>
        <w:left w:w="108" w:type="dxa"/>
        <w:bottom w:w="57" w:type="dxa"/>
        <w:right w:w="108" w:type="dxa"/>
      </w:tblCellMar>
    </w:tblPr>
  </w:style>
  <w:style w:type="table" w:customStyle="1" w:styleId="affffff9">
    <w:basedOn w:val="TableNormal0"/>
    <w:tblPr>
      <w:tblStyleRowBandSize w:val="1"/>
      <w:tblStyleColBandSize w:val="1"/>
      <w:tblCellMar>
        <w:top w:w="57" w:type="dxa"/>
        <w:left w:w="108" w:type="dxa"/>
        <w:bottom w:w="57" w:type="dxa"/>
        <w:right w:w="108" w:type="dxa"/>
      </w:tblCellMar>
    </w:tblPr>
  </w:style>
  <w:style w:type="table" w:customStyle="1" w:styleId="affffffa">
    <w:basedOn w:val="TableNormal0"/>
    <w:tblPr>
      <w:tblStyleRowBandSize w:val="1"/>
      <w:tblStyleColBandSize w:val="1"/>
      <w:tblCellMar>
        <w:top w:w="57" w:type="dxa"/>
        <w:left w:w="108" w:type="dxa"/>
        <w:bottom w:w="57" w:type="dxa"/>
        <w:right w:w="108" w:type="dxa"/>
      </w:tblCellMar>
    </w:tblPr>
  </w:style>
  <w:style w:type="table" w:customStyle="1" w:styleId="affffffb">
    <w:basedOn w:val="TableNormal0"/>
    <w:tblPr>
      <w:tblStyleRowBandSize w:val="1"/>
      <w:tblStyleColBandSize w:val="1"/>
      <w:tblCellMar>
        <w:top w:w="57" w:type="dxa"/>
        <w:left w:w="108" w:type="dxa"/>
        <w:bottom w:w="57" w:type="dxa"/>
        <w:right w:w="108" w:type="dxa"/>
      </w:tblCellMar>
    </w:tblPr>
  </w:style>
  <w:style w:type="table" w:customStyle="1" w:styleId="affffffc">
    <w:basedOn w:val="TableNormal0"/>
    <w:tblPr>
      <w:tblStyleRowBandSize w:val="1"/>
      <w:tblStyleColBandSize w:val="1"/>
      <w:tblCellMar>
        <w:top w:w="57" w:type="dxa"/>
        <w:left w:w="108" w:type="dxa"/>
        <w:bottom w:w="57" w:type="dxa"/>
        <w:right w:w="108" w:type="dxa"/>
      </w:tblCellMar>
    </w:tblPr>
  </w:style>
  <w:style w:type="table" w:customStyle="1" w:styleId="affffffd">
    <w:basedOn w:val="TableNormal0"/>
    <w:tblPr>
      <w:tblStyleRowBandSize w:val="1"/>
      <w:tblStyleColBandSize w:val="1"/>
      <w:tblCellMar>
        <w:top w:w="57" w:type="dxa"/>
        <w:left w:w="108" w:type="dxa"/>
        <w:bottom w:w="57" w:type="dxa"/>
        <w:right w:w="108" w:type="dxa"/>
      </w:tblCellMar>
    </w:tblPr>
  </w:style>
  <w:style w:type="table" w:customStyle="1" w:styleId="affffffe">
    <w:basedOn w:val="TableNormal0"/>
    <w:tblPr>
      <w:tblStyleRowBandSize w:val="1"/>
      <w:tblStyleColBandSize w:val="1"/>
      <w:tblCellMar>
        <w:top w:w="57" w:type="dxa"/>
        <w:left w:w="108" w:type="dxa"/>
        <w:bottom w:w="57" w:type="dxa"/>
        <w:right w:w="108" w:type="dxa"/>
      </w:tblCellMar>
    </w:tblPr>
  </w:style>
  <w:style w:type="table" w:customStyle="1" w:styleId="afffffff">
    <w:basedOn w:val="TableNormal0"/>
    <w:tblPr>
      <w:tblStyleRowBandSize w:val="1"/>
      <w:tblStyleColBandSize w:val="1"/>
      <w:tblCellMar>
        <w:top w:w="57" w:type="dxa"/>
        <w:left w:w="108" w:type="dxa"/>
        <w:bottom w:w="57" w:type="dxa"/>
        <w:right w:w="108" w:type="dxa"/>
      </w:tblCellMar>
    </w:tblPr>
  </w:style>
  <w:style w:type="table" w:customStyle="1" w:styleId="afffffff0">
    <w:basedOn w:val="TableNormal0"/>
    <w:tblPr>
      <w:tblStyleRowBandSize w:val="1"/>
      <w:tblStyleColBandSize w:val="1"/>
      <w:tblCellMar>
        <w:top w:w="57" w:type="dxa"/>
        <w:left w:w="108" w:type="dxa"/>
        <w:bottom w:w="57" w:type="dxa"/>
        <w:right w:w="108" w:type="dxa"/>
      </w:tblCellMar>
    </w:tblPr>
  </w:style>
  <w:style w:type="table" w:customStyle="1" w:styleId="afffffff1">
    <w:basedOn w:val="TableNormal0"/>
    <w:tblPr>
      <w:tblStyleRowBandSize w:val="1"/>
      <w:tblStyleColBandSize w:val="1"/>
      <w:tblCellMar>
        <w:top w:w="57" w:type="dxa"/>
        <w:left w:w="108" w:type="dxa"/>
        <w:bottom w:w="57" w:type="dxa"/>
        <w:right w:w="108" w:type="dxa"/>
      </w:tblCellMar>
    </w:tblPr>
  </w:style>
  <w:style w:type="table" w:customStyle="1" w:styleId="afffffff2">
    <w:basedOn w:val="TableNormal0"/>
    <w:tblPr>
      <w:tblStyleRowBandSize w:val="1"/>
      <w:tblStyleColBandSize w:val="1"/>
      <w:tblCellMar>
        <w:top w:w="57" w:type="dxa"/>
        <w:left w:w="108" w:type="dxa"/>
        <w:bottom w:w="57" w:type="dxa"/>
        <w:right w:w="108" w:type="dxa"/>
      </w:tblCellMar>
    </w:tblPr>
  </w:style>
  <w:style w:type="table" w:customStyle="1" w:styleId="afffffff3">
    <w:basedOn w:val="TableNormal0"/>
    <w:tblPr>
      <w:tblStyleRowBandSize w:val="1"/>
      <w:tblStyleColBandSize w:val="1"/>
      <w:tblCellMar>
        <w:top w:w="57" w:type="dxa"/>
        <w:left w:w="108" w:type="dxa"/>
        <w:bottom w:w="57" w:type="dxa"/>
        <w:right w:w="108" w:type="dxa"/>
      </w:tblCellMar>
    </w:tblPr>
  </w:style>
  <w:style w:type="table" w:customStyle="1" w:styleId="afffffff4">
    <w:basedOn w:val="TableNormal0"/>
    <w:tblPr>
      <w:tblStyleRowBandSize w:val="1"/>
      <w:tblStyleColBandSize w:val="1"/>
      <w:tblCellMar>
        <w:top w:w="57" w:type="dxa"/>
        <w:left w:w="108" w:type="dxa"/>
        <w:bottom w:w="57" w:type="dxa"/>
        <w:right w:w="108" w:type="dxa"/>
      </w:tblCellMar>
    </w:tblPr>
  </w:style>
  <w:style w:type="table" w:customStyle="1" w:styleId="afffffff5">
    <w:basedOn w:val="TableNormal0"/>
    <w:tblPr>
      <w:tblStyleRowBandSize w:val="1"/>
      <w:tblStyleColBandSize w:val="1"/>
      <w:tblCellMar>
        <w:top w:w="57" w:type="dxa"/>
        <w:left w:w="108" w:type="dxa"/>
        <w:bottom w:w="57" w:type="dxa"/>
        <w:right w:w="108" w:type="dxa"/>
      </w:tblCellMar>
    </w:tblPr>
  </w:style>
  <w:style w:type="table" w:customStyle="1" w:styleId="afffffff6">
    <w:basedOn w:val="TableNormal0"/>
    <w:tblPr>
      <w:tblStyleRowBandSize w:val="1"/>
      <w:tblStyleColBandSize w:val="1"/>
      <w:tblCellMar>
        <w:top w:w="57" w:type="dxa"/>
        <w:left w:w="108" w:type="dxa"/>
        <w:bottom w:w="57" w:type="dxa"/>
        <w:right w:w="108" w:type="dxa"/>
      </w:tblCellMar>
    </w:tblPr>
  </w:style>
  <w:style w:type="table" w:customStyle="1" w:styleId="afffffff7">
    <w:basedOn w:val="TableNormal0"/>
    <w:tblPr>
      <w:tblStyleRowBandSize w:val="1"/>
      <w:tblStyleColBandSize w:val="1"/>
      <w:tblCellMar>
        <w:top w:w="57" w:type="dxa"/>
        <w:left w:w="108" w:type="dxa"/>
        <w:bottom w:w="57" w:type="dxa"/>
        <w:right w:w="108" w:type="dxa"/>
      </w:tblCellMar>
    </w:tblPr>
  </w:style>
  <w:style w:type="table" w:customStyle="1" w:styleId="afffffff8">
    <w:basedOn w:val="TableNormal0"/>
    <w:tblPr>
      <w:tblStyleRowBandSize w:val="1"/>
      <w:tblStyleColBandSize w:val="1"/>
      <w:tblCellMar>
        <w:top w:w="57" w:type="dxa"/>
        <w:left w:w="108" w:type="dxa"/>
        <w:bottom w:w="57"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yperlink" Target="http://www.e.lanbook.com/"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infogra.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znanium.com/catalog/product/474780" TargetMode="External"/><Relationship Id="rId33" Type="http://schemas.openxmlformats.org/officeDocument/2006/relationships/hyperlink" Target="https://corpinfosys.ru/archive/issue-5/71-2019-5-designthinkin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dlib.eastview.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pantone.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znanium.com/" TargetMode="External"/><Relationship Id="rId36" Type="http://schemas.openxmlformats.org/officeDocument/2006/relationships/hyperlink" Target="https://postnauka.ru" TargetMode="Externa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hyperlink" Target="http://xn--90ax2c.xn--p1a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znanium.com/" TargetMode="External"/><Relationship Id="rId30" Type="http://schemas.openxmlformats.org/officeDocument/2006/relationships/hyperlink" Target="http://webofknowledge.com/" TargetMode="External"/><Relationship Id="rId35" Type="http://schemas.openxmlformats.org/officeDocument/2006/relationships/hyperlink" Target="http://search.ebscohost.co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eDdaQa2QCMpD8g6Vr/EK8WZeOg==">AMUW2mUJ+Ljhtw6lStPbpnXW2lPjy72GtTtFn3pXPskj/aDV1Nl1yvBDoVAlzOPwqRI+b6769/pIWG51UpRzrybDuY2eXrpol+ERUs7zhHFhqGFeFdEkzv9NI5Uq4W/dx5KYlQrtqPtPxD96ylge4I84l8U2r2DrFQdv80K5LecoxHQc0LTCzmEXD2Ol+8ML2mmCW9K/FpcO4wbV1O3hhNQFoFnsvB8yDvo0dTjHCU884hkgNeKBAJI=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25</Pages>
  <Words>4911</Words>
  <Characters>27996</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311_1;Яна Моркина</dc:creator>
  <cp:lastModifiedBy>Designer</cp:lastModifiedBy>
  <cp:revision>15</cp:revision>
  <dcterms:created xsi:type="dcterms:W3CDTF">2022-06-01T08:20:00Z</dcterms:created>
  <dcterms:modified xsi:type="dcterms:W3CDTF">2022-06-01T09:57:00Z</dcterms:modified>
</cp:coreProperties>
</file>