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E58CFE" w:rsidR="00E05948" w:rsidRPr="00791DC8" w:rsidRDefault="001E0BC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Концепции и технологии выставочной деятельности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096303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1E0BC4">
              <w:t>Концепции и технологии выставочной деятельности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11F400AA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1E0BC4">
        <w:t>Концепции и технологии выставочной деятельности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60CB763B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1E0BC4">
        <w:t>Концепции и технологии выставочной деятельности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6EF32A5C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1E0BC4">
        <w:t>Концепции и технологии выставочной деятельности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64DD9F4E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1E0BC4">
        <w:t>Концепции и технологии выставочной деятельности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610E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7D95" w14:textId="77777777" w:rsidR="006807C9" w:rsidRDefault="006807C9" w:rsidP="005E3840">
      <w:r>
        <w:separator/>
      </w:r>
    </w:p>
  </w:endnote>
  <w:endnote w:type="continuationSeparator" w:id="0">
    <w:p w14:paraId="79CA92A6" w14:textId="77777777" w:rsidR="006807C9" w:rsidRDefault="006807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5AF8" w14:textId="77777777" w:rsidR="006807C9" w:rsidRDefault="006807C9" w:rsidP="005E3840">
      <w:r>
        <w:separator/>
      </w:r>
    </w:p>
  </w:footnote>
  <w:footnote w:type="continuationSeparator" w:id="0">
    <w:p w14:paraId="7147BB9B" w14:textId="77777777" w:rsidR="006807C9" w:rsidRDefault="006807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0BC4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9BA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07C9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19A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0E6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4317</Words>
  <Characters>24611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</cp:revision>
  <cp:lastPrinted>2022-07-04T19:13:00Z</cp:lastPrinted>
  <dcterms:created xsi:type="dcterms:W3CDTF">2022-07-04T19:16:00Z</dcterms:created>
  <dcterms:modified xsi:type="dcterms:W3CDTF">2022-07-04T19:16:00Z</dcterms:modified>
</cp:coreProperties>
</file>