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876"/>
        <w:gridCol w:w="476"/>
        <w:gridCol w:w="1190"/>
        <w:gridCol w:w="1734"/>
        <w:gridCol w:w="736"/>
        <w:gridCol w:w="1742"/>
      </w:tblGrid>
      <w:tr w:rsidR="00DE5DF4" w:rsidRPr="00DE5DF4" w14:paraId="25DCB438" w14:textId="77777777" w:rsidTr="00DE5DF4">
        <w:tc>
          <w:tcPr>
            <w:tcW w:w="10085" w:type="dxa"/>
            <w:gridSpan w:val="7"/>
            <w:hideMark/>
          </w:tcPr>
          <w:p w14:paraId="117A8F6B" w14:textId="77777777" w:rsidR="00DE5DF4" w:rsidRPr="00DE5DF4" w:rsidRDefault="00DE5DF4" w:rsidP="00DE5DF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DE5DF4" w:rsidRPr="00DE5DF4" w14:paraId="0DD6D1A6" w14:textId="77777777" w:rsidTr="00DE5DF4">
        <w:tc>
          <w:tcPr>
            <w:tcW w:w="10085" w:type="dxa"/>
            <w:gridSpan w:val="7"/>
            <w:hideMark/>
          </w:tcPr>
          <w:p w14:paraId="1EFA929A" w14:textId="77777777" w:rsidR="00DE5DF4" w:rsidRPr="00DE5DF4" w:rsidRDefault="00DE5DF4" w:rsidP="00DE5DF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DE5DF4" w:rsidRPr="00DE5DF4" w14:paraId="7282F457" w14:textId="77777777" w:rsidTr="00DE5DF4">
        <w:tc>
          <w:tcPr>
            <w:tcW w:w="10085" w:type="dxa"/>
            <w:gridSpan w:val="7"/>
            <w:hideMark/>
          </w:tcPr>
          <w:p w14:paraId="05358D86" w14:textId="77777777" w:rsidR="00DE5DF4" w:rsidRPr="00DE5DF4" w:rsidRDefault="00DE5DF4" w:rsidP="00DE5DF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DE5DF4" w:rsidRPr="00DE5DF4" w14:paraId="725A420D" w14:textId="77777777" w:rsidTr="00DE5DF4">
        <w:tc>
          <w:tcPr>
            <w:tcW w:w="10085" w:type="dxa"/>
            <w:gridSpan w:val="7"/>
            <w:hideMark/>
          </w:tcPr>
          <w:p w14:paraId="24E4A352" w14:textId="77777777" w:rsidR="00DE5DF4" w:rsidRPr="00DE5DF4" w:rsidRDefault="00DE5DF4" w:rsidP="00DE5DF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DE5DF4" w:rsidRPr="00DE5DF4" w14:paraId="4C95E64C" w14:textId="77777777" w:rsidTr="00DE5DF4">
        <w:tc>
          <w:tcPr>
            <w:tcW w:w="10085" w:type="dxa"/>
            <w:gridSpan w:val="7"/>
            <w:hideMark/>
          </w:tcPr>
          <w:p w14:paraId="0BA4CE95" w14:textId="77777777" w:rsidR="00DE5DF4" w:rsidRPr="00DE5DF4" w:rsidRDefault="00DE5DF4" w:rsidP="00DE5DF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DE5DF4" w:rsidRPr="00DE5DF4" w14:paraId="71A7F5E3" w14:textId="77777777" w:rsidTr="00DE5DF4">
        <w:trPr>
          <w:trHeight w:val="357"/>
        </w:trPr>
        <w:tc>
          <w:tcPr>
            <w:tcW w:w="10085" w:type="dxa"/>
            <w:gridSpan w:val="7"/>
            <w:vAlign w:val="bottom"/>
          </w:tcPr>
          <w:p w14:paraId="2DB0C5FB" w14:textId="77777777" w:rsidR="00DE5DF4" w:rsidRPr="00DE5DF4" w:rsidRDefault="00DE5DF4" w:rsidP="00DE5DF4">
            <w:pPr>
              <w:spacing w:line="266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DE5DF4" w:rsidRPr="00DE5DF4" w14:paraId="7C992E0A" w14:textId="77777777" w:rsidTr="00DE5DF4">
        <w:trPr>
          <w:trHeight w:val="357"/>
        </w:trPr>
        <w:tc>
          <w:tcPr>
            <w:tcW w:w="10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90FF26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DE5DF4">
              <w:rPr>
                <w:rFonts w:eastAsia="Times New Roman"/>
                <w:sz w:val="26"/>
                <w:szCs w:val="26"/>
                <w:lang w:eastAsia="en-US"/>
              </w:rPr>
              <w:t>Институт   Дизайна</w:t>
            </w:r>
          </w:p>
        </w:tc>
      </w:tr>
      <w:tr w:rsidR="00DE5DF4" w:rsidRPr="00DE5DF4" w14:paraId="5571AE73" w14:textId="77777777" w:rsidTr="00DE5DF4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8842A7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DE5DF4">
              <w:rPr>
                <w:rFonts w:eastAsia="Times New Roman"/>
                <w:sz w:val="26"/>
                <w:szCs w:val="26"/>
                <w:lang w:eastAsia="en-US"/>
              </w:rPr>
              <w:t xml:space="preserve">Кафедра   </w:t>
            </w:r>
            <w:r w:rsidRPr="00DE5DF4">
              <w:rPr>
                <w:rFonts w:eastAsia="MS Mincho"/>
                <w:sz w:val="24"/>
                <w:szCs w:val="24"/>
                <w:lang w:eastAsia="en-US"/>
              </w:rPr>
              <w:t>Дизайн среды</w:t>
            </w:r>
          </w:p>
        </w:tc>
      </w:tr>
      <w:tr w:rsidR="00DE5DF4" w:rsidRPr="00DE5DF4" w14:paraId="11F9D8EA" w14:textId="77777777" w:rsidTr="00DE5DF4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E4AF2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CDDF3C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</w:tc>
      </w:tr>
      <w:tr w:rsidR="00DE5DF4" w:rsidRPr="00DE5DF4" w14:paraId="6F5BA41E" w14:textId="77777777" w:rsidTr="00DE5DF4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0353DD" w14:textId="77777777" w:rsidR="00DE5DF4" w:rsidRPr="00DE5DF4" w:rsidRDefault="00DE5DF4" w:rsidP="00DE5DF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4FB50A5E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DE5DF4" w:rsidRPr="00DE5DF4" w14:paraId="1BFEE0B3" w14:textId="77777777" w:rsidTr="00DE5DF4">
        <w:trPr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B40949" w14:textId="77777777" w:rsidR="00DE5DF4" w:rsidRPr="00DE5DF4" w:rsidRDefault="00DE5DF4" w:rsidP="00DE5DF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7AD50F0E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5AAF8E9C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DE5DF4" w:rsidRPr="00DE5DF4" w14:paraId="02B0F668" w14:textId="77777777" w:rsidTr="00DE5DF4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FEE754" w14:textId="77777777" w:rsidR="00DE5DF4" w:rsidRPr="00DE5DF4" w:rsidRDefault="00DE5DF4" w:rsidP="00DE5DF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gridSpan w:val="2"/>
            <w:vAlign w:val="bottom"/>
          </w:tcPr>
          <w:p w14:paraId="1CFD531D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747" w:type="dxa"/>
            <w:vAlign w:val="bottom"/>
          </w:tcPr>
          <w:p w14:paraId="3D6A51F5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740" w:type="dxa"/>
            <w:vAlign w:val="bottom"/>
          </w:tcPr>
          <w:p w14:paraId="32D6F65A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55" w:type="dxa"/>
            <w:vAlign w:val="bottom"/>
          </w:tcPr>
          <w:p w14:paraId="7BB5A612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DE5DF4" w:rsidRPr="00DE5DF4" w14:paraId="722A3303" w14:textId="77777777" w:rsidTr="00DE5DF4">
        <w:trPr>
          <w:trHeight w:val="1191"/>
        </w:trPr>
        <w:tc>
          <w:tcPr>
            <w:tcW w:w="10085" w:type="dxa"/>
            <w:gridSpan w:val="7"/>
            <w:vAlign w:val="bottom"/>
            <w:hideMark/>
          </w:tcPr>
          <w:p w14:paraId="59E99C9E" w14:textId="77777777" w:rsidR="00DE5DF4" w:rsidRPr="00DE5DF4" w:rsidRDefault="00DE5DF4" w:rsidP="00DE5DF4">
            <w:pPr>
              <w:jc w:val="center"/>
              <w:rPr>
                <w:rFonts w:eastAsia="MS Mincho"/>
                <w:b/>
                <w:sz w:val="26"/>
                <w:szCs w:val="26"/>
                <w:lang w:eastAsia="en-US"/>
              </w:rPr>
            </w:pPr>
            <w:r w:rsidRPr="00DE5DF4">
              <w:rPr>
                <w:rFonts w:eastAsia="MS Mincho"/>
                <w:b/>
                <w:sz w:val="26"/>
                <w:szCs w:val="26"/>
                <w:lang w:eastAsia="en-US"/>
              </w:rPr>
              <w:t>РАБОЧАЯ ПРОГРАММА</w:t>
            </w:r>
          </w:p>
        </w:tc>
      </w:tr>
      <w:tr w:rsidR="00DE5DF4" w:rsidRPr="00DE5DF4" w14:paraId="44ED0B8B" w14:textId="77777777" w:rsidTr="00DE5DF4">
        <w:trPr>
          <w:trHeight w:val="510"/>
        </w:trPr>
        <w:tc>
          <w:tcPr>
            <w:tcW w:w="10085" w:type="dxa"/>
            <w:gridSpan w:val="7"/>
            <w:hideMark/>
          </w:tcPr>
          <w:p w14:paraId="57F3F439" w14:textId="77777777" w:rsidR="00DE5DF4" w:rsidRPr="00DE5DF4" w:rsidRDefault="00DE5DF4" w:rsidP="00DE5DF4">
            <w:pPr>
              <w:jc w:val="center"/>
              <w:rPr>
                <w:rFonts w:eastAsia="MS Mincho"/>
                <w:b/>
                <w:sz w:val="26"/>
                <w:szCs w:val="26"/>
                <w:lang w:eastAsia="en-US"/>
              </w:rPr>
            </w:pPr>
            <w:bookmarkStart w:id="0" w:name="_Toc62039376"/>
            <w:r w:rsidRPr="00DE5DF4">
              <w:rPr>
                <w:rFonts w:eastAsia="MS Mincho"/>
                <w:b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DE5DF4" w:rsidRPr="00DE5DF4" w14:paraId="4AB42A6C" w14:textId="77777777" w:rsidTr="00DE5DF4">
        <w:trPr>
          <w:trHeight w:val="510"/>
        </w:trPr>
        <w:tc>
          <w:tcPr>
            <w:tcW w:w="10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E0AF5B" w14:textId="5318BAB7" w:rsidR="00DE5DF4" w:rsidRPr="00DE5DF4" w:rsidRDefault="00DE5DF4" w:rsidP="00DE5DF4">
            <w:pPr>
              <w:jc w:val="center"/>
              <w:rPr>
                <w:rFonts w:eastAsia="MS Mincho"/>
                <w:b/>
                <w:sz w:val="26"/>
                <w:szCs w:val="26"/>
                <w:lang w:eastAsia="en-US"/>
              </w:rPr>
            </w:pPr>
            <w:r>
              <w:rPr>
                <w:rFonts w:eastAsia="MS Mincho"/>
                <w:b/>
                <w:sz w:val="26"/>
                <w:szCs w:val="26"/>
                <w:lang w:eastAsia="en-US"/>
              </w:rPr>
              <w:t>Рисунок</w:t>
            </w:r>
          </w:p>
        </w:tc>
      </w:tr>
      <w:tr w:rsidR="00DE5DF4" w:rsidRPr="00DE5DF4" w14:paraId="6A3622F2" w14:textId="77777777" w:rsidTr="00DE5DF4">
        <w:trPr>
          <w:trHeight w:val="567"/>
        </w:trPr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CC4E71" w14:textId="77777777" w:rsidR="00DE5DF4" w:rsidRPr="00DE5DF4" w:rsidRDefault="00DE5DF4" w:rsidP="00DE5DF4">
            <w:pPr>
              <w:rPr>
                <w:rFonts w:eastAsia="MS Mincho"/>
                <w:sz w:val="26"/>
                <w:szCs w:val="26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E5DF4">
              <w:rPr>
                <w:rFonts w:eastAsia="MS Mincho"/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E5DF4">
              <w:rPr>
                <w:rFonts w:eastAsia="MS Minch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EA43C1" w14:textId="77777777" w:rsidR="00DE5DF4" w:rsidRPr="00DE5DF4" w:rsidRDefault="00DE5DF4" w:rsidP="00DE5DF4">
            <w:pPr>
              <w:rPr>
                <w:rFonts w:eastAsia="MS Mincho"/>
                <w:b/>
                <w:sz w:val="26"/>
                <w:szCs w:val="26"/>
                <w:lang w:eastAsia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E5DF4">
              <w:rPr>
                <w:rFonts w:eastAsia="MS Mincho"/>
                <w:b/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E5DF4" w:rsidRPr="00DE5DF4" w14:paraId="26EB6B6D" w14:textId="77777777" w:rsidTr="00DE5DF4">
        <w:trPr>
          <w:trHeight w:val="567"/>
        </w:trPr>
        <w:tc>
          <w:tcPr>
            <w:tcW w:w="3290" w:type="dxa"/>
            <w:hideMark/>
          </w:tcPr>
          <w:p w14:paraId="39E783F8" w14:textId="77777777" w:rsidR="00DE5DF4" w:rsidRPr="00DE5DF4" w:rsidRDefault="00DE5DF4" w:rsidP="00DE5DF4">
            <w:pPr>
              <w:rPr>
                <w:rFonts w:eastAsia="MS Mincho"/>
                <w:sz w:val="26"/>
                <w:szCs w:val="26"/>
                <w:lang w:eastAsia="en-US"/>
              </w:rPr>
            </w:pPr>
            <w:r w:rsidRPr="00DE5DF4">
              <w:rPr>
                <w:rFonts w:eastAsia="MS Mincho"/>
                <w:sz w:val="26"/>
                <w:szCs w:val="26"/>
                <w:lang w:eastAsia="en-US"/>
              </w:rPr>
              <w:t>Направление подготовки/Специальность</w:t>
            </w:r>
            <w:r w:rsidRPr="00DE5DF4">
              <w:rPr>
                <w:rFonts w:eastAsia="MS Mincho"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1354" w:type="dxa"/>
            <w:gridSpan w:val="2"/>
            <w:hideMark/>
          </w:tcPr>
          <w:p w14:paraId="01BE83B6" w14:textId="77777777" w:rsidR="00DE5DF4" w:rsidRPr="00DE5DF4" w:rsidRDefault="00DE5DF4" w:rsidP="00DE5DF4">
            <w:pPr>
              <w:rPr>
                <w:rFonts w:eastAsia="MS Mincho"/>
                <w:b/>
                <w:sz w:val="26"/>
                <w:szCs w:val="26"/>
                <w:lang w:eastAsia="en-US"/>
              </w:rPr>
            </w:pPr>
            <w:r w:rsidRPr="00DE5DF4">
              <w:rPr>
                <w:rFonts w:eastAsia="MS Mincho"/>
                <w:b/>
                <w:sz w:val="26"/>
                <w:szCs w:val="26"/>
                <w:lang w:eastAsia="en-US"/>
              </w:rPr>
              <w:t>50.03.02.</w:t>
            </w:r>
          </w:p>
        </w:tc>
        <w:tc>
          <w:tcPr>
            <w:tcW w:w="5441" w:type="dxa"/>
            <w:gridSpan w:val="4"/>
            <w:hideMark/>
          </w:tcPr>
          <w:p w14:paraId="04CF7C97" w14:textId="77777777" w:rsidR="00DE5DF4" w:rsidRPr="00DE5DF4" w:rsidRDefault="00DE5DF4" w:rsidP="00DE5DF4">
            <w:pPr>
              <w:rPr>
                <w:rFonts w:eastAsia="MS Mincho"/>
                <w:b/>
                <w:sz w:val="26"/>
                <w:szCs w:val="26"/>
                <w:lang w:eastAsia="en-US"/>
              </w:rPr>
            </w:pPr>
            <w:r w:rsidRPr="00DE5DF4">
              <w:rPr>
                <w:rFonts w:eastAsia="MS Mincho"/>
                <w:b/>
                <w:sz w:val="26"/>
                <w:szCs w:val="26"/>
                <w:lang w:eastAsia="en-US"/>
              </w:rPr>
              <w:t>Изящные искусства</w:t>
            </w:r>
          </w:p>
        </w:tc>
      </w:tr>
      <w:tr w:rsidR="00DE5DF4" w:rsidRPr="00DE5DF4" w14:paraId="76DE6E73" w14:textId="77777777" w:rsidTr="00DE5DF4">
        <w:trPr>
          <w:trHeight w:val="567"/>
        </w:trPr>
        <w:tc>
          <w:tcPr>
            <w:tcW w:w="3290" w:type="dxa"/>
            <w:hideMark/>
          </w:tcPr>
          <w:p w14:paraId="3084F268" w14:textId="77777777" w:rsidR="00DE5DF4" w:rsidRPr="00DE5DF4" w:rsidRDefault="00DE5DF4" w:rsidP="00DE5DF4">
            <w:pPr>
              <w:rPr>
                <w:rFonts w:eastAsia="MS Mincho"/>
                <w:sz w:val="26"/>
                <w:szCs w:val="26"/>
                <w:lang w:eastAsia="en-US"/>
              </w:rPr>
            </w:pPr>
            <w:r w:rsidRPr="00DE5DF4">
              <w:rPr>
                <w:rFonts w:eastAsia="MS Mincho"/>
                <w:sz w:val="26"/>
                <w:szCs w:val="26"/>
                <w:lang w:eastAsia="en-US"/>
              </w:rPr>
              <w:t>Направленность (профиль)/Специализация</w:t>
            </w:r>
            <w:r w:rsidRPr="00DE5DF4">
              <w:rPr>
                <w:rFonts w:eastAsia="MS Mincho"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6795" w:type="dxa"/>
            <w:gridSpan w:val="6"/>
            <w:hideMark/>
          </w:tcPr>
          <w:p w14:paraId="775444C0" w14:textId="77777777" w:rsidR="00DE5DF4" w:rsidRPr="00DE5DF4" w:rsidRDefault="00DE5DF4" w:rsidP="00DE5DF4">
            <w:pPr>
              <w:rPr>
                <w:rFonts w:eastAsia="MS Mincho"/>
                <w:b/>
                <w:sz w:val="26"/>
                <w:szCs w:val="26"/>
                <w:lang w:eastAsia="en-US"/>
              </w:rPr>
            </w:pPr>
            <w:r w:rsidRPr="00DE5DF4">
              <w:rPr>
                <w:rFonts w:eastAsia="MS Mincho"/>
                <w:b/>
                <w:sz w:val="26"/>
                <w:szCs w:val="26"/>
                <w:lang w:eastAsia="en-US"/>
              </w:rPr>
              <w:t>Экспозиционный дизайн</w:t>
            </w:r>
          </w:p>
        </w:tc>
      </w:tr>
      <w:tr w:rsidR="00DE5DF4" w:rsidRPr="00DE5DF4" w14:paraId="68CC3B0E" w14:textId="77777777" w:rsidTr="00DE5DF4">
        <w:trPr>
          <w:trHeight w:val="567"/>
        </w:trPr>
        <w:tc>
          <w:tcPr>
            <w:tcW w:w="3290" w:type="dxa"/>
            <w:hideMark/>
          </w:tcPr>
          <w:p w14:paraId="4E401B33" w14:textId="77777777" w:rsidR="00DE5DF4" w:rsidRPr="00DE5DF4" w:rsidRDefault="00DE5DF4" w:rsidP="00DE5DF4">
            <w:pPr>
              <w:rPr>
                <w:rFonts w:eastAsia="MS Mincho"/>
                <w:sz w:val="26"/>
                <w:szCs w:val="26"/>
                <w:lang w:eastAsia="en-US"/>
              </w:rPr>
            </w:pPr>
            <w:r w:rsidRPr="00DE5DF4">
              <w:rPr>
                <w:rFonts w:eastAsia="MS Mincho"/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vAlign w:val="center"/>
            <w:hideMark/>
          </w:tcPr>
          <w:p w14:paraId="0C606340" w14:textId="77777777" w:rsidR="00DE5DF4" w:rsidRPr="00DE5DF4" w:rsidRDefault="00DE5DF4" w:rsidP="00DE5DF4">
            <w:pPr>
              <w:rPr>
                <w:rFonts w:eastAsia="MS Mincho"/>
                <w:b/>
                <w:iCs/>
                <w:sz w:val="26"/>
                <w:szCs w:val="26"/>
                <w:lang w:eastAsia="en-US"/>
              </w:rPr>
            </w:pPr>
            <w:r w:rsidRPr="00DE5DF4">
              <w:rPr>
                <w:rFonts w:eastAsia="MS Mincho"/>
                <w:b/>
                <w:iCs/>
                <w:sz w:val="26"/>
                <w:szCs w:val="26"/>
                <w:lang w:eastAsia="en-US"/>
              </w:rPr>
              <w:t>4 года</w:t>
            </w:r>
          </w:p>
        </w:tc>
      </w:tr>
      <w:tr w:rsidR="00DE5DF4" w:rsidRPr="00DE5DF4" w14:paraId="3449F230" w14:textId="77777777" w:rsidTr="00DE5DF4">
        <w:trPr>
          <w:trHeight w:val="567"/>
        </w:trPr>
        <w:tc>
          <w:tcPr>
            <w:tcW w:w="3290" w:type="dxa"/>
            <w:vAlign w:val="bottom"/>
            <w:hideMark/>
          </w:tcPr>
          <w:p w14:paraId="7E0279C0" w14:textId="77777777" w:rsidR="00DE5DF4" w:rsidRPr="00DE5DF4" w:rsidRDefault="00DE5DF4" w:rsidP="00DE5DF4">
            <w:pPr>
              <w:rPr>
                <w:rFonts w:eastAsia="MS Mincho"/>
                <w:sz w:val="26"/>
                <w:szCs w:val="26"/>
                <w:lang w:eastAsia="en-US"/>
              </w:rPr>
            </w:pPr>
            <w:r w:rsidRPr="00DE5DF4">
              <w:rPr>
                <w:rFonts w:eastAsia="MS Mincho"/>
                <w:sz w:val="26"/>
                <w:szCs w:val="26"/>
                <w:lang w:eastAsia="en-US"/>
              </w:rPr>
              <w:t>Форма(-ы) обучения</w:t>
            </w:r>
          </w:p>
        </w:tc>
        <w:tc>
          <w:tcPr>
            <w:tcW w:w="6795" w:type="dxa"/>
            <w:gridSpan w:val="6"/>
            <w:vAlign w:val="bottom"/>
            <w:hideMark/>
          </w:tcPr>
          <w:p w14:paraId="4005A9A5" w14:textId="77777777" w:rsidR="00DE5DF4" w:rsidRPr="00DE5DF4" w:rsidRDefault="00DE5DF4" w:rsidP="00DE5DF4">
            <w:pPr>
              <w:rPr>
                <w:rFonts w:eastAsia="MS Mincho"/>
                <w:b/>
                <w:sz w:val="26"/>
                <w:szCs w:val="26"/>
                <w:lang w:eastAsia="en-US"/>
              </w:rPr>
            </w:pPr>
            <w:r w:rsidRPr="00DE5DF4">
              <w:rPr>
                <w:rFonts w:eastAsia="MS Mincho"/>
                <w:b/>
                <w:sz w:val="26"/>
                <w:szCs w:val="26"/>
                <w:lang w:eastAsia="en-US"/>
              </w:rPr>
              <w:t>очная</w:t>
            </w:r>
          </w:p>
        </w:tc>
      </w:tr>
    </w:tbl>
    <w:p w14:paraId="13DCEDB6" w14:textId="77777777" w:rsidR="00DE5DF4" w:rsidRPr="00DE5DF4" w:rsidRDefault="00DE5DF4" w:rsidP="00DE5DF4">
      <w:pPr>
        <w:spacing w:line="266" w:lineRule="auto"/>
        <w:jc w:val="both"/>
        <w:rPr>
          <w:rFonts w:eastAsia="Times New Roman"/>
          <w:sz w:val="24"/>
          <w:szCs w:val="24"/>
        </w:rPr>
      </w:pPr>
    </w:p>
    <w:p w14:paraId="1D982387" w14:textId="77777777" w:rsidR="00DE5DF4" w:rsidRPr="00DE5DF4" w:rsidRDefault="00DE5DF4" w:rsidP="00DE5DF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97C5A9" w14:textId="77777777" w:rsidR="00DE5DF4" w:rsidRPr="00DE5DF4" w:rsidRDefault="00DE5DF4" w:rsidP="00DE5DF4">
      <w:pPr>
        <w:spacing w:line="266" w:lineRule="auto"/>
        <w:rPr>
          <w:rFonts w:eastAsia="Times New Roman"/>
          <w:sz w:val="24"/>
          <w:szCs w:val="24"/>
        </w:rPr>
        <w:sectPr w:rsidR="00DE5DF4" w:rsidRPr="00DE5DF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4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E5DF4" w:rsidRPr="00DE5DF4" w14:paraId="15532679" w14:textId="77777777" w:rsidTr="00DE5DF4">
        <w:trPr>
          <w:trHeight w:val="2268"/>
        </w:trPr>
        <w:tc>
          <w:tcPr>
            <w:tcW w:w="9748" w:type="dxa"/>
            <w:gridSpan w:val="5"/>
            <w:hideMark/>
          </w:tcPr>
          <w:p w14:paraId="0986D983" w14:textId="6B811B31" w:rsidR="00DE5DF4" w:rsidRPr="00DE5DF4" w:rsidRDefault="00DE5DF4" w:rsidP="00DE5DF4">
            <w:pPr>
              <w:spacing w:line="266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Рисунок</w:t>
            </w: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» основной</w:t>
            </w:r>
            <w:r w:rsidRPr="00DE5DF4">
              <w:rPr>
                <w:rFonts w:eastAsia="Times New Roman"/>
                <w:sz w:val="24"/>
                <w:szCs w:val="24"/>
                <w:lang w:eastAsia="en-US"/>
              </w:rPr>
              <w:t xml:space="preserve"> профессиональной образовательной программы высшего образования по направлению подготовки 50.03.02. «Изящные искусства»</w:t>
            </w:r>
            <w:r w:rsidRPr="00DE5DF4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направленность (профиль) – «</w:t>
            </w: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Экспозиционный дизайн»</w:t>
            </w:r>
            <w:r w:rsidRPr="00DE5DF4"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 w:rsidRPr="00DE5DF4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 12 от 00.06.2021 г. </w:t>
            </w:r>
          </w:p>
        </w:tc>
      </w:tr>
      <w:tr w:rsidR="00DE5DF4" w:rsidRPr="00DE5DF4" w14:paraId="04AA4679" w14:textId="77777777" w:rsidTr="00DE5DF4">
        <w:trPr>
          <w:trHeight w:val="567"/>
        </w:trPr>
        <w:tc>
          <w:tcPr>
            <w:tcW w:w="9748" w:type="dxa"/>
            <w:gridSpan w:val="5"/>
            <w:vAlign w:val="center"/>
            <w:hideMark/>
          </w:tcPr>
          <w:p w14:paraId="31F7A60E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Разработчик(и) рабочей программы дисциплины:</w:t>
            </w:r>
          </w:p>
        </w:tc>
      </w:tr>
      <w:tr w:rsidR="00DE5DF4" w:rsidRPr="00DE5DF4" w14:paraId="20547AD2" w14:textId="77777777" w:rsidTr="00DE5DF4">
        <w:trPr>
          <w:trHeight w:val="283"/>
        </w:trPr>
        <w:tc>
          <w:tcPr>
            <w:tcW w:w="381" w:type="dxa"/>
            <w:vAlign w:val="center"/>
          </w:tcPr>
          <w:p w14:paraId="135E4C34" w14:textId="77777777" w:rsidR="00DE5DF4" w:rsidRPr="00DE5DF4" w:rsidRDefault="00DE5DF4" w:rsidP="00DE5DF4">
            <w:pPr>
              <w:numPr>
                <w:ilvl w:val="0"/>
                <w:numId w:val="48"/>
              </w:numPr>
              <w:spacing w:line="266" w:lineRule="auto"/>
              <w:ind w:left="0" w:firstLine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239E1BDE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Профессор</w:t>
            </w:r>
          </w:p>
        </w:tc>
        <w:tc>
          <w:tcPr>
            <w:tcW w:w="2410" w:type="dxa"/>
            <w:vAlign w:val="center"/>
          </w:tcPr>
          <w:p w14:paraId="039FD73D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0EC7E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Align w:val="bottom"/>
            <w:hideMark/>
          </w:tcPr>
          <w:p w14:paraId="724D737D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И.Х. Мустафин</w:t>
            </w:r>
          </w:p>
        </w:tc>
      </w:tr>
      <w:tr w:rsidR="00DE5DF4" w:rsidRPr="00DE5DF4" w14:paraId="3DBC8C6C" w14:textId="77777777" w:rsidTr="00DE5DF4">
        <w:trPr>
          <w:trHeight w:val="283"/>
        </w:trPr>
        <w:tc>
          <w:tcPr>
            <w:tcW w:w="381" w:type="dxa"/>
            <w:vAlign w:val="center"/>
          </w:tcPr>
          <w:p w14:paraId="63F8A03B" w14:textId="77777777" w:rsidR="00DE5DF4" w:rsidRPr="00DE5DF4" w:rsidRDefault="00DE5DF4" w:rsidP="00DE5DF4">
            <w:pPr>
              <w:numPr>
                <w:ilvl w:val="0"/>
                <w:numId w:val="48"/>
              </w:numPr>
              <w:spacing w:line="266" w:lineRule="auto"/>
              <w:ind w:left="0" w:firstLine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5427DE62" w14:textId="77777777" w:rsidR="00DE5DF4" w:rsidRPr="00DE5DF4" w:rsidRDefault="00DE5DF4" w:rsidP="00DE5DF4">
            <w:pPr>
              <w:spacing w:line="26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DE5DF4">
              <w:rPr>
                <w:rFonts w:eastAsia="MS Mincho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2410" w:type="dxa"/>
            <w:vAlign w:val="center"/>
            <w:hideMark/>
          </w:tcPr>
          <w:p w14:paraId="188B4579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F4EDB4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Align w:val="bottom"/>
            <w:hideMark/>
          </w:tcPr>
          <w:p w14:paraId="1C4FD574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В.В. Провкина</w:t>
            </w:r>
          </w:p>
        </w:tc>
      </w:tr>
    </w:tbl>
    <w:p w14:paraId="0563D771" w14:textId="77777777" w:rsidR="00DE5DF4" w:rsidRPr="00DE5DF4" w:rsidRDefault="00DE5DF4" w:rsidP="00DE5DF4">
      <w:pPr>
        <w:jc w:val="both"/>
        <w:rPr>
          <w:rFonts w:eastAsia="MS Mincho"/>
          <w:sz w:val="24"/>
          <w:szCs w:val="24"/>
        </w:rPr>
      </w:pPr>
    </w:p>
    <w:p w14:paraId="624CB31C" w14:textId="77777777" w:rsidR="00DE5DF4" w:rsidRPr="00DE5DF4" w:rsidRDefault="00DE5DF4" w:rsidP="00DE5DF4">
      <w:pPr>
        <w:jc w:val="both"/>
        <w:rPr>
          <w:rFonts w:eastAsia="MS Mincho"/>
          <w:sz w:val="24"/>
          <w:szCs w:val="24"/>
        </w:rPr>
      </w:pPr>
    </w:p>
    <w:p w14:paraId="338027B1" w14:textId="77777777" w:rsidR="00DE5DF4" w:rsidRPr="00DE5DF4" w:rsidRDefault="00DE5DF4" w:rsidP="00DE5DF4">
      <w:pPr>
        <w:jc w:val="both"/>
        <w:rPr>
          <w:rFonts w:eastAsia="MS Mincho"/>
          <w:sz w:val="24"/>
          <w:szCs w:val="24"/>
        </w:rPr>
      </w:pPr>
    </w:p>
    <w:p w14:paraId="567F8811" w14:textId="77777777" w:rsidR="00DE5DF4" w:rsidRPr="00DE5DF4" w:rsidRDefault="00DE5DF4" w:rsidP="00DE5DF4">
      <w:pPr>
        <w:jc w:val="both"/>
        <w:rPr>
          <w:rFonts w:eastAsia="MS Mincho"/>
          <w:sz w:val="24"/>
          <w:szCs w:val="24"/>
        </w:rPr>
      </w:pPr>
    </w:p>
    <w:p w14:paraId="7593DB0D" w14:textId="77777777" w:rsidR="00DE5DF4" w:rsidRPr="00DE5DF4" w:rsidRDefault="00DE5DF4" w:rsidP="00DE5DF4">
      <w:pPr>
        <w:jc w:val="both"/>
        <w:rPr>
          <w:rFonts w:eastAsia="MS Mincho"/>
          <w:sz w:val="24"/>
          <w:szCs w:val="24"/>
        </w:rPr>
      </w:pPr>
    </w:p>
    <w:tbl>
      <w:tblPr>
        <w:tblStyle w:val="48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850"/>
        <w:gridCol w:w="1560"/>
        <w:gridCol w:w="1843"/>
        <w:gridCol w:w="2269"/>
      </w:tblGrid>
      <w:tr w:rsidR="00DE5DF4" w:rsidRPr="00DE5DF4" w14:paraId="02D23AFE" w14:textId="77777777" w:rsidTr="00DE5DF4">
        <w:trPr>
          <w:trHeight w:val="465"/>
        </w:trPr>
        <w:tc>
          <w:tcPr>
            <w:tcW w:w="9747" w:type="dxa"/>
            <w:gridSpan w:val="5"/>
            <w:vAlign w:val="bottom"/>
            <w:hideMark/>
          </w:tcPr>
          <w:p w14:paraId="44476A9F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учебной дисциплины рассмотрена и </w:t>
            </w:r>
          </w:p>
        </w:tc>
      </w:tr>
      <w:tr w:rsidR="00DE5DF4" w:rsidRPr="00DE5DF4" w14:paraId="02B62F6F" w14:textId="77777777" w:rsidTr="00DE5DF4">
        <w:trPr>
          <w:trHeight w:val="465"/>
        </w:trPr>
        <w:tc>
          <w:tcPr>
            <w:tcW w:w="4077" w:type="dxa"/>
            <w:gridSpan w:val="2"/>
            <w:vAlign w:val="bottom"/>
            <w:hideMark/>
          </w:tcPr>
          <w:p w14:paraId="562DE4F5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B57E2C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Декоративной живописи и графики</w:t>
            </w:r>
          </w:p>
        </w:tc>
      </w:tr>
      <w:tr w:rsidR="00DE5DF4" w:rsidRPr="00DE5DF4" w14:paraId="3D0908E0" w14:textId="77777777" w:rsidTr="00DE5DF4">
        <w:trPr>
          <w:trHeight w:val="397"/>
        </w:trPr>
        <w:tc>
          <w:tcPr>
            <w:tcW w:w="4077" w:type="dxa"/>
            <w:gridSpan w:val="2"/>
            <w:vAlign w:val="bottom"/>
          </w:tcPr>
          <w:p w14:paraId="224679D0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BBD4CB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12.06.2021г</w:t>
            </w:r>
            <w:r w:rsidRPr="00DE5DF4">
              <w:rPr>
                <w:rFonts w:eastAsia="Times New Roman"/>
                <w:i/>
                <w:sz w:val="24"/>
                <w:szCs w:val="24"/>
                <w:lang w:eastAsia="en-US"/>
              </w:rPr>
              <w:t>.</w:t>
            </w: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14:paraId="34DF2B04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8205ED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протокол № 12</w:t>
            </w:r>
          </w:p>
          <w:p w14:paraId="472A4E42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E5DF4" w:rsidRPr="00DE5DF4" w14:paraId="4E9BBF9A" w14:textId="77777777" w:rsidTr="00DE5DF4">
        <w:trPr>
          <w:trHeight w:val="113"/>
        </w:trPr>
        <w:tc>
          <w:tcPr>
            <w:tcW w:w="4077" w:type="dxa"/>
            <w:gridSpan w:val="2"/>
            <w:vAlign w:val="bottom"/>
          </w:tcPr>
          <w:p w14:paraId="1EA65D7B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14:paraId="6F5D04EF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5E932914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i/>
                <w:sz w:val="16"/>
                <w:szCs w:val="16"/>
                <w:lang w:eastAsia="en-US"/>
              </w:rPr>
            </w:pPr>
          </w:p>
        </w:tc>
      </w:tr>
      <w:tr w:rsidR="00DE5DF4" w:rsidRPr="00DE5DF4" w14:paraId="3C7E0221" w14:textId="77777777" w:rsidTr="00DE5DF4">
        <w:trPr>
          <w:trHeight w:val="340"/>
        </w:trPr>
        <w:tc>
          <w:tcPr>
            <w:tcW w:w="3227" w:type="dxa"/>
            <w:vAlign w:val="center"/>
            <w:hideMark/>
          </w:tcPr>
          <w:p w14:paraId="481260E5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041C04E4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профессор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44E2F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5468331F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И.Х. Мустафин</w:t>
            </w:r>
          </w:p>
        </w:tc>
      </w:tr>
    </w:tbl>
    <w:p w14:paraId="49248BF9" w14:textId="77777777" w:rsidR="00DE5DF4" w:rsidRPr="00DE5DF4" w:rsidRDefault="00DE5DF4" w:rsidP="00DE5DF4">
      <w:pPr>
        <w:jc w:val="both"/>
        <w:rPr>
          <w:rFonts w:eastAsia="MS Mincho"/>
          <w:sz w:val="24"/>
          <w:szCs w:val="24"/>
        </w:rPr>
      </w:pPr>
    </w:p>
    <w:tbl>
      <w:tblPr>
        <w:tblStyle w:val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DE5DF4" w:rsidRPr="00DE5DF4" w14:paraId="0840F77F" w14:textId="77777777" w:rsidTr="00DE5DF4">
        <w:trPr>
          <w:trHeight w:val="680"/>
        </w:trPr>
        <w:tc>
          <w:tcPr>
            <w:tcW w:w="3226" w:type="dxa"/>
            <w:vAlign w:val="center"/>
            <w:hideMark/>
          </w:tcPr>
          <w:p w14:paraId="1A1A9D16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 xml:space="preserve">Руководитель </w:t>
            </w:r>
          </w:p>
          <w:p w14:paraId="0A090F5D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14:paraId="189F295F" w14:textId="77777777" w:rsidR="00DE5DF4" w:rsidRPr="00DE5DF4" w:rsidRDefault="00DE5DF4" w:rsidP="00DE5DF4">
            <w:pPr>
              <w:spacing w:line="264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  <w:p w14:paraId="2D02D909" w14:textId="77777777" w:rsidR="00DE5DF4" w:rsidRPr="00DE5DF4" w:rsidRDefault="00DE5DF4" w:rsidP="00DE5DF4">
            <w:pPr>
              <w:spacing w:line="264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к. иск., доцент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4CF899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60E9E69D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Д.А. Денисов</w:t>
            </w:r>
          </w:p>
        </w:tc>
      </w:tr>
      <w:tr w:rsidR="00DE5DF4" w:rsidRPr="00DE5DF4" w14:paraId="190593F1" w14:textId="77777777" w:rsidTr="00DE5DF4">
        <w:trPr>
          <w:trHeight w:val="567"/>
        </w:trPr>
        <w:tc>
          <w:tcPr>
            <w:tcW w:w="3226" w:type="dxa"/>
            <w:vAlign w:val="center"/>
          </w:tcPr>
          <w:p w14:paraId="3F636A2D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3ED0C2C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7F8ED4C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  <w:p w14:paraId="43B43302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к.т.н., ст. пр.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15A89E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20F2ADE3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Е.А. Мартемьянова</w:t>
            </w:r>
          </w:p>
        </w:tc>
      </w:tr>
    </w:tbl>
    <w:p w14:paraId="06093A0E" w14:textId="77777777" w:rsidR="00DE5DF4" w:rsidRPr="00DE5DF4" w:rsidRDefault="00DE5DF4" w:rsidP="00DE5DF4">
      <w:pPr>
        <w:jc w:val="both"/>
        <w:rPr>
          <w:rFonts w:eastAsia="MS Mincho"/>
          <w:sz w:val="24"/>
          <w:szCs w:val="24"/>
        </w:rPr>
      </w:pPr>
    </w:p>
    <w:p w14:paraId="2B04D2BA" w14:textId="77777777" w:rsidR="00DE5DF4" w:rsidRPr="00DE5DF4" w:rsidRDefault="00DE5DF4" w:rsidP="00DE5DF4">
      <w:pPr>
        <w:jc w:val="both"/>
        <w:rPr>
          <w:rFonts w:eastAsia="MS Mincho"/>
          <w:sz w:val="24"/>
          <w:szCs w:val="24"/>
        </w:rPr>
      </w:pPr>
    </w:p>
    <w:p w14:paraId="7314E06A" w14:textId="77777777" w:rsidR="00DE5DF4" w:rsidRPr="00DE5DF4" w:rsidRDefault="00DE5DF4" w:rsidP="00DE5DF4">
      <w:pPr>
        <w:jc w:val="both"/>
        <w:rPr>
          <w:rFonts w:eastAsia="MS Mincho"/>
          <w:sz w:val="24"/>
          <w:szCs w:val="24"/>
        </w:rPr>
      </w:pPr>
      <w:bookmarkStart w:id="11" w:name="_Hlk102375727"/>
    </w:p>
    <w:tbl>
      <w:tblPr>
        <w:tblStyle w:val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DE5DF4" w:rsidRPr="00DE5DF4" w14:paraId="1B88DA17" w14:textId="77777777" w:rsidTr="00DE5DF4">
        <w:trPr>
          <w:trHeight w:val="567"/>
        </w:trPr>
        <w:tc>
          <w:tcPr>
            <w:tcW w:w="3226" w:type="dxa"/>
            <w:vAlign w:val="center"/>
          </w:tcPr>
          <w:p w14:paraId="02F24137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bookmarkStart w:id="12" w:name="_Hlk102375675"/>
          </w:p>
          <w:p w14:paraId="22BC9474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sz w:val="24"/>
                <w:szCs w:val="24"/>
                <w:lang w:eastAsia="en-US"/>
              </w:rPr>
              <w:t>Директор института:</w:t>
            </w:r>
          </w:p>
        </w:tc>
        <w:tc>
          <w:tcPr>
            <w:tcW w:w="2410" w:type="dxa"/>
            <w:vAlign w:val="center"/>
          </w:tcPr>
          <w:p w14:paraId="3797E5D5" w14:textId="77777777" w:rsidR="00DE5DF4" w:rsidRPr="00DE5DF4" w:rsidRDefault="00DE5DF4" w:rsidP="00DE5DF4">
            <w:pPr>
              <w:spacing w:line="26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  <w:p w14:paraId="5958F5FE" w14:textId="76BFE4D4" w:rsidR="00DE5DF4" w:rsidRPr="00DE5DF4" w:rsidRDefault="00DE5DF4" w:rsidP="00DE5DF4">
            <w:pPr>
              <w:spacing w:line="26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к.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иск.,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E1F467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2B69F92C" w14:textId="77777777" w:rsidR="00DE5DF4" w:rsidRPr="00DE5DF4" w:rsidRDefault="00DE5DF4" w:rsidP="00DE5DF4">
            <w:pPr>
              <w:spacing w:line="266" w:lineRule="auto"/>
              <w:jc w:val="both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DE5DF4">
              <w:rPr>
                <w:rFonts w:eastAsia="Times New Roman"/>
                <w:iCs/>
                <w:sz w:val="24"/>
                <w:szCs w:val="24"/>
                <w:lang w:eastAsia="en-US"/>
              </w:rPr>
              <w:t>Л.П. Смирнова</w:t>
            </w:r>
          </w:p>
        </w:tc>
      </w:tr>
      <w:bookmarkEnd w:id="11"/>
      <w:bookmarkEnd w:id="12"/>
    </w:tbl>
    <w:p w14:paraId="6C23544F" w14:textId="77777777" w:rsidR="00DE5DF4" w:rsidRPr="00DE5DF4" w:rsidRDefault="00DE5DF4" w:rsidP="00DE5DF4">
      <w:pPr>
        <w:jc w:val="both"/>
        <w:rPr>
          <w:rFonts w:eastAsia="MS Mincho"/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2DB17033" w:rsidR="00A76F4B" w:rsidRDefault="006419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141BDA">
              <w:rPr>
                <w:rStyle w:val="af3"/>
                <w:noProof/>
              </w:rPr>
              <w:t>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ОБЩИЕ СВЕДЕНИЯ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_Toc93330961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F22D3A3" w14:textId="3E726579" w:rsidR="00A76F4B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141BDA">
              <w:rPr>
                <w:rStyle w:val="af3"/>
                <w:noProof/>
              </w:rPr>
              <w:t>1.1.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Место учебной дисциплины в структуре ОПОП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_Toc93330962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261DFC11" w14:textId="68022968" w:rsidR="00A76F4B" w:rsidRDefault="006419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141BDA">
              <w:rPr>
                <w:rStyle w:val="af3"/>
                <w:noProof/>
              </w:rPr>
              <w:t>2.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_Toc93330963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75BE8B9" w14:textId="083D2EAB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A012D0">
              <w:rPr>
                <w:rStyle w:val="af3"/>
                <w:noProof/>
                <w:color w:val="auto"/>
              </w:rPr>
              <w:t>2.1.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FBE529" w14:textId="1BF3F4AE" w:rsidR="00A76F4B" w:rsidRPr="00A012D0" w:rsidRDefault="006419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A012D0">
              <w:rPr>
                <w:rStyle w:val="af3"/>
                <w:noProof/>
                <w:color w:val="auto"/>
              </w:rPr>
              <w:t>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9933B93" w14:textId="56F029D6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A012D0">
              <w:rPr>
                <w:rStyle w:val="af3"/>
                <w:noProof/>
                <w:color w:val="auto"/>
              </w:rPr>
              <w:t>3.1.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0613C89" w14:textId="4A516752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A012D0">
              <w:rPr>
                <w:rStyle w:val="af3"/>
                <w:noProof/>
                <w:color w:val="auto"/>
              </w:rPr>
              <w:t>3.2.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6D5C2E35" w14:textId="4EDAE267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A012D0">
              <w:rPr>
                <w:rStyle w:val="af3"/>
                <w:noProof/>
                <w:color w:val="auto"/>
              </w:rPr>
              <w:t>3.3.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4658A50" w14:textId="2FF58FC1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A012D0">
              <w:rPr>
                <w:rStyle w:val="af3"/>
                <w:noProof/>
                <w:color w:val="auto"/>
              </w:rPr>
              <w:t>3.4.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4677D7A2" w14:textId="4730B4ED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A012D0">
              <w:rPr>
                <w:rStyle w:val="af3"/>
                <w:noProof/>
                <w:color w:val="auto"/>
              </w:rPr>
              <w:t>3.5.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15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E984102" w14:textId="4EE8AEE9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A012D0">
              <w:rPr>
                <w:rStyle w:val="af3"/>
                <w:noProof/>
                <w:color w:val="auto"/>
              </w:rPr>
              <w:t>3.6.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_Toc93330971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16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202DDCB" w14:textId="24A39719" w:rsidR="00A76F4B" w:rsidRPr="00A012D0" w:rsidRDefault="006419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A012D0">
              <w:rPr>
                <w:rStyle w:val="af3"/>
                <w:noProof/>
                <w:color w:val="auto"/>
              </w:rPr>
              <w:t>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A012D0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17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3037629" w14:textId="154A74BF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A012D0">
              <w:rPr>
                <w:rStyle w:val="af3"/>
                <w:noProof/>
                <w:color w:val="auto"/>
              </w:rPr>
              <w:t>4.1.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17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6D8CC53" w14:textId="551CDD7A" w:rsidR="00A76F4B" w:rsidRPr="00A012D0" w:rsidRDefault="006419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A012D0">
              <w:rPr>
                <w:rStyle w:val="af3"/>
                <w:noProof/>
                <w:color w:val="auto"/>
              </w:rPr>
              <w:t>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20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623664A" w14:textId="198E9D96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A012D0">
              <w:rPr>
                <w:rStyle w:val="af3"/>
                <w:noProof/>
                <w:color w:val="auto"/>
              </w:rPr>
              <w:t>5.1.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20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718126D" w14:textId="3143EED5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A012D0">
              <w:rPr>
                <w:rStyle w:val="af3"/>
                <w:noProof/>
                <w:color w:val="auto"/>
              </w:rPr>
              <w:t>5.2.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21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187CEDD" w14:textId="02C011C4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A012D0">
              <w:rPr>
                <w:rStyle w:val="af3"/>
                <w:noProof/>
                <w:color w:val="auto"/>
              </w:rPr>
              <w:t>5.3.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25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217EA74" w14:textId="5D5BBD8A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A012D0">
              <w:rPr>
                <w:rStyle w:val="af3"/>
                <w:noProof/>
                <w:color w:val="auto"/>
              </w:rPr>
              <w:t>5.4.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25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A8A027C" w14:textId="26137E46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A012D0">
              <w:rPr>
                <w:rStyle w:val="af3"/>
                <w:noProof/>
                <w:color w:val="auto"/>
              </w:rPr>
              <w:t>5.5.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A012D0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4B8E3E8B" w14:textId="54DFFA6D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A012D0">
              <w:rPr>
                <w:rStyle w:val="af3"/>
                <w:noProof/>
                <w:color w:val="auto"/>
              </w:rPr>
              <w:t>5.6.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2B022FC4" w14:textId="2F970DE0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A012D0">
              <w:rPr>
                <w:rStyle w:val="af3"/>
                <w:noProof/>
                <w:color w:val="auto"/>
              </w:rPr>
              <w:t>5.7.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0DEF40CE" w14:textId="7AF1F283" w:rsidR="00A76F4B" w:rsidRPr="00A012D0" w:rsidRDefault="006419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A012D0">
              <w:rPr>
                <w:rStyle w:val="af3"/>
                <w:noProof/>
                <w:color w:val="auto"/>
              </w:rPr>
              <w:t>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28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E95E711" w14:textId="0555C802" w:rsidR="00A76F4B" w:rsidRPr="00A012D0" w:rsidRDefault="006419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A012D0">
              <w:rPr>
                <w:rStyle w:val="af3"/>
                <w:noProof/>
                <w:color w:val="auto"/>
              </w:rPr>
              <w:t>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28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7CE54E9" w14:textId="1B5F3297" w:rsidR="00A76F4B" w:rsidRPr="00A012D0" w:rsidRDefault="006419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A012D0">
              <w:rPr>
                <w:rStyle w:val="af3"/>
                <w:noProof/>
                <w:color w:val="auto"/>
              </w:rPr>
              <w:t>8.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29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519C5166" w14:textId="4962B0CD" w:rsidR="00A76F4B" w:rsidRPr="00A012D0" w:rsidRDefault="006419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A012D0">
              <w:rPr>
                <w:rStyle w:val="af3"/>
                <w:noProof/>
                <w:color w:val="auto"/>
              </w:rPr>
              <w:t>9.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29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4EB9F53" w14:textId="3B4A3124" w:rsidR="00A76F4B" w:rsidRPr="00A012D0" w:rsidRDefault="006419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A012D0">
              <w:rPr>
                <w:rStyle w:val="af3"/>
                <w:noProof/>
                <w:color w:val="auto"/>
              </w:rPr>
              <w:t>10.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30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E4C3B3A" w14:textId="0846E9FD" w:rsidR="00A76F4B" w:rsidRPr="00A012D0" w:rsidRDefault="006419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A012D0">
              <w:rPr>
                <w:rStyle w:val="af3"/>
                <w:noProof/>
                <w:color w:val="auto"/>
              </w:rPr>
              <w:t>11.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33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D88CE27" w14:textId="2E315C26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A012D0">
              <w:rPr>
                <w:rStyle w:val="af3"/>
                <w:noProof/>
                <w:color w:val="auto"/>
              </w:rPr>
              <w:t>11.1.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33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4597CD8" w14:textId="0B3FA5F8" w:rsidR="00A76F4B" w:rsidRPr="00A012D0" w:rsidRDefault="006419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A012D0">
              <w:rPr>
                <w:rStyle w:val="af3"/>
                <w:noProof/>
                <w:color w:val="auto"/>
              </w:rPr>
              <w:t>11.2.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_Toc93330989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33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81739AC" w14:textId="526F8AD6" w:rsidR="00A76F4B" w:rsidRPr="00A012D0" w:rsidRDefault="0064195C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A012D0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2856A2">
              <w:rPr>
                <w:noProof/>
                <w:webHidden/>
              </w:rPr>
              <w:t>33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E0C2EBC" w14:textId="50FC21E4" w:rsidR="00A76F4B" w:rsidRDefault="0064195C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A012D0">
              <w:rPr>
                <w:rStyle w:val="af3"/>
                <w:noProof/>
                <w:color w:val="auto"/>
              </w:rPr>
              <w:t>ПРИЛОЖЕНИЯ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3" w:name="_Toc93330961"/>
      <w:r>
        <w:lastRenderedPageBreak/>
        <w:t xml:space="preserve">ОБЩИЕ </w:t>
      </w:r>
      <w:r w:rsidR="004E4C46" w:rsidRPr="00F3025C">
        <w:t>СВЕДЕНИЯ</w:t>
      </w:r>
      <w:bookmarkEnd w:id="13"/>
      <w:r w:rsidR="004E4C46" w:rsidRPr="00F3025C">
        <w:t xml:space="preserve"> </w:t>
      </w:r>
    </w:p>
    <w:p w14:paraId="0D4E05F5" w14:textId="3ABA9DDD" w:rsidR="004E4C46" w:rsidRPr="00F82C7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82C7C" w:rsidRPr="00F82C7C">
        <w:rPr>
          <w:sz w:val="24"/>
          <w:szCs w:val="24"/>
        </w:rPr>
        <w:t>Рисунок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F82C7C">
        <w:rPr>
          <w:sz w:val="24"/>
          <w:szCs w:val="24"/>
        </w:rPr>
        <w:t>изучается в первом</w:t>
      </w:r>
      <w:r w:rsidR="00F82C7C">
        <w:rPr>
          <w:i/>
          <w:sz w:val="24"/>
          <w:szCs w:val="24"/>
        </w:rPr>
        <w:t xml:space="preserve">, </w:t>
      </w:r>
      <w:r w:rsidR="00F82C7C" w:rsidRPr="00F82C7C">
        <w:rPr>
          <w:sz w:val="24"/>
          <w:szCs w:val="24"/>
        </w:rPr>
        <w:t>втором</w:t>
      </w:r>
      <w:r w:rsidR="009664F2" w:rsidRPr="00F82C7C">
        <w:rPr>
          <w:sz w:val="24"/>
          <w:szCs w:val="24"/>
        </w:rPr>
        <w:t xml:space="preserve"> </w:t>
      </w:r>
      <w:r w:rsidR="002B3749" w:rsidRPr="00F82C7C">
        <w:rPr>
          <w:sz w:val="24"/>
          <w:szCs w:val="24"/>
        </w:rPr>
        <w:t>семестрах</w:t>
      </w:r>
      <w:r w:rsidR="004E4C46" w:rsidRPr="00F82C7C">
        <w:rPr>
          <w:sz w:val="24"/>
          <w:szCs w:val="24"/>
        </w:rPr>
        <w:t>.</w:t>
      </w:r>
    </w:p>
    <w:p w14:paraId="4E895857" w14:textId="4E4CE4F8" w:rsidR="009664F2" w:rsidRPr="00F82C7C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F82C7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экзамен</w:t>
      </w:r>
      <w:r w:rsidRPr="00D34B49">
        <w:rPr>
          <w:bCs/>
          <w:i/>
          <w:sz w:val="24"/>
          <w:szCs w:val="24"/>
        </w:rPr>
        <w:t xml:space="preserve"> </w:t>
      </w:r>
      <w:r w:rsidR="002C2B69" w:rsidRPr="00F82C7C">
        <w:rPr>
          <w:bCs/>
          <w:sz w:val="24"/>
          <w:szCs w:val="24"/>
        </w:rPr>
        <w:t xml:space="preserve"> </w:t>
      </w:r>
      <w:r w:rsidR="002C2B69"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9664F2" w14:paraId="314F493D" w14:textId="77777777" w:rsidTr="001773FA">
        <w:tc>
          <w:tcPr>
            <w:tcW w:w="2410" w:type="dxa"/>
          </w:tcPr>
          <w:p w14:paraId="77C666E8" w14:textId="6959CD2C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B67406D" w:rsidR="009664F2" w:rsidRPr="001773FA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14:paraId="6F204D1B" w14:textId="77777777" w:rsidTr="001773FA">
        <w:tc>
          <w:tcPr>
            <w:tcW w:w="2410" w:type="dxa"/>
          </w:tcPr>
          <w:p w14:paraId="49B98386" w14:textId="1CF50982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</w:t>
            </w:r>
            <w:r w:rsidR="00CC32F0" w:rsidRPr="001773FA">
              <w:rPr>
                <w:bCs/>
                <w:iCs/>
                <w:sz w:val="24"/>
                <w:szCs w:val="24"/>
              </w:rPr>
              <w:t xml:space="preserve"> </w:t>
            </w:r>
            <w:r w:rsidRPr="00177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4643BE0" w:rsidR="009664F2" w:rsidRPr="001773FA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14:paraId="5F1CF038" w14:textId="77777777" w:rsidTr="001773FA">
        <w:tc>
          <w:tcPr>
            <w:tcW w:w="2410" w:type="dxa"/>
          </w:tcPr>
          <w:p w14:paraId="1EFA1EBE" w14:textId="534DB6EF" w:rsidR="009664F2" w:rsidRPr="001773FA" w:rsidRDefault="009664F2" w:rsidP="001773F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40C306A" w14:textId="24470313" w:rsidR="001773FA" w:rsidRPr="001773FA" w:rsidRDefault="001773FA" w:rsidP="001773FA">
            <w:pPr>
              <w:rPr>
                <w:sz w:val="24"/>
                <w:szCs w:val="24"/>
              </w:rPr>
            </w:pPr>
          </w:p>
        </w:tc>
      </w:tr>
    </w:tbl>
    <w:p w14:paraId="722D203A" w14:textId="6534D071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</w:t>
      </w:r>
      <w:r w:rsidR="00E55468">
        <w:rPr>
          <w:sz w:val="24"/>
          <w:szCs w:val="24"/>
        </w:rPr>
        <w:t xml:space="preserve">ка за </w:t>
      </w:r>
      <w:r w:rsidR="00DE5DF4" w:rsidRPr="00DE5DF4">
        <w:rPr>
          <w:sz w:val="24"/>
          <w:szCs w:val="24"/>
        </w:rPr>
        <w:t>второй</w:t>
      </w:r>
      <w:r>
        <w:rPr>
          <w:sz w:val="24"/>
          <w:szCs w:val="24"/>
        </w:rPr>
        <w:t xml:space="preserve"> семестр.</w:t>
      </w:r>
    </w:p>
    <w:p w14:paraId="620D0821" w14:textId="05EC7137" w:rsidR="005E642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>работа</w:t>
      </w:r>
      <w:r w:rsidR="001773FA" w:rsidRPr="001773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773FA">
        <w:rPr>
          <w:sz w:val="24"/>
          <w:szCs w:val="24"/>
        </w:rPr>
        <w:t>а</w:t>
      </w:r>
      <w:r w:rsidR="00113C76">
        <w:rPr>
          <w:sz w:val="24"/>
          <w:szCs w:val="24"/>
        </w:rPr>
        <w:t>.</w:t>
      </w:r>
    </w:p>
    <w:p w14:paraId="2A18166C" w14:textId="62E02C98" w:rsidR="00F84DC0" w:rsidRPr="007B449A" w:rsidRDefault="007E18CB" w:rsidP="00B3400A">
      <w:pPr>
        <w:pStyle w:val="2"/>
      </w:pPr>
      <w:bookmarkStart w:id="14" w:name="_Toc93330962"/>
      <w:r w:rsidRPr="007B449A">
        <w:t>Место учебной дисциплины в структуре ОПОП</w:t>
      </w:r>
      <w:bookmarkEnd w:id="14"/>
    </w:p>
    <w:p w14:paraId="1FBD5FB9" w14:textId="1D71B0EB" w:rsidR="007E18CB" w:rsidRPr="00F82C7C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4EBF" w:rsidRPr="007B449A">
        <w:rPr>
          <w:sz w:val="24"/>
          <w:szCs w:val="24"/>
        </w:rPr>
        <w:t>дисциплина</w:t>
      </w:r>
      <w:r w:rsidR="00E55468">
        <w:rPr>
          <w:sz w:val="24"/>
          <w:szCs w:val="24"/>
        </w:rPr>
        <w:t xml:space="preserve"> </w:t>
      </w:r>
      <w:r w:rsidR="00E55468">
        <w:rPr>
          <w:sz w:val="24"/>
          <w:szCs w:val="24"/>
          <w:u w:val="single"/>
        </w:rPr>
        <w:t xml:space="preserve">Рисунок </w:t>
      </w:r>
      <w:r w:rsidRPr="00450E24">
        <w:rPr>
          <w:sz w:val="24"/>
          <w:szCs w:val="24"/>
        </w:rPr>
        <w:t>относится к обязательной части программы</w:t>
      </w:r>
    </w:p>
    <w:p w14:paraId="3F0DF993" w14:textId="51339735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08F37722" w:rsidR="007E18CB" w:rsidRPr="00B93D8A" w:rsidRDefault="00C22D0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93D8A">
        <w:rPr>
          <w:sz w:val="24"/>
          <w:szCs w:val="24"/>
        </w:rPr>
        <w:t>Живопись</w:t>
      </w:r>
      <w:r w:rsidR="009424A2" w:rsidRPr="00B93D8A">
        <w:rPr>
          <w:sz w:val="24"/>
          <w:szCs w:val="24"/>
        </w:rPr>
        <w:t>.</w:t>
      </w:r>
      <w:r w:rsidRPr="00B93D8A">
        <w:rPr>
          <w:sz w:val="24"/>
          <w:szCs w:val="24"/>
        </w:rPr>
        <w:t xml:space="preserve"> </w:t>
      </w:r>
    </w:p>
    <w:p w14:paraId="3C9989D8" w14:textId="3FB0BAF8" w:rsidR="007B449A" w:rsidRPr="00B93D8A" w:rsidRDefault="00B93D8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proofErr w:type="spellStart"/>
      <w:r w:rsidRPr="00B93D8A">
        <w:rPr>
          <w:sz w:val="24"/>
          <w:szCs w:val="24"/>
        </w:rPr>
        <w:t>Скетчинг</w:t>
      </w:r>
      <w:proofErr w:type="spellEnd"/>
      <w:r w:rsidRPr="00B93D8A">
        <w:rPr>
          <w:sz w:val="24"/>
          <w:szCs w:val="24"/>
        </w:rPr>
        <w:t>.</w:t>
      </w:r>
    </w:p>
    <w:p w14:paraId="067E9E83" w14:textId="2FD80446" w:rsidR="00C22D0F" w:rsidRPr="00762E37" w:rsidRDefault="00762E37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62E37">
        <w:rPr>
          <w:sz w:val="24"/>
          <w:szCs w:val="24"/>
        </w:rPr>
        <w:t>Дизайн в СМИ.</w:t>
      </w:r>
    </w:p>
    <w:p w14:paraId="5DC48A10" w14:textId="0AF503E2" w:rsidR="005F3CD1" w:rsidRPr="00762E37" w:rsidRDefault="00762E37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62E37">
        <w:rPr>
          <w:sz w:val="24"/>
          <w:szCs w:val="24"/>
        </w:rPr>
        <w:t>Конструирование в эк</w:t>
      </w:r>
      <w:r w:rsidR="00E128A9">
        <w:rPr>
          <w:sz w:val="24"/>
          <w:szCs w:val="24"/>
        </w:rPr>
        <w:t>с</w:t>
      </w:r>
      <w:r w:rsidRPr="00762E37">
        <w:rPr>
          <w:sz w:val="24"/>
          <w:szCs w:val="24"/>
        </w:rPr>
        <w:t>позиционном дизайне.</w:t>
      </w:r>
    </w:p>
    <w:p w14:paraId="6718BD57" w14:textId="79265318" w:rsidR="005F3CD1" w:rsidRPr="00762E37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62E37">
        <w:rPr>
          <w:sz w:val="24"/>
          <w:szCs w:val="24"/>
        </w:rPr>
        <w:t xml:space="preserve">Основы </w:t>
      </w:r>
      <w:r w:rsidR="00762E37" w:rsidRPr="00762E37">
        <w:rPr>
          <w:sz w:val="24"/>
          <w:szCs w:val="24"/>
        </w:rPr>
        <w:t>графического</w:t>
      </w:r>
      <w:r w:rsidRPr="00762E37">
        <w:rPr>
          <w:sz w:val="24"/>
          <w:szCs w:val="24"/>
        </w:rPr>
        <w:t xml:space="preserve"> дизайн</w:t>
      </w:r>
      <w:r w:rsidR="00762E37" w:rsidRPr="00762E37">
        <w:rPr>
          <w:sz w:val="24"/>
          <w:szCs w:val="24"/>
        </w:rPr>
        <w:t>а</w:t>
      </w:r>
      <w:r w:rsidR="009424A2" w:rsidRPr="00762E37">
        <w:rPr>
          <w:sz w:val="24"/>
          <w:szCs w:val="24"/>
        </w:rPr>
        <w:t>.</w:t>
      </w:r>
    </w:p>
    <w:p w14:paraId="47032B19" w14:textId="6790A237" w:rsidR="005F3CD1" w:rsidRPr="00762E37" w:rsidRDefault="00762E37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</w:t>
      </w:r>
      <w:r w:rsidR="005F3CD1" w:rsidRPr="00762E37">
        <w:rPr>
          <w:sz w:val="24"/>
          <w:szCs w:val="24"/>
        </w:rPr>
        <w:t xml:space="preserve">онументально-декоративное искусство в </w:t>
      </w:r>
      <w:r>
        <w:rPr>
          <w:sz w:val="24"/>
          <w:szCs w:val="24"/>
        </w:rPr>
        <w:t>дизайне</w:t>
      </w:r>
      <w:r w:rsidR="009424A2" w:rsidRPr="00762E37">
        <w:rPr>
          <w:sz w:val="24"/>
          <w:szCs w:val="24"/>
        </w:rPr>
        <w:t>.</w:t>
      </w:r>
    </w:p>
    <w:p w14:paraId="39745546" w14:textId="1A198063" w:rsidR="005F3CD1" w:rsidRPr="00E128A9" w:rsidRDefault="00E128A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128A9">
        <w:rPr>
          <w:sz w:val="24"/>
          <w:szCs w:val="24"/>
        </w:rPr>
        <w:t>Художественное проектирование в экспозиционном дизайне</w:t>
      </w:r>
      <w:r w:rsidR="009424A2" w:rsidRPr="00E128A9">
        <w:rPr>
          <w:sz w:val="24"/>
          <w:szCs w:val="24"/>
        </w:rPr>
        <w:t>.</w:t>
      </w:r>
    </w:p>
    <w:p w14:paraId="54C9F2C5" w14:textId="5BCE55DF" w:rsidR="005F3CD1" w:rsidRPr="00B93D8A" w:rsidRDefault="00B93D8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93D8A">
        <w:rPr>
          <w:sz w:val="24"/>
          <w:szCs w:val="24"/>
        </w:rPr>
        <w:t>Академическая скульптура</w:t>
      </w:r>
      <w:r w:rsidR="009424A2" w:rsidRPr="00B93D8A">
        <w:rPr>
          <w:sz w:val="24"/>
          <w:szCs w:val="24"/>
        </w:rPr>
        <w:t>.</w:t>
      </w:r>
    </w:p>
    <w:p w14:paraId="37266260" w14:textId="6F3A4EF4" w:rsidR="005F3CD1" w:rsidRPr="00E128A9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128A9">
        <w:rPr>
          <w:sz w:val="24"/>
          <w:szCs w:val="24"/>
        </w:rPr>
        <w:t>Свето</w:t>
      </w:r>
      <w:r w:rsidR="005E3488">
        <w:rPr>
          <w:sz w:val="24"/>
          <w:szCs w:val="24"/>
        </w:rPr>
        <w:t>-</w:t>
      </w:r>
      <w:r w:rsidRPr="00E128A9">
        <w:rPr>
          <w:sz w:val="24"/>
          <w:szCs w:val="24"/>
        </w:rPr>
        <w:t xml:space="preserve">цветовая организация </w:t>
      </w:r>
      <w:r w:rsidR="00E128A9" w:rsidRPr="00E128A9">
        <w:rPr>
          <w:sz w:val="24"/>
          <w:szCs w:val="24"/>
        </w:rPr>
        <w:t>экспозиционного дизайна</w:t>
      </w:r>
      <w:r w:rsidR="009424A2" w:rsidRPr="00E128A9">
        <w:rPr>
          <w:sz w:val="24"/>
          <w:szCs w:val="24"/>
        </w:rPr>
        <w:t>.</w:t>
      </w:r>
    </w:p>
    <w:p w14:paraId="3DE85961" w14:textId="69B3E78E" w:rsidR="005F3CD1" w:rsidRPr="00E128A9" w:rsidRDefault="00E128A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128A9">
        <w:rPr>
          <w:sz w:val="24"/>
          <w:szCs w:val="24"/>
        </w:rPr>
        <w:t>Основы композиции</w:t>
      </w:r>
      <w:r w:rsidR="009424A2" w:rsidRPr="00E128A9">
        <w:rPr>
          <w:sz w:val="24"/>
          <w:szCs w:val="24"/>
        </w:rPr>
        <w:t>.</w:t>
      </w:r>
    </w:p>
    <w:p w14:paraId="43A40F91" w14:textId="44C68328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Проектно-технологическая практика</w:t>
      </w:r>
      <w:r w:rsidR="009424A2">
        <w:rPr>
          <w:sz w:val="24"/>
          <w:szCs w:val="24"/>
        </w:rPr>
        <w:t>.</w:t>
      </w:r>
    </w:p>
    <w:p w14:paraId="05659ACD" w14:textId="0EA27B70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Практика по получению первичных навыков. Творческая практика</w:t>
      </w:r>
      <w:r w:rsidR="009424A2">
        <w:rPr>
          <w:sz w:val="24"/>
          <w:szCs w:val="24"/>
        </w:rPr>
        <w:t>.</w:t>
      </w:r>
    </w:p>
    <w:p w14:paraId="104E5097" w14:textId="0A662C5E" w:rsidR="005F3CD1" w:rsidRPr="009424A2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практика. Научно-исследовательская работа (получение первичных </w:t>
      </w:r>
      <w:r w:rsidR="009424A2">
        <w:rPr>
          <w:sz w:val="24"/>
          <w:szCs w:val="24"/>
        </w:rPr>
        <w:t>навыков научно-исследовательской работы).</w:t>
      </w:r>
    </w:p>
    <w:p w14:paraId="1F4D1872" w14:textId="0CC0B9DD" w:rsidR="009424A2" w:rsidRPr="009424A2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Учебно-ознакомительная практика.</w:t>
      </w:r>
    </w:p>
    <w:p w14:paraId="4AA231F4" w14:textId="58A7111A" w:rsidR="009424A2" w:rsidRPr="005F3CD1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7E0D12D8" w14:textId="77777777" w:rsidR="005F3CD1" w:rsidRPr="00113C76" w:rsidRDefault="005F3CD1" w:rsidP="00113C76">
      <w:pPr>
        <w:ind w:left="709"/>
        <w:rPr>
          <w:i/>
          <w:sz w:val="24"/>
          <w:szCs w:val="24"/>
        </w:rPr>
      </w:pPr>
    </w:p>
    <w:p w14:paraId="6949FCC8" w14:textId="2AB4AD15" w:rsidR="00342AAE" w:rsidRPr="003C013A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 xml:space="preserve">Результаты </w:t>
      </w:r>
      <w:r w:rsidR="001971EC" w:rsidRPr="003C013A">
        <w:rPr>
          <w:sz w:val="24"/>
          <w:szCs w:val="24"/>
        </w:rPr>
        <w:t>освоения</w:t>
      </w:r>
      <w:r w:rsidR="00342AAE" w:rsidRPr="003C013A">
        <w:rPr>
          <w:sz w:val="24"/>
          <w:szCs w:val="24"/>
        </w:rPr>
        <w:t xml:space="preserve"> </w:t>
      </w:r>
      <w:r w:rsidRPr="003C013A">
        <w:rPr>
          <w:sz w:val="24"/>
          <w:szCs w:val="24"/>
        </w:rPr>
        <w:t>учебной дисциплины</w:t>
      </w:r>
      <w:r w:rsidR="00D74EBF" w:rsidRPr="003C013A">
        <w:rPr>
          <w:sz w:val="24"/>
          <w:szCs w:val="24"/>
        </w:rPr>
        <w:t xml:space="preserve"> </w:t>
      </w:r>
      <w:r w:rsidR="00342AAE" w:rsidRPr="003C013A">
        <w:rPr>
          <w:sz w:val="24"/>
          <w:szCs w:val="24"/>
        </w:rPr>
        <w:t>в дальнейшем будут испол</w:t>
      </w:r>
      <w:r w:rsidR="003C013A" w:rsidRPr="003C013A">
        <w:rPr>
          <w:sz w:val="24"/>
          <w:szCs w:val="24"/>
        </w:rPr>
        <w:t>ьзованы при прохождении практик</w:t>
      </w:r>
      <w:r w:rsidR="00342AAE" w:rsidRPr="003C013A">
        <w:rPr>
          <w:sz w:val="24"/>
          <w:szCs w:val="24"/>
        </w:rPr>
        <w:t xml:space="preserve"> и</w:t>
      </w:r>
      <w:r w:rsidR="00E55468" w:rsidRPr="003C013A">
        <w:rPr>
          <w:sz w:val="24"/>
          <w:szCs w:val="24"/>
        </w:rPr>
        <w:t xml:space="preserve"> </w:t>
      </w:r>
      <w:r w:rsidR="00342AAE" w:rsidRPr="003C013A">
        <w:rPr>
          <w:sz w:val="24"/>
          <w:szCs w:val="24"/>
        </w:rPr>
        <w:t>выполнени</w:t>
      </w:r>
      <w:r w:rsidR="00B25B7A">
        <w:rPr>
          <w:sz w:val="24"/>
          <w:szCs w:val="24"/>
        </w:rPr>
        <w:t>и</w:t>
      </w:r>
      <w:r w:rsidR="00342AAE" w:rsidRPr="003C013A">
        <w:rPr>
          <w:sz w:val="24"/>
          <w:szCs w:val="24"/>
        </w:rPr>
        <w:t xml:space="preserve"> выпускной квалификационной работы.</w:t>
      </w:r>
    </w:p>
    <w:p w14:paraId="25F3DDAB" w14:textId="3B1BD0A7" w:rsidR="00BF7A20" w:rsidRPr="001D126D" w:rsidRDefault="00B431BF" w:rsidP="00B3400A">
      <w:pPr>
        <w:pStyle w:val="1"/>
        <w:rPr>
          <w:i/>
        </w:rPr>
      </w:pPr>
      <w:bookmarkStart w:id="15" w:name="_Toc93330963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End w:id="15"/>
    </w:p>
    <w:p w14:paraId="5FCD6534" w14:textId="2289157A" w:rsidR="00E64949" w:rsidRPr="00E64949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E55468">
        <w:rPr>
          <w:rFonts w:eastAsia="Times New Roman"/>
          <w:sz w:val="24"/>
          <w:szCs w:val="24"/>
          <w:u w:val="single"/>
        </w:rPr>
        <w:t xml:space="preserve"> Рисунок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64949">
        <w:rPr>
          <w:rFonts w:eastAsia="Times New Roman"/>
          <w:sz w:val="24"/>
          <w:szCs w:val="24"/>
        </w:rPr>
        <w:t xml:space="preserve">: </w:t>
      </w:r>
    </w:p>
    <w:p w14:paraId="52CB4BBD" w14:textId="23ACAF8C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 w:rsidR="00E64949">
        <w:rPr>
          <w:bCs/>
          <w:sz w:val="24"/>
          <w:szCs w:val="24"/>
        </w:rPr>
        <w:t>:</w:t>
      </w:r>
      <w:r w:rsidRPr="00E64949">
        <w:rPr>
          <w:bCs/>
          <w:sz w:val="24"/>
          <w:szCs w:val="24"/>
        </w:rPr>
        <w:t xml:space="preserve"> РИСУНОК и как неотъемлемые  составляющие его части:  </w:t>
      </w:r>
      <w:r w:rsidRPr="00374551">
        <w:rPr>
          <w:bCs/>
          <w:sz w:val="24"/>
          <w:szCs w:val="24"/>
        </w:rPr>
        <w:t>ПЛАСТИЧЕСКАЯ АНАТОМИЯ</w:t>
      </w:r>
      <w:r w:rsidRPr="00E64949">
        <w:rPr>
          <w:bCs/>
          <w:sz w:val="24"/>
          <w:szCs w:val="24"/>
        </w:rPr>
        <w:t xml:space="preserve"> и ГРАФИКА.</w:t>
      </w:r>
      <w:r w:rsidRPr="00E64949">
        <w:rPr>
          <w:b/>
          <w:bCs/>
          <w:sz w:val="24"/>
          <w:szCs w:val="24"/>
        </w:rPr>
        <w:t xml:space="preserve">     </w:t>
      </w:r>
    </w:p>
    <w:p w14:paraId="4CEF98C0" w14:textId="4AE418D4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/>
          <w:bCs/>
          <w:sz w:val="24"/>
          <w:szCs w:val="24"/>
        </w:rPr>
        <w:t xml:space="preserve">   </w:t>
      </w:r>
      <w:r w:rsidRPr="00E64949">
        <w:rPr>
          <w:color w:val="000000"/>
          <w:sz w:val="24"/>
          <w:szCs w:val="24"/>
        </w:rPr>
        <w:t>Рисунок является не только самостоятельным видом изобразительного искусства, но и основой для живописи, гравюры</w:t>
      </w:r>
      <w:r w:rsidR="00320DEA">
        <w:rPr>
          <w:color w:val="000000"/>
          <w:sz w:val="24"/>
          <w:szCs w:val="24"/>
        </w:rPr>
        <w:t xml:space="preserve"> или литографии</w:t>
      </w:r>
      <w:r w:rsidRPr="00E64949">
        <w:rPr>
          <w:color w:val="000000"/>
          <w:sz w:val="24"/>
          <w:szCs w:val="24"/>
        </w:rPr>
        <w:t>, плаката, скульптуры, декоративно</w:t>
      </w:r>
      <w:r w:rsidR="003C013A"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- прикладного, дизайнерского и других видов искусств. Цель и задачи курса: дать возможность рисующим более   полное представление о натуре, о ее форме, пластике, пропорциях, и строении. Рисунок следует рассматривать, прежде всего, как фундаментальное начало в творчестве дизайнера.</w:t>
      </w:r>
      <w:r w:rsidR="00E64949">
        <w:rPr>
          <w:i/>
          <w:sz w:val="24"/>
          <w:szCs w:val="24"/>
        </w:rPr>
        <w:t xml:space="preserve"> </w:t>
      </w:r>
    </w:p>
    <w:p w14:paraId="288D6C74" w14:textId="51A93A8B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Основной задачей рисунка также является – изучение особенностей зрительного восприятия, законов перспективы, светотени, приемов изображения предметов в пространстве, анатомии человека и животных</w:t>
      </w:r>
      <w:r w:rsidR="00113C76">
        <w:rPr>
          <w:color w:val="000000"/>
          <w:sz w:val="24"/>
          <w:szCs w:val="24"/>
        </w:rPr>
        <w:t>, птиц</w:t>
      </w:r>
      <w:r w:rsidRPr="00E64949">
        <w:rPr>
          <w:color w:val="000000"/>
          <w:sz w:val="24"/>
          <w:szCs w:val="24"/>
        </w:rPr>
        <w:t>.</w:t>
      </w:r>
      <w:r w:rsidR="00E64949">
        <w:rPr>
          <w:i/>
          <w:sz w:val="24"/>
          <w:szCs w:val="24"/>
        </w:rPr>
        <w:t xml:space="preserve"> </w:t>
      </w:r>
    </w:p>
    <w:p w14:paraId="59100EE9" w14:textId="031B6CA6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lastRenderedPageBreak/>
        <w:t>Рисунок - это основа изобразительного искусства</w:t>
      </w:r>
      <w:r w:rsidR="00E64949">
        <w:rPr>
          <w:color w:val="000000"/>
          <w:sz w:val="24"/>
          <w:szCs w:val="24"/>
        </w:rPr>
        <w:t xml:space="preserve"> и дизайна</w:t>
      </w:r>
      <w:r w:rsidRPr="00E64949">
        <w:rPr>
          <w:color w:val="000000"/>
          <w:sz w:val="24"/>
          <w:szCs w:val="24"/>
        </w:rPr>
        <w:t>, он является фундаментом и средств</w:t>
      </w:r>
      <w:r w:rsidR="003C013A">
        <w:rPr>
          <w:color w:val="000000"/>
          <w:sz w:val="24"/>
          <w:szCs w:val="24"/>
        </w:rPr>
        <w:t>ом выражения творческого поиска</w:t>
      </w:r>
      <w:r w:rsidRPr="00E64949">
        <w:rPr>
          <w:color w:val="000000"/>
          <w:sz w:val="24"/>
          <w:szCs w:val="24"/>
        </w:rPr>
        <w:t>.</w:t>
      </w:r>
      <w:r w:rsidR="00E64949">
        <w:rPr>
          <w:i/>
          <w:sz w:val="24"/>
          <w:szCs w:val="24"/>
        </w:rPr>
        <w:t xml:space="preserve"> </w:t>
      </w:r>
    </w:p>
    <w:p w14:paraId="22224631" w14:textId="2F13E652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sz w:val="24"/>
          <w:szCs w:val="24"/>
        </w:rPr>
        <w:t xml:space="preserve">Задачи графики для дизайнеров – гибкая и весьма оперативная техника, которая пробуждает фантазию, способствует эксперименту, выявлению замысла, она более </w:t>
      </w:r>
      <w:r w:rsidR="003C013A">
        <w:rPr>
          <w:sz w:val="24"/>
          <w:szCs w:val="24"/>
        </w:rPr>
        <w:t xml:space="preserve">оперативно </w:t>
      </w:r>
      <w:r w:rsidRPr="00E64949">
        <w:rPr>
          <w:sz w:val="24"/>
          <w:szCs w:val="24"/>
        </w:rPr>
        <w:t>приближена к задачам дизайнерск</w:t>
      </w:r>
      <w:r w:rsidR="003C013A"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>, дающее общехудожественное, обще-дизайнерское мышление. Графика является прямым продолжением рисунка, выходит из него. В данном курсе Графика не выделена</w:t>
      </w:r>
      <w:r w:rsidR="003C013A">
        <w:rPr>
          <w:sz w:val="24"/>
          <w:szCs w:val="24"/>
        </w:rPr>
        <w:t>,</w:t>
      </w:r>
      <w:r w:rsidRPr="00E64949">
        <w:rPr>
          <w:sz w:val="24"/>
          <w:szCs w:val="24"/>
        </w:rPr>
        <w:t xml:space="preserve"> как отдельная дисциплина, ей отводится часть времени внутри курса «Рисунок».   </w:t>
      </w:r>
    </w:p>
    <w:p w14:paraId="722F8C63" w14:textId="2B9959A6" w:rsidR="00AC35A9" w:rsidRP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 w:rsidR="00E64949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свободнее и совершеннее</w:t>
      </w:r>
      <w:r w:rsidR="003C013A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различными изобразительными средствами рисунка и графики.</w:t>
      </w:r>
    </w:p>
    <w:p w14:paraId="0A82CF71" w14:textId="77777777" w:rsidR="00D5517D" w:rsidRPr="00E64949" w:rsidRDefault="00D5517D" w:rsidP="00AC35A9">
      <w:pPr>
        <w:ind w:firstLine="709"/>
        <w:rPr>
          <w:sz w:val="24"/>
          <w:szCs w:val="24"/>
        </w:rPr>
      </w:pPr>
    </w:p>
    <w:p w14:paraId="133F9B94" w14:textId="705C0125" w:rsidR="00495850" w:rsidRPr="00495850" w:rsidRDefault="00495850" w:rsidP="00B3400A">
      <w:pPr>
        <w:pStyle w:val="2"/>
        <w:rPr>
          <w:i/>
        </w:rPr>
      </w:pPr>
      <w:bookmarkStart w:id="16" w:name="_Toc93330964"/>
      <w:r w:rsidRPr="00495850">
        <w:t>Формируемые компетенции, соотнесённые с планируемыми результатами обучения по дисциплине</w:t>
      </w:r>
      <w:r w:rsidRPr="00580E26">
        <w:t>:</w:t>
      </w:r>
      <w:bookmarkEnd w:id="16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34140A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2E16C0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2E16C0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14:paraId="12211CE9" w14:textId="77777777" w:rsidTr="0034140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D16FCB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6FCB">
              <w:rPr>
                <w:sz w:val="22"/>
                <w:szCs w:val="22"/>
              </w:rPr>
              <w:t>УК-1</w:t>
            </w:r>
          </w:p>
          <w:p w14:paraId="50BE11D9" w14:textId="77777777" w:rsidR="00C87339" w:rsidRPr="00D16FCB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6FC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D16FC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6FCB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EA008AD" w14:textId="77777777" w:rsidR="00C87339" w:rsidRPr="00D16FCB" w:rsidRDefault="00C87339" w:rsidP="00995135">
            <w:pPr>
              <w:pStyle w:val="af0"/>
              <w:ind w:left="0"/>
            </w:pPr>
            <w:r w:rsidRPr="00D16FCB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77777777" w:rsidR="00C87339" w:rsidRPr="00D16FCB" w:rsidRDefault="00C87339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6FCB">
              <w:rPr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D16FCB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16FCB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D16FCB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16FCB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D16FCB">
              <w:rPr>
                <w:rFonts w:cstheme="minorBidi"/>
              </w:rPr>
              <w:t xml:space="preserve"> </w:t>
            </w:r>
            <w:r w:rsidRPr="00D16FCB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D16FCB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16FCB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FF05EDA" w:rsidR="00C87339" w:rsidRPr="00D16FCB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16FCB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D16FCB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34140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D16FCB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6FCB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34140A">
        <w:trPr>
          <w:trHeight w:val="13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УК-5</w:t>
            </w:r>
          </w:p>
          <w:p w14:paraId="2BD2B4D4" w14:textId="6699A7A7" w:rsidR="00C87339" w:rsidRPr="006C787E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787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5ADA37DF" w14:textId="77777777" w:rsidR="00C87339" w:rsidRPr="006C787E" w:rsidRDefault="00C87339" w:rsidP="00CE20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787E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09E445A" w14:textId="77777777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021C27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t>Использование</w:t>
            </w:r>
            <w:r w:rsidR="00C87339" w:rsidRPr="006C787E"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6C787E">
              <w:t>м</w:t>
            </w:r>
            <w:r w:rsidR="00C87339" w:rsidRPr="006C787E">
              <w:t xml:space="preserve"> и профессионально</w:t>
            </w:r>
            <w:r w:rsidRPr="006C787E">
              <w:t>м</w:t>
            </w:r>
            <w:r w:rsidR="00C87339" w:rsidRPr="006C787E">
              <w:t xml:space="preserve"> общени</w:t>
            </w:r>
            <w:r w:rsidRPr="006C787E">
              <w:t>и</w:t>
            </w:r>
            <w:r w:rsidR="00C87339" w:rsidRPr="006C787E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6C787E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>ОПК-1</w:t>
            </w:r>
          </w:p>
          <w:p w14:paraId="1415B648" w14:textId="69D6654C" w:rsidR="00C87339" w:rsidRPr="007D2112" w:rsidRDefault="00C87339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</w:t>
            </w:r>
            <w:r w:rsidR="0034140A" w:rsidRPr="007D2112">
              <w:rPr>
                <w:rFonts w:eastAsiaTheme="minorHAnsi"/>
                <w:lang w:eastAsia="en-US"/>
              </w:rPr>
              <w:t>н понимать специфику графической и живописной формы и изобразительного</w:t>
            </w:r>
            <w:r w:rsidRPr="007D2112">
              <w:rPr>
                <w:rFonts w:eastAsiaTheme="minorHAnsi"/>
                <w:lang w:eastAsia="en-US"/>
              </w:rPr>
              <w:t xml:space="preserve">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ИД-ОПК-1.1 </w:t>
            </w:r>
          </w:p>
          <w:p w14:paraId="0623E1D6" w14:textId="38797AD2" w:rsidR="00C87339" w:rsidRPr="007D2112" w:rsidRDefault="00417274" w:rsidP="00CF50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</w:t>
            </w:r>
            <w:r w:rsidR="00C87339" w:rsidRPr="007D2112">
              <w:rPr>
                <w:rFonts w:eastAsiaTheme="minorHAnsi"/>
                <w:lang w:eastAsia="en-US"/>
              </w:rPr>
              <w:t xml:space="preserve"> </w:t>
            </w:r>
            <w:r w:rsidR="00374551" w:rsidRPr="007D2112">
              <w:rPr>
                <w:rFonts w:eastAsiaTheme="minorHAnsi"/>
                <w:lang w:eastAsia="en-US"/>
              </w:rPr>
              <w:t>пластической формы и графического</w:t>
            </w:r>
            <w:r w:rsidR="00C87339" w:rsidRPr="007D2112">
              <w:rPr>
                <w:rFonts w:eastAsiaTheme="minorHAnsi"/>
                <w:lang w:eastAsia="en-US"/>
              </w:rPr>
              <w:t xml:space="preserve"> языка в представлени</w:t>
            </w:r>
            <w:r w:rsidR="007476A8" w:rsidRPr="007D2112">
              <w:rPr>
                <w:rFonts w:eastAsiaTheme="minorHAnsi"/>
                <w:lang w:eastAsia="en-US"/>
              </w:rPr>
              <w:t>и</w:t>
            </w:r>
            <w:r w:rsidR="00C87339" w:rsidRPr="007D2112">
              <w:rPr>
                <w:rFonts w:eastAsiaTheme="minorHAnsi"/>
                <w:lang w:eastAsia="en-US"/>
              </w:rPr>
              <w:t xml:space="preserve"> особенност</w:t>
            </w:r>
            <w:r w:rsidR="007476A8" w:rsidRPr="007D2112">
              <w:rPr>
                <w:rFonts w:eastAsiaTheme="minorHAnsi"/>
                <w:lang w:eastAsia="en-US"/>
              </w:rPr>
              <w:t>ей</w:t>
            </w:r>
            <w:r w:rsidR="00C87339" w:rsidRPr="007D2112">
              <w:rPr>
                <w:rFonts w:eastAsiaTheme="minorHAnsi"/>
                <w:lang w:eastAsia="en-US"/>
              </w:rPr>
              <w:t xml:space="preserve"> развития </w:t>
            </w:r>
            <w:r w:rsidR="00374551" w:rsidRPr="007D2112">
              <w:rPr>
                <w:rFonts w:eastAsiaTheme="minorHAnsi"/>
                <w:lang w:eastAsia="en-US"/>
              </w:rPr>
              <w:t xml:space="preserve">изобразительного </w:t>
            </w:r>
            <w:r w:rsidR="00C87339" w:rsidRPr="007D2112">
              <w:rPr>
                <w:rFonts w:eastAsiaTheme="minorHAnsi"/>
                <w:lang w:eastAsia="en-US"/>
              </w:rPr>
              <w:t xml:space="preserve">искусства на </w:t>
            </w:r>
            <w:r w:rsidR="00CF5059" w:rsidRPr="007D2112">
              <w:rPr>
                <w:rFonts w:eastAsiaTheme="minorHAnsi"/>
                <w:lang w:eastAsia="en-US"/>
              </w:rPr>
              <w:t>различных исторических</w:t>
            </w:r>
            <w:r w:rsidR="00C87339" w:rsidRPr="007D2112">
              <w:rPr>
                <w:rFonts w:eastAsiaTheme="minorHAnsi"/>
                <w:lang w:eastAsia="en-US"/>
              </w:rPr>
              <w:t xml:space="preserve"> этап</w:t>
            </w:r>
            <w:r w:rsidR="00CF5059" w:rsidRPr="007D2112">
              <w:rPr>
                <w:rFonts w:eastAsiaTheme="minorHAnsi"/>
                <w:lang w:eastAsia="en-US"/>
              </w:rPr>
              <w:t>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173B20A9" w:rsidR="00D508F1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</w:t>
            </w:r>
            <w:r w:rsidR="00CF5059" w:rsidRPr="007D2112">
              <w:t>зличает при анализе живописного и графического</w:t>
            </w:r>
            <w:r w:rsidRPr="007D2112">
              <w:t xml:space="preserve"> произведения общие и частные закономернос</w:t>
            </w:r>
            <w:r w:rsidR="00D508F1" w:rsidRPr="007D2112">
              <w:t>ти его построения и развития;</w:t>
            </w:r>
          </w:p>
          <w:p w14:paraId="6ED68489" w14:textId="0DCFE4AF" w:rsidR="00D508F1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</w:t>
            </w:r>
            <w:r w:rsidR="009D5B25" w:rsidRPr="007D2112">
              <w:t>ассматрива</w:t>
            </w:r>
            <w:r w:rsidRPr="007D2112">
              <w:t>ет</w:t>
            </w:r>
            <w:r w:rsidR="00CF5059" w:rsidRPr="007D2112">
              <w:t xml:space="preserve"> живописное и графическое</w:t>
            </w:r>
            <w:r w:rsidR="009D5B25" w:rsidRPr="007D2112">
              <w:t xml:space="preserve"> произведение в динамике исторического, художественного и социально-культурного процесса; </w:t>
            </w:r>
          </w:p>
          <w:p w14:paraId="5E1A18D7" w14:textId="0A3DF418" w:rsidR="00EC12EA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</w:t>
            </w:r>
            <w:r w:rsidR="009D5B25" w:rsidRPr="007D2112">
              <w:t>ыявля</w:t>
            </w:r>
            <w:r w:rsidRPr="007D2112">
              <w:t>ет</w:t>
            </w:r>
            <w:r w:rsidR="00CF5059" w:rsidRPr="007D2112">
              <w:t xml:space="preserve"> </w:t>
            </w:r>
            <w:r w:rsidR="009D5B25" w:rsidRPr="007D2112">
              <w:t>с</w:t>
            </w:r>
            <w:r w:rsidR="00CF5059" w:rsidRPr="007D2112">
              <w:t xml:space="preserve">тилевые особенности </w:t>
            </w:r>
            <w:r w:rsidR="009D5B25" w:rsidRPr="007D2112">
              <w:t xml:space="preserve"> </w:t>
            </w:r>
            <w:r w:rsidR="00CF5059" w:rsidRPr="007D2112">
              <w:t>живописного и графического произведения, его</w:t>
            </w:r>
            <w:r w:rsidR="009D5B25" w:rsidRPr="007D2112">
              <w:t xml:space="preserve"> форму в контексте художественных направлений эпохи его создания</w:t>
            </w:r>
            <w:r w:rsidRPr="007D2112">
              <w:t>;</w:t>
            </w:r>
          </w:p>
          <w:p w14:paraId="14039970" w14:textId="76EC589C" w:rsidR="00665E2F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</w:t>
            </w:r>
            <w:r w:rsidR="00CF5059" w:rsidRPr="007D2112">
              <w:t>венном и зарубежном искусствоведении</w:t>
            </w:r>
            <w:r w:rsidRPr="007D2112">
              <w:t xml:space="preserve"> пер</w:t>
            </w:r>
            <w:r w:rsidR="00CF5059" w:rsidRPr="007D2112">
              <w:t xml:space="preserve">иодизацию истории живописи и графики, </w:t>
            </w:r>
            <w:r w:rsidRPr="007D2112">
              <w:t xml:space="preserve"> школы</w:t>
            </w:r>
            <w:r w:rsidR="00CF5059" w:rsidRPr="007D2112">
              <w:t xml:space="preserve"> изобразительных искусств</w:t>
            </w:r>
            <w:r w:rsidRPr="007D2112">
              <w:t>, представившие класси</w:t>
            </w:r>
            <w:r w:rsidR="00CF5059" w:rsidRPr="007D2112">
              <w:t>ческие образцы</w:t>
            </w:r>
            <w:r w:rsidR="0034140A" w:rsidRPr="007D2112">
              <w:t xml:space="preserve"> </w:t>
            </w:r>
            <w:r w:rsidR="00CF5059" w:rsidRPr="007D2112">
              <w:t>живописи и графики</w:t>
            </w:r>
            <w:r w:rsidR="0034140A"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6C787E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87339" w:rsidRPr="00F31E81" w14:paraId="682772A0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7B066847" w:rsidR="00E62B56" w:rsidRPr="006C787E" w:rsidRDefault="00835934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i/>
              </w:rPr>
              <w:t xml:space="preserve">Анализ </w:t>
            </w:r>
            <w:r w:rsidR="0034140A" w:rsidRPr="006C787E">
              <w:rPr>
                <w:i/>
              </w:rPr>
              <w:t>живописных и графических</w:t>
            </w:r>
            <w:r w:rsidRPr="006C787E">
              <w:rPr>
                <w:i/>
              </w:rPr>
              <w:t xml:space="preserve"> произведений в широком культурно-</w:t>
            </w:r>
            <w:r w:rsidRPr="007D2112">
              <w:t xml:space="preserve">историческом контексте в тесной связи с философскими, религиозными </w:t>
            </w:r>
            <w:r w:rsidR="007846E6" w:rsidRPr="007D2112">
              <w:t>и эстетическими идеями конкретного исторического периода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696C03A7" w:rsidR="00C87339" w:rsidRPr="007D2112" w:rsidRDefault="007846E6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</w:t>
            </w:r>
            <w:r w:rsidR="007476A8" w:rsidRPr="007D2112">
              <w:rPr>
                <w:rFonts w:eastAsiaTheme="minorHAnsi"/>
                <w:lang w:eastAsia="en-US"/>
              </w:rPr>
              <w:t xml:space="preserve">ение </w:t>
            </w:r>
            <w:r w:rsidR="0034140A" w:rsidRPr="007D2112">
              <w:rPr>
                <w:rFonts w:eastAsiaTheme="minorHAnsi"/>
                <w:lang w:eastAsia="en-US"/>
              </w:rPr>
              <w:lastRenderedPageBreak/>
              <w:t xml:space="preserve">рисовально- </w:t>
            </w:r>
            <w:r w:rsidRPr="007D2112">
              <w:rPr>
                <w:rFonts w:eastAsiaTheme="minorHAnsi"/>
                <w:lang w:eastAsia="en-US"/>
              </w:rPr>
              <w:t>теоретически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и </w:t>
            </w:r>
            <w:r w:rsidR="0034140A" w:rsidRPr="007D2112">
              <w:rPr>
                <w:rFonts w:eastAsiaTheme="minorHAnsi"/>
                <w:lang w:eastAsia="en-US"/>
              </w:rPr>
              <w:t>художественно</w:t>
            </w:r>
            <w:r w:rsidR="0066571C" w:rsidRPr="007D2112">
              <w:rPr>
                <w:rFonts w:eastAsiaTheme="minorHAnsi"/>
                <w:lang w:eastAsia="en-US"/>
              </w:rPr>
              <w:t>-</w:t>
            </w:r>
            <w:r w:rsidRPr="007D2112">
              <w:rPr>
                <w:rFonts w:eastAsiaTheme="minorHAnsi"/>
                <w:lang w:eastAsia="en-US"/>
              </w:rPr>
              <w:t>исторически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знани</w:t>
            </w:r>
            <w:r w:rsidR="007476A8" w:rsidRPr="007D2112">
              <w:rPr>
                <w:rFonts w:eastAsiaTheme="minorHAnsi"/>
                <w:lang w:eastAsia="en-US"/>
              </w:rPr>
              <w:t>й</w:t>
            </w:r>
            <w:r w:rsidR="00C87339" w:rsidRPr="007D2112">
              <w:rPr>
                <w:rFonts w:eastAsiaTheme="minorHAnsi"/>
                <w:lang w:eastAsia="en-US"/>
              </w:rPr>
              <w:t xml:space="preserve"> в своей </w:t>
            </w:r>
            <w:r w:rsidR="0066571C" w:rsidRPr="007D2112">
              <w:rPr>
                <w:rFonts w:eastAsiaTheme="minorHAnsi"/>
                <w:lang w:eastAsia="en-US"/>
              </w:rPr>
              <w:t xml:space="preserve">профессиональной </w:t>
            </w:r>
            <w:r w:rsidR="0034140A" w:rsidRPr="007D2112">
              <w:rPr>
                <w:rFonts w:eastAsiaTheme="minorHAnsi"/>
                <w:lang w:eastAsia="en-US"/>
              </w:rPr>
              <w:t xml:space="preserve">дизайнерской </w:t>
            </w:r>
            <w:r w:rsidR="00C87339" w:rsidRPr="007D2112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6C787E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7F109AF" w:rsidR="00C87339" w:rsidRPr="006C787E" w:rsidRDefault="00C87339" w:rsidP="003400A6">
            <w:pPr>
              <w:pStyle w:val="pboth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 xml:space="preserve">ОПК-6 </w:t>
            </w:r>
            <w:r w:rsidRPr="006C78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Способен 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постигать произведения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искусства внутренним чутьем и воплощать увиденное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изобразительном и дизайнерском творчестве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ИД-ОПК-6.1</w:t>
            </w:r>
          </w:p>
          <w:p w14:paraId="1A02E9D6" w14:textId="4D5F9944" w:rsidR="00C87339" w:rsidRPr="007D2112" w:rsidRDefault="008C52CF" w:rsidP="00D45A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t>Изучение и с</w:t>
            </w:r>
            <w:r w:rsidR="007250B8" w:rsidRPr="007D2112">
              <w:t>опост</w:t>
            </w:r>
            <w:r w:rsidR="001646A9" w:rsidRPr="007D2112">
              <w:t xml:space="preserve">авление </w:t>
            </w:r>
            <w:r w:rsidR="007250B8" w:rsidRPr="007D2112">
              <w:t>различны</w:t>
            </w:r>
            <w:r w:rsidR="001646A9" w:rsidRPr="007D2112">
              <w:t>х</w:t>
            </w:r>
            <w:r w:rsidR="007250B8" w:rsidRPr="007D2112">
              <w:t xml:space="preserve"> алгоритм</w:t>
            </w:r>
            <w:r w:rsidR="001646A9" w:rsidRPr="007D2112">
              <w:t>ов</w:t>
            </w:r>
            <w:r w:rsidR="007250B8" w:rsidRPr="007D2112">
              <w:t xml:space="preserve"> и вариант</w:t>
            </w:r>
            <w:r w:rsidRPr="007D2112">
              <w:t xml:space="preserve">ов </w:t>
            </w:r>
            <w:r w:rsidR="00A8104D" w:rsidRPr="007D2112">
              <w:t xml:space="preserve">творческих </w:t>
            </w:r>
            <w:r w:rsidR="00D45A7D" w:rsidRPr="007D2112">
              <w:t>решений</w:t>
            </w:r>
            <w:r w:rsidR="00A8104D" w:rsidRPr="007D2112">
              <w:t>,</w:t>
            </w:r>
            <w:r w:rsidR="007250B8" w:rsidRPr="007D2112">
              <w:t xml:space="preserve"> </w:t>
            </w:r>
            <w:r w:rsidR="00A8104D" w:rsidRPr="007D2112">
              <w:t>позволит найти новые формы</w:t>
            </w:r>
            <w:r w:rsidR="00D45A7D" w:rsidRPr="007D2112">
              <w:t xml:space="preserve">, </w:t>
            </w:r>
            <w:r w:rsidR="007250B8" w:rsidRPr="007D2112">
              <w:t>при воплощении</w:t>
            </w:r>
            <w:r w:rsidR="00A8104D" w:rsidRPr="007D2112">
              <w:t xml:space="preserve"> их</w:t>
            </w:r>
            <w:r w:rsidR="007250B8" w:rsidRPr="007D2112">
              <w:t xml:space="preserve"> </w:t>
            </w:r>
            <w:r w:rsidR="00D45A7D" w:rsidRPr="007D2112">
              <w:t>в изобразительном и дизайнерском</w:t>
            </w:r>
            <w:r w:rsidR="00A8104D" w:rsidRPr="007D2112">
              <w:t xml:space="preserve"> искусств</w:t>
            </w:r>
            <w:r w:rsidR="00D45A7D" w:rsidRPr="007D2112">
              <w:t>е.</w:t>
            </w:r>
            <w:r w:rsidR="007250B8" w:rsidRPr="007D2112"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22EB" w14:textId="5E58D54A" w:rsidR="009D5B25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</w:t>
            </w:r>
            <w:r w:rsidR="00717813">
              <w:t>-</w:t>
            </w:r>
            <w:r w:rsidRPr="007D2112">
              <w:t>вр</w:t>
            </w:r>
            <w:r w:rsidR="00A8104D" w:rsidRPr="007D2112">
              <w:t xml:space="preserve">еменной организации художественного </w:t>
            </w:r>
            <w:r w:rsidRPr="007D2112">
              <w:t xml:space="preserve"> произведения раз</w:t>
            </w:r>
            <w:r w:rsidR="00717813">
              <w:t xml:space="preserve">личных </w:t>
            </w:r>
            <w:r w:rsidRPr="007D2112">
              <w:t>эпох, стилей и жанров, облегчающие восприятие внутренни</w:t>
            </w:r>
            <w:r w:rsidR="00A8104D" w:rsidRPr="007D2112">
              <w:t>м чутьем</w:t>
            </w:r>
            <w:r w:rsidRPr="007D2112">
              <w:t>;</w:t>
            </w:r>
          </w:p>
          <w:p w14:paraId="278F667E" w14:textId="190443A2" w:rsidR="009D5B25" w:rsidRPr="007D2112" w:rsidRDefault="00A8104D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Анализирует художественное</w:t>
            </w:r>
            <w:r w:rsidR="009D5B25" w:rsidRPr="007D2112">
              <w:rPr>
                <w:rFonts w:eastAsiaTheme="minorHAnsi"/>
                <w:lang w:eastAsia="en-US"/>
              </w:rPr>
              <w:t xml:space="preserve"> произведение во всей совокупности составляющ</w:t>
            </w:r>
            <w:r w:rsidRPr="007D2112">
              <w:rPr>
                <w:rFonts w:eastAsiaTheme="minorHAnsi"/>
                <w:lang w:eastAsia="en-US"/>
              </w:rPr>
              <w:t>их его компонентов (</w:t>
            </w:r>
            <w:r w:rsidR="00680A36" w:rsidRPr="007D2112">
              <w:rPr>
                <w:rFonts w:eastAsiaTheme="minorHAnsi"/>
                <w:lang w:eastAsia="en-US"/>
              </w:rPr>
              <w:t>ритмико-</w:t>
            </w:r>
            <w:r w:rsidRPr="007D2112">
              <w:rPr>
                <w:rFonts w:eastAsiaTheme="minorHAnsi"/>
                <w:lang w:eastAsia="en-US"/>
              </w:rPr>
              <w:t>пластические</w:t>
            </w:r>
            <w:r w:rsidR="009D5B25" w:rsidRPr="007D2112">
              <w:rPr>
                <w:rFonts w:eastAsiaTheme="minorHAnsi"/>
                <w:lang w:eastAsia="en-US"/>
              </w:rPr>
              <w:t>, фактурные</w:t>
            </w:r>
            <w:r w:rsidR="00680A36" w:rsidRPr="007D2112">
              <w:rPr>
                <w:rFonts w:eastAsiaTheme="minorHAnsi"/>
                <w:lang w:eastAsia="en-US"/>
              </w:rPr>
              <w:t xml:space="preserve">, тонально- гармонические и </w:t>
            </w:r>
            <w:r w:rsidRPr="007D2112">
              <w:rPr>
                <w:rFonts w:eastAsiaTheme="minorHAnsi"/>
                <w:lang w:eastAsia="en-US"/>
              </w:rPr>
              <w:t xml:space="preserve"> </w:t>
            </w:r>
            <w:r w:rsidR="00680A36" w:rsidRPr="007D2112">
              <w:rPr>
                <w:rFonts w:eastAsiaTheme="minorHAnsi"/>
                <w:lang w:eastAsia="en-US"/>
              </w:rPr>
              <w:t>цветовые</w:t>
            </w:r>
            <w:r w:rsidR="009D5B25" w:rsidRPr="007D2112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="009D5B25"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="00717813">
              <w:rPr>
                <w:rFonts w:eastAsiaTheme="minorHAnsi"/>
                <w:lang w:eastAsia="en-US"/>
              </w:rPr>
              <w:t>-</w:t>
            </w:r>
            <w:r w:rsidR="009D5B25" w:rsidRPr="007D2112">
              <w:rPr>
                <w:rFonts w:eastAsiaTheme="minorHAnsi"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435BB070" w14:textId="13B7B98D" w:rsidR="009D5B25" w:rsidRPr="007D2112" w:rsidRDefault="00680A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</w:t>
            </w:r>
            <w:r w:rsidR="009D5B25" w:rsidRPr="007D2112">
              <w:t xml:space="preserve"> </w:t>
            </w:r>
            <w:r w:rsidRPr="007D2112">
              <w:t>живописные и графические  произведения</w:t>
            </w:r>
            <w:r w:rsidR="009D5B25" w:rsidRPr="007D2112">
              <w:t xml:space="preserve"> на </w:t>
            </w:r>
            <w:r w:rsidRPr="007D2112">
              <w:t>заданные или собственные  изобразительные  темы</w:t>
            </w:r>
            <w:r w:rsidR="009D5B25" w:rsidRPr="007D2112">
              <w:t xml:space="preserve"> </w:t>
            </w:r>
            <w:r w:rsidRPr="007D2112">
              <w:t xml:space="preserve">или, </w:t>
            </w:r>
            <w:r w:rsidR="009D5B25" w:rsidRPr="007D2112">
              <w:t>в том числе, на основе предложенного аутентичного образца;</w:t>
            </w:r>
          </w:p>
          <w:p w14:paraId="7CD1706F" w14:textId="164249B7" w:rsidR="00665E2F" w:rsidRPr="006C787E" w:rsidRDefault="002D3AEC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7D2112">
              <w:t>Демонстрирует навыки</w:t>
            </w:r>
            <w:r w:rsidR="00680A36" w:rsidRPr="007D2112">
              <w:t xml:space="preserve"> </w:t>
            </w:r>
            <w:r w:rsidRPr="007D2112">
              <w:t xml:space="preserve"> анализа</w:t>
            </w:r>
            <w:r w:rsidR="00680A36" w:rsidRPr="007D2112">
              <w:t xml:space="preserve"> </w:t>
            </w:r>
            <w:r w:rsidR="00C15E8B" w:rsidRPr="007D2112">
              <w:t xml:space="preserve">художественного произведения, его </w:t>
            </w:r>
            <w:r w:rsidRPr="007D2112">
              <w:t xml:space="preserve"> композиции, представляющей определенный </w:t>
            </w:r>
            <w:r w:rsidR="00C15E8B" w:rsidRPr="007D2112">
              <w:t xml:space="preserve">гармонический или пластический стиль с опорой на законы изобразительного искусства, постигаемые </w:t>
            </w:r>
            <w:r w:rsidRPr="007D2112">
              <w:t xml:space="preserve"> внут</w:t>
            </w:r>
            <w:r w:rsidR="00C15E8B" w:rsidRPr="007D2112">
              <w:t>ренним чутьем.</w:t>
            </w:r>
          </w:p>
        </w:tc>
      </w:tr>
      <w:tr w:rsidR="00C87339" w:rsidRPr="00F31E81" w14:paraId="40070BE8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6C787E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303AA02E" w:rsidR="00C87339" w:rsidRPr="006C787E" w:rsidRDefault="008C52CF" w:rsidP="00A8104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rFonts w:eastAsiaTheme="minorHAnsi"/>
                <w:i/>
                <w:lang w:eastAsia="en-US"/>
              </w:rPr>
              <w:t xml:space="preserve">Создание </w:t>
            </w:r>
            <w:r w:rsidR="00055695" w:rsidRPr="006C787E">
              <w:rPr>
                <w:rFonts w:eastAsiaTheme="minorHAnsi"/>
                <w:i/>
                <w:lang w:eastAsia="en-US"/>
              </w:rPr>
              <w:t>художе</w:t>
            </w:r>
            <w:r w:rsidR="00C87339" w:rsidRPr="006C787E">
              <w:rPr>
                <w:rFonts w:eastAsiaTheme="minorHAnsi"/>
                <w:i/>
                <w:lang w:eastAsia="en-US"/>
              </w:rPr>
              <w:t>ственн</w:t>
            </w:r>
            <w:r w:rsidRPr="006C787E">
              <w:rPr>
                <w:rFonts w:eastAsiaTheme="minorHAnsi"/>
                <w:i/>
                <w:lang w:eastAsia="en-US"/>
              </w:rPr>
              <w:t>ого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образ</w:t>
            </w:r>
            <w:r w:rsidRPr="006C787E">
              <w:rPr>
                <w:rFonts w:eastAsiaTheme="minorHAnsi"/>
                <w:i/>
                <w:lang w:eastAsia="en-US"/>
              </w:rPr>
              <w:t>а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в </w:t>
            </w:r>
            <w:r w:rsidR="00A8104D" w:rsidRPr="006C787E">
              <w:rPr>
                <w:rFonts w:eastAsiaTheme="minorHAnsi"/>
                <w:i/>
                <w:lang w:eastAsia="en-US"/>
              </w:rPr>
              <w:t>искусстве и дизайне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на основе постижения </w:t>
            </w:r>
            <w:r w:rsidR="00A8104D" w:rsidRPr="006C787E">
              <w:rPr>
                <w:rFonts w:eastAsiaTheme="minorHAnsi"/>
                <w:i/>
                <w:lang w:eastAsia="en-US"/>
              </w:rPr>
              <w:t>художественного произведения внутренним чутьем</w:t>
            </w:r>
            <w:r w:rsidR="00C87339" w:rsidRPr="006C787E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9B6950" w:rsidRDefault="007F3D0E" w:rsidP="00B3400A">
      <w:pPr>
        <w:pStyle w:val="1"/>
        <w:rPr>
          <w:i/>
        </w:rPr>
      </w:pPr>
      <w:bookmarkStart w:id="17" w:name="_Toc93330965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7"/>
    </w:p>
    <w:p w14:paraId="40BCA74B" w14:textId="6F80B58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5601A5" w:rsidR="00560461" w:rsidRPr="00E64949" w:rsidRDefault="0001486E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AED214A" w:rsidR="00560461" w:rsidRPr="00E64949" w:rsidRDefault="0001486E" w:rsidP="00B6294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C3D7581" w:rsidR="007F3D0E" w:rsidRPr="00FD2027" w:rsidRDefault="007F3D0E" w:rsidP="00B3400A">
      <w:pPr>
        <w:pStyle w:val="2"/>
        <w:rPr>
          <w:i/>
        </w:rPr>
      </w:pPr>
      <w:bookmarkStart w:id="18" w:name="_Toc93330966"/>
      <w:r w:rsidRPr="00FD2027">
        <w:t xml:space="preserve">Структура учебной дисциплины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18"/>
    </w:p>
    <w:p w14:paraId="0812E503" w14:textId="7EA00AED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823"/>
        <w:gridCol w:w="651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A6D9B" w14:paraId="4620B534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7F7DB194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1283E3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5A5E87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16E92A53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097E5C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41387C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A6D9B" w14:paraId="0BABCECC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58ADF88B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24CBCF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AB797A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05FF66A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7D2A15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43ED9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A6D9B" w14:paraId="5C0FC5F5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EB9C60C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EF7793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CB2B9B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5548DAF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C4B23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6B7261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CC3EC4" w14:paraId="12C72E13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428C5D4" w14:textId="77777777" w:rsidR="00CC3EC4" w:rsidRPr="00F71998" w:rsidRDefault="00CC3EC4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B3A0897" w14:textId="77777777" w:rsidR="00CC3EC4" w:rsidRPr="00F71998" w:rsidRDefault="00CC3EC4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6879FE" w14:textId="77777777" w:rsidR="00CC3EC4" w:rsidRPr="00F71998" w:rsidRDefault="00CC3EC4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F1D1044" w14:textId="77777777" w:rsidR="00CC3EC4" w:rsidRPr="00F71998" w:rsidRDefault="00CC3EC4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05D872" w14:textId="77777777" w:rsidR="00CC3EC4" w:rsidRPr="00F71998" w:rsidRDefault="00CC3EC4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4D5BCA" w14:textId="77777777" w:rsidR="00CC3EC4" w:rsidRPr="00F71998" w:rsidRDefault="00CC3EC4" w:rsidP="00B6294E">
            <w:pPr>
              <w:rPr>
                <w:b/>
                <w:sz w:val="20"/>
                <w:szCs w:val="20"/>
              </w:rPr>
            </w:pPr>
          </w:p>
        </w:tc>
      </w:tr>
      <w:tr w:rsidR="006113AA" w14:paraId="54873720" w14:textId="77777777" w:rsidTr="006C787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51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772701" w14:paraId="5FBD46C9" w14:textId="77777777" w:rsidTr="006C787E">
        <w:trPr>
          <w:cantSplit/>
          <w:trHeight w:val="340"/>
        </w:trPr>
        <w:tc>
          <w:tcPr>
            <w:tcW w:w="1951" w:type="dxa"/>
          </w:tcPr>
          <w:p w14:paraId="625AB9CA" w14:textId="77777777" w:rsidR="00772701" w:rsidRPr="005B38BF" w:rsidRDefault="00772701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4D965B31" w14:textId="7DA8ADF0" w:rsidR="00772701" w:rsidRPr="005B38BF" w:rsidRDefault="00772701" w:rsidP="00B6294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66E1A235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40263A76" w14:textId="1622CE68" w:rsidR="00772701" w:rsidRDefault="00772701" w:rsidP="00B6294E">
            <w:pPr>
              <w:ind w:left="28"/>
              <w:jc w:val="center"/>
            </w:pPr>
          </w:p>
        </w:tc>
        <w:tc>
          <w:tcPr>
            <w:tcW w:w="651" w:type="dxa"/>
            <w:shd w:val="clear" w:color="auto" w:fill="auto"/>
          </w:tcPr>
          <w:p w14:paraId="159D8B93" w14:textId="7FB14DFA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EC31F46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5810661F" w:rsidR="00772701" w:rsidRDefault="0001486E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39394B8" w14:textId="2479D505" w:rsidR="00772701" w:rsidRDefault="0001486E" w:rsidP="00B6294E">
            <w:pPr>
              <w:jc w:val="center"/>
            </w:pPr>
            <w:r>
              <w:t>27</w:t>
            </w:r>
          </w:p>
        </w:tc>
      </w:tr>
      <w:tr w:rsidR="00772701" w14:paraId="69CF9F30" w14:textId="77777777" w:rsidTr="006C787E">
        <w:trPr>
          <w:cantSplit/>
          <w:trHeight w:val="340"/>
        </w:trPr>
        <w:tc>
          <w:tcPr>
            <w:tcW w:w="1951" w:type="dxa"/>
          </w:tcPr>
          <w:p w14:paraId="7B517517" w14:textId="77777777" w:rsidR="00772701" w:rsidRPr="005B38BF" w:rsidRDefault="00772701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138E71E7" w:rsidR="00772701" w:rsidRPr="005B38BF" w:rsidRDefault="00772701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1552D6" w14:textId="7918A850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6117A47F" w14:textId="505519F0" w:rsidR="00772701" w:rsidRDefault="00772701" w:rsidP="00B6294E">
            <w:pPr>
              <w:ind w:left="28"/>
              <w:jc w:val="center"/>
            </w:pPr>
          </w:p>
        </w:tc>
        <w:tc>
          <w:tcPr>
            <w:tcW w:w="651" w:type="dxa"/>
            <w:shd w:val="clear" w:color="auto" w:fill="auto"/>
          </w:tcPr>
          <w:p w14:paraId="630E8449" w14:textId="500967C8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1E93BFF6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D173F9C" w:rsidR="00772701" w:rsidRDefault="00772701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DBE54FF" w14:textId="53B3CC36" w:rsidR="00772701" w:rsidRDefault="00772701" w:rsidP="00B6294E">
            <w:pPr>
              <w:jc w:val="center"/>
            </w:pPr>
            <w:r>
              <w:t>27</w:t>
            </w:r>
          </w:p>
        </w:tc>
      </w:tr>
      <w:tr w:rsidR="00772701" w14:paraId="6488C9BD" w14:textId="77777777" w:rsidTr="006C787E">
        <w:trPr>
          <w:cantSplit/>
          <w:trHeight w:val="340"/>
        </w:trPr>
        <w:tc>
          <w:tcPr>
            <w:tcW w:w="1951" w:type="dxa"/>
          </w:tcPr>
          <w:p w14:paraId="777F1484" w14:textId="560F4609" w:rsidR="00772701" w:rsidRPr="00961201" w:rsidRDefault="00772701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1430F9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64BA6654" w14:textId="104A6D65" w:rsidR="00772701" w:rsidRDefault="0001486E" w:rsidP="00B6294E">
            <w:pPr>
              <w:ind w:left="28"/>
              <w:jc w:val="center"/>
            </w:pPr>
            <w:r>
              <w:t>216</w:t>
            </w:r>
          </w:p>
        </w:tc>
        <w:tc>
          <w:tcPr>
            <w:tcW w:w="823" w:type="dxa"/>
            <w:shd w:val="clear" w:color="auto" w:fill="auto"/>
          </w:tcPr>
          <w:p w14:paraId="5DF4871F" w14:textId="6BD0E1D4" w:rsidR="00772701" w:rsidRDefault="00772701" w:rsidP="00B6294E">
            <w:pPr>
              <w:ind w:left="28"/>
              <w:jc w:val="center"/>
            </w:pPr>
          </w:p>
        </w:tc>
        <w:tc>
          <w:tcPr>
            <w:tcW w:w="651" w:type="dxa"/>
            <w:shd w:val="clear" w:color="auto" w:fill="auto"/>
          </w:tcPr>
          <w:p w14:paraId="08F08B9A" w14:textId="5540E60C" w:rsidR="00772701" w:rsidRPr="00C71895" w:rsidRDefault="0001486E" w:rsidP="00B6294E">
            <w:pPr>
              <w:ind w:left="28"/>
              <w:jc w:val="center"/>
            </w:pPr>
            <w:r>
              <w:t>102</w:t>
            </w:r>
          </w:p>
        </w:tc>
        <w:tc>
          <w:tcPr>
            <w:tcW w:w="737" w:type="dxa"/>
            <w:shd w:val="clear" w:color="auto" w:fill="auto"/>
          </w:tcPr>
          <w:p w14:paraId="0F285689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8C731B" w14:textId="3F647782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C28822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916574D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9202134" w14:textId="285FE1E9" w:rsidR="00772701" w:rsidRDefault="0001486E" w:rsidP="00B6294E">
            <w:pPr>
              <w:ind w:left="28"/>
              <w:jc w:val="center"/>
            </w:pPr>
            <w:r>
              <w:t>60</w:t>
            </w:r>
          </w:p>
        </w:tc>
        <w:tc>
          <w:tcPr>
            <w:tcW w:w="708" w:type="dxa"/>
          </w:tcPr>
          <w:p w14:paraId="10A6A807" w14:textId="62F39019" w:rsidR="00772701" w:rsidRDefault="0001486E" w:rsidP="00B6294E">
            <w:pPr>
              <w:jc w:val="center"/>
            </w:pPr>
            <w:r>
              <w:t>54</w:t>
            </w:r>
          </w:p>
        </w:tc>
      </w:tr>
    </w:tbl>
    <w:p w14:paraId="0EECB931" w14:textId="4A98824C" w:rsidR="00721AD5" w:rsidRPr="009D0A9C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FF0000"/>
        </w:rPr>
      </w:pPr>
    </w:p>
    <w:p w14:paraId="5E96A2FB" w14:textId="77777777" w:rsidR="00B00330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6FC5A9B" w:rsidR="004D2D12" w:rsidRPr="00B00330" w:rsidRDefault="004D2D12" w:rsidP="00B3400A">
      <w:pPr>
        <w:pStyle w:val="2"/>
        <w:rPr>
          <w:i/>
        </w:rPr>
      </w:pPr>
      <w:bookmarkStart w:id="19" w:name="_Toc93330968"/>
      <w:r w:rsidRPr="00B00330">
        <w:lastRenderedPageBreak/>
        <w:t>Структура учебной дисциплины для обучающихся по разделам и темам дисциплины: (очная форма обучения)</w:t>
      </w:r>
      <w:bookmarkEnd w:id="19"/>
    </w:p>
    <w:p w14:paraId="18FCE69C" w14:textId="5FF9EC23" w:rsidR="00F15802" w:rsidRPr="00C71895" w:rsidRDefault="00F15802" w:rsidP="00F15802">
      <w:pPr>
        <w:rPr>
          <w:bCs/>
          <w:i/>
        </w:rPr>
      </w:pPr>
      <w:r w:rsidRPr="00C71895">
        <w:rPr>
          <w:bCs/>
          <w:i/>
        </w:rPr>
        <w:t>При заполнении таблицы следует удалить строки видов учебной работы, которые не предусмотрены рабочей программой, например</w:t>
      </w:r>
      <w:r w:rsidR="005459AF" w:rsidRPr="00C71895">
        <w:rPr>
          <w:bCs/>
          <w:i/>
        </w:rPr>
        <w:t>,</w:t>
      </w:r>
      <w:r w:rsidRPr="00C71895">
        <w:rPr>
          <w:bCs/>
          <w:i/>
        </w:rPr>
        <w:t xml:space="preserve"> лабораторные </w:t>
      </w:r>
      <w:r w:rsidR="005459AF" w:rsidRPr="00C71895">
        <w:rPr>
          <w:bCs/>
          <w:i/>
        </w:rPr>
        <w:t>работы</w:t>
      </w:r>
      <w:r w:rsidRPr="00C71895">
        <w:rPr>
          <w:bCs/>
          <w:i/>
        </w:rPr>
        <w:t>. Если дисциплина изучается в одном семестре, то строки последующего семестра удаляются. В столбце о применении ЭО и ДОТ указывается факт реализации раздела, темы, части дисциплины в форме ЭО и (или) ДОТ знаком +. В столбце практической подготовки указываются часы по видам учебной работы в соответствии с учебным планом. Столбцы непредусмотренных видов учебной работы удалять не следует, это нарушит структуру таблицы, их просто не заполняют.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31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5801"/>
        <w:gridCol w:w="668"/>
        <w:gridCol w:w="674"/>
        <w:gridCol w:w="675"/>
        <w:gridCol w:w="675"/>
        <w:gridCol w:w="839"/>
        <w:gridCol w:w="658"/>
        <w:gridCol w:w="3763"/>
        <w:gridCol w:w="2276"/>
        <w:gridCol w:w="2276"/>
        <w:gridCol w:w="2276"/>
        <w:gridCol w:w="2276"/>
        <w:gridCol w:w="2276"/>
        <w:gridCol w:w="2276"/>
        <w:gridCol w:w="2276"/>
      </w:tblGrid>
      <w:tr w:rsidR="00386236" w:rsidRPr="006168DD" w14:paraId="11E85686" w14:textId="77777777" w:rsidTr="00437906">
        <w:trPr>
          <w:gridAfter w:val="7"/>
          <w:wAfter w:w="15932" w:type="dxa"/>
          <w:tblHeader/>
        </w:trPr>
        <w:tc>
          <w:tcPr>
            <w:tcW w:w="1656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801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531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58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63" w:type="dxa"/>
            <w:vMerge w:val="restart"/>
            <w:shd w:val="clear" w:color="auto" w:fill="DBE5F1" w:themeFill="accent1" w:themeFillTint="33"/>
            <w:vAlign w:val="center"/>
          </w:tcPr>
          <w:p w14:paraId="3809BD7D" w14:textId="5601ACE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4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5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437906">
        <w:trPr>
          <w:gridAfter w:val="7"/>
          <w:wAfter w:w="15932" w:type="dxa"/>
          <w:tblHeader/>
        </w:trPr>
        <w:tc>
          <w:tcPr>
            <w:tcW w:w="1656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1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58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63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437906">
        <w:trPr>
          <w:gridAfter w:val="7"/>
          <w:wAfter w:w="15932" w:type="dxa"/>
          <w:cantSplit/>
          <w:trHeight w:val="1387"/>
          <w:tblHeader/>
        </w:trPr>
        <w:tc>
          <w:tcPr>
            <w:tcW w:w="1656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74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7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75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39" w:type="dxa"/>
            <w:shd w:val="clear" w:color="auto" w:fill="DBE5F1" w:themeFill="accent1" w:themeFillTint="33"/>
            <w:textDirection w:val="btLr"/>
            <w:vAlign w:val="center"/>
          </w:tcPr>
          <w:p w14:paraId="61436FB7" w14:textId="6C96CD36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="002F24C9">
              <w:rPr>
                <w:rStyle w:val="ab"/>
                <w:rFonts w:cs="Arial"/>
                <w:b/>
                <w:sz w:val="18"/>
                <w:szCs w:val="18"/>
              </w:rPr>
              <w:footnoteReference w:id="6"/>
            </w:r>
          </w:p>
        </w:tc>
        <w:tc>
          <w:tcPr>
            <w:tcW w:w="65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63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437906">
        <w:trPr>
          <w:gridAfter w:val="7"/>
          <w:wAfter w:w="15932" w:type="dxa"/>
          <w:trHeight w:val="227"/>
        </w:trPr>
        <w:tc>
          <w:tcPr>
            <w:tcW w:w="1656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3" w:type="dxa"/>
            <w:gridSpan w:val="8"/>
            <w:shd w:val="clear" w:color="auto" w:fill="EAF1DD" w:themeFill="accent3" w:themeFillTint="33"/>
            <w:vAlign w:val="center"/>
          </w:tcPr>
          <w:p w14:paraId="6B63933A" w14:textId="299055B6" w:rsidR="00386236" w:rsidRPr="00A06CF3" w:rsidRDefault="00E420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71895">
              <w:rPr>
                <w:b/>
                <w:iCs/>
              </w:rPr>
              <w:t>Первый</w:t>
            </w:r>
            <w:r w:rsidR="00386236" w:rsidRPr="00C71895">
              <w:rPr>
                <w:b/>
                <w:i/>
              </w:rPr>
              <w:t xml:space="preserve"> </w:t>
            </w:r>
            <w:r w:rsidR="00386236" w:rsidRPr="00C71895">
              <w:rPr>
                <w:b/>
              </w:rPr>
              <w:t>семестр</w:t>
            </w:r>
          </w:p>
        </w:tc>
      </w:tr>
      <w:tr w:rsidR="003E7685" w:rsidRPr="006168DD" w14:paraId="18D4C8CE" w14:textId="77777777" w:rsidTr="00437906">
        <w:trPr>
          <w:gridAfter w:val="7"/>
          <w:wAfter w:w="15932" w:type="dxa"/>
          <w:trHeight w:val="269"/>
        </w:trPr>
        <w:tc>
          <w:tcPr>
            <w:tcW w:w="1656" w:type="dxa"/>
            <w:vMerge w:val="restart"/>
          </w:tcPr>
          <w:p w14:paraId="2ABD9525" w14:textId="63514F29" w:rsidR="003E7685" w:rsidRPr="007F67CF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460F7D84" w14:textId="376B99C5" w:rsidR="003E7685" w:rsidRPr="007F67CF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5B4EF8F5" w14:textId="2C0D529C" w:rsidR="003E7685" w:rsidRPr="00351AE6" w:rsidRDefault="003E768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7"/>
            </w:r>
          </w:p>
        </w:tc>
        <w:tc>
          <w:tcPr>
            <w:tcW w:w="5801" w:type="dxa"/>
          </w:tcPr>
          <w:p w14:paraId="7FB1BE32" w14:textId="1CCD5A49" w:rsidR="003E7685" w:rsidRPr="00E420B6" w:rsidRDefault="003E7685" w:rsidP="00B07EE7">
            <w:pPr>
              <w:rPr>
                <w:b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E4631">
              <w:rPr>
                <w:b/>
                <w:iCs/>
              </w:rPr>
              <w:t>Натюрморт с бытовыми предметами</w:t>
            </w:r>
          </w:p>
        </w:tc>
        <w:tc>
          <w:tcPr>
            <w:tcW w:w="668" w:type="dxa"/>
          </w:tcPr>
          <w:p w14:paraId="60DA7348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74" w:type="dxa"/>
          </w:tcPr>
          <w:p w14:paraId="37857962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75" w:type="dxa"/>
          </w:tcPr>
          <w:p w14:paraId="168E717B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75" w:type="dxa"/>
          </w:tcPr>
          <w:p w14:paraId="71A43D18" w14:textId="77777777" w:rsidR="003E7685" w:rsidRPr="001C1B2E" w:rsidRDefault="003E768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9" w:type="dxa"/>
          </w:tcPr>
          <w:p w14:paraId="44C8B183" w14:textId="77777777" w:rsidR="003E7685" w:rsidRPr="001C1B2E" w:rsidRDefault="003E768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58" w:type="dxa"/>
          </w:tcPr>
          <w:p w14:paraId="624EC8BA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763" w:type="dxa"/>
          </w:tcPr>
          <w:p w14:paraId="0377751F" w14:textId="77777777" w:rsidR="003E7685" w:rsidRPr="00DF3C1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8C7" w:rsidRPr="006168DD" w14:paraId="4B9A2963" w14:textId="77777777" w:rsidTr="00437906">
        <w:trPr>
          <w:gridAfter w:val="7"/>
          <w:wAfter w:w="15932" w:type="dxa"/>
        </w:trPr>
        <w:tc>
          <w:tcPr>
            <w:tcW w:w="1656" w:type="dxa"/>
            <w:vMerge/>
          </w:tcPr>
          <w:p w14:paraId="4835E6A0" w14:textId="77777777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1" w:type="dxa"/>
          </w:tcPr>
          <w:p w14:paraId="3B200887" w14:textId="77777777" w:rsidR="00D158C7" w:rsidRDefault="00D158C7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504DBC01" w:rsidR="00D158C7" w:rsidRPr="005E4631" w:rsidRDefault="003D708C" w:rsidP="00B07EE7">
            <w:pPr>
              <w:rPr>
                <w:b/>
                <w:iCs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</w:t>
            </w:r>
            <w:r w:rsidR="00D158C7">
              <w:rPr>
                <w:b/>
                <w:iCs/>
              </w:rPr>
              <w:t>остроение натюрморта в соответствии с пропорциями предметов</w:t>
            </w:r>
            <w:r w:rsidR="00D77470">
              <w:rPr>
                <w:b/>
                <w:iCs/>
              </w:rPr>
              <w:t>, их линейное изображение</w:t>
            </w:r>
            <w:r>
              <w:rPr>
                <w:b/>
                <w:iCs/>
              </w:rPr>
              <w:t>.</w:t>
            </w:r>
          </w:p>
        </w:tc>
        <w:tc>
          <w:tcPr>
            <w:tcW w:w="668" w:type="dxa"/>
          </w:tcPr>
          <w:p w14:paraId="0848B848" w14:textId="77777777" w:rsidR="00D158C7" w:rsidRPr="00F720E9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4" w:type="dxa"/>
          </w:tcPr>
          <w:p w14:paraId="68D260B8" w14:textId="57502EC9" w:rsidR="00D158C7" w:rsidRPr="002747F4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7F4">
              <w:t>4</w:t>
            </w:r>
          </w:p>
        </w:tc>
        <w:tc>
          <w:tcPr>
            <w:tcW w:w="675" w:type="dxa"/>
          </w:tcPr>
          <w:p w14:paraId="69D56662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3AC59AE3" w14:textId="4A56DFFB" w:rsidR="00D158C7" w:rsidRPr="005C17FD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39" w:type="dxa"/>
          </w:tcPr>
          <w:p w14:paraId="49D3D5C6" w14:textId="27A80969" w:rsidR="00D158C7" w:rsidRPr="00577A03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A03">
              <w:rPr>
                <w:bCs/>
              </w:rPr>
              <w:t>+</w:t>
            </w:r>
          </w:p>
        </w:tc>
        <w:tc>
          <w:tcPr>
            <w:tcW w:w="658" w:type="dxa"/>
          </w:tcPr>
          <w:p w14:paraId="5EBCE891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3" w:type="dxa"/>
            <w:vMerge w:val="restart"/>
          </w:tcPr>
          <w:p w14:paraId="03AE2A51" w14:textId="4C0EBD9B" w:rsidR="00D158C7" w:rsidRPr="002747F4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747F4">
              <w:t>Экзаменационный</w:t>
            </w:r>
            <w:r w:rsidRPr="002747F4">
              <w:rPr>
                <w:b/>
              </w:rPr>
              <w:t xml:space="preserve"> </w:t>
            </w:r>
            <w:r w:rsidRPr="002747F4">
              <w:t>просмотр</w:t>
            </w:r>
          </w:p>
        </w:tc>
      </w:tr>
      <w:tr w:rsidR="00D158C7" w:rsidRPr="006168DD" w14:paraId="45FA51AC" w14:textId="77777777" w:rsidTr="00437906">
        <w:trPr>
          <w:gridAfter w:val="7"/>
          <w:wAfter w:w="15932" w:type="dxa"/>
        </w:trPr>
        <w:tc>
          <w:tcPr>
            <w:tcW w:w="1656" w:type="dxa"/>
            <w:vMerge/>
          </w:tcPr>
          <w:p w14:paraId="74328B23" w14:textId="77777777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1" w:type="dxa"/>
          </w:tcPr>
          <w:p w14:paraId="205C0EDC" w14:textId="77777777" w:rsidR="00D158C7" w:rsidRPr="00E64797" w:rsidRDefault="00D158C7" w:rsidP="00DD6033">
            <w:r w:rsidRPr="00E64797">
              <w:t xml:space="preserve">Практическое занятие № 1.2 </w:t>
            </w:r>
          </w:p>
          <w:p w14:paraId="5210A531" w14:textId="0BB866C4" w:rsidR="00D158C7" w:rsidRPr="00E64797" w:rsidRDefault="003D708C" w:rsidP="00B20EC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E64797">
              <w:rPr>
                <w:b/>
              </w:rPr>
              <w:t xml:space="preserve">Линейно-конструктивное построение предметов и </w:t>
            </w:r>
            <w:r w:rsidRPr="00E64797">
              <w:rPr>
                <w:b/>
              </w:rPr>
              <w:lastRenderedPageBreak/>
              <w:t xml:space="preserve">драпировок </w:t>
            </w:r>
            <w:r w:rsidR="00E64797">
              <w:rPr>
                <w:b/>
              </w:rPr>
              <w:t xml:space="preserve">натюрморта </w:t>
            </w:r>
            <w:r w:rsidRPr="00E64797">
              <w:rPr>
                <w:b/>
              </w:rPr>
              <w:t>в соответствии с законом пе</w:t>
            </w:r>
            <w:r w:rsidR="00064FC5" w:rsidRPr="00E64797">
              <w:rPr>
                <w:b/>
              </w:rPr>
              <w:t>рспективного сокращения</w:t>
            </w:r>
            <w:r w:rsidRPr="00E64797">
              <w:rPr>
                <w:b/>
              </w:rPr>
              <w:t xml:space="preserve"> в пространстве</w:t>
            </w:r>
            <w:r w:rsidR="00B20EC2" w:rsidRPr="00E64797">
              <w:rPr>
                <w:b/>
              </w:rPr>
              <w:t xml:space="preserve"> и освоение геометрической конструктивной основы</w:t>
            </w:r>
            <w:r w:rsidR="00597C71">
              <w:rPr>
                <w:b/>
              </w:rPr>
              <w:t>, которая</w:t>
            </w:r>
            <w:r w:rsidR="00B20EC2" w:rsidRPr="00E64797">
              <w:rPr>
                <w:b/>
              </w:rPr>
              <w:t xml:space="preserve"> образу</w:t>
            </w:r>
            <w:r w:rsidR="00597C71">
              <w:rPr>
                <w:b/>
              </w:rPr>
              <w:t>ет</w:t>
            </w:r>
            <w:r w:rsidR="00B20EC2" w:rsidRPr="00E64797">
              <w:rPr>
                <w:b/>
              </w:rPr>
              <w:t xml:space="preserve"> </w:t>
            </w:r>
            <w:r w:rsidR="00064FC5" w:rsidRPr="00E64797">
              <w:rPr>
                <w:b/>
              </w:rPr>
              <w:t>их форму</w:t>
            </w:r>
            <w:r w:rsidR="00B20EC2" w:rsidRPr="00E64797">
              <w:rPr>
                <w:b/>
              </w:rPr>
              <w:t xml:space="preserve">. </w:t>
            </w:r>
          </w:p>
        </w:tc>
        <w:tc>
          <w:tcPr>
            <w:tcW w:w="668" w:type="dxa"/>
          </w:tcPr>
          <w:p w14:paraId="639E1CCB" w14:textId="77777777" w:rsidR="00D158C7" w:rsidRPr="00F720E9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4" w:type="dxa"/>
          </w:tcPr>
          <w:p w14:paraId="43C38956" w14:textId="6D10D941" w:rsidR="00D158C7" w:rsidRPr="002747F4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7F4">
              <w:t>4</w:t>
            </w:r>
          </w:p>
        </w:tc>
        <w:tc>
          <w:tcPr>
            <w:tcW w:w="675" w:type="dxa"/>
          </w:tcPr>
          <w:p w14:paraId="3F78902B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0F3F98FE" w14:textId="77777777" w:rsidR="00D158C7" w:rsidRPr="001C1B2E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</w:tcPr>
          <w:p w14:paraId="15DCF3CF" w14:textId="07993115" w:rsidR="00D158C7" w:rsidRPr="00577A03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A03">
              <w:rPr>
                <w:bCs/>
              </w:rPr>
              <w:t>+</w:t>
            </w:r>
          </w:p>
        </w:tc>
        <w:tc>
          <w:tcPr>
            <w:tcW w:w="658" w:type="dxa"/>
          </w:tcPr>
          <w:p w14:paraId="58821421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3" w:type="dxa"/>
            <w:vMerge/>
          </w:tcPr>
          <w:p w14:paraId="7C6EE955" w14:textId="155253C3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0EC2" w:rsidRPr="006168DD" w14:paraId="337A0B86" w14:textId="77777777" w:rsidTr="00437906">
        <w:trPr>
          <w:gridAfter w:val="7"/>
          <w:wAfter w:w="15932" w:type="dxa"/>
          <w:trHeight w:val="1265"/>
        </w:trPr>
        <w:tc>
          <w:tcPr>
            <w:tcW w:w="1656" w:type="dxa"/>
            <w:vMerge/>
          </w:tcPr>
          <w:p w14:paraId="65E611ED" w14:textId="77777777" w:rsidR="00B20EC2" w:rsidRPr="00413F35" w:rsidRDefault="00B20E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1" w:type="dxa"/>
          </w:tcPr>
          <w:p w14:paraId="393057C7" w14:textId="434690B1" w:rsidR="00B20EC2" w:rsidRDefault="00B20EC2" w:rsidP="00FE72D6">
            <w:r w:rsidRPr="00DF3C1E">
              <w:t>Практическое занятие № 1.</w:t>
            </w:r>
            <w:r>
              <w:t>3</w:t>
            </w:r>
          </w:p>
          <w:p w14:paraId="0529A4E8" w14:textId="3C4B337D" w:rsidR="00B20EC2" w:rsidRPr="003D708C" w:rsidRDefault="00B20EC2" w:rsidP="003D708C">
            <w:pPr>
              <w:rPr>
                <w:b/>
              </w:rPr>
            </w:pPr>
            <w:r>
              <w:rPr>
                <w:b/>
              </w:rPr>
              <w:t>Работа с тональными отношениями в рисовании натюрморта, лепка форм тоном в соответствии с законами световоздушной перспективы. Изображение освещения и пространства.</w:t>
            </w:r>
          </w:p>
        </w:tc>
        <w:tc>
          <w:tcPr>
            <w:tcW w:w="668" w:type="dxa"/>
          </w:tcPr>
          <w:p w14:paraId="0EA43620" w14:textId="24FADBB3" w:rsidR="00B20EC2" w:rsidRPr="00974162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4" w:type="dxa"/>
          </w:tcPr>
          <w:p w14:paraId="4CBD3261" w14:textId="67687B2E" w:rsidR="00B20EC2" w:rsidRPr="002747F4" w:rsidRDefault="00414C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5" w:type="dxa"/>
          </w:tcPr>
          <w:p w14:paraId="11429B64" w14:textId="16570F83" w:rsidR="00B20EC2" w:rsidRPr="00974162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5" w:type="dxa"/>
          </w:tcPr>
          <w:p w14:paraId="4350113D" w14:textId="4DE6A424" w:rsidR="00B20EC2" w:rsidRPr="009A6F14" w:rsidRDefault="00B20E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39" w:type="dxa"/>
          </w:tcPr>
          <w:p w14:paraId="71B216B1" w14:textId="3EE89730" w:rsidR="00B20EC2" w:rsidRPr="001C1B2E" w:rsidRDefault="00B20E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8" w:type="dxa"/>
          </w:tcPr>
          <w:p w14:paraId="581D73B8" w14:textId="77777777" w:rsidR="00B20EC2" w:rsidRPr="001C1B2E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3" w:type="dxa"/>
          </w:tcPr>
          <w:p w14:paraId="7CED3793" w14:textId="2BA91859" w:rsidR="00B20EC2" w:rsidRPr="00DF3C1E" w:rsidRDefault="00B20EC2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8C7" w:rsidRPr="006168DD" w14:paraId="28FDBE31" w14:textId="77777777" w:rsidTr="00437906">
        <w:trPr>
          <w:gridAfter w:val="7"/>
          <w:wAfter w:w="15932" w:type="dxa"/>
          <w:trHeight w:val="413"/>
        </w:trPr>
        <w:tc>
          <w:tcPr>
            <w:tcW w:w="1656" w:type="dxa"/>
            <w:vMerge/>
          </w:tcPr>
          <w:p w14:paraId="55A5D8D8" w14:textId="77777777" w:rsidR="00D158C7" w:rsidRPr="00413F35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1" w:type="dxa"/>
          </w:tcPr>
          <w:p w14:paraId="21AD3F34" w14:textId="443C31C5" w:rsidR="00D158C7" w:rsidRDefault="00D158C7" w:rsidP="00FE72D6">
            <w:r>
              <w:t xml:space="preserve"> Самостоятельная работа:</w:t>
            </w:r>
          </w:p>
          <w:p w14:paraId="20F6E1DF" w14:textId="123933D6" w:rsidR="00585ABC" w:rsidRPr="00585ABC" w:rsidRDefault="00D158C7" w:rsidP="00585ABC">
            <w:pPr>
              <w:rPr>
                <w:b/>
              </w:rPr>
            </w:pPr>
            <w:r>
              <w:t xml:space="preserve"> </w:t>
            </w:r>
            <w:r w:rsidR="00585ABC" w:rsidRPr="00585ABC">
              <w:rPr>
                <w:b/>
              </w:rPr>
              <w:t xml:space="preserve">Наброски </w:t>
            </w:r>
            <w:r w:rsidR="00597C71">
              <w:rPr>
                <w:b/>
              </w:rPr>
              <w:t xml:space="preserve">и зарисовки </w:t>
            </w:r>
            <w:r w:rsidR="00585ABC" w:rsidRPr="00585ABC">
              <w:rPr>
                <w:b/>
              </w:rPr>
              <w:t>по заданию раздела</w:t>
            </w:r>
          </w:p>
          <w:p w14:paraId="44D74C56" w14:textId="77777777" w:rsidR="00D158C7" w:rsidRDefault="00585ABC" w:rsidP="00585ABC">
            <w:pPr>
              <w:rPr>
                <w:b/>
              </w:rPr>
            </w:pPr>
            <w:r w:rsidRPr="00585ABC">
              <w:rPr>
                <w:b/>
              </w:rPr>
              <w:t>(применение в работе различных графических материалов</w:t>
            </w:r>
            <w:r w:rsidR="00A61D61">
              <w:rPr>
                <w:b/>
              </w:rPr>
              <w:t xml:space="preserve"> и приемов изображения</w:t>
            </w:r>
            <w:r w:rsidRPr="00585ABC">
              <w:rPr>
                <w:b/>
              </w:rPr>
              <w:t>).</w:t>
            </w:r>
          </w:p>
          <w:p w14:paraId="567CAB5D" w14:textId="37866133" w:rsidR="005D07E8" w:rsidRPr="00A72C34" w:rsidRDefault="005D07E8" w:rsidP="00751E01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751E01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751E01">
              <w:rPr>
                <w:sz w:val="28"/>
                <w:szCs w:val="28"/>
              </w:rPr>
              <w:t xml:space="preserve"> </w:t>
            </w:r>
            <w:r w:rsidRPr="00751E01">
              <w:rPr>
                <w:b/>
              </w:rPr>
              <w:t>натуры в  рисунке.</w:t>
            </w:r>
          </w:p>
        </w:tc>
        <w:tc>
          <w:tcPr>
            <w:tcW w:w="668" w:type="dxa"/>
          </w:tcPr>
          <w:p w14:paraId="07C6E0E9" w14:textId="77777777" w:rsidR="00D158C7" w:rsidRPr="00974162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4" w:type="dxa"/>
          </w:tcPr>
          <w:p w14:paraId="73AF011D" w14:textId="5649A34C" w:rsidR="00D158C7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1BCAB7C3" w14:textId="77777777" w:rsidR="00D158C7" w:rsidRPr="00974162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5" w:type="dxa"/>
          </w:tcPr>
          <w:p w14:paraId="4AF881FD" w14:textId="77777777" w:rsidR="00D158C7" w:rsidRPr="009A6F14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39" w:type="dxa"/>
          </w:tcPr>
          <w:p w14:paraId="3A9FB20F" w14:textId="7BFCE96C" w:rsidR="00D158C7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8" w:type="dxa"/>
          </w:tcPr>
          <w:p w14:paraId="1B7EB98D" w14:textId="6AB09763" w:rsidR="00D158C7" w:rsidRPr="001C1B2E" w:rsidRDefault="00414C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763" w:type="dxa"/>
          </w:tcPr>
          <w:p w14:paraId="67A1105D" w14:textId="77777777" w:rsidR="00D158C7" w:rsidRPr="00DF3C1E" w:rsidRDefault="00D158C7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72D6" w:rsidRPr="006168DD" w14:paraId="4A28DC2B" w14:textId="77777777" w:rsidTr="00437906">
        <w:trPr>
          <w:gridAfter w:val="15"/>
          <w:wAfter w:w="29685" w:type="dxa"/>
          <w:trHeight w:val="253"/>
        </w:trPr>
        <w:tc>
          <w:tcPr>
            <w:tcW w:w="1656" w:type="dxa"/>
            <w:vMerge/>
          </w:tcPr>
          <w:p w14:paraId="6C18D6BD" w14:textId="77777777" w:rsidR="00FE72D6" w:rsidRPr="00413F35" w:rsidRDefault="00FE72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192" w:rsidRPr="006168DD" w14:paraId="4066EC27" w14:textId="77777777" w:rsidTr="00437906">
        <w:trPr>
          <w:gridAfter w:val="7"/>
          <w:wAfter w:w="15932" w:type="dxa"/>
        </w:trPr>
        <w:tc>
          <w:tcPr>
            <w:tcW w:w="1656" w:type="dxa"/>
            <w:vMerge w:val="restart"/>
          </w:tcPr>
          <w:p w14:paraId="5C9856F8" w14:textId="77777777" w:rsidR="002361ED" w:rsidRPr="007F67CF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20" w:name="_Hlk93424576"/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5B4D5F61" w14:textId="77777777" w:rsidR="002361ED" w:rsidRPr="007F67CF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598E2C4" w14:textId="4250ECAC" w:rsidR="009A6192" w:rsidRPr="006168DD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8"/>
            </w:r>
          </w:p>
        </w:tc>
        <w:tc>
          <w:tcPr>
            <w:tcW w:w="5801" w:type="dxa"/>
          </w:tcPr>
          <w:p w14:paraId="35406A32" w14:textId="73E4246A" w:rsidR="009A6192" w:rsidRPr="00DF3C1E" w:rsidRDefault="009A6192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Драпировка</w:t>
            </w:r>
          </w:p>
        </w:tc>
        <w:tc>
          <w:tcPr>
            <w:tcW w:w="668" w:type="dxa"/>
          </w:tcPr>
          <w:p w14:paraId="0336D6B6" w14:textId="79DCF796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74" w:type="dxa"/>
          </w:tcPr>
          <w:p w14:paraId="69D7AFB9" w14:textId="2D13371F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75" w:type="dxa"/>
          </w:tcPr>
          <w:p w14:paraId="127D417A" w14:textId="55365D07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75" w:type="dxa"/>
          </w:tcPr>
          <w:p w14:paraId="6A4593B3" w14:textId="219BBB4C" w:rsidR="009A6192" w:rsidRPr="001C1B2E" w:rsidRDefault="009A61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9" w:type="dxa"/>
          </w:tcPr>
          <w:p w14:paraId="0A402494" w14:textId="6E6D1FB5" w:rsidR="009A6192" w:rsidRPr="001C1B2E" w:rsidRDefault="009A61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58" w:type="dxa"/>
          </w:tcPr>
          <w:p w14:paraId="59C8007B" w14:textId="6B665F6F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763" w:type="dxa"/>
          </w:tcPr>
          <w:p w14:paraId="68C749CB" w14:textId="77777777" w:rsidR="009A6192" w:rsidRPr="00DF3C1E" w:rsidRDefault="009A61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6BEEFC86" w14:textId="77777777" w:rsidTr="00437906">
        <w:trPr>
          <w:gridAfter w:val="7"/>
          <w:wAfter w:w="15932" w:type="dxa"/>
        </w:trPr>
        <w:tc>
          <w:tcPr>
            <w:tcW w:w="1656" w:type="dxa"/>
            <w:vMerge/>
          </w:tcPr>
          <w:p w14:paraId="6F402C40" w14:textId="77777777" w:rsidR="000144A9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1" w:type="dxa"/>
          </w:tcPr>
          <w:p w14:paraId="4FC80DE4" w14:textId="77777777" w:rsidR="000144A9" w:rsidRDefault="000144A9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449D4EB" w14:textId="77777777" w:rsidR="000144A9" w:rsidRDefault="00D77470" w:rsidP="00D77470">
            <w:pPr>
              <w:rPr>
                <w:b/>
                <w:iCs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построение драпировки в соответствии с пропорциями рельефных складок.</w:t>
            </w:r>
          </w:p>
          <w:p w14:paraId="0BEE861E" w14:textId="5F182C9F" w:rsidR="00493B7A" w:rsidRPr="00A012D0" w:rsidRDefault="00493B7A" w:rsidP="00D77470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68" w:type="dxa"/>
          </w:tcPr>
          <w:p w14:paraId="589BF1E8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dxa"/>
          </w:tcPr>
          <w:p w14:paraId="719C3648" w14:textId="7D10D593" w:rsidR="000144A9" w:rsidRPr="001C1B2E" w:rsidRDefault="00414C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75" w:type="dxa"/>
          </w:tcPr>
          <w:p w14:paraId="10DB62AB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4B64ECFF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</w:tcPr>
          <w:p w14:paraId="79E4D949" w14:textId="3093BE09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8" w:type="dxa"/>
          </w:tcPr>
          <w:p w14:paraId="5B70BFE0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3" w:type="dxa"/>
            <w:vMerge w:val="restart"/>
          </w:tcPr>
          <w:p w14:paraId="0F7DE60B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520B1DCB" w14:textId="77777777" w:rsidTr="00437906">
        <w:trPr>
          <w:gridAfter w:val="7"/>
          <w:wAfter w:w="15932" w:type="dxa"/>
          <w:trHeight w:val="1000"/>
        </w:trPr>
        <w:tc>
          <w:tcPr>
            <w:tcW w:w="1656" w:type="dxa"/>
            <w:vMerge/>
          </w:tcPr>
          <w:p w14:paraId="4AB48035" w14:textId="77777777" w:rsidR="000144A9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1" w:type="dxa"/>
          </w:tcPr>
          <w:p w14:paraId="68939A87" w14:textId="529F74A8" w:rsidR="000144A9" w:rsidRDefault="000144A9" w:rsidP="00E949D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9A742EE" w14:textId="3D534383" w:rsidR="000144A9" w:rsidRPr="00DF3C1E" w:rsidRDefault="00064FC5" w:rsidP="00E949D2">
            <w:r>
              <w:rPr>
                <w:b/>
              </w:rPr>
              <w:t>Линейно-конструктивное построение рельефа складок</w:t>
            </w:r>
            <w:r w:rsidRPr="003D708C">
              <w:rPr>
                <w:b/>
              </w:rPr>
              <w:t xml:space="preserve"> и</w:t>
            </w:r>
            <w:r w:rsidRPr="00064FC5">
              <w:rPr>
                <w:b/>
                <w:color w:val="FF0000"/>
              </w:rPr>
              <w:t xml:space="preserve"> </w:t>
            </w:r>
            <w:r w:rsidRPr="00064FC5">
              <w:rPr>
                <w:b/>
              </w:rPr>
              <w:t>освоение геометрической конструктивной основы</w:t>
            </w:r>
            <w:r w:rsidR="00597C71">
              <w:rPr>
                <w:b/>
              </w:rPr>
              <w:t>, которая</w:t>
            </w:r>
            <w:r w:rsidRPr="00064FC5">
              <w:rPr>
                <w:b/>
              </w:rPr>
              <w:t xml:space="preserve"> образу</w:t>
            </w:r>
            <w:r w:rsidR="00597C71">
              <w:rPr>
                <w:b/>
              </w:rPr>
              <w:t>ет</w:t>
            </w:r>
            <w:r w:rsidRPr="00064FC5">
              <w:rPr>
                <w:b/>
              </w:rPr>
              <w:t xml:space="preserve"> их форму.</w:t>
            </w:r>
          </w:p>
        </w:tc>
        <w:tc>
          <w:tcPr>
            <w:tcW w:w="668" w:type="dxa"/>
          </w:tcPr>
          <w:p w14:paraId="70BF577C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dxa"/>
          </w:tcPr>
          <w:p w14:paraId="778C24A2" w14:textId="7F33EBBA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5" w:type="dxa"/>
          </w:tcPr>
          <w:p w14:paraId="56664CF7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2DA39226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</w:tcPr>
          <w:p w14:paraId="772A7D4A" w14:textId="2EEE2507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8" w:type="dxa"/>
          </w:tcPr>
          <w:p w14:paraId="341576A5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3" w:type="dxa"/>
            <w:vMerge/>
          </w:tcPr>
          <w:p w14:paraId="36756E09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38821836" w14:textId="77777777" w:rsidTr="00437906">
        <w:trPr>
          <w:gridAfter w:val="7"/>
          <w:wAfter w:w="15932" w:type="dxa"/>
        </w:trPr>
        <w:tc>
          <w:tcPr>
            <w:tcW w:w="1656" w:type="dxa"/>
            <w:vMerge/>
          </w:tcPr>
          <w:p w14:paraId="1594BD18" w14:textId="77777777" w:rsidR="000144A9" w:rsidRPr="00413F35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1" w:type="dxa"/>
          </w:tcPr>
          <w:p w14:paraId="6E9FB9D3" w14:textId="5C6B7729" w:rsidR="000144A9" w:rsidRDefault="000144A9" w:rsidP="00220AF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6270143" w14:textId="3E51CBD6" w:rsidR="000144A9" w:rsidRPr="00DF3C1E" w:rsidRDefault="00064FC5" w:rsidP="00220AF7">
            <w:r>
              <w:rPr>
                <w:b/>
              </w:rPr>
              <w:t>Работа с тональными отношениями в рисовании рельефа складок, лепка форм тоном в соответствии с законами световоздушной перспективы. Изображение освещения и пространства.</w:t>
            </w:r>
          </w:p>
        </w:tc>
        <w:tc>
          <w:tcPr>
            <w:tcW w:w="668" w:type="dxa"/>
          </w:tcPr>
          <w:p w14:paraId="21681C04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dxa"/>
          </w:tcPr>
          <w:p w14:paraId="32079388" w14:textId="33A21C98" w:rsidR="000144A9" w:rsidRPr="001C1B2E" w:rsidRDefault="00414C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5" w:type="dxa"/>
          </w:tcPr>
          <w:p w14:paraId="67B38638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6D310CED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9" w:type="dxa"/>
          </w:tcPr>
          <w:p w14:paraId="0DC9C03C" w14:textId="010F5B82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8" w:type="dxa"/>
          </w:tcPr>
          <w:p w14:paraId="0FE07313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3" w:type="dxa"/>
            <w:vMerge/>
          </w:tcPr>
          <w:p w14:paraId="30AB5900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45008497" w14:textId="77777777" w:rsidTr="00437906">
        <w:trPr>
          <w:gridAfter w:val="7"/>
          <w:wAfter w:w="15932" w:type="dxa"/>
          <w:trHeight w:val="625"/>
        </w:trPr>
        <w:tc>
          <w:tcPr>
            <w:tcW w:w="1656" w:type="dxa"/>
            <w:vMerge/>
          </w:tcPr>
          <w:p w14:paraId="70C765EB" w14:textId="77777777" w:rsidR="000144A9" w:rsidRPr="00413F35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1" w:type="dxa"/>
          </w:tcPr>
          <w:p w14:paraId="2EDD7B4D" w14:textId="77777777" w:rsidR="000144A9" w:rsidRDefault="000144A9" w:rsidP="00B6294E">
            <w:r>
              <w:t>Самостоятельная работа:</w:t>
            </w:r>
          </w:p>
          <w:p w14:paraId="01CFFDC3" w14:textId="339408BF" w:rsidR="000144A9" w:rsidRPr="00585ABC" w:rsidRDefault="000144A9" w:rsidP="00B6294E">
            <w:pPr>
              <w:rPr>
                <w:b/>
              </w:rPr>
            </w:pPr>
            <w:r w:rsidRPr="00585ABC">
              <w:rPr>
                <w:b/>
              </w:rPr>
              <w:t xml:space="preserve">Наброски </w:t>
            </w:r>
            <w:r w:rsidR="00597C71">
              <w:rPr>
                <w:b/>
              </w:rPr>
              <w:t>и зарисовки</w:t>
            </w:r>
            <w:r w:rsidR="00113C54" w:rsidRPr="00113C54">
              <w:rPr>
                <w:b/>
              </w:rPr>
              <w:t xml:space="preserve"> </w:t>
            </w:r>
            <w:r w:rsidRPr="00585ABC">
              <w:rPr>
                <w:b/>
              </w:rPr>
              <w:t>по заданию раздела</w:t>
            </w:r>
          </w:p>
          <w:p w14:paraId="2C9DCFD9" w14:textId="27DB2EAE" w:rsidR="000144A9" w:rsidRPr="00DF3C1E" w:rsidRDefault="00585ABC" w:rsidP="00B6294E">
            <w:r w:rsidRPr="00585ABC">
              <w:rPr>
                <w:b/>
              </w:rPr>
              <w:t>(применение в работе различных графических</w:t>
            </w:r>
            <w:r w:rsidR="00000CA2"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68" w:type="dxa"/>
          </w:tcPr>
          <w:p w14:paraId="3D3B8BD4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dxa"/>
          </w:tcPr>
          <w:p w14:paraId="30700F3F" w14:textId="59991B22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5605A573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31A90425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9" w:type="dxa"/>
          </w:tcPr>
          <w:p w14:paraId="3C10D157" w14:textId="45363529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58" w:type="dxa"/>
          </w:tcPr>
          <w:p w14:paraId="6C3BBE89" w14:textId="6271B7AA" w:rsidR="000144A9" w:rsidRPr="001C1B2E" w:rsidRDefault="00414C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763" w:type="dxa"/>
            <w:vMerge/>
          </w:tcPr>
          <w:p w14:paraId="4B0975FF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20"/>
      <w:tr w:rsidR="00BF2344" w:rsidRPr="006168DD" w14:paraId="7CF1FFED" w14:textId="77777777" w:rsidTr="00437906">
        <w:trPr>
          <w:gridAfter w:val="7"/>
          <w:wAfter w:w="15932" w:type="dxa"/>
        </w:trPr>
        <w:tc>
          <w:tcPr>
            <w:tcW w:w="1656" w:type="dxa"/>
            <w:vMerge/>
          </w:tcPr>
          <w:p w14:paraId="14F24D22" w14:textId="5E6DFE70" w:rsidR="00BF2344" w:rsidRPr="001A0052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2E85BB3D" w14:textId="2768138B" w:rsidR="00BF2344" w:rsidRPr="00D43FA9" w:rsidRDefault="00BF2344" w:rsidP="00BF2344">
            <w:pPr>
              <w:rPr>
                <w:b/>
                <w:bCs/>
                <w:iCs/>
              </w:rPr>
            </w:pPr>
            <w:r w:rsidRPr="00D43FA9">
              <w:rPr>
                <w:b/>
              </w:rPr>
              <w:t xml:space="preserve">Раздел </w:t>
            </w:r>
            <w:r w:rsidR="00A953F8" w:rsidRPr="00D43FA9">
              <w:rPr>
                <w:b/>
                <w:lang w:val="en-US"/>
              </w:rPr>
              <w:t>III</w:t>
            </w:r>
            <w:r w:rsidRPr="00D43FA9">
              <w:rPr>
                <w:b/>
              </w:rPr>
              <w:t xml:space="preserve">. Рисунок </w:t>
            </w:r>
            <w:r w:rsidR="00A953F8" w:rsidRPr="00D43FA9">
              <w:rPr>
                <w:b/>
              </w:rPr>
              <w:t>частей лица</w:t>
            </w:r>
            <w:r w:rsidRPr="00D43FA9">
              <w:rPr>
                <w:b/>
              </w:rPr>
              <w:t>.</w:t>
            </w:r>
          </w:p>
        </w:tc>
        <w:tc>
          <w:tcPr>
            <w:tcW w:w="668" w:type="dxa"/>
          </w:tcPr>
          <w:p w14:paraId="5B6CDB3D" w14:textId="589ACB53" w:rsidR="00BF2344" w:rsidRPr="00D43FA9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FA9">
              <w:rPr>
                <w:b/>
              </w:rPr>
              <w:t>х</w:t>
            </w:r>
          </w:p>
        </w:tc>
        <w:tc>
          <w:tcPr>
            <w:tcW w:w="674" w:type="dxa"/>
          </w:tcPr>
          <w:p w14:paraId="7A23A952" w14:textId="0219B007" w:rsidR="00BF2344" w:rsidRPr="00D43FA9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FA9">
              <w:rPr>
                <w:b/>
              </w:rPr>
              <w:t>х</w:t>
            </w:r>
          </w:p>
        </w:tc>
        <w:tc>
          <w:tcPr>
            <w:tcW w:w="675" w:type="dxa"/>
          </w:tcPr>
          <w:p w14:paraId="452399C9" w14:textId="66DE1F08" w:rsidR="00BF2344" w:rsidRPr="00D43FA9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FA9">
              <w:rPr>
                <w:b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1CF9C8C" w14:textId="6A79FFD8" w:rsidR="00BF2344" w:rsidRPr="00D43FA9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3FA9">
              <w:rPr>
                <w:b/>
              </w:rPr>
              <w:t>х</w:t>
            </w:r>
          </w:p>
        </w:tc>
        <w:tc>
          <w:tcPr>
            <w:tcW w:w="839" w:type="dxa"/>
          </w:tcPr>
          <w:p w14:paraId="14B56940" w14:textId="22237AD9" w:rsidR="00BF2344" w:rsidRPr="00D43FA9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FA9">
              <w:rPr>
                <w:b/>
              </w:rPr>
              <w:t>х</w:t>
            </w:r>
          </w:p>
        </w:tc>
        <w:tc>
          <w:tcPr>
            <w:tcW w:w="658" w:type="dxa"/>
          </w:tcPr>
          <w:p w14:paraId="0E936D2F" w14:textId="39DEDB0A" w:rsidR="00BF2344" w:rsidRPr="00D43FA9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FA9">
              <w:rPr>
                <w:b/>
              </w:rPr>
              <w:t>х</w:t>
            </w:r>
          </w:p>
        </w:tc>
        <w:tc>
          <w:tcPr>
            <w:tcW w:w="3763" w:type="dxa"/>
          </w:tcPr>
          <w:p w14:paraId="48D05FA4" w14:textId="77777777" w:rsidR="00BF2344" w:rsidRPr="00D43FA9" w:rsidRDefault="00BF2344" w:rsidP="00BF234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F2344" w:rsidRPr="006168DD" w14:paraId="35B0B16D" w14:textId="77777777" w:rsidTr="00437906">
        <w:trPr>
          <w:gridAfter w:val="7"/>
          <w:wAfter w:w="15932" w:type="dxa"/>
        </w:trPr>
        <w:tc>
          <w:tcPr>
            <w:tcW w:w="1656" w:type="dxa"/>
            <w:vMerge/>
          </w:tcPr>
          <w:p w14:paraId="0C16E56D" w14:textId="77777777" w:rsidR="00BF2344" w:rsidRPr="001A0052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</w:tcPr>
          <w:p w14:paraId="706A41DF" w14:textId="77777777" w:rsidR="00BF2344" w:rsidRPr="002856A2" w:rsidRDefault="00BF2344" w:rsidP="00BF2344">
            <w:r w:rsidRPr="00D43FA9">
              <w:t xml:space="preserve">Практическое занятие № 3.1 </w:t>
            </w:r>
          </w:p>
          <w:p w14:paraId="656C3D5E" w14:textId="77AB5116" w:rsidR="00BF2344" w:rsidRPr="00D43FA9" w:rsidRDefault="00BF2344" w:rsidP="00B92A50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</w:rPr>
            </w:pPr>
            <w:r w:rsidRPr="00D43FA9">
              <w:rPr>
                <w:b/>
              </w:rPr>
              <w:t xml:space="preserve">Анатомическое изучение строения костной и мышечной конструкции   </w:t>
            </w:r>
            <w:r w:rsidR="00437906" w:rsidRPr="00D43FA9">
              <w:rPr>
                <w:b/>
              </w:rPr>
              <w:t>частей лица</w:t>
            </w:r>
            <w:r w:rsidRPr="00D43FA9">
              <w:rPr>
                <w:b/>
              </w:rPr>
              <w:t xml:space="preserve">. Линейно-конструктивные рисунки  выполняются с учебной модели </w:t>
            </w:r>
            <w:r w:rsidR="00437906" w:rsidRPr="00D43FA9">
              <w:rPr>
                <w:b/>
              </w:rPr>
              <w:t>гипсовых частей лица</w:t>
            </w:r>
            <w:r w:rsidRPr="00D43FA9">
              <w:rPr>
                <w:b/>
              </w:rPr>
              <w:t xml:space="preserve">. </w:t>
            </w:r>
            <w:r w:rsidRPr="00D43FA9">
              <w:rPr>
                <w:rFonts w:ascii="Arial"/>
                <w:b/>
              </w:rPr>
              <w:t>Рисунок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выполняется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на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белом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фоне</w:t>
            </w:r>
            <w:r w:rsidRPr="00D43FA9">
              <w:rPr>
                <w:rFonts w:ascii="Arial"/>
                <w:b/>
              </w:rPr>
              <w:t xml:space="preserve">, </w:t>
            </w:r>
            <w:r w:rsidRPr="00D43FA9">
              <w:rPr>
                <w:rFonts w:ascii="Arial"/>
                <w:b/>
              </w:rPr>
              <w:t>формат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листа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А</w:t>
            </w:r>
            <w:r w:rsidRPr="00D43FA9">
              <w:rPr>
                <w:b/>
              </w:rPr>
              <w:t>2</w:t>
            </w:r>
            <w:r w:rsidRPr="00D43FA9">
              <w:rPr>
                <w:rFonts w:ascii="Arial"/>
                <w:b/>
              </w:rPr>
              <w:t>.</w:t>
            </w:r>
          </w:p>
        </w:tc>
        <w:tc>
          <w:tcPr>
            <w:tcW w:w="668" w:type="dxa"/>
          </w:tcPr>
          <w:p w14:paraId="047B36E3" w14:textId="77777777" w:rsidR="00BF2344" w:rsidRPr="00D43FA9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05F55FFC" w14:textId="25B517EB" w:rsidR="00BF2344" w:rsidRPr="00D43FA9" w:rsidRDefault="00414C21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5" w:type="dxa"/>
          </w:tcPr>
          <w:p w14:paraId="316FFEE5" w14:textId="77777777" w:rsidR="00BF2344" w:rsidRPr="00D43FA9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0926172" w14:textId="77777777" w:rsidR="00BF2344" w:rsidRPr="00D43FA9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7AB12C7A" w14:textId="0A9B8BAA" w:rsidR="00BF2344" w:rsidRPr="00D43FA9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FA9">
              <w:rPr>
                <w:b/>
              </w:rPr>
              <w:t>+</w:t>
            </w:r>
          </w:p>
        </w:tc>
        <w:tc>
          <w:tcPr>
            <w:tcW w:w="658" w:type="dxa"/>
          </w:tcPr>
          <w:p w14:paraId="7A042AE5" w14:textId="77777777" w:rsidR="00BF2344" w:rsidRPr="00D43FA9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  <w:vMerge w:val="restart"/>
          </w:tcPr>
          <w:p w14:paraId="3F3E129A" w14:textId="77777777" w:rsidR="00BF2344" w:rsidRPr="00D43FA9" w:rsidRDefault="00BF2344" w:rsidP="00BF2344">
            <w:pPr>
              <w:spacing w:after="200" w:line="276" w:lineRule="auto"/>
              <w:rPr>
                <w:b/>
              </w:rPr>
            </w:pPr>
          </w:p>
          <w:p w14:paraId="0CEE86A9" w14:textId="77777777" w:rsidR="00BF2344" w:rsidRPr="00D43FA9" w:rsidRDefault="00BF2344" w:rsidP="00BF2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2A50" w:rsidRPr="006168DD" w14:paraId="600592A0" w14:textId="1B3C28DC" w:rsidTr="00437906">
        <w:trPr>
          <w:trHeight w:val="321"/>
        </w:trPr>
        <w:tc>
          <w:tcPr>
            <w:tcW w:w="1656" w:type="dxa"/>
            <w:vMerge/>
          </w:tcPr>
          <w:p w14:paraId="569366A2" w14:textId="77777777" w:rsidR="00B92A50" w:rsidRPr="001A0052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</w:tcPr>
          <w:p w14:paraId="4F390C97" w14:textId="77777777" w:rsidR="00B92A50" w:rsidRPr="00D43FA9" w:rsidRDefault="00B92A50" w:rsidP="00B92A50">
            <w:r w:rsidRPr="00D43FA9">
              <w:t xml:space="preserve">Практическое занятие № 3.2 </w:t>
            </w:r>
          </w:p>
          <w:p w14:paraId="4EE34DFB" w14:textId="129AA8D2" w:rsidR="00B92A50" w:rsidRPr="00D43FA9" w:rsidRDefault="00B92A50" w:rsidP="00B92A50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</w:rPr>
            </w:pPr>
            <w:r w:rsidRPr="00D43FA9">
              <w:t xml:space="preserve"> </w:t>
            </w:r>
            <w:r w:rsidRPr="00D43FA9">
              <w:rPr>
                <w:b/>
              </w:rPr>
              <w:t>Линейно-конструктивный рисунки рук и ног натурщика в различных ракурсах.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Задание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нацелено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на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изучение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пропорций</w:t>
            </w:r>
            <w:r w:rsidRPr="00D43FA9">
              <w:rPr>
                <w:rFonts w:ascii="Arial"/>
                <w:b/>
              </w:rPr>
              <w:t xml:space="preserve">, </w:t>
            </w:r>
            <w:r w:rsidRPr="00D43FA9">
              <w:rPr>
                <w:rFonts w:ascii="Arial"/>
                <w:b/>
              </w:rPr>
              <w:t>изображение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пластики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и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характерных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особенностей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данных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частей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тела</w:t>
            </w:r>
            <w:r w:rsidR="00D43FA9" w:rsidRPr="00D43FA9">
              <w:rPr>
                <w:rFonts w:ascii="Arial"/>
                <w:b/>
              </w:rPr>
              <w:t xml:space="preserve"> </w:t>
            </w:r>
            <w:r w:rsidR="00D43FA9" w:rsidRPr="00D43FA9">
              <w:rPr>
                <w:rFonts w:ascii="Arial"/>
                <w:b/>
              </w:rPr>
              <w:t>человека</w:t>
            </w:r>
            <w:r w:rsidR="00D43FA9" w:rsidRPr="00D43FA9">
              <w:rPr>
                <w:rFonts w:ascii="Arial"/>
                <w:b/>
              </w:rPr>
              <w:t>.</w:t>
            </w:r>
          </w:p>
        </w:tc>
        <w:tc>
          <w:tcPr>
            <w:tcW w:w="668" w:type="dxa"/>
          </w:tcPr>
          <w:p w14:paraId="1D5BD0C3" w14:textId="77777777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5F2FBE08" w14:textId="3793859B" w:rsidR="00B92A50" w:rsidRPr="00D43FA9" w:rsidRDefault="00B92A50" w:rsidP="00414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FA9">
              <w:rPr>
                <w:b/>
              </w:rPr>
              <w:t>5</w:t>
            </w:r>
          </w:p>
        </w:tc>
        <w:tc>
          <w:tcPr>
            <w:tcW w:w="675" w:type="dxa"/>
          </w:tcPr>
          <w:p w14:paraId="24C69ABD" w14:textId="77777777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5" w:type="dxa"/>
          </w:tcPr>
          <w:p w14:paraId="3584CDE9" w14:textId="77777777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39" w:type="dxa"/>
          </w:tcPr>
          <w:p w14:paraId="30B58F12" w14:textId="31795AF5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43FA9">
              <w:rPr>
                <w:b/>
              </w:rPr>
              <w:t>+</w:t>
            </w:r>
          </w:p>
        </w:tc>
        <w:tc>
          <w:tcPr>
            <w:tcW w:w="658" w:type="dxa"/>
          </w:tcPr>
          <w:p w14:paraId="63CABF24" w14:textId="77777777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63" w:type="dxa"/>
            <w:vMerge/>
          </w:tcPr>
          <w:p w14:paraId="3D3AF8BE" w14:textId="77777777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14:paraId="6DF847DA" w14:textId="13945985" w:rsidR="00B92A50" w:rsidRPr="006168DD" w:rsidRDefault="00B92A50" w:rsidP="00B92A50">
            <w:pPr>
              <w:spacing w:after="200" w:line="276" w:lineRule="auto"/>
            </w:pPr>
          </w:p>
        </w:tc>
        <w:tc>
          <w:tcPr>
            <w:tcW w:w="2276" w:type="dxa"/>
          </w:tcPr>
          <w:p w14:paraId="68E95E6B" w14:textId="77777777" w:rsidR="00B92A50" w:rsidRPr="006168DD" w:rsidRDefault="00B92A50" w:rsidP="00B92A50">
            <w:pPr>
              <w:spacing w:after="200" w:line="276" w:lineRule="auto"/>
            </w:pPr>
          </w:p>
        </w:tc>
        <w:tc>
          <w:tcPr>
            <w:tcW w:w="2276" w:type="dxa"/>
          </w:tcPr>
          <w:p w14:paraId="5BD8222F" w14:textId="77777777" w:rsidR="00B92A50" w:rsidRPr="006168DD" w:rsidRDefault="00B92A50" w:rsidP="00B92A50">
            <w:pPr>
              <w:spacing w:after="200" w:line="276" w:lineRule="auto"/>
            </w:pPr>
          </w:p>
        </w:tc>
        <w:tc>
          <w:tcPr>
            <w:tcW w:w="2276" w:type="dxa"/>
          </w:tcPr>
          <w:p w14:paraId="0DA453D2" w14:textId="77777777" w:rsidR="00B92A50" w:rsidRPr="006168DD" w:rsidRDefault="00B92A50" w:rsidP="00B92A50">
            <w:pPr>
              <w:spacing w:after="200" w:line="276" w:lineRule="auto"/>
            </w:pPr>
          </w:p>
        </w:tc>
        <w:tc>
          <w:tcPr>
            <w:tcW w:w="2276" w:type="dxa"/>
          </w:tcPr>
          <w:p w14:paraId="74306498" w14:textId="77777777" w:rsidR="00B92A50" w:rsidRPr="006168DD" w:rsidRDefault="00B92A50" w:rsidP="00B92A50">
            <w:pPr>
              <w:spacing w:after="200" w:line="276" w:lineRule="auto"/>
            </w:pPr>
          </w:p>
        </w:tc>
        <w:tc>
          <w:tcPr>
            <w:tcW w:w="2276" w:type="dxa"/>
          </w:tcPr>
          <w:p w14:paraId="7F901C18" w14:textId="77777777" w:rsidR="00B92A50" w:rsidRPr="006168DD" w:rsidRDefault="00B92A50" w:rsidP="00B92A50">
            <w:pPr>
              <w:spacing w:after="200" w:line="276" w:lineRule="auto"/>
            </w:pPr>
          </w:p>
        </w:tc>
        <w:tc>
          <w:tcPr>
            <w:tcW w:w="2276" w:type="dxa"/>
          </w:tcPr>
          <w:p w14:paraId="5692AEBE" w14:textId="77777777" w:rsidR="00B92A50" w:rsidRPr="006168DD" w:rsidRDefault="00B92A50" w:rsidP="00B92A50">
            <w:pPr>
              <w:spacing w:after="200" w:line="276" w:lineRule="auto"/>
            </w:pPr>
          </w:p>
        </w:tc>
      </w:tr>
      <w:tr w:rsidR="00B92A50" w:rsidRPr="006168DD" w14:paraId="0AC750CE" w14:textId="77777777" w:rsidTr="00437906">
        <w:trPr>
          <w:gridAfter w:val="7"/>
          <w:wAfter w:w="15932" w:type="dxa"/>
        </w:trPr>
        <w:tc>
          <w:tcPr>
            <w:tcW w:w="1656" w:type="dxa"/>
            <w:vMerge/>
          </w:tcPr>
          <w:p w14:paraId="67B72EB2" w14:textId="63E8360A" w:rsidR="00B92A50" w:rsidRPr="006168DD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01" w:type="dxa"/>
          </w:tcPr>
          <w:p w14:paraId="798762A3" w14:textId="152674FE" w:rsidR="00B92A50" w:rsidRPr="00D43FA9" w:rsidRDefault="00B92A50" w:rsidP="00B92A50"/>
        </w:tc>
        <w:tc>
          <w:tcPr>
            <w:tcW w:w="668" w:type="dxa"/>
          </w:tcPr>
          <w:p w14:paraId="59E010B5" w14:textId="77777777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dxa"/>
          </w:tcPr>
          <w:p w14:paraId="03EDD596" w14:textId="32B42A5B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56278933" w14:textId="77777777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5C73BB9" w14:textId="77777777" w:rsidR="00B92A50" w:rsidRPr="00D43FA9" w:rsidRDefault="00B92A50" w:rsidP="00B92A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</w:tcPr>
          <w:p w14:paraId="074B0C04" w14:textId="34761FF1" w:rsidR="00B92A50" w:rsidRPr="00D43FA9" w:rsidRDefault="00B92A50" w:rsidP="00B92A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8" w:type="dxa"/>
          </w:tcPr>
          <w:p w14:paraId="6518A6D4" w14:textId="77777777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3" w:type="dxa"/>
            <w:vMerge/>
          </w:tcPr>
          <w:p w14:paraId="7DC507C0" w14:textId="77777777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2A50" w:rsidRPr="006168DD" w14:paraId="13BDB937" w14:textId="77777777" w:rsidTr="00437906">
        <w:trPr>
          <w:gridAfter w:val="7"/>
          <w:wAfter w:w="15932" w:type="dxa"/>
        </w:trPr>
        <w:tc>
          <w:tcPr>
            <w:tcW w:w="1656" w:type="dxa"/>
            <w:vMerge/>
          </w:tcPr>
          <w:p w14:paraId="34ECB0B2" w14:textId="77777777" w:rsidR="00B92A50" w:rsidRPr="006168DD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01" w:type="dxa"/>
          </w:tcPr>
          <w:p w14:paraId="543A7FFC" w14:textId="77777777" w:rsidR="00B92A50" w:rsidRPr="00D43FA9" w:rsidRDefault="00B92A50" w:rsidP="00B92A50">
            <w:r w:rsidRPr="00D43FA9">
              <w:t xml:space="preserve">Практическое занятие № 3.3 </w:t>
            </w:r>
          </w:p>
          <w:p w14:paraId="77436D35" w14:textId="634CDAD5" w:rsidR="00B92A50" w:rsidRPr="00D43FA9" w:rsidRDefault="00B92A50" w:rsidP="00B92A50">
            <w:pPr>
              <w:rPr>
                <w:rFonts w:ascii="Arial"/>
                <w:b/>
              </w:rPr>
            </w:pPr>
            <w:r w:rsidRPr="00D43FA9">
              <w:rPr>
                <w:b/>
              </w:rPr>
              <w:t>Включение в процесс рисования объёмно-конструктивное построение формы, используя геометрические принципы изображения и перспективное сокращение. При помощи линейной и световоздушной перспективы передать объемность изображаемых объектов.</w:t>
            </w:r>
          </w:p>
        </w:tc>
        <w:tc>
          <w:tcPr>
            <w:tcW w:w="668" w:type="dxa"/>
          </w:tcPr>
          <w:p w14:paraId="70C19492" w14:textId="77777777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dxa"/>
          </w:tcPr>
          <w:p w14:paraId="4D6D8ADE" w14:textId="104D128E" w:rsidR="00B92A50" w:rsidRPr="00D43FA9" w:rsidRDefault="00414C21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75" w:type="dxa"/>
          </w:tcPr>
          <w:p w14:paraId="7E753ACA" w14:textId="77777777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25D56E8" w14:textId="77777777" w:rsidR="00B92A50" w:rsidRPr="00D43FA9" w:rsidRDefault="00B92A50" w:rsidP="00B92A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</w:tcPr>
          <w:p w14:paraId="01DC087B" w14:textId="7B3CCC95" w:rsidR="00B92A50" w:rsidRPr="00D43FA9" w:rsidRDefault="00B92A50" w:rsidP="00B92A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3FA9">
              <w:rPr>
                <w:b/>
              </w:rPr>
              <w:t>+</w:t>
            </w:r>
          </w:p>
        </w:tc>
        <w:tc>
          <w:tcPr>
            <w:tcW w:w="658" w:type="dxa"/>
          </w:tcPr>
          <w:p w14:paraId="713E1672" w14:textId="77777777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3" w:type="dxa"/>
            <w:vMerge/>
          </w:tcPr>
          <w:p w14:paraId="75F0035B" w14:textId="77777777" w:rsidR="00B92A50" w:rsidRPr="00D43FA9" w:rsidRDefault="00B92A50" w:rsidP="00B92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6A8A" w:rsidRPr="006168DD" w14:paraId="0FB80F14" w14:textId="77777777" w:rsidTr="00437906">
        <w:trPr>
          <w:gridAfter w:val="7"/>
          <w:wAfter w:w="15932" w:type="dxa"/>
        </w:trPr>
        <w:tc>
          <w:tcPr>
            <w:tcW w:w="1656" w:type="dxa"/>
            <w:vMerge/>
          </w:tcPr>
          <w:p w14:paraId="70772FE5" w14:textId="77777777" w:rsidR="00F06A8A" w:rsidRPr="006168DD" w:rsidRDefault="00F06A8A" w:rsidP="00F06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01" w:type="dxa"/>
          </w:tcPr>
          <w:p w14:paraId="3487FF4B" w14:textId="77777777" w:rsidR="00F06A8A" w:rsidRPr="00D43FA9" w:rsidRDefault="00F06A8A" w:rsidP="00F06A8A">
            <w:r w:rsidRPr="00D43FA9">
              <w:t>Самостоятельная работа:</w:t>
            </w:r>
          </w:p>
          <w:p w14:paraId="277557E2" w14:textId="6059B85C" w:rsidR="00F06A8A" w:rsidRPr="00D43FA9" w:rsidRDefault="00F06A8A" w:rsidP="00F06A8A">
            <w:pPr>
              <w:rPr>
                <w:rFonts w:ascii="Arial"/>
                <w:b/>
              </w:rPr>
            </w:pPr>
            <w:r w:rsidRPr="00D43FA9">
              <w:rPr>
                <w:b/>
              </w:rPr>
              <w:t>Наброски по заданию раздела, применение в работе различных  графических материалов и приемов изображения).</w:t>
            </w:r>
          </w:p>
        </w:tc>
        <w:tc>
          <w:tcPr>
            <w:tcW w:w="668" w:type="dxa"/>
          </w:tcPr>
          <w:p w14:paraId="5BB93DF6" w14:textId="77777777" w:rsidR="00F06A8A" w:rsidRPr="00D43FA9" w:rsidRDefault="00F06A8A" w:rsidP="00F06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dxa"/>
          </w:tcPr>
          <w:p w14:paraId="6C8ADD6E" w14:textId="77777777" w:rsidR="00F06A8A" w:rsidRPr="00D43FA9" w:rsidRDefault="00F06A8A" w:rsidP="00F06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265DC7B6" w14:textId="77777777" w:rsidR="00F06A8A" w:rsidRPr="00D43FA9" w:rsidRDefault="00F06A8A" w:rsidP="00F06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6C3699B" w14:textId="77777777" w:rsidR="00F06A8A" w:rsidRPr="00D43FA9" w:rsidRDefault="00F06A8A" w:rsidP="00F06A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</w:tcPr>
          <w:p w14:paraId="41B74D01" w14:textId="614683D3" w:rsidR="00F06A8A" w:rsidRPr="00D43FA9" w:rsidRDefault="00F06A8A" w:rsidP="00F06A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3FA9">
              <w:rPr>
                <w:b/>
              </w:rPr>
              <w:t>+</w:t>
            </w:r>
          </w:p>
        </w:tc>
        <w:tc>
          <w:tcPr>
            <w:tcW w:w="658" w:type="dxa"/>
          </w:tcPr>
          <w:p w14:paraId="3011F635" w14:textId="74A94BC5" w:rsidR="00F06A8A" w:rsidRPr="00D43FA9" w:rsidRDefault="00414C21" w:rsidP="00F06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763" w:type="dxa"/>
            <w:vMerge/>
          </w:tcPr>
          <w:p w14:paraId="3C1F16BC" w14:textId="77777777" w:rsidR="00F06A8A" w:rsidRPr="00D43FA9" w:rsidRDefault="00F06A8A" w:rsidP="00F06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53F8" w:rsidRPr="006168DD" w14:paraId="46863C12" w14:textId="77777777" w:rsidTr="00437906">
        <w:trPr>
          <w:gridAfter w:val="7"/>
          <w:wAfter w:w="15932" w:type="dxa"/>
        </w:trPr>
        <w:tc>
          <w:tcPr>
            <w:tcW w:w="1656" w:type="dxa"/>
            <w:vMerge w:val="restart"/>
            <w:tcBorders>
              <w:top w:val="nil"/>
            </w:tcBorders>
          </w:tcPr>
          <w:p w14:paraId="7D0B4A13" w14:textId="77777777" w:rsidR="00A953F8" w:rsidRPr="001A0052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3525BD0E" w14:textId="136B065F" w:rsidR="00A953F8" w:rsidRPr="00D43FA9" w:rsidRDefault="00A953F8" w:rsidP="00A953F8">
            <w:pPr>
              <w:rPr>
                <w:b/>
                <w:bCs/>
                <w:i/>
                <w:iCs/>
                <w:vertAlign w:val="superscript"/>
              </w:rPr>
            </w:pPr>
            <w:r w:rsidRPr="00D43FA9">
              <w:rPr>
                <w:b/>
              </w:rPr>
              <w:t>Раздел I</w:t>
            </w:r>
            <w:r w:rsidRPr="00D43FA9">
              <w:rPr>
                <w:b/>
                <w:lang w:val="en-US"/>
              </w:rPr>
              <w:t>V</w:t>
            </w:r>
            <w:r w:rsidRPr="00D43FA9">
              <w:rPr>
                <w:b/>
              </w:rPr>
              <w:t>. Рисунок кистей рук и стопы.</w:t>
            </w:r>
          </w:p>
        </w:tc>
        <w:tc>
          <w:tcPr>
            <w:tcW w:w="668" w:type="dxa"/>
          </w:tcPr>
          <w:p w14:paraId="03D28932" w14:textId="6628CAEC" w:rsidR="00A953F8" w:rsidRPr="00D43FA9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FA9">
              <w:t>х</w:t>
            </w:r>
          </w:p>
        </w:tc>
        <w:tc>
          <w:tcPr>
            <w:tcW w:w="674" w:type="dxa"/>
          </w:tcPr>
          <w:p w14:paraId="3EE6051A" w14:textId="45FD9D2B" w:rsidR="00A953F8" w:rsidRPr="00D43FA9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FA9">
              <w:t>х</w:t>
            </w:r>
          </w:p>
        </w:tc>
        <w:tc>
          <w:tcPr>
            <w:tcW w:w="675" w:type="dxa"/>
          </w:tcPr>
          <w:p w14:paraId="195E8A4B" w14:textId="2D8367DE" w:rsidR="00A953F8" w:rsidRPr="00D43FA9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FA9">
              <w:t>х</w:t>
            </w:r>
          </w:p>
        </w:tc>
        <w:tc>
          <w:tcPr>
            <w:tcW w:w="675" w:type="dxa"/>
          </w:tcPr>
          <w:p w14:paraId="5AEC1C89" w14:textId="2534830C" w:rsidR="00A953F8" w:rsidRPr="00D43FA9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3FA9">
              <w:t>х</w:t>
            </w:r>
          </w:p>
        </w:tc>
        <w:tc>
          <w:tcPr>
            <w:tcW w:w="839" w:type="dxa"/>
          </w:tcPr>
          <w:p w14:paraId="2F0FA3F0" w14:textId="6A941D34" w:rsidR="00A953F8" w:rsidRPr="00D43FA9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FA9">
              <w:rPr>
                <w:bCs/>
              </w:rPr>
              <w:t>х</w:t>
            </w:r>
          </w:p>
        </w:tc>
        <w:tc>
          <w:tcPr>
            <w:tcW w:w="658" w:type="dxa"/>
          </w:tcPr>
          <w:p w14:paraId="061104CF" w14:textId="4F31366C" w:rsidR="00A953F8" w:rsidRPr="00D43FA9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FA9">
              <w:t>х</w:t>
            </w:r>
          </w:p>
        </w:tc>
        <w:tc>
          <w:tcPr>
            <w:tcW w:w="3763" w:type="dxa"/>
          </w:tcPr>
          <w:p w14:paraId="55F22BC6" w14:textId="4DB4EA10" w:rsidR="00A953F8" w:rsidRPr="00D43FA9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53F8" w:rsidRPr="006168DD" w14:paraId="60FD3FB3" w14:textId="77777777" w:rsidTr="00437906">
        <w:trPr>
          <w:gridAfter w:val="7"/>
          <w:wAfter w:w="15932" w:type="dxa"/>
        </w:trPr>
        <w:tc>
          <w:tcPr>
            <w:tcW w:w="1656" w:type="dxa"/>
            <w:vMerge/>
          </w:tcPr>
          <w:p w14:paraId="26BB6305" w14:textId="77777777" w:rsidR="00A953F8" w:rsidRPr="001A0052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</w:tcPr>
          <w:p w14:paraId="4F0371F5" w14:textId="4A3C0ADD" w:rsidR="00A953F8" w:rsidRPr="00D43FA9" w:rsidRDefault="00213424" w:rsidP="00A953F8">
            <w:r>
              <w:t>Практическое занятие № 4</w:t>
            </w:r>
            <w:r w:rsidR="00A953F8" w:rsidRPr="00D43FA9">
              <w:t xml:space="preserve">.1 </w:t>
            </w:r>
          </w:p>
          <w:p w14:paraId="7DD2808B" w14:textId="524B28F9" w:rsidR="00A953F8" w:rsidRPr="00D43FA9" w:rsidRDefault="00A953F8" w:rsidP="00D43FA9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i/>
              </w:rPr>
            </w:pPr>
            <w:r w:rsidRPr="00D43FA9">
              <w:rPr>
                <w:b/>
              </w:rPr>
              <w:t xml:space="preserve">Анатомическое изучение строения костной и мышечной конструкции   рук  и ног. Линейно-конструктивные рисунки  выполняются с учебной модели скелета и гипсовой фигура человека </w:t>
            </w:r>
            <w:proofErr w:type="spellStart"/>
            <w:r w:rsidRPr="00D43FA9">
              <w:rPr>
                <w:b/>
              </w:rPr>
              <w:t>Экорше</w:t>
            </w:r>
            <w:proofErr w:type="spellEnd"/>
            <w:r w:rsidRPr="00D43FA9">
              <w:rPr>
                <w:b/>
              </w:rPr>
              <w:t xml:space="preserve"> </w:t>
            </w:r>
            <w:proofErr w:type="spellStart"/>
            <w:r w:rsidRPr="00D43FA9">
              <w:rPr>
                <w:b/>
              </w:rPr>
              <w:t>Гудона</w:t>
            </w:r>
            <w:proofErr w:type="spellEnd"/>
            <w:r w:rsidRPr="00D43FA9">
              <w:rPr>
                <w:b/>
              </w:rPr>
              <w:t xml:space="preserve">). </w:t>
            </w:r>
            <w:r w:rsidRPr="00D43FA9">
              <w:rPr>
                <w:rFonts w:ascii="Arial"/>
                <w:b/>
              </w:rPr>
              <w:t>Рисунок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выполняется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на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белом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фоне</w:t>
            </w:r>
            <w:r w:rsidRPr="00D43FA9">
              <w:rPr>
                <w:rFonts w:ascii="Arial"/>
                <w:b/>
              </w:rPr>
              <w:t xml:space="preserve">, </w:t>
            </w:r>
            <w:r w:rsidRPr="00D43FA9">
              <w:rPr>
                <w:rFonts w:ascii="Arial"/>
                <w:b/>
              </w:rPr>
              <w:t>формат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листа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А</w:t>
            </w:r>
            <w:r w:rsidRPr="00D43FA9">
              <w:rPr>
                <w:b/>
              </w:rPr>
              <w:t>2</w:t>
            </w:r>
            <w:r w:rsidRPr="00D43FA9">
              <w:rPr>
                <w:rFonts w:ascii="Arial"/>
                <w:b/>
              </w:rPr>
              <w:t>.</w:t>
            </w:r>
          </w:p>
        </w:tc>
        <w:tc>
          <w:tcPr>
            <w:tcW w:w="668" w:type="dxa"/>
          </w:tcPr>
          <w:p w14:paraId="0F9A4A83" w14:textId="77777777" w:rsidR="00A953F8" w:rsidRPr="00D43FA9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2D293A5D" w14:textId="77CD9B89" w:rsidR="00A953F8" w:rsidRPr="00D43FA9" w:rsidRDefault="00414C21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5" w:type="dxa"/>
          </w:tcPr>
          <w:p w14:paraId="21B0D329" w14:textId="77777777" w:rsidR="00A953F8" w:rsidRPr="00D43FA9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17A1896A" w14:textId="77777777" w:rsidR="00A953F8" w:rsidRPr="00D43FA9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</w:tcPr>
          <w:p w14:paraId="2B215FDB" w14:textId="77777777" w:rsidR="00A953F8" w:rsidRPr="00D43FA9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3A671ED0" w14:textId="77777777" w:rsidR="00A953F8" w:rsidRPr="00D43FA9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2115EBA1" w14:textId="44E7D8BE" w:rsidR="00A953F8" w:rsidRPr="00D43FA9" w:rsidRDefault="00A953F8" w:rsidP="00A95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412A5" w:rsidRPr="006168DD" w14:paraId="6A9A0013" w14:textId="77777777" w:rsidTr="00437906">
        <w:trPr>
          <w:gridAfter w:val="7"/>
          <w:wAfter w:w="15932" w:type="dxa"/>
        </w:trPr>
        <w:tc>
          <w:tcPr>
            <w:tcW w:w="1656" w:type="dxa"/>
            <w:vMerge/>
          </w:tcPr>
          <w:p w14:paraId="6E81A96A" w14:textId="77777777" w:rsidR="009412A5" w:rsidRPr="001A0052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741B0B81" w14:textId="5FFDD097" w:rsidR="009412A5" w:rsidRPr="00D43FA9" w:rsidRDefault="00213424" w:rsidP="009412A5">
            <w:r>
              <w:t>Практическое занятие № 4</w:t>
            </w:r>
            <w:r w:rsidR="009412A5" w:rsidRPr="00D43FA9">
              <w:t xml:space="preserve">.2 </w:t>
            </w:r>
          </w:p>
          <w:p w14:paraId="7F4D3D37" w14:textId="4C954A06" w:rsidR="009412A5" w:rsidRPr="00D43FA9" w:rsidRDefault="009412A5" w:rsidP="009412A5">
            <w:pPr>
              <w:rPr>
                <w:i/>
              </w:rPr>
            </w:pPr>
            <w:r w:rsidRPr="00D43FA9">
              <w:t xml:space="preserve"> </w:t>
            </w:r>
            <w:r w:rsidRPr="00D43FA9">
              <w:rPr>
                <w:b/>
              </w:rPr>
              <w:t>Линейно-конструктивный рисунки рук и ног натурщика в различных ракурсах.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Задание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нацелено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на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изучение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пропорций</w:t>
            </w:r>
            <w:r w:rsidRPr="00D43FA9">
              <w:rPr>
                <w:rFonts w:ascii="Arial"/>
                <w:b/>
              </w:rPr>
              <w:t xml:space="preserve">, </w:t>
            </w:r>
            <w:r w:rsidRPr="00D43FA9">
              <w:rPr>
                <w:rFonts w:ascii="Arial"/>
                <w:b/>
              </w:rPr>
              <w:t>изображение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пластики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и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характерных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особенностей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данных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частей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тела</w:t>
            </w:r>
            <w:r w:rsidRPr="00D43FA9">
              <w:rPr>
                <w:rFonts w:ascii="Arial"/>
                <w:b/>
              </w:rPr>
              <w:t xml:space="preserve"> </w:t>
            </w:r>
            <w:r w:rsidRPr="00D43FA9">
              <w:rPr>
                <w:rFonts w:ascii="Arial"/>
                <w:b/>
              </w:rPr>
              <w:t>человека</w:t>
            </w:r>
            <w:r w:rsidRPr="00D43FA9">
              <w:rPr>
                <w:rFonts w:ascii="Arial"/>
                <w:b/>
              </w:rPr>
              <w:t xml:space="preserve">. </w:t>
            </w:r>
          </w:p>
        </w:tc>
        <w:tc>
          <w:tcPr>
            <w:tcW w:w="668" w:type="dxa"/>
          </w:tcPr>
          <w:p w14:paraId="513274F8" w14:textId="77777777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17BE3007" w14:textId="25D4E1B0" w:rsidR="009412A5" w:rsidRPr="00D43FA9" w:rsidRDefault="00414C21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5" w:type="dxa"/>
          </w:tcPr>
          <w:p w14:paraId="76453F87" w14:textId="77777777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59A306B7" w14:textId="77777777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</w:tcPr>
          <w:p w14:paraId="5E45913E" w14:textId="77777777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2DE1CD8B" w14:textId="77777777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210F7F79" w14:textId="0536F07B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412A5" w:rsidRPr="006168DD" w14:paraId="0502FE24" w14:textId="77777777" w:rsidTr="00437906">
        <w:trPr>
          <w:gridAfter w:val="7"/>
          <w:wAfter w:w="15932" w:type="dxa"/>
        </w:trPr>
        <w:tc>
          <w:tcPr>
            <w:tcW w:w="1656" w:type="dxa"/>
            <w:vMerge/>
          </w:tcPr>
          <w:p w14:paraId="3101BECE" w14:textId="77777777" w:rsidR="009412A5" w:rsidRPr="001A0052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0AFA8DBF" w14:textId="6B4806F2" w:rsidR="009412A5" w:rsidRPr="00D43FA9" w:rsidRDefault="00100811" w:rsidP="009412A5">
            <w:r>
              <w:t>Практическое занятие № 4</w:t>
            </w:r>
            <w:r w:rsidR="009412A5" w:rsidRPr="00D43FA9">
              <w:t xml:space="preserve">.3 </w:t>
            </w:r>
          </w:p>
          <w:p w14:paraId="2B01BFE0" w14:textId="491C96A7" w:rsidR="009412A5" w:rsidRPr="00D43FA9" w:rsidRDefault="009412A5" w:rsidP="009412A5">
            <w:pPr>
              <w:rPr>
                <w:b/>
                <w:bCs/>
                <w:iCs/>
              </w:rPr>
            </w:pPr>
            <w:r w:rsidRPr="00D43FA9">
              <w:rPr>
                <w:b/>
              </w:rPr>
              <w:t xml:space="preserve">Включение в процесс рисования объёмно-конструктивное построение формы, используя геометрические принципы изображения и перспективное сокращение. При помощи линейной и световоздушной перспективы передать объемность изображаемых объектов. </w:t>
            </w:r>
          </w:p>
        </w:tc>
        <w:tc>
          <w:tcPr>
            <w:tcW w:w="668" w:type="dxa"/>
          </w:tcPr>
          <w:p w14:paraId="7D2AC272" w14:textId="77777777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6C7299F4" w14:textId="72E2EDC8" w:rsidR="009412A5" w:rsidRPr="00D43FA9" w:rsidRDefault="00414C21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5" w:type="dxa"/>
          </w:tcPr>
          <w:p w14:paraId="0389204D" w14:textId="77777777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3EA8EAC9" w14:textId="77777777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</w:tcPr>
          <w:p w14:paraId="7143FF6D" w14:textId="77777777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58AAF3B4" w14:textId="77777777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31542B04" w14:textId="0525F2AF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D43FA9">
              <w:rPr>
                <w:b/>
                <w:bCs/>
              </w:rPr>
              <w:t>экзаменационный просмотр</w:t>
            </w:r>
          </w:p>
        </w:tc>
      </w:tr>
      <w:tr w:rsidR="009412A5" w:rsidRPr="006168DD" w14:paraId="3543D321" w14:textId="77777777" w:rsidTr="00437906">
        <w:trPr>
          <w:gridAfter w:val="7"/>
          <w:wAfter w:w="15932" w:type="dxa"/>
        </w:trPr>
        <w:tc>
          <w:tcPr>
            <w:tcW w:w="1656" w:type="dxa"/>
            <w:vMerge/>
          </w:tcPr>
          <w:p w14:paraId="5EDC5BB4" w14:textId="77777777" w:rsidR="009412A5" w:rsidRPr="001A0052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7D9AE26E" w14:textId="77777777" w:rsidR="009412A5" w:rsidRPr="00D43FA9" w:rsidRDefault="009412A5" w:rsidP="009412A5">
            <w:r w:rsidRPr="00D43FA9">
              <w:t>Самостоятельная работа:</w:t>
            </w:r>
          </w:p>
          <w:p w14:paraId="46B7042C" w14:textId="39ED9B56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43FA9">
              <w:rPr>
                <w:b/>
              </w:rPr>
              <w:t>Наброски по заданию раздела, применение в работе различных  графических материалов и приемов изображения).</w:t>
            </w:r>
          </w:p>
        </w:tc>
        <w:tc>
          <w:tcPr>
            <w:tcW w:w="668" w:type="dxa"/>
          </w:tcPr>
          <w:p w14:paraId="7627E885" w14:textId="77777777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74101CAA" w14:textId="062FCF5F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2928AAC2" w14:textId="77777777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182B97D7" w14:textId="77777777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5B6CD1E5" w14:textId="22D22815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FA9">
              <w:rPr>
                <w:b/>
              </w:rPr>
              <w:t>+</w:t>
            </w:r>
          </w:p>
        </w:tc>
        <w:tc>
          <w:tcPr>
            <w:tcW w:w="658" w:type="dxa"/>
          </w:tcPr>
          <w:p w14:paraId="78BD2045" w14:textId="60592DF7" w:rsidR="009412A5" w:rsidRPr="00D43FA9" w:rsidRDefault="00414C21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63" w:type="dxa"/>
          </w:tcPr>
          <w:p w14:paraId="0A8BEE5B" w14:textId="29818E43" w:rsidR="009412A5" w:rsidRPr="00D43FA9" w:rsidRDefault="009412A5" w:rsidP="00941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1DA4" w:rsidRPr="006168DD" w14:paraId="27D982BF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65A0FDEF" w14:textId="77777777" w:rsidR="008C1DA4" w:rsidRPr="001A0052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6C3AAD83" w14:textId="77777777" w:rsidR="008C1DA4" w:rsidRPr="00DF3C1E" w:rsidRDefault="008C1DA4" w:rsidP="008C1DA4"/>
        </w:tc>
        <w:tc>
          <w:tcPr>
            <w:tcW w:w="668" w:type="dxa"/>
          </w:tcPr>
          <w:p w14:paraId="221F65D0" w14:textId="58455849" w:rsidR="008C1DA4" w:rsidRPr="008E3F00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74" w:type="dxa"/>
          </w:tcPr>
          <w:p w14:paraId="2991B3B5" w14:textId="7758D683" w:rsidR="008C1DA4" w:rsidRPr="008E3F00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55A7E3BF" w14:textId="262A524F" w:rsidR="008C1DA4" w:rsidRPr="008E3F00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4D8EAAF" w14:textId="40A457C6" w:rsidR="008C1DA4" w:rsidRPr="008E3F00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dxa"/>
          </w:tcPr>
          <w:p w14:paraId="30AFFC50" w14:textId="7BC80DCF" w:rsidR="008C1DA4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6A6F6080" w14:textId="44C6B7F5" w:rsidR="008C1DA4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4DD60DBA" w14:textId="77777777" w:rsidR="008C1DA4" w:rsidRPr="00DF3C1E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19A2" w:rsidRPr="006168DD" w14:paraId="52534CC0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524E2F28" w14:textId="77777777" w:rsidR="006B19A2" w:rsidRPr="001A0052" w:rsidRDefault="006B19A2" w:rsidP="006B1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1C740346" w14:textId="31F952E8" w:rsidR="006B19A2" w:rsidRPr="00A012D0" w:rsidRDefault="006B19A2" w:rsidP="006B1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68" w:type="dxa"/>
          </w:tcPr>
          <w:p w14:paraId="29AE63EE" w14:textId="01D85C5F" w:rsidR="006B19A2" w:rsidRPr="001C1B2E" w:rsidRDefault="006B19A2" w:rsidP="006B1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223C7096" w14:textId="44EE4940" w:rsidR="006B19A2" w:rsidRPr="001C1B2E" w:rsidRDefault="006B19A2" w:rsidP="006B1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03B7FD24" w14:textId="77777777" w:rsidR="006B19A2" w:rsidRPr="001C1B2E" w:rsidRDefault="006B19A2" w:rsidP="006B1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4770EF7" w14:textId="77777777" w:rsidR="006B19A2" w:rsidRPr="001C1B2E" w:rsidRDefault="006B19A2" w:rsidP="006B1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2685FF1C" w14:textId="047CF438" w:rsidR="006B19A2" w:rsidRPr="001C1B2E" w:rsidRDefault="006B19A2" w:rsidP="006B1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7D98A5CB" w14:textId="77777777" w:rsidR="006B19A2" w:rsidRPr="001C1B2E" w:rsidRDefault="006B19A2" w:rsidP="006B1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641D47AB" w14:textId="7D7867E2" w:rsidR="006B19A2" w:rsidRPr="00DF3C1E" w:rsidRDefault="008C1DA4" w:rsidP="006B1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8C1DA4" w:rsidRPr="006168DD" w14:paraId="27D37552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2FE2DB77" w14:textId="77777777" w:rsidR="008C1DA4" w:rsidRPr="001A0052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2D0A3C46" w14:textId="6AB721E1" w:rsidR="008C1DA4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37906">
              <w:rPr>
                <w:b/>
              </w:rPr>
              <w:t>первый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68" w:type="dxa"/>
          </w:tcPr>
          <w:p w14:paraId="7CB70D50" w14:textId="77777777" w:rsidR="008C1DA4" w:rsidRPr="001C1B2E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1586A5A2" w14:textId="7E674DD7" w:rsidR="008C1DA4" w:rsidRPr="001C1B2E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75" w:type="dxa"/>
          </w:tcPr>
          <w:p w14:paraId="698CFD28" w14:textId="77777777" w:rsidR="008C1DA4" w:rsidRPr="001C1B2E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0D8E868" w14:textId="77777777" w:rsidR="008C1DA4" w:rsidRPr="001C1B2E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7C58C7CD" w14:textId="2300E9E3" w:rsidR="008C1DA4" w:rsidRPr="001C1B2E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74F6047F" w14:textId="5C222F35" w:rsidR="008C1DA4" w:rsidRPr="001C1B2E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63" w:type="dxa"/>
          </w:tcPr>
          <w:p w14:paraId="1D177440" w14:textId="2679F912" w:rsidR="008C1DA4" w:rsidRPr="00DF3C1E" w:rsidRDefault="008C1DA4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00811" w:rsidRPr="006168DD" w14:paraId="43C5BE41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24454545" w14:textId="77777777" w:rsidR="00100811" w:rsidRPr="001A0052" w:rsidRDefault="00100811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107F1CBF" w14:textId="77777777" w:rsidR="00100811" w:rsidRDefault="00100811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668" w:type="dxa"/>
          </w:tcPr>
          <w:p w14:paraId="777E7318" w14:textId="77777777" w:rsidR="00100811" w:rsidRPr="001C1B2E" w:rsidRDefault="00100811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49126A43" w14:textId="77777777" w:rsidR="00100811" w:rsidRDefault="00100811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628360A2" w14:textId="77777777" w:rsidR="00100811" w:rsidRPr="001C1B2E" w:rsidRDefault="00100811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51F0DF3" w14:textId="77777777" w:rsidR="00100811" w:rsidRPr="001C1B2E" w:rsidRDefault="00100811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73672114" w14:textId="77777777" w:rsidR="00100811" w:rsidRPr="001C1B2E" w:rsidRDefault="00100811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566CFB7E" w14:textId="77777777" w:rsidR="00100811" w:rsidRDefault="00100811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2DF8FB19" w14:textId="77777777" w:rsidR="00100811" w:rsidRDefault="00100811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B16A6" w:rsidRPr="006168DD" w14:paraId="1F9A49D6" w14:textId="77777777" w:rsidTr="008B16A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7F6740B4" w14:textId="77777777" w:rsidR="008B16A6" w:rsidRPr="001A0052" w:rsidRDefault="008B16A6" w:rsidP="008C1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53" w:type="dxa"/>
            <w:gridSpan w:val="8"/>
            <w:vAlign w:val="center"/>
          </w:tcPr>
          <w:p w14:paraId="79933662" w14:textId="778B8FEE" w:rsidR="008B16A6" w:rsidRPr="00D16FCB" w:rsidRDefault="008B16A6" w:rsidP="008B16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D16FCB">
              <w:rPr>
                <w:b/>
                <w:iCs/>
                <w:color w:val="000000" w:themeColor="text1"/>
              </w:rPr>
              <w:t xml:space="preserve">Второй </w:t>
            </w:r>
            <w:r w:rsidRPr="00D16FCB">
              <w:rPr>
                <w:b/>
                <w:i/>
                <w:color w:val="000000" w:themeColor="text1"/>
              </w:rPr>
              <w:t xml:space="preserve"> </w:t>
            </w:r>
            <w:r w:rsidRPr="00D16FCB">
              <w:rPr>
                <w:b/>
                <w:color w:val="000000" w:themeColor="text1"/>
              </w:rPr>
              <w:t>семестр</w:t>
            </w:r>
          </w:p>
        </w:tc>
      </w:tr>
      <w:tr w:rsidR="006142BB" w:rsidRPr="006168DD" w14:paraId="695E5D07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1019C99E" w14:textId="77777777" w:rsidR="006142BB" w:rsidRPr="001A0052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</w:tcPr>
          <w:p w14:paraId="4858643A" w14:textId="03A2DEE9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906">
              <w:rPr>
                <w:b/>
              </w:rPr>
              <w:t xml:space="preserve">Раздел </w:t>
            </w:r>
            <w:r w:rsidRPr="00437906">
              <w:rPr>
                <w:b/>
                <w:lang w:val="en-US"/>
              </w:rPr>
              <w:t>I</w:t>
            </w:r>
            <w:r w:rsidRPr="00437906">
              <w:rPr>
                <w:b/>
              </w:rPr>
              <w:t>.</w:t>
            </w:r>
            <w:r w:rsidRPr="00437906">
              <w:rPr>
                <w:b/>
                <w:iCs/>
              </w:rPr>
              <w:t xml:space="preserve">  Череп в трёх поворотах</w:t>
            </w:r>
          </w:p>
        </w:tc>
        <w:tc>
          <w:tcPr>
            <w:tcW w:w="668" w:type="dxa"/>
          </w:tcPr>
          <w:p w14:paraId="0209D6E5" w14:textId="49EE1009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906">
              <w:rPr>
                <w:b/>
              </w:rPr>
              <w:t>х</w:t>
            </w:r>
          </w:p>
        </w:tc>
        <w:tc>
          <w:tcPr>
            <w:tcW w:w="674" w:type="dxa"/>
          </w:tcPr>
          <w:p w14:paraId="4E85D027" w14:textId="467AF262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rPr>
                <w:b/>
              </w:rPr>
              <w:t>х</w:t>
            </w:r>
          </w:p>
        </w:tc>
        <w:tc>
          <w:tcPr>
            <w:tcW w:w="675" w:type="dxa"/>
          </w:tcPr>
          <w:p w14:paraId="7E8F5483" w14:textId="3100263F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rPr>
                <w:b/>
              </w:rPr>
              <w:t>х</w:t>
            </w:r>
          </w:p>
        </w:tc>
        <w:tc>
          <w:tcPr>
            <w:tcW w:w="675" w:type="dxa"/>
          </w:tcPr>
          <w:p w14:paraId="5BAA2F75" w14:textId="2CA394B2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rPr>
                <w:b/>
                <w:bCs/>
              </w:rPr>
              <w:t>х</w:t>
            </w:r>
          </w:p>
        </w:tc>
        <w:tc>
          <w:tcPr>
            <w:tcW w:w="839" w:type="dxa"/>
          </w:tcPr>
          <w:p w14:paraId="2AEB7DBD" w14:textId="139182D9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rPr>
                <w:b/>
              </w:rPr>
              <w:t>х</w:t>
            </w:r>
          </w:p>
        </w:tc>
        <w:tc>
          <w:tcPr>
            <w:tcW w:w="658" w:type="dxa"/>
          </w:tcPr>
          <w:p w14:paraId="27437428" w14:textId="7A90410A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rPr>
                <w:b/>
              </w:rPr>
              <w:t>х</w:t>
            </w:r>
          </w:p>
        </w:tc>
        <w:tc>
          <w:tcPr>
            <w:tcW w:w="3763" w:type="dxa"/>
          </w:tcPr>
          <w:p w14:paraId="61CBFAB8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42BB" w:rsidRPr="006168DD" w14:paraId="17628285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7698C34A" w14:textId="77777777" w:rsidR="006142BB" w:rsidRPr="001A0052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</w:tcPr>
          <w:p w14:paraId="0B1C0D41" w14:textId="44AFF3C5" w:rsidR="006142BB" w:rsidRPr="00437906" w:rsidRDefault="0020444F" w:rsidP="006142BB">
            <w:r>
              <w:t>Практическое занятие № 1</w:t>
            </w:r>
            <w:r w:rsidR="006142BB" w:rsidRPr="00437906">
              <w:t xml:space="preserve">.1 </w:t>
            </w:r>
          </w:p>
          <w:p w14:paraId="4E352A63" w14:textId="77777777" w:rsidR="006142BB" w:rsidRPr="00437906" w:rsidRDefault="006142BB" w:rsidP="006142BB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</w:rPr>
            </w:pPr>
            <w:r w:rsidRPr="00437906">
              <w:rPr>
                <w:b/>
              </w:rPr>
              <w:t xml:space="preserve">Композиционное </w:t>
            </w:r>
            <w:r w:rsidRPr="00437906">
              <w:rPr>
                <w:b/>
                <w:iCs/>
              </w:rPr>
              <w:t xml:space="preserve">построение в листе 3-х изображений черепа в соответствии с их пропорциями. </w:t>
            </w:r>
            <w:r w:rsidRPr="00437906">
              <w:rPr>
                <w:b/>
                <w:bCs/>
              </w:rPr>
              <w:t>Изучение пластической анатомии черепа, костной основы головы человека, формирующей её внешнюю форму. Линейное изображение внешних форм черепа.</w:t>
            </w:r>
          </w:p>
          <w:p w14:paraId="5D88F49A" w14:textId="68A80582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906">
              <w:rPr>
                <w:rFonts w:ascii="Arial"/>
                <w:b/>
              </w:rPr>
              <w:t>Рисунок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выполняется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на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белом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фоне</w:t>
            </w:r>
            <w:r w:rsidRPr="00437906">
              <w:rPr>
                <w:rFonts w:ascii="Arial"/>
                <w:b/>
              </w:rPr>
              <w:t xml:space="preserve">, </w:t>
            </w:r>
            <w:r w:rsidRPr="00437906">
              <w:rPr>
                <w:rFonts w:ascii="Arial"/>
                <w:b/>
              </w:rPr>
              <w:t>формат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листа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А</w:t>
            </w:r>
            <w:r w:rsidRPr="00437906">
              <w:rPr>
                <w:b/>
              </w:rPr>
              <w:t>2</w:t>
            </w:r>
            <w:r w:rsidRPr="00437906">
              <w:rPr>
                <w:rFonts w:ascii="Arial"/>
                <w:b/>
              </w:rPr>
              <w:t>.</w:t>
            </w:r>
          </w:p>
        </w:tc>
        <w:tc>
          <w:tcPr>
            <w:tcW w:w="668" w:type="dxa"/>
          </w:tcPr>
          <w:p w14:paraId="6A1CA88F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687B7660" w14:textId="473142CE" w:rsidR="006142BB" w:rsidRPr="008B16A6" w:rsidRDefault="008B16A6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16A6">
              <w:t>4</w:t>
            </w:r>
          </w:p>
        </w:tc>
        <w:tc>
          <w:tcPr>
            <w:tcW w:w="675" w:type="dxa"/>
          </w:tcPr>
          <w:p w14:paraId="63792773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39EB5A2B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14EEF2F9" w14:textId="383F46DC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rPr>
                <w:b/>
              </w:rPr>
              <w:t>+</w:t>
            </w:r>
          </w:p>
        </w:tc>
        <w:tc>
          <w:tcPr>
            <w:tcW w:w="658" w:type="dxa"/>
          </w:tcPr>
          <w:p w14:paraId="2DEBFBA5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6E8E49F3" w14:textId="77777777" w:rsidR="006142BB" w:rsidRPr="00437906" w:rsidRDefault="006142BB" w:rsidP="006142BB">
            <w:pPr>
              <w:spacing w:after="200" w:line="276" w:lineRule="auto"/>
              <w:rPr>
                <w:b/>
              </w:rPr>
            </w:pPr>
          </w:p>
          <w:p w14:paraId="5121C3D4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42BB" w:rsidRPr="006168DD" w14:paraId="1D29E6E8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5C6BD818" w14:textId="77777777" w:rsidR="006142BB" w:rsidRPr="001A0052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</w:tcPr>
          <w:p w14:paraId="63B7DBEC" w14:textId="64BA7A5E" w:rsidR="006142BB" w:rsidRPr="00437906" w:rsidRDefault="0020444F" w:rsidP="006142BB">
            <w:r>
              <w:t>Практическое занятие № 1</w:t>
            </w:r>
            <w:r w:rsidR="006142BB" w:rsidRPr="00437906">
              <w:t xml:space="preserve">.2 </w:t>
            </w:r>
          </w:p>
          <w:p w14:paraId="304DF87F" w14:textId="1F7CD543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906">
              <w:rPr>
                <w:b/>
                <w:iCs/>
              </w:rPr>
              <w:t xml:space="preserve">Линейное-конструктивное изображение </w:t>
            </w:r>
            <w:r w:rsidRPr="00437906">
              <w:rPr>
                <w:b/>
                <w:bCs/>
              </w:rPr>
              <w:t>основного  геометрического, конструктивного строения черепа с анатомическим разбором в различных поворотах, применяя законы перспективного сокращения форм в пространстве.</w:t>
            </w:r>
          </w:p>
        </w:tc>
        <w:tc>
          <w:tcPr>
            <w:tcW w:w="668" w:type="dxa"/>
          </w:tcPr>
          <w:p w14:paraId="130E2DBB" w14:textId="77777777" w:rsidR="006142BB" w:rsidRPr="00437906" w:rsidRDefault="006142BB" w:rsidP="006142BB">
            <w:pPr>
              <w:spacing w:after="200" w:line="276" w:lineRule="auto"/>
              <w:rPr>
                <w:b/>
              </w:rPr>
            </w:pPr>
          </w:p>
          <w:p w14:paraId="3A42E991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21FD0FDD" w14:textId="77777777" w:rsidR="006142BB" w:rsidRPr="008B16A6" w:rsidRDefault="006142BB" w:rsidP="006142BB">
            <w:pPr>
              <w:spacing w:after="200" w:line="276" w:lineRule="auto"/>
              <w:jc w:val="center"/>
            </w:pPr>
            <w:r w:rsidRPr="008B16A6">
              <w:t>4</w:t>
            </w:r>
          </w:p>
          <w:p w14:paraId="340739D1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04565C38" w14:textId="77777777" w:rsidR="006142BB" w:rsidRPr="00437906" w:rsidRDefault="006142BB" w:rsidP="006142BB">
            <w:pPr>
              <w:spacing w:after="200" w:line="276" w:lineRule="auto"/>
              <w:rPr>
                <w:b/>
              </w:rPr>
            </w:pPr>
          </w:p>
          <w:p w14:paraId="1441CE1C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001C7609" w14:textId="77777777" w:rsidR="006142BB" w:rsidRPr="00437906" w:rsidRDefault="006142BB" w:rsidP="006142BB">
            <w:pPr>
              <w:spacing w:after="200" w:line="276" w:lineRule="auto"/>
              <w:rPr>
                <w:b/>
              </w:rPr>
            </w:pPr>
          </w:p>
          <w:p w14:paraId="3B8CD114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5EE8F8C1" w14:textId="77777777" w:rsidR="006142BB" w:rsidRPr="00437906" w:rsidRDefault="006142BB" w:rsidP="006142BB">
            <w:pPr>
              <w:spacing w:after="200" w:line="276" w:lineRule="auto"/>
              <w:jc w:val="center"/>
              <w:rPr>
                <w:b/>
              </w:rPr>
            </w:pPr>
            <w:r w:rsidRPr="00437906">
              <w:rPr>
                <w:b/>
              </w:rPr>
              <w:t>+</w:t>
            </w:r>
          </w:p>
          <w:p w14:paraId="243DBBFE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2A9BFAE1" w14:textId="77777777" w:rsidR="006142BB" w:rsidRPr="00437906" w:rsidRDefault="006142BB" w:rsidP="006142BB">
            <w:pPr>
              <w:spacing w:after="200" w:line="276" w:lineRule="auto"/>
              <w:rPr>
                <w:b/>
              </w:rPr>
            </w:pPr>
          </w:p>
          <w:p w14:paraId="6F61BCF0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139A2FD6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42BB" w:rsidRPr="006168DD" w14:paraId="17B67D9A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389DE7DC" w14:textId="77777777" w:rsidR="006142BB" w:rsidRPr="001A0052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</w:tcPr>
          <w:p w14:paraId="3CF447C8" w14:textId="3C58D3ED" w:rsidR="006142BB" w:rsidRPr="00437906" w:rsidRDefault="0020444F" w:rsidP="006142BB">
            <w:r>
              <w:t>Практическое занятие № 1</w:t>
            </w:r>
            <w:r w:rsidR="006142BB" w:rsidRPr="00437906">
              <w:t xml:space="preserve">.3 </w:t>
            </w:r>
          </w:p>
          <w:p w14:paraId="1CD4B3FF" w14:textId="0272866C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906">
              <w:rPr>
                <w:b/>
              </w:rPr>
              <w:t>Работа с тональными отношениями в рисовании объёмной формы черепа, лепка формы тоном в соответствии с законами свето-воздушной перспективы. Изображение освещения и пространства.</w:t>
            </w:r>
            <w:r w:rsidRPr="00437906">
              <w:rPr>
                <w:b/>
                <w:lang w:val="en-US"/>
              </w:rPr>
              <w:t xml:space="preserve"> </w:t>
            </w:r>
          </w:p>
        </w:tc>
        <w:tc>
          <w:tcPr>
            <w:tcW w:w="668" w:type="dxa"/>
          </w:tcPr>
          <w:p w14:paraId="270A05A5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468753C6" w14:textId="7E9B8AA3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t>4</w:t>
            </w:r>
          </w:p>
        </w:tc>
        <w:tc>
          <w:tcPr>
            <w:tcW w:w="675" w:type="dxa"/>
          </w:tcPr>
          <w:p w14:paraId="50A59BAF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7C5270B9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01BB557C" w14:textId="30229245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rPr>
                <w:bCs/>
              </w:rPr>
              <w:t>+</w:t>
            </w:r>
          </w:p>
        </w:tc>
        <w:tc>
          <w:tcPr>
            <w:tcW w:w="658" w:type="dxa"/>
          </w:tcPr>
          <w:p w14:paraId="0ACB154C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2BFCAE46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42BB" w:rsidRPr="006168DD" w14:paraId="46C4F5E6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4EFD40CB" w14:textId="77777777" w:rsidR="006142BB" w:rsidRPr="001A0052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</w:tcPr>
          <w:p w14:paraId="39521FA2" w14:textId="77777777" w:rsidR="006142BB" w:rsidRPr="00437906" w:rsidRDefault="006142BB" w:rsidP="006142BB">
            <w:r w:rsidRPr="00437906">
              <w:t>Самостоятельная работа:</w:t>
            </w:r>
          </w:p>
          <w:p w14:paraId="1E945708" w14:textId="77777777" w:rsidR="006142BB" w:rsidRPr="00437906" w:rsidRDefault="006142BB" w:rsidP="006142BB">
            <w:pPr>
              <w:rPr>
                <w:b/>
              </w:rPr>
            </w:pPr>
            <w:r w:rsidRPr="00437906">
              <w:rPr>
                <w:b/>
              </w:rPr>
              <w:t>Наброски по заданию раздела</w:t>
            </w:r>
          </w:p>
          <w:p w14:paraId="64AB84A6" w14:textId="3BDB84D4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906">
              <w:rPr>
                <w:b/>
              </w:rPr>
              <w:t>(применение в работе различных  графических материалов и приемов изображения).</w:t>
            </w:r>
          </w:p>
        </w:tc>
        <w:tc>
          <w:tcPr>
            <w:tcW w:w="668" w:type="dxa"/>
          </w:tcPr>
          <w:p w14:paraId="230CAED2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389B71F3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3E6F51F1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FA75C26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6286F039" w14:textId="6F839852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rPr>
                <w:bCs/>
              </w:rPr>
              <w:t>+</w:t>
            </w:r>
          </w:p>
        </w:tc>
        <w:tc>
          <w:tcPr>
            <w:tcW w:w="658" w:type="dxa"/>
          </w:tcPr>
          <w:p w14:paraId="6DBAB36A" w14:textId="40F720EC" w:rsidR="006142BB" w:rsidRPr="00437906" w:rsidRDefault="008B16A6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3763" w:type="dxa"/>
          </w:tcPr>
          <w:p w14:paraId="2E81DB40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42BB" w:rsidRPr="006168DD" w14:paraId="3A505CE3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0624F700" w14:textId="77777777" w:rsidR="006142BB" w:rsidRPr="001A0052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</w:tcPr>
          <w:p w14:paraId="53245C0B" w14:textId="5207BBEA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906">
              <w:rPr>
                <w:b/>
              </w:rPr>
              <w:t>Раздел I</w:t>
            </w:r>
            <w:r w:rsidRPr="00437906">
              <w:rPr>
                <w:b/>
                <w:lang w:val="en-US"/>
              </w:rPr>
              <w:t>I</w:t>
            </w:r>
            <w:r w:rsidRPr="00437906">
              <w:rPr>
                <w:b/>
              </w:rPr>
              <w:t xml:space="preserve">. </w:t>
            </w:r>
            <w:proofErr w:type="spellStart"/>
            <w:r w:rsidRPr="00437906">
              <w:rPr>
                <w:b/>
              </w:rPr>
              <w:t>Обрубовка</w:t>
            </w:r>
            <w:proofErr w:type="spellEnd"/>
          </w:p>
        </w:tc>
        <w:tc>
          <w:tcPr>
            <w:tcW w:w="668" w:type="dxa"/>
          </w:tcPr>
          <w:p w14:paraId="34EBEFCF" w14:textId="0DC0F08E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906">
              <w:t>х</w:t>
            </w:r>
          </w:p>
        </w:tc>
        <w:tc>
          <w:tcPr>
            <w:tcW w:w="674" w:type="dxa"/>
          </w:tcPr>
          <w:p w14:paraId="5A5B9B8F" w14:textId="3DD92452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t>х</w:t>
            </w:r>
          </w:p>
        </w:tc>
        <w:tc>
          <w:tcPr>
            <w:tcW w:w="675" w:type="dxa"/>
          </w:tcPr>
          <w:p w14:paraId="076BA21B" w14:textId="4E532220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t>х</w:t>
            </w:r>
          </w:p>
        </w:tc>
        <w:tc>
          <w:tcPr>
            <w:tcW w:w="675" w:type="dxa"/>
          </w:tcPr>
          <w:p w14:paraId="4736A187" w14:textId="6650F246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7906">
              <w:t>х</w:t>
            </w:r>
          </w:p>
        </w:tc>
        <w:tc>
          <w:tcPr>
            <w:tcW w:w="839" w:type="dxa"/>
          </w:tcPr>
          <w:p w14:paraId="15DF88F8" w14:textId="4A6B60AA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rPr>
                <w:bCs/>
              </w:rPr>
              <w:t>х</w:t>
            </w:r>
          </w:p>
        </w:tc>
        <w:tc>
          <w:tcPr>
            <w:tcW w:w="658" w:type="dxa"/>
          </w:tcPr>
          <w:p w14:paraId="3B964C2A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0FF4B855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42BB" w:rsidRPr="006168DD" w14:paraId="50C97EFE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3808394C" w14:textId="77777777" w:rsidR="006142BB" w:rsidRPr="001A0052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</w:tcPr>
          <w:p w14:paraId="14682F8E" w14:textId="0CC774D8" w:rsidR="006142BB" w:rsidRPr="00437906" w:rsidRDefault="006142BB" w:rsidP="006142BB">
            <w:r w:rsidRPr="00437906">
              <w:t>Практическое занятие</w:t>
            </w:r>
            <w:r w:rsidR="0020444F">
              <w:t xml:space="preserve"> № 2</w:t>
            </w:r>
            <w:r w:rsidRPr="00437906">
              <w:t xml:space="preserve">.1 </w:t>
            </w:r>
          </w:p>
          <w:p w14:paraId="7BF50D3C" w14:textId="77777777" w:rsidR="006142BB" w:rsidRPr="00437906" w:rsidRDefault="006142BB" w:rsidP="006142BB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</w:rPr>
            </w:pPr>
            <w:r w:rsidRPr="00437906">
              <w:rPr>
                <w:rFonts w:ascii="Arial"/>
                <w:b/>
              </w:rPr>
              <w:t>Изображение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обобщенной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конструктивной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формы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головы</w:t>
            </w:r>
            <w:r w:rsidRPr="00437906">
              <w:rPr>
                <w:rFonts w:ascii="Arial"/>
                <w:sz w:val="28"/>
                <w:szCs w:val="28"/>
              </w:rPr>
              <w:t xml:space="preserve"> </w:t>
            </w:r>
            <w:r w:rsidRPr="00437906">
              <w:rPr>
                <w:rFonts w:ascii="Arial"/>
                <w:b/>
              </w:rPr>
              <w:t>(</w:t>
            </w:r>
            <w:proofErr w:type="spellStart"/>
            <w:r w:rsidRPr="00437906">
              <w:rPr>
                <w:rFonts w:ascii="Arial"/>
                <w:b/>
              </w:rPr>
              <w:t>обрубовка</w:t>
            </w:r>
            <w:proofErr w:type="spellEnd"/>
            <w:r w:rsidRPr="00437906">
              <w:rPr>
                <w:rFonts w:ascii="Arial"/>
                <w:sz w:val="28"/>
                <w:szCs w:val="28"/>
              </w:rPr>
              <w:t>).</w:t>
            </w:r>
            <w:r w:rsidRPr="00437906">
              <w:rPr>
                <w:b/>
              </w:rPr>
              <w:t xml:space="preserve"> Композиционное ее </w:t>
            </w:r>
            <w:r w:rsidRPr="00437906"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 w:rsidRPr="00437906">
              <w:rPr>
                <w:rFonts w:ascii="Arial"/>
                <w:sz w:val="28"/>
                <w:szCs w:val="28"/>
              </w:rPr>
              <w:t xml:space="preserve"> </w:t>
            </w:r>
            <w:r w:rsidRPr="00437906">
              <w:rPr>
                <w:rFonts w:ascii="Arial"/>
                <w:b/>
              </w:rPr>
              <w:t>без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детальных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подробностей</w:t>
            </w:r>
            <w:r w:rsidRPr="00437906">
              <w:rPr>
                <w:rFonts w:ascii="Arial"/>
                <w:b/>
              </w:rPr>
              <w:t xml:space="preserve">,  </w:t>
            </w:r>
            <w:r w:rsidRPr="00437906">
              <w:rPr>
                <w:b/>
                <w:bCs/>
              </w:rPr>
              <w:t xml:space="preserve">применяя законы перспективного сокращения форм в пространстве. </w:t>
            </w:r>
          </w:p>
          <w:p w14:paraId="2E8AE15E" w14:textId="0309AEE9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906">
              <w:rPr>
                <w:rFonts w:ascii="Arial"/>
                <w:b/>
              </w:rPr>
              <w:t>Рисунок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выполняется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на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белом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фоне</w:t>
            </w:r>
            <w:r w:rsidRPr="00437906">
              <w:rPr>
                <w:rFonts w:ascii="Arial"/>
                <w:b/>
              </w:rPr>
              <w:t xml:space="preserve">, </w:t>
            </w:r>
            <w:r w:rsidRPr="00437906">
              <w:rPr>
                <w:rFonts w:ascii="Arial"/>
                <w:b/>
              </w:rPr>
              <w:t>формат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листа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А</w:t>
            </w:r>
            <w:r w:rsidRPr="00437906">
              <w:rPr>
                <w:b/>
              </w:rPr>
              <w:t>2</w:t>
            </w:r>
            <w:r w:rsidRPr="00437906">
              <w:rPr>
                <w:rFonts w:ascii="Arial"/>
                <w:b/>
              </w:rPr>
              <w:t>.</w:t>
            </w:r>
          </w:p>
        </w:tc>
        <w:tc>
          <w:tcPr>
            <w:tcW w:w="668" w:type="dxa"/>
          </w:tcPr>
          <w:p w14:paraId="20F494F0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62028118" w14:textId="769A6138" w:rsidR="006142BB" w:rsidRPr="00437906" w:rsidRDefault="008B16A6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75" w:type="dxa"/>
          </w:tcPr>
          <w:p w14:paraId="151F619E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6FF0B373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002146CE" w14:textId="67DE6F8E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rPr>
                <w:bCs/>
              </w:rPr>
              <w:t>+</w:t>
            </w:r>
          </w:p>
        </w:tc>
        <w:tc>
          <w:tcPr>
            <w:tcW w:w="658" w:type="dxa"/>
          </w:tcPr>
          <w:p w14:paraId="17A6026A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56B74B1D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42BB" w:rsidRPr="006168DD" w14:paraId="0244ED49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248C4F33" w14:textId="77777777" w:rsidR="006142BB" w:rsidRPr="001A0052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</w:tcPr>
          <w:p w14:paraId="5B6A7998" w14:textId="023740DD" w:rsidR="006142BB" w:rsidRPr="00437906" w:rsidRDefault="0020444F" w:rsidP="006142BB">
            <w:r>
              <w:t>Практическое занятие № 2</w:t>
            </w:r>
            <w:r w:rsidR="006142BB" w:rsidRPr="00437906">
              <w:t>.2</w:t>
            </w:r>
          </w:p>
          <w:p w14:paraId="35C717E4" w14:textId="1EC7A259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906">
              <w:rPr>
                <w:rFonts w:ascii="Arial"/>
                <w:sz w:val="28"/>
                <w:szCs w:val="28"/>
              </w:rPr>
              <w:lastRenderedPageBreak/>
              <w:t xml:space="preserve"> </w:t>
            </w:r>
            <w:r w:rsidRPr="00437906">
              <w:rPr>
                <w:rFonts w:ascii="Arial"/>
                <w:b/>
              </w:rPr>
              <w:t>Детальное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изображение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рельефных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форм</w:t>
            </w:r>
            <w:r w:rsidRPr="00437906">
              <w:rPr>
                <w:rFonts w:ascii="Arial"/>
                <w:b/>
              </w:rPr>
              <w:t xml:space="preserve"> </w:t>
            </w:r>
            <w:proofErr w:type="spellStart"/>
            <w:r w:rsidRPr="00437906">
              <w:rPr>
                <w:rFonts w:ascii="Arial"/>
                <w:b/>
              </w:rPr>
              <w:t>обрубовочной</w:t>
            </w:r>
            <w:proofErr w:type="spellEnd"/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головы</w:t>
            </w:r>
            <w:r w:rsidRPr="00437906">
              <w:rPr>
                <w:rFonts w:ascii="Arial"/>
                <w:b/>
              </w:rPr>
              <w:t xml:space="preserve"> (</w:t>
            </w:r>
            <w:r w:rsidRPr="00437906">
              <w:rPr>
                <w:rFonts w:ascii="Arial"/>
                <w:b/>
              </w:rPr>
              <w:t>глаза</w:t>
            </w:r>
            <w:r w:rsidRPr="00437906">
              <w:rPr>
                <w:rFonts w:ascii="Arial"/>
                <w:b/>
              </w:rPr>
              <w:t xml:space="preserve">, </w:t>
            </w:r>
            <w:r w:rsidRPr="00437906">
              <w:rPr>
                <w:rFonts w:ascii="Arial"/>
                <w:b/>
              </w:rPr>
              <w:t>нос</w:t>
            </w:r>
            <w:r w:rsidRPr="00437906">
              <w:rPr>
                <w:rFonts w:ascii="Arial"/>
                <w:b/>
              </w:rPr>
              <w:t xml:space="preserve">, </w:t>
            </w:r>
            <w:r w:rsidRPr="00437906">
              <w:rPr>
                <w:rFonts w:ascii="Arial"/>
                <w:b/>
              </w:rPr>
              <w:t>губы</w:t>
            </w:r>
            <w:r w:rsidRPr="00437906">
              <w:rPr>
                <w:rFonts w:ascii="Arial"/>
                <w:b/>
              </w:rPr>
              <w:t xml:space="preserve">, </w:t>
            </w:r>
            <w:r w:rsidRPr="00437906">
              <w:rPr>
                <w:rFonts w:ascii="Arial"/>
                <w:b/>
              </w:rPr>
              <w:t>ухо</w:t>
            </w:r>
            <w:r w:rsidRPr="00437906">
              <w:rPr>
                <w:rFonts w:ascii="Arial"/>
                <w:b/>
              </w:rPr>
              <w:t xml:space="preserve">) </w:t>
            </w:r>
            <w:r w:rsidRPr="00437906">
              <w:rPr>
                <w:rFonts w:ascii="Arial"/>
                <w:b/>
              </w:rPr>
              <w:t>линейно</w:t>
            </w:r>
            <w:r w:rsidRPr="00437906">
              <w:rPr>
                <w:rFonts w:ascii="Arial"/>
                <w:b/>
              </w:rPr>
              <w:t>-</w:t>
            </w:r>
            <w:r w:rsidRPr="00437906">
              <w:rPr>
                <w:rFonts w:ascii="Arial"/>
                <w:b/>
              </w:rPr>
              <w:t>конструктивным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методом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рисования</w:t>
            </w:r>
            <w:r w:rsidRPr="00437906">
              <w:rPr>
                <w:rFonts w:ascii="Arial"/>
                <w:b/>
              </w:rPr>
              <w:t xml:space="preserve">, </w:t>
            </w:r>
            <w:r w:rsidRPr="00437906">
              <w:rPr>
                <w:b/>
                <w:bCs/>
              </w:rPr>
              <w:t xml:space="preserve">основанного на  геометрическом строении, </w:t>
            </w:r>
            <w:r w:rsidRPr="00437906">
              <w:rPr>
                <w:rFonts w:ascii="Arial"/>
                <w:b/>
              </w:rPr>
              <w:t>применяя</w:t>
            </w:r>
            <w:r w:rsidRPr="00437906">
              <w:rPr>
                <w:rFonts w:ascii="Arial"/>
                <w:b/>
              </w:rPr>
              <w:t xml:space="preserve">  </w:t>
            </w:r>
            <w:r w:rsidRPr="00437906">
              <w:rPr>
                <w:rFonts w:ascii="Arial"/>
                <w:b/>
              </w:rPr>
              <w:t>законы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линейной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и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световоздушной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перспективы</w:t>
            </w:r>
            <w:r w:rsidRPr="00437906">
              <w:rPr>
                <w:rFonts w:ascii="Arial"/>
                <w:b/>
              </w:rPr>
              <w:t>.</w:t>
            </w:r>
          </w:p>
        </w:tc>
        <w:tc>
          <w:tcPr>
            <w:tcW w:w="668" w:type="dxa"/>
          </w:tcPr>
          <w:p w14:paraId="31EC60CB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544A12DA" w14:textId="2EBB53D1" w:rsidR="006142BB" w:rsidRPr="00437906" w:rsidRDefault="008B16A6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75" w:type="dxa"/>
          </w:tcPr>
          <w:p w14:paraId="38C21D7F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09F264FC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3318D4D7" w14:textId="3F9F47B8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rPr>
                <w:bCs/>
              </w:rPr>
              <w:t>+</w:t>
            </w:r>
          </w:p>
        </w:tc>
        <w:tc>
          <w:tcPr>
            <w:tcW w:w="658" w:type="dxa"/>
          </w:tcPr>
          <w:p w14:paraId="5AAA05E9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47B19243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42BB" w:rsidRPr="006168DD" w14:paraId="16DCE274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294FADF0" w14:textId="77777777" w:rsidR="006142BB" w:rsidRPr="001A0052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</w:tcPr>
          <w:p w14:paraId="5C8F4338" w14:textId="0F1FFB66" w:rsidR="006142BB" w:rsidRPr="00437906" w:rsidRDefault="0020444F" w:rsidP="006142BB">
            <w:r>
              <w:t>Практическое занятие № 2</w:t>
            </w:r>
            <w:r w:rsidR="006142BB" w:rsidRPr="00437906">
              <w:t>.3</w:t>
            </w:r>
          </w:p>
          <w:p w14:paraId="70D08E4E" w14:textId="7F12B254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906">
              <w:rPr>
                <w:rFonts w:ascii="Arial"/>
              </w:rPr>
              <w:t xml:space="preserve"> </w:t>
            </w:r>
            <w:r w:rsidRPr="00437906">
              <w:rPr>
                <w:rFonts w:ascii="Arial"/>
                <w:b/>
              </w:rPr>
              <w:t>Заключительный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этап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работы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над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рисунком</w:t>
            </w:r>
            <w:r w:rsidRPr="00437906">
              <w:rPr>
                <w:rFonts w:ascii="Arial"/>
                <w:b/>
              </w:rPr>
              <w:t xml:space="preserve">, </w:t>
            </w:r>
            <w:r w:rsidRPr="00437906">
              <w:rPr>
                <w:rFonts w:ascii="Arial"/>
                <w:b/>
              </w:rPr>
              <w:t>включает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в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себя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работу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тоном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с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учетом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освещения</w:t>
            </w:r>
            <w:r w:rsidRPr="00437906">
              <w:rPr>
                <w:rFonts w:ascii="Arial"/>
                <w:b/>
              </w:rPr>
              <w:t xml:space="preserve">. </w:t>
            </w:r>
            <w:r w:rsidRPr="00437906">
              <w:rPr>
                <w:rFonts w:ascii="Arial"/>
                <w:b/>
              </w:rPr>
              <w:t>Обобщение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всех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деталей</w:t>
            </w:r>
            <w:r w:rsidRPr="00437906">
              <w:rPr>
                <w:rFonts w:ascii="Arial"/>
                <w:b/>
              </w:rPr>
              <w:t xml:space="preserve">, </w:t>
            </w:r>
            <w:r w:rsidRPr="00437906">
              <w:rPr>
                <w:rFonts w:ascii="Arial"/>
                <w:b/>
              </w:rPr>
              <w:t>их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соподчинение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друг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другу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по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принципу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главного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и</w:t>
            </w:r>
            <w:r w:rsidRPr="00437906">
              <w:rPr>
                <w:rFonts w:ascii="Arial"/>
                <w:b/>
              </w:rPr>
              <w:t xml:space="preserve"> </w:t>
            </w:r>
            <w:r w:rsidRPr="00437906">
              <w:rPr>
                <w:rFonts w:ascii="Arial"/>
                <w:b/>
              </w:rPr>
              <w:t>второстепенного</w:t>
            </w:r>
            <w:r w:rsidRPr="00437906">
              <w:rPr>
                <w:rFonts w:ascii="Arial"/>
                <w:b/>
              </w:rPr>
              <w:t xml:space="preserve">. </w:t>
            </w:r>
          </w:p>
        </w:tc>
        <w:tc>
          <w:tcPr>
            <w:tcW w:w="668" w:type="dxa"/>
          </w:tcPr>
          <w:p w14:paraId="0BF02712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1717A433" w14:textId="0B502B71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t>4</w:t>
            </w:r>
          </w:p>
        </w:tc>
        <w:tc>
          <w:tcPr>
            <w:tcW w:w="675" w:type="dxa"/>
          </w:tcPr>
          <w:p w14:paraId="0102F706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69CB4106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358A6497" w14:textId="1D9F4952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rPr>
                <w:bCs/>
              </w:rPr>
              <w:t>+</w:t>
            </w:r>
          </w:p>
        </w:tc>
        <w:tc>
          <w:tcPr>
            <w:tcW w:w="658" w:type="dxa"/>
          </w:tcPr>
          <w:p w14:paraId="1941B8E5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095ED9F9" w14:textId="77777777" w:rsidR="006142BB" w:rsidRPr="00437906" w:rsidRDefault="006142BB" w:rsidP="00614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41E6" w:rsidRPr="006168DD" w14:paraId="0FF1A6D4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32E82A13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</w:tcPr>
          <w:p w14:paraId="0CFC6D20" w14:textId="77777777" w:rsidR="00AC41E6" w:rsidRPr="00437906" w:rsidRDefault="00AC41E6" w:rsidP="00AC41E6">
            <w:r w:rsidRPr="00437906">
              <w:t>Самостоятельная работа:</w:t>
            </w:r>
          </w:p>
          <w:p w14:paraId="4AF30FB5" w14:textId="77777777" w:rsidR="00AC41E6" w:rsidRPr="00437906" w:rsidRDefault="00AC41E6" w:rsidP="00AC41E6">
            <w:pPr>
              <w:rPr>
                <w:b/>
              </w:rPr>
            </w:pPr>
            <w:r w:rsidRPr="00437906">
              <w:rPr>
                <w:b/>
              </w:rPr>
              <w:t>Наброски и зарисовки по заданию раздела</w:t>
            </w:r>
          </w:p>
          <w:p w14:paraId="0FA2DBA5" w14:textId="69AE7D99" w:rsidR="00AC41E6" w:rsidRPr="0043790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906">
              <w:rPr>
                <w:b/>
              </w:rPr>
              <w:t>(применение в работе различных графических материалов и приемов изображения).</w:t>
            </w:r>
          </w:p>
        </w:tc>
        <w:tc>
          <w:tcPr>
            <w:tcW w:w="668" w:type="dxa"/>
          </w:tcPr>
          <w:p w14:paraId="75D0FA04" w14:textId="77777777" w:rsidR="00AC41E6" w:rsidRPr="0043790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6D146AAE" w14:textId="77777777" w:rsidR="00AC41E6" w:rsidRPr="0043790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34D7F89" w14:textId="77777777" w:rsidR="00AC41E6" w:rsidRPr="0043790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0F227B05" w14:textId="77777777" w:rsidR="00AC41E6" w:rsidRPr="0043790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14:paraId="38D636E6" w14:textId="1931EAD1" w:rsidR="00AC41E6" w:rsidRPr="0043790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906">
              <w:rPr>
                <w:bCs/>
              </w:rPr>
              <w:t>+</w:t>
            </w:r>
          </w:p>
        </w:tc>
        <w:tc>
          <w:tcPr>
            <w:tcW w:w="658" w:type="dxa"/>
          </w:tcPr>
          <w:p w14:paraId="0D04E55B" w14:textId="7756A122" w:rsidR="00AC41E6" w:rsidRPr="00437906" w:rsidRDefault="008B16A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3763" w:type="dxa"/>
          </w:tcPr>
          <w:p w14:paraId="0FDF98B2" w14:textId="77777777" w:rsidR="00AC41E6" w:rsidRPr="0043790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41E6" w:rsidRPr="006168DD" w14:paraId="333C2427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4499D567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5C9CA7B5" w14:textId="6A4A6D86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  <w:lang w:val="en-US"/>
              </w:rPr>
              <w:t>II</w:t>
            </w:r>
            <w:r w:rsidRPr="00412842">
              <w:rPr>
                <w:b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головы человека.</w:t>
            </w:r>
          </w:p>
        </w:tc>
        <w:tc>
          <w:tcPr>
            <w:tcW w:w="668" w:type="dxa"/>
          </w:tcPr>
          <w:p w14:paraId="00DABC0D" w14:textId="44589468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8E3F00">
              <w:t>х</w:t>
            </w:r>
          </w:p>
        </w:tc>
        <w:tc>
          <w:tcPr>
            <w:tcW w:w="674" w:type="dxa"/>
          </w:tcPr>
          <w:p w14:paraId="626CE469" w14:textId="154234BF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8E3F00">
              <w:t>х</w:t>
            </w:r>
          </w:p>
        </w:tc>
        <w:tc>
          <w:tcPr>
            <w:tcW w:w="675" w:type="dxa"/>
          </w:tcPr>
          <w:p w14:paraId="06837800" w14:textId="27EE4A7F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8E3F00">
              <w:t>х</w:t>
            </w:r>
          </w:p>
        </w:tc>
        <w:tc>
          <w:tcPr>
            <w:tcW w:w="675" w:type="dxa"/>
          </w:tcPr>
          <w:p w14:paraId="7C9F4D7F" w14:textId="7BACAC12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8E3F00">
              <w:t>х</w:t>
            </w:r>
          </w:p>
        </w:tc>
        <w:tc>
          <w:tcPr>
            <w:tcW w:w="839" w:type="dxa"/>
          </w:tcPr>
          <w:p w14:paraId="066CF581" w14:textId="2A5228C0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8E3F00">
              <w:t>х</w:t>
            </w:r>
          </w:p>
        </w:tc>
        <w:tc>
          <w:tcPr>
            <w:tcW w:w="658" w:type="dxa"/>
          </w:tcPr>
          <w:p w14:paraId="1D130CCA" w14:textId="2CF20B1E" w:rsidR="00AC41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3F00">
              <w:t>х</w:t>
            </w:r>
          </w:p>
        </w:tc>
        <w:tc>
          <w:tcPr>
            <w:tcW w:w="3763" w:type="dxa"/>
          </w:tcPr>
          <w:p w14:paraId="7EDE5A53" w14:textId="77777777" w:rsidR="00AC41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41E6" w:rsidRPr="006168DD" w14:paraId="6F6DBA6E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636E9371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5CA14EAB" w14:textId="5C07FE9F" w:rsidR="00AC41E6" w:rsidRDefault="00AC41E6" w:rsidP="00AC41E6">
            <w:r w:rsidRPr="00DF3C1E">
              <w:t xml:space="preserve">Практическое занятие № </w:t>
            </w:r>
            <w:r w:rsidR="0020444F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41B440C" w14:textId="3353EEFB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2E7C2B">
              <w:rPr>
                <w:b/>
                <w:color w:val="000000"/>
              </w:rPr>
              <w:t>Изображение</w:t>
            </w:r>
            <w:r w:rsidRPr="002E7C2B">
              <w:rPr>
                <w:b/>
                <w:bCs/>
                <w:color w:val="000000"/>
              </w:rPr>
              <w:t xml:space="preserve"> пластической анатомии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мышц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 w:rsidRPr="002E7C2B">
              <w:rPr>
                <w:rFonts w:ascii="Arial"/>
                <w:b/>
                <w:color w:val="000000"/>
              </w:rPr>
              <w:t>Гудона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Композиционное ее </w:t>
            </w:r>
            <w:r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>
              <w:rPr>
                <w:rFonts w:ascii="Arial"/>
                <w:b/>
                <w:color w:val="000000"/>
              </w:rPr>
              <w:t>,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68" w:type="dxa"/>
          </w:tcPr>
          <w:p w14:paraId="450E4CB6" w14:textId="77777777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  <w:tc>
          <w:tcPr>
            <w:tcW w:w="674" w:type="dxa"/>
          </w:tcPr>
          <w:p w14:paraId="50A1BF7A" w14:textId="66B9E122" w:rsidR="00AC41E6" w:rsidRPr="008B16A6" w:rsidRDefault="008B16A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675" w:type="dxa"/>
          </w:tcPr>
          <w:p w14:paraId="683B9198" w14:textId="77777777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675" w:type="dxa"/>
          </w:tcPr>
          <w:p w14:paraId="504D7219" w14:textId="77777777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39" w:type="dxa"/>
          </w:tcPr>
          <w:p w14:paraId="461F08EA" w14:textId="4F94B1C2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+</w:t>
            </w:r>
          </w:p>
        </w:tc>
        <w:tc>
          <w:tcPr>
            <w:tcW w:w="658" w:type="dxa"/>
          </w:tcPr>
          <w:p w14:paraId="2FA5DF10" w14:textId="77777777" w:rsidR="00AC41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16742F5A" w14:textId="77777777" w:rsidR="00AC41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2495B4D" w14:textId="77777777" w:rsidR="00AC41E6" w:rsidRPr="001A3671" w:rsidRDefault="00AC41E6" w:rsidP="00AC41E6"/>
          <w:p w14:paraId="53405703" w14:textId="77777777" w:rsidR="00AC41E6" w:rsidRPr="001A3671" w:rsidRDefault="00AC41E6" w:rsidP="00AC41E6"/>
          <w:p w14:paraId="6656F737" w14:textId="77777777" w:rsidR="00AC41E6" w:rsidRPr="001A3671" w:rsidRDefault="00AC41E6" w:rsidP="00AC41E6"/>
          <w:p w14:paraId="3156E3C1" w14:textId="77777777" w:rsidR="00AC41E6" w:rsidRPr="001A3671" w:rsidRDefault="00AC41E6" w:rsidP="00AC41E6"/>
          <w:p w14:paraId="6D6C36BB" w14:textId="77777777" w:rsidR="00AC41E6" w:rsidRPr="001A3671" w:rsidRDefault="00AC41E6" w:rsidP="00AC41E6"/>
          <w:p w14:paraId="6B7C990B" w14:textId="77777777" w:rsidR="00AC41E6" w:rsidRPr="001A3671" w:rsidRDefault="00AC41E6" w:rsidP="00AC41E6"/>
          <w:p w14:paraId="2608379B" w14:textId="77777777" w:rsidR="00AC41E6" w:rsidRPr="001A3671" w:rsidRDefault="00AC41E6" w:rsidP="00AC41E6"/>
          <w:p w14:paraId="2449EB7C" w14:textId="77777777" w:rsidR="00AC41E6" w:rsidRDefault="00AC41E6" w:rsidP="00AC41E6"/>
          <w:p w14:paraId="096B2B6D" w14:textId="77777777" w:rsidR="00AC41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41E6" w:rsidRPr="006168DD" w14:paraId="067FFA0E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007D2BB8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42DBB409" w14:textId="1649F197" w:rsidR="00AC41E6" w:rsidRDefault="00AC41E6" w:rsidP="00AC41E6">
            <w:r w:rsidRPr="00DF3C1E">
              <w:t xml:space="preserve">Практическое занятие № </w:t>
            </w:r>
            <w:r w:rsidR="0020444F"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5D02D6B5" w14:textId="01969BC2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lastRenderedPageBreak/>
              <w:t>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основанного на  геометрическом строении, </w:t>
            </w:r>
            <w:r w:rsidRPr="002D35F3">
              <w:rPr>
                <w:rFonts w:ascii="Arial"/>
                <w:b/>
                <w:color w:val="000000"/>
              </w:rPr>
              <w:t>применяя</w:t>
            </w:r>
            <w:r w:rsidRPr="002D35F3">
              <w:rPr>
                <w:rFonts w:ascii="Arial"/>
                <w:b/>
                <w:color w:val="000000"/>
              </w:rPr>
              <w:t xml:space="preserve">  </w:t>
            </w:r>
            <w:r w:rsidRPr="002D35F3">
              <w:rPr>
                <w:rFonts w:ascii="Arial"/>
                <w:b/>
                <w:color w:val="000000"/>
              </w:rPr>
              <w:t>законы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линейной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свето</w:t>
            </w:r>
            <w:r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воздушной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перспективы</w:t>
            </w:r>
            <w:r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68" w:type="dxa"/>
          </w:tcPr>
          <w:p w14:paraId="50F3C5AE" w14:textId="77777777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  <w:tc>
          <w:tcPr>
            <w:tcW w:w="674" w:type="dxa"/>
          </w:tcPr>
          <w:p w14:paraId="32F3870B" w14:textId="5D5173F0" w:rsidR="00AC41E6" w:rsidRPr="008B16A6" w:rsidRDefault="008B16A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B16A6">
              <w:t>5</w:t>
            </w:r>
          </w:p>
        </w:tc>
        <w:tc>
          <w:tcPr>
            <w:tcW w:w="675" w:type="dxa"/>
          </w:tcPr>
          <w:p w14:paraId="43907AE0" w14:textId="77777777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675" w:type="dxa"/>
          </w:tcPr>
          <w:p w14:paraId="18C6C0F7" w14:textId="77777777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39" w:type="dxa"/>
          </w:tcPr>
          <w:p w14:paraId="1BE57230" w14:textId="41928315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+</w:t>
            </w:r>
          </w:p>
        </w:tc>
        <w:tc>
          <w:tcPr>
            <w:tcW w:w="658" w:type="dxa"/>
          </w:tcPr>
          <w:p w14:paraId="4C5A6697" w14:textId="77777777" w:rsidR="00AC41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431E8FD0" w14:textId="77777777" w:rsidR="00AC41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41E6" w:rsidRPr="006168DD" w14:paraId="5B09979B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69668A73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2CBB8739" w14:textId="1E78C7FD" w:rsidR="00AC41E6" w:rsidRDefault="00AC41E6" w:rsidP="00AC41E6">
            <w:r w:rsidRPr="00DF3C1E">
              <w:t xml:space="preserve">Практическое занятие № </w:t>
            </w:r>
            <w:r w:rsidR="0020444F"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1DDA4182" w14:textId="313F558C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68" w:type="dxa"/>
          </w:tcPr>
          <w:p w14:paraId="590FE900" w14:textId="77777777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  <w:tc>
          <w:tcPr>
            <w:tcW w:w="674" w:type="dxa"/>
          </w:tcPr>
          <w:p w14:paraId="526A777F" w14:textId="6E149CF0" w:rsidR="00AC41E6" w:rsidRPr="008B16A6" w:rsidRDefault="008B16A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675" w:type="dxa"/>
          </w:tcPr>
          <w:p w14:paraId="59771C73" w14:textId="77777777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675" w:type="dxa"/>
          </w:tcPr>
          <w:p w14:paraId="498B5566" w14:textId="77777777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39" w:type="dxa"/>
          </w:tcPr>
          <w:p w14:paraId="0157F9EF" w14:textId="51FFF5BC" w:rsidR="00AC41E6" w:rsidRPr="008E0BB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+</w:t>
            </w:r>
          </w:p>
        </w:tc>
        <w:tc>
          <w:tcPr>
            <w:tcW w:w="658" w:type="dxa"/>
          </w:tcPr>
          <w:p w14:paraId="271BEB11" w14:textId="77777777" w:rsidR="00AC41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7515A937" w14:textId="77777777" w:rsidR="00AC41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0444F" w:rsidRPr="006168DD" w14:paraId="35EF92D7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52600156" w14:textId="77777777" w:rsidR="0020444F" w:rsidRPr="001A0052" w:rsidRDefault="0020444F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42E108B0" w14:textId="77777777" w:rsidR="0020444F" w:rsidRDefault="0020444F" w:rsidP="0020444F">
            <w:r w:rsidRPr="00DF3C1E">
              <w:t>Самостоятельная работа</w:t>
            </w:r>
            <w:r>
              <w:t>:</w:t>
            </w:r>
          </w:p>
          <w:p w14:paraId="4E1725D2" w14:textId="77777777" w:rsidR="0020444F" w:rsidRPr="00585ABC" w:rsidRDefault="0020444F" w:rsidP="0020444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85ABC">
              <w:rPr>
                <w:b/>
              </w:rPr>
              <w:t>Наброски по заданию раздела</w:t>
            </w:r>
          </w:p>
          <w:p w14:paraId="48201669" w14:textId="6912D9FB" w:rsidR="0020444F" w:rsidRPr="00437906" w:rsidRDefault="0020444F" w:rsidP="0020444F">
            <w:pPr>
              <w:rPr>
                <w:b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68" w:type="dxa"/>
          </w:tcPr>
          <w:p w14:paraId="12088FA4" w14:textId="77777777" w:rsidR="0020444F" w:rsidRPr="001869A6" w:rsidRDefault="0020444F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6D7B43B8" w14:textId="77777777" w:rsidR="0020444F" w:rsidRPr="001869A6" w:rsidRDefault="0020444F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2CE1CC14" w14:textId="77777777" w:rsidR="0020444F" w:rsidRPr="001869A6" w:rsidRDefault="0020444F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6D5ED3D6" w14:textId="77777777" w:rsidR="0020444F" w:rsidRPr="001869A6" w:rsidRDefault="0020444F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69F197E6" w14:textId="77777777" w:rsidR="0020444F" w:rsidRPr="001869A6" w:rsidRDefault="0020444F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745D46C4" w14:textId="3C83168B" w:rsidR="0020444F" w:rsidRPr="008B16A6" w:rsidRDefault="00367FC0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763" w:type="dxa"/>
          </w:tcPr>
          <w:p w14:paraId="3970C2D7" w14:textId="77777777" w:rsidR="0020444F" w:rsidRPr="00DF3C1E" w:rsidRDefault="0020444F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41E6" w:rsidRPr="006168DD" w14:paraId="19F44C1D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5405DA46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7F939C72" w14:textId="32282DD3" w:rsidR="00AC41E6" w:rsidRPr="001A3671" w:rsidRDefault="00AC41E6" w:rsidP="00AC41E6">
            <w:pPr>
              <w:rPr>
                <w:b/>
              </w:rPr>
            </w:pPr>
            <w:r w:rsidRPr="00437906">
              <w:rPr>
                <w:b/>
              </w:rPr>
              <w:t xml:space="preserve">Раздел </w:t>
            </w:r>
            <w:r w:rsidRPr="00437906">
              <w:rPr>
                <w:b/>
                <w:lang w:val="en-US"/>
              </w:rPr>
              <w:t>IV</w:t>
            </w:r>
            <w:r w:rsidRPr="00437906">
              <w:rPr>
                <w:b/>
              </w:rPr>
              <w:t xml:space="preserve">. Гипсовая </w:t>
            </w:r>
            <w:r>
              <w:rPr>
                <w:b/>
              </w:rPr>
              <w:t xml:space="preserve">голова. </w:t>
            </w:r>
            <w:proofErr w:type="spellStart"/>
            <w:r>
              <w:rPr>
                <w:b/>
              </w:rPr>
              <w:t>Cократ</w:t>
            </w:r>
            <w:proofErr w:type="spellEnd"/>
            <w:r>
              <w:rPr>
                <w:b/>
              </w:rPr>
              <w:t>, Старый Римлянин.</w:t>
            </w:r>
          </w:p>
        </w:tc>
        <w:tc>
          <w:tcPr>
            <w:tcW w:w="668" w:type="dxa"/>
          </w:tcPr>
          <w:p w14:paraId="5CE5CCA1" w14:textId="55CBBD57" w:rsidR="00AC41E6" w:rsidRPr="001869A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74" w:type="dxa"/>
          </w:tcPr>
          <w:p w14:paraId="76E82935" w14:textId="042B9870" w:rsidR="00AC41E6" w:rsidRPr="001869A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75" w:type="dxa"/>
          </w:tcPr>
          <w:p w14:paraId="4381C599" w14:textId="1783AE66" w:rsidR="00AC41E6" w:rsidRPr="001869A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75" w:type="dxa"/>
          </w:tcPr>
          <w:p w14:paraId="6486556C" w14:textId="31C62AE4" w:rsidR="00AC41E6" w:rsidRPr="001869A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839" w:type="dxa"/>
          </w:tcPr>
          <w:p w14:paraId="1087FE15" w14:textId="1A682A46" w:rsidR="00AC41E6" w:rsidRPr="001869A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658" w:type="dxa"/>
          </w:tcPr>
          <w:p w14:paraId="4C2B2A0B" w14:textId="292A70CF" w:rsidR="00AC41E6" w:rsidRPr="001869A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9A6">
              <w:rPr>
                <w:b/>
              </w:rPr>
              <w:t>х</w:t>
            </w:r>
          </w:p>
        </w:tc>
        <w:tc>
          <w:tcPr>
            <w:tcW w:w="3763" w:type="dxa"/>
          </w:tcPr>
          <w:p w14:paraId="2EF8CD9A" w14:textId="77777777" w:rsidR="00AC41E6" w:rsidRPr="00DF3C1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41E6" w:rsidRPr="006168DD" w14:paraId="567FF2B1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687E82E6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032FA5FF" w14:textId="131E3206" w:rsidR="00AC41E6" w:rsidRDefault="00AC41E6" w:rsidP="00AC41E6">
            <w:r w:rsidRPr="00DF3C1E">
              <w:t xml:space="preserve">Практическое занятие № </w:t>
            </w:r>
            <w:r w:rsidR="0020444F"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8C9BFAB" w14:textId="01BE8D1D" w:rsidR="00AC41E6" w:rsidRPr="00CC4F50" w:rsidRDefault="00AC41E6" w:rsidP="00AC41E6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t>Изображение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(</w:t>
            </w:r>
            <w:r>
              <w:rPr>
                <w:rFonts w:ascii="Arial"/>
                <w:b/>
                <w:color w:val="000000"/>
              </w:rPr>
              <w:t>Сократ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Старый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Римлянин</w:t>
            </w:r>
            <w:r>
              <w:rPr>
                <w:rFonts w:ascii="Arial"/>
                <w:b/>
                <w:color w:val="000000"/>
              </w:rPr>
              <w:t>)</w:t>
            </w:r>
            <w:r w:rsidRPr="002E7C2B">
              <w:rPr>
                <w:rFonts w:ascii="Arial"/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Композиционное ее </w:t>
            </w:r>
            <w:r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5870AB63" w14:textId="2E080ACC" w:rsidR="00AC41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Рисунки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>
              <w:rPr>
                <w:rFonts w:ascii="Arial"/>
                <w:b/>
                <w:color w:val="000000"/>
              </w:rPr>
              <w:t>две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)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68" w:type="dxa"/>
          </w:tcPr>
          <w:p w14:paraId="756BDC23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45E92F7D" w14:textId="49DB5E18" w:rsidR="00AC41E6" w:rsidRPr="008B16A6" w:rsidRDefault="008B16A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16A6">
              <w:t>4</w:t>
            </w:r>
          </w:p>
        </w:tc>
        <w:tc>
          <w:tcPr>
            <w:tcW w:w="675" w:type="dxa"/>
          </w:tcPr>
          <w:p w14:paraId="1DCFA328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1B2F9B7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0A22C690" w14:textId="5D1E15A0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8" w:type="dxa"/>
          </w:tcPr>
          <w:p w14:paraId="7328370F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68D535DB" w14:textId="77777777" w:rsidR="00AC41E6" w:rsidRPr="00DF3C1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41E6" w:rsidRPr="006168DD" w14:paraId="79FB8929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6523EF0F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626828F7" w14:textId="11A7DBF8" w:rsidR="00AC41E6" w:rsidRDefault="00AC41E6" w:rsidP="00AC41E6">
            <w:r w:rsidRPr="00DF3C1E">
              <w:t xml:space="preserve">Практическое занятие № </w:t>
            </w:r>
            <w:r w:rsidR="0020444F">
              <w:t>4</w:t>
            </w:r>
            <w:r w:rsidRPr="00A012D0">
              <w:t>.2</w:t>
            </w:r>
            <w:r w:rsidRPr="00DF3C1E">
              <w:t xml:space="preserve"> </w:t>
            </w:r>
          </w:p>
          <w:p w14:paraId="2E96F6EE" w14:textId="3F2518AD" w:rsidR="00AC41E6" w:rsidRPr="00275410" w:rsidRDefault="00AC41E6" w:rsidP="00AC41E6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головы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lastRenderedPageBreak/>
              <w:t>учетом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характерных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пластических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свойств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волосы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>
              <w:rPr>
                <w:rFonts w:ascii="Arial"/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на  геометрическом строении сложной формы.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рисунке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необходимо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изобразить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также</w:t>
            </w:r>
            <w:r w:rsidRPr="0022528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их </w:t>
            </w:r>
            <w:r w:rsidRPr="00225283">
              <w:rPr>
                <w:b/>
                <w:color w:val="000000"/>
              </w:rPr>
              <w:t xml:space="preserve">связь с костной основой черепа и мышечными тканями.  </w:t>
            </w:r>
          </w:p>
        </w:tc>
        <w:tc>
          <w:tcPr>
            <w:tcW w:w="668" w:type="dxa"/>
          </w:tcPr>
          <w:p w14:paraId="708BD230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3F0B7173" w14:textId="7750D919" w:rsidR="00AC41E6" w:rsidRPr="008B16A6" w:rsidRDefault="008B16A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16A6">
              <w:t>4</w:t>
            </w:r>
          </w:p>
        </w:tc>
        <w:tc>
          <w:tcPr>
            <w:tcW w:w="675" w:type="dxa"/>
          </w:tcPr>
          <w:p w14:paraId="350C25EA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2E175362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4FE6941E" w14:textId="66308825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8" w:type="dxa"/>
          </w:tcPr>
          <w:p w14:paraId="5BCD219B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678F27EC" w14:textId="77777777" w:rsidR="00AC41E6" w:rsidRPr="00DF3C1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41E6" w:rsidRPr="006168DD" w14:paraId="0C8E9967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08C56458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67799FE3" w14:textId="150BA63C" w:rsidR="00AC41E6" w:rsidRDefault="00AC41E6" w:rsidP="00AC41E6">
            <w:r w:rsidRPr="00DF3C1E">
              <w:t xml:space="preserve">Практическое занятие № </w:t>
            </w:r>
            <w:r w:rsidR="0020444F">
              <w:t>4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17A734C0" w14:textId="5ECFC2A9" w:rsidR="00AC41E6" w:rsidRPr="00A012D0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грамотно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применив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законы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линейной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световоздушной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перспективы</w:t>
            </w:r>
            <w:r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68" w:type="dxa"/>
          </w:tcPr>
          <w:p w14:paraId="049F66BF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72355B51" w14:textId="30259E10" w:rsidR="00AC41E6" w:rsidRPr="008B16A6" w:rsidRDefault="008B16A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16A6">
              <w:t>5</w:t>
            </w:r>
          </w:p>
        </w:tc>
        <w:tc>
          <w:tcPr>
            <w:tcW w:w="675" w:type="dxa"/>
          </w:tcPr>
          <w:p w14:paraId="03FD1988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1FC9277D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02FC98EA" w14:textId="6EE3D84B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8" w:type="dxa"/>
          </w:tcPr>
          <w:p w14:paraId="2F830CD2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518F9687" w14:textId="77777777" w:rsidR="00AC41E6" w:rsidRPr="00DF3C1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41E6" w:rsidRPr="006168DD" w14:paraId="2A1A1514" w14:textId="77777777" w:rsidTr="00437906">
        <w:trPr>
          <w:gridAfter w:val="7"/>
          <w:wAfter w:w="15932" w:type="dxa"/>
        </w:trPr>
        <w:tc>
          <w:tcPr>
            <w:tcW w:w="1656" w:type="dxa"/>
            <w:vMerge w:val="restart"/>
            <w:vAlign w:val="center"/>
          </w:tcPr>
          <w:p w14:paraId="7783BDF5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411B252E" w14:textId="77777777" w:rsidR="00AC41E6" w:rsidRDefault="00AC41E6" w:rsidP="00AC41E6">
            <w:r w:rsidRPr="00DF3C1E">
              <w:t>Самостоятельная работа</w:t>
            </w:r>
            <w:r>
              <w:t>:</w:t>
            </w:r>
          </w:p>
          <w:p w14:paraId="6309EE66" w14:textId="228D54DB" w:rsidR="00AC41E6" w:rsidRPr="00585ABC" w:rsidRDefault="00AC41E6" w:rsidP="00AC41E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85ABC">
              <w:rPr>
                <w:b/>
              </w:rPr>
              <w:t>Наброски по заданию раздела</w:t>
            </w:r>
          </w:p>
          <w:p w14:paraId="141B495B" w14:textId="0F0BA0B1" w:rsidR="00AC41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68" w:type="dxa"/>
          </w:tcPr>
          <w:p w14:paraId="75D9EA84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4406CE94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542FCAB9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880F592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1659BE21" w14:textId="35EDA1D1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58" w:type="dxa"/>
          </w:tcPr>
          <w:p w14:paraId="0BDFB489" w14:textId="5CC3AB7E" w:rsidR="00AC41E6" w:rsidRPr="008B16A6" w:rsidRDefault="008B16A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16A6">
              <w:t>8</w:t>
            </w:r>
          </w:p>
        </w:tc>
        <w:tc>
          <w:tcPr>
            <w:tcW w:w="3763" w:type="dxa"/>
          </w:tcPr>
          <w:p w14:paraId="201D9642" w14:textId="77777777" w:rsidR="00AC41E6" w:rsidRPr="00DF3C1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41E6" w:rsidRPr="006168DD" w14:paraId="21512499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67F2B5E4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6538E369" w14:textId="4A72BF82" w:rsidR="00AC41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68" w:type="dxa"/>
          </w:tcPr>
          <w:p w14:paraId="52792F73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0E1E35BB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38001070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758379CB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4FE44A2B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03FE4358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4C6A33C7" w14:textId="77777777" w:rsidR="00AC41E6" w:rsidRPr="00DF3C1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41E6" w:rsidRPr="006168DD" w14:paraId="2F64F9C4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0FC11698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7D8C7DB6" w14:textId="12150474" w:rsidR="00AC41E6" w:rsidRPr="00751E01" w:rsidRDefault="00367FC0" w:rsidP="00AC41E6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9A6192">
              <w:rPr>
                <w:b/>
                <w:bCs/>
                <w:iCs/>
              </w:rPr>
              <w:t>Экзамен</w:t>
            </w:r>
          </w:p>
        </w:tc>
        <w:tc>
          <w:tcPr>
            <w:tcW w:w="668" w:type="dxa"/>
          </w:tcPr>
          <w:p w14:paraId="11BFADAD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01767163" w14:textId="2BC9E01A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37E88489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6E313DA1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72164830" w14:textId="7AA7202E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5BDC5FA2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304DAFFB" w14:textId="251A98FB" w:rsidR="00AC41E6" w:rsidRPr="00DF3C1E" w:rsidRDefault="00367FC0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экзаменационный просмотр</w:t>
            </w:r>
          </w:p>
        </w:tc>
      </w:tr>
      <w:tr w:rsidR="00AC41E6" w:rsidRPr="006168DD" w14:paraId="23D3CB1A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3CEDBD1D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077CC32D" w14:textId="3477697E" w:rsidR="00AC41E6" w:rsidRDefault="00367FC0" w:rsidP="00367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  <w:highlight w:val="cyan"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68" w:type="dxa"/>
          </w:tcPr>
          <w:p w14:paraId="58584D51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4E9B1090" w14:textId="6416E601" w:rsidR="00AC41E6" w:rsidRPr="001C1B2E" w:rsidRDefault="00367FC0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75" w:type="dxa"/>
          </w:tcPr>
          <w:p w14:paraId="2DD752FC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8974BE3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1F47221A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06F402BC" w14:textId="5D82AF65" w:rsidR="00AC41E6" w:rsidRPr="001C1B2E" w:rsidRDefault="00367FC0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63" w:type="dxa"/>
          </w:tcPr>
          <w:p w14:paraId="5A199E1E" w14:textId="4745A794" w:rsidR="00AC41E6" w:rsidRPr="00DF3C1E" w:rsidRDefault="00367FC0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C41E6" w:rsidRPr="006168DD" w14:paraId="403CB219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2BDA4B5F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708A4504" w14:textId="28A66247" w:rsidR="00AC41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highlight w:val="cyan"/>
              </w:rPr>
            </w:pPr>
          </w:p>
        </w:tc>
        <w:tc>
          <w:tcPr>
            <w:tcW w:w="668" w:type="dxa"/>
          </w:tcPr>
          <w:p w14:paraId="03868B90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</w:tcPr>
          <w:p w14:paraId="5BA4D65F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5DC0EA27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4CE3CCBC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5A3217B8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4EC4DC5D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63" w:type="dxa"/>
          </w:tcPr>
          <w:p w14:paraId="7146B28D" w14:textId="2F09C6C1" w:rsidR="00AC41E6" w:rsidRPr="00DF3C1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C41E6" w:rsidRPr="006168DD" w14:paraId="1FC6A7FB" w14:textId="77777777" w:rsidTr="00437906">
        <w:trPr>
          <w:gridAfter w:val="7"/>
          <w:wAfter w:w="15932" w:type="dxa"/>
        </w:trPr>
        <w:tc>
          <w:tcPr>
            <w:tcW w:w="1656" w:type="dxa"/>
            <w:vMerge/>
            <w:vAlign w:val="center"/>
          </w:tcPr>
          <w:p w14:paraId="43EE7D01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01" w:type="dxa"/>
            <w:vAlign w:val="center"/>
          </w:tcPr>
          <w:p w14:paraId="2F3E69F4" w14:textId="2FD98810" w:rsidR="00AC41E6" w:rsidRDefault="00367FC0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  <w:highlight w:val="cyan"/>
              </w:rPr>
            </w:pPr>
            <w:r>
              <w:rPr>
                <w:b/>
              </w:rPr>
              <w:t>Итого всего</w:t>
            </w:r>
          </w:p>
        </w:tc>
        <w:tc>
          <w:tcPr>
            <w:tcW w:w="668" w:type="dxa"/>
          </w:tcPr>
          <w:p w14:paraId="08738046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520CAD9C" w14:textId="563AA378" w:rsidR="00AC41E6" w:rsidRPr="001C1B2E" w:rsidRDefault="00367FC0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75" w:type="dxa"/>
          </w:tcPr>
          <w:p w14:paraId="4B6D0BA5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16487D8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9" w:type="dxa"/>
          </w:tcPr>
          <w:p w14:paraId="78BC2735" w14:textId="77777777" w:rsidR="00AC41E6" w:rsidRPr="001C1B2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</w:tcPr>
          <w:p w14:paraId="65390FDE" w14:textId="2BE8E66F" w:rsidR="00AC41E6" w:rsidRPr="001C1B2E" w:rsidRDefault="00367FC0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87FE0">
              <w:rPr>
                <w:b/>
              </w:rPr>
              <w:t>0</w:t>
            </w:r>
          </w:p>
        </w:tc>
        <w:tc>
          <w:tcPr>
            <w:tcW w:w="3763" w:type="dxa"/>
          </w:tcPr>
          <w:p w14:paraId="59229BFA" w14:textId="24DCA9A9" w:rsidR="00AC41E6" w:rsidRPr="00DF3C1E" w:rsidRDefault="00367FC0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AC41E6" w:rsidRPr="006168DD" w14:paraId="6DEA51DD" w14:textId="77777777" w:rsidTr="00367FC0">
        <w:trPr>
          <w:gridAfter w:val="7"/>
          <w:wAfter w:w="15932" w:type="dxa"/>
        </w:trPr>
        <w:tc>
          <w:tcPr>
            <w:tcW w:w="1656" w:type="dxa"/>
            <w:vAlign w:val="center"/>
          </w:tcPr>
          <w:p w14:paraId="6FC8345F" w14:textId="77777777" w:rsidR="00AC41E6" w:rsidRPr="001A0052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469" w:type="dxa"/>
            <w:gridSpan w:val="2"/>
            <w:tcBorders>
              <w:right w:val="single" w:sz="4" w:space="0" w:color="auto"/>
            </w:tcBorders>
            <w:vAlign w:val="center"/>
          </w:tcPr>
          <w:p w14:paraId="59065237" w14:textId="0B149660" w:rsidR="00AC41E6" w:rsidRPr="00CD58E6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84" w:type="dxa"/>
            <w:gridSpan w:val="6"/>
            <w:tcBorders>
              <w:left w:val="single" w:sz="4" w:space="0" w:color="auto"/>
            </w:tcBorders>
          </w:tcPr>
          <w:p w14:paraId="570ECD64" w14:textId="77777777" w:rsidR="00AC41E6" w:rsidRPr="00DF3C1E" w:rsidRDefault="00AC41E6" w:rsidP="00AC4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EB5B08">
      <w:pPr>
        <w:pStyle w:val="af0"/>
        <w:numPr>
          <w:ilvl w:val="3"/>
          <w:numId w:val="12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61223088" w14:textId="6B512392" w:rsidR="00F60511" w:rsidRPr="00E36EF2" w:rsidRDefault="0097245A" w:rsidP="00F60511">
      <w:pPr>
        <w:pStyle w:val="2"/>
      </w:pPr>
      <w:bookmarkStart w:id="21" w:name="_Toc93330970"/>
      <w:r>
        <w:lastRenderedPageBreak/>
        <w:t>С</w:t>
      </w:r>
      <w:r w:rsidR="00F60511" w:rsidRPr="00E36EF2">
        <w:t>одержание учебной дисциплины</w:t>
      </w:r>
      <w:bookmarkEnd w:id="21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6"/>
        <w:gridCol w:w="5672"/>
      </w:tblGrid>
      <w:tr w:rsidR="00F60511" w:rsidRPr="008448CC" w14:paraId="036BB335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77777777" w:rsidR="00F60511" w:rsidRPr="00B6294E" w:rsidRDefault="00F60511" w:rsidP="00103EC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F60511" w:rsidRPr="008448CC" w14:paraId="7648EE44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E31BEB7" w:rsidR="00F60511" w:rsidRPr="00532A00" w:rsidRDefault="005C17FD" w:rsidP="00F60511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Введение</w:t>
            </w:r>
            <w:r w:rsidR="00DB24F8">
              <w:rPr>
                <w:b/>
                <w:i/>
              </w:rPr>
              <w:t xml:space="preserve"> </w:t>
            </w:r>
            <w:r w:rsidR="00DB24F8" w:rsidRPr="00DB24F8">
              <w:rPr>
                <w:b/>
              </w:rPr>
              <w:t>Академ</w:t>
            </w:r>
            <w:r w:rsidR="0097245A">
              <w:rPr>
                <w:b/>
              </w:rPr>
              <w:t>.</w:t>
            </w:r>
            <w:r w:rsidR="00DB24F8" w:rsidRPr="00DB24F8">
              <w:rPr>
                <w:b/>
              </w:rPr>
              <w:t xml:space="preserve"> рисунок</w:t>
            </w:r>
          </w:p>
        </w:tc>
      </w:tr>
      <w:tr w:rsidR="005C17FD" w:rsidRPr="008448CC" w14:paraId="4C911D43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E82E96" w:rsidRDefault="005C17F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6B00" w14:textId="25515529" w:rsidR="00DB24F8" w:rsidRPr="00DB24F8" w:rsidRDefault="00D60B91" w:rsidP="00DB24F8">
            <w:r w:rsidRPr="00500965">
              <w:rPr>
                <w:b/>
              </w:rPr>
              <w:t xml:space="preserve">Цели и задачи композиционного построения в </w:t>
            </w:r>
            <w:r w:rsidR="00F42803">
              <w:rPr>
                <w:b/>
              </w:rPr>
              <w:t>п</w:t>
            </w:r>
            <w:r w:rsidRPr="00500965">
              <w:rPr>
                <w:b/>
              </w:rPr>
              <w:t>роизведениях  изобразительного искусства.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91C4994" w:rsidR="005C17FD" w:rsidRPr="005C17FD" w:rsidRDefault="005144C1" w:rsidP="005C17FD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Суть композиционного </w:t>
            </w:r>
            <w:r w:rsidRPr="00500965">
              <w:rPr>
                <w:b/>
                <w:iCs/>
              </w:rPr>
              <w:t>построение натюрморта с анализом пропорций предметов для их линейного   изображения.</w:t>
            </w:r>
          </w:p>
        </w:tc>
      </w:tr>
      <w:tr w:rsidR="00F60511" w:rsidRPr="008448CC" w14:paraId="1FF011DB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E715032" w:rsidR="00DB24F8" w:rsidRPr="00DB24F8" w:rsidRDefault="005144C1" w:rsidP="005C2175">
            <w:r w:rsidRPr="00500965">
              <w:rPr>
                <w:b/>
              </w:rPr>
              <w:t xml:space="preserve">Понятие законов перспективного сокращения  в пространстве и их проявление в различных произведениях изобразительного искусства.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E700C" w14:textId="77777777" w:rsidR="005144C1" w:rsidRPr="00500965" w:rsidRDefault="005144C1" w:rsidP="005144C1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Единство геометрической конструктивной основы образующей  форму предметов с  законами перспективы. </w:t>
            </w:r>
          </w:p>
          <w:p w14:paraId="541AB71F" w14:textId="64D3B187" w:rsidR="00F60511" w:rsidRPr="00532A00" w:rsidRDefault="00F60511" w:rsidP="005C2175">
            <w:pPr>
              <w:rPr>
                <w:bCs/>
                <w:i/>
              </w:rPr>
            </w:pPr>
          </w:p>
        </w:tc>
      </w:tr>
      <w:tr w:rsidR="005C2175" w:rsidRPr="008448CC" w14:paraId="142F05F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A3610" w:rsidR="005C2175" w:rsidRDefault="0020641E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3B326F2" w:rsidR="005C2175" w:rsidRPr="005C2175" w:rsidRDefault="005144C1" w:rsidP="005C2175">
            <w:pPr>
              <w:rPr>
                <w:i/>
              </w:rPr>
            </w:pPr>
            <w:r w:rsidRPr="00500965">
              <w:rPr>
                <w:b/>
              </w:rPr>
              <w:t xml:space="preserve"> Понятия  и суть  тональных отношений в  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E45E1" w14:textId="266553DE" w:rsidR="005144C1" w:rsidRPr="00500965" w:rsidRDefault="005144C1" w:rsidP="005144C1">
            <w:pPr>
              <w:rPr>
                <w:i/>
              </w:rPr>
            </w:pPr>
            <w:r w:rsidRPr="00500965">
              <w:rPr>
                <w:b/>
              </w:rPr>
              <w:t xml:space="preserve">Проявление законов свето-воздушной перспективы в </w:t>
            </w:r>
            <w:r>
              <w:rPr>
                <w:b/>
              </w:rPr>
              <w:t xml:space="preserve">рисунке и </w:t>
            </w:r>
            <w:r w:rsidRPr="00500965">
              <w:rPr>
                <w:b/>
              </w:rPr>
              <w:t>ле</w:t>
            </w:r>
            <w:r>
              <w:rPr>
                <w:b/>
              </w:rPr>
              <w:t>пка</w:t>
            </w:r>
            <w:r w:rsidRPr="00500965">
              <w:rPr>
                <w:b/>
              </w:rPr>
              <w:t xml:space="preserve"> формы предметов тоном.</w:t>
            </w:r>
          </w:p>
          <w:p w14:paraId="4C19C889" w14:textId="68CBACB1" w:rsidR="005C2175" w:rsidRPr="005C2175" w:rsidRDefault="005144C1" w:rsidP="005144C1">
            <w:pPr>
              <w:rPr>
                <w:i/>
              </w:rPr>
            </w:pPr>
            <w:r w:rsidRPr="00500965">
              <w:rPr>
                <w:b/>
              </w:rPr>
              <w:t>Функции освещения и его значение для видения и изображения объёма  и пространства.</w:t>
            </w:r>
          </w:p>
        </w:tc>
      </w:tr>
      <w:tr w:rsidR="00F60511" w:rsidRPr="008448CC" w14:paraId="622EBE62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6571B542" w:rsidR="00F60511" w:rsidRPr="0020641E" w:rsidRDefault="0020641E" w:rsidP="00F60511">
            <w:pPr>
              <w:rPr>
                <w:b/>
                <w:bCs/>
              </w:rPr>
            </w:pPr>
            <w:r>
              <w:rPr>
                <w:b/>
              </w:rPr>
              <w:t>Драпировка.</w:t>
            </w:r>
          </w:p>
        </w:tc>
      </w:tr>
      <w:tr w:rsidR="00F60511" w:rsidRPr="008448CC" w14:paraId="0450614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881664" w:rsidR="00F60511" w:rsidRPr="00532A00" w:rsidRDefault="00D37ACB" w:rsidP="00E06D95">
            <w:pPr>
              <w:rPr>
                <w:bCs/>
                <w:i/>
              </w:rPr>
            </w:pPr>
            <w:r>
              <w:rPr>
                <w:b/>
              </w:rPr>
              <w:t xml:space="preserve"> </w:t>
            </w:r>
            <w:r w:rsidR="00E06D95">
              <w:rPr>
                <w:b/>
              </w:rPr>
              <w:t xml:space="preserve">Понятие композиционного </w:t>
            </w:r>
            <w:r w:rsidR="00E06D95">
              <w:rPr>
                <w:b/>
                <w:iCs/>
              </w:rPr>
              <w:t>построения в рисунке драпировки.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F9DB" w14:textId="7499DF3A" w:rsidR="00E06D95" w:rsidRDefault="00E06D95" w:rsidP="00E06D95">
            <w:pPr>
              <w:rPr>
                <w:b/>
                <w:iCs/>
              </w:rPr>
            </w:pPr>
            <w:r w:rsidRPr="00500965">
              <w:rPr>
                <w:b/>
              </w:rPr>
              <w:t xml:space="preserve">Суть композиционного </w:t>
            </w:r>
            <w:r>
              <w:rPr>
                <w:b/>
                <w:iCs/>
              </w:rPr>
              <w:t>построение драпировки</w:t>
            </w:r>
            <w:r w:rsidR="002A3990">
              <w:rPr>
                <w:b/>
                <w:iCs/>
              </w:rPr>
              <w:t xml:space="preserve"> для её</w:t>
            </w:r>
            <w:r w:rsidRPr="00500965">
              <w:rPr>
                <w:b/>
                <w:iCs/>
              </w:rPr>
              <w:t xml:space="preserve"> </w:t>
            </w:r>
            <w:r w:rsidR="002A3990">
              <w:rPr>
                <w:b/>
                <w:iCs/>
              </w:rPr>
              <w:t xml:space="preserve">линейного   изображения </w:t>
            </w:r>
            <w:r>
              <w:rPr>
                <w:b/>
                <w:iCs/>
              </w:rPr>
              <w:t>в соответствии с пропорциями рельефных складок.</w:t>
            </w:r>
          </w:p>
          <w:p w14:paraId="2D8938AF" w14:textId="2BCDE623" w:rsidR="009576C9" w:rsidRPr="0020641E" w:rsidRDefault="009576C9" w:rsidP="009576C9">
            <w:pPr>
              <w:rPr>
                <w:bCs/>
              </w:rPr>
            </w:pPr>
          </w:p>
        </w:tc>
      </w:tr>
      <w:tr w:rsidR="00F60511" w:rsidRPr="008448CC" w14:paraId="14A2136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ABE2644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256F42" w:rsidR="00F60511" w:rsidRPr="00E82E96" w:rsidRDefault="002A3990" w:rsidP="002A3990">
            <w:pPr>
              <w:rPr>
                <w:bCs/>
              </w:rPr>
            </w:pPr>
            <w:r>
              <w:rPr>
                <w:b/>
              </w:rPr>
              <w:t>Понятие линейно-конструктивного построение рельефа складок.</w:t>
            </w:r>
            <w:r w:rsidRPr="003D708C"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59B15" w14:textId="10025F7C" w:rsidR="002A3990" w:rsidRPr="00500965" w:rsidRDefault="002A3990" w:rsidP="002A3990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 Единство геометрической конструктивной основы образующей </w:t>
            </w:r>
            <w:r w:rsidR="00E668DE">
              <w:rPr>
                <w:b/>
              </w:rPr>
              <w:t>их</w:t>
            </w:r>
            <w:r w:rsidRPr="00500965">
              <w:rPr>
                <w:b/>
              </w:rPr>
              <w:t xml:space="preserve"> форму  с  законами перспективы. </w:t>
            </w:r>
          </w:p>
          <w:p w14:paraId="02C9D94D" w14:textId="4F1C0F1B" w:rsidR="00F60511" w:rsidRPr="00E82E96" w:rsidRDefault="00F60511" w:rsidP="00F60511">
            <w:pPr>
              <w:rPr>
                <w:bCs/>
              </w:rPr>
            </w:pPr>
          </w:p>
        </w:tc>
      </w:tr>
      <w:tr w:rsidR="00F60511" w:rsidRPr="008448CC" w14:paraId="128D8FD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FD40E10" w:rsidR="00F60511" w:rsidRPr="00E82E96" w:rsidRDefault="00D37ACB" w:rsidP="00D37A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4398" w14:textId="2B132BE7" w:rsidR="00F60511" w:rsidRPr="009576C9" w:rsidRDefault="002A3990" w:rsidP="00E06D95">
            <w:r>
              <w:rPr>
                <w:b/>
              </w:rPr>
              <w:t>Тональными отношениями в рисовании рельефа складок.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62599BD" w:rsidR="00F60511" w:rsidRPr="00E82E96" w:rsidRDefault="002A3990" w:rsidP="00F60511">
            <w:pPr>
              <w:rPr>
                <w:bCs/>
              </w:rPr>
            </w:pPr>
            <w:r>
              <w:rPr>
                <w:b/>
              </w:rPr>
              <w:t>Лепка формы тоном в соответствии с законами свето-воздушной перспективы. Изображение освещения и пространства.</w:t>
            </w:r>
          </w:p>
        </w:tc>
      </w:tr>
    </w:tbl>
    <w:p w14:paraId="6EBA7627" w14:textId="5F21125D" w:rsidR="00F60511" w:rsidRDefault="00F60511" w:rsidP="00F60511">
      <w:pPr>
        <w:pStyle w:val="2"/>
      </w:pPr>
      <w:bookmarkStart w:id="22" w:name="_Toc93330971"/>
      <w:r>
        <w:lastRenderedPageBreak/>
        <w:t>Содержание самостоятельной раб</w:t>
      </w:r>
      <w:r w:rsidR="00764BAB">
        <w:t>оты обучающегося</w:t>
      </w:r>
      <w:r w:rsidR="00890BB8">
        <w:rPr>
          <w:rStyle w:val="ab"/>
        </w:rPr>
        <w:footnoteReference w:id="9"/>
      </w:r>
      <w:bookmarkEnd w:id="22"/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2126"/>
      </w:tblGrid>
      <w:tr w:rsidR="00103EC2" w:rsidRPr="008448CC" w14:paraId="536BFBD9" w14:textId="0D734528" w:rsidTr="007D42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E37E0" w:rsidRDefault="00103EC2" w:rsidP="00DE37E0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 w:rsidR="00DE37E0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8448CC" w:rsidRDefault="00DE37E0" w:rsidP="0010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8448CC" w14:paraId="30E9804D" w14:textId="59D30B20" w:rsidTr="007D42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D23872" w:rsidRDefault="005C2175" w:rsidP="00ED0D6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227A254F" w:rsidR="005C2175" w:rsidRPr="00532A00" w:rsidRDefault="00FC1B6E" w:rsidP="00ED0D61">
            <w:pPr>
              <w:rPr>
                <w:b/>
                <w:i/>
              </w:rPr>
            </w:pPr>
            <w:r>
              <w:rPr>
                <w:b/>
              </w:rPr>
              <w:t xml:space="preserve"> Цветная графика. Рисунок обнажённой фигуры человека в </w:t>
            </w:r>
            <w:r w:rsidRPr="00FC1B6E">
              <w:rPr>
                <w:b/>
              </w:rPr>
              <w:t>интерьере</w:t>
            </w:r>
          </w:p>
        </w:tc>
      </w:tr>
      <w:tr w:rsidR="00103EC2" w:rsidRPr="008448CC" w14:paraId="332A8F6B" w14:textId="1A0BF894" w:rsidTr="00F42803">
        <w:trPr>
          <w:trHeight w:val="30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0E681F1C" w:rsidR="00103EC2" w:rsidRPr="00E82E96" w:rsidRDefault="00103EC2" w:rsidP="00DE37E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F57520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1E8CCFF0" w:rsidR="00103EC2" w:rsidRPr="00532A00" w:rsidRDefault="00F57520" w:rsidP="00890BB8">
            <w:pPr>
              <w:rPr>
                <w:bCs/>
                <w:i/>
              </w:rPr>
            </w:pPr>
            <w:r w:rsidRPr="00D36237">
              <w:rPr>
                <w:b/>
              </w:rPr>
              <w:t xml:space="preserve">Наброски </w:t>
            </w:r>
            <w:r w:rsidR="003863BE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 xml:space="preserve">. Работа с </w:t>
            </w:r>
            <w:r w:rsidR="003863BE">
              <w:rPr>
                <w:b/>
                <w:color w:val="000000"/>
              </w:rPr>
              <w:t xml:space="preserve">над </w:t>
            </w:r>
            <w:r>
              <w:rPr>
                <w:b/>
                <w:color w:val="000000"/>
              </w:rPr>
              <w:t xml:space="preserve">цветовыми фор-эскизами </w:t>
            </w:r>
            <w:r w:rsidR="003863BE">
              <w:rPr>
                <w:b/>
                <w:color w:val="000000"/>
              </w:rPr>
              <w:t>при</w:t>
            </w:r>
            <w:r>
              <w:rPr>
                <w:b/>
                <w:color w:val="000000"/>
              </w:rPr>
              <w:t xml:space="preserve"> </w:t>
            </w:r>
            <w:r w:rsidR="003863BE">
              <w:rPr>
                <w:b/>
                <w:color w:val="000000"/>
              </w:rPr>
              <w:t xml:space="preserve">работе с </w:t>
            </w:r>
            <w:r>
              <w:rPr>
                <w:b/>
                <w:color w:val="000000"/>
              </w:rPr>
              <w:t xml:space="preserve">  чистов</w:t>
            </w:r>
            <w:r w:rsidR="003863BE">
              <w:rPr>
                <w:b/>
                <w:color w:val="000000"/>
              </w:rPr>
              <w:t>ым</w:t>
            </w:r>
            <w:r>
              <w:rPr>
                <w:b/>
                <w:color w:val="000000"/>
              </w:rPr>
              <w:t xml:space="preserve"> графическ</w:t>
            </w:r>
            <w:r w:rsidR="003863BE">
              <w:rPr>
                <w:b/>
                <w:color w:val="000000"/>
              </w:rPr>
              <w:t>им</w:t>
            </w:r>
            <w:r>
              <w:rPr>
                <w:b/>
                <w:color w:val="000000"/>
              </w:rPr>
              <w:t xml:space="preserve"> лист</w:t>
            </w:r>
            <w:r w:rsidR="003863BE">
              <w:rPr>
                <w:b/>
                <w:color w:val="000000"/>
              </w:rPr>
              <w:t>ом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1B11E48F" w:rsidR="00103EC2" w:rsidRPr="00F57520" w:rsidRDefault="00F57520" w:rsidP="00F57520">
            <w:pPr>
              <w:rPr>
                <w:b/>
                <w:bCs/>
                <w:i/>
              </w:rPr>
            </w:pPr>
            <w:r w:rsidRPr="00F57520">
              <w:rPr>
                <w:b/>
              </w:rPr>
              <w:t xml:space="preserve">Поиск композиционного решения и графического </w:t>
            </w:r>
            <w:r w:rsidR="00453D8F" w:rsidRPr="00F57520">
              <w:rPr>
                <w:b/>
              </w:rPr>
              <w:t>язык</w:t>
            </w:r>
            <w:r w:rsidRPr="00F57520">
              <w:rPr>
                <w:b/>
              </w:rPr>
              <w:t>а</w:t>
            </w:r>
            <w:r w:rsidR="00453D8F" w:rsidRPr="00F57520">
              <w:rPr>
                <w:b/>
                <w:i/>
              </w:rPr>
              <w:t xml:space="preserve"> – </w:t>
            </w:r>
            <w:r w:rsidR="00453D8F" w:rsidRPr="00F57520">
              <w:rPr>
                <w:b/>
              </w:rPr>
              <w:t>совокупность средств выразительности</w:t>
            </w:r>
            <w:r w:rsidR="003863BE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E9A2D" w14:textId="04CFA7FB" w:rsidR="00F57520" w:rsidRPr="007D4295" w:rsidRDefault="00890BB8" w:rsidP="00F57520">
            <w:pPr>
              <w:rPr>
                <w:b/>
              </w:rPr>
            </w:pPr>
            <w:r w:rsidRPr="007D4295">
              <w:rPr>
                <w:b/>
              </w:rPr>
              <w:t xml:space="preserve">Изучение </w:t>
            </w:r>
            <w:r w:rsidR="00F57520" w:rsidRPr="007D4295">
              <w:rPr>
                <w:b/>
              </w:rPr>
              <w:t>произведений мастеров изобразительного</w:t>
            </w:r>
            <w:r w:rsidR="007D4295">
              <w:rPr>
                <w:b/>
              </w:rPr>
              <w:t xml:space="preserve"> </w:t>
            </w:r>
            <w:r w:rsidR="00F57520" w:rsidRPr="007D4295">
              <w:rPr>
                <w:b/>
              </w:rPr>
              <w:t xml:space="preserve">искусства для </w:t>
            </w:r>
            <w:r w:rsidR="00F42803">
              <w:rPr>
                <w:b/>
              </w:rPr>
              <w:t>у</w:t>
            </w:r>
            <w:r w:rsidR="007D4295" w:rsidRPr="007D4295">
              <w:rPr>
                <w:b/>
              </w:rPr>
              <w:t>совершенствовани</w:t>
            </w:r>
            <w:r w:rsidR="00F42803">
              <w:rPr>
                <w:b/>
              </w:rPr>
              <w:t xml:space="preserve">я </w:t>
            </w:r>
            <w:r w:rsidR="007D4295" w:rsidRPr="007D4295">
              <w:rPr>
                <w:b/>
              </w:rPr>
              <w:t>навыков рисования.</w:t>
            </w:r>
          </w:p>
          <w:p w14:paraId="25878656" w14:textId="69B31A6E" w:rsidR="007D4295" w:rsidRPr="007138BA" w:rsidRDefault="007D4295" w:rsidP="007D4295">
            <w:pPr>
              <w:rPr>
                <w:b/>
                <w:bCs/>
              </w:rPr>
            </w:pPr>
            <w:r w:rsidRPr="007138BA">
              <w:rPr>
                <w:b/>
                <w:bCs/>
              </w:rPr>
              <w:t>Подготовка к экзаменационному просмотру</w:t>
            </w:r>
            <w:r>
              <w:rPr>
                <w:b/>
                <w:bCs/>
              </w:rPr>
              <w:t xml:space="preserve"> в</w:t>
            </w:r>
            <w:r w:rsidRPr="007138BA">
              <w:rPr>
                <w:b/>
                <w:bCs/>
              </w:rPr>
              <w:t xml:space="preserve"> семестре.</w:t>
            </w:r>
          </w:p>
          <w:p w14:paraId="584BFB57" w14:textId="243D2877" w:rsidR="00103EC2" w:rsidRPr="00532A00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F60511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724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2A6BA30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3" w:name="_Toc93330972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3"/>
    </w:p>
    <w:p w14:paraId="4CD4EEA4" w14:textId="77777777" w:rsidR="00E36EF2" w:rsidRPr="005D2E1B" w:rsidRDefault="00E36EF2" w:rsidP="00E36EF2">
      <w:pPr>
        <w:pStyle w:val="2"/>
      </w:pPr>
      <w:bookmarkStart w:id="24" w:name="_Toc93330973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24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10"/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1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УК-1</w:t>
            </w:r>
          </w:p>
          <w:p w14:paraId="771AE85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ИД-УК-1.1</w:t>
            </w:r>
          </w:p>
          <w:p w14:paraId="6DF597F4" w14:textId="5E51002A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ОПК-1</w:t>
            </w:r>
          </w:p>
          <w:p w14:paraId="6EF2AD8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ИД-ОПК-1.1</w:t>
            </w:r>
          </w:p>
          <w:p w14:paraId="6EF7144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ИД-ОПК-1.2</w:t>
            </w:r>
          </w:p>
          <w:p w14:paraId="17D2406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ИД-ОПК-1.3</w:t>
            </w:r>
          </w:p>
          <w:p w14:paraId="77FDDAC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ОПК-6</w:t>
            </w:r>
          </w:p>
          <w:p w14:paraId="60BEEDF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ИД-ОПК-6.1</w:t>
            </w:r>
          </w:p>
          <w:p w14:paraId="77A0DD2C" w14:textId="17BB14E3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916653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Обучающийся:</w:t>
            </w:r>
          </w:p>
          <w:p w14:paraId="4683D4D2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916653"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16653">
              <w:t>деловой и общей культуры различных социальных групп;</w:t>
            </w:r>
          </w:p>
          <w:p w14:paraId="6B7CA03C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t>демонстрирует системный</w:t>
            </w:r>
            <w:r>
              <w:rPr>
                <w:i/>
              </w:rPr>
              <w:t xml:space="preserve"> </w:t>
            </w:r>
            <w:r w:rsidRPr="004A5FE8">
              <w:rPr>
                <w:iCs/>
              </w:rPr>
              <w:t xml:space="preserve">подход </w:t>
            </w:r>
            <w:r w:rsidRPr="00916653">
              <w:lastRenderedPageBreak/>
              <w:t>при решении проблемных ситуаций в том числе, при социальном и профессиональном взаимодействии</w:t>
            </w:r>
            <w:r w:rsidRPr="00916653">
              <w:rPr>
                <w:rFonts w:eastAsia="Times New Roman"/>
              </w:rPr>
              <w:t>;</w:t>
            </w:r>
          </w:p>
          <w:p w14:paraId="7B9B2479" w14:textId="6751BEDA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показывает четкие системные знания и представления по дисциплине</w:t>
            </w:r>
            <w:r w:rsidR="004A5FE8">
              <w:rPr>
                <w:rFonts w:eastAsia="Times New Roman"/>
              </w:rPr>
              <w:t>.</w:t>
            </w:r>
          </w:p>
          <w:p w14:paraId="09D327B4" w14:textId="2594363D" w:rsidR="00E36EF2" w:rsidRDefault="00E36EF2" w:rsidP="00FC1ACA"/>
        </w:tc>
        <w:tc>
          <w:tcPr>
            <w:tcW w:w="3654" w:type="dxa"/>
            <w:gridSpan w:val="2"/>
          </w:tcPr>
          <w:p w14:paraId="04A6CDAE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lastRenderedPageBreak/>
              <w:t>Обучающийся:</w:t>
            </w:r>
          </w:p>
          <w:p w14:paraId="0E2D42E9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984475C" w14:textId="19A094B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13DFDB9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целостный анализ композиции;</w:t>
            </w:r>
          </w:p>
          <w:p w14:paraId="5AD267EB" w14:textId="628F284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свободно ориентируется в </w:t>
            </w:r>
            <w:r w:rsidRPr="00916653">
              <w:rPr>
                <w:iCs/>
              </w:rPr>
              <w:lastRenderedPageBreak/>
              <w:t>учебной и профессиональной литературе</w:t>
            </w:r>
            <w:r w:rsidR="004A5FE8" w:rsidRPr="00916653">
              <w:rPr>
                <w:iCs/>
              </w:rPr>
              <w:t>.</w:t>
            </w:r>
          </w:p>
          <w:p w14:paraId="54E98713" w14:textId="0527CA79" w:rsidR="00E36EF2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5B139B25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76C10C4F" w:rsidR="004A5FE8" w:rsidRPr="00916653" w:rsidRDefault="00E36EF2" w:rsidP="004A5FE8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A5FE8" w:rsidRPr="00916653">
              <w:rPr>
                <w:iCs/>
              </w:rPr>
              <w:t>.</w:t>
            </w:r>
          </w:p>
          <w:p w14:paraId="027BA57D" w14:textId="4F9DE0AC" w:rsidR="00E36EF2" w:rsidRPr="00916653" w:rsidRDefault="00E36EF2" w:rsidP="004A5FE8">
            <w:pPr>
              <w:tabs>
                <w:tab w:val="left" w:pos="293"/>
              </w:tabs>
              <w:ind w:left="284"/>
              <w:contextualSpacing/>
              <w:rPr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8E72EDD" w14:textId="6394581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достаточно подробно, грамотно </w:t>
            </w:r>
            <w:r w:rsidR="004A5FE8">
              <w:rPr>
                <w:iCs/>
              </w:rPr>
              <w:t>использует</w:t>
            </w:r>
            <w:r w:rsidRPr="00916653">
              <w:rPr>
                <w:iCs/>
              </w:rPr>
              <w:t xml:space="preserve"> изученный материал, приводит и раскрывает основные понятия;</w:t>
            </w:r>
          </w:p>
          <w:p w14:paraId="57FDD34A" w14:textId="057C690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анализирует </w:t>
            </w:r>
            <w:r w:rsidR="004A5FE8">
              <w:rPr>
                <w:iCs/>
              </w:rPr>
              <w:t xml:space="preserve">художественное </w:t>
            </w:r>
            <w:r w:rsidRPr="00916653">
              <w:rPr>
                <w:iCs/>
              </w:rPr>
              <w:t>произведение в динамике исторического, художественного и социально-культурного процесса;</w:t>
            </w:r>
          </w:p>
          <w:p w14:paraId="3F9F933A" w14:textId="5673532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анализ композиции, или ее</w:t>
            </w:r>
            <w:r w:rsidR="004A5FE8">
              <w:t xml:space="preserve"> части</w:t>
            </w:r>
            <w:r w:rsidRPr="00916653">
              <w:t>;</w:t>
            </w:r>
          </w:p>
          <w:p w14:paraId="14AC70B1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4A5FE8">
              <w:t>достаточно хорошо</w:t>
            </w:r>
            <w:r w:rsidRPr="006E3267">
              <w:rPr>
                <w:i/>
                <w:iCs/>
              </w:rPr>
              <w:t xml:space="preserve"> </w:t>
            </w:r>
            <w:r w:rsidRPr="00916653">
              <w:rPr>
                <w:iCs/>
              </w:rPr>
              <w:t>ориентируется в учебной и профессиональной литературе;</w:t>
            </w:r>
          </w:p>
          <w:p w14:paraId="65982197" w14:textId="1B606C82" w:rsidR="00E36EF2" w:rsidRPr="006E3267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916653">
              <w:rPr>
                <w:iCs/>
              </w:rPr>
              <w:t>ответ отражает знание теоретического и практического материала,</w:t>
            </w:r>
            <w:r w:rsidR="00B73243" w:rsidRPr="00916653">
              <w:rPr>
                <w:iCs/>
              </w:rPr>
              <w:t xml:space="preserve"> </w:t>
            </w:r>
            <w:r w:rsidRPr="00916653">
              <w:rPr>
                <w:iCs/>
              </w:rPr>
              <w:t>не допуская существенных неточностей.</w:t>
            </w:r>
            <w:r w:rsidRPr="006E3267">
              <w:rPr>
                <w:i/>
                <w:iCs/>
              </w:rPr>
              <w:t xml:space="preserve"> </w:t>
            </w: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F5B29F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916653">
              <w:rPr>
                <w:iCs/>
              </w:rPr>
              <w:lastRenderedPageBreak/>
              <w:t>владеет необходимыми для этого навыками и приёмами;</w:t>
            </w:r>
          </w:p>
          <w:p w14:paraId="6764E3C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916653">
              <w:t>анализирует культурные события окружающей действительности, но не способен</w:t>
            </w:r>
            <w:r w:rsidR="00B73243" w:rsidRPr="00916653">
              <w:t xml:space="preserve"> </w:t>
            </w:r>
            <w:r w:rsidRPr="00916653">
              <w:t>выработать стратегию действий для решения проблемных ситуаций;</w:t>
            </w:r>
          </w:p>
          <w:p w14:paraId="1A9E60CB" w14:textId="41F69471" w:rsidR="00E36EF2" w:rsidRPr="006E3267" w:rsidRDefault="00E36EF2" w:rsidP="00C71DFE">
            <w:pPr>
              <w:tabs>
                <w:tab w:val="left" w:pos="317"/>
              </w:tabs>
              <w:ind w:left="284"/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48F40118" w14:textId="77777777" w:rsidR="00E36EF2" w:rsidRPr="00916653" w:rsidRDefault="00E36EF2" w:rsidP="00FC1ACA">
            <w:r w:rsidRPr="00916653">
              <w:lastRenderedPageBreak/>
              <w:t>Обучающийся:</w:t>
            </w:r>
          </w:p>
          <w:p w14:paraId="53DADC25" w14:textId="4D03476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t>демонстрирует знания основного учебного материала дисциплины в объеме, необходимом для дальнейшего освоения ОПОП;</w:t>
            </w:r>
          </w:p>
          <w:p w14:paraId="3CC494C8" w14:textId="097EC9B0" w:rsidR="00E36EF2" w:rsidRPr="00916653" w:rsidRDefault="00E36EF2" w:rsidP="00FC1AC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16653">
              <w:rPr>
                <w:rFonts w:eastAsiaTheme="minorHAnsi"/>
                <w:color w:val="000000"/>
                <w:lang w:eastAsia="en-US"/>
              </w:rPr>
              <w:t xml:space="preserve">анализируя произведение, с затруднениями прослеживает </w:t>
            </w:r>
            <w:r w:rsidRPr="00916653">
              <w:rPr>
                <w:rFonts w:eastAsiaTheme="minorHAnsi"/>
                <w:color w:val="000000"/>
                <w:lang w:eastAsia="en-US"/>
              </w:rPr>
              <w:lastRenderedPageBreak/>
              <w:t xml:space="preserve">логику </w:t>
            </w:r>
            <w:r w:rsidR="00C71DFE">
              <w:rPr>
                <w:rFonts w:eastAsiaTheme="minorHAnsi"/>
                <w:color w:val="000000"/>
                <w:lang w:eastAsia="en-US"/>
              </w:rPr>
              <w:t>построения</w:t>
            </w:r>
            <w:r w:rsidRPr="00916653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A67A1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6BCD6708" w:rsidR="00E36EF2" w:rsidRPr="006E3267" w:rsidRDefault="00E36EF2" w:rsidP="00C71DFE">
            <w:pPr>
              <w:tabs>
                <w:tab w:val="left" w:pos="308"/>
              </w:tabs>
              <w:ind w:left="284"/>
              <w:contextualSpacing/>
              <w:rPr>
                <w:i/>
                <w:iCs/>
              </w:rPr>
            </w:pP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315D72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316B8951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 xml:space="preserve">не способен проанализировать </w:t>
            </w:r>
            <w:r w:rsidR="00C71DFE">
              <w:rPr>
                <w:iCs/>
              </w:rPr>
              <w:t>художественное</w:t>
            </w:r>
            <w:r w:rsidRPr="00916653">
              <w:rPr>
                <w:iCs/>
              </w:rPr>
              <w:t xml:space="preserve"> произведение, путается в жанрово-стилевых особенностях произведения;</w:t>
            </w:r>
          </w:p>
          <w:p w14:paraId="4395094C" w14:textId="057FAF8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не владеет принципами пространственно-временной организации произведения, что затрудняет определение стилей и жанров произведения;</w:t>
            </w:r>
          </w:p>
          <w:p w14:paraId="57F4465B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t>выполняет задания только по образцу и под руководством преподавателя;</w:t>
            </w:r>
          </w:p>
          <w:p w14:paraId="513C044C" w14:textId="77777777" w:rsidR="00E36EF2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91665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16653">
              <w:t>необходимом для дальнейшей учебы.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5" w:name="_Toc93330974"/>
      <w:r>
        <w:lastRenderedPageBreak/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5"/>
      <w:r>
        <w:t xml:space="preserve"> </w:t>
      </w:r>
    </w:p>
    <w:p w14:paraId="4AA76932" w14:textId="7EA49EEF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916653">
        <w:rPr>
          <w:rFonts w:eastAsia="Times New Roman"/>
          <w:bCs/>
          <w:sz w:val="24"/>
          <w:szCs w:val="24"/>
          <w:u w:val="single"/>
        </w:rPr>
        <w:t>РИСУНОК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2"/>
      </w:r>
    </w:p>
    <w:p w14:paraId="1FA39CC9" w14:textId="6834B0D5" w:rsidR="00881120" w:rsidRDefault="00A51375" w:rsidP="00B3400A">
      <w:pPr>
        <w:pStyle w:val="2"/>
      </w:pPr>
      <w:bookmarkStart w:id="26" w:name="_Toc93330975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3"/>
      </w:r>
      <w:bookmarkEnd w:id="26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442FA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0442FA" w:rsidRPr="00D64E13" w:rsidRDefault="000442FA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321AF006" w14:textId="66A54EC5" w:rsidR="000442FA" w:rsidRPr="00D64E13" w:rsidRDefault="000442FA" w:rsidP="00DC1095">
            <w:pPr>
              <w:rPr>
                <w:i/>
              </w:rPr>
            </w:pPr>
            <w:r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52824F2C" w:rsidR="000442FA" w:rsidRPr="00D23F40" w:rsidRDefault="000442FA" w:rsidP="00DC1095">
            <w:pPr>
              <w:ind w:left="42"/>
              <w:rPr>
                <w:i/>
              </w:rPr>
            </w:pPr>
            <w:r w:rsidRPr="003C4377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4147DF7E" w14:textId="6C242CC3" w:rsidR="000442FA" w:rsidRPr="00D23F40" w:rsidRDefault="000442F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C4377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0442FA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0442FA" w:rsidRPr="00D64E13" w:rsidRDefault="000442FA" w:rsidP="00F75D1E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6002D27E" w14:textId="6ECBD758" w:rsidR="000442FA" w:rsidRPr="00D64E13" w:rsidRDefault="000442FA" w:rsidP="00DC1095">
            <w:pPr>
              <w:rPr>
                <w:i/>
              </w:rPr>
            </w:pPr>
            <w:r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42D6369E" w:rsidR="000442FA" w:rsidRPr="00DC1095" w:rsidRDefault="000442FA" w:rsidP="00DC1095">
            <w:pPr>
              <w:ind w:left="42"/>
              <w:rPr>
                <w:i/>
              </w:rPr>
            </w:pPr>
            <w:r w:rsidRPr="003C4377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53F863D0" w14:textId="2EFA15F4" w:rsidR="000442FA" w:rsidRDefault="000442F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C4377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0442FA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0442FA" w:rsidRPr="00D64E13" w:rsidRDefault="000442FA" w:rsidP="00DC1095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3B677D0E" w14:textId="7B4D9001" w:rsidR="000442FA" w:rsidRPr="00D64E13" w:rsidRDefault="000442FA" w:rsidP="00DC1095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4B290137" w:rsidR="000442FA" w:rsidRPr="00D23F40" w:rsidRDefault="000442FA" w:rsidP="00DC1095">
            <w:pPr>
              <w:ind w:left="42"/>
              <w:rPr>
                <w:i/>
              </w:rPr>
            </w:pPr>
            <w:r w:rsidRPr="003C4377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73D57EA2" w14:textId="7F207112" w:rsidR="000442FA" w:rsidRPr="00D23F40" w:rsidRDefault="000442FA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3C4377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0442FA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0442FA" w:rsidRPr="00D64E13" w:rsidRDefault="000442FA" w:rsidP="00DC1095">
            <w:pPr>
              <w:rPr>
                <w:i/>
              </w:rPr>
            </w:pPr>
            <w:r w:rsidRPr="00D64E13">
              <w:rPr>
                <w:i/>
              </w:rPr>
              <w:t>ПК-1</w:t>
            </w:r>
          </w:p>
          <w:p w14:paraId="5CFA24A8" w14:textId="4C478F4E" w:rsidR="000442FA" w:rsidRPr="00D64E13" w:rsidRDefault="000442FA" w:rsidP="00DC1095">
            <w:pPr>
              <w:rPr>
                <w:i/>
              </w:rPr>
            </w:pPr>
            <w:r w:rsidRPr="00D64E13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035D182D" w14:textId="11B461C8" w:rsidR="000442FA" w:rsidRPr="00D23F40" w:rsidRDefault="000442FA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929BFEB" w:rsidR="000442FA" w:rsidRPr="008E7B55" w:rsidRDefault="000442FA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0442FA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0442FA" w:rsidRPr="00D64E13" w:rsidRDefault="000442FA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0768D833" w14:textId="77777777" w:rsidR="000442FA" w:rsidRPr="00D64E13" w:rsidRDefault="000442FA" w:rsidP="00D64E13">
            <w:pPr>
              <w:rPr>
                <w:i/>
              </w:rPr>
            </w:pPr>
            <w:r w:rsidRPr="00D64E13">
              <w:rPr>
                <w:i/>
              </w:rPr>
              <w:t>ИД-УК-3.1</w:t>
            </w:r>
          </w:p>
          <w:p w14:paraId="790DA5C3" w14:textId="77777777" w:rsidR="000442FA" w:rsidRPr="00D64E13" w:rsidRDefault="000442FA" w:rsidP="00D64E13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470EB2A8" w14:textId="1B9D204E" w:rsidR="000442FA" w:rsidRPr="00D64E13" w:rsidRDefault="000442FA" w:rsidP="00D64E13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5017ED1A" w:rsidR="000442FA" w:rsidRPr="00D23F40" w:rsidRDefault="000442FA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0E7A30D3" w14:textId="10966D52" w:rsidR="000442FA" w:rsidRPr="008E7B55" w:rsidRDefault="000442FA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0442FA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0442FA" w:rsidRPr="00D23F40" w:rsidRDefault="000442FA" w:rsidP="00DC1095"/>
        </w:tc>
        <w:tc>
          <w:tcPr>
            <w:tcW w:w="3969" w:type="dxa"/>
          </w:tcPr>
          <w:p w14:paraId="6DC027F9" w14:textId="0CD5FD1A" w:rsidR="000442FA" w:rsidRPr="00D23F40" w:rsidRDefault="000442FA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085B8B5E" w:rsidR="000442FA" w:rsidRPr="00D23F40" w:rsidRDefault="000442FA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7" w:name="_Toc93330976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4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16"/>
            </w:r>
          </w:p>
        </w:tc>
        <w:tc>
          <w:tcPr>
            <w:tcW w:w="8080" w:type="dxa"/>
          </w:tcPr>
          <w:p w14:paraId="7758864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03103B9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</w:t>
            </w:r>
            <w:r w:rsidR="00FA317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17"/>
            </w:r>
            <w:r>
              <w:rPr>
                <w:i/>
                <w:lang w:val="ru-RU"/>
              </w:rPr>
              <w:t>.</w:t>
            </w:r>
          </w:p>
          <w:p w14:paraId="01CA1C60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18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</w:t>
            </w:r>
            <w:r w:rsidRPr="0082635B">
              <w:rPr>
                <w:i/>
                <w:lang w:val="ru-RU"/>
              </w:rPr>
              <w:lastRenderedPageBreak/>
              <w:t xml:space="preserve">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82635B">
              <w:rPr>
                <w:i/>
              </w:rPr>
              <w:t>Допущена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одна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ошибка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или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два-три</w:t>
            </w:r>
            <w:proofErr w:type="spellEnd"/>
            <w:r w:rsidRPr="0082635B">
              <w:rPr>
                <w:i/>
                <w:spacing w:val="-8"/>
              </w:rPr>
              <w:t xml:space="preserve"> </w:t>
            </w:r>
            <w:proofErr w:type="spellStart"/>
            <w:r w:rsidRPr="0082635B">
              <w:rPr>
                <w:i/>
              </w:rPr>
              <w:t>недочета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82635B">
              <w:rPr>
                <w:i/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498BE02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0CE56A8D" w:rsidR="00E705FF" w:rsidRPr="00422A7E" w:rsidRDefault="00E705FF" w:rsidP="00E705FF">
      <w:pPr>
        <w:pStyle w:val="2"/>
        <w:rPr>
          <w:i/>
        </w:rPr>
      </w:pPr>
      <w:bookmarkStart w:id="28" w:name="_Toc93330977"/>
      <w:r>
        <w:lastRenderedPageBreak/>
        <w:t>Промежуточная аттестация</w:t>
      </w:r>
      <w:r w:rsidRPr="0021441B">
        <w:t xml:space="preserve"> успеваемости по дисциплине:</w:t>
      </w:r>
      <w:bookmarkEnd w:id="28"/>
      <w:r w:rsidR="00F473F4">
        <w:t xml:space="preserve"> Рисунок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31E272E" w:rsidR="00E705FF" w:rsidRPr="00062012" w:rsidRDefault="00667EFE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 w:rsidRPr="00500965">
              <w:rPr>
                <w:iCs/>
              </w:rPr>
              <w:t xml:space="preserve">Первый, второй, третий, </w:t>
            </w:r>
            <w:r w:rsidR="00F473F4">
              <w:rPr>
                <w:iCs/>
              </w:rPr>
              <w:t>четвертый семестры</w:t>
            </w:r>
          </w:p>
        </w:tc>
      </w:tr>
      <w:tr w:rsidR="00667EFE" w14:paraId="04DDBCC1" w14:textId="77777777" w:rsidTr="00073075">
        <w:tc>
          <w:tcPr>
            <w:tcW w:w="2410" w:type="dxa"/>
          </w:tcPr>
          <w:p w14:paraId="55003B12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1</w:t>
            </w:r>
          </w:p>
          <w:p w14:paraId="04E70918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.1</w:t>
            </w:r>
          </w:p>
          <w:p w14:paraId="2E54923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.2</w:t>
            </w:r>
          </w:p>
          <w:p w14:paraId="7D7B3B06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14:paraId="7B944199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5.2</w:t>
            </w:r>
          </w:p>
          <w:p w14:paraId="01A5847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5.3</w:t>
            </w:r>
          </w:p>
          <w:p w14:paraId="45D89DA1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ОПК-1</w:t>
            </w:r>
          </w:p>
          <w:p w14:paraId="22240AC0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ИД-ОПК-1.1</w:t>
            </w:r>
          </w:p>
          <w:p w14:paraId="5BBD1DD9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ИД-ОПК-1.2</w:t>
            </w:r>
          </w:p>
          <w:p w14:paraId="012EED38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ИД-ОПК-1.3</w:t>
            </w:r>
          </w:p>
          <w:p w14:paraId="004F3997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ОПК-</w:t>
            </w:r>
            <w:r>
              <w:rPr>
                <w:i/>
              </w:rPr>
              <w:t>6</w:t>
            </w:r>
          </w:p>
          <w:p w14:paraId="7A610AD4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ИД-ОПК-</w:t>
            </w:r>
            <w:r>
              <w:rPr>
                <w:i/>
              </w:rPr>
              <w:t>6.1</w:t>
            </w:r>
          </w:p>
          <w:p w14:paraId="77E95C76" w14:textId="77777777" w:rsidR="00667EFE" w:rsidRPr="00D64E13" w:rsidRDefault="00667EFE" w:rsidP="0009260A">
            <w:pPr>
              <w:rPr>
                <w:i/>
              </w:rPr>
            </w:pPr>
            <w:r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394D852" w14:textId="77777777" w:rsidR="00667EFE" w:rsidRPr="00500965" w:rsidRDefault="00667EFE" w:rsidP="00667EFE">
            <w:pPr>
              <w:jc w:val="both"/>
              <w:rPr>
                <w:iCs/>
              </w:rPr>
            </w:pPr>
            <w:r w:rsidRPr="00500965">
              <w:rPr>
                <w:iCs/>
              </w:rPr>
              <w:t xml:space="preserve">Экзамен: </w:t>
            </w:r>
          </w:p>
          <w:p w14:paraId="1499A734" w14:textId="283077A1" w:rsidR="00667EFE" w:rsidRPr="00A80E2B" w:rsidRDefault="00667EFE" w:rsidP="0009260A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Показ выполненных </w:t>
            </w:r>
            <w:r w:rsidR="00FB5048">
              <w:rPr>
                <w:iCs/>
              </w:rPr>
              <w:t>набросков</w:t>
            </w:r>
            <w:r w:rsidR="00FA3172">
              <w:rPr>
                <w:iCs/>
              </w:rPr>
              <w:t xml:space="preserve"> и</w:t>
            </w:r>
            <w:r w:rsidR="00865B53">
              <w:rPr>
                <w:iCs/>
              </w:rPr>
              <w:t xml:space="preserve"> </w:t>
            </w:r>
            <w:r w:rsidR="00FB5048">
              <w:rPr>
                <w:iCs/>
              </w:rPr>
              <w:t>зарисовок</w:t>
            </w:r>
            <w:r w:rsidR="00FA3172">
              <w:rPr>
                <w:iCs/>
              </w:rPr>
              <w:t>,</w:t>
            </w:r>
            <w:r w:rsidR="00FB5048">
              <w:rPr>
                <w:iCs/>
              </w:rPr>
              <w:t xml:space="preserve"> </w:t>
            </w:r>
            <w:r w:rsidRPr="00500965">
              <w:rPr>
                <w:iCs/>
              </w:rPr>
              <w:t xml:space="preserve"> чистовых работ по заданиям семестра.</w:t>
            </w:r>
          </w:p>
        </w:tc>
        <w:tc>
          <w:tcPr>
            <w:tcW w:w="9923" w:type="dxa"/>
          </w:tcPr>
          <w:p w14:paraId="5081210C" w14:textId="73E16E8A" w:rsidR="00667EFE" w:rsidRPr="00A80E2B" w:rsidRDefault="00667EFE" w:rsidP="0009260A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Предоставление </w:t>
            </w:r>
            <w:r w:rsidR="00FB5048">
              <w:rPr>
                <w:iCs/>
              </w:rPr>
              <w:t>набросков и зарисовок</w:t>
            </w:r>
            <w:r w:rsidRPr="00500965">
              <w:rPr>
                <w:iCs/>
              </w:rPr>
              <w:t xml:space="preserve"> по заданиям семестра.</w:t>
            </w:r>
          </w:p>
        </w:tc>
      </w:tr>
      <w:tr w:rsidR="00667EFE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667EFE" w:rsidRPr="00D64E13" w:rsidRDefault="00667EFE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AFE3C1D" w:rsidR="00667EFE" w:rsidRPr="00A80E2B" w:rsidRDefault="00667EFE" w:rsidP="0009260A">
            <w:pPr>
              <w:jc w:val="both"/>
              <w:rPr>
                <w:i/>
              </w:rPr>
            </w:pPr>
          </w:p>
        </w:tc>
      </w:tr>
    </w:tbl>
    <w:p w14:paraId="3212C441" w14:textId="76D1E7F9" w:rsidR="00FB5048" w:rsidRPr="00500965" w:rsidRDefault="00FB5048" w:rsidP="00FB5048">
      <w:pPr>
        <w:pStyle w:val="2"/>
      </w:pPr>
      <w:bookmarkStart w:id="29" w:name="_Toc93330978"/>
      <w:r w:rsidRPr="00500965">
        <w:t>Критерии, шкалы оценивания промежуточной аттестации учебной дисциплины:</w:t>
      </w:r>
      <w:bookmarkEnd w:id="29"/>
      <w:r w:rsidR="00F473F4">
        <w:t xml:space="preserve"> Рисунок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FB5048" w:rsidRPr="00500965" w14:paraId="7103415C" w14:textId="77777777" w:rsidTr="00213424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FFB86C" w14:textId="77777777" w:rsidR="00FB5048" w:rsidRPr="00500965" w:rsidRDefault="00FB5048" w:rsidP="0021342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152D3AA" w14:textId="77777777" w:rsidR="00FB5048" w:rsidRPr="00500965" w:rsidRDefault="00FB5048" w:rsidP="00213424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18EDEB9" w14:textId="77777777" w:rsidR="00FB5048" w:rsidRPr="00500965" w:rsidRDefault="00FB5048" w:rsidP="00213424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19"/>
            </w:r>
          </w:p>
        </w:tc>
      </w:tr>
      <w:tr w:rsidR="00FB5048" w:rsidRPr="00500965" w14:paraId="1507E7EF" w14:textId="77777777" w:rsidTr="00213424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24EF64AE" w14:textId="77777777" w:rsidR="00FB5048" w:rsidRPr="00500965" w:rsidRDefault="00FB5048" w:rsidP="0021342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0EF61D3D" w14:textId="77777777" w:rsidR="00FB5048" w:rsidRPr="00500965" w:rsidRDefault="00FB5048" w:rsidP="0021342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CC5F37" w14:textId="77777777" w:rsidR="00FB5048" w:rsidRPr="00500965" w:rsidRDefault="00FB5048" w:rsidP="00213424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56D8158" w14:textId="77777777" w:rsidR="00FB5048" w:rsidRPr="00500965" w:rsidRDefault="00FB5048" w:rsidP="00213424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5048" w:rsidRPr="00500965" w14:paraId="0AA90F06" w14:textId="77777777" w:rsidTr="00213424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6B5982EE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lastRenderedPageBreak/>
              <w:t>Экзамен:</w:t>
            </w:r>
          </w:p>
          <w:p w14:paraId="6400CCC2" w14:textId="77777777" w:rsidR="00FB5048" w:rsidRPr="00500965" w:rsidRDefault="00FB5048" w:rsidP="00213424">
            <w:pPr>
              <w:rPr>
                <w:i/>
              </w:rPr>
            </w:pPr>
          </w:p>
          <w:p w14:paraId="0DBC28B0" w14:textId="77777777" w:rsidR="00FB5048" w:rsidRPr="00500965" w:rsidRDefault="00FB5048" w:rsidP="00213424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0671A53C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 xml:space="preserve">За выполнение каждого задания испытуемому выставляются баллы. </w:t>
            </w:r>
          </w:p>
          <w:p w14:paraId="50DC923D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38E304C7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783B1F3B" w14:textId="77777777" w:rsidR="00FB5048" w:rsidRPr="00500965" w:rsidRDefault="00FB5048" w:rsidP="00213424">
            <w:pPr>
              <w:rPr>
                <w:i/>
              </w:rPr>
            </w:pPr>
          </w:p>
          <w:p w14:paraId="0F2A0B94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>Правила оценки всех заданий:</w:t>
            </w:r>
          </w:p>
          <w:p w14:paraId="5B0AEB08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заданию. </w:t>
            </w:r>
          </w:p>
          <w:p w14:paraId="4CE76992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4C9F3CF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 и оценок по пятибалльной системе. Например:</w:t>
            </w:r>
          </w:p>
          <w:p w14:paraId="329B2A03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05A77874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04C4B8EF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9F7648C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>«5» - 85% - 100%.</w:t>
            </w:r>
          </w:p>
        </w:tc>
        <w:tc>
          <w:tcPr>
            <w:tcW w:w="1772" w:type="dxa"/>
          </w:tcPr>
          <w:p w14:paraId="72D8F96A" w14:textId="77777777" w:rsidR="00FB5048" w:rsidRPr="00500965" w:rsidRDefault="00FB5048" w:rsidP="00213424">
            <w:pPr>
              <w:jc w:val="center"/>
            </w:pPr>
            <w:r w:rsidRPr="00500965">
              <w:t xml:space="preserve">25 – 30 баллов </w:t>
            </w:r>
          </w:p>
        </w:tc>
        <w:tc>
          <w:tcPr>
            <w:tcW w:w="638" w:type="dxa"/>
          </w:tcPr>
          <w:p w14:paraId="08E55E4F" w14:textId="77777777" w:rsidR="00FB5048" w:rsidRPr="00500965" w:rsidRDefault="00FB5048" w:rsidP="00213424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625FA77B" w14:textId="77777777" w:rsidR="00FB5048" w:rsidRPr="00500965" w:rsidRDefault="00FB5048" w:rsidP="00213424">
            <w:pPr>
              <w:jc w:val="center"/>
            </w:pPr>
            <w:r w:rsidRPr="00500965">
              <w:t>85% - 100%</w:t>
            </w:r>
          </w:p>
        </w:tc>
      </w:tr>
      <w:tr w:rsidR="00FB5048" w:rsidRPr="00500965" w14:paraId="3B8D2905" w14:textId="77777777" w:rsidTr="00213424">
        <w:trPr>
          <w:trHeight w:val="283"/>
        </w:trPr>
        <w:tc>
          <w:tcPr>
            <w:tcW w:w="3828" w:type="dxa"/>
            <w:vMerge/>
          </w:tcPr>
          <w:p w14:paraId="12B21DE4" w14:textId="77777777" w:rsidR="00FB5048" w:rsidRPr="00500965" w:rsidRDefault="00FB5048" w:rsidP="00213424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317CF5" w14:textId="77777777" w:rsidR="00FB5048" w:rsidRPr="00500965" w:rsidRDefault="00FB5048" w:rsidP="00213424">
            <w:pPr>
              <w:rPr>
                <w:i/>
              </w:rPr>
            </w:pPr>
          </w:p>
        </w:tc>
        <w:tc>
          <w:tcPr>
            <w:tcW w:w="1772" w:type="dxa"/>
          </w:tcPr>
          <w:p w14:paraId="4393A7A2" w14:textId="77777777" w:rsidR="00FB5048" w:rsidRPr="00500965" w:rsidRDefault="00FB5048" w:rsidP="00213424">
            <w:pPr>
              <w:jc w:val="center"/>
            </w:pPr>
            <w:r w:rsidRPr="00500965">
              <w:t>20 – 24 баллов</w:t>
            </w:r>
          </w:p>
        </w:tc>
        <w:tc>
          <w:tcPr>
            <w:tcW w:w="638" w:type="dxa"/>
          </w:tcPr>
          <w:p w14:paraId="1292C985" w14:textId="77777777" w:rsidR="00FB5048" w:rsidRPr="00500965" w:rsidRDefault="00FB5048" w:rsidP="00213424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2449BABA" w14:textId="77777777" w:rsidR="00FB5048" w:rsidRPr="00500965" w:rsidRDefault="00FB5048" w:rsidP="00213424">
            <w:pPr>
              <w:jc w:val="center"/>
            </w:pPr>
            <w:r w:rsidRPr="00500965">
              <w:t>65% - 84%</w:t>
            </w:r>
          </w:p>
        </w:tc>
      </w:tr>
      <w:tr w:rsidR="00FB5048" w:rsidRPr="00500965" w14:paraId="76F66AC0" w14:textId="77777777" w:rsidTr="00213424">
        <w:trPr>
          <w:trHeight w:val="283"/>
        </w:trPr>
        <w:tc>
          <w:tcPr>
            <w:tcW w:w="3828" w:type="dxa"/>
            <w:vMerge/>
          </w:tcPr>
          <w:p w14:paraId="316B682E" w14:textId="77777777" w:rsidR="00FB5048" w:rsidRPr="00500965" w:rsidRDefault="00FB5048" w:rsidP="00213424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0886B81" w14:textId="77777777" w:rsidR="00FB5048" w:rsidRPr="00500965" w:rsidRDefault="00FB5048" w:rsidP="00213424">
            <w:pPr>
              <w:rPr>
                <w:i/>
              </w:rPr>
            </w:pPr>
          </w:p>
        </w:tc>
        <w:tc>
          <w:tcPr>
            <w:tcW w:w="1772" w:type="dxa"/>
          </w:tcPr>
          <w:p w14:paraId="0C90EF96" w14:textId="77777777" w:rsidR="00FB5048" w:rsidRPr="00500965" w:rsidRDefault="00FB5048" w:rsidP="00213424">
            <w:pPr>
              <w:jc w:val="center"/>
            </w:pPr>
            <w:r w:rsidRPr="00500965">
              <w:t>12 – 19 баллов</w:t>
            </w:r>
          </w:p>
        </w:tc>
        <w:tc>
          <w:tcPr>
            <w:tcW w:w="638" w:type="dxa"/>
          </w:tcPr>
          <w:p w14:paraId="2F43F80E" w14:textId="77777777" w:rsidR="00FB5048" w:rsidRPr="00500965" w:rsidRDefault="00FB5048" w:rsidP="00213424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5D8FF6A8" w14:textId="77777777" w:rsidR="00FB5048" w:rsidRPr="00500965" w:rsidRDefault="00FB5048" w:rsidP="00213424">
            <w:pPr>
              <w:jc w:val="center"/>
            </w:pPr>
            <w:r w:rsidRPr="00500965">
              <w:t>41% - 64%</w:t>
            </w:r>
          </w:p>
        </w:tc>
      </w:tr>
      <w:tr w:rsidR="00FB5048" w:rsidRPr="00500965" w14:paraId="3E9E8B6F" w14:textId="77777777" w:rsidTr="00213424">
        <w:trPr>
          <w:trHeight w:val="283"/>
        </w:trPr>
        <w:tc>
          <w:tcPr>
            <w:tcW w:w="3828" w:type="dxa"/>
            <w:vMerge/>
          </w:tcPr>
          <w:p w14:paraId="666A367E" w14:textId="77777777" w:rsidR="00FB5048" w:rsidRPr="00500965" w:rsidRDefault="00FB5048" w:rsidP="00213424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3B96B99" w14:textId="77777777" w:rsidR="00FB5048" w:rsidRPr="00500965" w:rsidRDefault="00FB5048" w:rsidP="00213424">
            <w:pPr>
              <w:rPr>
                <w:i/>
              </w:rPr>
            </w:pPr>
          </w:p>
        </w:tc>
        <w:tc>
          <w:tcPr>
            <w:tcW w:w="1772" w:type="dxa"/>
          </w:tcPr>
          <w:p w14:paraId="4B618EAB" w14:textId="77777777" w:rsidR="00FB5048" w:rsidRPr="00500965" w:rsidRDefault="00FB5048" w:rsidP="00213424">
            <w:pPr>
              <w:jc w:val="center"/>
            </w:pPr>
            <w:r w:rsidRPr="00500965">
              <w:t>0 – 11 баллов</w:t>
            </w:r>
          </w:p>
        </w:tc>
        <w:tc>
          <w:tcPr>
            <w:tcW w:w="638" w:type="dxa"/>
          </w:tcPr>
          <w:p w14:paraId="78AB17E6" w14:textId="77777777" w:rsidR="00FB5048" w:rsidRPr="00500965" w:rsidRDefault="00FB5048" w:rsidP="00213424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56C0D454" w14:textId="77777777" w:rsidR="00FB5048" w:rsidRPr="00500965" w:rsidRDefault="00FB5048" w:rsidP="00213424">
            <w:pPr>
              <w:jc w:val="center"/>
            </w:pPr>
            <w:r w:rsidRPr="00500965">
              <w:t>40% и менее 40%</w:t>
            </w:r>
          </w:p>
        </w:tc>
      </w:tr>
      <w:tr w:rsidR="00FB5048" w:rsidRPr="00500965" w14:paraId="0FE15E5E" w14:textId="77777777" w:rsidTr="00213424">
        <w:trPr>
          <w:trHeight w:val="283"/>
        </w:trPr>
        <w:tc>
          <w:tcPr>
            <w:tcW w:w="3828" w:type="dxa"/>
            <w:vMerge w:val="restart"/>
          </w:tcPr>
          <w:p w14:paraId="6357F0E5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>Экзамен:</w:t>
            </w:r>
          </w:p>
          <w:p w14:paraId="3FC17DA6" w14:textId="77777777" w:rsidR="00FB5048" w:rsidRPr="00500965" w:rsidRDefault="00FB5048" w:rsidP="0021342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Рекомендуется установить распределение баллов по заданиям семестра, например:</w:t>
            </w:r>
          </w:p>
          <w:p w14:paraId="7CFE17D3" w14:textId="77777777" w:rsidR="00FB5048" w:rsidRPr="00500965" w:rsidRDefault="00FB5048" w:rsidP="00213424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Практическое задание: 0 – 5 баллов</w:t>
            </w:r>
          </w:p>
        </w:tc>
        <w:tc>
          <w:tcPr>
            <w:tcW w:w="6945" w:type="dxa"/>
          </w:tcPr>
          <w:p w14:paraId="3AE507A4" w14:textId="77777777" w:rsidR="00FB5048" w:rsidRPr="00500965" w:rsidRDefault="00FB5048" w:rsidP="0021342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7F630081" w14:textId="77777777" w:rsidR="00FB5048" w:rsidRPr="00500965" w:rsidRDefault="00FB5048" w:rsidP="00213424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знания, которые отличаются глубиной и содержательностью;</w:t>
            </w:r>
          </w:p>
          <w:p w14:paraId="14176494" w14:textId="77777777" w:rsidR="00FB5048" w:rsidRPr="00500965" w:rsidRDefault="00FB5048" w:rsidP="00213424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607A443A" w14:textId="77777777" w:rsidR="00FB5048" w:rsidRPr="00500965" w:rsidRDefault="00FB5048" w:rsidP="0021342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D984354" w14:textId="77777777" w:rsidR="00FB5048" w:rsidRPr="00500965" w:rsidRDefault="00FB5048" w:rsidP="00213424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24 -30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655BDAAF" w14:textId="77777777" w:rsidR="00FB5048" w:rsidRPr="00500965" w:rsidRDefault="00FB5048" w:rsidP="00213424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FB5048" w:rsidRPr="00500965" w14:paraId="42B166A7" w14:textId="77777777" w:rsidTr="00213424">
        <w:trPr>
          <w:trHeight w:val="283"/>
        </w:trPr>
        <w:tc>
          <w:tcPr>
            <w:tcW w:w="3828" w:type="dxa"/>
            <w:vMerge/>
          </w:tcPr>
          <w:p w14:paraId="53EDFA1D" w14:textId="77777777" w:rsidR="00FB5048" w:rsidRPr="00500965" w:rsidRDefault="00FB5048" w:rsidP="00213424">
            <w:pPr>
              <w:rPr>
                <w:i/>
              </w:rPr>
            </w:pPr>
          </w:p>
        </w:tc>
        <w:tc>
          <w:tcPr>
            <w:tcW w:w="6945" w:type="dxa"/>
          </w:tcPr>
          <w:p w14:paraId="6BA10CB0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1C70BA32" w14:textId="77777777" w:rsidR="00FB5048" w:rsidRPr="00500965" w:rsidRDefault="00FB5048" w:rsidP="00213424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2BA3C630" w14:textId="77777777" w:rsidR="00FB5048" w:rsidRPr="00500965" w:rsidRDefault="00FB5048" w:rsidP="00213424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сложности,</w:t>
            </w:r>
          </w:p>
          <w:p w14:paraId="44F6F7DA" w14:textId="77777777" w:rsidR="00FB5048" w:rsidRPr="00500965" w:rsidRDefault="00FB5048" w:rsidP="00213424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18F4CEC" w14:textId="77777777" w:rsidR="00FB5048" w:rsidRPr="00500965" w:rsidRDefault="00FB5048" w:rsidP="00213424">
            <w:pPr>
              <w:rPr>
                <w:i/>
              </w:rPr>
            </w:pPr>
          </w:p>
        </w:tc>
        <w:tc>
          <w:tcPr>
            <w:tcW w:w="1772" w:type="dxa"/>
          </w:tcPr>
          <w:p w14:paraId="0186D4B4" w14:textId="77777777" w:rsidR="00FB5048" w:rsidRPr="00500965" w:rsidRDefault="00FB5048" w:rsidP="00213424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12 – 23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2C9A9E23" w14:textId="77777777" w:rsidR="00FB5048" w:rsidRPr="00500965" w:rsidRDefault="00FB5048" w:rsidP="00213424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FB5048" w:rsidRPr="00500965" w14:paraId="6CDF44C8" w14:textId="77777777" w:rsidTr="00213424">
        <w:trPr>
          <w:trHeight w:val="283"/>
        </w:trPr>
        <w:tc>
          <w:tcPr>
            <w:tcW w:w="3828" w:type="dxa"/>
            <w:vMerge/>
          </w:tcPr>
          <w:p w14:paraId="2ABBF404" w14:textId="77777777" w:rsidR="00FB5048" w:rsidRPr="00500965" w:rsidRDefault="00FB5048" w:rsidP="00213424">
            <w:pPr>
              <w:rPr>
                <w:i/>
              </w:rPr>
            </w:pPr>
          </w:p>
        </w:tc>
        <w:tc>
          <w:tcPr>
            <w:tcW w:w="6945" w:type="dxa"/>
          </w:tcPr>
          <w:p w14:paraId="078D096F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48AFA1D8" w14:textId="77777777" w:rsidR="00FB5048" w:rsidRPr="00500965" w:rsidRDefault="00FB5048" w:rsidP="00213424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4E0AFFE" w14:textId="77777777" w:rsidR="00FB5048" w:rsidRPr="00500965" w:rsidRDefault="00FB5048" w:rsidP="00213424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0ACC528F" w14:textId="77777777" w:rsidR="00FB5048" w:rsidRPr="00500965" w:rsidRDefault="00FB5048" w:rsidP="00213424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5B87DCAA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t>При выполнении практических заданий имеются неточности и ошибки</w:t>
            </w:r>
            <w:r w:rsidRPr="00500965">
              <w:rPr>
                <w:i/>
              </w:rPr>
              <w:t>.</w:t>
            </w:r>
            <w:r w:rsidRPr="00500965">
              <w:t xml:space="preserve"> </w:t>
            </w:r>
            <w:r w:rsidRPr="00500965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6293FC0" w14:textId="77777777" w:rsidR="00FB5048" w:rsidRPr="00500965" w:rsidRDefault="00FB5048" w:rsidP="00213424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6 – 11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777F61FE" w14:textId="77777777" w:rsidR="00FB5048" w:rsidRPr="00500965" w:rsidRDefault="00FB5048" w:rsidP="00213424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FB5048" w:rsidRPr="00500965" w14:paraId="3E99A164" w14:textId="77777777" w:rsidTr="00213424">
        <w:trPr>
          <w:trHeight w:val="283"/>
        </w:trPr>
        <w:tc>
          <w:tcPr>
            <w:tcW w:w="3828" w:type="dxa"/>
            <w:vMerge/>
          </w:tcPr>
          <w:p w14:paraId="4C5EA212" w14:textId="77777777" w:rsidR="00FB5048" w:rsidRPr="00500965" w:rsidRDefault="00FB5048" w:rsidP="00213424">
            <w:pPr>
              <w:rPr>
                <w:i/>
              </w:rPr>
            </w:pPr>
          </w:p>
        </w:tc>
        <w:tc>
          <w:tcPr>
            <w:tcW w:w="6945" w:type="dxa"/>
          </w:tcPr>
          <w:p w14:paraId="657C584A" w14:textId="77777777" w:rsidR="00FB5048" w:rsidRPr="00500965" w:rsidRDefault="00FB5048" w:rsidP="00213424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E540139" w14:textId="77777777" w:rsidR="00FB5048" w:rsidRPr="00500965" w:rsidRDefault="00FB5048" w:rsidP="00213424">
            <w:pPr>
              <w:rPr>
                <w:i/>
              </w:rPr>
            </w:pPr>
          </w:p>
        </w:tc>
        <w:tc>
          <w:tcPr>
            <w:tcW w:w="1772" w:type="dxa"/>
          </w:tcPr>
          <w:p w14:paraId="27BFC897" w14:textId="77777777" w:rsidR="00FB5048" w:rsidRPr="00500965" w:rsidRDefault="00FB5048" w:rsidP="00213424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– 5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037F1D74" w14:textId="77777777" w:rsidR="00FB5048" w:rsidRPr="00500965" w:rsidRDefault="00FB5048" w:rsidP="00213424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26D14049" w14:textId="77777777" w:rsidR="00FB5048" w:rsidRPr="00500965" w:rsidRDefault="00FB5048" w:rsidP="00FB5048"/>
    <w:p w14:paraId="449C0AE2" w14:textId="77777777" w:rsidR="00FB5048" w:rsidRPr="00500965" w:rsidRDefault="00FB5048" w:rsidP="00FB5048"/>
    <w:p w14:paraId="6DA2A70B" w14:textId="04B87123" w:rsidR="00FF102D" w:rsidRPr="00EE7E9E" w:rsidRDefault="006252E4" w:rsidP="00B3400A">
      <w:pPr>
        <w:pStyle w:val="1"/>
        <w:rPr>
          <w:i/>
        </w:rPr>
      </w:pPr>
      <w:bookmarkStart w:id="30" w:name="_Toc93330982"/>
      <w:r w:rsidRPr="00111C6E">
        <w:t>ОБРАЗОВАТЕЛЬНЫЕ ТЕХНОЛОГИИ</w:t>
      </w:r>
      <w:bookmarkEnd w:id="30"/>
    </w:p>
    <w:p w14:paraId="13EF4583" w14:textId="4566A254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>
        <w:rPr>
          <w:rStyle w:val="ab"/>
          <w:sz w:val="24"/>
          <w:szCs w:val="24"/>
        </w:rPr>
        <w:footnoteReference w:id="21"/>
      </w:r>
      <w:r w:rsidRPr="00EE7E9E">
        <w:rPr>
          <w:sz w:val="24"/>
          <w:szCs w:val="24"/>
        </w:rPr>
        <w:t>:</w:t>
      </w:r>
    </w:p>
    <w:p w14:paraId="5D4A7773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6E1833D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7C1346B5" w14:textId="77777777" w:rsidR="00DE200A" w:rsidRDefault="006F1115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31" w:name="_Toc93330983"/>
      <w:r w:rsidRPr="00DE72E7">
        <w:t>ПРАКТИЧЕСКАЯ ПОДГОТОВКА</w:t>
      </w:r>
      <w:bookmarkEnd w:id="31"/>
    </w:p>
    <w:p w14:paraId="07749DA3" w14:textId="77777777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(модуля)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</w:t>
      </w:r>
      <w:r w:rsidR="000F330B" w:rsidRPr="008B3178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7BD06E0B" w:rsidR="00006674" w:rsidRDefault="00006674" w:rsidP="00B3400A">
      <w:pPr>
        <w:pStyle w:val="1"/>
      </w:pPr>
      <w:bookmarkStart w:id="32" w:name="_Toc93330984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2"/>
      </w:r>
      <w:bookmarkEnd w:id="32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AF0CEE" w:rsidRDefault="007F3D0E" w:rsidP="00B3400A">
      <w:pPr>
        <w:pStyle w:val="1"/>
      </w:pPr>
      <w:bookmarkStart w:id="33" w:name="_Toc93330985"/>
      <w:r w:rsidRPr="00BC2BA8">
        <w:t>МАТЕРИАЛЬНО-ТЕХНИЧЕСКОЕ</w:t>
      </w:r>
      <w:r w:rsidR="00AF0CEE">
        <w:t xml:space="preserve"> ОБЕСПЕЧЕНИЕ ДИСЦИПЛИНЫ</w:t>
      </w:r>
      <w:bookmarkEnd w:id="33"/>
    </w:p>
    <w:p w14:paraId="3E5106C9" w14:textId="3328777B" w:rsidR="00566E12" w:rsidRPr="00566E12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>составляется в соответствии с ПРИЛОЖЕНИЕМ, размещенным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на внутреннем портале </w:t>
      </w:r>
      <w:r w:rsidR="0003559F">
        <w:rPr>
          <w:i/>
          <w:color w:val="000000"/>
          <w:sz w:val="24"/>
          <w:szCs w:val="24"/>
        </w:rPr>
        <w:t>у</w:t>
      </w:r>
      <w:r w:rsidRPr="00AF0CEE">
        <w:rPr>
          <w:i/>
          <w:color w:val="000000"/>
          <w:sz w:val="24"/>
          <w:szCs w:val="24"/>
        </w:rPr>
        <w:t>ниверситета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sz w:val="24"/>
          <w:szCs w:val="24"/>
          <w:lang w:val="en-US"/>
        </w:rPr>
        <w:t>http</w:t>
      </w:r>
      <w:r w:rsidRPr="00AF0CEE">
        <w:rPr>
          <w:i/>
          <w:sz w:val="24"/>
          <w:szCs w:val="24"/>
        </w:rPr>
        <w:t>//</w:t>
      </w:r>
      <w:r w:rsidRPr="00AF0CEE">
        <w:rPr>
          <w:i/>
          <w:sz w:val="24"/>
          <w:szCs w:val="24"/>
          <w:lang w:val="en-US"/>
        </w:rPr>
        <w:t>ac</w:t>
      </w:r>
      <w:r w:rsidRPr="00AF0CEE">
        <w:rPr>
          <w:i/>
          <w:sz w:val="24"/>
          <w:szCs w:val="24"/>
        </w:rPr>
        <w:t>.</w:t>
      </w:r>
      <w:proofErr w:type="spellStart"/>
      <w:r w:rsidRPr="00AF0CEE">
        <w:rPr>
          <w:i/>
          <w:sz w:val="24"/>
          <w:szCs w:val="24"/>
          <w:lang w:val="en-US"/>
        </w:rPr>
        <w:t>rguk</w:t>
      </w:r>
      <w:proofErr w:type="spellEnd"/>
      <w:r w:rsidRPr="00AF0CEE">
        <w:rPr>
          <w:i/>
          <w:sz w:val="24"/>
          <w:szCs w:val="24"/>
        </w:rPr>
        <w:t>.</w:t>
      </w:r>
      <w:proofErr w:type="spellStart"/>
      <w:r w:rsidRPr="00AF0CEE">
        <w:rPr>
          <w:i/>
          <w:sz w:val="24"/>
          <w:szCs w:val="24"/>
          <w:lang w:val="en-US"/>
        </w:rPr>
        <w:t>ru</w:t>
      </w:r>
      <w:proofErr w:type="spellEnd"/>
      <w:r w:rsidR="00AF0CEE">
        <w:rPr>
          <w:i/>
          <w:sz w:val="24"/>
          <w:szCs w:val="24"/>
        </w:rPr>
        <w:t xml:space="preserve"> </w:t>
      </w:r>
    </w:p>
    <w:p w14:paraId="1990826B" w14:textId="396F0E84" w:rsidR="00566E12" w:rsidRP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62765D7F" w:rsidR="00F71998" w:rsidRPr="0003559F" w:rsidRDefault="00F57017" w:rsidP="00F71998">
            <w:pPr>
              <w:rPr>
                <w:i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25EFC5EA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Аудитория №558,559</w:t>
            </w:r>
          </w:p>
        </w:tc>
        <w:tc>
          <w:tcPr>
            <w:tcW w:w="4111" w:type="dxa"/>
          </w:tcPr>
          <w:p w14:paraId="1CDA0547" w14:textId="3CC5C231" w:rsidR="00F71998" w:rsidRPr="00F473F4" w:rsidRDefault="00F57017" w:rsidP="00314897">
            <w:r w:rsidRPr="00F473F4">
              <w:t>Учебная аудитория для проведения практических  занятий,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5DB4F846" w:rsidR="00F71998" w:rsidRPr="00F473F4" w:rsidRDefault="00F57017" w:rsidP="00314897">
            <w:r w:rsidRPr="00F473F4">
              <w:t>Комплект учебной мебели, мольберты, предметы методического фонда и учебно-наглядные пособия, обеспечивающие практические занятия, соответствующие рабочей программе дисциплины.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097283AB" w14:textId="0E8B4C3D" w:rsidR="007F3D0E" w:rsidRPr="005B1EAF" w:rsidRDefault="007F3D0E" w:rsidP="00B3400A">
      <w:pPr>
        <w:pStyle w:val="1"/>
      </w:pPr>
      <w:bookmarkStart w:id="34" w:name="_Toc93330986"/>
      <w:r w:rsidRPr="00566E12"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</w:t>
      </w:r>
      <w:bookmarkEnd w:id="34"/>
    </w:p>
    <w:p w14:paraId="14C2E41D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proofErr w:type="spellStart"/>
      <w:r w:rsidRPr="00500965">
        <w:rPr>
          <w:i/>
          <w:sz w:val="24"/>
          <w:szCs w:val="24"/>
        </w:rPr>
        <w:t>Книгообеспеченность</w:t>
      </w:r>
      <w:proofErr w:type="spellEnd"/>
      <w:r w:rsidRPr="00500965">
        <w:rPr>
          <w:i/>
          <w:sz w:val="24"/>
          <w:szCs w:val="24"/>
        </w:rPr>
        <w:t xml:space="preserve"> дисциплины в разделах 10.1 и 10.2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17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13B5E5EF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4442BA8C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4EFB5397" w14:textId="4F407122" w:rsidR="00040B83" w:rsidRPr="00040B83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11.3 таблицы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p w14:paraId="76410D93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7169F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D0620" w:rsidRDefault="00F71998" w:rsidP="00F7199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D0620">
              <w:rPr>
                <w:b/>
                <w:bCs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0620" w:rsidRPr="0021251B" w14:paraId="04ACE1C8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D0620" w:rsidRPr="00C85EA0" w:rsidRDefault="005D0620" w:rsidP="005D062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C85EA0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0F4A711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Рабинович М.Ц.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E4CF48C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Пластическая анатомия человека, четвероногих животных и птиц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4A2DFD0" w:rsidR="005D0620" w:rsidRPr="0021251B" w:rsidRDefault="005D0620" w:rsidP="005D062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2771287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 xml:space="preserve">М.,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B2A71D0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D19D1" w14:textId="77777777" w:rsidR="005D0620" w:rsidRPr="00684CF3" w:rsidRDefault="0064195C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hyperlink r:id="rId18" w:history="1">
              <w:r w:rsidR="005D0620" w:rsidRPr="00684CF3">
                <w:rPr>
                  <w:rStyle w:val="af3"/>
                  <w:i/>
                  <w:sz w:val="20"/>
                  <w:szCs w:val="20"/>
                  <w:lang w:eastAsia="ar-SA"/>
                </w:rPr>
                <w:t>https://biblio-online.ru/book/plasticheskaya-anatomiya-cheloveka-chetveronogih-zhivotnyh-i-ptic-422812</w:t>
              </w:r>
            </w:hyperlink>
          </w:p>
          <w:p w14:paraId="52CDA6EB" w14:textId="38B2B3A5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2A5FE0" w14:textId="1CB45E4A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</w:tr>
      <w:tr w:rsidR="005D0620" w:rsidRPr="0021251B" w14:paraId="557D5CB0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D0620" w:rsidRPr="00C85EA0" w:rsidRDefault="005D0620" w:rsidP="005D0620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5EA0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4BB232C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Лысенков П.И.,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Карузин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  Н.К.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A413244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Пластическая анатомия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232281B" w:rsidR="005D0620" w:rsidRPr="0021251B" w:rsidRDefault="005D0620" w:rsidP="005D062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9395FA4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 xml:space="preserve">М.,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916C32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949D8A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D0620">
              <w:rPr>
                <w:i/>
                <w:sz w:val="20"/>
                <w:szCs w:val="20"/>
                <w:lang w:val="en-US" w:eastAsia="ar-SA"/>
              </w:rPr>
              <w:t>https://biblio-online.ru/book/plasticheskaya-anatomiya-411660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A3845A" w14:textId="77777777" w:rsidR="005D0620" w:rsidRPr="007169F5" w:rsidRDefault="005D0620" w:rsidP="007169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169F5">
              <w:rPr>
                <w:i/>
                <w:lang w:eastAsia="ar-SA"/>
              </w:rPr>
              <w:t>44</w:t>
            </w:r>
          </w:p>
          <w:p w14:paraId="1819491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1D169DE7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7B45B85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2D27C46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69A74B88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2099A9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5D0620" w:rsidRPr="0021251B" w14:paraId="53B47D27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A83E06" w14:textId="2D146738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03995" w14:textId="02C898C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DD4F4" w14:textId="6499BE11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F8DF2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5801D" w14:textId="791D7FB8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М.,ВЛАДОС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9BC1D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  <w:p w14:paraId="1CF0B47A" w14:textId="1F72918F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D985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59485AED" w14:textId="7E136A20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DB5146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47D50F30" w14:textId="7DC9C9CF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77</w:t>
            </w:r>
          </w:p>
        </w:tc>
      </w:tr>
      <w:tr w:rsidR="005D0620" w:rsidRPr="0021251B" w14:paraId="6CC4ABF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C6D1E" w14:textId="19FF70B2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30404" w14:textId="77931D53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Барчаи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E11C7" w14:textId="61D8EFFD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Анатомия для художников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CD0BE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0CD83" w14:textId="5A7B9A0B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Будапешт: Корвина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D18FBB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  <w:p w14:paraId="4C83DCD0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1986</w:t>
            </w:r>
          </w:p>
          <w:p w14:paraId="79BAF645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1982</w:t>
            </w:r>
          </w:p>
          <w:p w14:paraId="1486A5B0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1979</w:t>
            </w:r>
          </w:p>
          <w:p w14:paraId="0C8F04B7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1975</w:t>
            </w:r>
          </w:p>
          <w:p w14:paraId="49B8CED1" w14:textId="65B4A7A9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0EDA9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78FA627A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38A0ECB7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10A5EED7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48C87716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51E2F28E" w14:textId="4D8D5DAF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4FE27C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  <w:p w14:paraId="6AB075B4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  <w:p w14:paraId="0EA05F3F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  <w:p w14:paraId="3972BA18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015A0C21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  <w:p w14:paraId="0A800822" w14:textId="1EBFAB8E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D0620" w:rsidRPr="0021251B" w14:paraId="0485A0F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49CDD" w14:textId="2C6C3B28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2A241" w14:textId="4F262DBF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Барщ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А.О.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75488" w14:textId="06B5C56B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Наброски и зарисовки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2B2BC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F9B28" w14:textId="066342DC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М.,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02499" w14:textId="2908B31C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8DDF9" w14:textId="77777777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484B83" w14:textId="3A2537BC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16</w:t>
            </w:r>
          </w:p>
        </w:tc>
      </w:tr>
      <w:tr w:rsidR="005D0620" w:rsidRPr="0021251B" w14:paraId="084B4CEA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0BE489" w14:textId="4D001EA3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D0620" w:rsidRPr="0021251B" w14:paraId="1F607CBC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9A1DE0F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1D0B0E6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04555E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E1F6463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М.,ВЛАДОС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5AF4F8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  <w:p w14:paraId="46FB7484" w14:textId="7D74A11C" w:rsidR="005D0620" w:rsidRPr="0021251B" w:rsidRDefault="005D0620" w:rsidP="005D062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5B943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3AAA46A9" w14:textId="39B1368D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9F4D00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316589B4" w14:textId="3659E2E0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77</w:t>
            </w:r>
          </w:p>
        </w:tc>
      </w:tr>
      <w:tr w:rsidR="00C85EA0" w:rsidRPr="0021251B" w14:paraId="1ED4219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5B5C807D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6BA21B1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Клебер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DAB3475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Полный курс рисунка обнаженной натуры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698E667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C0825FA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М.:(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б.и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FA5A78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4C3729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7F184D" w14:textId="11180F34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C85EA0" w:rsidRPr="0021251B" w14:paraId="70D82873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374F13FC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FBE770C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Бамес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8E9F2A7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Изображение фигуры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C2B102E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20EF51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М.,Сварог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2DC6584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1A3207B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A303DF" w14:textId="6C2F58B6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C85EA0" w:rsidRPr="0021251B" w14:paraId="40249D71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D54DF44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4C060BBE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Кузин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EFD6246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Наброски и зарисовки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970299B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9AFE0A2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М.,Просвещение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B499272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34399AE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427F91" w14:textId="00841954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5D0620" w:rsidRPr="0021251B" w14:paraId="65E92590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D0620" w:rsidRPr="0021251B" w:rsidRDefault="005D0620" w:rsidP="007169F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85EA0" w:rsidRPr="0021251B" w14:paraId="68618753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CDAAD00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7E605E8D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F682299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Выполнение черно-белых изображений животных на основе натурных зарисовок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903F644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Метод.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80B4867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М.: МГУДТ, 2015. - 24 с. – (Кафедра рисунка и живописи)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3E545A7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DCDEB" w14:textId="77777777" w:rsidR="00C85EA0" w:rsidRPr="00684CF3" w:rsidRDefault="00C85EA0" w:rsidP="00C85E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7ACE5A8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C17754" w14:textId="77777777" w:rsidR="00C85EA0" w:rsidRDefault="00C85EA0" w:rsidP="007169F5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7865B19" w14:textId="1C0BABE2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C85EA0" w:rsidRPr="0021251B" w14:paraId="3A5CC898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005A1D55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C23FCF4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Жорова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BE387" w14:textId="77777777" w:rsidR="00C85EA0" w:rsidRDefault="00C85EA0" w:rsidP="00C85E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графика.</w:t>
            </w:r>
          </w:p>
          <w:p w14:paraId="081D9B03" w14:textId="7C446D75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Некоторые особенности графического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8282347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66DE4BB5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90B54B0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CE065" w14:textId="77777777" w:rsidR="00C85EA0" w:rsidRPr="00684CF3" w:rsidRDefault="00C85EA0" w:rsidP="00C85E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3BBDE13D" w14:textId="62F9514A" w:rsidR="00C85EA0" w:rsidRPr="0021251B" w:rsidRDefault="0064195C" w:rsidP="00C85EA0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hyperlink r:id="rId19" w:history="1">
              <w:r w:rsidR="00C85EA0" w:rsidRPr="00684CF3">
                <w:rPr>
                  <w:rStyle w:val="af3"/>
                  <w:sz w:val="20"/>
                  <w:szCs w:val="20"/>
                </w:rPr>
                <w:t>http://znanium.com/catalog/product/472905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B0727B" w14:textId="77777777" w:rsidR="00C85EA0" w:rsidRDefault="00C85EA0" w:rsidP="007169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C46FCCB" w14:textId="3924900E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898CFC1" w14:textId="77777777" w:rsidR="00A305F1" w:rsidRPr="00500965" w:rsidRDefault="00A305F1" w:rsidP="00A305F1">
      <w:pPr>
        <w:pStyle w:val="1"/>
        <w:rPr>
          <w:rFonts w:eastAsiaTheme="minorEastAsia"/>
        </w:rPr>
      </w:pPr>
      <w:bookmarkStart w:id="35" w:name="_Toc93330987"/>
      <w:bookmarkStart w:id="36" w:name="_Toc62039712"/>
      <w:bookmarkStart w:id="37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5"/>
    </w:p>
    <w:p w14:paraId="6966CCBE" w14:textId="77777777" w:rsidR="00A305F1" w:rsidRPr="00500965" w:rsidRDefault="00A305F1" w:rsidP="00A305F1">
      <w:pPr>
        <w:pStyle w:val="2"/>
        <w:rPr>
          <w:rFonts w:eastAsiaTheme="minorEastAsia"/>
        </w:rPr>
      </w:pPr>
      <w:bookmarkStart w:id="38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8"/>
    </w:p>
    <w:p w14:paraId="27C9869E" w14:textId="77777777" w:rsidR="00A305F1" w:rsidRPr="00500965" w:rsidRDefault="00A305F1" w:rsidP="00A305F1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05F1" w:rsidRPr="00500965" w14:paraId="4D5F5E58" w14:textId="77777777" w:rsidTr="0021342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3E1CF5" w14:textId="77777777" w:rsidR="00A305F1" w:rsidRPr="00500965" w:rsidRDefault="00A305F1" w:rsidP="00213424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EE9E0BB" w14:textId="77777777" w:rsidR="00A305F1" w:rsidRPr="00500965" w:rsidRDefault="00A305F1" w:rsidP="00213424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305F1" w:rsidRPr="00500965" w14:paraId="5CADFD32" w14:textId="77777777" w:rsidTr="00213424">
        <w:trPr>
          <w:trHeight w:val="340"/>
        </w:trPr>
        <w:tc>
          <w:tcPr>
            <w:tcW w:w="851" w:type="dxa"/>
          </w:tcPr>
          <w:p w14:paraId="5EB32BD6" w14:textId="77777777" w:rsidR="00A305F1" w:rsidRPr="00500965" w:rsidRDefault="00A305F1" w:rsidP="00213424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A590BA" w14:textId="77777777" w:rsidR="00A305F1" w:rsidRPr="00500965" w:rsidRDefault="00A305F1" w:rsidP="00213424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 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305F1" w:rsidRPr="00500965" w14:paraId="30E1619A" w14:textId="77777777" w:rsidTr="00213424">
        <w:trPr>
          <w:trHeight w:val="340"/>
        </w:trPr>
        <w:tc>
          <w:tcPr>
            <w:tcW w:w="851" w:type="dxa"/>
          </w:tcPr>
          <w:p w14:paraId="19D747E6" w14:textId="77777777" w:rsidR="00A305F1" w:rsidRPr="00500965" w:rsidRDefault="00A305F1" w:rsidP="00213424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E0922" w14:textId="77777777" w:rsidR="00A305F1" w:rsidRPr="00500965" w:rsidRDefault="0064195C" w:rsidP="00213424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1" w:history="1">
              <w:r w:rsidR="00A305F1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A305F1" w:rsidRPr="00500965">
              <w:rPr>
                <w:b/>
              </w:rPr>
              <w:t xml:space="preserve"> или </w:t>
            </w:r>
            <w:hyperlink r:id="rId22" w:history="1">
              <w:r w:rsidR="00A305F1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A305F1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A305F1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A305F1" w:rsidRPr="00500965" w14:paraId="66EF8FD4" w14:textId="77777777" w:rsidTr="00213424">
        <w:trPr>
          <w:trHeight w:val="340"/>
        </w:trPr>
        <w:tc>
          <w:tcPr>
            <w:tcW w:w="851" w:type="dxa"/>
          </w:tcPr>
          <w:p w14:paraId="516A1B59" w14:textId="77777777" w:rsidR="00A305F1" w:rsidRPr="00500965" w:rsidRDefault="00A305F1" w:rsidP="00213424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A80D54" w14:textId="77777777" w:rsidR="00A305F1" w:rsidRPr="00500965" w:rsidRDefault="00A305F1" w:rsidP="00213424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0145437" w14:textId="77777777" w:rsidR="00A305F1" w:rsidRPr="00500965" w:rsidRDefault="00A305F1" w:rsidP="0021342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3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0F6DADA8" w14:textId="77777777" w:rsidR="00A305F1" w:rsidRPr="00500965" w:rsidRDefault="00A305F1" w:rsidP="00A305F1">
      <w:pPr>
        <w:pStyle w:val="2"/>
        <w:numPr>
          <w:ilvl w:val="0"/>
          <w:numId w:val="0"/>
        </w:numPr>
        <w:ind w:left="567"/>
      </w:pPr>
      <w:bookmarkStart w:id="39" w:name="_Toc93330989"/>
      <w:r w:rsidRPr="00500965">
        <w:t>Перечень лицензионного программного обеспечения</w:t>
      </w:r>
      <w:bookmarkEnd w:id="39"/>
      <w:r w:rsidRPr="00500965">
        <w:t xml:space="preserve"> </w:t>
      </w:r>
    </w:p>
    <w:p w14:paraId="7DABC03F" w14:textId="77777777" w:rsidR="00A305F1" w:rsidRPr="00500965" w:rsidRDefault="00A305F1" w:rsidP="00A305F1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A305F1" w:rsidRPr="00500965" w14:paraId="46F5C70B" w14:textId="77777777" w:rsidTr="00213424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FB3642" w14:textId="77777777" w:rsidR="00A305F1" w:rsidRPr="00500965" w:rsidRDefault="00A305F1" w:rsidP="00213424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005D681C" w14:textId="77777777" w:rsidR="00A305F1" w:rsidRPr="00500965" w:rsidRDefault="00A305F1" w:rsidP="00213424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1A6F9D64" w14:textId="77777777" w:rsidR="00A305F1" w:rsidRPr="00500965" w:rsidRDefault="00A305F1" w:rsidP="00213424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305F1" w:rsidRPr="00500965" w14:paraId="1C659658" w14:textId="77777777" w:rsidTr="0021342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BE4D" w14:textId="77777777" w:rsidR="00A305F1" w:rsidRPr="00500965" w:rsidRDefault="00A305F1" w:rsidP="00213424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E8310" w14:textId="77777777" w:rsidR="00A305F1" w:rsidRPr="00500965" w:rsidRDefault="00A305F1" w:rsidP="00213424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6D6A7" w14:textId="77777777" w:rsidR="00A305F1" w:rsidRPr="00500965" w:rsidRDefault="00A305F1" w:rsidP="00213424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00456100" w14:textId="77777777" w:rsidR="00A305F1" w:rsidRPr="00500965" w:rsidRDefault="00A305F1" w:rsidP="00A305F1">
      <w:pPr>
        <w:pStyle w:val="3"/>
      </w:pPr>
      <w:r w:rsidRPr="00500965">
        <w:t>ЛИСТ УЧЕТА ОБНОВЛЕНИЙ РАБОЧЕЙ ПРОГРАММЫ УЧЕБНОЙ ДИСЦИПЛИНЫ</w:t>
      </w:r>
    </w:p>
    <w:p w14:paraId="46258A37" w14:textId="77777777" w:rsidR="004730AD" w:rsidRPr="00500965" w:rsidRDefault="00A305F1" w:rsidP="00A305F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7065"/>
      </w:tblGrid>
      <w:tr w:rsidR="004730AD" w:rsidRPr="00500965" w14:paraId="52FFC5F2" w14:textId="77777777" w:rsidTr="00213424">
        <w:trPr>
          <w:trHeight w:val="465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435C6" w14:textId="77777777" w:rsidR="004730AD" w:rsidRPr="00500965" w:rsidRDefault="004730AD" w:rsidP="00213424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4730AD" w:rsidRPr="00500965" w14:paraId="348D9338" w14:textId="77777777" w:rsidTr="00213424">
        <w:trPr>
          <w:trHeight w:val="39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9A6A9" w14:textId="7D052B47" w:rsidR="004730AD" w:rsidRPr="00500965" w:rsidRDefault="00040310" w:rsidP="002134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4730AD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4730AD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4730A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B81C1" w14:textId="77777777" w:rsidR="004730AD" w:rsidRPr="00500965" w:rsidRDefault="004730AD" w:rsidP="002134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</w:tbl>
    <w:p w14:paraId="1DA6BE0B" w14:textId="77777777" w:rsidR="00A305F1" w:rsidRPr="00500965" w:rsidRDefault="00A305F1" w:rsidP="00A305F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3"/>
        <w:gridCol w:w="3536"/>
        <w:gridCol w:w="4861"/>
      </w:tblGrid>
      <w:tr w:rsidR="00A305F1" w:rsidRPr="00500965" w14:paraId="3AC5FCCC" w14:textId="77777777" w:rsidTr="00213424"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20D55FFC" w14:textId="77777777" w:rsidR="00A305F1" w:rsidRPr="00500965" w:rsidRDefault="00A305F1" w:rsidP="00213424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№ </w:t>
            </w:r>
            <w:proofErr w:type="spellStart"/>
            <w:r w:rsidRPr="0050096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536" w:type="dxa"/>
            <w:shd w:val="clear" w:color="auto" w:fill="DBE5F1" w:themeFill="accent1" w:themeFillTint="33"/>
          </w:tcPr>
          <w:p w14:paraId="34D0173F" w14:textId="77777777" w:rsidR="00A305F1" w:rsidRPr="00500965" w:rsidRDefault="00A305F1" w:rsidP="00213424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shd w:val="clear" w:color="auto" w:fill="DBE5F1" w:themeFill="accent1" w:themeFillTint="33"/>
          </w:tcPr>
          <w:p w14:paraId="2E18976A" w14:textId="77777777" w:rsidR="00A305F1" w:rsidRPr="00500965" w:rsidRDefault="00A305F1" w:rsidP="00213424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0759AF3" w14:textId="77777777" w:rsidR="00A305F1" w:rsidRPr="00500965" w:rsidRDefault="00A305F1" w:rsidP="00213424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A305F1" w:rsidRPr="00500965" w14:paraId="181E432F" w14:textId="77777777" w:rsidTr="00213424">
        <w:trPr>
          <w:trHeight w:val="323"/>
        </w:trPr>
        <w:tc>
          <w:tcPr>
            <w:tcW w:w="783" w:type="dxa"/>
          </w:tcPr>
          <w:p w14:paraId="587FF181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F60CD89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FB9DB48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9E291C9" w14:textId="77777777" w:rsidTr="00213424">
        <w:trPr>
          <w:trHeight w:val="323"/>
        </w:trPr>
        <w:tc>
          <w:tcPr>
            <w:tcW w:w="783" w:type="dxa"/>
          </w:tcPr>
          <w:p w14:paraId="5C041673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E1258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9728846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0928900E" w14:textId="77777777" w:rsidTr="00213424">
        <w:trPr>
          <w:trHeight w:val="323"/>
        </w:trPr>
        <w:tc>
          <w:tcPr>
            <w:tcW w:w="783" w:type="dxa"/>
          </w:tcPr>
          <w:p w14:paraId="63FFBA3D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498976A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CF5B4DE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CC52747" w14:textId="77777777" w:rsidTr="00213424">
        <w:trPr>
          <w:trHeight w:val="323"/>
        </w:trPr>
        <w:tc>
          <w:tcPr>
            <w:tcW w:w="783" w:type="dxa"/>
          </w:tcPr>
          <w:p w14:paraId="742B0FAC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305283B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7E524E4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298E4C56" w14:textId="77777777" w:rsidTr="00213424">
        <w:trPr>
          <w:trHeight w:val="323"/>
        </w:trPr>
        <w:tc>
          <w:tcPr>
            <w:tcW w:w="783" w:type="dxa"/>
          </w:tcPr>
          <w:p w14:paraId="1280B094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02D2D0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D5E667A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73F2C21D" w14:textId="77777777" w:rsidTr="00213424">
        <w:trPr>
          <w:trHeight w:val="323"/>
        </w:trPr>
        <w:tc>
          <w:tcPr>
            <w:tcW w:w="783" w:type="dxa"/>
          </w:tcPr>
          <w:p w14:paraId="53133604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0C08D4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FBB6A89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40224102" w14:textId="77777777" w:rsidTr="00213424">
        <w:trPr>
          <w:trHeight w:val="323"/>
        </w:trPr>
        <w:tc>
          <w:tcPr>
            <w:tcW w:w="783" w:type="dxa"/>
          </w:tcPr>
          <w:p w14:paraId="430DC327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2048950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31462E3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37953F71" w14:textId="77777777" w:rsidTr="00213424">
        <w:trPr>
          <w:trHeight w:val="323"/>
        </w:trPr>
        <w:tc>
          <w:tcPr>
            <w:tcW w:w="783" w:type="dxa"/>
          </w:tcPr>
          <w:p w14:paraId="7D24D072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85D9F1A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AAD5B53" w14:textId="77777777" w:rsidR="00A305F1" w:rsidRPr="00500965" w:rsidRDefault="00A305F1" w:rsidP="002134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6"/>
      <w:bookmarkEnd w:id="37"/>
    </w:tbl>
    <w:p w14:paraId="24CD0462" w14:textId="2A78DB29" w:rsidR="00C4488B" w:rsidRDefault="00C4488B" w:rsidP="00C4488B">
      <w:pPr>
        <w:rPr>
          <w:sz w:val="24"/>
          <w:szCs w:val="24"/>
        </w:rPr>
      </w:pPr>
    </w:p>
    <w:sectPr w:rsid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91FC" w14:textId="77777777" w:rsidR="0064195C" w:rsidRDefault="0064195C" w:rsidP="005E3840">
      <w:r>
        <w:separator/>
      </w:r>
    </w:p>
  </w:endnote>
  <w:endnote w:type="continuationSeparator" w:id="0">
    <w:p w14:paraId="43E6F230" w14:textId="77777777" w:rsidR="0064195C" w:rsidRDefault="006419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B16A6" w:rsidRDefault="008B16A6">
    <w:pPr>
      <w:pStyle w:val="ae"/>
      <w:jc w:val="right"/>
    </w:pPr>
  </w:p>
  <w:p w14:paraId="3A88830B" w14:textId="77777777" w:rsidR="008B16A6" w:rsidRDefault="008B16A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8B16A6" w:rsidRDefault="008B16A6">
    <w:pPr>
      <w:pStyle w:val="ae"/>
      <w:jc w:val="right"/>
    </w:pPr>
  </w:p>
  <w:p w14:paraId="6BCC62C2" w14:textId="77777777" w:rsidR="008B16A6" w:rsidRPr="000D3988" w:rsidRDefault="008B16A6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B16A6" w:rsidRDefault="008B16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B16A6" w:rsidRDefault="008B16A6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B16A6" w:rsidRDefault="008B16A6">
    <w:pPr>
      <w:pStyle w:val="ae"/>
      <w:jc w:val="right"/>
    </w:pPr>
  </w:p>
  <w:p w14:paraId="6C2BFEFB" w14:textId="77777777" w:rsidR="008B16A6" w:rsidRDefault="008B16A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B16A6" w:rsidRDefault="008B16A6">
    <w:pPr>
      <w:pStyle w:val="ae"/>
      <w:jc w:val="right"/>
    </w:pPr>
  </w:p>
  <w:p w14:paraId="1B400B45" w14:textId="77777777" w:rsidR="008B16A6" w:rsidRDefault="008B16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8A5A" w14:textId="77777777" w:rsidR="0064195C" w:rsidRDefault="0064195C" w:rsidP="005E3840">
      <w:r>
        <w:separator/>
      </w:r>
    </w:p>
  </w:footnote>
  <w:footnote w:type="continuationSeparator" w:id="0">
    <w:p w14:paraId="31E1E0B8" w14:textId="77777777" w:rsidR="0064195C" w:rsidRDefault="0064195C" w:rsidP="005E3840">
      <w:r>
        <w:continuationSeparator/>
      </w:r>
    </w:p>
  </w:footnote>
  <w:footnote w:id="1">
    <w:p w14:paraId="7ADE66A8" w14:textId="77777777" w:rsidR="008B16A6" w:rsidRPr="005C4B5A" w:rsidRDefault="008B16A6" w:rsidP="00022A39">
      <w:pPr>
        <w:pStyle w:val="a6"/>
        <w:jc w:val="both"/>
        <w:rPr>
          <w:i/>
        </w:rPr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Компетенции</w:t>
      </w:r>
      <w:r w:rsidRPr="005C4B5A">
        <w:rPr>
          <w:b/>
          <w:i/>
        </w:rPr>
        <w:t xml:space="preserve"> </w:t>
      </w:r>
      <w:r w:rsidRPr="005C4B5A">
        <w:rPr>
          <w:i/>
        </w:rPr>
        <w:t>(коды) для дисциплины</w:t>
      </w:r>
      <w:r w:rsidRPr="005C4B5A">
        <w:rPr>
          <w:b/>
          <w:i/>
        </w:rPr>
        <w:t xml:space="preserve"> </w:t>
      </w:r>
      <w:r w:rsidRPr="005C4B5A">
        <w:rPr>
          <w:i/>
        </w:rPr>
        <w:t>указаны в матрице компетенций.</w:t>
      </w:r>
    </w:p>
  </w:footnote>
  <w:footnote w:id="2">
    <w:p w14:paraId="4115340A" w14:textId="63B10798" w:rsidR="008B16A6" w:rsidRPr="005C4B5A" w:rsidRDefault="008B16A6" w:rsidP="00022A39">
      <w:pPr>
        <w:pStyle w:val="a6"/>
        <w:jc w:val="both"/>
        <w:rPr>
          <w:i/>
        </w:rPr>
      </w:pPr>
      <w:r w:rsidRPr="005C4B5A">
        <w:rPr>
          <w:rStyle w:val="ab"/>
          <w:i/>
          <w:sz w:val="18"/>
          <w:szCs w:val="18"/>
        </w:rPr>
        <w:footnoteRef/>
      </w:r>
      <w:r w:rsidRPr="005C4B5A">
        <w:rPr>
          <w:i/>
          <w:sz w:val="18"/>
          <w:szCs w:val="18"/>
        </w:rPr>
        <w:t xml:space="preserve"> </w:t>
      </w:r>
      <w:r w:rsidRPr="005C4B5A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8B16A6" w:rsidRPr="005C4B5A" w:rsidRDefault="008B16A6" w:rsidP="00022A39">
      <w:pPr>
        <w:pStyle w:val="a6"/>
        <w:jc w:val="both"/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5C4B5A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195282EB" w14:textId="0586A33F" w:rsidR="008B16A6" w:rsidRPr="00C71895" w:rsidRDefault="008B16A6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</w:t>
      </w:r>
      <w:r w:rsidRPr="00C71895">
        <w:rPr>
          <w:rFonts w:eastAsia="Calibri"/>
          <w:i/>
        </w:rPr>
        <w:t>Командная работа и лидерство, Проектная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5">
    <w:p w14:paraId="58E48E88" w14:textId="77777777" w:rsidR="008B16A6" w:rsidRPr="00C71895" w:rsidRDefault="008B16A6" w:rsidP="00A567FD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533CEACC" w14:textId="77777777" w:rsidR="008B16A6" w:rsidRPr="00C71895" w:rsidRDefault="008B16A6" w:rsidP="00A567FD">
      <w:pPr>
        <w:pStyle w:val="a6"/>
        <w:rPr>
          <w:i/>
        </w:rPr>
      </w:pPr>
      <w:r w:rsidRPr="00C71895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63086375" w14:textId="77777777" w:rsidR="008B16A6" w:rsidRPr="00C71895" w:rsidRDefault="008B16A6" w:rsidP="00A567FD">
      <w:pPr>
        <w:pStyle w:val="a6"/>
        <w:rPr>
          <w:i/>
        </w:rPr>
      </w:pPr>
      <w:r w:rsidRPr="00C71895">
        <w:rPr>
          <w:i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8B16A6" w:rsidRPr="00C71895" w:rsidRDefault="008B16A6" w:rsidP="00A567FD">
      <w:pPr>
        <w:pStyle w:val="a6"/>
        <w:rPr>
          <w:i/>
        </w:rPr>
      </w:pPr>
      <w:r w:rsidRPr="00C71895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8B16A6" w:rsidRPr="00C71895" w:rsidRDefault="008B16A6" w:rsidP="00A567FD">
      <w:pPr>
        <w:pStyle w:val="a6"/>
        <w:rPr>
          <w:i/>
        </w:rPr>
      </w:pPr>
      <w:r w:rsidRPr="00C71895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14:paraId="704B8102" w14:textId="2CF906E5" w:rsidR="008B16A6" w:rsidRPr="00C71895" w:rsidRDefault="008B16A6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ЭО и ДОТ указываются в соответствии с требованиями ФГОС ВО (где ДОТ-дистанционные образовательные технологии, ЭО – электронное обучение)</w:t>
      </w:r>
    </w:p>
  </w:footnote>
  <w:footnote w:id="7">
    <w:p w14:paraId="6AEB6B8B" w14:textId="77777777" w:rsidR="008B16A6" w:rsidRPr="00C71895" w:rsidRDefault="008B16A6" w:rsidP="00351AE6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8">
    <w:p w14:paraId="3594538F" w14:textId="77777777" w:rsidR="008B16A6" w:rsidRPr="00C71895" w:rsidRDefault="008B16A6" w:rsidP="002361ED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9">
    <w:p w14:paraId="47F7BFBF" w14:textId="1B745FA7" w:rsidR="008B16A6" w:rsidRDefault="008B16A6">
      <w:pPr>
        <w:pStyle w:val="a6"/>
      </w:pPr>
    </w:p>
  </w:footnote>
  <w:footnote w:id="10">
    <w:p w14:paraId="21240266" w14:textId="77777777" w:rsidR="008B16A6" w:rsidRPr="0082635B" w:rsidRDefault="008B16A6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1">
    <w:p w14:paraId="7D7CB6D4" w14:textId="77777777" w:rsidR="008B16A6" w:rsidRPr="00D07E4A" w:rsidRDefault="008B16A6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2">
    <w:p w14:paraId="648D6BB6" w14:textId="30E07D55" w:rsidR="008B16A6" w:rsidRPr="0084702C" w:rsidRDefault="008B16A6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3">
    <w:p w14:paraId="57B71005" w14:textId="235204EF" w:rsidR="008B16A6" w:rsidRPr="002A2399" w:rsidRDefault="008B16A6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4">
    <w:p w14:paraId="3FAEC0AB" w14:textId="77777777" w:rsidR="008B16A6" w:rsidRPr="00F61708" w:rsidRDefault="008B16A6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5">
    <w:p w14:paraId="2E222BA6" w14:textId="6A323D99" w:rsidR="008B16A6" w:rsidRPr="00D03441" w:rsidRDefault="008B16A6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6">
    <w:p w14:paraId="6FF15CBD" w14:textId="4667FCC0" w:rsidR="008B16A6" w:rsidRPr="009135DE" w:rsidRDefault="008B16A6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17">
    <w:p w14:paraId="197FABE9" w14:textId="77777777" w:rsidR="008B16A6" w:rsidRPr="00D707F5" w:rsidRDefault="008B16A6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18">
    <w:p w14:paraId="51F2B6D3" w14:textId="77777777" w:rsidR="008B16A6" w:rsidRPr="00D707F5" w:rsidRDefault="008B16A6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19">
    <w:p w14:paraId="315A5C31" w14:textId="77777777" w:rsidR="008B16A6" w:rsidRPr="00F61708" w:rsidRDefault="008B16A6" w:rsidP="00FB504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0">
    <w:p w14:paraId="728F8057" w14:textId="77777777" w:rsidR="008B16A6" w:rsidRPr="00D03441" w:rsidRDefault="008B16A6" w:rsidP="00FB5048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1">
    <w:p w14:paraId="0D6E3B4C" w14:textId="721E674F" w:rsidR="008B16A6" w:rsidRPr="006252E4" w:rsidRDefault="008B16A6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2">
    <w:p w14:paraId="061A996E" w14:textId="666A2404" w:rsidR="008B16A6" w:rsidRPr="00FC477E" w:rsidRDefault="008B16A6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B16A6" w:rsidRDefault="008B16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B16A6" w:rsidRDefault="008B16A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B16A6" w:rsidRDefault="008B16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3F4">
          <w:rPr>
            <w:noProof/>
          </w:rPr>
          <w:t>32</w:t>
        </w:r>
        <w:r>
          <w:fldChar w:fldCharType="end"/>
        </w:r>
      </w:p>
    </w:sdtContent>
  </w:sdt>
  <w:p w14:paraId="399A2272" w14:textId="77777777" w:rsidR="008B16A6" w:rsidRDefault="008B16A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B16A6" w:rsidRDefault="008B16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2FA">
          <w:rPr>
            <w:noProof/>
          </w:rPr>
          <w:t>33</w:t>
        </w:r>
        <w:r>
          <w:fldChar w:fldCharType="end"/>
        </w:r>
      </w:p>
    </w:sdtContent>
  </w:sdt>
  <w:p w14:paraId="445C4615" w14:textId="77777777" w:rsidR="008B16A6" w:rsidRDefault="008B16A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364864">
    <w:abstractNumId w:val="4"/>
  </w:num>
  <w:num w:numId="2" w16cid:durableId="88259642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46147362">
    <w:abstractNumId w:val="22"/>
  </w:num>
  <w:num w:numId="4" w16cid:durableId="816414480">
    <w:abstractNumId w:val="2"/>
  </w:num>
  <w:num w:numId="5" w16cid:durableId="1583368495">
    <w:abstractNumId w:val="9"/>
  </w:num>
  <w:num w:numId="6" w16cid:durableId="103353027">
    <w:abstractNumId w:val="41"/>
  </w:num>
  <w:num w:numId="7" w16cid:durableId="963803274">
    <w:abstractNumId w:val="12"/>
  </w:num>
  <w:num w:numId="8" w16cid:durableId="218326501">
    <w:abstractNumId w:val="45"/>
  </w:num>
  <w:num w:numId="9" w16cid:durableId="2092893426">
    <w:abstractNumId w:val="32"/>
  </w:num>
  <w:num w:numId="10" w16cid:durableId="1995838300">
    <w:abstractNumId w:val="39"/>
  </w:num>
  <w:num w:numId="11" w16cid:durableId="1779332241">
    <w:abstractNumId w:val="17"/>
  </w:num>
  <w:num w:numId="12" w16cid:durableId="1294364248">
    <w:abstractNumId w:val="16"/>
  </w:num>
  <w:num w:numId="13" w16cid:durableId="1819683475">
    <w:abstractNumId w:val="6"/>
  </w:num>
  <w:num w:numId="14" w16cid:durableId="1205681496">
    <w:abstractNumId w:val="14"/>
  </w:num>
  <w:num w:numId="15" w16cid:durableId="1343239487">
    <w:abstractNumId w:val="33"/>
  </w:num>
  <w:num w:numId="16" w16cid:durableId="1418748920">
    <w:abstractNumId w:val="37"/>
  </w:num>
  <w:num w:numId="17" w16cid:durableId="349335269">
    <w:abstractNumId w:val="10"/>
  </w:num>
  <w:num w:numId="18" w16cid:durableId="1695184850">
    <w:abstractNumId w:val="40"/>
  </w:num>
  <w:num w:numId="19" w16cid:durableId="348264760">
    <w:abstractNumId w:val="5"/>
  </w:num>
  <w:num w:numId="20" w16cid:durableId="1668899531">
    <w:abstractNumId w:val="38"/>
  </w:num>
  <w:num w:numId="21" w16cid:durableId="639310793">
    <w:abstractNumId w:val="30"/>
  </w:num>
  <w:num w:numId="22" w16cid:durableId="18892178">
    <w:abstractNumId w:val="36"/>
  </w:num>
  <w:num w:numId="23" w16cid:durableId="1292052313">
    <w:abstractNumId w:val="44"/>
  </w:num>
  <w:num w:numId="24" w16cid:durableId="1096704778">
    <w:abstractNumId w:val="15"/>
  </w:num>
  <w:num w:numId="25" w16cid:durableId="1036925336">
    <w:abstractNumId w:val="35"/>
  </w:num>
  <w:num w:numId="26" w16cid:durableId="2030184069">
    <w:abstractNumId w:val="23"/>
  </w:num>
  <w:num w:numId="27" w16cid:durableId="979459848">
    <w:abstractNumId w:val="26"/>
  </w:num>
  <w:num w:numId="28" w16cid:durableId="843473071">
    <w:abstractNumId w:val="7"/>
  </w:num>
  <w:num w:numId="29" w16cid:durableId="1026911057">
    <w:abstractNumId w:val="29"/>
  </w:num>
  <w:num w:numId="30" w16cid:durableId="1074626393">
    <w:abstractNumId w:val="43"/>
  </w:num>
  <w:num w:numId="31" w16cid:durableId="731777689">
    <w:abstractNumId w:val="25"/>
  </w:num>
  <w:num w:numId="32" w16cid:durableId="1030885845">
    <w:abstractNumId w:val="8"/>
  </w:num>
  <w:num w:numId="33" w16cid:durableId="2073312404">
    <w:abstractNumId w:val="19"/>
  </w:num>
  <w:num w:numId="34" w16cid:durableId="1898934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16682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1268229">
    <w:abstractNumId w:val="3"/>
  </w:num>
  <w:num w:numId="37" w16cid:durableId="1742407245">
    <w:abstractNumId w:val="34"/>
  </w:num>
  <w:num w:numId="38" w16cid:durableId="358703607">
    <w:abstractNumId w:val="18"/>
  </w:num>
  <w:num w:numId="39" w16cid:durableId="330373206">
    <w:abstractNumId w:val="28"/>
  </w:num>
  <w:num w:numId="40" w16cid:durableId="688486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17100190">
    <w:abstractNumId w:val="24"/>
  </w:num>
  <w:num w:numId="42" w16cid:durableId="962426113">
    <w:abstractNumId w:val="11"/>
  </w:num>
  <w:num w:numId="43" w16cid:durableId="465899078">
    <w:abstractNumId w:val="27"/>
  </w:num>
  <w:num w:numId="44" w16cid:durableId="357779264">
    <w:abstractNumId w:val="31"/>
  </w:num>
  <w:num w:numId="45" w16cid:durableId="1567691311">
    <w:abstractNumId w:val="20"/>
  </w:num>
  <w:num w:numId="46" w16cid:durableId="540942949">
    <w:abstractNumId w:val="13"/>
  </w:num>
  <w:num w:numId="47" w16cid:durableId="448932436">
    <w:abstractNumId w:val="21"/>
  </w:num>
  <w:num w:numId="48" w16cid:durableId="51931942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9FD"/>
    <w:rsid w:val="00011B09"/>
    <w:rsid w:val="00011D36"/>
    <w:rsid w:val="00011EF8"/>
    <w:rsid w:val="00012017"/>
    <w:rsid w:val="000127D4"/>
    <w:rsid w:val="00014159"/>
    <w:rsid w:val="000144A9"/>
    <w:rsid w:val="0001486E"/>
    <w:rsid w:val="000162B5"/>
    <w:rsid w:val="000201F8"/>
    <w:rsid w:val="000213CE"/>
    <w:rsid w:val="00021C27"/>
    <w:rsid w:val="00022A39"/>
    <w:rsid w:val="0002338C"/>
    <w:rsid w:val="00024672"/>
    <w:rsid w:val="00026A84"/>
    <w:rsid w:val="00026B56"/>
    <w:rsid w:val="00031E62"/>
    <w:rsid w:val="00034904"/>
    <w:rsid w:val="000350F8"/>
    <w:rsid w:val="0003559F"/>
    <w:rsid w:val="000364EF"/>
    <w:rsid w:val="00036B4A"/>
    <w:rsid w:val="00036DDC"/>
    <w:rsid w:val="00040310"/>
    <w:rsid w:val="00040B83"/>
    <w:rsid w:val="0004140F"/>
    <w:rsid w:val="00041A75"/>
    <w:rsid w:val="000422A5"/>
    <w:rsid w:val="00042A62"/>
    <w:rsid w:val="00042D9D"/>
    <w:rsid w:val="0004301C"/>
    <w:rsid w:val="00043E57"/>
    <w:rsid w:val="000442FA"/>
    <w:rsid w:val="0004598C"/>
    <w:rsid w:val="000474AB"/>
    <w:rsid w:val="000474B4"/>
    <w:rsid w:val="0005086D"/>
    <w:rsid w:val="00052B39"/>
    <w:rsid w:val="00055695"/>
    <w:rsid w:val="00057DB4"/>
    <w:rsid w:val="00061080"/>
    <w:rsid w:val="00062012"/>
    <w:rsid w:val="000622D1"/>
    <w:rsid w:val="0006267E"/>
    <w:rsid w:val="000629BB"/>
    <w:rsid w:val="00062F10"/>
    <w:rsid w:val="0006316B"/>
    <w:rsid w:val="00064FC5"/>
    <w:rsid w:val="00067962"/>
    <w:rsid w:val="00070E0F"/>
    <w:rsid w:val="00073075"/>
    <w:rsid w:val="0007360D"/>
    <w:rsid w:val="000745DA"/>
    <w:rsid w:val="00074F49"/>
    <w:rsid w:val="000761FC"/>
    <w:rsid w:val="00080B31"/>
    <w:rsid w:val="00081DDC"/>
    <w:rsid w:val="00082E77"/>
    <w:rsid w:val="00082FAB"/>
    <w:rsid w:val="00083EF6"/>
    <w:rsid w:val="00084C39"/>
    <w:rsid w:val="00086026"/>
    <w:rsid w:val="00087F10"/>
    <w:rsid w:val="00090289"/>
    <w:rsid w:val="0009260A"/>
    <w:rsid w:val="00092FB0"/>
    <w:rsid w:val="00096404"/>
    <w:rsid w:val="00096CD0"/>
    <w:rsid w:val="00096FC5"/>
    <w:rsid w:val="00097B74"/>
    <w:rsid w:val="000A16EA"/>
    <w:rsid w:val="000A17DC"/>
    <w:rsid w:val="000A29D1"/>
    <w:rsid w:val="000A3BEC"/>
    <w:rsid w:val="000A3D94"/>
    <w:rsid w:val="000A5D70"/>
    <w:rsid w:val="000A6720"/>
    <w:rsid w:val="000A6EDF"/>
    <w:rsid w:val="000A76AD"/>
    <w:rsid w:val="000A7796"/>
    <w:rsid w:val="000B0690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5D05"/>
    <w:rsid w:val="000B75E6"/>
    <w:rsid w:val="000C0410"/>
    <w:rsid w:val="000C0DD3"/>
    <w:rsid w:val="000C18D1"/>
    <w:rsid w:val="000C18F4"/>
    <w:rsid w:val="000C1D9A"/>
    <w:rsid w:val="000C1EC9"/>
    <w:rsid w:val="000C3948"/>
    <w:rsid w:val="000C477D"/>
    <w:rsid w:val="000C600F"/>
    <w:rsid w:val="000C6AAE"/>
    <w:rsid w:val="000C7F39"/>
    <w:rsid w:val="000D03CE"/>
    <w:rsid w:val="000D1BD2"/>
    <w:rsid w:val="000D1D72"/>
    <w:rsid w:val="000D434A"/>
    <w:rsid w:val="000D6FD5"/>
    <w:rsid w:val="000D7E69"/>
    <w:rsid w:val="000D7FE9"/>
    <w:rsid w:val="000E023F"/>
    <w:rsid w:val="000E3405"/>
    <w:rsid w:val="000E4102"/>
    <w:rsid w:val="000E4F4E"/>
    <w:rsid w:val="000E5549"/>
    <w:rsid w:val="000E76CB"/>
    <w:rsid w:val="000F1A5A"/>
    <w:rsid w:val="000F1F02"/>
    <w:rsid w:val="000F330B"/>
    <w:rsid w:val="000F35A1"/>
    <w:rsid w:val="000F4B35"/>
    <w:rsid w:val="000F4B7B"/>
    <w:rsid w:val="000F51CB"/>
    <w:rsid w:val="000F5AFE"/>
    <w:rsid w:val="000F5D7E"/>
    <w:rsid w:val="000F6B16"/>
    <w:rsid w:val="000F6F86"/>
    <w:rsid w:val="00100811"/>
    <w:rsid w:val="0010174F"/>
    <w:rsid w:val="00102CD2"/>
    <w:rsid w:val="00103BEB"/>
    <w:rsid w:val="00103EC2"/>
    <w:rsid w:val="00105514"/>
    <w:rsid w:val="00111C6E"/>
    <w:rsid w:val="00112668"/>
    <w:rsid w:val="00112A1E"/>
    <w:rsid w:val="001133E7"/>
    <w:rsid w:val="00113C54"/>
    <w:rsid w:val="00113C76"/>
    <w:rsid w:val="00114450"/>
    <w:rsid w:val="00115123"/>
    <w:rsid w:val="00115AD1"/>
    <w:rsid w:val="00116168"/>
    <w:rsid w:val="00116E23"/>
    <w:rsid w:val="00117284"/>
    <w:rsid w:val="00117617"/>
    <w:rsid w:val="00117B28"/>
    <w:rsid w:val="00120C25"/>
    <w:rsid w:val="00120DDA"/>
    <w:rsid w:val="00121879"/>
    <w:rsid w:val="00123E7C"/>
    <w:rsid w:val="00124CF8"/>
    <w:rsid w:val="001254EE"/>
    <w:rsid w:val="001259E3"/>
    <w:rsid w:val="00125E90"/>
    <w:rsid w:val="00127577"/>
    <w:rsid w:val="00127B2B"/>
    <w:rsid w:val="001302A7"/>
    <w:rsid w:val="00130419"/>
    <w:rsid w:val="00130DBE"/>
    <w:rsid w:val="00132838"/>
    <w:rsid w:val="00132E54"/>
    <w:rsid w:val="001338ED"/>
    <w:rsid w:val="00133C87"/>
    <w:rsid w:val="00134A2D"/>
    <w:rsid w:val="00134C3D"/>
    <w:rsid w:val="00135703"/>
    <w:rsid w:val="00141FDE"/>
    <w:rsid w:val="00142462"/>
    <w:rsid w:val="001435F1"/>
    <w:rsid w:val="00145166"/>
    <w:rsid w:val="001479F8"/>
    <w:rsid w:val="00153EF2"/>
    <w:rsid w:val="001540AD"/>
    <w:rsid w:val="00154655"/>
    <w:rsid w:val="00155233"/>
    <w:rsid w:val="001556D0"/>
    <w:rsid w:val="00160A66"/>
    <w:rsid w:val="0016181F"/>
    <w:rsid w:val="00162A94"/>
    <w:rsid w:val="001632F9"/>
    <w:rsid w:val="001646A9"/>
    <w:rsid w:val="001711FB"/>
    <w:rsid w:val="0017354A"/>
    <w:rsid w:val="00173671"/>
    <w:rsid w:val="00173A5B"/>
    <w:rsid w:val="00174CDF"/>
    <w:rsid w:val="00175990"/>
    <w:rsid w:val="00175B38"/>
    <w:rsid w:val="0017646F"/>
    <w:rsid w:val="001768EF"/>
    <w:rsid w:val="001773FA"/>
    <w:rsid w:val="001801ED"/>
    <w:rsid w:val="0018060A"/>
    <w:rsid w:val="001811F4"/>
    <w:rsid w:val="00182B1D"/>
    <w:rsid w:val="00183D84"/>
    <w:rsid w:val="0018455D"/>
    <w:rsid w:val="001857DB"/>
    <w:rsid w:val="00186399"/>
    <w:rsid w:val="001867B5"/>
    <w:rsid w:val="001869A6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8D1"/>
    <w:rsid w:val="001B1AFE"/>
    <w:rsid w:val="001B2A27"/>
    <w:rsid w:val="001B35E1"/>
    <w:rsid w:val="001B4497"/>
    <w:rsid w:val="001B5028"/>
    <w:rsid w:val="001B506C"/>
    <w:rsid w:val="001B66C2"/>
    <w:rsid w:val="001B7083"/>
    <w:rsid w:val="001C0088"/>
    <w:rsid w:val="001C0802"/>
    <w:rsid w:val="001C1B2E"/>
    <w:rsid w:val="001C1CBB"/>
    <w:rsid w:val="001C4044"/>
    <w:rsid w:val="001C6417"/>
    <w:rsid w:val="001C6FDB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2B54"/>
    <w:rsid w:val="001E3875"/>
    <w:rsid w:val="001E3D8D"/>
    <w:rsid w:val="001F0E46"/>
    <w:rsid w:val="001F41C5"/>
    <w:rsid w:val="001F478B"/>
    <w:rsid w:val="001F5596"/>
    <w:rsid w:val="001F7024"/>
    <w:rsid w:val="001F76A9"/>
    <w:rsid w:val="00200CDE"/>
    <w:rsid w:val="00201722"/>
    <w:rsid w:val="00202AB5"/>
    <w:rsid w:val="00204012"/>
    <w:rsid w:val="002040F6"/>
    <w:rsid w:val="0020444F"/>
    <w:rsid w:val="002048AD"/>
    <w:rsid w:val="00204910"/>
    <w:rsid w:val="00205E10"/>
    <w:rsid w:val="0020641E"/>
    <w:rsid w:val="00206C3D"/>
    <w:rsid w:val="00207D13"/>
    <w:rsid w:val="0021001E"/>
    <w:rsid w:val="002115F5"/>
    <w:rsid w:val="00211944"/>
    <w:rsid w:val="002119DC"/>
    <w:rsid w:val="0021251B"/>
    <w:rsid w:val="00213424"/>
    <w:rsid w:val="0021441B"/>
    <w:rsid w:val="00220AF7"/>
    <w:rsid w:val="00220DAF"/>
    <w:rsid w:val="00221F38"/>
    <w:rsid w:val="002220E7"/>
    <w:rsid w:val="00222AB9"/>
    <w:rsid w:val="00223147"/>
    <w:rsid w:val="0022419D"/>
    <w:rsid w:val="002243A9"/>
    <w:rsid w:val="0022448D"/>
    <w:rsid w:val="00225265"/>
    <w:rsid w:val="00225283"/>
    <w:rsid w:val="002258FD"/>
    <w:rsid w:val="0022616C"/>
    <w:rsid w:val="00226EDE"/>
    <w:rsid w:val="00227238"/>
    <w:rsid w:val="0022728C"/>
    <w:rsid w:val="0022738E"/>
    <w:rsid w:val="002310C0"/>
    <w:rsid w:val="00232212"/>
    <w:rsid w:val="00234D61"/>
    <w:rsid w:val="00235EE1"/>
    <w:rsid w:val="002361ED"/>
    <w:rsid w:val="002370CE"/>
    <w:rsid w:val="00237D8E"/>
    <w:rsid w:val="002403DE"/>
    <w:rsid w:val="00240437"/>
    <w:rsid w:val="00243BFC"/>
    <w:rsid w:val="00243F80"/>
    <w:rsid w:val="002455E4"/>
    <w:rsid w:val="00251F7A"/>
    <w:rsid w:val="002534B3"/>
    <w:rsid w:val="00254490"/>
    <w:rsid w:val="002622EB"/>
    <w:rsid w:val="00263138"/>
    <w:rsid w:val="0026368C"/>
    <w:rsid w:val="00263921"/>
    <w:rsid w:val="00263998"/>
    <w:rsid w:val="0026603D"/>
    <w:rsid w:val="002677B9"/>
    <w:rsid w:val="00270909"/>
    <w:rsid w:val="00273CA3"/>
    <w:rsid w:val="002740F7"/>
    <w:rsid w:val="002747F4"/>
    <w:rsid w:val="00274BCB"/>
    <w:rsid w:val="00275410"/>
    <w:rsid w:val="00276389"/>
    <w:rsid w:val="00276670"/>
    <w:rsid w:val="002811EB"/>
    <w:rsid w:val="00282D88"/>
    <w:rsid w:val="00284A7E"/>
    <w:rsid w:val="002856A2"/>
    <w:rsid w:val="00286412"/>
    <w:rsid w:val="00287B9D"/>
    <w:rsid w:val="00287FE0"/>
    <w:rsid w:val="002903A3"/>
    <w:rsid w:val="00290C05"/>
    <w:rsid w:val="002915C6"/>
    <w:rsid w:val="00291E8B"/>
    <w:rsid w:val="00294B16"/>
    <w:rsid w:val="00296AB1"/>
    <w:rsid w:val="00296C61"/>
    <w:rsid w:val="00297B52"/>
    <w:rsid w:val="002A115C"/>
    <w:rsid w:val="002A159D"/>
    <w:rsid w:val="002A2399"/>
    <w:rsid w:val="002A3990"/>
    <w:rsid w:val="002A584B"/>
    <w:rsid w:val="002B0C84"/>
    <w:rsid w:val="002B3749"/>
    <w:rsid w:val="002B568E"/>
    <w:rsid w:val="002B60A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CDD"/>
    <w:rsid w:val="002D2B92"/>
    <w:rsid w:val="002D2F1B"/>
    <w:rsid w:val="002D35F3"/>
    <w:rsid w:val="002D3728"/>
    <w:rsid w:val="002D3AEC"/>
    <w:rsid w:val="002D3B6B"/>
    <w:rsid w:val="002D644C"/>
    <w:rsid w:val="002D7295"/>
    <w:rsid w:val="002D743C"/>
    <w:rsid w:val="002E0C1F"/>
    <w:rsid w:val="002E16C0"/>
    <w:rsid w:val="002E29B1"/>
    <w:rsid w:val="002E3C85"/>
    <w:rsid w:val="002E59BB"/>
    <w:rsid w:val="002E79E2"/>
    <w:rsid w:val="002E7C2B"/>
    <w:rsid w:val="002E7F77"/>
    <w:rsid w:val="002F0581"/>
    <w:rsid w:val="002F0AC3"/>
    <w:rsid w:val="002F0F69"/>
    <w:rsid w:val="002F1406"/>
    <w:rsid w:val="002F1798"/>
    <w:rsid w:val="002F226E"/>
    <w:rsid w:val="002F24C9"/>
    <w:rsid w:val="002F2AE8"/>
    <w:rsid w:val="002F3236"/>
    <w:rsid w:val="002F3A7F"/>
    <w:rsid w:val="002F4102"/>
    <w:rsid w:val="002F4283"/>
    <w:rsid w:val="002F433B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6A7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0DEA"/>
    <w:rsid w:val="003231C0"/>
    <w:rsid w:val="003270E2"/>
    <w:rsid w:val="0033082A"/>
    <w:rsid w:val="00331985"/>
    <w:rsid w:val="003325B5"/>
    <w:rsid w:val="003341AF"/>
    <w:rsid w:val="0033435A"/>
    <w:rsid w:val="00334899"/>
    <w:rsid w:val="00335A91"/>
    <w:rsid w:val="003379B3"/>
    <w:rsid w:val="003400A6"/>
    <w:rsid w:val="0034140A"/>
    <w:rsid w:val="00342AAE"/>
    <w:rsid w:val="00345FD5"/>
    <w:rsid w:val="00346E25"/>
    <w:rsid w:val="003474A6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54F5D"/>
    <w:rsid w:val="00356417"/>
    <w:rsid w:val="00362528"/>
    <w:rsid w:val="003625B1"/>
    <w:rsid w:val="0036282B"/>
    <w:rsid w:val="003631C8"/>
    <w:rsid w:val="00363503"/>
    <w:rsid w:val="003635B7"/>
    <w:rsid w:val="0036408D"/>
    <w:rsid w:val="0036723E"/>
    <w:rsid w:val="00367FC0"/>
    <w:rsid w:val="00370011"/>
    <w:rsid w:val="00370B92"/>
    <w:rsid w:val="00374551"/>
    <w:rsid w:val="003749B4"/>
    <w:rsid w:val="00375731"/>
    <w:rsid w:val="00375D43"/>
    <w:rsid w:val="00380189"/>
    <w:rsid w:val="00380856"/>
    <w:rsid w:val="00380BE8"/>
    <w:rsid w:val="00380BF9"/>
    <w:rsid w:val="0038177E"/>
    <w:rsid w:val="00382A5D"/>
    <w:rsid w:val="00383545"/>
    <w:rsid w:val="00384970"/>
    <w:rsid w:val="00384CD2"/>
    <w:rsid w:val="00385AD6"/>
    <w:rsid w:val="00386236"/>
    <w:rsid w:val="003863BE"/>
    <w:rsid w:val="003872B7"/>
    <w:rsid w:val="003872CE"/>
    <w:rsid w:val="003873E5"/>
    <w:rsid w:val="00391A09"/>
    <w:rsid w:val="0039231D"/>
    <w:rsid w:val="00392CE2"/>
    <w:rsid w:val="00393168"/>
    <w:rsid w:val="00393C2E"/>
    <w:rsid w:val="00394803"/>
    <w:rsid w:val="00395239"/>
    <w:rsid w:val="003960F8"/>
    <w:rsid w:val="003A052B"/>
    <w:rsid w:val="003A19E8"/>
    <w:rsid w:val="003A2C38"/>
    <w:rsid w:val="003A38F4"/>
    <w:rsid w:val="003A42ED"/>
    <w:rsid w:val="003A52E4"/>
    <w:rsid w:val="003B1E1E"/>
    <w:rsid w:val="003B21BA"/>
    <w:rsid w:val="003B272A"/>
    <w:rsid w:val="003B53D0"/>
    <w:rsid w:val="003B543C"/>
    <w:rsid w:val="003B7241"/>
    <w:rsid w:val="003C013A"/>
    <w:rsid w:val="003C0A97"/>
    <w:rsid w:val="003C1D7D"/>
    <w:rsid w:val="003C1F06"/>
    <w:rsid w:val="003C2FF6"/>
    <w:rsid w:val="003C337E"/>
    <w:rsid w:val="003C3571"/>
    <w:rsid w:val="003C4DC2"/>
    <w:rsid w:val="003C502E"/>
    <w:rsid w:val="003C57C1"/>
    <w:rsid w:val="003C6072"/>
    <w:rsid w:val="003C6CFC"/>
    <w:rsid w:val="003C79B5"/>
    <w:rsid w:val="003C7EC4"/>
    <w:rsid w:val="003D0C3A"/>
    <w:rsid w:val="003D10C2"/>
    <w:rsid w:val="003D298F"/>
    <w:rsid w:val="003D43E8"/>
    <w:rsid w:val="003D5F48"/>
    <w:rsid w:val="003D6E77"/>
    <w:rsid w:val="003D6F18"/>
    <w:rsid w:val="003D708C"/>
    <w:rsid w:val="003D7A97"/>
    <w:rsid w:val="003E0956"/>
    <w:rsid w:val="003E1C35"/>
    <w:rsid w:val="003E241B"/>
    <w:rsid w:val="003E4AAD"/>
    <w:rsid w:val="003E53E2"/>
    <w:rsid w:val="003E5BE2"/>
    <w:rsid w:val="003E5D8E"/>
    <w:rsid w:val="003E7685"/>
    <w:rsid w:val="003E76D4"/>
    <w:rsid w:val="003F0EFB"/>
    <w:rsid w:val="003F1654"/>
    <w:rsid w:val="003F175D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2842"/>
    <w:rsid w:val="00413769"/>
    <w:rsid w:val="00414C21"/>
    <w:rsid w:val="004160A9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74DC"/>
    <w:rsid w:val="0043086E"/>
    <w:rsid w:val="0043299F"/>
    <w:rsid w:val="0043450E"/>
    <w:rsid w:val="00435C89"/>
    <w:rsid w:val="00437906"/>
    <w:rsid w:val="004404BD"/>
    <w:rsid w:val="004429B5"/>
    <w:rsid w:val="00442B02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CAF"/>
    <w:rsid w:val="00457F64"/>
    <w:rsid w:val="00460137"/>
    <w:rsid w:val="0046093D"/>
    <w:rsid w:val="00460DDA"/>
    <w:rsid w:val="00464B9A"/>
    <w:rsid w:val="0046779E"/>
    <w:rsid w:val="0047081A"/>
    <w:rsid w:val="00472575"/>
    <w:rsid w:val="00472EF9"/>
    <w:rsid w:val="004730AD"/>
    <w:rsid w:val="00473473"/>
    <w:rsid w:val="00474CFB"/>
    <w:rsid w:val="004764BA"/>
    <w:rsid w:val="00482483"/>
    <w:rsid w:val="00483338"/>
    <w:rsid w:val="00483EDF"/>
    <w:rsid w:val="004856A7"/>
    <w:rsid w:val="00491007"/>
    <w:rsid w:val="004925D7"/>
    <w:rsid w:val="004927C8"/>
    <w:rsid w:val="00493B7A"/>
    <w:rsid w:val="00494E1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5FE8"/>
    <w:rsid w:val="004A6C16"/>
    <w:rsid w:val="004A6FB8"/>
    <w:rsid w:val="004A71F6"/>
    <w:rsid w:val="004A7606"/>
    <w:rsid w:val="004A7C24"/>
    <w:rsid w:val="004A7EE7"/>
    <w:rsid w:val="004B0940"/>
    <w:rsid w:val="004B0B36"/>
    <w:rsid w:val="004B0C31"/>
    <w:rsid w:val="004B1510"/>
    <w:rsid w:val="004B3EAF"/>
    <w:rsid w:val="004B6308"/>
    <w:rsid w:val="004B737A"/>
    <w:rsid w:val="004B76A5"/>
    <w:rsid w:val="004B7AC9"/>
    <w:rsid w:val="004C0B18"/>
    <w:rsid w:val="004C4C4C"/>
    <w:rsid w:val="004C4FB9"/>
    <w:rsid w:val="004C4FEF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0C7"/>
    <w:rsid w:val="004E24D8"/>
    <w:rsid w:val="004E2BBD"/>
    <w:rsid w:val="004E354B"/>
    <w:rsid w:val="004E4C46"/>
    <w:rsid w:val="004E571E"/>
    <w:rsid w:val="004E66E8"/>
    <w:rsid w:val="004E78C1"/>
    <w:rsid w:val="004E79ED"/>
    <w:rsid w:val="004F1795"/>
    <w:rsid w:val="004F2BBE"/>
    <w:rsid w:val="004F4937"/>
    <w:rsid w:val="004F7C95"/>
    <w:rsid w:val="005003CB"/>
    <w:rsid w:val="00502250"/>
    <w:rsid w:val="00503703"/>
    <w:rsid w:val="00504C46"/>
    <w:rsid w:val="00507849"/>
    <w:rsid w:val="005078DE"/>
    <w:rsid w:val="00507928"/>
    <w:rsid w:val="005101E4"/>
    <w:rsid w:val="005106A0"/>
    <w:rsid w:val="005134FA"/>
    <w:rsid w:val="00513BCC"/>
    <w:rsid w:val="00513FAF"/>
    <w:rsid w:val="005144C1"/>
    <w:rsid w:val="005146DD"/>
    <w:rsid w:val="00515305"/>
    <w:rsid w:val="005154D6"/>
    <w:rsid w:val="005156D9"/>
    <w:rsid w:val="00515EF7"/>
    <w:rsid w:val="00516109"/>
    <w:rsid w:val="005166F2"/>
    <w:rsid w:val="00516B17"/>
    <w:rsid w:val="00521B01"/>
    <w:rsid w:val="00522B22"/>
    <w:rsid w:val="00523621"/>
    <w:rsid w:val="00523DB8"/>
    <w:rsid w:val="005243B9"/>
    <w:rsid w:val="005248B0"/>
    <w:rsid w:val="005265DB"/>
    <w:rsid w:val="00527EFC"/>
    <w:rsid w:val="00530EC4"/>
    <w:rsid w:val="00532A00"/>
    <w:rsid w:val="005331A4"/>
    <w:rsid w:val="00533734"/>
    <w:rsid w:val="005338F1"/>
    <w:rsid w:val="0053391F"/>
    <w:rsid w:val="0053462B"/>
    <w:rsid w:val="005365C8"/>
    <w:rsid w:val="00537358"/>
    <w:rsid w:val="00540114"/>
    <w:rsid w:val="005401CA"/>
    <w:rsid w:val="00543B53"/>
    <w:rsid w:val="005442A4"/>
    <w:rsid w:val="005459AF"/>
    <w:rsid w:val="005475ED"/>
    <w:rsid w:val="0054770D"/>
    <w:rsid w:val="005509AE"/>
    <w:rsid w:val="00551131"/>
    <w:rsid w:val="00551A01"/>
    <w:rsid w:val="00551C8B"/>
    <w:rsid w:val="00552246"/>
    <w:rsid w:val="00552477"/>
    <w:rsid w:val="00554526"/>
    <w:rsid w:val="00554FD4"/>
    <w:rsid w:val="00556244"/>
    <w:rsid w:val="005566D1"/>
    <w:rsid w:val="00557CBD"/>
    <w:rsid w:val="00560461"/>
    <w:rsid w:val="00561171"/>
    <w:rsid w:val="0056180C"/>
    <w:rsid w:val="00563BAD"/>
    <w:rsid w:val="005651E1"/>
    <w:rsid w:val="00565D23"/>
    <w:rsid w:val="00566E12"/>
    <w:rsid w:val="00567EC6"/>
    <w:rsid w:val="005739E1"/>
    <w:rsid w:val="00575AC5"/>
    <w:rsid w:val="005762AB"/>
    <w:rsid w:val="00576D25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277"/>
    <w:rsid w:val="0058634C"/>
    <w:rsid w:val="00587A03"/>
    <w:rsid w:val="00587E26"/>
    <w:rsid w:val="00590E81"/>
    <w:rsid w:val="00591461"/>
    <w:rsid w:val="00592514"/>
    <w:rsid w:val="005933F3"/>
    <w:rsid w:val="00593515"/>
    <w:rsid w:val="00594C42"/>
    <w:rsid w:val="00597C71"/>
    <w:rsid w:val="005A00E8"/>
    <w:rsid w:val="005A03BA"/>
    <w:rsid w:val="005A24DB"/>
    <w:rsid w:val="005A55E1"/>
    <w:rsid w:val="005A6D9B"/>
    <w:rsid w:val="005A76B8"/>
    <w:rsid w:val="005B1EAF"/>
    <w:rsid w:val="005B2647"/>
    <w:rsid w:val="005B28B5"/>
    <w:rsid w:val="005B32EE"/>
    <w:rsid w:val="005B38BF"/>
    <w:rsid w:val="005B4185"/>
    <w:rsid w:val="005B605D"/>
    <w:rsid w:val="005B6317"/>
    <w:rsid w:val="005B7F45"/>
    <w:rsid w:val="005C16A0"/>
    <w:rsid w:val="005C17FD"/>
    <w:rsid w:val="005C2175"/>
    <w:rsid w:val="005C3858"/>
    <w:rsid w:val="005C424D"/>
    <w:rsid w:val="005C4B5A"/>
    <w:rsid w:val="005C6508"/>
    <w:rsid w:val="005C6756"/>
    <w:rsid w:val="005C6B7D"/>
    <w:rsid w:val="005D0620"/>
    <w:rsid w:val="005D073F"/>
    <w:rsid w:val="005D07E8"/>
    <w:rsid w:val="005D086E"/>
    <w:rsid w:val="005D1959"/>
    <w:rsid w:val="005D249D"/>
    <w:rsid w:val="005D2854"/>
    <w:rsid w:val="005D2E1B"/>
    <w:rsid w:val="005D388C"/>
    <w:rsid w:val="005D5CC1"/>
    <w:rsid w:val="005D5EF1"/>
    <w:rsid w:val="005D623A"/>
    <w:rsid w:val="005D78C1"/>
    <w:rsid w:val="005E2877"/>
    <w:rsid w:val="005E2895"/>
    <w:rsid w:val="005E2F23"/>
    <w:rsid w:val="005E3488"/>
    <w:rsid w:val="005E3840"/>
    <w:rsid w:val="005E4631"/>
    <w:rsid w:val="005E642D"/>
    <w:rsid w:val="005E7791"/>
    <w:rsid w:val="005F02E4"/>
    <w:rsid w:val="005F2A00"/>
    <w:rsid w:val="005F3CD1"/>
    <w:rsid w:val="005F3CE4"/>
    <w:rsid w:val="005F3E0D"/>
    <w:rsid w:val="005F4073"/>
    <w:rsid w:val="005F47B4"/>
    <w:rsid w:val="005F49E0"/>
    <w:rsid w:val="005F518D"/>
    <w:rsid w:val="005F5CD5"/>
    <w:rsid w:val="005F6FC6"/>
    <w:rsid w:val="0060180E"/>
    <w:rsid w:val="00601A10"/>
    <w:rsid w:val="006031DC"/>
    <w:rsid w:val="00603827"/>
    <w:rsid w:val="0060426D"/>
    <w:rsid w:val="00605D95"/>
    <w:rsid w:val="00606A88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3C86"/>
    <w:rsid w:val="006142BB"/>
    <w:rsid w:val="00614B35"/>
    <w:rsid w:val="00614F17"/>
    <w:rsid w:val="00615426"/>
    <w:rsid w:val="0061664B"/>
    <w:rsid w:val="00617A4C"/>
    <w:rsid w:val="006205F6"/>
    <w:rsid w:val="00622277"/>
    <w:rsid w:val="00623E0C"/>
    <w:rsid w:val="0062503B"/>
    <w:rsid w:val="006252E4"/>
    <w:rsid w:val="00625686"/>
    <w:rsid w:val="00625988"/>
    <w:rsid w:val="006259AB"/>
    <w:rsid w:val="0062615B"/>
    <w:rsid w:val="00627483"/>
    <w:rsid w:val="00627D51"/>
    <w:rsid w:val="00627F32"/>
    <w:rsid w:val="00630FDD"/>
    <w:rsid w:val="00633506"/>
    <w:rsid w:val="006335DB"/>
    <w:rsid w:val="00640964"/>
    <w:rsid w:val="0064195C"/>
    <w:rsid w:val="0064201A"/>
    <w:rsid w:val="006427A9"/>
    <w:rsid w:val="0064292F"/>
    <w:rsid w:val="00644062"/>
    <w:rsid w:val="00644DB6"/>
    <w:rsid w:val="00644E92"/>
    <w:rsid w:val="00645560"/>
    <w:rsid w:val="006470FB"/>
    <w:rsid w:val="006530B1"/>
    <w:rsid w:val="00655AD3"/>
    <w:rsid w:val="00656329"/>
    <w:rsid w:val="0065755F"/>
    <w:rsid w:val="006605F9"/>
    <w:rsid w:val="0066105B"/>
    <w:rsid w:val="006611F0"/>
    <w:rsid w:val="00662B1B"/>
    <w:rsid w:val="00662D30"/>
    <w:rsid w:val="006643FD"/>
    <w:rsid w:val="0066571C"/>
    <w:rsid w:val="00665E2F"/>
    <w:rsid w:val="00667EFE"/>
    <w:rsid w:val="00670C49"/>
    <w:rsid w:val="0067490C"/>
    <w:rsid w:val="0067576A"/>
    <w:rsid w:val="00677D7D"/>
    <w:rsid w:val="00680A36"/>
    <w:rsid w:val="00681A2C"/>
    <w:rsid w:val="00683D45"/>
    <w:rsid w:val="0068572B"/>
    <w:rsid w:val="00685918"/>
    <w:rsid w:val="00685E2A"/>
    <w:rsid w:val="006862FE"/>
    <w:rsid w:val="00687295"/>
    <w:rsid w:val="006877E5"/>
    <w:rsid w:val="006877F1"/>
    <w:rsid w:val="00687B56"/>
    <w:rsid w:val="00687CC5"/>
    <w:rsid w:val="00692862"/>
    <w:rsid w:val="00694A84"/>
    <w:rsid w:val="00695B52"/>
    <w:rsid w:val="00697565"/>
    <w:rsid w:val="006A1707"/>
    <w:rsid w:val="006A2EAF"/>
    <w:rsid w:val="006A5E39"/>
    <w:rsid w:val="006A68A5"/>
    <w:rsid w:val="006B18C2"/>
    <w:rsid w:val="006B19A2"/>
    <w:rsid w:val="006B31F2"/>
    <w:rsid w:val="006B3A08"/>
    <w:rsid w:val="006C1F90"/>
    <w:rsid w:val="006C275C"/>
    <w:rsid w:val="006C2CAC"/>
    <w:rsid w:val="006C3E7B"/>
    <w:rsid w:val="006C6DF4"/>
    <w:rsid w:val="006C787E"/>
    <w:rsid w:val="006D0117"/>
    <w:rsid w:val="006D11B1"/>
    <w:rsid w:val="006D4E08"/>
    <w:rsid w:val="006D510F"/>
    <w:rsid w:val="006D599C"/>
    <w:rsid w:val="006D6D6D"/>
    <w:rsid w:val="006D79CC"/>
    <w:rsid w:val="006E12B6"/>
    <w:rsid w:val="006E19B3"/>
    <w:rsid w:val="006E1D9B"/>
    <w:rsid w:val="006E1DCA"/>
    <w:rsid w:val="006E200E"/>
    <w:rsid w:val="006E2272"/>
    <w:rsid w:val="006E3624"/>
    <w:rsid w:val="006E36D2"/>
    <w:rsid w:val="006E4B6D"/>
    <w:rsid w:val="006E53A5"/>
    <w:rsid w:val="006E5478"/>
    <w:rsid w:val="006F1115"/>
    <w:rsid w:val="006F1ABB"/>
    <w:rsid w:val="006F48E6"/>
    <w:rsid w:val="006F542E"/>
    <w:rsid w:val="006F566D"/>
    <w:rsid w:val="006F7261"/>
    <w:rsid w:val="00702CA9"/>
    <w:rsid w:val="00702CB5"/>
    <w:rsid w:val="00703A52"/>
    <w:rsid w:val="00705C8F"/>
    <w:rsid w:val="00706E49"/>
    <w:rsid w:val="007104E4"/>
    <w:rsid w:val="00712F7F"/>
    <w:rsid w:val="007133F2"/>
    <w:rsid w:val="007169F5"/>
    <w:rsid w:val="00716C87"/>
    <w:rsid w:val="007170C6"/>
    <w:rsid w:val="007174F7"/>
    <w:rsid w:val="00717813"/>
    <w:rsid w:val="007179AF"/>
    <w:rsid w:val="00717C44"/>
    <w:rsid w:val="00717DB3"/>
    <w:rsid w:val="007217B8"/>
    <w:rsid w:val="0072198E"/>
    <w:rsid w:val="00721AD5"/>
    <w:rsid w:val="00721E06"/>
    <w:rsid w:val="00724E04"/>
    <w:rsid w:val="007250B8"/>
    <w:rsid w:val="00726214"/>
    <w:rsid w:val="00730B26"/>
    <w:rsid w:val="007338EE"/>
    <w:rsid w:val="00733976"/>
    <w:rsid w:val="007339E1"/>
    <w:rsid w:val="00734133"/>
    <w:rsid w:val="007355A9"/>
    <w:rsid w:val="00737BA0"/>
    <w:rsid w:val="007408E4"/>
    <w:rsid w:val="00740FED"/>
    <w:rsid w:val="00742BAD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779"/>
    <w:rsid w:val="00760A1B"/>
    <w:rsid w:val="00760AA3"/>
    <w:rsid w:val="00760B8D"/>
    <w:rsid w:val="00761ECC"/>
    <w:rsid w:val="00762E37"/>
    <w:rsid w:val="00763B96"/>
    <w:rsid w:val="00764BAB"/>
    <w:rsid w:val="00765B5C"/>
    <w:rsid w:val="00766734"/>
    <w:rsid w:val="007668D0"/>
    <w:rsid w:val="00766CB1"/>
    <w:rsid w:val="00766F69"/>
    <w:rsid w:val="007709AB"/>
    <w:rsid w:val="007726C4"/>
    <w:rsid w:val="00772701"/>
    <w:rsid w:val="007737EB"/>
    <w:rsid w:val="0077689A"/>
    <w:rsid w:val="00777223"/>
    <w:rsid w:val="007814D9"/>
    <w:rsid w:val="007846E6"/>
    <w:rsid w:val="00785740"/>
    <w:rsid w:val="00785ED6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346"/>
    <w:rsid w:val="007B04FD"/>
    <w:rsid w:val="007B10F7"/>
    <w:rsid w:val="007B17AA"/>
    <w:rsid w:val="007B1E0B"/>
    <w:rsid w:val="007B2EAC"/>
    <w:rsid w:val="007B449A"/>
    <w:rsid w:val="007B544A"/>
    <w:rsid w:val="007C0926"/>
    <w:rsid w:val="007C11EC"/>
    <w:rsid w:val="007C2334"/>
    <w:rsid w:val="007C297E"/>
    <w:rsid w:val="007C3227"/>
    <w:rsid w:val="007D1DB9"/>
    <w:rsid w:val="007D20C7"/>
    <w:rsid w:val="007D2112"/>
    <w:rsid w:val="007D2876"/>
    <w:rsid w:val="007D4295"/>
    <w:rsid w:val="007D4E23"/>
    <w:rsid w:val="007D6C0D"/>
    <w:rsid w:val="007E036E"/>
    <w:rsid w:val="007E0B73"/>
    <w:rsid w:val="007E133F"/>
    <w:rsid w:val="007E18CB"/>
    <w:rsid w:val="007E1DAD"/>
    <w:rsid w:val="007E2ABD"/>
    <w:rsid w:val="007E44A4"/>
    <w:rsid w:val="007E75EF"/>
    <w:rsid w:val="007F005C"/>
    <w:rsid w:val="007F03CE"/>
    <w:rsid w:val="007F17E2"/>
    <w:rsid w:val="007F281B"/>
    <w:rsid w:val="007F3D0E"/>
    <w:rsid w:val="007F41E1"/>
    <w:rsid w:val="007F4DF8"/>
    <w:rsid w:val="007F566A"/>
    <w:rsid w:val="007F56E7"/>
    <w:rsid w:val="007F58DD"/>
    <w:rsid w:val="007F6686"/>
    <w:rsid w:val="007F67CF"/>
    <w:rsid w:val="00802128"/>
    <w:rsid w:val="008042A4"/>
    <w:rsid w:val="00804C11"/>
    <w:rsid w:val="00807407"/>
    <w:rsid w:val="008079CB"/>
    <w:rsid w:val="00807BB4"/>
    <w:rsid w:val="00807E3D"/>
    <w:rsid w:val="008105B7"/>
    <w:rsid w:val="00811C2F"/>
    <w:rsid w:val="00812B92"/>
    <w:rsid w:val="00812BA3"/>
    <w:rsid w:val="00813A2D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DC2"/>
    <w:rsid w:val="00827F79"/>
    <w:rsid w:val="008309E9"/>
    <w:rsid w:val="00834670"/>
    <w:rsid w:val="00834D96"/>
    <w:rsid w:val="00835934"/>
    <w:rsid w:val="00836AD3"/>
    <w:rsid w:val="00842087"/>
    <w:rsid w:val="00842B21"/>
    <w:rsid w:val="00843D70"/>
    <w:rsid w:val="00844574"/>
    <w:rsid w:val="00845325"/>
    <w:rsid w:val="00845AC7"/>
    <w:rsid w:val="00846B51"/>
    <w:rsid w:val="0084702C"/>
    <w:rsid w:val="00855020"/>
    <w:rsid w:val="0085784E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5B53"/>
    <w:rsid w:val="00867E01"/>
    <w:rsid w:val="00873AAC"/>
    <w:rsid w:val="00874A69"/>
    <w:rsid w:val="00875471"/>
    <w:rsid w:val="00875591"/>
    <w:rsid w:val="008761DF"/>
    <w:rsid w:val="008765A3"/>
    <w:rsid w:val="0088039E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90694"/>
    <w:rsid w:val="00890BB8"/>
    <w:rsid w:val="00891057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4069"/>
    <w:rsid w:val="008B0B5A"/>
    <w:rsid w:val="008B16A6"/>
    <w:rsid w:val="008B2EE6"/>
    <w:rsid w:val="008B3178"/>
    <w:rsid w:val="008B3D5B"/>
    <w:rsid w:val="008B3F7B"/>
    <w:rsid w:val="008B5649"/>
    <w:rsid w:val="008B5954"/>
    <w:rsid w:val="008B6497"/>
    <w:rsid w:val="008B76B2"/>
    <w:rsid w:val="008B7B18"/>
    <w:rsid w:val="008C01B4"/>
    <w:rsid w:val="008C1091"/>
    <w:rsid w:val="008C1DA4"/>
    <w:rsid w:val="008C52CF"/>
    <w:rsid w:val="008C7BA1"/>
    <w:rsid w:val="008D1FEE"/>
    <w:rsid w:val="008D25AB"/>
    <w:rsid w:val="008D3C36"/>
    <w:rsid w:val="008D75A2"/>
    <w:rsid w:val="008D7F54"/>
    <w:rsid w:val="008E0752"/>
    <w:rsid w:val="008E0BB2"/>
    <w:rsid w:val="008E0F9E"/>
    <w:rsid w:val="008E16C7"/>
    <w:rsid w:val="008E3833"/>
    <w:rsid w:val="008E3F00"/>
    <w:rsid w:val="008E4CE4"/>
    <w:rsid w:val="008E7B55"/>
    <w:rsid w:val="008F1678"/>
    <w:rsid w:val="008F20D0"/>
    <w:rsid w:val="008F4FEC"/>
    <w:rsid w:val="008F50C4"/>
    <w:rsid w:val="008F667D"/>
    <w:rsid w:val="008F6748"/>
    <w:rsid w:val="008F7643"/>
    <w:rsid w:val="00900D1F"/>
    <w:rsid w:val="00901172"/>
    <w:rsid w:val="00901646"/>
    <w:rsid w:val="0090205F"/>
    <w:rsid w:val="00902DBC"/>
    <w:rsid w:val="00903668"/>
    <w:rsid w:val="0091169F"/>
    <w:rsid w:val="00912DBB"/>
    <w:rsid w:val="009131F1"/>
    <w:rsid w:val="009132ED"/>
    <w:rsid w:val="009135DE"/>
    <w:rsid w:val="00913C98"/>
    <w:rsid w:val="00915719"/>
    <w:rsid w:val="00916387"/>
    <w:rsid w:val="00916653"/>
    <w:rsid w:val="009168B4"/>
    <w:rsid w:val="00920000"/>
    <w:rsid w:val="00921E85"/>
    <w:rsid w:val="009225B7"/>
    <w:rsid w:val="0092354B"/>
    <w:rsid w:val="00923F02"/>
    <w:rsid w:val="00926699"/>
    <w:rsid w:val="00926FEB"/>
    <w:rsid w:val="00927F2A"/>
    <w:rsid w:val="009318A6"/>
    <w:rsid w:val="009340BB"/>
    <w:rsid w:val="00934457"/>
    <w:rsid w:val="0093458D"/>
    <w:rsid w:val="00934861"/>
    <w:rsid w:val="00936AAE"/>
    <w:rsid w:val="00936DAF"/>
    <w:rsid w:val="00937C75"/>
    <w:rsid w:val="009412A5"/>
    <w:rsid w:val="0094168C"/>
    <w:rsid w:val="009424A2"/>
    <w:rsid w:val="00943DBF"/>
    <w:rsid w:val="009448FC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576C9"/>
    <w:rsid w:val="009600EE"/>
    <w:rsid w:val="00960934"/>
    <w:rsid w:val="00961201"/>
    <w:rsid w:val="009644FD"/>
    <w:rsid w:val="009664F2"/>
    <w:rsid w:val="00966C8C"/>
    <w:rsid w:val="009679B6"/>
    <w:rsid w:val="00970085"/>
    <w:rsid w:val="0097245A"/>
    <w:rsid w:val="0097277E"/>
    <w:rsid w:val="00972F63"/>
    <w:rsid w:val="00973104"/>
    <w:rsid w:val="0097360E"/>
    <w:rsid w:val="00974162"/>
    <w:rsid w:val="0097748F"/>
    <w:rsid w:val="00977620"/>
    <w:rsid w:val="00977EA0"/>
    <w:rsid w:val="00977F13"/>
    <w:rsid w:val="00982C35"/>
    <w:rsid w:val="009834DC"/>
    <w:rsid w:val="00987F65"/>
    <w:rsid w:val="00990910"/>
    <w:rsid w:val="00990B4B"/>
    <w:rsid w:val="009917D4"/>
    <w:rsid w:val="0099422F"/>
    <w:rsid w:val="00994750"/>
    <w:rsid w:val="00995135"/>
    <w:rsid w:val="009961B7"/>
    <w:rsid w:val="009A0113"/>
    <w:rsid w:val="009A0442"/>
    <w:rsid w:val="009A0544"/>
    <w:rsid w:val="009A10E5"/>
    <w:rsid w:val="009A16C5"/>
    <w:rsid w:val="009A3D2D"/>
    <w:rsid w:val="009A51EF"/>
    <w:rsid w:val="009A6192"/>
    <w:rsid w:val="009A6F14"/>
    <w:rsid w:val="009B01FB"/>
    <w:rsid w:val="009B1CC3"/>
    <w:rsid w:val="009B34EA"/>
    <w:rsid w:val="009B50D9"/>
    <w:rsid w:val="009B6950"/>
    <w:rsid w:val="009B73AA"/>
    <w:rsid w:val="009C4994"/>
    <w:rsid w:val="009C598A"/>
    <w:rsid w:val="009D0A9C"/>
    <w:rsid w:val="009D4AC2"/>
    <w:rsid w:val="009D52CB"/>
    <w:rsid w:val="009D5862"/>
    <w:rsid w:val="009D5B25"/>
    <w:rsid w:val="009D6DCA"/>
    <w:rsid w:val="009E1F66"/>
    <w:rsid w:val="009E6179"/>
    <w:rsid w:val="009E7700"/>
    <w:rsid w:val="009F007D"/>
    <w:rsid w:val="009F02B2"/>
    <w:rsid w:val="009F08DF"/>
    <w:rsid w:val="009F1042"/>
    <w:rsid w:val="009F12E3"/>
    <w:rsid w:val="009F282F"/>
    <w:rsid w:val="009F2ABD"/>
    <w:rsid w:val="009F2B41"/>
    <w:rsid w:val="009F35B3"/>
    <w:rsid w:val="009F39A3"/>
    <w:rsid w:val="009F3F86"/>
    <w:rsid w:val="009F43A8"/>
    <w:rsid w:val="00A012D0"/>
    <w:rsid w:val="00A01B79"/>
    <w:rsid w:val="00A051CE"/>
    <w:rsid w:val="00A067AD"/>
    <w:rsid w:val="00A06CF3"/>
    <w:rsid w:val="00A108BB"/>
    <w:rsid w:val="00A12B38"/>
    <w:rsid w:val="00A14CA0"/>
    <w:rsid w:val="00A15A29"/>
    <w:rsid w:val="00A16ED8"/>
    <w:rsid w:val="00A20C63"/>
    <w:rsid w:val="00A20F54"/>
    <w:rsid w:val="00A217E3"/>
    <w:rsid w:val="00A2221F"/>
    <w:rsid w:val="00A22B38"/>
    <w:rsid w:val="00A24959"/>
    <w:rsid w:val="00A305F1"/>
    <w:rsid w:val="00A30D4B"/>
    <w:rsid w:val="00A30FED"/>
    <w:rsid w:val="00A31010"/>
    <w:rsid w:val="00A32511"/>
    <w:rsid w:val="00A33AF3"/>
    <w:rsid w:val="00A346B3"/>
    <w:rsid w:val="00A36AD7"/>
    <w:rsid w:val="00A40825"/>
    <w:rsid w:val="00A409C9"/>
    <w:rsid w:val="00A41647"/>
    <w:rsid w:val="00A42B04"/>
    <w:rsid w:val="00A4412F"/>
    <w:rsid w:val="00A4554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EFE"/>
    <w:rsid w:val="00A759BE"/>
    <w:rsid w:val="00A76078"/>
    <w:rsid w:val="00A76687"/>
    <w:rsid w:val="00A76D87"/>
    <w:rsid w:val="00A76F4B"/>
    <w:rsid w:val="00A77725"/>
    <w:rsid w:val="00A80E2B"/>
    <w:rsid w:val="00A8104D"/>
    <w:rsid w:val="00A83C03"/>
    <w:rsid w:val="00A86056"/>
    <w:rsid w:val="00A8637E"/>
    <w:rsid w:val="00A86C9C"/>
    <w:rsid w:val="00A86F90"/>
    <w:rsid w:val="00A871D0"/>
    <w:rsid w:val="00A877B4"/>
    <w:rsid w:val="00A91896"/>
    <w:rsid w:val="00A953F8"/>
    <w:rsid w:val="00A965FE"/>
    <w:rsid w:val="00A9751A"/>
    <w:rsid w:val="00AA120E"/>
    <w:rsid w:val="00AA3DDC"/>
    <w:rsid w:val="00AA5AA2"/>
    <w:rsid w:val="00AA78AC"/>
    <w:rsid w:val="00AA7CB0"/>
    <w:rsid w:val="00AB03E0"/>
    <w:rsid w:val="00AB2F85"/>
    <w:rsid w:val="00AB5719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1E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3FB0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120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527E"/>
    <w:rsid w:val="00B258B7"/>
    <w:rsid w:val="00B25B7A"/>
    <w:rsid w:val="00B30E57"/>
    <w:rsid w:val="00B30EE8"/>
    <w:rsid w:val="00B320DB"/>
    <w:rsid w:val="00B3211F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6456"/>
    <w:rsid w:val="00B46857"/>
    <w:rsid w:val="00B50216"/>
    <w:rsid w:val="00B503A9"/>
    <w:rsid w:val="00B5077E"/>
    <w:rsid w:val="00B50F6C"/>
    <w:rsid w:val="00B518EA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1BD"/>
    <w:rsid w:val="00B612BA"/>
    <w:rsid w:val="00B61DE2"/>
    <w:rsid w:val="00B6294E"/>
    <w:rsid w:val="00B62A51"/>
    <w:rsid w:val="00B62EAE"/>
    <w:rsid w:val="00B634A6"/>
    <w:rsid w:val="00B63599"/>
    <w:rsid w:val="00B63918"/>
    <w:rsid w:val="00B66418"/>
    <w:rsid w:val="00B71676"/>
    <w:rsid w:val="00B72166"/>
    <w:rsid w:val="00B73007"/>
    <w:rsid w:val="00B73243"/>
    <w:rsid w:val="00B73AC4"/>
    <w:rsid w:val="00B75179"/>
    <w:rsid w:val="00B759FE"/>
    <w:rsid w:val="00B76BFF"/>
    <w:rsid w:val="00B77B12"/>
    <w:rsid w:val="00B80B7C"/>
    <w:rsid w:val="00B826BA"/>
    <w:rsid w:val="00B84604"/>
    <w:rsid w:val="00B8502B"/>
    <w:rsid w:val="00B86A8E"/>
    <w:rsid w:val="00B9204B"/>
    <w:rsid w:val="00B92A50"/>
    <w:rsid w:val="00B93D8A"/>
    <w:rsid w:val="00B93E1F"/>
    <w:rsid w:val="00B96A27"/>
    <w:rsid w:val="00BA0010"/>
    <w:rsid w:val="00BA1941"/>
    <w:rsid w:val="00BA2B03"/>
    <w:rsid w:val="00BA33EE"/>
    <w:rsid w:val="00BB089A"/>
    <w:rsid w:val="00BB099C"/>
    <w:rsid w:val="00BB0F37"/>
    <w:rsid w:val="00BB3BBB"/>
    <w:rsid w:val="00BB420C"/>
    <w:rsid w:val="00BB59E0"/>
    <w:rsid w:val="00BB7C78"/>
    <w:rsid w:val="00BC03E9"/>
    <w:rsid w:val="00BC21B1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D7F"/>
    <w:rsid w:val="00BE2F0A"/>
    <w:rsid w:val="00BE3C73"/>
    <w:rsid w:val="00BE43C8"/>
    <w:rsid w:val="00BE43DE"/>
    <w:rsid w:val="00BE458B"/>
    <w:rsid w:val="00BE7862"/>
    <w:rsid w:val="00BE7AC1"/>
    <w:rsid w:val="00BF0275"/>
    <w:rsid w:val="00BF0DCD"/>
    <w:rsid w:val="00BF0F14"/>
    <w:rsid w:val="00BF2344"/>
    <w:rsid w:val="00BF2820"/>
    <w:rsid w:val="00BF4693"/>
    <w:rsid w:val="00BF492E"/>
    <w:rsid w:val="00BF73EF"/>
    <w:rsid w:val="00BF7A20"/>
    <w:rsid w:val="00C00C49"/>
    <w:rsid w:val="00C01A46"/>
    <w:rsid w:val="00C01C77"/>
    <w:rsid w:val="00C037C5"/>
    <w:rsid w:val="00C04758"/>
    <w:rsid w:val="00C062E9"/>
    <w:rsid w:val="00C13E7D"/>
    <w:rsid w:val="00C1458F"/>
    <w:rsid w:val="00C154B6"/>
    <w:rsid w:val="00C15B4C"/>
    <w:rsid w:val="00C15E8B"/>
    <w:rsid w:val="00C171F5"/>
    <w:rsid w:val="00C22957"/>
    <w:rsid w:val="00C22A26"/>
    <w:rsid w:val="00C22BB8"/>
    <w:rsid w:val="00C22C10"/>
    <w:rsid w:val="00C22D0F"/>
    <w:rsid w:val="00C22F85"/>
    <w:rsid w:val="00C23187"/>
    <w:rsid w:val="00C23B07"/>
    <w:rsid w:val="00C24B50"/>
    <w:rsid w:val="00C24CA5"/>
    <w:rsid w:val="00C24D7B"/>
    <w:rsid w:val="00C258B0"/>
    <w:rsid w:val="00C271F2"/>
    <w:rsid w:val="00C300B1"/>
    <w:rsid w:val="00C305EA"/>
    <w:rsid w:val="00C31048"/>
    <w:rsid w:val="00C3192E"/>
    <w:rsid w:val="00C326FC"/>
    <w:rsid w:val="00C32BBD"/>
    <w:rsid w:val="00C336A7"/>
    <w:rsid w:val="00C34C55"/>
    <w:rsid w:val="00C34CAF"/>
    <w:rsid w:val="00C34E79"/>
    <w:rsid w:val="00C35DC7"/>
    <w:rsid w:val="00C36A30"/>
    <w:rsid w:val="00C41464"/>
    <w:rsid w:val="00C43852"/>
    <w:rsid w:val="00C443A0"/>
    <w:rsid w:val="00C4488B"/>
    <w:rsid w:val="00C506A1"/>
    <w:rsid w:val="00C50D82"/>
    <w:rsid w:val="00C512FA"/>
    <w:rsid w:val="00C514BF"/>
    <w:rsid w:val="00C52542"/>
    <w:rsid w:val="00C5296C"/>
    <w:rsid w:val="00C5411F"/>
    <w:rsid w:val="00C619D9"/>
    <w:rsid w:val="00C6350D"/>
    <w:rsid w:val="00C6460B"/>
    <w:rsid w:val="00C6554A"/>
    <w:rsid w:val="00C67F0D"/>
    <w:rsid w:val="00C70757"/>
    <w:rsid w:val="00C707D9"/>
    <w:rsid w:val="00C713DB"/>
    <w:rsid w:val="00C71895"/>
    <w:rsid w:val="00C71DFE"/>
    <w:rsid w:val="00C720F4"/>
    <w:rsid w:val="00C744D7"/>
    <w:rsid w:val="00C74C5B"/>
    <w:rsid w:val="00C76F9C"/>
    <w:rsid w:val="00C80A4A"/>
    <w:rsid w:val="00C80BE8"/>
    <w:rsid w:val="00C82640"/>
    <w:rsid w:val="00C82C2E"/>
    <w:rsid w:val="00C8423D"/>
    <w:rsid w:val="00C8588B"/>
    <w:rsid w:val="00C85EA0"/>
    <w:rsid w:val="00C87339"/>
    <w:rsid w:val="00C87E8A"/>
    <w:rsid w:val="00C90F71"/>
    <w:rsid w:val="00C9208E"/>
    <w:rsid w:val="00C92096"/>
    <w:rsid w:val="00C93247"/>
    <w:rsid w:val="00C93A55"/>
    <w:rsid w:val="00C94AB4"/>
    <w:rsid w:val="00C97E75"/>
    <w:rsid w:val="00CA0C53"/>
    <w:rsid w:val="00CA0E20"/>
    <w:rsid w:val="00CA2EF0"/>
    <w:rsid w:val="00CA318A"/>
    <w:rsid w:val="00CA77B6"/>
    <w:rsid w:val="00CB03E5"/>
    <w:rsid w:val="00CB0B27"/>
    <w:rsid w:val="00CB206E"/>
    <w:rsid w:val="00CB2FBA"/>
    <w:rsid w:val="00CB31F2"/>
    <w:rsid w:val="00CB32A3"/>
    <w:rsid w:val="00CB4BC3"/>
    <w:rsid w:val="00CB5168"/>
    <w:rsid w:val="00CB6782"/>
    <w:rsid w:val="00CB6A20"/>
    <w:rsid w:val="00CC159B"/>
    <w:rsid w:val="00CC2512"/>
    <w:rsid w:val="00CC2C99"/>
    <w:rsid w:val="00CC32F0"/>
    <w:rsid w:val="00CC3EC4"/>
    <w:rsid w:val="00CC4C2F"/>
    <w:rsid w:val="00CC4F50"/>
    <w:rsid w:val="00CC5B46"/>
    <w:rsid w:val="00CC63C4"/>
    <w:rsid w:val="00CC6DF1"/>
    <w:rsid w:val="00CD0DCF"/>
    <w:rsid w:val="00CD3266"/>
    <w:rsid w:val="00CD4116"/>
    <w:rsid w:val="00CD475D"/>
    <w:rsid w:val="00CD4DA8"/>
    <w:rsid w:val="00CD55CA"/>
    <w:rsid w:val="00CD58E6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7450"/>
    <w:rsid w:val="00CF04F4"/>
    <w:rsid w:val="00CF3E83"/>
    <w:rsid w:val="00CF46E9"/>
    <w:rsid w:val="00CF505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3779"/>
    <w:rsid w:val="00D139F4"/>
    <w:rsid w:val="00D13B8C"/>
    <w:rsid w:val="00D15814"/>
    <w:rsid w:val="00D158C7"/>
    <w:rsid w:val="00D1593E"/>
    <w:rsid w:val="00D1672D"/>
    <w:rsid w:val="00D1678A"/>
    <w:rsid w:val="00D167F5"/>
    <w:rsid w:val="00D16FCB"/>
    <w:rsid w:val="00D20D3B"/>
    <w:rsid w:val="00D23872"/>
    <w:rsid w:val="00D23CA5"/>
    <w:rsid w:val="00D23D99"/>
    <w:rsid w:val="00D23F40"/>
    <w:rsid w:val="00D24951"/>
    <w:rsid w:val="00D24E9B"/>
    <w:rsid w:val="00D27704"/>
    <w:rsid w:val="00D27775"/>
    <w:rsid w:val="00D3089A"/>
    <w:rsid w:val="00D34100"/>
    <w:rsid w:val="00D3448A"/>
    <w:rsid w:val="00D34835"/>
    <w:rsid w:val="00D34B49"/>
    <w:rsid w:val="00D3583B"/>
    <w:rsid w:val="00D36237"/>
    <w:rsid w:val="00D3706A"/>
    <w:rsid w:val="00D37ACB"/>
    <w:rsid w:val="00D37B17"/>
    <w:rsid w:val="00D4094B"/>
    <w:rsid w:val="00D40D29"/>
    <w:rsid w:val="00D42077"/>
    <w:rsid w:val="00D43D6D"/>
    <w:rsid w:val="00D43FA9"/>
    <w:rsid w:val="00D45A7D"/>
    <w:rsid w:val="00D45F31"/>
    <w:rsid w:val="00D46C45"/>
    <w:rsid w:val="00D50222"/>
    <w:rsid w:val="00D508F1"/>
    <w:rsid w:val="00D51402"/>
    <w:rsid w:val="00D51826"/>
    <w:rsid w:val="00D51DCA"/>
    <w:rsid w:val="00D53CD5"/>
    <w:rsid w:val="00D54B66"/>
    <w:rsid w:val="00D550CE"/>
    <w:rsid w:val="00D5517D"/>
    <w:rsid w:val="00D552C8"/>
    <w:rsid w:val="00D56234"/>
    <w:rsid w:val="00D574ED"/>
    <w:rsid w:val="00D60B91"/>
    <w:rsid w:val="00D60D34"/>
    <w:rsid w:val="00D611E9"/>
    <w:rsid w:val="00D61A49"/>
    <w:rsid w:val="00D62C75"/>
    <w:rsid w:val="00D62E8A"/>
    <w:rsid w:val="00D631CE"/>
    <w:rsid w:val="00D63267"/>
    <w:rsid w:val="00D6429D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4406"/>
    <w:rsid w:val="00D74EBF"/>
    <w:rsid w:val="00D754C3"/>
    <w:rsid w:val="00D77470"/>
    <w:rsid w:val="00D801DB"/>
    <w:rsid w:val="00D803F5"/>
    <w:rsid w:val="00D8132C"/>
    <w:rsid w:val="00D83107"/>
    <w:rsid w:val="00D83311"/>
    <w:rsid w:val="00D83956"/>
    <w:rsid w:val="00D87A2F"/>
    <w:rsid w:val="00D900B5"/>
    <w:rsid w:val="00D94484"/>
    <w:rsid w:val="00D94486"/>
    <w:rsid w:val="00D94EF7"/>
    <w:rsid w:val="00D965B9"/>
    <w:rsid w:val="00DA07EA"/>
    <w:rsid w:val="00DA08AD"/>
    <w:rsid w:val="00DA0AAE"/>
    <w:rsid w:val="00DA0FA3"/>
    <w:rsid w:val="00DA212F"/>
    <w:rsid w:val="00DA2C51"/>
    <w:rsid w:val="00DA3317"/>
    <w:rsid w:val="00DA5DE4"/>
    <w:rsid w:val="00DA633B"/>
    <w:rsid w:val="00DA732B"/>
    <w:rsid w:val="00DB021B"/>
    <w:rsid w:val="00DB0942"/>
    <w:rsid w:val="00DB24F8"/>
    <w:rsid w:val="00DB254C"/>
    <w:rsid w:val="00DB5F3F"/>
    <w:rsid w:val="00DB6932"/>
    <w:rsid w:val="00DC0748"/>
    <w:rsid w:val="00DC1095"/>
    <w:rsid w:val="00DC18EA"/>
    <w:rsid w:val="00DC1EC7"/>
    <w:rsid w:val="00DC26C0"/>
    <w:rsid w:val="00DC3669"/>
    <w:rsid w:val="00DC6FB3"/>
    <w:rsid w:val="00DD0F8F"/>
    <w:rsid w:val="00DD1699"/>
    <w:rsid w:val="00DD17B5"/>
    <w:rsid w:val="00DD393A"/>
    <w:rsid w:val="00DD3DB6"/>
    <w:rsid w:val="00DD4879"/>
    <w:rsid w:val="00DD5543"/>
    <w:rsid w:val="00DD6033"/>
    <w:rsid w:val="00DD6ECE"/>
    <w:rsid w:val="00DD7314"/>
    <w:rsid w:val="00DD751C"/>
    <w:rsid w:val="00DD760B"/>
    <w:rsid w:val="00DE022A"/>
    <w:rsid w:val="00DE0552"/>
    <w:rsid w:val="00DE1590"/>
    <w:rsid w:val="00DE200A"/>
    <w:rsid w:val="00DE2818"/>
    <w:rsid w:val="00DE37E0"/>
    <w:rsid w:val="00DE5CE9"/>
    <w:rsid w:val="00DE5DF4"/>
    <w:rsid w:val="00DE6C4A"/>
    <w:rsid w:val="00DE72E7"/>
    <w:rsid w:val="00DF0B86"/>
    <w:rsid w:val="00DF1426"/>
    <w:rsid w:val="00DF3636"/>
    <w:rsid w:val="00DF3C1E"/>
    <w:rsid w:val="00DF4068"/>
    <w:rsid w:val="00DF77A0"/>
    <w:rsid w:val="00E00E1C"/>
    <w:rsid w:val="00E03138"/>
    <w:rsid w:val="00E035C2"/>
    <w:rsid w:val="00E03B65"/>
    <w:rsid w:val="00E052D3"/>
    <w:rsid w:val="00E05948"/>
    <w:rsid w:val="00E05974"/>
    <w:rsid w:val="00E06D95"/>
    <w:rsid w:val="00E10EBB"/>
    <w:rsid w:val="00E11A33"/>
    <w:rsid w:val="00E12431"/>
    <w:rsid w:val="00E128A9"/>
    <w:rsid w:val="00E12ECE"/>
    <w:rsid w:val="00E14165"/>
    <w:rsid w:val="00E15B3E"/>
    <w:rsid w:val="00E161EA"/>
    <w:rsid w:val="00E1735F"/>
    <w:rsid w:val="00E176FF"/>
    <w:rsid w:val="00E17A28"/>
    <w:rsid w:val="00E17A7B"/>
    <w:rsid w:val="00E206C8"/>
    <w:rsid w:val="00E21F84"/>
    <w:rsid w:val="00E22A8C"/>
    <w:rsid w:val="00E23F2E"/>
    <w:rsid w:val="00E2401A"/>
    <w:rsid w:val="00E263BB"/>
    <w:rsid w:val="00E31742"/>
    <w:rsid w:val="00E33D60"/>
    <w:rsid w:val="00E35201"/>
    <w:rsid w:val="00E35408"/>
    <w:rsid w:val="00E36B7F"/>
    <w:rsid w:val="00E36EF2"/>
    <w:rsid w:val="00E37619"/>
    <w:rsid w:val="00E40A5B"/>
    <w:rsid w:val="00E40C0A"/>
    <w:rsid w:val="00E40F30"/>
    <w:rsid w:val="00E420B6"/>
    <w:rsid w:val="00E42267"/>
    <w:rsid w:val="00E435EE"/>
    <w:rsid w:val="00E45306"/>
    <w:rsid w:val="00E520D2"/>
    <w:rsid w:val="00E52EE8"/>
    <w:rsid w:val="00E540C2"/>
    <w:rsid w:val="00E55468"/>
    <w:rsid w:val="00E56EC3"/>
    <w:rsid w:val="00E578C5"/>
    <w:rsid w:val="00E57EEA"/>
    <w:rsid w:val="00E61ADE"/>
    <w:rsid w:val="00E61B9D"/>
    <w:rsid w:val="00E62B56"/>
    <w:rsid w:val="00E62D41"/>
    <w:rsid w:val="00E64094"/>
    <w:rsid w:val="00E64797"/>
    <w:rsid w:val="00E64850"/>
    <w:rsid w:val="00E64949"/>
    <w:rsid w:val="00E66821"/>
    <w:rsid w:val="00E668DE"/>
    <w:rsid w:val="00E70204"/>
    <w:rsid w:val="00E705FF"/>
    <w:rsid w:val="00E706D5"/>
    <w:rsid w:val="00E70E3E"/>
    <w:rsid w:val="00E70E53"/>
    <w:rsid w:val="00E71884"/>
    <w:rsid w:val="00E72E84"/>
    <w:rsid w:val="00E73D6A"/>
    <w:rsid w:val="00E73FB6"/>
    <w:rsid w:val="00E7493A"/>
    <w:rsid w:val="00E76B6F"/>
    <w:rsid w:val="00E77B34"/>
    <w:rsid w:val="00E804AE"/>
    <w:rsid w:val="00E8108F"/>
    <w:rsid w:val="00E82BB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8E"/>
    <w:rsid w:val="00EA0377"/>
    <w:rsid w:val="00EA252E"/>
    <w:rsid w:val="00EA4E62"/>
    <w:rsid w:val="00EA5D85"/>
    <w:rsid w:val="00EA6F46"/>
    <w:rsid w:val="00EB011F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D0D61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12C6"/>
    <w:rsid w:val="00EE1929"/>
    <w:rsid w:val="00EE24C7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06A8A"/>
    <w:rsid w:val="00F0774D"/>
    <w:rsid w:val="00F1088C"/>
    <w:rsid w:val="00F10EF7"/>
    <w:rsid w:val="00F12036"/>
    <w:rsid w:val="00F15802"/>
    <w:rsid w:val="00F17917"/>
    <w:rsid w:val="00F2114C"/>
    <w:rsid w:val="00F21C8E"/>
    <w:rsid w:val="00F24448"/>
    <w:rsid w:val="00F261CE"/>
    <w:rsid w:val="00F2702F"/>
    <w:rsid w:val="00F27CA2"/>
    <w:rsid w:val="00F3025C"/>
    <w:rsid w:val="00F32329"/>
    <w:rsid w:val="00F33B6E"/>
    <w:rsid w:val="00F35A98"/>
    <w:rsid w:val="00F36573"/>
    <w:rsid w:val="00F409C8"/>
    <w:rsid w:val="00F42803"/>
    <w:rsid w:val="00F42A44"/>
    <w:rsid w:val="00F4316B"/>
    <w:rsid w:val="00F43DA2"/>
    <w:rsid w:val="00F43E21"/>
    <w:rsid w:val="00F44FC5"/>
    <w:rsid w:val="00F45326"/>
    <w:rsid w:val="00F45549"/>
    <w:rsid w:val="00F465BB"/>
    <w:rsid w:val="00F473F4"/>
    <w:rsid w:val="00F479AB"/>
    <w:rsid w:val="00F47EB2"/>
    <w:rsid w:val="00F50031"/>
    <w:rsid w:val="00F502A9"/>
    <w:rsid w:val="00F505AB"/>
    <w:rsid w:val="00F5326D"/>
    <w:rsid w:val="00F537C2"/>
    <w:rsid w:val="00F53EFE"/>
    <w:rsid w:val="00F5486D"/>
    <w:rsid w:val="00F5622B"/>
    <w:rsid w:val="00F5678D"/>
    <w:rsid w:val="00F56C66"/>
    <w:rsid w:val="00F57017"/>
    <w:rsid w:val="00F57520"/>
    <w:rsid w:val="00F57F64"/>
    <w:rsid w:val="00F600AB"/>
    <w:rsid w:val="00F60511"/>
    <w:rsid w:val="00F61708"/>
    <w:rsid w:val="00F61B3E"/>
    <w:rsid w:val="00F62D83"/>
    <w:rsid w:val="00F63A74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49F5"/>
    <w:rsid w:val="00F84DC0"/>
    <w:rsid w:val="00F85CCF"/>
    <w:rsid w:val="00F90077"/>
    <w:rsid w:val="00F90B57"/>
    <w:rsid w:val="00F934AB"/>
    <w:rsid w:val="00F9462D"/>
    <w:rsid w:val="00F95A44"/>
    <w:rsid w:val="00F969E8"/>
    <w:rsid w:val="00FA0032"/>
    <w:rsid w:val="00FA2702"/>
    <w:rsid w:val="00FA2C9F"/>
    <w:rsid w:val="00FA3172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329C"/>
    <w:rsid w:val="00FB3446"/>
    <w:rsid w:val="00FB5048"/>
    <w:rsid w:val="00FB5E92"/>
    <w:rsid w:val="00FB7A24"/>
    <w:rsid w:val="00FC1ACA"/>
    <w:rsid w:val="00FC1B6E"/>
    <w:rsid w:val="00FC24EA"/>
    <w:rsid w:val="00FC4417"/>
    <w:rsid w:val="00FC477E"/>
    <w:rsid w:val="00FC478A"/>
    <w:rsid w:val="00FC4AF1"/>
    <w:rsid w:val="00FD0C38"/>
    <w:rsid w:val="00FD15FA"/>
    <w:rsid w:val="00FD2027"/>
    <w:rsid w:val="00FD2543"/>
    <w:rsid w:val="00FD2C67"/>
    <w:rsid w:val="00FD4094"/>
    <w:rsid w:val="00FD42B4"/>
    <w:rsid w:val="00FD6501"/>
    <w:rsid w:val="00FD6B96"/>
    <w:rsid w:val="00FD7B04"/>
    <w:rsid w:val="00FE2AF3"/>
    <w:rsid w:val="00FE4850"/>
    <w:rsid w:val="00FE59DC"/>
    <w:rsid w:val="00FE6AB8"/>
    <w:rsid w:val="00FE6C3E"/>
    <w:rsid w:val="00FE7254"/>
    <w:rsid w:val="00FE72D6"/>
    <w:rsid w:val="00FF058C"/>
    <w:rsid w:val="00FF102D"/>
    <w:rsid w:val="00FF319F"/>
    <w:rsid w:val="00FF360F"/>
    <w:rsid w:val="00FF3E9B"/>
    <w:rsid w:val="00FF500B"/>
    <w:rsid w:val="00FF602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0240D28-6E60-46D7-90D8-F2245BE0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E5D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plasticheskaya-anatomiya-cheloveka-chetveronogih-zhivotnyh-i-ptic-422812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mgudt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47290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biblio.kosygin-r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F55D-FE8F-B147-9DB5-ECFCB91B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7495</Words>
  <Characters>42723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Ильдар Мустафин</cp:lastModifiedBy>
  <cp:revision>40</cp:revision>
  <cp:lastPrinted>2022-05-10T18:50:00Z</cp:lastPrinted>
  <dcterms:created xsi:type="dcterms:W3CDTF">2022-05-01T13:12:00Z</dcterms:created>
  <dcterms:modified xsi:type="dcterms:W3CDTF">2022-05-10T18:51:00Z</dcterms:modified>
</cp:coreProperties>
</file>