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86CC" w14:textId="77777777" w:rsidR="002E1F2D" w:rsidRDefault="002E1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hd w:val="clear" w:color="auto" w:fill="E6B8AF"/>
        </w:rPr>
      </w:pPr>
    </w:p>
    <w:tbl>
      <w:tblPr>
        <w:tblStyle w:val="affffa"/>
        <w:tblW w:w="100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2E1F2D" w14:paraId="23318C18" w14:textId="77777777">
        <w:tc>
          <w:tcPr>
            <w:tcW w:w="10085" w:type="dxa"/>
            <w:gridSpan w:val="7"/>
          </w:tcPr>
          <w:p w14:paraId="18662F4E" w14:textId="77777777" w:rsidR="002E1F2D" w:rsidRDefault="00D9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E1F2D" w14:paraId="07AFDF23" w14:textId="77777777">
        <w:tc>
          <w:tcPr>
            <w:tcW w:w="10085" w:type="dxa"/>
            <w:gridSpan w:val="7"/>
          </w:tcPr>
          <w:p w14:paraId="3ED83682" w14:textId="77777777" w:rsidR="002E1F2D" w:rsidRDefault="00D9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E1F2D" w14:paraId="5EF2EB4E" w14:textId="77777777">
        <w:tc>
          <w:tcPr>
            <w:tcW w:w="10085" w:type="dxa"/>
            <w:gridSpan w:val="7"/>
          </w:tcPr>
          <w:p w14:paraId="01100741" w14:textId="77777777" w:rsidR="002E1F2D" w:rsidRDefault="00D9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2E1F2D" w14:paraId="5145D9E3" w14:textId="77777777">
        <w:tc>
          <w:tcPr>
            <w:tcW w:w="10085" w:type="dxa"/>
            <w:gridSpan w:val="7"/>
          </w:tcPr>
          <w:p w14:paraId="2839ED00" w14:textId="77777777" w:rsidR="002E1F2D" w:rsidRDefault="00D9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E1F2D" w14:paraId="39DA3518" w14:textId="77777777">
        <w:tc>
          <w:tcPr>
            <w:tcW w:w="10085" w:type="dxa"/>
            <w:gridSpan w:val="7"/>
          </w:tcPr>
          <w:p w14:paraId="7FC4BED7" w14:textId="77777777" w:rsidR="002E1F2D" w:rsidRDefault="00D96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2E1F2D" w14:paraId="6E4BEB59" w14:textId="77777777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3339E48" w14:textId="77777777" w:rsidR="002E1F2D" w:rsidRDefault="002E1F2D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2E1F2D" w14:paraId="54AB92CF" w14:textId="77777777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7190A234" w14:textId="77777777" w:rsidR="002E1F2D" w:rsidRDefault="00D9653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Институт __</w:t>
            </w:r>
            <w:r>
              <w:rPr>
                <w:sz w:val="26"/>
                <w:szCs w:val="26"/>
                <w:u w:val="single"/>
              </w:rPr>
              <w:t>Институт дизайна</w:t>
            </w:r>
            <w:r>
              <w:rPr>
                <w:sz w:val="26"/>
                <w:szCs w:val="26"/>
              </w:rPr>
              <w:t>____________________</w:t>
            </w:r>
          </w:p>
        </w:tc>
      </w:tr>
      <w:tr w:rsidR="002E1F2D" w14:paraId="1349D745" w14:textId="77777777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552BFB05" w14:textId="77777777" w:rsidR="002E1F2D" w:rsidRDefault="00D9653D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__</w:t>
            </w:r>
            <w:r>
              <w:rPr>
                <w:sz w:val="26"/>
                <w:szCs w:val="26"/>
                <w:u w:val="single"/>
              </w:rPr>
              <w:t>Дизайн среды</w:t>
            </w:r>
            <w:r>
              <w:rPr>
                <w:sz w:val="26"/>
                <w:szCs w:val="26"/>
              </w:rPr>
              <w:t>________________________</w:t>
            </w:r>
          </w:p>
        </w:tc>
      </w:tr>
      <w:tr w:rsidR="002E1F2D" w14:paraId="20FA7E6C" w14:textId="77777777">
        <w:trPr>
          <w:trHeight w:val="850"/>
        </w:trPr>
        <w:tc>
          <w:tcPr>
            <w:tcW w:w="4205" w:type="dxa"/>
            <w:gridSpan w:val="2"/>
            <w:vMerge w:val="restart"/>
          </w:tcPr>
          <w:p w14:paraId="12D42D7D" w14:textId="77777777" w:rsidR="002E1F2D" w:rsidRDefault="002E1F2D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vAlign w:val="bottom"/>
          </w:tcPr>
          <w:p w14:paraId="70E1C975" w14:textId="77777777" w:rsidR="002E1F2D" w:rsidRDefault="002E1F2D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2E1F2D" w14:paraId="4F6CE8A9" w14:textId="77777777">
        <w:trPr>
          <w:trHeight w:val="340"/>
        </w:trPr>
        <w:tc>
          <w:tcPr>
            <w:tcW w:w="4205" w:type="dxa"/>
            <w:gridSpan w:val="2"/>
            <w:vMerge/>
          </w:tcPr>
          <w:p w14:paraId="44D0C4E2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880" w:type="dxa"/>
            <w:gridSpan w:val="5"/>
            <w:vAlign w:val="bottom"/>
          </w:tcPr>
          <w:p w14:paraId="181DEF2A" w14:textId="77777777" w:rsidR="002E1F2D" w:rsidRDefault="002E1F2D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2E1F2D" w14:paraId="624F9C18" w14:textId="77777777">
        <w:trPr>
          <w:trHeight w:val="680"/>
        </w:trPr>
        <w:tc>
          <w:tcPr>
            <w:tcW w:w="4205" w:type="dxa"/>
            <w:gridSpan w:val="2"/>
            <w:vMerge/>
          </w:tcPr>
          <w:p w14:paraId="20268366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008B9808" w14:textId="77777777" w:rsidR="002E1F2D" w:rsidRDefault="002E1F2D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541253" w14:textId="77777777" w:rsidR="002E1F2D" w:rsidRDefault="002E1F2D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2E1F2D" w14:paraId="0938263D" w14:textId="77777777">
        <w:trPr>
          <w:trHeight w:val="340"/>
        </w:trPr>
        <w:tc>
          <w:tcPr>
            <w:tcW w:w="4205" w:type="dxa"/>
            <w:gridSpan w:val="2"/>
            <w:vMerge/>
          </w:tcPr>
          <w:p w14:paraId="232434EC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bottom"/>
          </w:tcPr>
          <w:p w14:paraId="3F0F010D" w14:textId="77777777" w:rsidR="002E1F2D" w:rsidRDefault="002E1F2D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3DA815DB" w14:textId="77777777" w:rsidR="002E1F2D" w:rsidRDefault="002E1F2D">
            <w:pPr>
              <w:spacing w:line="271" w:lineRule="auto"/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14:paraId="745B4CFF" w14:textId="77777777" w:rsidR="002E1F2D" w:rsidRDefault="002E1F2D">
            <w:pPr>
              <w:spacing w:line="271" w:lineRule="auto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742" w:type="dxa"/>
            <w:vAlign w:val="bottom"/>
          </w:tcPr>
          <w:p w14:paraId="6DA5B5B1" w14:textId="77777777" w:rsidR="002E1F2D" w:rsidRDefault="002E1F2D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2E1F2D" w14:paraId="3BF12693" w14:textId="77777777">
        <w:trPr>
          <w:trHeight w:val="1191"/>
        </w:trPr>
        <w:tc>
          <w:tcPr>
            <w:tcW w:w="10085" w:type="dxa"/>
            <w:gridSpan w:val="7"/>
            <w:vAlign w:val="bottom"/>
          </w:tcPr>
          <w:p w14:paraId="4A1FAB08" w14:textId="77777777" w:rsidR="002E1F2D" w:rsidRDefault="00D965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2E1F2D" w14:paraId="19025E63" w14:textId="77777777">
        <w:trPr>
          <w:trHeight w:val="510"/>
        </w:trPr>
        <w:tc>
          <w:tcPr>
            <w:tcW w:w="10085" w:type="dxa"/>
            <w:gridSpan w:val="7"/>
          </w:tcPr>
          <w:p w14:paraId="2D61B8FC" w14:textId="77777777" w:rsidR="002E1F2D" w:rsidRDefault="00D9653D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E1F2D" w14:paraId="0ED8D22D" w14:textId="77777777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000000"/>
            </w:tcBorders>
            <w:vAlign w:val="center"/>
          </w:tcPr>
          <w:p w14:paraId="0AEBB058" w14:textId="2D75B085" w:rsidR="002E1F2D" w:rsidRDefault="00D965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Светоцветовая организация </w:t>
            </w:r>
            <w:r w:rsidR="00ED26B7">
              <w:rPr>
                <w:b/>
                <w:sz w:val="26"/>
                <w:szCs w:val="26"/>
              </w:rPr>
              <w:t>экспозиционного дизайна</w:t>
            </w:r>
          </w:p>
        </w:tc>
      </w:tr>
      <w:tr w:rsidR="002E1F2D" w14:paraId="6C7F1961" w14:textId="77777777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03B049" w14:textId="77777777" w:rsidR="002E1F2D" w:rsidRDefault="00D9653D">
            <w:pPr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8EB33E" w14:textId="77777777" w:rsidR="002E1F2D" w:rsidRDefault="00D9653D">
            <w:pPr>
              <w:rPr>
                <w:b/>
                <w:sz w:val="26"/>
                <w:szCs w:val="26"/>
              </w:rPr>
            </w:pPr>
            <w:bookmarkStart w:id="2" w:name="_heading=h.1fob9te" w:colFirst="0" w:colLast="0"/>
            <w:bookmarkEnd w:id="2"/>
            <w:r>
              <w:rPr>
                <w:b/>
                <w:sz w:val="26"/>
                <w:szCs w:val="26"/>
              </w:rPr>
              <w:t>бакалавриат</w:t>
            </w:r>
          </w:p>
        </w:tc>
      </w:tr>
      <w:tr w:rsidR="002E1F2D" w14:paraId="567C0BD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2FD7F7E" w14:textId="77777777" w:rsidR="002E1F2D" w:rsidRDefault="00D96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3210FC49" w14:textId="35C3C212" w:rsidR="002E1F2D" w:rsidRDefault="00D965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</w:t>
            </w:r>
            <w:r w:rsidR="00ED26B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04" w:type="dxa"/>
            <w:gridSpan w:val="4"/>
            <w:shd w:val="clear" w:color="auto" w:fill="auto"/>
          </w:tcPr>
          <w:p w14:paraId="50AB4B7E" w14:textId="1F5D8B48" w:rsidR="002E1F2D" w:rsidRDefault="00702E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Изящные искусства</w:t>
            </w:r>
          </w:p>
        </w:tc>
      </w:tr>
      <w:tr w:rsidR="002E1F2D" w14:paraId="445AD76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FDF4CF6" w14:textId="77777777" w:rsidR="002E1F2D" w:rsidRDefault="00D96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755" w:type="dxa"/>
            <w:gridSpan w:val="6"/>
            <w:shd w:val="clear" w:color="auto" w:fill="auto"/>
          </w:tcPr>
          <w:p w14:paraId="64985DFE" w14:textId="15CDC940" w:rsidR="002E1F2D" w:rsidRDefault="00C07C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Экспозиционный дизайн</w:t>
            </w:r>
          </w:p>
        </w:tc>
      </w:tr>
      <w:tr w:rsidR="002E1F2D" w14:paraId="4110056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6C05729C" w14:textId="77777777" w:rsidR="002E1F2D" w:rsidRDefault="00D96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center"/>
          </w:tcPr>
          <w:p w14:paraId="280ACABA" w14:textId="77777777" w:rsidR="002E1F2D" w:rsidRDefault="00D965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года</w:t>
            </w:r>
          </w:p>
        </w:tc>
      </w:tr>
      <w:tr w:rsidR="002E1F2D" w14:paraId="6ACEB109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EAB42D7" w14:textId="77777777" w:rsidR="002E1F2D" w:rsidRDefault="00D96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755" w:type="dxa"/>
            <w:gridSpan w:val="6"/>
            <w:shd w:val="clear" w:color="auto" w:fill="auto"/>
            <w:vAlign w:val="bottom"/>
          </w:tcPr>
          <w:p w14:paraId="2B2FFB76" w14:textId="77777777" w:rsidR="002E1F2D" w:rsidRDefault="00D965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очная</w:t>
            </w:r>
          </w:p>
        </w:tc>
      </w:tr>
    </w:tbl>
    <w:p w14:paraId="166A97F0" w14:textId="77777777" w:rsidR="002E1F2D" w:rsidRDefault="002E1F2D">
      <w:pPr>
        <w:spacing w:line="271" w:lineRule="auto"/>
        <w:jc w:val="both"/>
        <w:rPr>
          <w:sz w:val="24"/>
          <w:szCs w:val="24"/>
        </w:rPr>
      </w:pPr>
    </w:p>
    <w:p w14:paraId="12539ACC" w14:textId="77777777" w:rsidR="002E1F2D" w:rsidRDefault="002E1F2D">
      <w:pPr>
        <w:spacing w:line="271" w:lineRule="auto"/>
        <w:jc w:val="both"/>
        <w:rPr>
          <w:sz w:val="24"/>
          <w:szCs w:val="24"/>
        </w:rPr>
        <w:sectPr w:rsidR="002E1F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2C6637F6" w14:textId="77777777" w:rsidR="002E1F2D" w:rsidRDefault="002E1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fb"/>
        <w:tblW w:w="97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6"/>
        <w:gridCol w:w="6639"/>
        <w:gridCol w:w="413"/>
      </w:tblGrid>
      <w:tr w:rsidR="002E1F2D" w14:paraId="376A011A" w14:textId="77777777">
        <w:trPr>
          <w:trHeight w:val="2268"/>
        </w:trPr>
        <w:tc>
          <w:tcPr>
            <w:tcW w:w="9748" w:type="dxa"/>
            <w:gridSpan w:val="3"/>
          </w:tcPr>
          <w:p w14:paraId="687DA684" w14:textId="53E64798" w:rsidR="002E1F2D" w:rsidRDefault="00D9653D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«Светоцветовая организация </w:t>
            </w:r>
            <w:r w:rsidR="00ED26B7">
              <w:rPr>
                <w:sz w:val="24"/>
                <w:szCs w:val="24"/>
              </w:rPr>
              <w:t>экспозиционного дизайна</w:t>
            </w:r>
            <w:r>
              <w:rPr>
                <w:sz w:val="24"/>
                <w:szCs w:val="24"/>
              </w:rPr>
              <w:t>» основной профессиональной образовательной программы высшего образования по направлению подготовки 54.03.0</w:t>
            </w:r>
            <w:r w:rsidR="00ED26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ED26B7">
              <w:rPr>
                <w:sz w:val="24"/>
                <w:szCs w:val="24"/>
              </w:rPr>
              <w:t>Изящные искусства</w:t>
            </w:r>
            <w:r>
              <w:rPr>
                <w:sz w:val="24"/>
                <w:szCs w:val="24"/>
              </w:rPr>
              <w:t xml:space="preserve"> – «</w:t>
            </w:r>
            <w:r w:rsidR="00ED26B7">
              <w:rPr>
                <w:sz w:val="24"/>
                <w:szCs w:val="24"/>
              </w:rPr>
              <w:t>Экспозиционный дизайн</w:t>
            </w:r>
            <w:r>
              <w:rPr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утвержденной Ученым советом университета 21.06.2021, протокол № 12. </w:t>
            </w:r>
          </w:p>
        </w:tc>
      </w:tr>
      <w:tr w:rsidR="002E1F2D" w14:paraId="6F093F00" w14:textId="77777777">
        <w:trPr>
          <w:trHeight w:val="567"/>
        </w:trPr>
        <w:tc>
          <w:tcPr>
            <w:tcW w:w="9748" w:type="dxa"/>
            <w:gridSpan w:val="3"/>
            <w:vAlign w:val="center"/>
          </w:tcPr>
          <w:p w14:paraId="78B9128A" w14:textId="77777777" w:rsidR="002E1F2D" w:rsidRDefault="00D9653D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2E1F2D" w14:paraId="51CB4732" w14:textId="77777777">
        <w:trPr>
          <w:gridAfter w:val="1"/>
          <w:wAfter w:w="413" w:type="dxa"/>
          <w:trHeight w:val="283"/>
        </w:trPr>
        <w:tc>
          <w:tcPr>
            <w:tcW w:w="2696" w:type="dxa"/>
            <w:shd w:val="clear" w:color="auto" w:fill="auto"/>
            <w:vAlign w:val="center"/>
          </w:tcPr>
          <w:p w14:paraId="50C2E167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искусствоведения, доцент </w:t>
            </w:r>
          </w:p>
        </w:tc>
        <w:tc>
          <w:tcPr>
            <w:tcW w:w="6639" w:type="dxa"/>
            <w:shd w:val="clear" w:color="auto" w:fill="auto"/>
            <w:vAlign w:val="center"/>
          </w:tcPr>
          <w:p w14:paraId="5F4E16BD" w14:textId="77777777" w:rsidR="002E1F2D" w:rsidRDefault="00D96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________________________     Е.Ю. Орлова</w:t>
            </w:r>
          </w:p>
        </w:tc>
      </w:tr>
      <w:tr w:rsidR="002E1F2D" w14:paraId="1F050DC3" w14:textId="77777777">
        <w:trPr>
          <w:gridAfter w:val="1"/>
          <w:wAfter w:w="413" w:type="dxa"/>
          <w:trHeight w:val="283"/>
        </w:trPr>
        <w:tc>
          <w:tcPr>
            <w:tcW w:w="2696" w:type="dxa"/>
            <w:shd w:val="clear" w:color="auto" w:fill="auto"/>
            <w:vAlign w:val="center"/>
          </w:tcPr>
          <w:p w14:paraId="7E7730A3" w14:textId="77777777" w:rsidR="002E1F2D" w:rsidRDefault="002E1F2D">
            <w:pPr>
              <w:rPr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auto"/>
            <w:vAlign w:val="center"/>
          </w:tcPr>
          <w:p w14:paraId="3D91D780" w14:textId="77777777" w:rsidR="002E1F2D" w:rsidRDefault="002E1F2D">
            <w:pPr>
              <w:jc w:val="both"/>
              <w:rPr>
                <w:sz w:val="24"/>
                <w:szCs w:val="24"/>
              </w:rPr>
            </w:pPr>
          </w:p>
        </w:tc>
      </w:tr>
    </w:tbl>
    <w:p w14:paraId="1FEDB787" w14:textId="77777777" w:rsidR="002E1F2D" w:rsidRDefault="002E1F2D">
      <w:pPr>
        <w:jc w:val="both"/>
        <w:rPr>
          <w:sz w:val="24"/>
          <w:szCs w:val="24"/>
        </w:rPr>
      </w:pPr>
    </w:p>
    <w:p w14:paraId="7DA666AB" w14:textId="77777777" w:rsidR="002E1F2D" w:rsidRDefault="002E1F2D">
      <w:pPr>
        <w:jc w:val="both"/>
        <w:rPr>
          <w:sz w:val="24"/>
          <w:szCs w:val="24"/>
        </w:rPr>
      </w:pPr>
    </w:p>
    <w:p w14:paraId="73BDA9E6" w14:textId="77777777" w:rsidR="002E1F2D" w:rsidRDefault="002E1F2D">
      <w:pPr>
        <w:jc w:val="both"/>
        <w:rPr>
          <w:sz w:val="24"/>
          <w:szCs w:val="24"/>
        </w:rPr>
      </w:pPr>
    </w:p>
    <w:tbl>
      <w:tblPr>
        <w:tblStyle w:val="affffc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765"/>
        <w:gridCol w:w="1800"/>
        <w:gridCol w:w="3855"/>
        <w:gridCol w:w="105"/>
      </w:tblGrid>
      <w:tr w:rsidR="002E1F2D" w14:paraId="04284B92" w14:textId="77777777">
        <w:trPr>
          <w:trHeight w:val="465"/>
        </w:trPr>
        <w:tc>
          <w:tcPr>
            <w:tcW w:w="9600" w:type="dxa"/>
            <w:gridSpan w:val="5"/>
            <w:shd w:val="clear" w:color="auto" w:fill="auto"/>
            <w:vAlign w:val="bottom"/>
          </w:tcPr>
          <w:p w14:paraId="4E2BDF74" w14:textId="77777777" w:rsidR="002E1F2D" w:rsidRDefault="00D9653D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2E1F2D" w14:paraId="33203091" w14:textId="77777777">
        <w:trPr>
          <w:trHeight w:val="465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18E7DF22" w14:textId="77777777" w:rsidR="002E1F2D" w:rsidRDefault="00D9653D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7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67CC95" w14:textId="77777777" w:rsidR="002E1F2D" w:rsidRDefault="00D9653D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2E1F2D" w14:paraId="0F7C07D2" w14:textId="77777777">
        <w:trPr>
          <w:trHeight w:val="397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74F40C9B" w14:textId="77777777" w:rsidR="002E1F2D" w:rsidRDefault="002E1F2D">
            <w:pPr>
              <w:spacing w:line="271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1947FA8" w14:textId="77777777" w:rsidR="002E1F2D" w:rsidRDefault="00D9653D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 2021 г.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8F238DB" w14:textId="77777777" w:rsidR="002E1F2D" w:rsidRDefault="00D9653D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№12</w:t>
            </w:r>
          </w:p>
        </w:tc>
      </w:tr>
      <w:tr w:rsidR="002E1F2D" w14:paraId="60C2C1D1" w14:textId="77777777">
        <w:trPr>
          <w:trHeight w:val="113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2444CA19" w14:textId="77777777" w:rsidR="002E1F2D" w:rsidRDefault="002E1F2D">
            <w:pPr>
              <w:spacing w:line="271" w:lineRule="auto"/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E09ED81" w14:textId="77777777" w:rsidR="002E1F2D" w:rsidRDefault="002E1F2D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5DE9788E" w14:textId="77777777" w:rsidR="002E1F2D" w:rsidRDefault="002E1F2D">
            <w:pPr>
              <w:spacing w:line="271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2E1F2D" w14:paraId="3D121970" w14:textId="77777777">
        <w:trPr>
          <w:gridAfter w:val="1"/>
          <w:wAfter w:w="105" w:type="dxa"/>
          <w:trHeight w:val="510"/>
        </w:trPr>
        <w:tc>
          <w:tcPr>
            <w:tcW w:w="3075" w:type="dxa"/>
            <w:shd w:val="clear" w:color="auto" w:fill="auto"/>
            <w:vAlign w:val="bottom"/>
          </w:tcPr>
          <w:p w14:paraId="2A924DC9" w14:textId="77777777" w:rsidR="002E1F2D" w:rsidRDefault="00D9653D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420" w:type="dxa"/>
            <w:gridSpan w:val="3"/>
            <w:shd w:val="clear" w:color="auto" w:fill="auto"/>
            <w:vAlign w:val="bottom"/>
          </w:tcPr>
          <w:p w14:paraId="49BEF036" w14:textId="77777777" w:rsidR="002E1F2D" w:rsidRDefault="00D9653D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профессор           _______________    И.Б. Волкодаева</w:t>
            </w:r>
          </w:p>
        </w:tc>
      </w:tr>
    </w:tbl>
    <w:p w14:paraId="7A66C503" w14:textId="77777777" w:rsidR="002E1F2D" w:rsidRDefault="002E1F2D">
      <w:pPr>
        <w:jc w:val="both"/>
        <w:rPr>
          <w:sz w:val="24"/>
          <w:szCs w:val="24"/>
        </w:rPr>
      </w:pPr>
    </w:p>
    <w:p w14:paraId="53A0F06F" w14:textId="77777777" w:rsidR="002E1F2D" w:rsidRDefault="002E1F2D">
      <w:pPr>
        <w:jc w:val="both"/>
        <w:rPr>
          <w:sz w:val="24"/>
          <w:szCs w:val="24"/>
        </w:rPr>
      </w:pPr>
    </w:p>
    <w:p w14:paraId="6034C556" w14:textId="77777777" w:rsidR="002E1F2D" w:rsidRDefault="002E1F2D">
      <w:pPr>
        <w:jc w:val="both"/>
        <w:rPr>
          <w:sz w:val="24"/>
          <w:szCs w:val="24"/>
        </w:rPr>
      </w:pPr>
    </w:p>
    <w:tbl>
      <w:tblPr>
        <w:tblStyle w:val="affff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1"/>
        <w:gridCol w:w="2402"/>
        <w:gridCol w:w="1800"/>
        <w:gridCol w:w="2245"/>
      </w:tblGrid>
      <w:tr w:rsidR="002E1F2D" w14:paraId="51E82C3E" w14:textId="77777777">
        <w:trPr>
          <w:trHeight w:val="680"/>
        </w:trPr>
        <w:tc>
          <w:tcPr>
            <w:tcW w:w="3191" w:type="dxa"/>
            <w:vAlign w:val="center"/>
          </w:tcPr>
          <w:p w14:paraId="63836D79" w14:textId="77777777" w:rsidR="002E1F2D" w:rsidRDefault="00D9653D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14:paraId="440BB71D" w14:textId="77777777" w:rsidR="002E1F2D" w:rsidRDefault="00D9653D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07CAC8E" w14:textId="77777777" w:rsidR="002E1F2D" w:rsidRDefault="00D9653D">
            <w:pPr>
              <w:spacing w:line="271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F46EF9" w14:textId="77777777" w:rsidR="002E1F2D" w:rsidRDefault="002E1F2D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bottom"/>
          </w:tcPr>
          <w:p w14:paraId="51520073" w14:textId="77777777" w:rsidR="002E1F2D" w:rsidRDefault="00D9653D">
            <w:pPr>
              <w:spacing w:line="271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И.Б. Волкодаева</w:t>
            </w:r>
          </w:p>
        </w:tc>
      </w:tr>
      <w:tr w:rsidR="002E1F2D" w14:paraId="129E3353" w14:textId="77777777">
        <w:trPr>
          <w:trHeight w:val="567"/>
        </w:trPr>
        <w:tc>
          <w:tcPr>
            <w:tcW w:w="3191" w:type="dxa"/>
            <w:vAlign w:val="center"/>
          </w:tcPr>
          <w:p w14:paraId="52F63903" w14:textId="77777777" w:rsidR="002E1F2D" w:rsidRDefault="00D9653D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AF616E9" w14:textId="77777777" w:rsidR="002E1F2D" w:rsidRDefault="002E1F2D">
            <w:pPr>
              <w:spacing w:line="271" w:lineRule="auto"/>
              <w:rPr>
                <w:sz w:val="24"/>
                <w:szCs w:val="24"/>
              </w:rPr>
            </w:pPr>
          </w:p>
          <w:p w14:paraId="5DD9B4EC" w14:textId="77777777" w:rsidR="002E1F2D" w:rsidRDefault="00D9653D">
            <w:pPr>
              <w:spacing w:line="271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искусствоведения, доцент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E9821" w14:textId="77777777" w:rsidR="002E1F2D" w:rsidRDefault="002E1F2D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bottom"/>
          </w:tcPr>
          <w:p w14:paraId="591EEE06" w14:textId="77777777" w:rsidR="002E1F2D" w:rsidRDefault="00D9653D">
            <w:pPr>
              <w:spacing w:line="27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Смирнова</w:t>
            </w:r>
          </w:p>
        </w:tc>
      </w:tr>
    </w:tbl>
    <w:p w14:paraId="5A23B425" w14:textId="77777777" w:rsidR="002E1F2D" w:rsidRDefault="002E1F2D">
      <w:pPr>
        <w:jc w:val="both"/>
        <w:rPr>
          <w:sz w:val="24"/>
          <w:szCs w:val="24"/>
        </w:rPr>
      </w:pPr>
    </w:p>
    <w:p w14:paraId="26C2C3BD" w14:textId="77777777" w:rsidR="002E1F2D" w:rsidRDefault="002E1F2D">
      <w:pPr>
        <w:jc w:val="both"/>
        <w:rPr>
          <w:sz w:val="24"/>
          <w:szCs w:val="24"/>
        </w:rPr>
      </w:pPr>
    </w:p>
    <w:p w14:paraId="18DBEA67" w14:textId="77777777" w:rsidR="002E1F2D" w:rsidRDefault="002E1F2D">
      <w:pPr>
        <w:jc w:val="both"/>
        <w:rPr>
          <w:sz w:val="24"/>
          <w:szCs w:val="24"/>
        </w:rPr>
      </w:pPr>
    </w:p>
    <w:p w14:paraId="47BC227F" w14:textId="77777777" w:rsidR="002E1F2D" w:rsidRDefault="002E1F2D">
      <w:pPr>
        <w:jc w:val="both"/>
        <w:rPr>
          <w:sz w:val="24"/>
          <w:szCs w:val="24"/>
        </w:rPr>
        <w:sectPr w:rsidR="002E1F2D"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7843B01" w14:textId="77777777" w:rsidR="002E1F2D" w:rsidRDefault="00D965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ОГЛАВЛЕНИЕ</w:t>
      </w:r>
    </w:p>
    <w:sdt>
      <w:sdtPr>
        <w:id w:val="-1679335535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  <w:lang w:val="ru-RU" w:eastAsia="ru-RU"/>
        </w:rPr>
      </w:sdtEndPr>
      <w:sdtContent>
        <w:p w14:paraId="716737EF" w14:textId="41E8259E" w:rsidR="00C53741" w:rsidRDefault="00D9653D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6838733" w:history="1">
            <w:r w:rsidR="00C53741" w:rsidRPr="000F0395">
              <w:rPr>
                <w:rStyle w:val="af5"/>
                <w:noProof/>
              </w:rPr>
              <w:t>1.</w:t>
            </w:r>
            <w:r w:rsidR="00C537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C53741" w:rsidRPr="000F0395">
              <w:rPr>
                <w:rStyle w:val="af5"/>
                <w:noProof/>
              </w:rPr>
              <w:t>ОБЩИЕ СВЕДЕНИЯ</w:t>
            </w:r>
            <w:r w:rsidR="00C53741">
              <w:rPr>
                <w:noProof/>
                <w:webHidden/>
              </w:rPr>
              <w:tab/>
            </w:r>
            <w:r w:rsidR="00C53741">
              <w:rPr>
                <w:noProof/>
                <w:webHidden/>
              </w:rPr>
              <w:fldChar w:fldCharType="begin"/>
            </w:r>
            <w:r w:rsidR="00C53741">
              <w:rPr>
                <w:noProof/>
                <w:webHidden/>
              </w:rPr>
              <w:instrText xml:space="preserve"> PAGEREF _Toc106838733 \h </w:instrText>
            </w:r>
            <w:r w:rsidR="00C53741">
              <w:rPr>
                <w:noProof/>
                <w:webHidden/>
              </w:rPr>
            </w:r>
            <w:r w:rsidR="00C53741"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</w:t>
            </w:r>
            <w:r w:rsidR="00C53741">
              <w:rPr>
                <w:noProof/>
                <w:webHidden/>
              </w:rPr>
              <w:fldChar w:fldCharType="end"/>
            </w:r>
          </w:hyperlink>
        </w:p>
        <w:p w14:paraId="1FD9C3C9" w14:textId="016A64A4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34" w:history="1">
            <w:r w:rsidRPr="000F0395">
              <w:rPr>
                <w:rStyle w:val="af5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Место учебной дисциплины в структуре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8C885" w14:textId="45E1C9DA" w:rsidR="00C53741" w:rsidRDefault="00C5374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35" w:history="1">
            <w:r w:rsidRPr="000F0395">
              <w:rPr>
                <w:rStyle w:val="af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ЦЕЛИ И ПЛАНИРУЕМЫЕ РЕЗУЛЬТАТЫ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14945" w14:textId="436E8807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36" w:history="1">
            <w:r w:rsidRPr="000F0395">
              <w:rPr>
                <w:rStyle w:val="af5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Формируемые компетенции, соотнесённые с планируемыми результатами обучения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4A354" w14:textId="02F2F47D" w:rsidR="00C53741" w:rsidRDefault="00C5374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37" w:history="1">
            <w:r w:rsidRPr="000F0395">
              <w:rPr>
                <w:rStyle w:val="af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A856A" w14:textId="5A4C5D36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38" w:history="1">
            <w:r w:rsidRPr="000F0395">
              <w:rPr>
                <w:rStyle w:val="af5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Структура учебной дисциплины для обучающихся по видам занятий: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CFA51" w14:textId="3A934458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39" w:history="1">
            <w:r w:rsidRPr="000F0395">
              <w:rPr>
                <w:rStyle w:val="af5"/>
                <w:noProof/>
              </w:rPr>
              <w:t>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BC1DA" w14:textId="433BC656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40" w:history="1">
            <w:r w:rsidRPr="000F0395">
              <w:rPr>
                <w:rStyle w:val="af5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Структура учебной дисциплины для обучающихся по разделам и темам дисциплины: (очная форма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8AC87" w14:textId="6CA4FE81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41" w:history="1">
            <w:r w:rsidRPr="000F0395">
              <w:rPr>
                <w:rStyle w:val="af5"/>
                <w:noProof/>
              </w:rPr>
              <w:t>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F72E9" w14:textId="5D05A065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42" w:history="1">
            <w:r w:rsidRPr="000F0395">
              <w:rPr>
                <w:rStyle w:val="af5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83381" w14:textId="2BCE4420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43" w:history="1">
            <w:r w:rsidRPr="000F0395">
              <w:rPr>
                <w:rStyle w:val="af5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Содержание самостоятельной работы обучающегося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CCB0E" w14:textId="7372D258" w:rsidR="00C53741" w:rsidRDefault="00C5374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44" w:history="1">
            <w:r w:rsidRPr="000F0395">
              <w:rPr>
                <w:rStyle w:val="af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6C734" w14:textId="70210D8F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45" w:history="1">
            <w:r w:rsidRPr="000F0395">
              <w:rPr>
                <w:rStyle w:val="af5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Соотнесение планируемых результатов обучения с уровнями сформированности компетенций.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4FE0A" w14:textId="325024B6" w:rsidR="00C53741" w:rsidRDefault="00C5374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46" w:history="1">
            <w:r w:rsidRPr="000F0395">
              <w:rPr>
                <w:rStyle w:val="af5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2B1E7" w14:textId="74D0B052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47" w:history="1">
            <w:r w:rsidRPr="000F0395">
              <w:rPr>
                <w:rStyle w:val="af5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Формы текущего контроля успеваемости по дисциплине, примеры типовых заданий: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FD6D0" w14:textId="4B48165F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48" w:history="1">
            <w:r w:rsidRPr="000F0395">
              <w:rPr>
                <w:rStyle w:val="af5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Критерии, шкалы оценивания текущего контроля успеваемости: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0D8FB" w14:textId="3793AC4A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49" w:history="1">
            <w:r w:rsidRPr="000F0395">
              <w:rPr>
                <w:rStyle w:val="af5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Промежуточная аттестация успеваемости по дисциплине: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0F2D7" w14:textId="7D0FAAE2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50" w:history="1">
            <w:r w:rsidRPr="000F0395">
              <w:rPr>
                <w:rStyle w:val="af5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Критерии, шкалы оценивания промежуточной аттестации учебной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12441" w14:textId="09B62D15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51" w:history="1">
            <w:r w:rsidRPr="000F0395">
              <w:rPr>
                <w:rStyle w:val="af5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Примерные темы практической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8BF15" w14:textId="7B6231F4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52" w:history="1">
            <w:r w:rsidRPr="000F0395">
              <w:rPr>
                <w:rStyle w:val="af5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Критерии, шкалы оценивания практической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770ED" w14:textId="430AEDB4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53" w:history="1">
            <w:r w:rsidRPr="000F0395">
              <w:rPr>
                <w:rStyle w:val="af5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Система оценивания результатов текущего контроля и промежуточной аттестации.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42E4E" w14:textId="69D10C0A" w:rsidR="00C53741" w:rsidRDefault="00C5374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54" w:history="1">
            <w:r w:rsidRPr="000F0395">
              <w:rPr>
                <w:rStyle w:val="af5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14A12" w14:textId="7566311E" w:rsidR="00C53741" w:rsidRDefault="00C5374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55" w:history="1">
            <w:r w:rsidRPr="000F0395">
              <w:rPr>
                <w:rStyle w:val="af5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ПРАКТИЧЕСКАЯ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33F06" w14:textId="3730D8E2" w:rsidR="00C53741" w:rsidRDefault="00C5374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56" w:history="1">
            <w:r w:rsidRPr="000F0395">
              <w:rPr>
                <w:rStyle w:val="af5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ОРГАНИЗАЦИЯ ОБРАЗОВАТЕЛЬНОГО ПРОЦЕССА ДЛЯ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5A2A5" w14:textId="768F88F2" w:rsidR="00C53741" w:rsidRDefault="00C5374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57" w:history="1">
            <w:r w:rsidRPr="000F0395">
              <w:rPr>
                <w:rStyle w:val="af5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D8022" w14:textId="4FB628D6" w:rsidR="00C53741" w:rsidRDefault="00C5374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58" w:history="1">
            <w:r w:rsidRPr="000F0395">
              <w:rPr>
                <w:rStyle w:val="af5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УЧЕБНО-МЕТОДИЧЕСКОЕ И ИНФОРМАЦИОННОЕ ОБЕСПЕЧЕНИЕ УЧЕБНОЙ ДИСЦИПЛИНЫ (МОДУЛЯ)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9A3A4" w14:textId="124805BF" w:rsidR="00C53741" w:rsidRDefault="00C53741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59" w:history="1">
            <w:r w:rsidRPr="000F0395">
              <w:rPr>
                <w:rStyle w:val="af5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ИНФОРМАЦИОННОЕ ОБЕСПЕЧЕНИЕ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7BE31" w14:textId="5FBE82BF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60" w:history="1">
            <w:r w:rsidRPr="000F0395">
              <w:rPr>
                <w:rStyle w:val="af5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Ресурсы электронной библиотеки, информационно-справочные системы и профессиональные базы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84221" w14:textId="712C0F6E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61" w:history="1">
            <w:r w:rsidRPr="000F0395">
              <w:rPr>
                <w:rStyle w:val="af5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Перечень лицензионного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DDCE38" w14:textId="673842E2" w:rsidR="00C53741" w:rsidRDefault="00C53741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06838762" w:history="1">
            <w:r w:rsidRPr="000F0395">
              <w:rPr>
                <w:rStyle w:val="af5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0F0395">
              <w:rPr>
                <w:rStyle w:val="af5"/>
                <w:noProof/>
              </w:rPr>
              <w:t>Перечень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D1933" w14:textId="412163B5" w:rsidR="00C53741" w:rsidRDefault="00C5374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6838763" w:history="1">
            <w:r w:rsidRPr="000F0395">
              <w:rPr>
                <w:rStyle w:val="af5"/>
                <w:noProof/>
              </w:rPr>
              <w:t>ЛИСТ УЧЕТА ОБНОВЛЕНИЙ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CB815" w14:textId="0E31C5CA" w:rsidR="00C53741" w:rsidRDefault="00C53741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106838764" w:history="1">
            <w:r w:rsidRPr="000F0395">
              <w:rPr>
                <w:rStyle w:val="af5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_Toc106838764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FC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668A4" w14:textId="532ECF73" w:rsidR="002E1F2D" w:rsidRDefault="00D9653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ascii="Cambria" w:eastAsia="Cambria" w:hAnsi="Cambria" w:cs="Cambria"/>
              <w:b/>
              <w:color w:val="366091"/>
              <w:sz w:val="28"/>
              <w:szCs w:val="28"/>
            </w:rPr>
          </w:pPr>
          <w:r>
            <w:fldChar w:fldCharType="end"/>
          </w:r>
        </w:p>
      </w:sdtContent>
    </w:sdt>
    <w:p w14:paraId="50F90E4E" w14:textId="77777777" w:rsidR="002E1F2D" w:rsidRDefault="002E1F2D">
      <w:pPr>
        <w:jc w:val="both"/>
        <w:rPr>
          <w:sz w:val="24"/>
          <w:szCs w:val="24"/>
        </w:rPr>
        <w:sectPr w:rsidR="002E1F2D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DA69F0C" w14:textId="77777777" w:rsidR="002E1F2D" w:rsidRDefault="00D9653D">
      <w:pPr>
        <w:pStyle w:val="1"/>
        <w:numPr>
          <w:ilvl w:val="0"/>
          <w:numId w:val="14"/>
        </w:numPr>
      </w:pPr>
      <w:bookmarkStart w:id="3" w:name="_Toc106838733"/>
      <w:r>
        <w:t>ОБЩИЕ СВЕДЕНИЯ</w:t>
      </w:r>
      <w:bookmarkEnd w:id="3"/>
      <w:r>
        <w:t xml:space="preserve"> </w:t>
      </w:r>
    </w:p>
    <w:p w14:paraId="7C3091F5" w14:textId="2D791678" w:rsidR="002E1F2D" w:rsidRDefault="00D96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«Светоцветовая организация </w:t>
      </w:r>
      <w:r w:rsidR="00ED26B7">
        <w:rPr>
          <w:color w:val="000000"/>
          <w:sz w:val="24"/>
          <w:szCs w:val="24"/>
        </w:rPr>
        <w:t>экспозиционного дизайна</w:t>
      </w:r>
      <w:r>
        <w:rPr>
          <w:color w:val="000000"/>
          <w:sz w:val="24"/>
          <w:szCs w:val="24"/>
        </w:rPr>
        <w:t xml:space="preserve">» изучается в </w:t>
      </w:r>
      <w:r w:rsidR="00710F83">
        <w:rPr>
          <w:color w:val="000000"/>
          <w:sz w:val="24"/>
          <w:szCs w:val="24"/>
        </w:rPr>
        <w:t>седьмом</w:t>
      </w:r>
      <w:r>
        <w:rPr>
          <w:color w:val="000000"/>
          <w:sz w:val="24"/>
          <w:szCs w:val="24"/>
        </w:rPr>
        <w:t xml:space="preserve"> семестре.</w:t>
      </w:r>
    </w:p>
    <w:p w14:paraId="6E5C54EB" w14:textId="195FC2BA" w:rsidR="002E1F2D" w:rsidRDefault="00D96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промежуточной аттестации: зачет </w:t>
      </w:r>
      <w:r w:rsidR="00710F83">
        <w:rPr>
          <w:color w:val="000000"/>
          <w:sz w:val="24"/>
          <w:szCs w:val="24"/>
        </w:rPr>
        <w:t>с оценкой.</w:t>
      </w:r>
    </w:p>
    <w:p w14:paraId="6732B162" w14:textId="77777777" w:rsidR="002E1F2D" w:rsidRDefault="00D96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Курсовой проект не предусмотрен.</w:t>
      </w:r>
    </w:p>
    <w:p w14:paraId="1ECBD9BD" w14:textId="77777777" w:rsidR="002E1F2D" w:rsidRDefault="00D9653D">
      <w:pPr>
        <w:pStyle w:val="2"/>
        <w:numPr>
          <w:ilvl w:val="1"/>
          <w:numId w:val="14"/>
        </w:numPr>
      </w:pPr>
      <w:bookmarkStart w:id="4" w:name="_Toc106838734"/>
      <w:r>
        <w:t>Место учебной дисциплины в структуре ОПОП</w:t>
      </w:r>
      <w:bookmarkEnd w:id="4"/>
    </w:p>
    <w:p w14:paraId="0D6CF909" w14:textId="52751699" w:rsidR="002E1F2D" w:rsidRDefault="00D96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дисциплина «Светоцветовая организация </w:t>
      </w:r>
      <w:r w:rsidR="00C07C4A">
        <w:rPr>
          <w:color w:val="000000"/>
          <w:sz w:val="24"/>
          <w:szCs w:val="24"/>
        </w:rPr>
        <w:t>экспозиционной среды</w:t>
      </w:r>
      <w:r>
        <w:rPr>
          <w:color w:val="000000"/>
          <w:sz w:val="24"/>
          <w:szCs w:val="24"/>
        </w:rPr>
        <w:t>» относится к части, формируемой участниками образовательных отношений.</w:t>
      </w:r>
    </w:p>
    <w:p w14:paraId="289A8BCA" w14:textId="77777777" w:rsidR="002E1F2D" w:rsidRDefault="00D96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дисциплины опирается на результаты обучения (знания, умения, владения) приобретенные при освоении образовательной программы предыдущего уровня.</w:t>
      </w:r>
    </w:p>
    <w:p w14:paraId="4BF17CBA" w14:textId="77777777" w:rsidR="002E1F2D" w:rsidRDefault="00D96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освоении дисциплины используются результаты обучения, сформированные в ходе изучения предшествующих дисциплин и прохождения практик:</w:t>
      </w:r>
    </w:p>
    <w:p w14:paraId="0A4ADC31" w14:textId="77777777" w:rsidR="002E1F2D" w:rsidRDefault="00D965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Колористика и цветоведение;</w:t>
      </w:r>
    </w:p>
    <w:p w14:paraId="74EDF780" w14:textId="6B722DA9" w:rsidR="002E1F2D" w:rsidRDefault="00D965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композиции;</w:t>
      </w:r>
    </w:p>
    <w:p w14:paraId="683CD013" w14:textId="50A5BC55" w:rsidR="002E1F2D" w:rsidRDefault="00ED26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Художественное </w:t>
      </w:r>
      <w:r w:rsidR="00D9653D">
        <w:rPr>
          <w:color w:val="000000"/>
          <w:sz w:val="24"/>
          <w:szCs w:val="24"/>
        </w:rPr>
        <w:t>проектирование</w:t>
      </w:r>
      <w:r>
        <w:rPr>
          <w:color w:val="000000"/>
          <w:sz w:val="24"/>
          <w:szCs w:val="24"/>
        </w:rPr>
        <w:t xml:space="preserve"> в экспозиционной среде</w:t>
      </w:r>
      <w:r w:rsidR="00D9653D">
        <w:rPr>
          <w:color w:val="000000"/>
          <w:sz w:val="24"/>
          <w:szCs w:val="24"/>
        </w:rPr>
        <w:t>;</w:t>
      </w:r>
    </w:p>
    <w:p w14:paraId="00075C5F" w14:textId="77777777" w:rsidR="002E1F2D" w:rsidRDefault="00D965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Живопись;</w:t>
      </w:r>
    </w:p>
    <w:p w14:paraId="356F5878" w14:textId="77777777" w:rsidR="002E1F2D" w:rsidRDefault="00D965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Рисунок;</w:t>
      </w:r>
    </w:p>
    <w:p w14:paraId="0BA1B0AA" w14:textId="77777777" w:rsidR="002E1F2D" w:rsidRDefault="00D965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Скетчинг;</w:t>
      </w:r>
    </w:p>
    <w:p w14:paraId="55032C4B" w14:textId="77777777" w:rsidR="002E1F2D" w:rsidRDefault="00D965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Визуализация средовых объектов;</w:t>
      </w:r>
    </w:p>
    <w:p w14:paraId="75C71E79" w14:textId="77777777" w:rsidR="002E1F2D" w:rsidRDefault="00D96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освоения учебной дисциплины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1BC786B0" w14:textId="77777777" w:rsidR="00ED26B7" w:rsidRDefault="00ED26B7" w:rsidP="00ED26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Художественное проектирование в экспозиционной среде;</w:t>
      </w:r>
    </w:p>
    <w:p w14:paraId="627129AA" w14:textId="2E5BA36D" w:rsidR="002E1F2D" w:rsidRPr="00710F83" w:rsidRDefault="00710F83" w:rsidP="00710F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Концепции и технологии в выставочной деятельности</w:t>
      </w:r>
      <w:r w:rsidR="00D9653D" w:rsidRPr="00710F83">
        <w:rPr>
          <w:color w:val="000000"/>
          <w:sz w:val="24"/>
          <w:szCs w:val="24"/>
        </w:rPr>
        <w:t>.</w:t>
      </w:r>
    </w:p>
    <w:p w14:paraId="2A58517A" w14:textId="77777777" w:rsidR="002E1F2D" w:rsidRDefault="00D96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Результаты освоения учебной дисциплины в дальнейшем будут использованы при прохождении практики и выполнении выпускной квалификационной работы</w:t>
      </w:r>
      <w:r>
        <w:rPr>
          <w:i/>
          <w:color w:val="000000"/>
          <w:sz w:val="24"/>
          <w:szCs w:val="24"/>
        </w:rPr>
        <w:t>.</w:t>
      </w:r>
    </w:p>
    <w:p w14:paraId="193A6C52" w14:textId="77777777" w:rsidR="002E1F2D" w:rsidRDefault="00D9653D">
      <w:pPr>
        <w:pStyle w:val="1"/>
        <w:numPr>
          <w:ilvl w:val="0"/>
          <w:numId w:val="14"/>
        </w:numPr>
      </w:pPr>
      <w:bookmarkStart w:id="5" w:name="_Toc106838735"/>
      <w:r>
        <w:t>ЦЕЛИ И ПЛАНИРУЕМЫЕ РЕЗУЛЬТАТЫ ОБУЧЕНИЯ ПО ДИСЦИПЛИНЕ</w:t>
      </w:r>
      <w:bookmarkEnd w:id="5"/>
    </w:p>
    <w:p w14:paraId="715A45B3" w14:textId="11E0D5E4" w:rsidR="002E1F2D" w:rsidRPr="00ED26B7" w:rsidRDefault="00D9653D" w:rsidP="00ED26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Целями изучения дисциплины «</w:t>
      </w:r>
      <w:r w:rsidR="00505D63">
        <w:rPr>
          <w:color w:val="000000"/>
          <w:sz w:val="24"/>
          <w:szCs w:val="24"/>
        </w:rPr>
        <w:t>Светоцветовая организация экспозиционного дизайна</w:t>
      </w:r>
      <w:r w:rsidRPr="00ED26B7">
        <w:rPr>
          <w:color w:val="000000"/>
          <w:sz w:val="24"/>
          <w:szCs w:val="24"/>
        </w:rPr>
        <w:t xml:space="preserve">» является: изучение основ методологии формирования </w:t>
      </w:r>
      <w:proofErr w:type="spellStart"/>
      <w:r w:rsidRPr="00ED26B7">
        <w:rPr>
          <w:color w:val="000000"/>
          <w:sz w:val="24"/>
          <w:szCs w:val="24"/>
        </w:rPr>
        <w:t>искусственнои</w:t>
      </w:r>
      <w:proofErr w:type="spellEnd"/>
      <w:r w:rsidRPr="00ED26B7">
        <w:rPr>
          <w:color w:val="000000"/>
          <w:sz w:val="24"/>
          <w:szCs w:val="24"/>
        </w:rPr>
        <w:t>̆ свето-</w:t>
      </w:r>
      <w:proofErr w:type="spellStart"/>
      <w:r w:rsidRPr="00ED26B7">
        <w:rPr>
          <w:color w:val="000000"/>
          <w:sz w:val="24"/>
          <w:szCs w:val="24"/>
        </w:rPr>
        <w:t>цветовои</w:t>
      </w:r>
      <w:proofErr w:type="spellEnd"/>
      <w:r w:rsidRPr="00ED26B7">
        <w:rPr>
          <w:color w:val="000000"/>
          <w:sz w:val="24"/>
          <w:szCs w:val="24"/>
        </w:rPr>
        <w:t xml:space="preserve">̆ среды </w:t>
      </w:r>
      <w:r w:rsidR="00ED26B7">
        <w:rPr>
          <w:color w:val="000000"/>
          <w:sz w:val="24"/>
          <w:szCs w:val="24"/>
        </w:rPr>
        <w:t xml:space="preserve">выставочного </w:t>
      </w:r>
      <w:r w:rsidRPr="00ED26B7">
        <w:rPr>
          <w:color w:val="000000"/>
          <w:sz w:val="24"/>
          <w:szCs w:val="24"/>
        </w:rPr>
        <w:t>пространства интерьера</w:t>
      </w:r>
      <w:r w:rsidR="00ED26B7">
        <w:rPr>
          <w:color w:val="000000"/>
          <w:sz w:val="24"/>
          <w:szCs w:val="24"/>
        </w:rPr>
        <w:t xml:space="preserve"> и</w:t>
      </w:r>
      <w:r w:rsidRPr="00ED26B7">
        <w:rPr>
          <w:color w:val="000000"/>
          <w:sz w:val="24"/>
          <w:szCs w:val="24"/>
        </w:rPr>
        <w:t xml:space="preserve"> экстерьера в целом, как </w:t>
      </w:r>
      <w:proofErr w:type="spellStart"/>
      <w:r w:rsidRPr="00ED26B7">
        <w:rPr>
          <w:color w:val="000000"/>
          <w:sz w:val="24"/>
          <w:szCs w:val="24"/>
        </w:rPr>
        <w:t>профессиональнои</w:t>
      </w:r>
      <w:proofErr w:type="spellEnd"/>
      <w:r w:rsidRPr="00ED26B7">
        <w:rPr>
          <w:color w:val="000000"/>
          <w:sz w:val="24"/>
          <w:szCs w:val="24"/>
        </w:rPr>
        <w:t xml:space="preserve">̆ </w:t>
      </w:r>
      <w:proofErr w:type="spellStart"/>
      <w:r w:rsidRPr="00ED26B7">
        <w:rPr>
          <w:color w:val="000000"/>
          <w:sz w:val="24"/>
          <w:szCs w:val="24"/>
        </w:rPr>
        <w:t>задачеи</w:t>
      </w:r>
      <w:proofErr w:type="spellEnd"/>
      <w:r w:rsidRPr="00ED26B7">
        <w:rPr>
          <w:color w:val="000000"/>
          <w:sz w:val="24"/>
          <w:szCs w:val="24"/>
        </w:rPr>
        <w:t xml:space="preserve">̆ </w:t>
      </w:r>
      <w:proofErr w:type="spellStart"/>
      <w:r w:rsidRPr="00ED26B7">
        <w:rPr>
          <w:color w:val="000000"/>
          <w:sz w:val="24"/>
          <w:szCs w:val="24"/>
        </w:rPr>
        <w:t>дизайнера</w:t>
      </w:r>
      <w:proofErr w:type="spellEnd"/>
      <w:r w:rsidRPr="00ED26B7">
        <w:rPr>
          <w:color w:val="000000"/>
          <w:sz w:val="24"/>
          <w:szCs w:val="24"/>
        </w:rPr>
        <w:t xml:space="preserve"> </w:t>
      </w:r>
      <w:r w:rsidR="00ED26B7">
        <w:rPr>
          <w:color w:val="000000"/>
          <w:sz w:val="24"/>
          <w:szCs w:val="24"/>
        </w:rPr>
        <w:t>выставочного пространства</w:t>
      </w:r>
      <w:r w:rsidRPr="00ED26B7">
        <w:rPr>
          <w:color w:val="000000"/>
          <w:sz w:val="24"/>
          <w:szCs w:val="24"/>
        </w:rPr>
        <w:t xml:space="preserve">; формирование понимания цвета и света – как материала при формировании </w:t>
      </w:r>
      <w:r w:rsidR="00ED26B7">
        <w:rPr>
          <w:color w:val="000000"/>
          <w:sz w:val="24"/>
          <w:szCs w:val="24"/>
        </w:rPr>
        <w:t>выставочной</w:t>
      </w:r>
      <w:r w:rsidRPr="00ED26B7">
        <w:rPr>
          <w:color w:val="000000"/>
          <w:sz w:val="24"/>
          <w:szCs w:val="24"/>
        </w:rPr>
        <w:t xml:space="preserve"> среды; познакомиться с особенностями зрительного восприятия </w:t>
      </w:r>
      <w:r w:rsidR="00ED26B7">
        <w:rPr>
          <w:color w:val="000000"/>
          <w:sz w:val="24"/>
          <w:szCs w:val="24"/>
        </w:rPr>
        <w:t>выставочной</w:t>
      </w:r>
      <w:r w:rsidRPr="00ED26B7">
        <w:rPr>
          <w:color w:val="000000"/>
          <w:sz w:val="24"/>
          <w:szCs w:val="24"/>
        </w:rPr>
        <w:t xml:space="preserve"> среды при искусственном освещении; выработать умение оценивать цвето-световую среду согласно принятым в профессии художественным критериям: освоить принципы построения свето-цветового образа объектов при создании </w:t>
      </w:r>
      <w:r w:rsidR="00ED26B7">
        <w:rPr>
          <w:color w:val="000000"/>
          <w:sz w:val="24"/>
          <w:szCs w:val="24"/>
        </w:rPr>
        <w:t xml:space="preserve">выставочной </w:t>
      </w:r>
      <w:r w:rsidRPr="00ED26B7">
        <w:rPr>
          <w:color w:val="000000"/>
          <w:sz w:val="24"/>
          <w:szCs w:val="24"/>
        </w:rPr>
        <w:t>среды.</w:t>
      </w:r>
    </w:p>
    <w:p w14:paraId="2F30E1E9" w14:textId="77777777" w:rsidR="002E1F2D" w:rsidRDefault="002E1F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  <w:highlight w:val="yellow"/>
        </w:rPr>
      </w:pPr>
    </w:p>
    <w:p w14:paraId="0157611E" w14:textId="77777777" w:rsidR="002E1F2D" w:rsidRDefault="00D9653D">
      <w:pPr>
        <w:pStyle w:val="2"/>
        <w:numPr>
          <w:ilvl w:val="1"/>
          <w:numId w:val="14"/>
        </w:numPr>
      </w:pPr>
      <w:bookmarkStart w:id="6" w:name="_Toc106838736"/>
      <w:r>
        <w:t>Формируемые компетенции, соотнесённые с планируемыми результатами обучения по дисциплине:</w:t>
      </w:r>
      <w:bookmarkEnd w:id="6"/>
    </w:p>
    <w:tbl>
      <w:tblPr>
        <w:tblStyle w:val="affffe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835"/>
        <w:gridCol w:w="4649"/>
      </w:tblGrid>
      <w:tr w:rsidR="002E1F2D" w14:paraId="3A6076B3" w14:textId="77777777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357B97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D31277" w14:textId="77777777" w:rsidR="002E1F2D" w:rsidRDefault="00D965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327856EE" w14:textId="77777777" w:rsidR="002E1F2D" w:rsidRDefault="00D965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  <w:p w14:paraId="4DABB5B6" w14:textId="77777777" w:rsidR="002E1F2D" w:rsidRDefault="002E1F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66EB5F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обучения по дисциплине </w:t>
            </w:r>
          </w:p>
        </w:tc>
      </w:tr>
      <w:tr w:rsidR="002E1F2D" w14:paraId="180B061D" w14:textId="77777777">
        <w:trPr>
          <w:trHeight w:val="165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8D0B" w14:textId="26C8A53A" w:rsidR="002E1F2D" w:rsidRDefault="00B7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9653D">
              <w:rPr>
                <w:color w:val="000000"/>
              </w:rPr>
              <w:t>К-</w:t>
            </w:r>
            <w:r w:rsidR="00D9653D">
              <w:t>2</w:t>
            </w:r>
          </w:p>
          <w:p w14:paraId="734D9491" w14:textId="33680DF2" w:rsidR="002E1F2D" w:rsidRDefault="00B70E3C">
            <w:r w:rsidRPr="00B70E3C">
              <w:t>Способен эффективно использовать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97A03" w14:textId="026D64B3" w:rsidR="002E1F2D" w:rsidRDefault="00D9653D">
            <w:r>
              <w:t>ИД-</w:t>
            </w:r>
            <w:r w:rsidR="00B70E3C">
              <w:t>П</w:t>
            </w:r>
            <w:r>
              <w:t>К-2.</w:t>
            </w:r>
            <w:r w:rsidR="00B70E3C">
              <w:t>1</w:t>
            </w:r>
          </w:p>
          <w:p w14:paraId="57DA77F7" w14:textId="06805B12" w:rsidR="002E1F2D" w:rsidRDefault="00B70E3C">
            <w:r w:rsidRPr="00B70E3C">
              <w:t>Использование основных приемов и материалов создания эскизов; Разработка компоновочных и композиционных решений дизайн-проектов;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5D51B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>
              <w:t xml:space="preserve">Демонстрирует навыки гармонического, </w:t>
            </w:r>
            <w:proofErr w:type="gramStart"/>
            <w:r>
              <w:t>цветосветового  анализа</w:t>
            </w:r>
            <w:proofErr w:type="gramEnd"/>
            <w:r>
              <w:t>, критического анализа архитектурной среды, представляющей определенный художественный стиль.</w:t>
            </w:r>
          </w:p>
          <w:p w14:paraId="3C3D55A2" w14:textId="00D196EA" w:rsidR="002E1F2D" w:rsidRDefault="00C472AF" w:rsidP="00C4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</w:pPr>
            <w:r>
              <w:t>Применяет актуальные компоновочные и композиционные решения дизайн-проектов;</w:t>
            </w:r>
          </w:p>
        </w:tc>
      </w:tr>
      <w:tr w:rsidR="002E1F2D" w14:paraId="2F49B589" w14:textId="77777777">
        <w:trPr>
          <w:trHeight w:val="319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4D57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1F564" w14:textId="2C78D7F5" w:rsidR="002E1F2D" w:rsidRDefault="00D9653D">
            <w:r>
              <w:t>ИД-</w:t>
            </w:r>
            <w:r w:rsidR="00B70E3C">
              <w:t>П</w:t>
            </w:r>
            <w:r>
              <w:t>К-2.</w:t>
            </w:r>
            <w:r w:rsidR="00B70E3C">
              <w:t>2</w:t>
            </w:r>
          </w:p>
          <w:p w14:paraId="5B300805" w14:textId="77777777" w:rsidR="002E1F2D" w:rsidRDefault="00D9653D">
            <w: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08A0C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Выстраивает социальное профессиональное и межкультурное взаимодействие с учетом особенностей основных форм научного и художественного сознания, деловой и общей культуры представителей других этносов и конфессий, различных социальных групп.</w:t>
            </w:r>
          </w:p>
          <w:p w14:paraId="089083FE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Применяет логико-методологический инструментарий для критической оценки современных подходов цветосветового проектирования в своей предметной области.</w:t>
            </w:r>
          </w:p>
          <w:p w14:paraId="7BACCD37" w14:textId="404FCFE2" w:rsidR="00C472AF" w:rsidRDefault="00C4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При проектировании использует</w:t>
            </w:r>
            <w:r w:rsidRPr="00B70E3C">
              <w:t xml:space="preserve"> методы проектного эскизирования, компьютерного моделирования и визуализации для выполнения и демонстрации дизайн-проектов</w:t>
            </w:r>
          </w:p>
        </w:tc>
      </w:tr>
      <w:tr w:rsidR="00B70E3C" w14:paraId="0F0544E0" w14:textId="77777777" w:rsidTr="00C472AF">
        <w:trPr>
          <w:trHeight w:val="337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61AAB" w14:textId="77777777" w:rsidR="00B70E3C" w:rsidRDefault="00B70E3C">
            <w:r>
              <w:t>ПК-1</w:t>
            </w:r>
          </w:p>
          <w:p w14:paraId="7FF9DA0C" w14:textId="57847131" w:rsidR="00B70E3C" w:rsidRDefault="00B70E3C">
            <w:r w:rsidRPr="00710F83">
              <w:t>Способен применять методы анализа, систематизации, составления и подготовки информационно-аналитических материалов для организации и оформления предметной среды экспозиции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F2F0CF3" w14:textId="77777777" w:rsidR="00B70E3C" w:rsidRDefault="00B70E3C">
            <w:r>
              <w:t>ИД-ПК-1.1</w:t>
            </w:r>
          </w:p>
          <w:p w14:paraId="5EB53DE8" w14:textId="77777777" w:rsidR="00B70E3C" w:rsidRDefault="00B70E3C" w:rsidP="00710F83">
            <w:r w:rsidRPr="00E27B0B">
              <w:t>Использование основных и вспомогательных источников и литературы для решения проектных задач; Анализ и переработка информационно-аналитических материалов, определение круга библиографических источников;</w:t>
            </w:r>
          </w:p>
          <w:p w14:paraId="05ED06D1" w14:textId="77777777" w:rsidR="00B70E3C" w:rsidRDefault="00B70E3C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C58F8" w14:textId="77777777" w:rsidR="00C472AF" w:rsidRDefault="00C472AF" w:rsidP="00C4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>
              <w:t>Критически и самостоятельно осуществляет анализ ресурсов для поиска художественных произведений, вырабатывает стратегию действий для решения проблемных ситуаций.</w:t>
            </w:r>
          </w:p>
          <w:p w14:paraId="695DF9FD" w14:textId="6618B89B" w:rsidR="00C472AF" w:rsidRDefault="00C472AF" w:rsidP="00C4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</w:pPr>
            <w:r>
              <w:t>Проектирует светоцветовую среду опираясь на собственные или заданные темы, в том числе, на основе предложенного аутентичного образца.</w:t>
            </w:r>
          </w:p>
          <w:p w14:paraId="712B453B" w14:textId="70013CA4" w:rsidR="00B70E3C" w:rsidRDefault="00B70E3C">
            <w:pPr>
              <w:widowControl w:val="0"/>
              <w:spacing w:line="276" w:lineRule="auto"/>
            </w:pPr>
            <w:r>
              <w:t xml:space="preserve">Анализирует </w:t>
            </w:r>
            <w:proofErr w:type="gramStart"/>
            <w:r>
              <w:t>художественное  произведение</w:t>
            </w:r>
            <w:proofErr w:type="gramEnd"/>
            <w:r>
              <w:t xml:space="preserve"> и </w:t>
            </w:r>
            <w:r w:rsidR="00C472AF">
              <w:t>выставочную</w:t>
            </w:r>
            <w:r>
              <w:t xml:space="preserve"> среду во всей совокупности составляющих его компонентов, </w:t>
            </w:r>
          </w:p>
          <w:p w14:paraId="780265B8" w14:textId="0FCED498" w:rsidR="00B70E3C" w:rsidRDefault="00B70E3C">
            <w:pPr>
              <w:widowControl w:val="0"/>
              <w:spacing w:line="276" w:lineRule="auto"/>
            </w:pPr>
          </w:p>
        </w:tc>
      </w:tr>
      <w:tr w:rsidR="00C472AF" w14:paraId="2F8D3501" w14:textId="77777777" w:rsidTr="00C472AF">
        <w:trPr>
          <w:trHeight w:val="1025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FF0C2" w14:textId="77777777" w:rsidR="00C472AF" w:rsidRDefault="00C4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22D6" w14:textId="77777777" w:rsidR="00C472AF" w:rsidRDefault="00C472AF">
            <w:pPr>
              <w:widowControl w:val="0"/>
            </w:pPr>
            <w:r>
              <w:t>ИД-ПК-1.2</w:t>
            </w:r>
          </w:p>
          <w:p w14:paraId="036AFFA9" w14:textId="77777777" w:rsidR="00C472AF" w:rsidRDefault="00C472AF">
            <w:pPr>
              <w:widowControl w:val="0"/>
            </w:pPr>
            <w:r w:rsidRPr="00710F83">
              <w:t xml:space="preserve">Владения методами создания и подготовки материалов необходимых для оформления дизайн-проектов экспозиций; </w:t>
            </w:r>
          </w:p>
          <w:p w14:paraId="652935D8" w14:textId="4A10D93E" w:rsidR="00C472AF" w:rsidRDefault="00C472AF">
            <w:pPr>
              <w:widowControl w:val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391F5" w14:textId="1AE6604C" w:rsidR="00C472AF" w:rsidRDefault="00C472AF" w:rsidP="00C472AF">
            <w:pPr>
              <w:widowControl w:val="0"/>
              <w:spacing w:line="276" w:lineRule="auto"/>
            </w:pPr>
            <w:r>
              <w:t xml:space="preserve">Использует передовые инновационные </w:t>
            </w:r>
          </w:p>
          <w:p w14:paraId="190352D3" w14:textId="3B35411A" w:rsidR="00C472AF" w:rsidRDefault="00C472AF" w:rsidP="00C472AF">
            <w:pPr>
              <w:widowControl w:val="0"/>
              <w:spacing w:line="276" w:lineRule="auto"/>
            </w:pPr>
            <w:r>
              <w:t>Технологий в дизайн-проектировании выставочных пространств; обосновывает актуальность их использования при социальном и профессиональном взаимодействии.</w:t>
            </w:r>
          </w:p>
        </w:tc>
      </w:tr>
      <w:tr w:rsidR="00C472AF" w14:paraId="28BA5FF2" w14:textId="77777777" w:rsidTr="00C472AF">
        <w:trPr>
          <w:trHeight w:val="230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91D32" w14:textId="77777777" w:rsidR="00C472AF" w:rsidRDefault="00C4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D99D8" w14:textId="50D0D5CA" w:rsidR="00C472AF" w:rsidRDefault="00C472AF" w:rsidP="00710F83">
            <w:pPr>
              <w:widowControl w:val="0"/>
            </w:pPr>
            <w:r>
              <w:t>ИД-ПК-1.3</w:t>
            </w:r>
          </w:p>
          <w:p w14:paraId="5DC1CC3F" w14:textId="11933611" w:rsidR="00C472AF" w:rsidRDefault="00C472AF">
            <w:pPr>
              <w:widowControl w:val="0"/>
            </w:pPr>
            <w:r w:rsidRPr="00B70E3C">
              <w:t xml:space="preserve">Применения вычислительной техники и информационно-коммуникационных технологий для решения </w:t>
            </w:r>
            <w:proofErr w:type="spellStart"/>
            <w:r w:rsidRPr="00B70E3C">
              <w:t>пославленных</w:t>
            </w:r>
            <w:proofErr w:type="spellEnd"/>
            <w:r w:rsidRPr="00B70E3C">
              <w:t xml:space="preserve"> проектных задач; 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14:paraId="6EC578DB" w14:textId="0D47CED8" w:rsidR="00C472AF" w:rsidRDefault="00C472AF">
            <w:pPr>
              <w:widowControl w:val="0"/>
              <w:spacing w:line="276" w:lineRule="auto"/>
            </w:pPr>
            <w:r>
              <w:t xml:space="preserve">Применяет </w:t>
            </w:r>
            <w:r w:rsidRPr="00B70E3C">
              <w:t>вычислительн</w:t>
            </w:r>
            <w:r>
              <w:t>ую</w:t>
            </w:r>
            <w:r w:rsidRPr="00B70E3C">
              <w:t xml:space="preserve"> техник</w:t>
            </w:r>
            <w:r>
              <w:t>у</w:t>
            </w:r>
            <w:r w:rsidRPr="00B70E3C">
              <w:t xml:space="preserve"> и информационно-коммуникационны</w:t>
            </w:r>
            <w:r>
              <w:t>е</w:t>
            </w:r>
            <w:r w:rsidRPr="00B70E3C">
              <w:t xml:space="preserve"> технологий для решения пос</w:t>
            </w:r>
            <w:r>
              <w:t>та</w:t>
            </w:r>
            <w:r w:rsidRPr="00B70E3C">
              <w:t>вленных проектных задач</w:t>
            </w:r>
            <w:r>
              <w:t xml:space="preserve"> и </w:t>
            </w:r>
            <w:r w:rsidRPr="00710F83">
              <w:t>информационно-аналитически</w:t>
            </w:r>
            <w:r>
              <w:t>е</w:t>
            </w:r>
            <w:r w:rsidRPr="00710F83">
              <w:t xml:space="preserve"> материал</w:t>
            </w:r>
            <w:r>
              <w:t>ы</w:t>
            </w:r>
            <w:r w:rsidRPr="00710F83">
              <w:t xml:space="preserve"> для организации и оформления предметной среды экспозиции</w:t>
            </w:r>
            <w:r>
              <w:t>.</w:t>
            </w:r>
          </w:p>
        </w:tc>
      </w:tr>
    </w:tbl>
    <w:p w14:paraId="573744B9" w14:textId="77777777" w:rsidR="002E1F2D" w:rsidRDefault="00D9653D">
      <w:pPr>
        <w:pStyle w:val="1"/>
        <w:numPr>
          <w:ilvl w:val="0"/>
          <w:numId w:val="14"/>
        </w:numPr>
      </w:pPr>
      <w:bookmarkStart w:id="7" w:name="_Toc106838737"/>
      <w:r>
        <w:t>СТРУКТУРА И СОДЕРЖАНИЕ УЧЕБНОЙ ДИСЦИПЛИНЫ</w:t>
      </w:r>
      <w:bookmarkEnd w:id="7"/>
    </w:p>
    <w:p w14:paraId="7E54537B" w14:textId="77777777" w:rsidR="002E1F2D" w:rsidRDefault="00D96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Общая трудоёмкость учебной дисциплины составляет:</w:t>
      </w:r>
    </w:p>
    <w:p w14:paraId="04139391" w14:textId="77777777" w:rsidR="002E1F2D" w:rsidRDefault="002E1F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fff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E1F2D" w14:paraId="5D8F36D8" w14:textId="7777777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7E10DB24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7B4007E" w14:textId="404C7530" w:rsidR="002E1F2D" w:rsidRDefault="00C472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3CAE5" w14:textId="77777777" w:rsidR="002E1F2D" w:rsidRDefault="00D9653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0BAD52" w14:textId="75D1A8D1" w:rsidR="002E1F2D" w:rsidRDefault="00C472AF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10525FE" w14:textId="77777777" w:rsidR="002E1F2D" w:rsidRDefault="00D9653D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A37F7CD" w14:textId="77777777" w:rsidR="002E1F2D" w:rsidRDefault="00D9653D">
      <w:pPr>
        <w:pStyle w:val="2"/>
        <w:numPr>
          <w:ilvl w:val="1"/>
          <w:numId w:val="14"/>
        </w:numPr>
      </w:pPr>
      <w:bookmarkStart w:id="8" w:name="_Toc106838738"/>
      <w:r>
        <w:t>Структура учебной дисциплины для обучающихся по видам занятий:</w:t>
      </w:r>
      <w:bookmarkEnd w:id="8"/>
    </w:p>
    <w:p w14:paraId="302A4C90" w14:textId="77777777" w:rsidR="002E1F2D" w:rsidRDefault="00D9653D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  <w:sz w:val="24"/>
          <w:szCs w:val="24"/>
        </w:rPr>
        <w:t xml:space="preserve"> </w:t>
      </w:r>
    </w:p>
    <w:tbl>
      <w:tblPr>
        <w:tblStyle w:val="affff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62"/>
        <w:gridCol w:w="850"/>
        <w:gridCol w:w="737"/>
        <w:gridCol w:w="737"/>
        <w:gridCol w:w="737"/>
        <w:gridCol w:w="737"/>
        <w:gridCol w:w="737"/>
        <w:gridCol w:w="682"/>
        <w:gridCol w:w="709"/>
        <w:gridCol w:w="708"/>
      </w:tblGrid>
      <w:tr w:rsidR="002E1F2D" w14:paraId="520F2DC7" w14:textId="77777777">
        <w:trPr>
          <w:cantSplit/>
          <w:trHeight w:val="283"/>
        </w:trPr>
        <w:tc>
          <w:tcPr>
            <w:tcW w:w="9747" w:type="dxa"/>
            <w:gridSpan w:val="11"/>
            <w:shd w:val="clear" w:color="auto" w:fill="DBE5F1"/>
            <w:vAlign w:val="center"/>
          </w:tcPr>
          <w:p w14:paraId="61C80907" w14:textId="77777777" w:rsidR="002E1F2D" w:rsidRDefault="00D965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2E1F2D" w14:paraId="088797FD" w14:textId="7777777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2B5C1C23" w14:textId="77777777" w:rsidR="002E1F2D" w:rsidRDefault="00D965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/>
            <w:vAlign w:val="center"/>
          </w:tcPr>
          <w:p w14:paraId="07B03353" w14:textId="77777777" w:rsidR="002E1F2D" w:rsidRDefault="00D9653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0DADAB02" w14:textId="77777777" w:rsidR="002E1F2D" w:rsidRDefault="00D9653D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/>
            <w:vAlign w:val="center"/>
          </w:tcPr>
          <w:p w14:paraId="5A861383" w14:textId="77777777" w:rsidR="002E1F2D" w:rsidRDefault="00D9653D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64A773BC" w14:textId="77777777" w:rsidR="002E1F2D" w:rsidRDefault="00D9653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070FE9C3" w14:textId="77777777" w:rsidR="002E1F2D" w:rsidRDefault="00D96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E1F2D" w14:paraId="3D077EDD" w14:textId="7777777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54DE7696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/>
            <w:vAlign w:val="center"/>
          </w:tcPr>
          <w:p w14:paraId="757842BD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1A53C3B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vAlign w:val="center"/>
          </w:tcPr>
          <w:p w14:paraId="5B0468BE" w14:textId="77777777" w:rsidR="002E1F2D" w:rsidRDefault="00D9653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53331B89" w14:textId="77777777" w:rsidR="002E1F2D" w:rsidRDefault="00D9653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6AB440CA" w14:textId="77777777" w:rsidR="002E1F2D" w:rsidRDefault="00D9653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20268669" w14:textId="77777777" w:rsidR="002E1F2D" w:rsidRDefault="00D9653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</w:tcPr>
          <w:p w14:paraId="00FF3BBF" w14:textId="77777777" w:rsidR="002E1F2D" w:rsidRDefault="00D9653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работа/</w:t>
            </w:r>
          </w:p>
          <w:p w14:paraId="5AA3BA71" w14:textId="77777777" w:rsidR="002E1F2D" w:rsidRDefault="00D9653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/>
            <w:vAlign w:val="center"/>
          </w:tcPr>
          <w:p w14:paraId="563479C3" w14:textId="77777777" w:rsidR="002E1F2D" w:rsidRDefault="00D9653D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63004AF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6B30750E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E1F2D" w14:paraId="78125E1A" w14:textId="77777777">
        <w:trPr>
          <w:cantSplit/>
          <w:trHeight w:val="340"/>
        </w:trPr>
        <w:tc>
          <w:tcPr>
            <w:tcW w:w="1951" w:type="dxa"/>
            <w:shd w:val="clear" w:color="auto" w:fill="auto"/>
          </w:tcPr>
          <w:p w14:paraId="639AC9F6" w14:textId="315591CD" w:rsidR="002E1F2D" w:rsidRDefault="00C472AF">
            <w:r>
              <w:t>7</w:t>
            </w:r>
            <w:r w:rsidR="00D9653D">
              <w:t xml:space="preserve"> семестр</w:t>
            </w:r>
          </w:p>
        </w:tc>
        <w:tc>
          <w:tcPr>
            <w:tcW w:w="1162" w:type="dxa"/>
            <w:shd w:val="clear" w:color="auto" w:fill="auto"/>
          </w:tcPr>
          <w:p w14:paraId="4442CEDD" w14:textId="5BA86291" w:rsidR="002E1F2D" w:rsidRDefault="00702E1A">
            <w:pPr>
              <w:ind w:left="28"/>
              <w:jc w:val="center"/>
            </w:pPr>
            <w:r>
              <w:t>ЗаО</w:t>
            </w:r>
          </w:p>
        </w:tc>
        <w:tc>
          <w:tcPr>
            <w:tcW w:w="850" w:type="dxa"/>
            <w:shd w:val="clear" w:color="auto" w:fill="auto"/>
          </w:tcPr>
          <w:p w14:paraId="5206CEB9" w14:textId="7F435A95" w:rsidR="002E1F2D" w:rsidRDefault="00C472AF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A357243" w14:textId="1942E435" w:rsidR="002E1F2D" w:rsidRDefault="00C472AF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1F6D5320" w14:textId="2BAC2197" w:rsidR="002E1F2D" w:rsidRDefault="00C472AF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401AC3D9" w14:textId="77777777" w:rsidR="002E1F2D" w:rsidRDefault="00D9653D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5DD831C6" w14:textId="77777777" w:rsidR="002E1F2D" w:rsidRDefault="00D9653D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9FA5FE2" w14:textId="77777777" w:rsidR="002E1F2D" w:rsidRDefault="00D9653D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53D2A9C" w14:textId="77777777" w:rsidR="002E1F2D" w:rsidRDefault="00D9653D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36985D6B" w14:textId="57363A5A" w:rsidR="002E1F2D" w:rsidRDefault="00C472AF">
            <w:pPr>
              <w:ind w:left="28"/>
              <w:jc w:val="center"/>
            </w:pPr>
            <w:r>
              <w:t>57</w:t>
            </w:r>
          </w:p>
        </w:tc>
        <w:tc>
          <w:tcPr>
            <w:tcW w:w="708" w:type="dxa"/>
            <w:shd w:val="clear" w:color="auto" w:fill="auto"/>
          </w:tcPr>
          <w:p w14:paraId="0E4494EF" w14:textId="77777777" w:rsidR="002E1F2D" w:rsidRDefault="00D9653D">
            <w:pPr>
              <w:jc w:val="center"/>
            </w:pPr>
            <w:r>
              <w:t>-</w:t>
            </w:r>
          </w:p>
        </w:tc>
      </w:tr>
      <w:tr w:rsidR="002E1F2D" w14:paraId="4E2A4A15" w14:textId="77777777">
        <w:trPr>
          <w:cantSplit/>
          <w:trHeight w:val="340"/>
        </w:trPr>
        <w:tc>
          <w:tcPr>
            <w:tcW w:w="1951" w:type="dxa"/>
          </w:tcPr>
          <w:p w14:paraId="73B0FE02" w14:textId="77777777" w:rsidR="002E1F2D" w:rsidRDefault="00D9653D">
            <w:pPr>
              <w:jc w:val="right"/>
            </w:pPr>
            <w:r>
              <w:t>Всего:</w:t>
            </w:r>
          </w:p>
        </w:tc>
        <w:tc>
          <w:tcPr>
            <w:tcW w:w="1162" w:type="dxa"/>
          </w:tcPr>
          <w:p w14:paraId="680D8896" w14:textId="77777777" w:rsidR="002E1F2D" w:rsidRDefault="002E1F2D">
            <w:pPr>
              <w:ind w:left="28"/>
              <w:jc w:val="center"/>
            </w:pPr>
          </w:p>
        </w:tc>
        <w:tc>
          <w:tcPr>
            <w:tcW w:w="850" w:type="dxa"/>
          </w:tcPr>
          <w:p w14:paraId="6A3DD80D" w14:textId="3992EE01" w:rsidR="002E1F2D" w:rsidRDefault="00C472AF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61966AB3" w14:textId="592C4953" w:rsidR="002E1F2D" w:rsidRDefault="00C472AF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62883828" w14:textId="2388BAFC" w:rsidR="002E1F2D" w:rsidRDefault="00C472AF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1EDF3C49" w14:textId="77777777" w:rsidR="002E1F2D" w:rsidRDefault="00D9653D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7518899E" w14:textId="77777777" w:rsidR="002E1F2D" w:rsidRDefault="00D9653D">
            <w:pPr>
              <w:ind w:left="28"/>
              <w:jc w:val="center"/>
            </w:pPr>
            <w:r>
              <w:t>-</w:t>
            </w:r>
          </w:p>
        </w:tc>
        <w:tc>
          <w:tcPr>
            <w:tcW w:w="737" w:type="dxa"/>
            <w:shd w:val="clear" w:color="auto" w:fill="auto"/>
          </w:tcPr>
          <w:p w14:paraId="49646F14" w14:textId="77777777" w:rsidR="002E1F2D" w:rsidRDefault="00D9653D">
            <w:pPr>
              <w:ind w:left="28"/>
              <w:jc w:val="center"/>
            </w:pPr>
            <w:r>
              <w:t>-</w:t>
            </w:r>
          </w:p>
        </w:tc>
        <w:tc>
          <w:tcPr>
            <w:tcW w:w="682" w:type="dxa"/>
            <w:shd w:val="clear" w:color="auto" w:fill="auto"/>
          </w:tcPr>
          <w:p w14:paraId="2D0635B2" w14:textId="77777777" w:rsidR="002E1F2D" w:rsidRDefault="00D9653D">
            <w:pPr>
              <w:ind w:left="28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6246C8ED" w14:textId="7E2C5927" w:rsidR="002E1F2D" w:rsidRDefault="00C472AF">
            <w:pPr>
              <w:ind w:left="28"/>
              <w:jc w:val="center"/>
            </w:pPr>
            <w:r>
              <w:t>57</w:t>
            </w:r>
          </w:p>
        </w:tc>
        <w:tc>
          <w:tcPr>
            <w:tcW w:w="708" w:type="dxa"/>
          </w:tcPr>
          <w:p w14:paraId="50970F14" w14:textId="77777777" w:rsidR="002E1F2D" w:rsidRDefault="00D9653D">
            <w:pPr>
              <w:jc w:val="center"/>
            </w:pPr>
            <w:r>
              <w:t>-</w:t>
            </w:r>
          </w:p>
        </w:tc>
      </w:tr>
    </w:tbl>
    <w:p w14:paraId="4768DCF9" w14:textId="77777777" w:rsidR="002E1F2D" w:rsidRDefault="002E1F2D">
      <w:pPr>
        <w:pStyle w:val="2"/>
        <w:rPr>
          <w:sz w:val="22"/>
          <w:szCs w:val="22"/>
        </w:rPr>
      </w:pPr>
      <w:bookmarkStart w:id="9" w:name="_heading=h.2s8eyo1" w:colFirst="0" w:colLast="0"/>
      <w:bookmarkStart w:id="10" w:name="_Toc106838739"/>
      <w:bookmarkEnd w:id="9"/>
      <w:bookmarkEnd w:id="10"/>
    </w:p>
    <w:p w14:paraId="1CF21207" w14:textId="77777777" w:rsidR="002E1F2D" w:rsidRDefault="00D9653D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  <w:sectPr w:rsidR="002E1F2D"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i/>
          <w:color w:val="000000"/>
          <w:sz w:val="24"/>
          <w:szCs w:val="24"/>
        </w:rPr>
        <w:t xml:space="preserve"> </w:t>
      </w:r>
    </w:p>
    <w:p w14:paraId="0DAA5AA8" w14:textId="77777777" w:rsidR="002E1F2D" w:rsidRPr="00E65B6D" w:rsidRDefault="00D9653D">
      <w:pPr>
        <w:pStyle w:val="2"/>
        <w:numPr>
          <w:ilvl w:val="1"/>
          <w:numId w:val="14"/>
        </w:numPr>
      </w:pPr>
      <w:bookmarkStart w:id="11" w:name="_Toc106838740"/>
      <w:r w:rsidRPr="00E65B6D">
        <w:t>Структура учебной дисциплины для обучающихся по разделам и темам дисциплины: (очная форма обучения)</w:t>
      </w:r>
      <w:bookmarkEnd w:id="11"/>
    </w:p>
    <w:p w14:paraId="5B6496C7" w14:textId="77777777" w:rsidR="002E1F2D" w:rsidRDefault="002E1F2D">
      <w:pPr>
        <w:jc w:val="both"/>
        <w:rPr>
          <w:i/>
        </w:rPr>
      </w:pPr>
    </w:p>
    <w:tbl>
      <w:tblPr>
        <w:tblStyle w:val="afffff1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2"/>
        <w:gridCol w:w="5883"/>
        <w:gridCol w:w="674"/>
        <w:gridCol w:w="675"/>
        <w:gridCol w:w="675"/>
        <w:gridCol w:w="675"/>
        <w:gridCol w:w="822"/>
        <w:gridCol w:w="530"/>
        <w:gridCol w:w="37"/>
        <w:gridCol w:w="3896"/>
        <w:gridCol w:w="24"/>
      </w:tblGrid>
      <w:tr w:rsidR="002E1F2D" w14:paraId="58C144A8" w14:textId="77777777">
        <w:trPr>
          <w:tblHeader/>
        </w:trPr>
        <w:tc>
          <w:tcPr>
            <w:tcW w:w="1682" w:type="dxa"/>
            <w:vMerge w:val="restart"/>
            <w:shd w:val="clear" w:color="auto" w:fill="DBE5F1"/>
          </w:tcPr>
          <w:p w14:paraId="3CF92F87" w14:textId="77777777" w:rsidR="002E1F2D" w:rsidRDefault="00D9653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3EA122B6" w14:textId="77777777" w:rsidR="002E1F2D" w:rsidRDefault="00D9653D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sz w:val="18"/>
                <w:szCs w:val="18"/>
              </w:rPr>
              <w:t>ых</w:t>
            </w:r>
            <w:proofErr w:type="spellEnd"/>
            <w:r>
              <w:rPr>
                <w:b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883" w:type="dxa"/>
            <w:vMerge w:val="restart"/>
            <w:shd w:val="clear" w:color="auto" w:fill="DBE5F1"/>
            <w:vAlign w:val="center"/>
          </w:tcPr>
          <w:p w14:paraId="46BD83B2" w14:textId="77777777" w:rsidR="002E1F2D" w:rsidRDefault="00D9653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6F722CDC" w14:textId="77777777" w:rsidR="002E1F2D" w:rsidRDefault="00D9653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A2FF507" w14:textId="77777777" w:rsidR="002E1F2D" w:rsidRDefault="00D9653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521" w:type="dxa"/>
            <w:gridSpan w:val="5"/>
            <w:shd w:val="clear" w:color="auto" w:fill="DBE5F1"/>
            <w:vAlign w:val="center"/>
          </w:tcPr>
          <w:p w14:paraId="6CD7BFD1" w14:textId="77777777" w:rsidR="002E1F2D" w:rsidRDefault="00D9653D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530" w:type="dxa"/>
            <w:vMerge w:val="restart"/>
            <w:shd w:val="clear" w:color="auto" w:fill="DBE5F1"/>
          </w:tcPr>
          <w:p w14:paraId="2BE6B08F" w14:textId="77777777" w:rsidR="002E1F2D" w:rsidRDefault="00D9653D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57" w:type="dxa"/>
            <w:gridSpan w:val="3"/>
            <w:vMerge w:val="restart"/>
            <w:shd w:val="clear" w:color="auto" w:fill="DBE5F1"/>
            <w:vAlign w:val="center"/>
          </w:tcPr>
          <w:p w14:paraId="4C102CB3" w14:textId="77777777" w:rsidR="002E1F2D" w:rsidRDefault="00D965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38FA532" w14:textId="77777777" w:rsidR="002E1F2D" w:rsidRDefault="00D9653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E1F2D" w14:paraId="38D57063" w14:textId="77777777">
        <w:trPr>
          <w:tblHeader/>
        </w:trPr>
        <w:tc>
          <w:tcPr>
            <w:tcW w:w="1682" w:type="dxa"/>
            <w:vMerge/>
            <w:shd w:val="clear" w:color="auto" w:fill="DBE5F1"/>
          </w:tcPr>
          <w:p w14:paraId="0973C48A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883" w:type="dxa"/>
            <w:vMerge/>
            <w:shd w:val="clear" w:color="auto" w:fill="DBE5F1"/>
            <w:vAlign w:val="center"/>
          </w:tcPr>
          <w:p w14:paraId="39479E00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521" w:type="dxa"/>
            <w:gridSpan w:val="5"/>
            <w:shd w:val="clear" w:color="auto" w:fill="DBE5F1"/>
            <w:vAlign w:val="center"/>
          </w:tcPr>
          <w:p w14:paraId="0B8544DD" w14:textId="77777777" w:rsidR="002E1F2D" w:rsidRDefault="00D9653D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530" w:type="dxa"/>
            <w:vMerge/>
            <w:shd w:val="clear" w:color="auto" w:fill="DBE5F1"/>
          </w:tcPr>
          <w:p w14:paraId="12AF841E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957" w:type="dxa"/>
            <w:gridSpan w:val="3"/>
            <w:vMerge/>
            <w:shd w:val="clear" w:color="auto" w:fill="DBE5F1"/>
            <w:vAlign w:val="center"/>
          </w:tcPr>
          <w:p w14:paraId="726C1E5B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E1F2D" w14:paraId="2C529FD7" w14:textId="77777777">
        <w:trPr>
          <w:cantSplit/>
          <w:trHeight w:val="1387"/>
          <w:tblHeader/>
        </w:trPr>
        <w:tc>
          <w:tcPr>
            <w:tcW w:w="1682" w:type="dxa"/>
            <w:vMerge/>
            <w:shd w:val="clear" w:color="auto" w:fill="DBE5F1"/>
          </w:tcPr>
          <w:p w14:paraId="6F454C05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883" w:type="dxa"/>
            <w:vMerge/>
            <w:shd w:val="clear" w:color="auto" w:fill="DBE5F1"/>
            <w:vAlign w:val="center"/>
          </w:tcPr>
          <w:p w14:paraId="508255A6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DBE5F1"/>
            <w:vAlign w:val="center"/>
          </w:tcPr>
          <w:p w14:paraId="331CA8A2" w14:textId="77777777" w:rsidR="002E1F2D" w:rsidRDefault="00D9653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6D7E14D5" w14:textId="77777777" w:rsidR="002E1F2D" w:rsidRDefault="00D9653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18F2223F" w14:textId="77777777" w:rsidR="002E1F2D" w:rsidRDefault="00D9653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75" w:type="dxa"/>
            <w:shd w:val="clear" w:color="auto" w:fill="DBE5F1"/>
            <w:vAlign w:val="center"/>
          </w:tcPr>
          <w:p w14:paraId="1C188FE6" w14:textId="77777777" w:rsidR="002E1F2D" w:rsidRDefault="00D9653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22" w:type="dxa"/>
            <w:shd w:val="clear" w:color="auto" w:fill="DBE5F1"/>
            <w:vAlign w:val="center"/>
          </w:tcPr>
          <w:p w14:paraId="75552931" w14:textId="77777777" w:rsidR="002E1F2D" w:rsidRDefault="00D9653D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530" w:type="dxa"/>
            <w:vMerge/>
            <w:shd w:val="clear" w:color="auto" w:fill="DBE5F1"/>
          </w:tcPr>
          <w:p w14:paraId="5F1A374F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957" w:type="dxa"/>
            <w:gridSpan w:val="3"/>
            <w:vMerge/>
            <w:shd w:val="clear" w:color="auto" w:fill="DBE5F1"/>
            <w:vAlign w:val="center"/>
          </w:tcPr>
          <w:p w14:paraId="0BC8AAF1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E1F2D" w14:paraId="6D662568" w14:textId="77777777">
        <w:trPr>
          <w:trHeight w:val="227"/>
        </w:trPr>
        <w:tc>
          <w:tcPr>
            <w:tcW w:w="1682" w:type="dxa"/>
            <w:shd w:val="clear" w:color="auto" w:fill="auto"/>
            <w:vAlign w:val="center"/>
          </w:tcPr>
          <w:p w14:paraId="78CACF19" w14:textId="77777777" w:rsidR="002E1F2D" w:rsidRDefault="002E1F2D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3891" w:type="dxa"/>
            <w:gridSpan w:val="10"/>
            <w:shd w:val="clear" w:color="auto" w:fill="auto"/>
            <w:vAlign w:val="center"/>
          </w:tcPr>
          <w:p w14:paraId="1777E3AD" w14:textId="68AAF5B3" w:rsidR="002E1F2D" w:rsidRDefault="00AC4D0D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Седьмой</w:t>
            </w:r>
            <w:r w:rsidR="00D9653D">
              <w:rPr>
                <w:b/>
                <w:i/>
              </w:rPr>
              <w:t xml:space="preserve"> </w:t>
            </w:r>
            <w:r w:rsidR="00D9653D">
              <w:rPr>
                <w:b/>
              </w:rPr>
              <w:t>семестр</w:t>
            </w:r>
          </w:p>
        </w:tc>
      </w:tr>
      <w:tr w:rsidR="002E1F2D" w14:paraId="44DE2E16" w14:textId="77777777">
        <w:trPr>
          <w:gridAfter w:val="1"/>
          <w:wAfter w:w="24" w:type="dxa"/>
          <w:trHeight w:val="100"/>
        </w:trPr>
        <w:tc>
          <w:tcPr>
            <w:tcW w:w="11653" w:type="dxa"/>
            <w:gridSpan w:val="9"/>
            <w:tcBorders>
              <w:left w:val="nil"/>
              <w:bottom w:val="nil"/>
              <w:right w:val="nil"/>
            </w:tcBorders>
          </w:tcPr>
          <w:p w14:paraId="02B60484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E7A4" w14:textId="77777777" w:rsidR="002E1F2D" w:rsidRDefault="002E1F2D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E1F2D" w14:paraId="55FC17E0" w14:textId="77777777">
        <w:trPr>
          <w:trHeight w:val="227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AD29E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>УК-1:</w:t>
            </w:r>
          </w:p>
          <w:p w14:paraId="408EBBF5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 xml:space="preserve">ПК-1: </w:t>
            </w:r>
          </w:p>
          <w:p w14:paraId="3ECD8790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>ИД-ПК-1.1</w:t>
            </w:r>
          </w:p>
          <w:p w14:paraId="6DD665D1" w14:textId="77777777" w:rsidR="002E1F2D" w:rsidRDefault="00D9653D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>
              <w:t>ИД-УК-1.2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0034" w14:textId="0141A61B" w:rsidR="002E1F2D" w:rsidRDefault="00D9653D">
            <w:pPr>
              <w:rPr>
                <w:b/>
              </w:rPr>
            </w:pPr>
            <w:r>
              <w:rPr>
                <w:b/>
              </w:rPr>
              <w:t xml:space="preserve">Раздел I. Основы цветосветовой организации </w:t>
            </w:r>
            <w:r w:rsidR="00C07C4A">
              <w:rPr>
                <w:b/>
              </w:rPr>
              <w:t>выставочного пространства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BFB4" w14:textId="77777777" w:rsidR="002E1F2D" w:rsidRDefault="00D9653D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3D0C" w14:textId="77777777" w:rsidR="002E1F2D" w:rsidRDefault="00D9653D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DB7D" w14:textId="77777777" w:rsidR="002E1F2D" w:rsidRDefault="00D9653D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13FD" w14:textId="77777777" w:rsidR="002E1F2D" w:rsidRDefault="00D9653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B8FB" w14:textId="77777777" w:rsidR="002E1F2D" w:rsidRDefault="00D9653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80DA" w14:textId="77777777" w:rsidR="002E1F2D" w:rsidRDefault="00D9653D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F4D9" w14:textId="77777777" w:rsidR="002E1F2D" w:rsidRDefault="002E1F2D">
            <w:pPr>
              <w:widowControl w:val="0"/>
              <w:tabs>
                <w:tab w:val="left" w:pos="1701"/>
              </w:tabs>
            </w:pPr>
          </w:p>
        </w:tc>
      </w:tr>
      <w:tr w:rsidR="002E1F2D" w14:paraId="0455BF65" w14:textId="77777777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CD8F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</w:tcBorders>
            <w:shd w:val="clear" w:color="auto" w:fill="auto"/>
          </w:tcPr>
          <w:p w14:paraId="28D6B0FB" w14:textId="644DFC4E" w:rsidR="002E1F2D" w:rsidRDefault="00AC4D0D">
            <w:r>
              <w:t>Вводное</w:t>
            </w:r>
            <w:r w:rsidR="00D9653D">
              <w:t xml:space="preserve"> занятие № 1.1 </w:t>
            </w:r>
          </w:p>
          <w:p w14:paraId="4F505258" w14:textId="72F6ADBE" w:rsidR="002E1F2D" w:rsidRDefault="00D9653D">
            <w:r>
              <w:t xml:space="preserve">Введение в основы цветосветовой организации </w:t>
            </w:r>
            <w:r w:rsidR="00AC4D0D">
              <w:t>выставочных пространств</w:t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auto"/>
          </w:tcPr>
          <w:p w14:paraId="5773C68B" w14:textId="1ED52C82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14:paraId="0F94B4C4" w14:textId="270C72A0" w:rsidR="002E1F2D" w:rsidRDefault="00AC4D0D">
            <w:pPr>
              <w:widowControl w:val="0"/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14:paraId="56E776C1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14:paraId="08C3A2C2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</w:tcBorders>
            <w:shd w:val="clear" w:color="auto" w:fill="auto"/>
          </w:tcPr>
          <w:p w14:paraId="54479B61" w14:textId="77777777" w:rsidR="002E1F2D" w:rsidRDefault="00D9653D">
            <w:pPr>
              <w:widowControl w:val="0"/>
              <w:jc w:val="center"/>
            </w:pPr>
            <w:r>
              <w:t>+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</w:tcPr>
          <w:p w14:paraId="5A20CD33" w14:textId="305C448E" w:rsidR="002E1F2D" w:rsidRDefault="00E65B6D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76D0C1F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>Контроль посещаемости.</w:t>
            </w:r>
          </w:p>
          <w:p w14:paraId="6D76DEFF" w14:textId="73D5D373" w:rsidR="002E1F2D" w:rsidRDefault="00D9653D">
            <w:pPr>
              <w:widowControl w:val="0"/>
              <w:tabs>
                <w:tab w:val="left" w:pos="1701"/>
              </w:tabs>
            </w:pPr>
            <w:r>
              <w:t xml:space="preserve">Дискуссия по теме «Цвет и свет в </w:t>
            </w:r>
            <w:r w:rsidR="00AC4D0D">
              <w:t>выставочной</w:t>
            </w:r>
            <w:r>
              <w:t xml:space="preserve"> среде». Оценка устной дискуссии.</w:t>
            </w:r>
          </w:p>
        </w:tc>
      </w:tr>
      <w:tr w:rsidR="002E1F2D" w14:paraId="354C1284" w14:textId="77777777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A080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shd w:val="clear" w:color="auto" w:fill="auto"/>
          </w:tcPr>
          <w:p w14:paraId="37F12844" w14:textId="77777777" w:rsidR="002E1F2D" w:rsidRDefault="00D9653D">
            <w:r>
              <w:t>Практическое занятие № 1</w:t>
            </w:r>
          </w:p>
          <w:p w14:paraId="39A28368" w14:textId="5A1F23F4" w:rsidR="002E1F2D" w:rsidRDefault="002E1F2D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14:paraId="2A980A4B" w14:textId="6D1DCCF3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25CFAD19" w14:textId="77777777" w:rsidR="002E1F2D" w:rsidRDefault="00D9653D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675" w:type="dxa"/>
            <w:shd w:val="clear" w:color="auto" w:fill="auto"/>
          </w:tcPr>
          <w:p w14:paraId="2B30675C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AF9EEA3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822" w:type="dxa"/>
            <w:shd w:val="clear" w:color="auto" w:fill="auto"/>
          </w:tcPr>
          <w:p w14:paraId="6144E896" w14:textId="77777777" w:rsidR="002E1F2D" w:rsidRDefault="00D9653D">
            <w:pPr>
              <w:widowControl w:val="0"/>
              <w:jc w:val="center"/>
            </w:pPr>
            <w:r>
              <w:t>+</w:t>
            </w:r>
          </w:p>
        </w:tc>
        <w:tc>
          <w:tcPr>
            <w:tcW w:w="530" w:type="dxa"/>
            <w:shd w:val="clear" w:color="auto" w:fill="auto"/>
          </w:tcPr>
          <w:p w14:paraId="2B9BA89F" w14:textId="4509BFDC" w:rsidR="002E1F2D" w:rsidRDefault="00E65B6D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0DA0A558" w14:textId="77777777" w:rsidR="002E1F2D" w:rsidRDefault="00D9653D">
            <w:pPr>
              <w:jc w:val="both"/>
            </w:pPr>
            <w:r>
              <w:t>Контроль посещаемости.</w:t>
            </w:r>
          </w:p>
          <w:p w14:paraId="66F3E2AE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>Выполнение Практического задания № 1</w:t>
            </w:r>
          </w:p>
        </w:tc>
      </w:tr>
      <w:tr w:rsidR="002E1F2D" w14:paraId="6142EC29" w14:textId="77777777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1B9C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shd w:val="clear" w:color="auto" w:fill="auto"/>
          </w:tcPr>
          <w:p w14:paraId="3B82F85A" w14:textId="77777777" w:rsidR="002E1F2D" w:rsidRDefault="00D9653D">
            <w:r>
              <w:t xml:space="preserve">Практическое занятие № 1 </w:t>
            </w:r>
          </w:p>
          <w:p w14:paraId="2A7E75E1" w14:textId="53AE7540" w:rsidR="002E1F2D" w:rsidRDefault="002E1F2D">
            <w:pPr>
              <w:rPr>
                <w:b/>
              </w:rPr>
            </w:pPr>
          </w:p>
        </w:tc>
        <w:tc>
          <w:tcPr>
            <w:tcW w:w="674" w:type="dxa"/>
            <w:shd w:val="clear" w:color="auto" w:fill="auto"/>
          </w:tcPr>
          <w:p w14:paraId="507D02C4" w14:textId="2B4C6EF4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6E004B9" w14:textId="0793C4CF" w:rsidR="002E1F2D" w:rsidRDefault="00AC4D0D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675" w:type="dxa"/>
            <w:shd w:val="clear" w:color="auto" w:fill="auto"/>
          </w:tcPr>
          <w:p w14:paraId="3B222026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27381DB5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822" w:type="dxa"/>
            <w:shd w:val="clear" w:color="auto" w:fill="auto"/>
          </w:tcPr>
          <w:p w14:paraId="2ED882AB" w14:textId="77777777" w:rsidR="002E1F2D" w:rsidRDefault="00D9653D">
            <w:pPr>
              <w:widowControl w:val="0"/>
              <w:jc w:val="center"/>
            </w:pPr>
            <w:r>
              <w:t>+</w:t>
            </w:r>
          </w:p>
        </w:tc>
        <w:tc>
          <w:tcPr>
            <w:tcW w:w="530" w:type="dxa"/>
            <w:shd w:val="clear" w:color="auto" w:fill="auto"/>
          </w:tcPr>
          <w:p w14:paraId="4319B2C3" w14:textId="46F59C43" w:rsidR="002E1F2D" w:rsidRDefault="00E65B6D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4BEBB81C" w14:textId="77777777" w:rsidR="002E1F2D" w:rsidRDefault="00D9653D">
            <w:pPr>
              <w:jc w:val="both"/>
            </w:pPr>
            <w:r>
              <w:t>Контроль посещаемости.</w:t>
            </w:r>
          </w:p>
          <w:p w14:paraId="2D02D8C6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>Выполнение Практического задания № 2</w:t>
            </w:r>
          </w:p>
        </w:tc>
      </w:tr>
      <w:tr w:rsidR="002E1F2D" w14:paraId="57B74D93" w14:textId="77777777">
        <w:trPr>
          <w:trHeight w:val="48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BEA1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shd w:val="clear" w:color="auto" w:fill="auto"/>
          </w:tcPr>
          <w:p w14:paraId="1D20093F" w14:textId="77777777" w:rsidR="002E1F2D" w:rsidRDefault="00D9653D">
            <w:r>
              <w:t xml:space="preserve">Самостоятельная работа над заданиями. </w:t>
            </w:r>
          </w:p>
          <w:p w14:paraId="710F78CC" w14:textId="77777777" w:rsidR="002E1F2D" w:rsidRDefault="00D9653D">
            <w:r>
              <w:t xml:space="preserve">Подготовка к практическим занятиям, работа над практическими заданиями. </w:t>
            </w:r>
          </w:p>
        </w:tc>
        <w:tc>
          <w:tcPr>
            <w:tcW w:w="674" w:type="dxa"/>
            <w:shd w:val="clear" w:color="auto" w:fill="auto"/>
          </w:tcPr>
          <w:p w14:paraId="799A0BD0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25C4255F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0DA7C42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08DDEC83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822" w:type="dxa"/>
            <w:shd w:val="clear" w:color="auto" w:fill="auto"/>
          </w:tcPr>
          <w:p w14:paraId="44C70CDF" w14:textId="77777777" w:rsidR="002E1F2D" w:rsidRDefault="00D9653D">
            <w:pPr>
              <w:widowControl w:val="0"/>
              <w:jc w:val="center"/>
            </w:pPr>
            <w:r>
              <w:t>+</w:t>
            </w:r>
          </w:p>
        </w:tc>
        <w:tc>
          <w:tcPr>
            <w:tcW w:w="530" w:type="dxa"/>
            <w:shd w:val="clear" w:color="auto" w:fill="auto"/>
          </w:tcPr>
          <w:p w14:paraId="23459218" w14:textId="77885464" w:rsidR="002E1F2D" w:rsidRDefault="00E65B6D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3F025658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 xml:space="preserve">Самостоятельная работа над практическим заданием 1 и 2. </w:t>
            </w:r>
          </w:p>
        </w:tc>
      </w:tr>
      <w:tr w:rsidR="002E1F2D" w14:paraId="24996B1B" w14:textId="77777777">
        <w:trPr>
          <w:trHeight w:val="27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F7EA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shd w:val="clear" w:color="auto" w:fill="auto"/>
          </w:tcPr>
          <w:p w14:paraId="4E5E9AFB" w14:textId="77777777" w:rsidR="002E1F2D" w:rsidRDefault="00D9653D">
            <w:r>
              <w:t>Контрольная точка 1.</w:t>
            </w:r>
          </w:p>
        </w:tc>
        <w:tc>
          <w:tcPr>
            <w:tcW w:w="674" w:type="dxa"/>
            <w:shd w:val="clear" w:color="auto" w:fill="auto"/>
          </w:tcPr>
          <w:p w14:paraId="1E6C7A42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29AFF1B" w14:textId="18E075AF" w:rsidR="002E1F2D" w:rsidRDefault="00AC4D0D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675" w:type="dxa"/>
            <w:shd w:val="clear" w:color="auto" w:fill="auto"/>
          </w:tcPr>
          <w:p w14:paraId="4F399370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EDA075A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822" w:type="dxa"/>
            <w:shd w:val="clear" w:color="auto" w:fill="auto"/>
          </w:tcPr>
          <w:p w14:paraId="3D58F577" w14:textId="77777777" w:rsidR="002E1F2D" w:rsidRDefault="00D9653D">
            <w:pPr>
              <w:widowControl w:val="0"/>
              <w:jc w:val="center"/>
            </w:pPr>
            <w:r>
              <w:t>+</w:t>
            </w:r>
          </w:p>
        </w:tc>
        <w:tc>
          <w:tcPr>
            <w:tcW w:w="530" w:type="dxa"/>
            <w:shd w:val="clear" w:color="auto" w:fill="auto"/>
          </w:tcPr>
          <w:p w14:paraId="18CDB41E" w14:textId="77777777" w:rsidR="002E1F2D" w:rsidRDefault="00D9653D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2683AD3B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>Сдача и оценка практических заданий.</w:t>
            </w:r>
          </w:p>
        </w:tc>
      </w:tr>
      <w:tr w:rsidR="002E1F2D" w14:paraId="1B3E7FBC" w14:textId="77777777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A6E7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shd w:val="clear" w:color="auto" w:fill="auto"/>
          </w:tcPr>
          <w:p w14:paraId="4345B952" w14:textId="7FBB8DDC" w:rsidR="002E1F2D" w:rsidRDefault="00D9653D">
            <w:r>
              <w:rPr>
                <w:b/>
              </w:rPr>
              <w:t xml:space="preserve">Раздел II. Принципы цветосветовой организации </w:t>
            </w:r>
            <w:r w:rsidR="00C07C4A">
              <w:rPr>
                <w:b/>
              </w:rPr>
              <w:t>выставочного пространства</w:t>
            </w:r>
          </w:p>
        </w:tc>
        <w:tc>
          <w:tcPr>
            <w:tcW w:w="674" w:type="dxa"/>
            <w:shd w:val="clear" w:color="auto" w:fill="auto"/>
          </w:tcPr>
          <w:p w14:paraId="64E34A9D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EB26257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C73A6BC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BD028FB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822" w:type="dxa"/>
            <w:shd w:val="clear" w:color="auto" w:fill="auto"/>
          </w:tcPr>
          <w:p w14:paraId="1BC0DEE2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530" w:type="dxa"/>
            <w:shd w:val="clear" w:color="auto" w:fill="auto"/>
          </w:tcPr>
          <w:p w14:paraId="51333255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957" w:type="dxa"/>
            <w:gridSpan w:val="3"/>
            <w:shd w:val="clear" w:color="auto" w:fill="auto"/>
          </w:tcPr>
          <w:p w14:paraId="341EC37E" w14:textId="77777777" w:rsidR="002E1F2D" w:rsidRDefault="002E1F2D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</w:tr>
      <w:tr w:rsidR="002E1F2D" w14:paraId="04F03FDD" w14:textId="77777777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034C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883" w:type="dxa"/>
            <w:shd w:val="clear" w:color="auto" w:fill="auto"/>
          </w:tcPr>
          <w:p w14:paraId="511192AE" w14:textId="4C752537" w:rsidR="00AC4D0D" w:rsidRDefault="00AC4D0D" w:rsidP="00AC4D0D">
            <w:r>
              <w:t>Практическое занятие № 2</w:t>
            </w:r>
          </w:p>
          <w:p w14:paraId="5F332AE3" w14:textId="31851DBB" w:rsidR="002E1F2D" w:rsidRDefault="002E1F2D"/>
        </w:tc>
        <w:tc>
          <w:tcPr>
            <w:tcW w:w="674" w:type="dxa"/>
            <w:shd w:val="clear" w:color="auto" w:fill="auto"/>
          </w:tcPr>
          <w:p w14:paraId="49011FEE" w14:textId="1E6672DB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B32C2A7" w14:textId="0038FFE4" w:rsidR="002E1F2D" w:rsidRDefault="00AC4D0D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675" w:type="dxa"/>
            <w:shd w:val="clear" w:color="auto" w:fill="auto"/>
          </w:tcPr>
          <w:p w14:paraId="75626EA9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C3C3C1C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822" w:type="dxa"/>
            <w:shd w:val="clear" w:color="auto" w:fill="auto"/>
          </w:tcPr>
          <w:p w14:paraId="0DDADB9C" w14:textId="77777777" w:rsidR="002E1F2D" w:rsidRDefault="00D9653D">
            <w:pPr>
              <w:widowControl w:val="0"/>
              <w:jc w:val="center"/>
            </w:pPr>
            <w:r>
              <w:t>+</w:t>
            </w:r>
          </w:p>
        </w:tc>
        <w:tc>
          <w:tcPr>
            <w:tcW w:w="530" w:type="dxa"/>
            <w:shd w:val="clear" w:color="auto" w:fill="auto"/>
          </w:tcPr>
          <w:p w14:paraId="2027B68E" w14:textId="73EDB1A1" w:rsidR="002E1F2D" w:rsidRDefault="00E65B6D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2E9338FC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>Контроль посещаемости.</w:t>
            </w:r>
          </w:p>
          <w:p w14:paraId="60FDD564" w14:textId="5B510D4E" w:rsidR="002E1F2D" w:rsidRDefault="00D9653D">
            <w:pPr>
              <w:widowControl w:val="0"/>
              <w:tabs>
                <w:tab w:val="left" w:pos="1701"/>
              </w:tabs>
            </w:pPr>
            <w:r>
              <w:t>Дискуссия по теме «Цветосветовая среда». Оценка устной дискуссии.</w:t>
            </w:r>
          </w:p>
        </w:tc>
      </w:tr>
      <w:tr w:rsidR="002E1F2D" w14:paraId="10855A22" w14:textId="77777777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4BC0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shd w:val="clear" w:color="auto" w:fill="auto"/>
          </w:tcPr>
          <w:p w14:paraId="421FEC87" w14:textId="77777777" w:rsidR="002E1F2D" w:rsidRDefault="00D9653D">
            <w:r>
              <w:t>Практическое занятие № 3</w:t>
            </w:r>
          </w:p>
          <w:p w14:paraId="5DC1C079" w14:textId="5AD25FB4" w:rsidR="002E1F2D" w:rsidRDefault="002E1F2D"/>
        </w:tc>
        <w:tc>
          <w:tcPr>
            <w:tcW w:w="674" w:type="dxa"/>
            <w:shd w:val="clear" w:color="auto" w:fill="auto"/>
          </w:tcPr>
          <w:p w14:paraId="6D01BC18" w14:textId="38D5B72C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699D243" w14:textId="27669D12" w:rsidR="002E1F2D" w:rsidRDefault="00AC4D0D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675" w:type="dxa"/>
            <w:shd w:val="clear" w:color="auto" w:fill="auto"/>
          </w:tcPr>
          <w:p w14:paraId="062443C3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38484736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822" w:type="dxa"/>
            <w:shd w:val="clear" w:color="auto" w:fill="auto"/>
          </w:tcPr>
          <w:p w14:paraId="47E0C55F" w14:textId="77777777" w:rsidR="002E1F2D" w:rsidRDefault="00D9653D">
            <w:pPr>
              <w:widowControl w:val="0"/>
              <w:jc w:val="center"/>
            </w:pPr>
            <w:r>
              <w:t>+</w:t>
            </w:r>
          </w:p>
        </w:tc>
        <w:tc>
          <w:tcPr>
            <w:tcW w:w="530" w:type="dxa"/>
            <w:shd w:val="clear" w:color="auto" w:fill="auto"/>
          </w:tcPr>
          <w:p w14:paraId="1500B6CA" w14:textId="6D422153" w:rsidR="002E1F2D" w:rsidRDefault="00E65B6D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57711EBA" w14:textId="77777777" w:rsidR="002E1F2D" w:rsidRDefault="00D9653D">
            <w:pPr>
              <w:jc w:val="both"/>
            </w:pPr>
            <w:r>
              <w:t>Контроль посещаемости.</w:t>
            </w:r>
          </w:p>
          <w:p w14:paraId="29B49A04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>Выполнение Практического задания № 3</w:t>
            </w:r>
          </w:p>
        </w:tc>
      </w:tr>
      <w:tr w:rsidR="002E1F2D" w14:paraId="0B831528" w14:textId="77777777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732F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shd w:val="clear" w:color="auto" w:fill="auto"/>
          </w:tcPr>
          <w:p w14:paraId="75511FDA" w14:textId="12440EF0" w:rsidR="002E1F2D" w:rsidRDefault="00D9653D">
            <w:r>
              <w:t xml:space="preserve">Практическое занятие № 4 </w:t>
            </w:r>
          </w:p>
        </w:tc>
        <w:tc>
          <w:tcPr>
            <w:tcW w:w="674" w:type="dxa"/>
            <w:shd w:val="clear" w:color="auto" w:fill="auto"/>
          </w:tcPr>
          <w:p w14:paraId="443FD3F3" w14:textId="79E0E16E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FB2DE87" w14:textId="6C1EAD0F" w:rsidR="002E1F2D" w:rsidRDefault="00AC4D0D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675" w:type="dxa"/>
            <w:shd w:val="clear" w:color="auto" w:fill="auto"/>
          </w:tcPr>
          <w:p w14:paraId="6C0FC54B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3410CFCC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822" w:type="dxa"/>
            <w:shd w:val="clear" w:color="auto" w:fill="auto"/>
          </w:tcPr>
          <w:p w14:paraId="0400A133" w14:textId="77777777" w:rsidR="002E1F2D" w:rsidRDefault="00D9653D">
            <w:pPr>
              <w:widowControl w:val="0"/>
              <w:jc w:val="center"/>
            </w:pPr>
            <w:r>
              <w:t>+</w:t>
            </w:r>
          </w:p>
        </w:tc>
        <w:tc>
          <w:tcPr>
            <w:tcW w:w="530" w:type="dxa"/>
            <w:shd w:val="clear" w:color="auto" w:fill="auto"/>
          </w:tcPr>
          <w:p w14:paraId="2734DE12" w14:textId="586DBB05" w:rsidR="002E1F2D" w:rsidRDefault="00E65B6D">
            <w:pPr>
              <w:widowControl w:val="0"/>
              <w:tabs>
                <w:tab w:val="left" w:pos="1701"/>
              </w:tabs>
              <w:jc w:val="center"/>
            </w:pPr>
            <w:r>
              <w:t>7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32382963" w14:textId="77777777" w:rsidR="002E1F2D" w:rsidRDefault="00D9653D">
            <w:pPr>
              <w:jc w:val="both"/>
            </w:pPr>
            <w:r>
              <w:t>Контроль посещаемости.</w:t>
            </w:r>
          </w:p>
          <w:p w14:paraId="2F98946E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>Выдача Практического задания № 4</w:t>
            </w:r>
          </w:p>
        </w:tc>
      </w:tr>
      <w:tr w:rsidR="002E1F2D" w14:paraId="6C42C743" w14:textId="77777777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672A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shd w:val="clear" w:color="auto" w:fill="auto"/>
          </w:tcPr>
          <w:p w14:paraId="53F4563E" w14:textId="77777777" w:rsidR="00AC4D0D" w:rsidRDefault="00AC4D0D" w:rsidP="00AC4D0D">
            <w:r>
              <w:t xml:space="preserve">Самостоятельная работа над заданиями. </w:t>
            </w:r>
          </w:p>
          <w:p w14:paraId="0F607809" w14:textId="5F9D697B" w:rsidR="002E1F2D" w:rsidRDefault="00AC4D0D" w:rsidP="00AC4D0D">
            <w:r>
              <w:t xml:space="preserve">Подготовка к практическим занятиям, работа над практическими заданиями. </w:t>
            </w:r>
          </w:p>
        </w:tc>
        <w:tc>
          <w:tcPr>
            <w:tcW w:w="674" w:type="dxa"/>
            <w:shd w:val="clear" w:color="auto" w:fill="auto"/>
          </w:tcPr>
          <w:p w14:paraId="02E9B130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A3F2F97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51193B1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E5BC3FE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822" w:type="dxa"/>
            <w:shd w:val="clear" w:color="auto" w:fill="auto"/>
          </w:tcPr>
          <w:p w14:paraId="317AC72F" w14:textId="77777777" w:rsidR="002E1F2D" w:rsidRDefault="00D9653D">
            <w:pPr>
              <w:widowControl w:val="0"/>
              <w:jc w:val="center"/>
            </w:pPr>
            <w:r>
              <w:t>+</w:t>
            </w:r>
          </w:p>
        </w:tc>
        <w:tc>
          <w:tcPr>
            <w:tcW w:w="530" w:type="dxa"/>
            <w:shd w:val="clear" w:color="auto" w:fill="auto"/>
          </w:tcPr>
          <w:p w14:paraId="4E381CBB" w14:textId="2ED57CC4" w:rsidR="002E1F2D" w:rsidRDefault="00E65B6D">
            <w:pPr>
              <w:widowControl w:val="0"/>
              <w:tabs>
                <w:tab w:val="left" w:pos="1701"/>
              </w:tabs>
              <w:jc w:val="center"/>
            </w:pPr>
            <w:r>
              <w:t>10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59B316C9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 xml:space="preserve">Самостоятельная работа над практическим заданием 3 и 4. </w:t>
            </w:r>
          </w:p>
          <w:p w14:paraId="467E0997" w14:textId="77777777" w:rsidR="002E1F2D" w:rsidRDefault="00D9653D">
            <w:pPr>
              <w:widowControl w:val="0"/>
              <w:tabs>
                <w:tab w:val="left" w:pos="1701"/>
              </w:tabs>
            </w:pPr>
            <w:r>
              <w:t>Сдача и оценка практических заданий.</w:t>
            </w:r>
          </w:p>
        </w:tc>
      </w:tr>
      <w:tr w:rsidR="002E1F2D" w14:paraId="1BD5B80C" w14:textId="77777777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3446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shd w:val="clear" w:color="auto" w:fill="auto"/>
          </w:tcPr>
          <w:p w14:paraId="1F5940AA" w14:textId="77777777" w:rsidR="002E1F2D" w:rsidRDefault="00D9653D">
            <w:pPr>
              <w:rPr>
                <w:b/>
              </w:rPr>
            </w:pPr>
            <w:r>
              <w:t>Зачет</w:t>
            </w:r>
          </w:p>
        </w:tc>
        <w:tc>
          <w:tcPr>
            <w:tcW w:w="674" w:type="dxa"/>
            <w:shd w:val="clear" w:color="auto" w:fill="auto"/>
          </w:tcPr>
          <w:p w14:paraId="3E128E6D" w14:textId="77777777" w:rsidR="002E1F2D" w:rsidRDefault="00D9653D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75" w:type="dxa"/>
            <w:shd w:val="clear" w:color="auto" w:fill="auto"/>
          </w:tcPr>
          <w:p w14:paraId="68EECF2D" w14:textId="77777777" w:rsidR="002E1F2D" w:rsidRDefault="00D9653D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75" w:type="dxa"/>
            <w:shd w:val="clear" w:color="auto" w:fill="auto"/>
          </w:tcPr>
          <w:p w14:paraId="2C8EDA8C" w14:textId="77777777" w:rsidR="002E1F2D" w:rsidRDefault="00D9653D">
            <w:pPr>
              <w:widowControl w:val="0"/>
              <w:tabs>
                <w:tab w:val="left" w:pos="1701"/>
              </w:tabs>
              <w:jc w:val="center"/>
            </w:pPr>
            <w:r>
              <w:t>х</w:t>
            </w:r>
          </w:p>
        </w:tc>
        <w:tc>
          <w:tcPr>
            <w:tcW w:w="675" w:type="dxa"/>
            <w:shd w:val="clear" w:color="auto" w:fill="auto"/>
          </w:tcPr>
          <w:p w14:paraId="7F630798" w14:textId="77777777" w:rsidR="002E1F2D" w:rsidRDefault="00D9653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22" w:type="dxa"/>
            <w:shd w:val="clear" w:color="auto" w:fill="auto"/>
          </w:tcPr>
          <w:p w14:paraId="15275126" w14:textId="77777777" w:rsidR="002E1F2D" w:rsidRDefault="00D9653D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30" w:type="dxa"/>
            <w:shd w:val="clear" w:color="auto" w:fill="auto"/>
          </w:tcPr>
          <w:p w14:paraId="2060ED42" w14:textId="699CF1E2" w:rsidR="002E1F2D" w:rsidRDefault="00E65B6D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3957" w:type="dxa"/>
            <w:gridSpan w:val="3"/>
            <w:vMerge w:val="restart"/>
            <w:shd w:val="clear" w:color="auto" w:fill="auto"/>
          </w:tcPr>
          <w:p w14:paraId="417AB745" w14:textId="77777777" w:rsidR="002E1F2D" w:rsidRDefault="002E1F2D">
            <w:pPr>
              <w:widowControl w:val="0"/>
              <w:tabs>
                <w:tab w:val="left" w:pos="1701"/>
              </w:tabs>
            </w:pPr>
          </w:p>
        </w:tc>
      </w:tr>
      <w:tr w:rsidR="002E1F2D" w14:paraId="37CA8418" w14:textId="77777777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6000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shd w:val="clear" w:color="auto" w:fill="auto"/>
          </w:tcPr>
          <w:p w14:paraId="0329D052" w14:textId="6EBEFF7A" w:rsidR="002E1F2D" w:rsidRDefault="00D9653D">
            <w:r>
              <w:rPr>
                <w:b/>
              </w:rPr>
              <w:t xml:space="preserve">ИТОГО за </w:t>
            </w:r>
            <w:r w:rsidR="00E65B6D">
              <w:rPr>
                <w:b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674" w:type="dxa"/>
            <w:shd w:val="clear" w:color="auto" w:fill="auto"/>
          </w:tcPr>
          <w:p w14:paraId="7629980D" w14:textId="43353FFB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34BB28C1" w14:textId="788D88F3" w:rsidR="002E1F2D" w:rsidRDefault="00E65B6D">
            <w:pPr>
              <w:widowControl w:val="0"/>
              <w:tabs>
                <w:tab w:val="left" w:pos="1701"/>
              </w:tabs>
              <w:jc w:val="center"/>
            </w:pPr>
            <w:r>
              <w:t>51</w:t>
            </w:r>
          </w:p>
        </w:tc>
        <w:tc>
          <w:tcPr>
            <w:tcW w:w="675" w:type="dxa"/>
            <w:shd w:val="clear" w:color="auto" w:fill="auto"/>
          </w:tcPr>
          <w:p w14:paraId="0B17529A" w14:textId="77777777" w:rsidR="002E1F2D" w:rsidRDefault="002E1F2D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8C8934C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822" w:type="dxa"/>
            <w:shd w:val="clear" w:color="auto" w:fill="auto"/>
          </w:tcPr>
          <w:p w14:paraId="61C78AAC" w14:textId="77777777" w:rsidR="002E1F2D" w:rsidRDefault="002E1F2D">
            <w:pPr>
              <w:widowControl w:val="0"/>
              <w:jc w:val="center"/>
            </w:pPr>
          </w:p>
        </w:tc>
        <w:tc>
          <w:tcPr>
            <w:tcW w:w="530" w:type="dxa"/>
            <w:shd w:val="clear" w:color="auto" w:fill="auto"/>
          </w:tcPr>
          <w:p w14:paraId="3F1FCDF0" w14:textId="156BBF8F" w:rsidR="002E1F2D" w:rsidRDefault="00E65B6D">
            <w:pPr>
              <w:widowControl w:val="0"/>
              <w:tabs>
                <w:tab w:val="left" w:pos="1701"/>
              </w:tabs>
              <w:jc w:val="center"/>
            </w:pPr>
            <w:r>
              <w:t>57</w:t>
            </w:r>
          </w:p>
        </w:tc>
        <w:tc>
          <w:tcPr>
            <w:tcW w:w="3957" w:type="dxa"/>
            <w:gridSpan w:val="3"/>
            <w:vMerge/>
            <w:shd w:val="clear" w:color="auto" w:fill="auto"/>
          </w:tcPr>
          <w:p w14:paraId="422C47C7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F3A6EA6" w14:textId="77777777" w:rsidR="002E1F2D" w:rsidRDefault="002E1F2D">
      <w:pPr>
        <w:pStyle w:val="2"/>
        <w:numPr>
          <w:ilvl w:val="1"/>
          <w:numId w:val="1"/>
        </w:numPr>
        <w:rPr>
          <w:i/>
          <w:color w:val="000000"/>
          <w:sz w:val="22"/>
          <w:szCs w:val="22"/>
        </w:rPr>
      </w:pPr>
      <w:bookmarkStart w:id="12" w:name="_Toc106838741"/>
      <w:bookmarkEnd w:id="12"/>
    </w:p>
    <w:p w14:paraId="2FB3BFA8" w14:textId="77777777" w:rsidR="002E1F2D" w:rsidRDefault="002E1F2D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1DCC527F" w14:textId="77777777" w:rsidR="002E1F2D" w:rsidRDefault="002E1F2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  <w:color w:val="000000"/>
        </w:rPr>
        <w:sectPr w:rsidR="002E1F2D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42858A09" w14:textId="77777777" w:rsidR="002E1F2D" w:rsidRDefault="00D9653D">
      <w:pPr>
        <w:pStyle w:val="2"/>
        <w:numPr>
          <w:ilvl w:val="1"/>
          <w:numId w:val="14"/>
        </w:numPr>
      </w:pPr>
      <w:bookmarkStart w:id="13" w:name="_Toc106838742"/>
      <w:r>
        <w:t>Содержание учебной дисциплины</w:t>
      </w:r>
      <w:bookmarkEnd w:id="13"/>
    </w:p>
    <w:tbl>
      <w:tblPr>
        <w:tblStyle w:val="afffff2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2E1F2D" w14:paraId="5E5F5ED5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80D4214" w14:textId="77777777" w:rsidR="002E1F2D" w:rsidRDefault="00D9653D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FACC5B1" w14:textId="77777777" w:rsidR="002E1F2D" w:rsidRDefault="00D9653D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228FBA2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</w:t>
            </w:r>
          </w:p>
          <w:p w14:paraId="694A31A4" w14:textId="77777777" w:rsidR="002E1F2D" w:rsidRDefault="00D9653D">
            <w:pPr>
              <w:jc w:val="center"/>
            </w:pPr>
            <w:r>
              <w:t>(дидактические единицы)</w:t>
            </w:r>
          </w:p>
        </w:tc>
      </w:tr>
      <w:tr w:rsidR="002E1F2D" w14:paraId="00BE3A3D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5EDB2" w14:textId="77777777" w:rsidR="002E1F2D" w:rsidRDefault="00D9653D">
            <w:pPr>
              <w:rPr>
                <w:b/>
              </w:rPr>
            </w:pPr>
            <w:r>
              <w:rPr>
                <w:b/>
              </w:rPr>
              <w:t>Раздел 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3C70BF" w14:textId="656C0555" w:rsidR="002E1F2D" w:rsidRDefault="00D9653D">
            <w:pPr>
              <w:rPr>
                <w:b/>
              </w:rPr>
            </w:pPr>
            <w:r>
              <w:rPr>
                <w:b/>
              </w:rPr>
              <w:t xml:space="preserve">Основы цветосветовой организации </w:t>
            </w:r>
            <w:r w:rsidR="00C07C4A">
              <w:rPr>
                <w:b/>
              </w:rPr>
              <w:t>выставочного пространства</w:t>
            </w:r>
          </w:p>
        </w:tc>
      </w:tr>
      <w:tr w:rsidR="002E1F2D" w14:paraId="4504D97C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CEA63" w14:textId="77777777" w:rsidR="002E1F2D" w:rsidRDefault="00D9653D">
            <w: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48A297" w14:textId="5F20455E" w:rsidR="002E1F2D" w:rsidRDefault="00D9653D">
            <w:r>
              <w:t xml:space="preserve">Введение в основы цветосветовой организации </w:t>
            </w:r>
            <w:r w:rsidR="00E65B6D">
              <w:t>выставочной</w:t>
            </w:r>
            <w:r>
              <w:t xml:space="preserve"> среды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928344" w14:textId="77777777" w:rsidR="002E1F2D" w:rsidRDefault="00D9653D">
            <w:r>
              <w:t>Определение понятия «светоцветовая среда».</w:t>
            </w:r>
          </w:p>
          <w:p w14:paraId="54C28212" w14:textId="77777777" w:rsidR="002E1F2D" w:rsidRDefault="00D9653D">
            <w:r>
              <w:t xml:space="preserve">Формирование представлений о цветосветовой среде. Роль цвета и света в архитектурной среде. </w:t>
            </w:r>
          </w:p>
        </w:tc>
      </w:tr>
      <w:tr w:rsidR="002E1F2D" w14:paraId="7AA9A1C0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17DF2" w14:textId="77777777" w:rsidR="002E1F2D" w:rsidRDefault="00D9653D">
            <w:pPr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99F1B" w14:textId="5506CDAB" w:rsidR="002E1F2D" w:rsidRDefault="00D9653D">
            <w:pPr>
              <w:rPr>
                <w:b/>
              </w:rPr>
            </w:pPr>
            <w:r>
              <w:rPr>
                <w:b/>
              </w:rPr>
              <w:t xml:space="preserve">Принципы цветосветовой организации </w:t>
            </w:r>
            <w:r w:rsidR="00C07C4A">
              <w:rPr>
                <w:b/>
              </w:rPr>
              <w:t>выставочного пространства</w:t>
            </w:r>
          </w:p>
        </w:tc>
      </w:tr>
      <w:tr w:rsidR="002E1F2D" w14:paraId="4CF393B2" w14:textId="77777777">
        <w:trPr>
          <w:trHeight w:val="519"/>
        </w:trPr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AF45E0" w14:textId="77777777" w:rsidR="002E1F2D" w:rsidRDefault="00D9653D">
            <w: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18776B" w14:textId="3BCA7EA4" w:rsidR="002E1F2D" w:rsidRDefault="00D9653D">
            <w:r>
              <w:t xml:space="preserve">Цветовое оформление </w:t>
            </w:r>
            <w:r w:rsidR="00E65B6D">
              <w:t>выставочного пространства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AA23ED" w14:textId="77777777" w:rsidR="002E1F2D" w:rsidRDefault="00D9653D">
            <w:r>
              <w:t>Основы архитектурной колористики. Композиционные приемы и подходы. Современный опыт.</w:t>
            </w:r>
          </w:p>
          <w:p w14:paraId="7A31360D" w14:textId="77777777" w:rsidR="002E1F2D" w:rsidRDefault="00D9653D">
            <w:r>
              <w:t>Методы и приемы цветосветового анализа.</w:t>
            </w:r>
          </w:p>
        </w:tc>
      </w:tr>
      <w:tr w:rsidR="002E1F2D" w14:paraId="33DC1BD7" w14:textId="77777777">
        <w:trPr>
          <w:trHeight w:val="245"/>
        </w:trPr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600FC" w14:textId="77777777" w:rsidR="002E1F2D" w:rsidRDefault="00D9653D">
            <w:r>
              <w:t>Тема 2.2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09DE9" w14:textId="21383BBC" w:rsidR="002E1F2D" w:rsidRDefault="00D9653D">
            <w:r>
              <w:t xml:space="preserve">Световое оформление </w:t>
            </w:r>
            <w:r w:rsidR="00E65B6D">
              <w:t>выставочного пространства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86CFBC" w14:textId="77777777" w:rsidR="002E1F2D" w:rsidRDefault="00D9653D">
            <w:r>
              <w:t>Основы светодизайна. Композиционные приемы и подходы. Современный опыт проектирования светового оформления архитектурных сооружений.</w:t>
            </w:r>
          </w:p>
        </w:tc>
      </w:tr>
    </w:tbl>
    <w:p w14:paraId="1E24D7F5" w14:textId="77777777" w:rsidR="002E1F2D" w:rsidRDefault="00D9653D">
      <w:pPr>
        <w:pStyle w:val="2"/>
        <w:numPr>
          <w:ilvl w:val="1"/>
          <w:numId w:val="14"/>
        </w:numPr>
      </w:pPr>
      <w:bookmarkStart w:id="14" w:name="_Toc106838743"/>
      <w:r>
        <w:t>Содержание самостоятельной работы обучающегося</w:t>
      </w:r>
      <w:bookmarkEnd w:id="14"/>
    </w:p>
    <w:tbl>
      <w:tblPr>
        <w:tblStyle w:val="afffff3"/>
        <w:tblW w:w="992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3345"/>
        <w:gridCol w:w="2325"/>
      </w:tblGrid>
      <w:tr w:rsidR="002E1F2D" w14:paraId="413E9059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67D851C" w14:textId="77777777" w:rsidR="002E1F2D" w:rsidRDefault="00D9653D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8683201" w14:textId="77777777" w:rsidR="002E1F2D" w:rsidRDefault="00D9653D">
            <w:pPr>
              <w:jc w:val="center"/>
            </w:pPr>
            <w:r>
              <w:rPr>
                <w:b/>
              </w:rPr>
              <w:t>Наименование раздела и темы дисциплины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05317FE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ECC5DFD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Виды и формы самостоятельной работы</w:t>
            </w:r>
          </w:p>
        </w:tc>
      </w:tr>
      <w:tr w:rsidR="002E1F2D" w14:paraId="1AEB0516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46D38" w14:textId="77777777" w:rsidR="002E1F2D" w:rsidRDefault="00D965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I</w:t>
            </w:r>
          </w:p>
        </w:tc>
        <w:tc>
          <w:tcPr>
            <w:tcW w:w="8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EAA61" w14:textId="720AA12C" w:rsidR="002E1F2D" w:rsidRDefault="00D965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Основы цветосветовой организации </w:t>
            </w:r>
            <w:r w:rsidR="00C07C4A">
              <w:rPr>
                <w:b/>
                <w:color w:val="000000"/>
              </w:rPr>
              <w:t>выставочного пространства</w:t>
            </w:r>
          </w:p>
        </w:tc>
      </w:tr>
      <w:tr w:rsidR="002E1F2D" w14:paraId="7D4E5F77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ED929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4DCE44" w14:textId="46751D83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в основы цветосветовой организации </w:t>
            </w:r>
            <w:r w:rsidR="00E65B6D">
              <w:rPr>
                <w:color w:val="000000"/>
              </w:rPr>
              <w:t>выставочного пространства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ECE6A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Концепция интерьера на основе колористического анализа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716577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Изучение литературы. Практическая работа 1</w:t>
            </w:r>
          </w:p>
        </w:tc>
      </w:tr>
      <w:tr w:rsidR="002E1F2D" w14:paraId="1495BAE1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92533" w14:textId="77777777" w:rsidR="002E1F2D" w:rsidRDefault="00D9653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Раздел II</w:t>
            </w:r>
          </w:p>
        </w:tc>
        <w:tc>
          <w:tcPr>
            <w:tcW w:w="8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501E0" w14:textId="70AEA276" w:rsidR="002E1F2D" w:rsidRDefault="00D9653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Принципы цветосветовой организации </w:t>
            </w:r>
            <w:r w:rsidR="00C07C4A">
              <w:rPr>
                <w:b/>
                <w:color w:val="000000"/>
              </w:rPr>
              <w:t>выставочного пространства</w:t>
            </w:r>
          </w:p>
        </w:tc>
      </w:tr>
      <w:tr w:rsidR="002E1F2D" w14:paraId="2545AA20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F0EAC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2BA85" w14:textId="4A0EADFD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Цветовое оформление </w:t>
            </w:r>
            <w:r w:rsidR="00E65B6D">
              <w:rPr>
                <w:color w:val="000000"/>
              </w:rPr>
              <w:t>выставочного пространства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CA5896" w14:textId="4268996D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Цветовое оформление </w:t>
            </w:r>
            <w:r w:rsidR="00E65B6D">
              <w:rPr>
                <w:color w:val="000000"/>
              </w:rPr>
              <w:t>выставочного пространства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524EB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Изучение литературы, подготовка</w:t>
            </w:r>
          </w:p>
          <w:p w14:paraId="20562E94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К устной дискуссии. Практическая работа 3</w:t>
            </w:r>
          </w:p>
        </w:tc>
      </w:tr>
      <w:tr w:rsidR="002E1F2D" w14:paraId="0170A481" w14:textId="77777777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C569A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34F01" w14:textId="16E0C2B1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Световое оформление </w:t>
            </w:r>
            <w:r w:rsidR="00E65B6D">
              <w:rPr>
                <w:color w:val="000000"/>
              </w:rPr>
              <w:t>выставочного пространства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EA92FC" w14:textId="541A84A8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Световое оформление </w:t>
            </w:r>
            <w:r w:rsidR="00E65B6D">
              <w:rPr>
                <w:color w:val="000000"/>
              </w:rPr>
              <w:t>выставочного пространства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59B2C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Изучение литературы, подготовка</w:t>
            </w:r>
          </w:p>
          <w:p w14:paraId="36EEC7B8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К устной дискуссии. Практическая работа 4</w:t>
            </w:r>
          </w:p>
        </w:tc>
      </w:tr>
    </w:tbl>
    <w:p w14:paraId="5963A75A" w14:textId="77777777" w:rsidR="002E1F2D" w:rsidRDefault="002E1F2D">
      <w:pPr>
        <w:sectPr w:rsidR="002E1F2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F181444" w14:textId="77777777" w:rsidR="002E1F2D" w:rsidRDefault="00D9653D">
      <w:pPr>
        <w:pStyle w:val="1"/>
        <w:numPr>
          <w:ilvl w:val="0"/>
          <w:numId w:val="14"/>
        </w:numPr>
        <w:ind w:left="709"/>
      </w:pPr>
      <w:bookmarkStart w:id="15" w:name="_Toc106838744"/>
      <w:r>
        <w:t xml:space="preserve">РЕЗУЛЬТАТЫ ОБУЧЕНИЯ ПРИ ИЗУЧЕНИИ ДИСЦИПЛИНЫ, </w:t>
      </w:r>
      <w:r>
        <w:rPr>
          <w:color w:val="000000"/>
        </w:rPr>
        <w:t xml:space="preserve">КРИТЕРИИ </w:t>
      </w:r>
      <w:r>
        <w:t>ОЦЕНКИ УРОВНЯ СФОРМИРОВАННОСТИ КОМПЕТЕНЦИЙ, СИСТЕМА И ШКАЛА ОЦЕНИВАНИЯ</w:t>
      </w:r>
      <w:bookmarkEnd w:id="15"/>
    </w:p>
    <w:p w14:paraId="39CE6193" w14:textId="77777777" w:rsidR="002E1F2D" w:rsidRDefault="00D9653D">
      <w:pPr>
        <w:pStyle w:val="2"/>
        <w:numPr>
          <w:ilvl w:val="1"/>
          <w:numId w:val="14"/>
        </w:numPr>
      </w:pPr>
      <w:bookmarkStart w:id="16" w:name="_Toc106838745"/>
      <w:r>
        <w:t xml:space="preserve">Соотнесение планируемых результатов обучения с уровнями </w:t>
      </w:r>
      <w:r>
        <w:rPr>
          <w:color w:val="000000"/>
        </w:rPr>
        <w:t>сформированности компетенций.</w:t>
      </w:r>
      <w:bookmarkEnd w:id="16"/>
    </w:p>
    <w:tbl>
      <w:tblPr>
        <w:tblStyle w:val="afffff4"/>
        <w:tblW w:w="14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1814"/>
        <w:gridCol w:w="3118"/>
        <w:gridCol w:w="3793"/>
        <w:gridCol w:w="1941"/>
        <w:gridCol w:w="1713"/>
      </w:tblGrid>
      <w:tr w:rsidR="002E1F2D" w14:paraId="4D4EE713" w14:textId="77777777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3D821B52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435EE73D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Итоговое количество баллов</w:t>
            </w:r>
          </w:p>
          <w:p w14:paraId="2AD9EFD2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 xml:space="preserve">в 100-балльной системе </w:t>
            </w:r>
          </w:p>
          <w:p w14:paraId="05D20AE8" w14:textId="77777777" w:rsidR="002E1F2D" w:rsidRDefault="00D9653D">
            <w:pPr>
              <w:jc w:val="center"/>
            </w:pPr>
            <w:r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/>
          </w:tcPr>
          <w:p w14:paraId="65F921EC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Оценка в пятибалльной системе</w:t>
            </w:r>
          </w:p>
          <w:p w14:paraId="21974B0E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по результатам текущей и промежуточной аттестации</w:t>
            </w:r>
          </w:p>
          <w:p w14:paraId="44271647" w14:textId="77777777" w:rsidR="002E1F2D" w:rsidRDefault="002E1F2D"/>
        </w:tc>
        <w:tc>
          <w:tcPr>
            <w:tcW w:w="3793" w:type="dxa"/>
            <w:shd w:val="clear" w:color="auto" w:fill="DBE5F1"/>
            <w:vAlign w:val="center"/>
          </w:tcPr>
          <w:p w14:paraId="2A8E727E" w14:textId="77777777" w:rsidR="002E1F2D" w:rsidRDefault="00D965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35CB174D" w14:textId="77777777" w:rsidR="002E1F2D" w:rsidRDefault="00D965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 </w:t>
            </w:r>
          </w:p>
          <w:p w14:paraId="4B49C268" w14:textId="77777777" w:rsidR="002E1F2D" w:rsidRDefault="00D965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3654" w:type="dxa"/>
            <w:gridSpan w:val="2"/>
            <w:shd w:val="clear" w:color="auto" w:fill="DBE5F1"/>
            <w:vAlign w:val="center"/>
          </w:tcPr>
          <w:p w14:paraId="67B3FD06" w14:textId="77777777" w:rsidR="002E1F2D" w:rsidRDefault="00D965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7EFEC8EF" w14:textId="77777777" w:rsidR="002E1F2D" w:rsidRDefault="00D965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общепрофессиональной,</w:t>
            </w:r>
          </w:p>
          <w:p w14:paraId="0F6F7F66" w14:textId="77777777" w:rsidR="002E1F2D" w:rsidRDefault="00D965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</w:t>
            </w:r>
          </w:p>
          <w:p w14:paraId="43772839" w14:textId="77777777" w:rsidR="002E1F2D" w:rsidRDefault="00D965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компетенций</w:t>
            </w:r>
          </w:p>
        </w:tc>
      </w:tr>
      <w:tr w:rsidR="002E1F2D" w14:paraId="41A51D79" w14:textId="77777777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6703B1F8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13CF70C8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DBE5F1"/>
          </w:tcPr>
          <w:p w14:paraId="18265B89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793" w:type="dxa"/>
            <w:shd w:val="clear" w:color="auto" w:fill="DBE5F1"/>
          </w:tcPr>
          <w:p w14:paraId="56F07981" w14:textId="77777777" w:rsidR="002E1F2D" w:rsidRDefault="002E1F2D" w:rsidP="00E65B6D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/>
          </w:tcPr>
          <w:p w14:paraId="6272213A" w14:textId="77777777" w:rsidR="002E1F2D" w:rsidRDefault="00D9653D">
            <w:r>
              <w:t>ПК-1</w:t>
            </w:r>
          </w:p>
          <w:p w14:paraId="4F71A654" w14:textId="77777777" w:rsidR="002E1F2D" w:rsidRDefault="00D9653D">
            <w:r>
              <w:t>ИД-ПК-1.1</w:t>
            </w:r>
          </w:p>
          <w:p w14:paraId="0D956747" w14:textId="77777777" w:rsidR="002E1F2D" w:rsidRDefault="00D9653D">
            <w:r>
              <w:t>ИД-ПК-1.2</w:t>
            </w:r>
          </w:p>
          <w:p w14:paraId="6481DBDC" w14:textId="77777777" w:rsidR="00E65B6D" w:rsidRDefault="00E65B6D" w:rsidP="00E65B6D">
            <w:r>
              <w:t xml:space="preserve">ИД-ПК-1.3 </w:t>
            </w:r>
          </w:p>
          <w:p w14:paraId="7672AE0F" w14:textId="15A7E17B" w:rsidR="00E65B6D" w:rsidRDefault="00E65B6D" w:rsidP="00E65B6D">
            <w:r>
              <w:t>ПК-2</w:t>
            </w:r>
          </w:p>
          <w:p w14:paraId="288C78F3" w14:textId="77777777" w:rsidR="00E65B6D" w:rsidRDefault="00E65B6D" w:rsidP="00E65B6D">
            <w:r>
              <w:t>ИД-ПК-2.1</w:t>
            </w:r>
          </w:p>
          <w:p w14:paraId="3008D3BA" w14:textId="77777777" w:rsidR="00E65B6D" w:rsidRDefault="00E65B6D" w:rsidP="00E65B6D">
            <w:r>
              <w:t>ИД-ПК-2.2</w:t>
            </w:r>
          </w:p>
          <w:p w14:paraId="5606D2CF" w14:textId="5DAF4B0E" w:rsidR="00E65B6D" w:rsidRDefault="00E65B6D">
            <w:pPr>
              <w:rPr>
                <w:b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DBE5F1"/>
            <w:vAlign w:val="center"/>
          </w:tcPr>
          <w:p w14:paraId="5ED2376C" w14:textId="77777777" w:rsidR="002E1F2D" w:rsidRDefault="002E1F2D">
            <w:pPr>
              <w:rPr>
                <w:b/>
                <w:sz w:val="21"/>
                <w:szCs w:val="21"/>
              </w:rPr>
            </w:pPr>
          </w:p>
        </w:tc>
      </w:tr>
      <w:tr w:rsidR="002E1F2D" w14:paraId="74FEB070" w14:textId="77777777">
        <w:trPr>
          <w:trHeight w:val="283"/>
        </w:trPr>
        <w:tc>
          <w:tcPr>
            <w:tcW w:w="2210" w:type="dxa"/>
          </w:tcPr>
          <w:p w14:paraId="766892BB" w14:textId="77777777" w:rsidR="002E1F2D" w:rsidRDefault="00D9653D">
            <w:r>
              <w:t>высокий</w:t>
            </w:r>
          </w:p>
        </w:tc>
        <w:tc>
          <w:tcPr>
            <w:tcW w:w="1814" w:type="dxa"/>
          </w:tcPr>
          <w:p w14:paraId="24D1FFBB" w14:textId="77777777" w:rsidR="002E1F2D" w:rsidRDefault="00D9653D">
            <w:pPr>
              <w:jc w:val="center"/>
            </w:pPr>
            <w:r>
              <w:t>85 – 100</w:t>
            </w:r>
          </w:p>
        </w:tc>
        <w:tc>
          <w:tcPr>
            <w:tcW w:w="3118" w:type="dxa"/>
          </w:tcPr>
          <w:p w14:paraId="274C5CB6" w14:textId="77777777" w:rsidR="002E1F2D" w:rsidRDefault="00D9653D">
            <w:r>
              <w:t>отлично/</w:t>
            </w:r>
          </w:p>
          <w:p w14:paraId="378D794D" w14:textId="77777777" w:rsidR="002E1F2D" w:rsidRDefault="00D9653D">
            <w:r>
              <w:t>зачтено (отлично)/</w:t>
            </w:r>
          </w:p>
          <w:p w14:paraId="497347E1" w14:textId="77777777" w:rsidR="002E1F2D" w:rsidRDefault="00D9653D">
            <w:r>
              <w:t>зачтено</w:t>
            </w:r>
          </w:p>
        </w:tc>
        <w:tc>
          <w:tcPr>
            <w:tcW w:w="3793" w:type="dxa"/>
          </w:tcPr>
          <w:p w14:paraId="66995276" w14:textId="77777777" w:rsidR="002E1F2D" w:rsidRDefault="00D9653D">
            <w:pPr>
              <w:tabs>
                <w:tab w:val="left" w:pos="317"/>
              </w:tabs>
            </w:pPr>
            <w:r>
              <w:t>Обучающийся:</w:t>
            </w:r>
          </w:p>
          <w:p w14:paraId="22FD5CE6" w14:textId="77777777" w:rsidR="002E1F2D" w:rsidRDefault="00D9653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>
              <w:t xml:space="preserve">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6CE1A9D6" w14:textId="77777777" w:rsidR="002E1F2D" w:rsidRDefault="00D9653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  <w:proofErr w:type="gramStart"/>
            <w:r>
              <w:t>в нестандартных ситуаций</w:t>
            </w:r>
            <w:proofErr w:type="gramEnd"/>
            <w:r>
              <w:t xml:space="preserve"> с учетом особенностей деловой и общей культуры различных социальных групп;</w:t>
            </w:r>
          </w:p>
          <w:p w14:paraId="283D5F1E" w14:textId="77777777" w:rsidR="002E1F2D" w:rsidRDefault="00D9653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14:paraId="5576DCC9" w14:textId="77777777" w:rsidR="002E1F2D" w:rsidRDefault="00D9653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>
              <w:t>показывает четкие системные знания и представления по дисциплине;</w:t>
            </w:r>
          </w:p>
          <w:p w14:paraId="4C00F185" w14:textId="77777777" w:rsidR="002E1F2D" w:rsidRDefault="00D9653D">
            <w:r>
              <w:t>дает развернутые, полные и верные ответы на вопросы, в том числе, дополнительные;</w:t>
            </w:r>
          </w:p>
          <w:p w14:paraId="5B3E67BC" w14:textId="77777777" w:rsidR="002E1F2D" w:rsidRDefault="00D9653D">
            <w:r>
              <w:t>-владеет профессиональной терминологией в области цветосветового дизайна.</w:t>
            </w:r>
          </w:p>
        </w:tc>
        <w:tc>
          <w:tcPr>
            <w:tcW w:w="3654" w:type="dxa"/>
            <w:gridSpan w:val="2"/>
          </w:tcPr>
          <w:p w14:paraId="041E9122" w14:textId="77777777" w:rsidR="002E1F2D" w:rsidRDefault="00D9653D">
            <w:r>
              <w:t>Обучающийся:</w:t>
            </w:r>
          </w:p>
          <w:p w14:paraId="23B2862B" w14:textId="77777777" w:rsidR="002E1F2D" w:rsidRDefault="00D9653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2D1D7AC" w14:textId="0F54BCDA" w:rsidR="002E1F2D" w:rsidRPr="00990852" w:rsidRDefault="00D9653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990852">
              <w:t xml:space="preserve">показывает творческие способности в понимании, изложении и практическом использовании оценки цветосветовых </w:t>
            </w:r>
            <w:proofErr w:type="gramStart"/>
            <w:r w:rsidRPr="00990852">
              <w:t xml:space="preserve">решений  </w:t>
            </w:r>
            <w:r w:rsidR="00990852" w:rsidRPr="00990852">
              <w:t>выставочных</w:t>
            </w:r>
            <w:proofErr w:type="gramEnd"/>
            <w:r w:rsidR="00990852" w:rsidRPr="00990852">
              <w:t xml:space="preserve"> пространств</w:t>
            </w:r>
            <w:r w:rsidRPr="00990852">
              <w:t>;</w:t>
            </w:r>
          </w:p>
          <w:p w14:paraId="174B8FDE" w14:textId="54665BD7" w:rsidR="002E1F2D" w:rsidRPr="00990852" w:rsidRDefault="00D9653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 w:rsidRPr="00990852">
              <w:t xml:space="preserve">дополняет теоретическую информацию сведениями, исследовательского характера в области </w:t>
            </w:r>
            <w:r w:rsidR="00990852">
              <w:t>выставочного дизайна</w:t>
            </w:r>
            <w:r w:rsidRPr="00990852">
              <w:t>;</w:t>
            </w:r>
          </w:p>
          <w:p w14:paraId="48DAFBD5" w14:textId="77777777" w:rsidR="002E1F2D" w:rsidRDefault="00D9653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>
              <w:t>способен провести целостный анализ цветовой композиции, светового образа, цветосветового решения фрагмента городской среды;</w:t>
            </w:r>
          </w:p>
          <w:p w14:paraId="13FBFF76" w14:textId="77777777" w:rsidR="002E1F2D" w:rsidRDefault="00D9653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>
              <w:t>свободно ориентируется в учебной и профессиональной литературе;</w:t>
            </w:r>
          </w:p>
          <w:p w14:paraId="4584069E" w14:textId="77777777" w:rsidR="002E1F2D" w:rsidRDefault="00D9653D">
            <w: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E1F2D" w14:paraId="41129159" w14:textId="77777777">
        <w:trPr>
          <w:trHeight w:val="283"/>
        </w:trPr>
        <w:tc>
          <w:tcPr>
            <w:tcW w:w="2210" w:type="dxa"/>
          </w:tcPr>
          <w:p w14:paraId="69C3BF1B" w14:textId="77777777" w:rsidR="002E1F2D" w:rsidRDefault="00D9653D">
            <w:r>
              <w:t>повышенный</w:t>
            </w:r>
          </w:p>
        </w:tc>
        <w:tc>
          <w:tcPr>
            <w:tcW w:w="1814" w:type="dxa"/>
          </w:tcPr>
          <w:p w14:paraId="158769EB" w14:textId="77777777" w:rsidR="002E1F2D" w:rsidRDefault="00D9653D">
            <w:pPr>
              <w:jc w:val="center"/>
            </w:pPr>
            <w:r>
              <w:t>65 – 84</w:t>
            </w:r>
          </w:p>
        </w:tc>
        <w:tc>
          <w:tcPr>
            <w:tcW w:w="3118" w:type="dxa"/>
          </w:tcPr>
          <w:p w14:paraId="06F7208F" w14:textId="77777777" w:rsidR="002E1F2D" w:rsidRDefault="00D9653D">
            <w:r>
              <w:t>хорошо/</w:t>
            </w:r>
          </w:p>
          <w:p w14:paraId="51A8CCAA" w14:textId="77777777" w:rsidR="002E1F2D" w:rsidRDefault="00D9653D">
            <w:r>
              <w:t>зачтено (хорошо)/</w:t>
            </w:r>
          </w:p>
          <w:p w14:paraId="53C070DF" w14:textId="77777777" w:rsidR="002E1F2D" w:rsidRDefault="00D9653D">
            <w:r>
              <w:t>зачтено</w:t>
            </w:r>
          </w:p>
        </w:tc>
        <w:tc>
          <w:tcPr>
            <w:tcW w:w="3793" w:type="dxa"/>
          </w:tcPr>
          <w:p w14:paraId="18B6F00F" w14:textId="77777777" w:rsidR="002E1F2D" w:rsidRDefault="00D9653D">
            <w:r>
              <w:t>Обучающийся:</w:t>
            </w:r>
          </w:p>
          <w:p w14:paraId="3D242925" w14:textId="77777777" w:rsidR="002E1F2D" w:rsidRDefault="00D9653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F4B4509" w14:textId="77777777" w:rsidR="002E1F2D" w:rsidRDefault="00D9653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>
              <w:t xml:space="preserve"> выделяет междисциплинарные связи, распознает и выделяет элементы в системе знаний, применяет их к анализу практики цветосветового дизайна;</w:t>
            </w:r>
          </w:p>
          <w:p w14:paraId="75A446E1" w14:textId="77777777" w:rsidR="002E1F2D" w:rsidRDefault="00D9653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3A40130F" w14:textId="77777777" w:rsidR="002E1F2D" w:rsidRDefault="00D9653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</w:pPr>
            <w:r>
              <w:t>ответ отражает полное знание материала в области цветосветового дизайна, с незначительными пробелами, допускает единичные негрубые ошибки.</w:t>
            </w:r>
          </w:p>
        </w:tc>
        <w:tc>
          <w:tcPr>
            <w:tcW w:w="3654" w:type="dxa"/>
            <w:gridSpan w:val="2"/>
          </w:tcPr>
          <w:p w14:paraId="472800E3" w14:textId="77777777" w:rsidR="002E1F2D" w:rsidRDefault="00D9653D">
            <w:r>
              <w:t>Обучающийся:</w:t>
            </w:r>
          </w:p>
          <w:p w14:paraId="64B6E785" w14:textId="77777777" w:rsidR="002E1F2D" w:rsidRDefault="00D9653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7DCB819" w14:textId="77777777" w:rsidR="002E1F2D" w:rsidRDefault="00D9653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>
              <w:t>анализирует художественное произведение на предмет цветового решения;</w:t>
            </w:r>
          </w:p>
          <w:p w14:paraId="498F8EAB" w14:textId="77777777" w:rsidR="002E1F2D" w:rsidRDefault="00D9653D">
            <w:pPr>
              <w:numPr>
                <w:ilvl w:val="0"/>
                <w:numId w:val="5"/>
              </w:numPr>
              <w:tabs>
                <w:tab w:val="left" w:pos="276"/>
              </w:tabs>
              <w:ind w:left="0" w:firstLine="0"/>
            </w:pPr>
            <w:r>
              <w:t>способен сформировать колористическое и световое решение для архитектурного сооружения;</w:t>
            </w:r>
          </w:p>
          <w:p w14:paraId="23610C11" w14:textId="70F70BFA" w:rsidR="002E1F2D" w:rsidRDefault="00D9653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>
              <w:t xml:space="preserve">способен анализировать и делать выводы о характере цветосветового решения </w:t>
            </w:r>
            <w:r w:rsidR="00990852">
              <w:t>выставочной</w:t>
            </w:r>
            <w:r>
              <w:t xml:space="preserve"> среды;</w:t>
            </w:r>
          </w:p>
          <w:p w14:paraId="5D18A8C3" w14:textId="77777777" w:rsidR="002E1F2D" w:rsidRDefault="00D9653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>
              <w:t>допускает единичные негрубые ошибки;</w:t>
            </w:r>
          </w:p>
          <w:p w14:paraId="160F30B6" w14:textId="77777777" w:rsidR="002E1F2D" w:rsidRDefault="00D9653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>
              <w:t>достаточно хорошо ориентируется в учебной и профессиональной литературе;</w:t>
            </w:r>
          </w:p>
          <w:p w14:paraId="5FCC70DC" w14:textId="77777777" w:rsidR="002E1F2D" w:rsidRDefault="00D9653D">
            <w:pPr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</w:pPr>
            <w:r>
              <w:t xml:space="preserve">ответ отражает знание теоретического и практического материала, не допуская существенных неточностей. </w:t>
            </w:r>
          </w:p>
        </w:tc>
      </w:tr>
      <w:tr w:rsidR="002E1F2D" w14:paraId="039C01E8" w14:textId="77777777">
        <w:trPr>
          <w:trHeight w:val="283"/>
        </w:trPr>
        <w:tc>
          <w:tcPr>
            <w:tcW w:w="2210" w:type="dxa"/>
          </w:tcPr>
          <w:p w14:paraId="005ECC9E" w14:textId="77777777" w:rsidR="002E1F2D" w:rsidRDefault="00D9653D">
            <w:r>
              <w:t>базовый</w:t>
            </w:r>
          </w:p>
        </w:tc>
        <w:tc>
          <w:tcPr>
            <w:tcW w:w="1814" w:type="dxa"/>
          </w:tcPr>
          <w:p w14:paraId="4FDC6F3D" w14:textId="77777777" w:rsidR="002E1F2D" w:rsidRDefault="00D9653D">
            <w:pPr>
              <w:jc w:val="center"/>
            </w:pPr>
            <w:r>
              <w:rPr>
                <w:i/>
              </w:rPr>
              <w:t>41 – 64</w:t>
            </w:r>
          </w:p>
        </w:tc>
        <w:tc>
          <w:tcPr>
            <w:tcW w:w="3118" w:type="dxa"/>
          </w:tcPr>
          <w:p w14:paraId="56A44696" w14:textId="77777777" w:rsidR="002E1F2D" w:rsidRDefault="00D9653D">
            <w:r>
              <w:t>удовлетворительно/</w:t>
            </w:r>
          </w:p>
          <w:p w14:paraId="7734BF08" w14:textId="77777777" w:rsidR="002E1F2D" w:rsidRDefault="00D9653D">
            <w:r>
              <w:t>зачтено (удовлетворительно)/</w:t>
            </w:r>
          </w:p>
          <w:p w14:paraId="3D918E3E" w14:textId="77777777" w:rsidR="002E1F2D" w:rsidRDefault="00D9653D">
            <w:r>
              <w:t>зачтено</w:t>
            </w:r>
          </w:p>
        </w:tc>
        <w:tc>
          <w:tcPr>
            <w:tcW w:w="3793" w:type="dxa"/>
          </w:tcPr>
          <w:p w14:paraId="140AAF93" w14:textId="77777777" w:rsidR="002E1F2D" w:rsidRDefault="00D9653D">
            <w:r>
              <w:t>Обучающийся:</w:t>
            </w:r>
          </w:p>
          <w:p w14:paraId="78FE6614" w14:textId="77777777" w:rsidR="002E1F2D" w:rsidRDefault="00D9653D">
            <w:pPr>
              <w:numPr>
                <w:ilvl w:val="0"/>
                <w:numId w:val="5"/>
              </w:numPr>
              <w:tabs>
                <w:tab w:val="left" w:pos="280"/>
              </w:tabs>
              <w:ind w:left="0" w:firstLine="0"/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 цветосветового проектирования;</w:t>
            </w:r>
          </w:p>
          <w:p w14:paraId="529EF8A3" w14:textId="77777777" w:rsidR="002E1F2D" w:rsidRDefault="00D9653D">
            <w:pPr>
              <w:numPr>
                <w:ilvl w:val="0"/>
                <w:numId w:val="5"/>
              </w:numPr>
              <w:tabs>
                <w:tab w:val="left" w:pos="280"/>
              </w:tabs>
              <w:ind w:left="0" w:firstLine="0"/>
            </w:pPr>
            <w:r>
              <w:t>с трудом выстраивает социальное профессиональное и межкультурное взаимодействие;</w:t>
            </w:r>
          </w:p>
          <w:p w14:paraId="37B56A4B" w14:textId="77777777" w:rsidR="002E1F2D" w:rsidRDefault="00D9653D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>
              <w:t>анализирует фрагментарно цветосветовую среду, но не способен сформулировать выводы и провести комплексный анализ;</w:t>
            </w:r>
          </w:p>
          <w:p w14:paraId="45BB9A5C" w14:textId="77777777" w:rsidR="002E1F2D" w:rsidRDefault="00D9653D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t>ответ отражает в целом сформированные, но содержащие незначительные пробелы знания по колористике и допускаются грубые ошибки.</w:t>
            </w:r>
          </w:p>
        </w:tc>
        <w:tc>
          <w:tcPr>
            <w:tcW w:w="3654" w:type="dxa"/>
            <w:gridSpan w:val="2"/>
          </w:tcPr>
          <w:p w14:paraId="491D9077" w14:textId="77777777" w:rsidR="002E1F2D" w:rsidRDefault="00D9653D">
            <w:r>
              <w:t>Обучающийся:</w:t>
            </w:r>
          </w:p>
          <w:p w14:paraId="0E3C054B" w14:textId="77777777" w:rsidR="002E1F2D" w:rsidRDefault="00D9653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</w:pPr>
            <w: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FA3BC7A" w14:textId="77777777" w:rsidR="002E1F2D" w:rsidRDefault="00D9653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</w:pPr>
            <w:r>
              <w:t>с неточностями излагает цветосветовую композицию архитектурно-художественного произведения;</w:t>
            </w:r>
          </w:p>
          <w:p w14:paraId="378270EF" w14:textId="77777777" w:rsidR="002E1F2D" w:rsidRDefault="00D9653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анализируя музыкальное цветосветовое решение архитектурного или художественного произведения, с затруднениями формирует художественный образ, опираясь на представления, сформированные внутренне;</w:t>
            </w:r>
          </w:p>
          <w:p w14:paraId="223347C9" w14:textId="77777777" w:rsidR="002E1F2D" w:rsidRDefault="00D9653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</w:pPr>
            <w:r>
              <w:t>демонстрирует фрагментарные знания основной учебной литературы по дисциплине;</w:t>
            </w:r>
          </w:p>
          <w:p w14:paraId="24559E06" w14:textId="77777777" w:rsidR="002E1F2D" w:rsidRDefault="00D9653D">
            <w:pPr>
              <w:numPr>
                <w:ilvl w:val="0"/>
                <w:numId w:val="5"/>
              </w:numPr>
              <w:tabs>
                <w:tab w:val="left" w:pos="308"/>
              </w:tabs>
              <w:ind w:left="0" w:firstLine="0"/>
              <w:rPr>
                <w:i/>
              </w:rPr>
            </w:pPr>
            <w: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E1F2D" w14:paraId="63DA88C7" w14:textId="77777777">
        <w:trPr>
          <w:trHeight w:val="283"/>
        </w:trPr>
        <w:tc>
          <w:tcPr>
            <w:tcW w:w="2210" w:type="dxa"/>
          </w:tcPr>
          <w:p w14:paraId="1301DDD4" w14:textId="77777777" w:rsidR="002E1F2D" w:rsidRDefault="00D9653D">
            <w:r>
              <w:t>низкий</w:t>
            </w:r>
          </w:p>
        </w:tc>
        <w:tc>
          <w:tcPr>
            <w:tcW w:w="1814" w:type="dxa"/>
          </w:tcPr>
          <w:p w14:paraId="49A7B880" w14:textId="77777777" w:rsidR="002E1F2D" w:rsidRDefault="00D9653D">
            <w:pPr>
              <w:jc w:val="center"/>
            </w:pPr>
            <w:r>
              <w:rPr>
                <w:i/>
              </w:rPr>
              <w:t>0 – 40</w:t>
            </w:r>
          </w:p>
        </w:tc>
        <w:tc>
          <w:tcPr>
            <w:tcW w:w="3118" w:type="dxa"/>
          </w:tcPr>
          <w:p w14:paraId="425DDFF7" w14:textId="77777777" w:rsidR="002E1F2D" w:rsidRDefault="00D9653D">
            <w:r>
              <w:t>неудовлетворительно/</w:t>
            </w:r>
          </w:p>
          <w:p w14:paraId="2665DBED" w14:textId="77777777" w:rsidR="002E1F2D" w:rsidRDefault="00D9653D">
            <w:r>
              <w:t>не зачтено</w:t>
            </w:r>
          </w:p>
        </w:tc>
        <w:tc>
          <w:tcPr>
            <w:tcW w:w="7447" w:type="dxa"/>
            <w:gridSpan w:val="3"/>
          </w:tcPr>
          <w:p w14:paraId="2CB2DABB" w14:textId="77777777" w:rsidR="002E1F2D" w:rsidRDefault="00D9653D">
            <w:r>
              <w:t>Обучающийся:</w:t>
            </w:r>
          </w:p>
          <w:p w14:paraId="647E0449" w14:textId="77777777" w:rsidR="002E1F2D" w:rsidRDefault="00D9653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517741E1" w14:textId="77777777" w:rsidR="002E1F2D" w:rsidRDefault="00D9653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7273B03" w14:textId="77777777" w:rsidR="002E1F2D" w:rsidRDefault="00D9653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>
              <w:t xml:space="preserve">не способен проанализировать цветосветовую архитектурную среду, </w:t>
            </w:r>
          </w:p>
          <w:p w14:paraId="670FDFF8" w14:textId="77777777" w:rsidR="002E1F2D" w:rsidRDefault="00D9653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>
              <w:t>выполняет задания только по образцу и под руководством преподавателя;</w:t>
            </w:r>
          </w:p>
          <w:p w14:paraId="67100CED" w14:textId="77777777" w:rsidR="002E1F2D" w:rsidRDefault="00D9653D">
            <w:pPr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b/>
              </w:rPr>
            </w:pPr>
            <w:r>
              <w:t>не владеет профессиональной терминологией, не знает основы цветоведения;</w:t>
            </w:r>
          </w:p>
          <w:p w14:paraId="6DCCC626" w14:textId="77777777" w:rsidR="002E1F2D" w:rsidRDefault="00D9653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0" w:firstLine="0"/>
            </w:pPr>
            <w:r>
              <w:rPr>
                <w:color w:val="00000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51BE2690" w14:textId="77777777" w:rsidR="002E1F2D" w:rsidRDefault="00D9653D">
      <w:pPr>
        <w:pStyle w:val="1"/>
        <w:numPr>
          <w:ilvl w:val="0"/>
          <w:numId w:val="14"/>
        </w:numPr>
      </w:pPr>
      <w:bookmarkStart w:id="17" w:name="_Toc106838746"/>
      <w:r>
        <w:t>КОМПЕТЕНТНОСТНО-ОРИЕНТИРОВАННЫЕ ОЦЕНОЧНЫЕ СРЕДСТВА ДЛЯ ТЕКУЩЕГО КОНТРОЛЯ УСПЕВАЕМОСТИ И ПРОМЕЖУТОЧНОЙ АТТЕСТАЦИИ</w:t>
      </w:r>
      <w:bookmarkEnd w:id="17"/>
      <w:r>
        <w:t xml:space="preserve"> </w:t>
      </w:r>
    </w:p>
    <w:p w14:paraId="06DA4E37" w14:textId="4B66B9C2" w:rsidR="002E1F2D" w:rsidRDefault="00D9653D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При проведении текущего контроля и промежуточной аттестации по дисциплине (модулю) «Светоцветовая организация </w:t>
      </w:r>
      <w:r w:rsidR="00990852">
        <w:rPr>
          <w:color w:val="000000"/>
          <w:sz w:val="24"/>
          <w:szCs w:val="24"/>
        </w:rPr>
        <w:t>выставочного пространства</w:t>
      </w:r>
      <w:r>
        <w:rPr>
          <w:color w:val="000000"/>
          <w:sz w:val="24"/>
          <w:szCs w:val="24"/>
        </w:rPr>
        <w:t>» проверяется уровень сформированности у обучающихся компетенций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14:paraId="7FF736AB" w14:textId="77777777" w:rsidR="002E1F2D" w:rsidRDefault="00D9653D">
      <w:pPr>
        <w:pStyle w:val="2"/>
        <w:numPr>
          <w:ilvl w:val="1"/>
          <w:numId w:val="14"/>
        </w:numPr>
      </w:pPr>
      <w:bookmarkStart w:id="18" w:name="_Toc106838747"/>
      <w:r>
        <w:t>Формы текущего контроля успеваемости по дисциплине, примеры типовых заданий:</w:t>
      </w:r>
      <w:bookmarkEnd w:id="18"/>
      <w:r>
        <w:t xml:space="preserve"> </w:t>
      </w:r>
    </w:p>
    <w:tbl>
      <w:tblPr>
        <w:tblStyle w:val="afffff5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969"/>
        <w:gridCol w:w="8164"/>
      </w:tblGrid>
      <w:tr w:rsidR="002E1F2D" w14:paraId="47E6197E" w14:textId="77777777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49F94225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Коды</w:t>
            </w:r>
            <w:r>
              <w:rPr>
                <w:b/>
                <w:color w:val="000000"/>
              </w:rPr>
              <w:t xml:space="preserve">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A6B6160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14:paraId="04839B36" w14:textId="77777777" w:rsidR="002E1F2D" w:rsidRDefault="00D9653D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2E1F2D" w14:paraId="416A385A" w14:textId="77777777">
        <w:trPr>
          <w:trHeight w:val="283"/>
        </w:trPr>
        <w:tc>
          <w:tcPr>
            <w:tcW w:w="2410" w:type="dxa"/>
          </w:tcPr>
          <w:p w14:paraId="616CDD6C" w14:textId="445193DB" w:rsidR="002E1F2D" w:rsidRDefault="00990852">
            <w:r>
              <w:t>П</w:t>
            </w:r>
            <w:r w:rsidR="00D9653D">
              <w:t>К-2</w:t>
            </w:r>
          </w:p>
          <w:p w14:paraId="28777298" w14:textId="1D1FF9F0" w:rsidR="002E1F2D" w:rsidRDefault="00D9653D">
            <w:r>
              <w:t xml:space="preserve">ИД </w:t>
            </w:r>
            <w:r w:rsidR="00E65B6D">
              <w:t>-</w:t>
            </w:r>
            <w:r w:rsidR="00990852">
              <w:t>П</w:t>
            </w:r>
            <w:r>
              <w:t>К-2.</w:t>
            </w:r>
            <w:r w:rsidR="00990852">
              <w:t>1</w:t>
            </w:r>
          </w:p>
          <w:p w14:paraId="0973FC73" w14:textId="77777777" w:rsidR="002E1F2D" w:rsidRDefault="00D9653D">
            <w:r>
              <w:t>ПК-1</w:t>
            </w:r>
          </w:p>
          <w:p w14:paraId="41A88957" w14:textId="77777777" w:rsidR="002E1F2D" w:rsidRDefault="00D9653D">
            <w:r>
              <w:t>ИД-ПК-1.1</w:t>
            </w:r>
          </w:p>
        </w:tc>
        <w:tc>
          <w:tcPr>
            <w:tcW w:w="3969" w:type="dxa"/>
          </w:tcPr>
          <w:p w14:paraId="79A9A5F8" w14:textId="77777777" w:rsidR="002E1F2D" w:rsidRDefault="00D9653D">
            <w:pPr>
              <w:ind w:left="42"/>
            </w:pPr>
            <w:r>
              <w:t>Практическое задание 1</w:t>
            </w:r>
          </w:p>
        </w:tc>
        <w:tc>
          <w:tcPr>
            <w:tcW w:w="8164" w:type="dxa"/>
          </w:tcPr>
          <w:p w14:paraId="7C51135A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Тема: Колористический анализ художественного произведения.</w:t>
            </w:r>
          </w:p>
          <w:p w14:paraId="4D605210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 основу берутся художественные произведения художников.</w:t>
            </w:r>
          </w:p>
          <w:p w14:paraId="03391F16" w14:textId="77777777" w:rsidR="002E1F2D" w:rsidRDefault="002E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</w:rPr>
            </w:pPr>
          </w:p>
        </w:tc>
      </w:tr>
      <w:tr w:rsidR="002E1F2D" w14:paraId="1E91129B" w14:textId="77777777">
        <w:trPr>
          <w:trHeight w:val="283"/>
        </w:trPr>
        <w:tc>
          <w:tcPr>
            <w:tcW w:w="2410" w:type="dxa"/>
          </w:tcPr>
          <w:p w14:paraId="2300B8BB" w14:textId="1C8724B2" w:rsidR="002E1F2D" w:rsidRDefault="00990852">
            <w:r>
              <w:t>П</w:t>
            </w:r>
            <w:r w:rsidR="00D9653D">
              <w:t>К-2</w:t>
            </w:r>
          </w:p>
          <w:p w14:paraId="6DBB94DB" w14:textId="0CBBD67C" w:rsidR="002E1F2D" w:rsidRDefault="00D9653D">
            <w:r>
              <w:t xml:space="preserve">ИД </w:t>
            </w:r>
            <w:r w:rsidR="00E65B6D">
              <w:t>-П</w:t>
            </w:r>
            <w:r>
              <w:t>К-2.</w:t>
            </w:r>
            <w:r w:rsidR="00990852">
              <w:t>2</w:t>
            </w:r>
          </w:p>
          <w:p w14:paraId="504A74DE" w14:textId="77777777" w:rsidR="002E1F2D" w:rsidRDefault="00D9653D">
            <w:r>
              <w:t>ПК-1</w:t>
            </w:r>
          </w:p>
          <w:p w14:paraId="53724449" w14:textId="77777777" w:rsidR="002E1F2D" w:rsidRDefault="00D9653D">
            <w:r>
              <w:t>ИД-ПК-1.2</w:t>
            </w:r>
          </w:p>
        </w:tc>
        <w:tc>
          <w:tcPr>
            <w:tcW w:w="3969" w:type="dxa"/>
          </w:tcPr>
          <w:p w14:paraId="61B283FA" w14:textId="77777777" w:rsidR="002E1F2D" w:rsidRDefault="00D9653D">
            <w:pPr>
              <w:ind w:left="42"/>
            </w:pPr>
            <w:r>
              <w:t>Практическое задание 2</w:t>
            </w:r>
          </w:p>
        </w:tc>
        <w:tc>
          <w:tcPr>
            <w:tcW w:w="8164" w:type="dxa"/>
          </w:tcPr>
          <w:p w14:paraId="187DF766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Тема: Светоцветовой анализ фрагмента городской среды.</w:t>
            </w:r>
          </w:p>
          <w:p w14:paraId="3388B4E9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Для анализа выбирается фрагмент городской среды г. Москвы в историческом центре.</w:t>
            </w:r>
          </w:p>
        </w:tc>
      </w:tr>
      <w:tr w:rsidR="002E1F2D" w14:paraId="0DA58F42" w14:textId="77777777">
        <w:trPr>
          <w:trHeight w:val="283"/>
        </w:trPr>
        <w:tc>
          <w:tcPr>
            <w:tcW w:w="2410" w:type="dxa"/>
          </w:tcPr>
          <w:p w14:paraId="3E83947B" w14:textId="77777777" w:rsidR="002E1F2D" w:rsidRDefault="00D9653D">
            <w:r>
              <w:t>ПК-1</w:t>
            </w:r>
          </w:p>
          <w:p w14:paraId="58E41A29" w14:textId="77777777" w:rsidR="002E1F2D" w:rsidRDefault="00D9653D">
            <w:r>
              <w:t>ИД-ПК-1.1</w:t>
            </w:r>
          </w:p>
        </w:tc>
        <w:tc>
          <w:tcPr>
            <w:tcW w:w="3969" w:type="dxa"/>
          </w:tcPr>
          <w:p w14:paraId="41CC6AD0" w14:textId="77777777" w:rsidR="002E1F2D" w:rsidRDefault="00D9653D">
            <w:pPr>
              <w:ind w:left="42"/>
            </w:pPr>
            <w:r>
              <w:t>Практическое задание 3</w:t>
            </w:r>
          </w:p>
        </w:tc>
        <w:tc>
          <w:tcPr>
            <w:tcW w:w="8164" w:type="dxa"/>
          </w:tcPr>
          <w:p w14:paraId="5A2A982F" w14:textId="372459A4" w:rsidR="002E1F2D" w:rsidRDefault="00D9653D">
            <w:pPr>
              <w:tabs>
                <w:tab w:val="left" w:pos="346"/>
              </w:tabs>
              <w:jc w:val="both"/>
            </w:pPr>
            <w:r>
              <w:t xml:space="preserve">Тема: Колористический образ </w:t>
            </w:r>
            <w:r w:rsidR="00990852">
              <w:t>выставочного пространства</w:t>
            </w:r>
            <w:r>
              <w:t>.</w:t>
            </w:r>
          </w:p>
          <w:p w14:paraId="2F1D2F1F" w14:textId="2EC5657F" w:rsidR="002E1F2D" w:rsidRDefault="00D9653D">
            <w:pPr>
              <w:tabs>
                <w:tab w:val="left" w:pos="346"/>
              </w:tabs>
              <w:jc w:val="both"/>
            </w:pPr>
            <w:r>
              <w:t xml:space="preserve">За основу выбирается </w:t>
            </w:r>
            <w:r w:rsidR="00990852">
              <w:t>типовое выставочное пространство</w:t>
            </w:r>
            <w:r>
              <w:t>.</w:t>
            </w:r>
          </w:p>
        </w:tc>
      </w:tr>
      <w:tr w:rsidR="002E1F2D" w14:paraId="3EADBAB2" w14:textId="77777777">
        <w:trPr>
          <w:trHeight w:val="283"/>
        </w:trPr>
        <w:tc>
          <w:tcPr>
            <w:tcW w:w="2410" w:type="dxa"/>
          </w:tcPr>
          <w:p w14:paraId="23758609" w14:textId="77777777" w:rsidR="002E1F2D" w:rsidRDefault="00D9653D">
            <w:r>
              <w:t>ПК-1</w:t>
            </w:r>
          </w:p>
          <w:p w14:paraId="6EA3BD71" w14:textId="77777777" w:rsidR="002E1F2D" w:rsidRDefault="00D9653D">
            <w:r>
              <w:t>ИД-ПК-1.2</w:t>
            </w:r>
          </w:p>
        </w:tc>
        <w:tc>
          <w:tcPr>
            <w:tcW w:w="3969" w:type="dxa"/>
          </w:tcPr>
          <w:p w14:paraId="1AA77E68" w14:textId="77777777" w:rsidR="002E1F2D" w:rsidRDefault="00D9653D">
            <w:r>
              <w:t>Практическое задание 4</w:t>
            </w:r>
          </w:p>
        </w:tc>
        <w:tc>
          <w:tcPr>
            <w:tcW w:w="8164" w:type="dxa"/>
          </w:tcPr>
          <w:p w14:paraId="26A9140E" w14:textId="64B0BF12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Тема: Световой образ </w:t>
            </w:r>
            <w:r w:rsidR="00990852">
              <w:rPr>
                <w:color w:val="000000"/>
              </w:rPr>
              <w:t>выставочного пространства</w:t>
            </w:r>
            <w:r>
              <w:rPr>
                <w:color w:val="000000"/>
              </w:rPr>
              <w:t>.</w:t>
            </w:r>
          </w:p>
          <w:p w14:paraId="3F73205F" w14:textId="279DCB01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основу выбирается </w:t>
            </w:r>
            <w:r w:rsidR="00990852">
              <w:t>типовое выставочное пространство.</w:t>
            </w:r>
          </w:p>
        </w:tc>
      </w:tr>
    </w:tbl>
    <w:p w14:paraId="29E024DE" w14:textId="77777777" w:rsidR="002E1F2D" w:rsidRDefault="00D9653D">
      <w:pPr>
        <w:pStyle w:val="2"/>
        <w:numPr>
          <w:ilvl w:val="1"/>
          <w:numId w:val="14"/>
        </w:numPr>
      </w:pPr>
      <w:bookmarkStart w:id="19" w:name="_Toc106838748"/>
      <w:r>
        <w:t>Критерии, шкалы оценивания текущего контроля успеваемости:</w:t>
      </w:r>
      <w:bookmarkEnd w:id="19"/>
    </w:p>
    <w:tbl>
      <w:tblPr>
        <w:tblStyle w:val="afffff6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2055"/>
        <w:gridCol w:w="2056"/>
      </w:tblGrid>
      <w:tr w:rsidR="002E1F2D" w14:paraId="286F06E6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16F32933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0980471F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9352F94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E1F2D" w14:paraId="730CAE1B" w14:textId="77777777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14:paraId="46687FFE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32031654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14:paraId="3B7C734D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30602232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E1F2D" w14:paraId="425C44F1" w14:textId="77777777">
        <w:trPr>
          <w:trHeight w:val="283"/>
        </w:trPr>
        <w:tc>
          <w:tcPr>
            <w:tcW w:w="2410" w:type="dxa"/>
            <w:vMerge w:val="restart"/>
          </w:tcPr>
          <w:p w14:paraId="488028C3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</w:rPr>
            </w:pPr>
            <w:r>
              <w:rPr>
                <w:color w:val="000000"/>
              </w:rPr>
              <w:t>Домашняя работа</w:t>
            </w:r>
          </w:p>
        </w:tc>
        <w:tc>
          <w:tcPr>
            <w:tcW w:w="8080" w:type="dxa"/>
          </w:tcPr>
          <w:p w14:paraId="77A88A7E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</w:t>
            </w:r>
            <w:proofErr w:type="gramStart"/>
            <w:r>
              <w:rPr>
                <w:color w:val="000000"/>
              </w:rPr>
              <w:t>в освоении</w:t>
            </w:r>
            <w:proofErr w:type="gramEnd"/>
            <w:r>
              <w:rPr>
                <w:color w:val="000000"/>
              </w:rPr>
              <w:t xml:space="preserve"> пройденных тем и применение их на практике.</w:t>
            </w:r>
          </w:p>
        </w:tc>
        <w:tc>
          <w:tcPr>
            <w:tcW w:w="2055" w:type="dxa"/>
          </w:tcPr>
          <w:p w14:paraId="17D5F2D2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5D11D43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E1F2D" w14:paraId="31DC77D5" w14:textId="77777777">
        <w:trPr>
          <w:trHeight w:val="283"/>
        </w:trPr>
        <w:tc>
          <w:tcPr>
            <w:tcW w:w="2410" w:type="dxa"/>
            <w:vMerge/>
          </w:tcPr>
          <w:p w14:paraId="68CDB4D4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369F1CB5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111D109E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132E1B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E1F2D" w14:paraId="390F724C" w14:textId="77777777">
        <w:trPr>
          <w:trHeight w:val="283"/>
        </w:trPr>
        <w:tc>
          <w:tcPr>
            <w:tcW w:w="2410" w:type="dxa"/>
            <w:vMerge/>
          </w:tcPr>
          <w:p w14:paraId="71EDFECB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52549879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126A34FF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7FE8B7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E1F2D" w14:paraId="659D2FFC" w14:textId="77777777">
        <w:trPr>
          <w:trHeight w:val="283"/>
        </w:trPr>
        <w:tc>
          <w:tcPr>
            <w:tcW w:w="2410" w:type="dxa"/>
            <w:vMerge/>
          </w:tcPr>
          <w:p w14:paraId="20A0A1D5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4D6D2226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6EC3E75D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6C8FD9A3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E1F2D" w14:paraId="30CF9273" w14:textId="77777777">
        <w:trPr>
          <w:trHeight w:val="283"/>
        </w:trPr>
        <w:tc>
          <w:tcPr>
            <w:tcW w:w="2410" w:type="dxa"/>
            <w:vMerge/>
          </w:tcPr>
          <w:p w14:paraId="5A46B46E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6584D0A7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Работа не выполнена.</w:t>
            </w:r>
          </w:p>
        </w:tc>
        <w:tc>
          <w:tcPr>
            <w:tcW w:w="2055" w:type="dxa"/>
          </w:tcPr>
          <w:p w14:paraId="334577B4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B0DF07D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2E1F2D" w14:paraId="353B5EC4" w14:textId="77777777">
        <w:trPr>
          <w:trHeight w:val="283"/>
        </w:trPr>
        <w:tc>
          <w:tcPr>
            <w:tcW w:w="2410" w:type="dxa"/>
            <w:vMerge w:val="restart"/>
          </w:tcPr>
          <w:p w14:paraId="2632119B" w14:textId="77777777" w:rsidR="002E1F2D" w:rsidRDefault="00D9653D">
            <w:r>
              <w:t>Дискуссия</w:t>
            </w:r>
          </w:p>
        </w:tc>
        <w:tc>
          <w:tcPr>
            <w:tcW w:w="8080" w:type="dxa"/>
          </w:tcPr>
          <w:p w14:paraId="69DA3A41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Дан полный, развернутый ответ на поставленный вопрос (вопросы), показана совокупность осознанных</w:t>
            </w:r>
            <w:r>
              <w:rPr>
                <w:color w:val="000000"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3F9AC5F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C56B3C5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E1F2D" w14:paraId="6E853A91" w14:textId="77777777">
        <w:trPr>
          <w:trHeight w:val="283"/>
        </w:trPr>
        <w:tc>
          <w:tcPr>
            <w:tcW w:w="2410" w:type="dxa"/>
            <w:vMerge/>
          </w:tcPr>
          <w:p w14:paraId="41AF42A5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7B9C8BAE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FA786F3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8F0F21E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E1F2D" w14:paraId="14F55D62" w14:textId="77777777">
        <w:trPr>
          <w:trHeight w:val="283"/>
        </w:trPr>
        <w:tc>
          <w:tcPr>
            <w:tcW w:w="2410" w:type="dxa"/>
            <w:vMerge/>
          </w:tcPr>
          <w:p w14:paraId="0824CC6F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6C36644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136EB10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2E48CAC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E1F2D" w14:paraId="46E14B3C" w14:textId="77777777">
        <w:trPr>
          <w:trHeight w:val="283"/>
        </w:trPr>
        <w:tc>
          <w:tcPr>
            <w:tcW w:w="2410" w:type="dxa"/>
            <w:vMerge/>
          </w:tcPr>
          <w:p w14:paraId="240C233D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00B0B335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5D795C7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0A99BC81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2E1F2D" w14:paraId="45265484" w14:textId="77777777">
        <w:trPr>
          <w:trHeight w:val="283"/>
        </w:trPr>
        <w:tc>
          <w:tcPr>
            <w:tcW w:w="2410" w:type="dxa"/>
            <w:vMerge/>
          </w:tcPr>
          <w:p w14:paraId="4C101EFD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2181BE82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</w:t>
            </w:r>
          </w:p>
        </w:tc>
        <w:tc>
          <w:tcPr>
            <w:tcW w:w="2055" w:type="dxa"/>
          </w:tcPr>
          <w:p w14:paraId="0976389A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7662857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E1F2D" w14:paraId="08152C2D" w14:textId="77777777">
        <w:trPr>
          <w:trHeight w:val="283"/>
        </w:trPr>
        <w:tc>
          <w:tcPr>
            <w:tcW w:w="2410" w:type="dxa"/>
            <w:vMerge/>
          </w:tcPr>
          <w:p w14:paraId="6A852DA8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080" w:type="dxa"/>
          </w:tcPr>
          <w:p w14:paraId="123580D8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</w:rPr>
            </w:pPr>
            <w:r>
              <w:rPr>
                <w:color w:val="000000"/>
              </w:rPr>
              <w:t>Не получены ответы по базовым вопросам дисциплины. Не принимал участия в дискуссии</w:t>
            </w:r>
            <w:r>
              <w:rPr>
                <w:color w:val="000000"/>
              </w:rPr>
              <w:tab/>
            </w:r>
          </w:p>
        </w:tc>
        <w:tc>
          <w:tcPr>
            <w:tcW w:w="2055" w:type="dxa"/>
          </w:tcPr>
          <w:p w14:paraId="299C86C8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EB75DA" w14:textId="77777777" w:rsidR="002E1F2D" w:rsidRDefault="002E1F2D">
            <w:pPr>
              <w:jc w:val="center"/>
              <w:rPr>
                <w:i/>
              </w:rPr>
            </w:pPr>
          </w:p>
        </w:tc>
      </w:tr>
    </w:tbl>
    <w:p w14:paraId="2F4C771E" w14:textId="77777777" w:rsidR="002E1F2D" w:rsidRDefault="00D9653D">
      <w:pPr>
        <w:pStyle w:val="2"/>
        <w:numPr>
          <w:ilvl w:val="1"/>
          <w:numId w:val="14"/>
        </w:numPr>
      </w:pPr>
      <w:bookmarkStart w:id="20" w:name="_Toc106838749"/>
      <w:r>
        <w:t>Промежуточная аттестация успеваемости по дисциплине:</w:t>
      </w:r>
      <w:bookmarkEnd w:id="20"/>
    </w:p>
    <w:tbl>
      <w:tblPr>
        <w:tblStyle w:val="afffff7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9923"/>
      </w:tblGrid>
      <w:tr w:rsidR="002E1F2D" w14:paraId="343424E0" w14:textId="77777777">
        <w:tc>
          <w:tcPr>
            <w:tcW w:w="2410" w:type="dxa"/>
            <w:shd w:val="clear" w:color="auto" w:fill="DBE5F1"/>
          </w:tcPr>
          <w:p w14:paraId="2382794A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Коды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5F73D8FC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/>
            <w:vAlign w:val="center"/>
          </w:tcPr>
          <w:p w14:paraId="7A5811DC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контрольные задания и иные материалы</w:t>
            </w:r>
          </w:p>
          <w:p w14:paraId="1FB22EB8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проведения промежуточной аттестации:</w:t>
            </w:r>
          </w:p>
          <w:p w14:paraId="11B6FDD2" w14:textId="77777777" w:rsidR="002E1F2D" w:rsidRDefault="00D9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теоретических вопросов к </w:t>
            </w:r>
            <w:proofErr w:type="gramStart"/>
            <w:r>
              <w:rPr>
                <w:color w:val="000000"/>
              </w:rPr>
              <w:t>зачету</w:t>
            </w:r>
            <w:r>
              <w:t xml:space="preserve"> </w:t>
            </w:r>
            <w:r>
              <w:rPr>
                <w:color w:val="000000"/>
              </w:rPr>
              <w:t xml:space="preserve"> представлен</w:t>
            </w:r>
            <w:proofErr w:type="gramEnd"/>
            <w:r>
              <w:rPr>
                <w:color w:val="000000"/>
              </w:rPr>
              <w:t xml:space="preserve"> в приложении</w:t>
            </w:r>
          </w:p>
        </w:tc>
      </w:tr>
      <w:tr w:rsidR="002E1F2D" w14:paraId="1E0E1F07" w14:textId="77777777">
        <w:tc>
          <w:tcPr>
            <w:tcW w:w="2410" w:type="dxa"/>
            <w:shd w:val="clear" w:color="auto" w:fill="auto"/>
          </w:tcPr>
          <w:p w14:paraId="4F777912" w14:textId="77777777" w:rsidR="002E1F2D" w:rsidRDefault="002E1F2D"/>
        </w:tc>
        <w:tc>
          <w:tcPr>
            <w:tcW w:w="12191" w:type="dxa"/>
            <w:gridSpan w:val="2"/>
            <w:shd w:val="clear" w:color="auto" w:fill="auto"/>
          </w:tcPr>
          <w:p w14:paraId="356C7D42" w14:textId="28E2A154" w:rsidR="002E1F2D" w:rsidRDefault="00990852">
            <w:pPr>
              <w:tabs>
                <w:tab w:val="left" w:pos="301"/>
              </w:tabs>
              <w:ind w:left="141"/>
              <w:jc w:val="both"/>
            </w:pPr>
            <w:r>
              <w:t>Седьмой семестр</w:t>
            </w:r>
          </w:p>
        </w:tc>
      </w:tr>
      <w:tr w:rsidR="002E1F2D" w14:paraId="430A7BEF" w14:textId="77777777">
        <w:trPr>
          <w:trHeight w:val="3525"/>
        </w:trPr>
        <w:tc>
          <w:tcPr>
            <w:tcW w:w="2410" w:type="dxa"/>
          </w:tcPr>
          <w:p w14:paraId="1EC8FF0D" w14:textId="26AE6AC4" w:rsidR="002E1F2D" w:rsidRDefault="00990852">
            <w:r>
              <w:t>П</w:t>
            </w:r>
            <w:r w:rsidR="00D9653D">
              <w:t>К-2</w:t>
            </w:r>
          </w:p>
          <w:p w14:paraId="1FED4F58" w14:textId="18D2573A" w:rsidR="002E1F2D" w:rsidRDefault="00D9653D">
            <w:r>
              <w:t>ИД-</w:t>
            </w:r>
            <w:r w:rsidR="00990852">
              <w:t>П</w:t>
            </w:r>
            <w:r>
              <w:t>К-2.</w:t>
            </w:r>
            <w:r w:rsidR="00990852">
              <w:t>1</w:t>
            </w:r>
          </w:p>
          <w:p w14:paraId="6E09B098" w14:textId="4E10C92B" w:rsidR="002E1F2D" w:rsidRDefault="00D9653D">
            <w:r>
              <w:t>ИД-</w:t>
            </w:r>
            <w:r w:rsidR="00990852">
              <w:t>П</w:t>
            </w:r>
            <w:r>
              <w:t>К-2.</w:t>
            </w:r>
            <w:r w:rsidR="00990852">
              <w:t>2</w:t>
            </w:r>
          </w:p>
          <w:p w14:paraId="04C897F5" w14:textId="77777777" w:rsidR="002E1F2D" w:rsidRDefault="00D9653D">
            <w:r>
              <w:t>ПК-1</w:t>
            </w:r>
          </w:p>
          <w:p w14:paraId="1E7A324D" w14:textId="77777777" w:rsidR="002E1F2D" w:rsidRDefault="00D9653D">
            <w:r>
              <w:t>ИД-ПК-1.1</w:t>
            </w:r>
          </w:p>
          <w:p w14:paraId="50E87276" w14:textId="77777777" w:rsidR="002E1F2D" w:rsidRDefault="00D9653D">
            <w:r>
              <w:t>ИК-ПК-1.2</w:t>
            </w:r>
          </w:p>
          <w:p w14:paraId="007C0571" w14:textId="77777777" w:rsidR="002E1F2D" w:rsidRDefault="002E1F2D">
            <w:pPr>
              <w:rPr>
                <w:i/>
              </w:rPr>
            </w:pPr>
          </w:p>
        </w:tc>
        <w:tc>
          <w:tcPr>
            <w:tcW w:w="2268" w:type="dxa"/>
          </w:tcPr>
          <w:p w14:paraId="30E97B18" w14:textId="22145027" w:rsidR="002E1F2D" w:rsidRDefault="00D9653D">
            <w:pPr>
              <w:jc w:val="both"/>
            </w:pPr>
            <w:r>
              <w:t>Зачет</w:t>
            </w:r>
            <w:r w:rsidR="00990852">
              <w:t xml:space="preserve"> с оценкой</w:t>
            </w:r>
          </w:p>
          <w:p w14:paraId="082426A8" w14:textId="77777777" w:rsidR="002E1F2D" w:rsidRDefault="002E1F2D">
            <w:pPr>
              <w:jc w:val="both"/>
            </w:pPr>
          </w:p>
        </w:tc>
        <w:tc>
          <w:tcPr>
            <w:tcW w:w="9923" w:type="dxa"/>
          </w:tcPr>
          <w:p w14:paraId="6DEBBF53" w14:textId="77777777" w:rsidR="002E1F2D" w:rsidRDefault="00D9653D">
            <w:pPr>
              <w:jc w:val="both"/>
            </w:pPr>
            <w:r>
              <w:t>Вопросы для устного зачета:</w:t>
            </w:r>
          </w:p>
          <w:p w14:paraId="0817D5DE" w14:textId="77777777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Что </w:t>
            </w:r>
            <w:proofErr w:type="gramStart"/>
            <w:r>
              <w:rPr>
                <w:color w:val="000000"/>
              </w:rPr>
              <w:t>такое  «</w:t>
            </w:r>
            <w:proofErr w:type="gramEnd"/>
            <w:r>
              <w:rPr>
                <w:color w:val="000000"/>
              </w:rPr>
              <w:t>светоцветовая среда».</w:t>
            </w:r>
          </w:p>
          <w:p w14:paraId="15746783" w14:textId="77777777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представлений о цветосветовой среде. </w:t>
            </w:r>
          </w:p>
          <w:p w14:paraId="2DB3D978" w14:textId="78468E44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Роль цвета и света в </w:t>
            </w:r>
            <w:r w:rsidR="00990852">
              <w:rPr>
                <w:color w:val="000000"/>
              </w:rPr>
              <w:t>выставочном пространстве</w:t>
            </w:r>
            <w:r>
              <w:rPr>
                <w:color w:val="000000"/>
              </w:rPr>
              <w:t>.</w:t>
            </w:r>
          </w:p>
          <w:p w14:paraId="67AA9201" w14:textId="510666E2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Принципы работы с цветом в </w:t>
            </w:r>
            <w:r w:rsidR="00990852">
              <w:rPr>
                <w:color w:val="000000"/>
              </w:rPr>
              <w:t>экспозиционном дизайне</w:t>
            </w:r>
            <w:r>
              <w:rPr>
                <w:color w:val="000000"/>
              </w:rPr>
              <w:t>.</w:t>
            </w:r>
          </w:p>
          <w:p w14:paraId="15B02029" w14:textId="77777777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Виды осветительных приборов.</w:t>
            </w:r>
          </w:p>
          <w:p w14:paraId="20CE78AC" w14:textId="77777777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Виды и типы ламп.</w:t>
            </w:r>
          </w:p>
          <w:p w14:paraId="2BF825AB" w14:textId="3234B866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Актуальные тенденции в светодизайна проектировании </w:t>
            </w:r>
            <w:r w:rsidR="00990852">
              <w:rPr>
                <w:color w:val="000000"/>
              </w:rPr>
              <w:t>выставочных пространств</w:t>
            </w:r>
            <w:r>
              <w:rPr>
                <w:color w:val="000000"/>
              </w:rPr>
              <w:t xml:space="preserve">. </w:t>
            </w:r>
          </w:p>
          <w:p w14:paraId="69C9DA06" w14:textId="77777777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Что такое «Световой образ».</w:t>
            </w:r>
          </w:p>
          <w:p w14:paraId="7FBE0E43" w14:textId="599D09AA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Актуальные тенденции цветового проектирования </w:t>
            </w:r>
            <w:r w:rsidR="00990852">
              <w:rPr>
                <w:color w:val="000000"/>
              </w:rPr>
              <w:t>выставочных пространств</w:t>
            </w:r>
            <w:r>
              <w:rPr>
                <w:color w:val="000000"/>
              </w:rPr>
              <w:t>.</w:t>
            </w:r>
          </w:p>
          <w:p w14:paraId="39362ABC" w14:textId="52EC9F2B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Алгоритм светоцветового анализа </w:t>
            </w:r>
            <w:r w:rsidR="00990852">
              <w:rPr>
                <w:color w:val="000000"/>
              </w:rPr>
              <w:t>выставочных пространств</w:t>
            </w:r>
            <w:r>
              <w:rPr>
                <w:color w:val="000000"/>
              </w:rPr>
              <w:t>.</w:t>
            </w:r>
          </w:p>
          <w:p w14:paraId="6E1234A7" w14:textId="3FEABE33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Современные требования к формированию </w:t>
            </w:r>
            <w:r w:rsidR="00990852">
              <w:rPr>
                <w:color w:val="000000"/>
              </w:rPr>
              <w:t xml:space="preserve">выставочных </w:t>
            </w:r>
            <w:r>
              <w:rPr>
                <w:color w:val="000000"/>
              </w:rPr>
              <w:t>световых пространств -интерьера.</w:t>
            </w:r>
          </w:p>
          <w:p w14:paraId="4B7ADA03" w14:textId="7BC8EB63" w:rsidR="002E1F2D" w:rsidRDefault="00D9653D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Современные требования к формированию </w:t>
            </w:r>
            <w:r w:rsidR="00990852">
              <w:rPr>
                <w:color w:val="000000"/>
              </w:rPr>
              <w:t xml:space="preserve">выставочных </w:t>
            </w:r>
            <w:r>
              <w:rPr>
                <w:color w:val="000000"/>
              </w:rPr>
              <w:t>световых пространств-экстерьера.</w:t>
            </w:r>
          </w:p>
        </w:tc>
      </w:tr>
    </w:tbl>
    <w:p w14:paraId="0441474F" w14:textId="77777777" w:rsidR="002E1F2D" w:rsidRDefault="00D9653D">
      <w:pPr>
        <w:pStyle w:val="2"/>
        <w:numPr>
          <w:ilvl w:val="1"/>
          <w:numId w:val="14"/>
        </w:numPr>
      </w:pPr>
      <w:bookmarkStart w:id="21" w:name="_Toc106838750"/>
      <w:r>
        <w:t>Критерии, шкалы оценивания промежуточной аттестации учебной дисциплины:</w:t>
      </w:r>
      <w:bookmarkEnd w:id="21"/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C07C4A" w:rsidRPr="004201A1" w14:paraId="08721E03" w14:textId="77777777" w:rsidTr="00AE4272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27EBDDD5" w14:textId="77777777" w:rsidR="00C07C4A" w:rsidRPr="004201A1" w:rsidRDefault="00C07C4A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1EAA0275" w14:textId="77777777" w:rsidR="00C07C4A" w:rsidRPr="004201A1" w:rsidRDefault="00C07C4A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14:paraId="7B2D0051" w14:textId="77777777" w:rsidR="00C07C4A" w:rsidRPr="004201A1" w:rsidRDefault="00C07C4A" w:rsidP="00AE4272">
            <w:pPr>
              <w:jc w:val="center"/>
              <w:rPr>
                <w:b/>
              </w:rPr>
            </w:pPr>
            <w:r w:rsidRPr="004201A1">
              <w:rPr>
                <w:b/>
              </w:rPr>
              <w:t>Шкалы оценивания</w:t>
            </w:r>
          </w:p>
        </w:tc>
      </w:tr>
      <w:tr w:rsidR="00C07C4A" w:rsidRPr="004201A1" w14:paraId="63A99312" w14:textId="77777777" w:rsidTr="00AE4272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14:paraId="1CF612DD" w14:textId="77777777" w:rsidR="00C07C4A" w:rsidRPr="004201A1" w:rsidRDefault="00C07C4A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b/>
                <w:color w:val="000000"/>
              </w:rPr>
            </w:pPr>
            <w:r w:rsidRPr="004201A1">
              <w:rPr>
                <w:b/>
                <w:color w:val="000000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273E5D7C" w14:textId="77777777" w:rsidR="00C07C4A" w:rsidRPr="004201A1" w:rsidRDefault="00C07C4A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14:paraId="1E95368A" w14:textId="77777777" w:rsidR="00C07C4A" w:rsidRPr="004201A1" w:rsidRDefault="00C07C4A" w:rsidP="00AE4272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14:paraId="5D5A1377" w14:textId="77777777" w:rsidR="00C07C4A" w:rsidRPr="004201A1" w:rsidRDefault="00C07C4A" w:rsidP="00AE4272">
            <w:pPr>
              <w:jc w:val="center"/>
              <w:rPr>
                <w:b/>
              </w:rPr>
            </w:pPr>
            <w:r w:rsidRPr="004201A1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C07C4A" w:rsidRPr="004201A1" w14:paraId="5A5EB2E5" w14:textId="77777777" w:rsidTr="00AE4272">
        <w:trPr>
          <w:trHeight w:val="283"/>
        </w:trPr>
        <w:tc>
          <w:tcPr>
            <w:tcW w:w="3828" w:type="dxa"/>
            <w:vMerge w:val="restart"/>
          </w:tcPr>
          <w:p w14:paraId="7B7C0761" w14:textId="16527685" w:rsidR="00C07C4A" w:rsidRPr="004201A1" w:rsidRDefault="00C07C4A" w:rsidP="00AE4272">
            <w:r>
              <w:t>Зачет с оценкой</w:t>
            </w:r>
            <w:r w:rsidRPr="004201A1">
              <w:t>:</w:t>
            </w:r>
          </w:p>
          <w:p w14:paraId="60341F61" w14:textId="77777777" w:rsidR="00C07C4A" w:rsidRPr="004201A1" w:rsidRDefault="00C07C4A" w:rsidP="00AE4272">
            <w:r w:rsidRPr="004201A1">
              <w:t>в устной форме по билетам</w:t>
            </w:r>
          </w:p>
          <w:p w14:paraId="4AA4B1EA" w14:textId="77777777" w:rsidR="00C07C4A" w:rsidRPr="004201A1" w:rsidRDefault="00C07C4A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45" w:type="dxa"/>
          </w:tcPr>
          <w:p w14:paraId="2B4A4A81" w14:textId="77777777" w:rsidR="00C07C4A" w:rsidRPr="004201A1" w:rsidRDefault="00C07C4A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rPr>
                <w:color w:val="000000"/>
              </w:rPr>
            </w:pPr>
            <w:r w:rsidRPr="004201A1">
              <w:rPr>
                <w:color w:val="000000"/>
              </w:rPr>
              <w:t>Обучающийся:</w:t>
            </w:r>
          </w:p>
          <w:p w14:paraId="5C19114D" w14:textId="77777777" w:rsidR="00C07C4A" w:rsidRPr="004201A1" w:rsidRDefault="00C07C4A" w:rsidP="00AE427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8B99A07" w14:textId="77777777" w:rsidR="00C07C4A" w:rsidRPr="004201A1" w:rsidRDefault="00C07C4A" w:rsidP="00AE427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логично и доказательно раскрывает проблему, предложенную в билете;</w:t>
            </w:r>
          </w:p>
          <w:p w14:paraId="1356DD55" w14:textId="77777777" w:rsidR="00C07C4A" w:rsidRPr="004201A1" w:rsidRDefault="00C07C4A" w:rsidP="00AE427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свободно выполняет практические задания, предусмотренные программой, демонстрирует системную работу с основной и дополнительной литературой.</w:t>
            </w:r>
          </w:p>
        </w:tc>
        <w:tc>
          <w:tcPr>
            <w:tcW w:w="1772" w:type="dxa"/>
          </w:tcPr>
          <w:p w14:paraId="0675B0BE" w14:textId="77777777" w:rsidR="00C07C4A" w:rsidRPr="004201A1" w:rsidRDefault="00C07C4A" w:rsidP="00AE4272">
            <w:pPr>
              <w:jc w:val="center"/>
            </w:pPr>
          </w:p>
        </w:tc>
        <w:tc>
          <w:tcPr>
            <w:tcW w:w="2056" w:type="dxa"/>
          </w:tcPr>
          <w:p w14:paraId="6C0A189A" w14:textId="77777777" w:rsidR="00C07C4A" w:rsidRPr="004201A1" w:rsidRDefault="00C07C4A" w:rsidP="00AE4272">
            <w:pPr>
              <w:jc w:val="center"/>
            </w:pPr>
            <w:r w:rsidRPr="004201A1">
              <w:t>5</w:t>
            </w:r>
          </w:p>
        </w:tc>
      </w:tr>
      <w:tr w:rsidR="00C07C4A" w:rsidRPr="004201A1" w14:paraId="6CC7961C" w14:textId="77777777" w:rsidTr="00AE4272">
        <w:trPr>
          <w:trHeight w:val="283"/>
        </w:trPr>
        <w:tc>
          <w:tcPr>
            <w:tcW w:w="3828" w:type="dxa"/>
            <w:vMerge/>
          </w:tcPr>
          <w:p w14:paraId="7E01EB35" w14:textId="77777777" w:rsidR="00C07C4A" w:rsidRPr="004201A1" w:rsidRDefault="00C07C4A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AA93F4D" w14:textId="77777777" w:rsidR="00C07C4A" w:rsidRPr="004201A1" w:rsidRDefault="00C07C4A" w:rsidP="00AE4272">
            <w:r w:rsidRPr="004201A1">
              <w:t>Обучающийся:</w:t>
            </w:r>
          </w:p>
          <w:p w14:paraId="39EE27F1" w14:textId="77777777" w:rsidR="00C07C4A" w:rsidRPr="004201A1" w:rsidRDefault="00C07C4A" w:rsidP="00C07C4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07F2085" w14:textId="77777777" w:rsidR="00C07C4A" w:rsidRPr="004201A1" w:rsidRDefault="00C07C4A" w:rsidP="00C07C4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раскрыта проблема по одному из вопросов билета;</w:t>
            </w:r>
          </w:p>
          <w:p w14:paraId="280F4B3C" w14:textId="77777777" w:rsidR="00C07C4A" w:rsidRPr="004201A1" w:rsidRDefault="00C07C4A" w:rsidP="00C07C4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недостаточно логично построено изложение вопроса;</w:t>
            </w:r>
          </w:p>
          <w:p w14:paraId="6DC60A1F" w14:textId="77777777" w:rsidR="00C07C4A" w:rsidRPr="004201A1" w:rsidRDefault="00C07C4A" w:rsidP="00C07C4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left="0" w:firstLine="0"/>
            </w:pPr>
            <w:r w:rsidRPr="004201A1">
              <w:rPr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17F3DFC" w14:textId="77777777" w:rsidR="00C07C4A" w:rsidRPr="004201A1" w:rsidRDefault="00C07C4A" w:rsidP="00AE4272"/>
        </w:tc>
        <w:tc>
          <w:tcPr>
            <w:tcW w:w="1772" w:type="dxa"/>
          </w:tcPr>
          <w:p w14:paraId="6979D25F" w14:textId="77777777" w:rsidR="00C07C4A" w:rsidRPr="004201A1" w:rsidRDefault="00C07C4A" w:rsidP="00AE4272">
            <w:pPr>
              <w:jc w:val="center"/>
            </w:pPr>
          </w:p>
        </w:tc>
        <w:tc>
          <w:tcPr>
            <w:tcW w:w="2056" w:type="dxa"/>
          </w:tcPr>
          <w:p w14:paraId="018880F3" w14:textId="77777777" w:rsidR="00C07C4A" w:rsidRPr="004201A1" w:rsidRDefault="00C07C4A" w:rsidP="00AE4272">
            <w:pPr>
              <w:jc w:val="center"/>
            </w:pPr>
            <w:r w:rsidRPr="004201A1">
              <w:t>4</w:t>
            </w:r>
          </w:p>
        </w:tc>
      </w:tr>
      <w:tr w:rsidR="00C07C4A" w:rsidRPr="004201A1" w14:paraId="40268195" w14:textId="77777777" w:rsidTr="00AE4272">
        <w:trPr>
          <w:trHeight w:val="283"/>
        </w:trPr>
        <w:tc>
          <w:tcPr>
            <w:tcW w:w="3828" w:type="dxa"/>
            <w:vMerge/>
          </w:tcPr>
          <w:p w14:paraId="3FD693FA" w14:textId="77777777" w:rsidR="00C07C4A" w:rsidRPr="004201A1" w:rsidRDefault="00C07C4A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25F7C11A" w14:textId="77777777" w:rsidR="00C07C4A" w:rsidRPr="004201A1" w:rsidRDefault="00C07C4A" w:rsidP="00AE4272">
            <w:r w:rsidRPr="004201A1">
              <w:t>Обучающийся:</w:t>
            </w:r>
          </w:p>
          <w:p w14:paraId="2CB7CFC6" w14:textId="77777777" w:rsidR="00C07C4A" w:rsidRPr="004201A1" w:rsidRDefault="00C07C4A" w:rsidP="00C07C4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2AAA3CA" w14:textId="77777777" w:rsidR="00C07C4A" w:rsidRPr="004201A1" w:rsidRDefault="00C07C4A" w:rsidP="00C07C4A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rPr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75A5374" w14:textId="77777777" w:rsidR="00C07C4A" w:rsidRPr="004201A1" w:rsidRDefault="00C07C4A" w:rsidP="00C07C4A">
            <w:pPr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color w:val="000000"/>
              </w:rPr>
            </w:pPr>
            <w:r w:rsidRPr="004201A1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F403F2A" w14:textId="77777777" w:rsidR="00C07C4A" w:rsidRPr="004201A1" w:rsidRDefault="00C07C4A" w:rsidP="00AE4272">
            <w:r w:rsidRPr="004201A1">
              <w:rPr>
                <w:color w:val="000000"/>
              </w:rPr>
              <w:t>- 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201A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EC406AC" w14:textId="77777777" w:rsidR="00C07C4A" w:rsidRPr="004201A1" w:rsidRDefault="00C07C4A" w:rsidP="00AE4272">
            <w:pPr>
              <w:jc w:val="center"/>
            </w:pPr>
          </w:p>
        </w:tc>
        <w:tc>
          <w:tcPr>
            <w:tcW w:w="2056" w:type="dxa"/>
          </w:tcPr>
          <w:p w14:paraId="5140DB36" w14:textId="77777777" w:rsidR="00C07C4A" w:rsidRPr="004201A1" w:rsidRDefault="00C07C4A" w:rsidP="00AE4272">
            <w:pPr>
              <w:jc w:val="center"/>
            </w:pPr>
            <w:r w:rsidRPr="004201A1">
              <w:t>3</w:t>
            </w:r>
          </w:p>
        </w:tc>
      </w:tr>
      <w:tr w:rsidR="00C07C4A" w:rsidRPr="004201A1" w14:paraId="66F4E5FC" w14:textId="77777777" w:rsidTr="00AE4272">
        <w:trPr>
          <w:trHeight w:val="283"/>
        </w:trPr>
        <w:tc>
          <w:tcPr>
            <w:tcW w:w="3828" w:type="dxa"/>
            <w:vMerge/>
          </w:tcPr>
          <w:p w14:paraId="2045F83D" w14:textId="77777777" w:rsidR="00C07C4A" w:rsidRPr="004201A1" w:rsidRDefault="00C07C4A" w:rsidP="00AE4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5" w:type="dxa"/>
          </w:tcPr>
          <w:p w14:paraId="3750FE19" w14:textId="77777777" w:rsidR="00C07C4A" w:rsidRPr="004201A1" w:rsidRDefault="00C07C4A" w:rsidP="00AE4272">
            <w:r w:rsidRPr="004201A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930D8ED" w14:textId="77777777" w:rsidR="00C07C4A" w:rsidRPr="004201A1" w:rsidRDefault="00C07C4A" w:rsidP="00AE4272">
            <w:r w:rsidRPr="004201A1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1FEDFC1" w14:textId="77777777" w:rsidR="00C07C4A" w:rsidRPr="004201A1" w:rsidRDefault="00C07C4A" w:rsidP="00AE4272">
            <w:pPr>
              <w:jc w:val="center"/>
            </w:pPr>
          </w:p>
        </w:tc>
        <w:tc>
          <w:tcPr>
            <w:tcW w:w="2056" w:type="dxa"/>
          </w:tcPr>
          <w:p w14:paraId="49DAB8EB" w14:textId="77777777" w:rsidR="00C07C4A" w:rsidRPr="004201A1" w:rsidRDefault="00C07C4A" w:rsidP="00AE4272">
            <w:pPr>
              <w:jc w:val="center"/>
            </w:pPr>
            <w:r w:rsidRPr="004201A1">
              <w:t>2</w:t>
            </w:r>
          </w:p>
        </w:tc>
      </w:tr>
    </w:tbl>
    <w:p w14:paraId="23404B10" w14:textId="77777777" w:rsidR="002E1F2D" w:rsidRDefault="00D9653D">
      <w:pPr>
        <w:pStyle w:val="2"/>
        <w:numPr>
          <w:ilvl w:val="1"/>
          <w:numId w:val="14"/>
        </w:numPr>
      </w:pPr>
      <w:bookmarkStart w:id="22" w:name="_Toc106838751"/>
      <w:r>
        <w:t>Примерные темы практической работы:</w:t>
      </w:r>
      <w:bookmarkEnd w:id="22"/>
    </w:p>
    <w:p w14:paraId="748C6E77" w14:textId="77777777" w:rsidR="002E1F2D" w:rsidRDefault="00D9653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Практическая работа 1. Тема: Колористический анализ художественного произведения.</w:t>
      </w:r>
    </w:p>
    <w:p w14:paraId="4A76BA46" w14:textId="77777777" w:rsidR="002E1F2D" w:rsidRDefault="00D9653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Практическая работа 2. Тема: Светоцветовой анализ фрагмента городской среды.</w:t>
      </w:r>
    </w:p>
    <w:p w14:paraId="47D4F0C3" w14:textId="63258A3B" w:rsidR="002E1F2D" w:rsidRDefault="00D9653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Практическая работа 3. Тема: Колористический образ </w:t>
      </w:r>
      <w:r w:rsidR="00990852">
        <w:rPr>
          <w:color w:val="000000"/>
          <w:sz w:val="24"/>
          <w:szCs w:val="24"/>
        </w:rPr>
        <w:t>выставочного пространства</w:t>
      </w:r>
      <w:r>
        <w:rPr>
          <w:color w:val="000000"/>
          <w:sz w:val="24"/>
          <w:szCs w:val="24"/>
        </w:rPr>
        <w:t>.</w:t>
      </w:r>
    </w:p>
    <w:p w14:paraId="4F2540CE" w14:textId="49CD8E54" w:rsidR="002E1F2D" w:rsidRDefault="00D9653D">
      <w:pPr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Практическая работа 4. Тема: Световой образ </w:t>
      </w:r>
      <w:r w:rsidR="00990852">
        <w:rPr>
          <w:color w:val="000000"/>
          <w:sz w:val="24"/>
          <w:szCs w:val="24"/>
        </w:rPr>
        <w:t>выставочного пространства</w:t>
      </w:r>
      <w:r>
        <w:rPr>
          <w:color w:val="000000"/>
          <w:sz w:val="24"/>
          <w:szCs w:val="24"/>
        </w:rPr>
        <w:t>.</w:t>
      </w:r>
    </w:p>
    <w:p w14:paraId="6334021D" w14:textId="77777777" w:rsidR="002E1F2D" w:rsidRDefault="00D9653D">
      <w:pPr>
        <w:pStyle w:val="2"/>
        <w:numPr>
          <w:ilvl w:val="1"/>
          <w:numId w:val="14"/>
        </w:numPr>
      </w:pPr>
      <w:bookmarkStart w:id="23" w:name="_Toc106838752"/>
      <w:r>
        <w:t>Критерии, шкалы оценивания практической работы:</w:t>
      </w:r>
      <w:bookmarkEnd w:id="23"/>
    </w:p>
    <w:tbl>
      <w:tblPr>
        <w:tblStyle w:val="afffff9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945"/>
        <w:gridCol w:w="1772"/>
        <w:gridCol w:w="2056"/>
      </w:tblGrid>
      <w:tr w:rsidR="002E1F2D" w14:paraId="6E19EF6D" w14:textId="77777777">
        <w:trPr>
          <w:trHeight w:val="754"/>
          <w:tblHeader/>
        </w:trPr>
        <w:tc>
          <w:tcPr>
            <w:tcW w:w="3828" w:type="dxa"/>
            <w:vMerge w:val="restart"/>
            <w:shd w:val="clear" w:color="auto" w:fill="DBE5F1"/>
            <w:vAlign w:val="center"/>
          </w:tcPr>
          <w:p w14:paraId="5D420639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14:paraId="48F5A3EE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</w:tcPr>
          <w:p w14:paraId="129EB888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2E1F2D" w14:paraId="44C986F1" w14:textId="77777777">
        <w:trPr>
          <w:trHeight w:val="754"/>
          <w:tblHeader/>
        </w:trPr>
        <w:tc>
          <w:tcPr>
            <w:tcW w:w="3828" w:type="dxa"/>
            <w:vMerge/>
            <w:shd w:val="clear" w:color="auto" w:fill="DBE5F1"/>
            <w:vAlign w:val="center"/>
          </w:tcPr>
          <w:p w14:paraId="74032760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14:paraId="380A749A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</w:tcPr>
          <w:p w14:paraId="042812FD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</w:tcPr>
          <w:p w14:paraId="106D1BA0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E1F2D" w14:paraId="57050D3B" w14:textId="77777777">
        <w:trPr>
          <w:trHeight w:val="283"/>
        </w:trPr>
        <w:tc>
          <w:tcPr>
            <w:tcW w:w="3828" w:type="dxa"/>
            <w:vMerge w:val="restart"/>
          </w:tcPr>
          <w:p w14:paraId="024A9FC6" w14:textId="77777777" w:rsidR="002E1F2D" w:rsidRDefault="00D9653D">
            <w:r>
              <w:t xml:space="preserve">защита </w:t>
            </w:r>
          </w:p>
          <w:p w14:paraId="03E028B4" w14:textId="77777777" w:rsidR="002E1F2D" w:rsidRDefault="00D96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практической работы:</w:t>
            </w:r>
          </w:p>
        </w:tc>
        <w:tc>
          <w:tcPr>
            <w:tcW w:w="6945" w:type="dxa"/>
          </w:tcPr>
          <w:p w14:paraId="49863698" w14:textId="77777777" w:rsidR="002E1F2D" w:rsidRDefault="00D9653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выполнена самостоятельно, носит творческий характер, возможно содержание элементов новизны;</w:t>
            </w:r>
          </w:p>
          <w:p w14:paraId="3CE92E57" w14:textId="77777777" w:rsidR="002E1F2D" w:rsidRDefault="00D9653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собран, обобщен и проанализирован достаточный объем художественных источников;</w:t>
            </w:r>
          </w:p>
          <w:p w14:paraId="58A394F3" w14:textId="77777777" w:rsidR="002E1F2D" w:rsidRDefault="00D9653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при выполнении и защите работы продемонстрированы: высокий уровень сформированности универсальных, </w:t>
            </w:r>
            <w:r>
              <w:t>общепрофессиональных</w:t>
            </w:r>
            <w:r>
              <w:rPr>
                <w:color w:val="000000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169603D9" w14:textId="77777777" w:rsidR="002E1F2D" w:rsidRDefault="00D9653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оформлению;</w:t>
            </w:r>
          </w:p>
          <w:p w14:paraId="141E5FF2" w14:textId="77777777" w:rsidR="002E1F2D" w:rsidRDefault="00D9653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i/>
                <w:color w:val="000000"/>
              </w:rPr>
            </w:pPr>
            <w:r>
              <w:rPr>
                <w:color w:val="000000"/>
              </w:rPr>
              <w:t>при сдаче освещены все вопросы исследования, ответы на вопросы профессиональные, грамотные, исчерпывающие, результаты исследования подкреплены статистическими критериями</w:t>
            </w:r>
          </w:p>
        </w:tc>
        <w:tc>
          <w:tcPr>
            <w:tcW w:w="1772" w:type="dxa"/>
          </w:tcPr>
          <w:p w14:paraId="6C537EA9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A2EF8A1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E1F2D" w14:paraId="28349A2B" w14:textId="77777777">
        <w:trPr>
          <w:trHeight w:val="283"/>
        </w:trPr>
        <w:tc>
          <w:tcPr>
            <w:tcW w:w="3828" w:type="dxa"/>
            <w:vMerge/>
          </w:tcPr>
          <w:p w14:paraId="77D97AFB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6D4FD442" w14:textId="77777777" w:rsidR="002E1F2D" w:rsidRDefault="00D965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тема работы раскрыта, однако выводы и рекомендации не всегда оригинальны, есть неточности при освещении отдельных вопросов темы;</w:t>
            </w:r>
          </w:p>
          <w:p w14:paraId="2A8EE987" w14:textId="77777777" w:rsidR="002E1F2D" w:rsidRDefault="00D965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собран, обобщен и проанализирован необходимый объем работы, но не по всем аспектам исследуемой темы сделаны выводы и обоснованы практические рекомендации;</w:t>
            </w:r>
          </w:p>
          <w:p w14:paraId="47A1BC21" w14:textId="77777777" w:rsidR="002E1F2D" w:rsidRDefault="00D9653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 выполнении и защите работы продемонстрирован: средний уровень сформированности универсальных, 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22BB20E5" w14:textId="77777777" w:rsidR="002E1F2D" w:rsidRDefault="00D9653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своевременно представлена на кафедру, есть отдельные недостатки в ее оформлении;</w:t>
            </w:r>
          </w:p>
          <w:p w14:paraId="7FE9C209" w14:textId="77777777" w:rsidR="002E1F2D" w:rsidRDefault="00D965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 процессе сдачи работы были даны неполные ответы на вопросы;</w:t>
            </w:r>
          </w:p>
        </w:tc>
        <w:tc>
          <w:tcPr>
            <w:tcW w:w="1772" w:type="dxa"/>
          </w:tcPr>
          <w:p w14:paraId="45C5D319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1403B6D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E1F2D" w14:paraId="24C1C145" w14:textId="77777777">
        <w:trPr>
          <w:trHeight w:val="283"/>
        </w:trPr>
        <w:tc>
          <w:tcPr>
            <w:tcW w:w="3828" w:type="dxa"/>
            <w:vMerge/>
          </w:tcPr>
          <w:p w14:paraId="050B27BC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18000F0C" w14:textId="77777777" w:rsidR="002E1F2D" w:rsidRDefault="00D965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554DF83B" w14:textId="77777777" w:rsidR="002E1F2D" w:rsidRDefault="00D965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 работе недостаточно полно были сделаны выводы и практические рекомендации не отражали в достаточной степени содержание работы;</w:t>
            </w:r>
          </w:p>
          <w:p w14:paraId="2B38C41B" w14:textId="77777777" w:rsidR="002E1F2D" w:rsidRDefault="00D965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 выполнении и защите работы продемонстрирован удовлетворительный уровень сформированности универсальных, общепрофессиональных и профессиональных компетенций, поверхностный уровень теоретических знаний и практических навыков;</w:t>
            </w:r>
          </w:p>
          <w:p w14:paraId="3BC7FD07" w14:textId="77777777" w:rsidR="002E1F2D" w:rsidRDefault="00D965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0242B862" w14:textId="77777777" w:rsidR="002E1F2D" w:rsidRDefault="00D965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 процессе сдачи работы недостаточно полно изложены основные положения работы, ответы на вопросы даны неполные;</w:t>
            </w:r>
          </w:p>
        </w:tc>
        <w:tc>
          <w:tcPr>
            <w:tcW w:w="1772" w:type="dxa"/>
          </w:tcPr>
          <w:p w14:paraId="54A83BFA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11BE63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2E1F2D" w14:paraId="1EA9EF34" w14:textId="77777777">
        <w:trPr>
          <w:trHeight w:val="283"/>
        </w:trPr>
        <w:tc>
          <w:tcPr>
            <w:tcW w:w="3828" w:type="dxa"/>
            <w:vMerge/>
          </w:tcPr>
          <w:p w14:paraId="38203DB9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6945" w:type="dxa"/>
          </w:tcPr>
          <w:p w14:paraId="47ECAAE3" w14:textId="77777777" w:rsidR="002E1F2D" w:rsidRDefault="00D965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D64A7A5" w14:textId="77777777" w:rsidR="002E1F2D" w:rsidRDefault="00D965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не оригинальна, основана на компиляции публикаций по теме;</w:t>
            </w:r>
          </w:p>
          <w:p w14:paraId="79805555" w14:textId="77777777" w:rsidR="002E1F2D" w:rsidRDefault="00D965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4B568967" w14:textId="77777777" w:rsidR="002E1F2D" w:rsidRDefault="00D965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51E20112" w14:textId="77777777" w:rsidR="002E1F2D" w:rsidRDefault="00D965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664FE268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1ADABF1" w14:textId="77777777" w:rsidR="002E1F2D" w:rsidRDefault="00D9653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84A6FA2" w14:textId="77777777" w:rsidR="002E1F2D" w:rsidRDefault="002E1F2D"/>
    <w:p w14:paraId="5AA9A092" w14:textId="77777777" w:rsidR="002E1F2D" w:rsidRDefault="002E1F2D">
      <w:pPr>
        <w:sectPr w:rsidR="002E1F2D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14:paraId="3881F1A8" w14:textId="77777777" w:rsidR="002E1F2D" w:rsidRDefault="00D9653D">
      <w:pPr>
        <w:pStyle w:val="2"/>
        <w:numPr>
          <w:ilvl w:val="1"/>
          <w:numId w:val="14"/>
        </w:numPr>
      </w:pPr>
      <w:bookmarkStart w:id="24" w:name="_Toc106838753"/>
      <w:r>
        <w:t>Система оценивания результатов текущего контроля и промежуточной аттестации.</w:t>
      </w:r>
      <w:bookmarkEnd w:id="24"/>
    </w:p>
    <w:p w14:paraId="6C209418" w14:textId="77777777" w:rsidR="002E1F2D" w:rsidRDefault="00D965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8DE434C" w14:textId="77777777" w:rsidR="002E1F2D" w:rsidRDefault="002E1F2D"/>
    <w:tbl>
      <w:tblPr>
        <w:tblStyle w:val="afffff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E1F2D" w14:paraId="612DB760" w14:textId="77777777">
        <w:trPr>
          <w:trHeight w:val="340"/>
        </w:trPr>
        <w:tc>
          <w:tcPr>
            <w:tcW w:w="3686" w:type="dxa"/>
            <w:shd w:val="clear" w:color="auto" w:fill="DBE5F1"/>
          </w:tcPr>
          <w:p w14:paraId="41C887B6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14:paraId="450B276F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14:paraId="57F4B0C1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2E1F2D" w14:paraId="714B02E9" w14:textId="77777777">
        <w:trPr>
          <w:trHeight w:val="286"/>
        </w:trPr>
        <w:tc>
          <w:tcPr>
            <w:tcW w:w="3686" w:type="dxa"/>
          </w:tcPr>
          <w:p w14:paraId="31E0C0DB" w14:textId="77777777" w:rsidR="002E1F2D" w:rsidRDefault="00D9653D">
            <w:r>
              <w:t xml:space="preserve">Текущий контроль: </w:t>
            </w:r>
          </w:p>
        </w:tc>
        <w:tc>
          <w:tcPr>
            <w:tcW w:w="2835" w:type="dxa"/>
          </w:tcPr>
          <w:p w14:paraId="16536961" w14:textId="77777777" w:rsidR="002E1F2D" w:rsidRDefault="002E1F2D"/>
        </w:tc>
        <w:tc>
          <w:tcPr>
            <w:tcW w:w="3118" w:type="dxa"/>
          </w:tcPr>
          <w:p w14:paraId="18FE5D39" w14:textId="77777777" w:rsidR="002E1F2D" w:rsidRDefault="002E1F2D"/>
        </w:tc>
      </w:tr>
      <w:tr w:rsidR="002E1F2D" w14:paraId="7CB8078C" w14:textId="77777777">
        <w:trPr>
          <w:trHeight w:val="286"/>
        </w:trPr>
        <w:tc>
          <w:tcPr>
            <w:tcW w:w="3686" w:type="dxa"/>
          </w:tcPr>
          <w:p w14:paraId="65BB8F1E" w14:textId="77777777" w:rsidR="002E1F2D" w:rsidRDefault="00D9653D">
            <w:r>
              <w:t>- участие в дискуссии</w:t>
            </w:r>
          </w:p>
        </w:tc>
        <w:tc>
          <w:tcPr>
            <w:tcW w:w="2835" w:type="dxa"/>
          </w:tcPr>
          <w:p w14:paraId="676E5015" w14:textId="77777777" w:rsidR="002E1F2D" w:rsidRDefault="002E1F2D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0E031BD6" w14:textId="77777777" w:rsidR="002E1F2D" w:rsidRDefault="00D9653D">
            <w:pPr>
              <w:jc w:val="center"/>
            </w:pPr>
            <w:r>
              <w:t>5</w:t>
            </w:r>
          </w:p>
          <w:p w14:paraId="284F8AEE" w14:textId="77777777" w:rsidR="002E1F2D" w:rsidRDefault="00D9653D">
            <w:pPr>
              <w:jc w:val="center"/>
            </w:pPr>
            <w:r>
              <w:t>4</w:t>
            </w:r>
          </w:p>
          <w:p w14:paraId="0E918A0E" w14:textId="77777777" w:rsidR="002E1F2D" w:rsidRDefault="00D9653D">
            <w:pPr>
              <w:jc w:val="center"/>
            </w:pPr>
            <w:r>
              <w:t>3</w:t>
            </w:r>
          </w:p>
          <w:p w14:paraId="0069FA68" w14:textId="77777777" w:rsidR="002E1F2D" w:rsidRDefault="00D9653D">
            <w:pPr>
              <w:jc w:val="center"/>
            </w:pPr>
            <w:r>
              <w:t>2</w:t>
            </w:r>
          </w:p>
        </w:tc>
      </w:tr>
      <w:tr w:rsidR="002E1F2D" w14:paraId="12B2B070" w14:textId="77777777">
        <w:trPr>
          <w:trHeight w:val="286"/>
        </w:trPr>
        <w:tc>
          <w:tcPr>
            <w:tcW w:w="3686" w:type="dxa"/>
          </w:tcPr>
          <w:p w14:paraId="3B0686AA" w14:textId="77777777" w:rsidR="002E1F2D" w:rsidRDefault="00D9653D">
            <w:r>
              <w:t>практическое задание 1</w:t>
            </w:r>
          </w:p>
        </w:tc>
        <w:tc>
          <w:tcPr>
            <w:tcW w:w="2835" w:type="dxa"/>
          </w:tcPr>
          <w:p w14:paraId="0468F2EA" w14:textId="77777777" w:rsidR="002E1F2D" w:rsidRDefault="002E1F2D">
            <w:pPr>
              <w:jc w:val="center"/>
            </w:pPr>
          </w:p>
        </w:tc>
        <w:tc>
          <w:tcPr>
            <w:tcW w:w="3118" w:type="dxa"/>
            <w:vMerge/>
          </w:tcPr>
          <w:p w14:paraId="493BB59A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1F2D" w14:paraId="6FFD41C8" w14:textId="77777777">
        <w:trPr>
          <w:trHeight w:val="214"/>
        </w:trPr>
        <w:tc>
          <w:tcPr>
            <w:tcW w:w="3686" w:type="dxa"/>
          </w:tcPr>
          <w:p w14:paraId="6C2763D8" w14:textId="77777777" w:rsidR="002E1F2D" w:rsidRDefault="00D9653D">
            <w:r>
              <w:t>практическое задание 2</w:t>
            </w:r>
          </w:p>
        </w:tc>
        <w:tc>
          <w:tcPr>
            <w:tcW w:w="2835" w:type="dxa"/>
          </w:tcPr>
          <w:p w14:paraId="3E2E4749" w14:textId="77777777" w:rsidR="002E1F2D" w:rsidRDefault="002E1F2D">
            <w:pPr>
              <w:jc w:val="center"/>
            </w:pPr>
          </w:p>
        </w:tc>
        <w:tc>
          <w:tcPr>
            <w:tcW w:w="3118" w:type="dxa"/>
            <w:vMerge/>
          </w:tcPr>
          <w:p w14:paraId="10719211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1F2D" w14:paraId="5D6DB52F" w14:textId="77777777">
        <w:trPr>
          <w:trHeight w:val="286"/>
        </w:trPr>
        <w:tc>
          <w:tcPr>
            <w:tcW w:w="3686" w:type="dxa"/>
          </w:tcPr>
          <w:p w14:paraId="61D18AEB" w14:textId="77777777" w:rsidR="002E1F2D" w:rsidRDefault="00D9653D">
            <w:r>
              <w:t>практическое задание 3</w:t>
            </w:r>
          </w:p>
        </w:tc>
        <w:tc>
          <w:tcPr>
            <w:tcW w:w="2835" w:type="dxa"/>
          </w:tcPr>
          <w:p w14:paraId="3ECB3D8D" w14:textId="77777777" w:rsidR="002E1F2D" w:rsidRDefault="002E1F2D">
            <w:pPr>
              <w:jc w:val="center"/>
            </w:pPr>
          </w:p>
        </w:tc>
        <w:tc>
          <w:tcPr>
            <w:tcW w:w="3118" w:type="dxa"/>
            <w:vMerge/>
          </w:tcPr>
          <w:p w14:paraId="16051E72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1F2D" w14:paraId="63847DD5" w14:textId="77777777">
        <w:trPr>
          <w:trHeight w:val="286"/>
        </w:trPr>
        <w:tc>
          <w:tcPr>
            <w:tcW w:w="3686" w:type="dxa"/>
          </w:tcPr>
          <w:p w14:paraId="54CCA7A3" w14:textId="77777777" w:rsidR="002E1F2D" w:rsidRDefault="00D9653D">
            <w:r>
              <w:t>Практическое задание 4</w:t>
            </w:r>
          </w:p>
        </w:tc>
        <w:tc>
          <w:tcPr>
            <w:tcW w:w="2835" w:type="dxa"/>
          </w:tcPr>
          <w:p w14:paraId="4A47F0B4" w14:textId="77777777" w:rsidR="002E1F2D" w:rsidRDefault="002E1F2D">
            <w:pPr>
              <w:jc w:val="center"/>
            </w:pPr>
          </w:p>
        </w:tc>
        <w:tc>
          <w:tcPr>
            <w:tcW w:w="3118" w:type="dxa"/>
            <w:vMerge/>
          </w:tcPr>
          <w:p w14:paraId="44EA1716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E1F2D" w14:paraId="7F27F711" w14:textId="77777777">
        <w:tc>
          <w:tcPr>
            <w:tcW w:w="3686" w:type="dxa"/>
          </w:tcPr>
          <w:p w14:paraId="6CDC4239" w14:textId="77777777" w:rsidR="002E1F2D" w:rsidRDefault="00D9653D">
            <w:r>
              <w:t xml:space="preserve">Промежуточная аттестация </w:t>
            </w:r>
          </w:p>
          <w:p w14:paraId="58E5697C" w14:textId="77777777" w:rsidR="002E1F2D" w:rsidRDefault="00D9653D">
            <w:r>
              <w:t xml:space="preserve">Контрольная точка 1. </w:t>
            </w:r>
          </w:p>
        </w:tc>
        <w:tc>
          <w:tcPr>
            <w:tcW w:w="2835" w:type="dxa"/>
          </w:tcPr>
          <w:p w14:paraId="740C9FB9" w14:textId="77777777" w:rsidR="002E1F2D" w:rsidRDefault="002E1F2D">
            <w:pPr>
              <w:jc w:val="center"/>
            </w:pPr>
          </w:p>
        </w:tc>
        <w:tc>
          <w:tcPr>
            <w:tcW w:w="3118" w:type="dxa"/>
            <w:vMerge w:val="restart"/>
          </w:tcPr>
          <w:p w14:paraId="41B8EF01" w14:textId="77777777" w:rsidR="00AC4D0D" w:rsidRDefault="00AC4D0D" w:rsidP="00AC4D0D">
            <w:pPr>
              <w:jc w:val="center"/>
            </w:pPr>
            <w:r>
              <w:t>5</w:t>
            </w:r>
          </w:p>
          <w:p w14:paraId="6EB5C7E3" w14:textId="77777777" w:rsidR="00AC4D0D" w:rsidRDefault="00AC4D0D" w:rsidP="00AC4D0D">
            <w:pPr>
              <w:jc w:val="center"/>
            </w:pPr>
            <w:r>
              <w:t>4</w:t>
            </w:r>
          </w:p>
          <w:p w14:paraId="4EC23717" w14:textId="77777777" w:rsidR="00AC4D0D" w:rsidRDefault="00AC4D0D" w:rsidP="00AC4D0D">
            <w:pPr>
              <w:jc w:val="center"/>
            </w:pPr>
            <w:r>
              <w:t>3</w:t>
            </w:r>
          </w:p>
          <w:p w14:paraId="11B59BD5" w14:textId="0BC84F4A" w:rsidR="002E1F2D" w:rsidRDefault="00AC4D0D" w:rsidP="00AC4D0D">
            <w:pPr>
              <w:jc w:val="center"/>
            </w:pPr>
            <w:r>
              <w:t>2</w:t>
            </w:r>
          </w:p>
        </w:tc>
      </w:tr>
      <w:tr w:rsidR="002E1F2D" w14:paraId="7A487271" w14:textId="77777777">
        <w:tc>
          <w:tcPr>
            <w:tcW w:w="3686" w:type="dxa"/>
          </w:tcPr>
          <w:p w14:paraId="3B3E4C53" w14:textId="77777777" w:rsidR="002E1F2D" w:rsidRDefault="00D9653D">
            <w:r>
              <w:rPr>
                <w:b/>
              </w:rPr>
              <w:t>Итого за дисциплину</w:t>
            </w:r>
          </w:p>
          <w:p w14:paraId="6002DD73" w14:textId="73BCB695" w:rsidR="002E1F2D" w:rsidRDefault="00D9653D">
            <w:r>
              <w:t>зачёт</w:t>
            </w:r>
            <w:r>
              <w:rPr>
                <w:i/>
              </w:rPr>
              <w:t xml:space="preserve"> </w:t>
            </w:r>
            <w:r w:rsidR="00AC4D0D">
              <w:rPr>
                <w:i/>
              </w:rPr>
              <w:t>на оценку</w:t>
            </w:r>
          </w:p>
        </w:tc>
        <w:tc>
          <w:tcPr>
            <w:tcW w:w="2835" w:type="dxa"/>
          </w:tcPr>
          <w:p w14:paraId="68F661B0" w14:textId="77777777" w:rsidR="002E1F2D" w:rsidRDefault="002E1F2D">
            <w:pPr>
              <w:jc w:val="center"/>
              <w:rPr>
                <w:i/>
              </w:rPr>
            </w:pPr>
          </w:p>
        </w:tc>
        <w:tc>
          <w:tcPr>
            <w:tcW w:w="3118" w:type="dxa"/>
            <w:vMerge/>
          </w:tcPr>
          <w:p w14:paraId="4F0E7FC4" w14:textId="77777777" w:rsidR="002E1F2D" w:rsidRDefault="002E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485B5D00" w14:textId="77777777" w:rsidR="002E1F2D" w:rsidRDefault="00D9653D">
      <w:pPr>
        <w:pStyle w:val="1"/>
        <w:numPr>
          <w:ilvl w:val="0"/>
          <w:numId w:val="14"/>
        </w:numPr>
      </w:pPr>
      <w:bookmarkStart w:id="25" w:name="_Toc106838754"/>
      <w:r>
        <w:t>ОБРАЗОВАТЕЛЬНЫЕ ТЕХНОЛОГИИ</w:t>
      </w:r>
      <w:bookmarkEnd w:id="25"/>
    </w:p>
    <w:p w14:paraId="740B9DE4" w14:textId="77777777" w:rsidR="002E1F2D" w:rsidRDefault="00D9653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CB52C4F" w14:textId="77777777" w:rsidR="002E1F2D" w:rsidRDefault="00D9653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проблемная лекция;</w:t>
      </w:r>
    </w:p>
    <w:p w14:paraId="4D71D5E6" w14:textId="77777777" w:rsidR="002E1F2D" w:rsidRDefault="00D9653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групповые дискуссии;</w:t>
      </w:r>
    </w:p>
    <w:p w14:paraId="2327B47E" w14:textId="77777777" w:rsidR="002E1F2D" w:rsidRDefault="00D9653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14:paraId="45441ABE" w14:textId="77777777" w:rsidR="002E1F2D" w:rsidRDefault="00D9653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дистанционные образовательные технологии;</w:t>
      </w:r>
    </w:p>
    <w:p w14:paraId="60C2C41D" w14:textId="77777777" w:rsidR="002E1F2D" w:rsidRDefault="00D9653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применение электронного обучения;</w:t>
      </w:r>
    </w:p>
    <w:p w14:paraId="2AEA6540" w14:textId="77777777" w:rsidR="002E1F2D" w:rsidRDefault="00D9653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пособий;</w:t>
      </w:r>
    </w:p>
    <w:p w14:paraId="7D3B247C" w14:textId="77777777" w:rsidR="002E1F2D" w:rsidRDefault="00D9653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посещение выставочных пространств, конференций и профильных лабораторий по цветоведению и освещению.</w:t>
      </w:r>
    </w:p>
    <w:p w14:paraId="60F399E3" w14:textId="77777777" w:rsidR="002E1F2D" w:rsidRDefault="00D9653D">
      <w:pPr>
        <w:pStyle w:val="1"/>
        <w:numPr>
          <w:ilvl w:val="0"/>
          <w:numId w:val="14"/>
        </w:numPr>
      </w:pPr>
      <w:bookmarkStart w:id="26" w:name="_Toc106838755"/>
      <w:r>
        <w:t>ПРАКТИЧЕСКАЯ ПОДГОТОВКА</w:t>
      </w:r>
      <w:bookmarkEnd w:id="26"/>
    </w:p>
    <w:p w14:paraId="7C638895" w14:textId="77777777" w:rsidR="002E1F2D" w:rsidRDefault="00D9653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подготовка в рамках учебной дисциплины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17BA448" w14:textId="77777777" w:rsidR="002E1F2D" w:rsidRDefault="00D9653D">
      <w:pPr>
        <w:pStyle w:val="1"/>
        <w:numPr>
          <w:ilvl w:val="0"/>
          <w:numId w:val="14"/>
        </w:numPr>
      </w:pPr>
      <w:bookmarkStart w:id="27" w:name="_Toc106838756"/>
      <w:r>
        <w:t>ОРГАНИЗАЦИЯ ОБРАЗОВАТЕЛЬНОГО ПРОЦЕССА ДЛЯ ЛИЦ С ОГРАНИЧЕННЫМИ ВОЗМОЖНОСТЯМИ ЗДОРОВЬЯ</w:t>
      </w:r>
      <w:bookmarkEnd w:id="27"/>
    </w:p>
    <w:p w14:paraId="4F5A2437" w14:textId="77777777" w:rsidR="002E1F2D" w:rsidRDefault="00D9653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502C2573" w14:textId="77777777" w:rsidR="002E1F2D" w:rsidRDefault="00D9653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48A593F4" w14:textId="77777777" w:rsidR="002E1F2D" w:rsidRDefault="00D9653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1329D60E" w14:textId="77777777" w:rsidR="002E1F2D" w:rsidRDefault="00D9653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7058577" w14:textId="77777777" w:rsidR="002E1F2D" w:rsidRDefault="00D9653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9DE10C7" w14:textId="77777777" w:rsidR="002E1F2D" w:rsidRDefault="00D9653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7368760" w14:textId="77777777" w:rsidR="002E1F2D" w:rsidRDefault="00D9653D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1F422A0" w14:textId="77777777" w:rsidR="002E1F2D" w:rsidRDefault="00D9653D">
      <w:pPr>
        <w:pStyle w:val="1"/>
        <w:numPr>
          <w:ilvl w:val="0"/>
          <w:numId w:val="14"/>
        </w:numPr>
      </w:pPr>
      <w:bookmarkStart w:id="28" w:name="_Toc106838757"/>
      <w:r>
        <w:t>МАТЕРИАЛЬНО-ТЕХНИЧЕСКОЕ ОБЕСПЕЧЕНИЕ ДИСЦИПЛИНЫ</w:t>
      </w:r>
      <w:bookmarkEnd w:id="28"/>
    </w:p>
    <w:p w14:paraId="2DE1292C" w14:textId="77777777" w:rsidR="002E1F2D" w:rsidRDefault="002E1F2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color w:val="000000"/>
          <w:sz w:val="24"/>
          <w:szCs w:val="24"/>
        </w:rPr>
      </w:pPr>
    </w:p>
    <w:tbl>
      <w:tblPr>
        <w:tblStyle w:val="a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3997"/>
        <w:gridCol w:w="3579"/>
      </w:tblGrid>
      <w:tr w:rsidR="002E1F2D" w14:paraId="4AFD0C72" w14:textId="77777777">
        <w:trPr>
          <w:tblHeader/>
        </w:trPr>
        <w:tc>
          <w:tcPr>
            <w:tcW w:w="6049" w:type="dxa"/>
            <w:gridSpan w:val="2"/>
            <w:shd w:val="clear" w:color="auto" w:fill="DBE5F1"/>
            <w:vAlign w:val="center"/>
          </w:tcPr>
          <w:p w14:paraId="31F536AE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579" w:type="dxa"/>
            <w:shd w:val="clear" w:color="auto" w:fill="DBE5F1"/>
            <w:vAlign w:val="center"/>
          </w:tcPr>
          <w:p w14:paraId="273F85CF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E1F2D" w14:paraId="0FE62CAA" w14:textId="77777777">
        <w:trPr>
          <w:trHeight w:val="340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68D35EBB" w14:textId="77777777" w:rsidR="002E1F2D" w:rsidRDefault="00D9653D">
            <w:pP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115035, г. Москва, ул. Садовническая, д. 33</w:t>
            </w:r>
          </w:p>
        </w:tc>
      </w:tr>
      <w:tr w:rsidR="002E1F2D" w14:paraId="43464FDB" w14:textId="77777777">
        <w:tc>
          <w:tcPr>
            <w:tcW w:w="2052" w:type="dxa"/>
            <w:shd w:val="clear" w:color="auto" w:fill="auto"/>
          </w:tcPr>
          <w:p w14:paraId="0C4C2B7C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Аудитория №162</w:t>
            </w:r>
          </w:p>
        </w:tc>
        <w:tc>
          <w:tcPr>
            <w:tcW w:w="3997" w:type="dxa"/>
            <w:shd w:val="clear" w:color="auto" w:fill="auto"/>
          </w:tcPr>
          <w:p w14:paraId="612CF096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1416A1B5" w14:textId="77777777" w:rsidR="002E1F2D" w:rsidRDefault="00D9653D">
            <w:pPr>
              <w:rPr>
                <w:color w:val="000000"/>
              </w:rPr>
            </w:pPr>
            <w:r>
              <w:rPr>
                <w:color w:val="000000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специализированное оборудование: принтер текстильный, стенды с образцами.</w:t>
            </w:r>
          </w:p>
        </w:tc>
      </w:tr>
      <w:tr w:rsidR="002E1F2D" w14:paraId="62BF5718" w14:textId="77777777">
        <w:tc>
          <w:tcPr>
            <w:tcW w:w="2052" w:type="dxa"/>
            <w:shd w:val="clear" w:color="auto" w:fill="auto"/>
          </w:tcPr>
          <w:p w14:paraId="7B7259C0" w14:textId="77777777" w:rsidR="002E1F2D" w:rsidRDefault="00D9653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Аудитория №162</w:t>
            </w:r>
          </w:p>
        </w:tc>
        <w:tc>
          <w:tcPr>
            <w:tcW w:w="3997" w:type="dxa"/>
            <w:shd w:val="clear" w:color="auto" w:fill="auto"/>
          </w:tcPr>
          <w:p w14:paraId="6CEA08BE" w14:textId="77777777" w:rsidR="002E1F2D" w:rsidRDefault="00D9653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3579" w:type="dxa"/>
            <w:shd w:val="clear" w:color="auto" w:fill="auto"/>
          </w:tcPr>
          <w:p w14:paraId="695E53BD" w14:textId="77777777" w:rsidR="002E1F2D" w:rsidRDefault="00D9653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</w:t>
            </w:r>
          </w:p>
        </w:tc>
      </w:tr>
    </w:tbl>
    <w:p w14:paraId="617D20F6" w14:textId="77777777" w:rsidR="002E1F2D" w:rsidRDefault="002E1F2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color w:val="000000"/>
          <w:sz w:val="24"/>
          <w:szCs w:val="24"/>
        </w:rPr>
        <w:sectPr w:rsidR="002E1F2D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8667721" w14:textId="77777777" w:rsidR="002E1F2D" w:rsidRDefault="00D9653D">
      <w:pPr>
        <w:pStyle w:val="1"/>
        <w:numPr>
          <w:ilvl w:val="0"/>
          <w:numId w:val="14"/>
        </w:numPr>
      </w:pPr>
      <w:bookmarkStart w:id="29" w:name="_Toc106838758"/>
      <w:r>
        <w:t>УЧЕБНО-МЕТОДИЧЕСКОЕ И ИНФОРМАЦИОННОЕ ОБЕСПЕЧЕНИЕ УЧЕБНОЙ ДИСЦИПЛИНЫ (МОДУЛЯ)</w:t>
      </w:r>
      <w:bookmarkEnd w:id="29"/>
    </w:p>
    <w:p w14:paraId="2DF4E6D6" w14:textId="77777777" w:rsidR="002E1F2D" w:rsidRDefault="002E1F2D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fffffc"/>
        <w:tblW w:w="15733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7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2E1F2D" w14:paraId="581C39B8" w14:textId="77777777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7485BE9" w14:textId="77777777" w:rsidR="002E1F2D" w:rsidRDefault="00D965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DFACE04" w14:textId="77777777" w:rsidR="002E1F2D" w:rsidRDefault="00D965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39BE3729" w14:textId="77777777" w:rsidR="002E1F2D" w:rsidRDefault="00D965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5156F337" w14:textId="77777777" w:rsidR="002E1F2D" w:rsidRDefault="00D96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0FBD5E39" w14:textId="77777777" w:rsidR="002E1F2D" w:rsidRDefault="00D965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6ED470FE" w14:textId="77777777" w:rsidR="002E1F2D" w:rsidRDefault="00D965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14:paraId="66FFBAA1" w14:textId="77777777" w:rsidR="002E1F2D" w:rsidRDefault="00D965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BA7A427" w14:textId="77777777" w:rsidR="002E1F2D" w:rsidRDefault="00D965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сайта ЭБС </w:t>
            </w:r>
          </w:p>
          <w:p w14:paraId="69515B0F" w14:textId="77777777" w:rsidR="002E1F2D" w:rsidRDefault="00D965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электронного ресурса </w:t>
            </w:r>
            <w:r>
              <w:rPr>
                <w:b/>
                <w:i/>
                <w:sz w:val="24"/>
                <w:szCs w:val="24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1F480E" w14:textId="77777777" w:rsidR="002E1F2D" w:rsidRDefault="00D9653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экземпляров в библиотеке Университета </w:t>
            </w:r>
          </w:p>
        </w:tc>
      </w:tr>
      <w:tr w:rsidR="002E1F2D" w14:paraId="06AB6AC3" w14:textId="77777777">
        <w:trPr>
          <w:trHeight w:val="340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DDF32C4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Основная литература, в том числе электронные издания</w:t>
            </w:r>
          </w:p>
        </w:tc>
      </w:tr>
      <w:tr w:rsidR="002E1F2D" w14:paraId="39232AF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2B8158" w14:textId="77777777" w:rsidR="002E1F2D" w:rsidRDefault="00D965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E0A40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Пылаев, А.Я.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C07B3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Архитектурно-дизайнерские материалы и изделия. Ч. 2: Материалы и изделия архитектурной среды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03EB0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1A58E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</w:t>
            </w:r>
            <w:proofErr w:type="gramStart"/>
            <w:r>
              <w:rPr>
                <w:sz w:val="24"/>
                <w:szCs w:val="24"/>
              </w:rPr>
              <w:t>Дону ;</w:t>
            </w:r>
            <w:proofErr w:type="gramEnd"/>
            <w:r>
              <w:rPr>
                <w:sz w:val="24"/>
                <w:szCs w:val="24"/>
              </w:rPr>
              <w:t xml:space="preserve"> Таганрог : Издательство Южного федерального университета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8F43A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  <w:p w14:paraId="455E4563" w14:textId="77777777" w:rsidR="002E1F2D" w:rsidRDefault="002E1F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98CB85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https://znanium.com/catalog/document?id=343845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47E04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E1F2D" w14:paraId="5ED1477E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4BC9F" w14:textId="77777777" w:rsidR="002E1F2D" w:rsidRDefault="00D965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4E6A5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Лидвелл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811B56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Универсальные принципы дизайна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29273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B92850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СПб: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C3312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00140" w14:textId="77777777" w:rsidR="002E1F2D" w:rsidRDefault="002E1F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CA134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E1F2D" w14:paraId="2146649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0936D" w14:textId="77777777" w:rsidR="002E1F2D" w:rsidRDefault="00D965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49098" w14:textId="77777777" w:rsidR="002E1F2D" w:rsidRDefault="00D9653D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Устин В. 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BE273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дизайна.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B1757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B3BF9" w14:textId="77777777" w:rsidR="002E1F2D" w:rsidRDefault="00D9653D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АСТ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A8915B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DD17FD" w14:textId="77777777" w:rsidR="002E1F2D" w:rsidRDefault="002E1F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E2D22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E1F2D" w14:paraId="7155FC47" w14:textId="77777777">
        <w:trPr>
          <w:trHeight w:val="340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48DDCA2" w14:textId="77777777" w:rsidR="002E1F2D" w:rsidRDefault="00D96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 Дополнительная литература, в том числе электронные издания </w:t>
            </w:r>
          </w:p>
        </w:tc>
      </w:tr>
      <w:tr w:rsidR="002E1F2D" w14:paraId="44DAE5CC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BC304C" w14:textId="77777777" w:rsidR="002E1F2D" w:rsidRDefault="00D96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59ADD" w14:textId="77777777" w:rsidR="002E1F2D" w:rsidRDefault="00D965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Пенова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30686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профессионального применения цвета в дизайн-проектировании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E0E6F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C844E" w14:textId="77777777" w:rsidR="002E1F2D" w:rsidRDefault="00D965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 :</w:t>
            </w:r>
            <w:proofErr w:type="gramEnd"/>
            <w:r>
              <w:rPr>
                <w:sz w:val="24"/>
                <w:szCs w:val="24"/>
              </w:rPr>
              <w:t xml:space="preserve"> ВНИИТЭ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C5EDA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FCC13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4F0E8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1F2D" w14:paraId="543CC80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EA412" w14:textId="77777777" w:rsidR="002E1F2D" w:rsidRDefault="00D965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8FBA9" w14:textId="77777777" w:rsidR="002E1F2D" w:rsidRDefault="00D9653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Пенова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, И.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B7A49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Цветоведение и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EE79C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82224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РГУ им. А.Н. Косыгина, 2009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28A14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581AA7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https://e.lanbook.com/book/128078?category=31554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33609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E1F2D" w14:paraId="496D919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D3207E" w14:textId="77777777" w:rsidR="002E1F2D" w:rsidRDefault="00D96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25B16" w14:textId="77777777" w:rsidR="002E1F2D" w:rsidRDefault="00D965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D489D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цветового проектирования городского пространства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77EEA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C7C40" w14:textId="77777777" w:rsidR="002E1F2D" w:rsidRDefault="00D9653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:Согласие</w:t>
            </w:r>
            <w:proofErr w:type="spellEnd"/>
            <w:proofErr w:type="gramEnd"/>
          </w:p>
          <w:p w14:paraId="1667614B" w14:textId="77777777" w:rsidR="002E1F2D" w:rsidRDefault="002E1F2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C3D03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D497F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https://znanium.com/catalog/document?id=320868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969D4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1F2D" w14:paraId="498D0B9C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6B103" w14:textId="77777777" w:rsidR="002E1F2D" w:rsidRDefault="00D965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17630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Власов, В. Г.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FEED3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формообразования в изобразительном искусстве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09D0E5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FBC87" w14:textId="77777777" w:rsidR="002E1F2D" w:rsidRDefault="00D9653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СПб:СПбГУ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1070FE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B93F9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https://znanium.com/catalog/document?id=333228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866CF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1F2D" w14:paraId="2157A72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34C8B" w14:textId="77777777" w:rsidR="002E1F2D" w:rsidRDefault="00D965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C4769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Казарина В.Ю.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C7BF5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C46BC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2873D" w14:textId="77777777" w:rsidR="002E1F2D" w:rsidRDefault="00D965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Кемерово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Кемеров</w:t>
            </w:r>
            <w:proofErr w:type="spellEnd"/>
            <w:r>
              <w:rPr>
                <w:sz w:val="24"/>
                <w:szCs w:val="24"/>
              </w:rPr>
              <w:t>. гос. ин-т культуры</w:t>
            </w:r>
          </w:p>
          <w:p w14:paraId="635B338E" w14:textId="77777777" w:rsidR="002E1F2D" w:rsidRDefault="002E1F2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5CD4A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  <w:p w14:paraId="71316FA3" w14:textId="77777777" w:rsidR="002E1F2D" w:rsidRDefault="002E1F2D">
            <w:pPr>
              <w:rPr>
                <w:color w:val="000000"/>
                <w:sz w:val="24"/>
                <w:szCs w:val="24"/>
              </w:rPr>
            </w:pPr>
          </w:p>
          <w:p w14:paraId="1094C5AA" w14:textId="77777777" w:rsidR="002E1F2D" w:rsidRDefault="002E1F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FD191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https://znanium.com/catalog/document?id=344235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77419" w14:textId="77777777" w:rsidR="002E1F2D" w:rsidRDefault="002E1F2D">
            <w:pPr>
              <w:rPr>
                <w:sz w:val="24"/>
                <w:szCs w:val="24"/>
              </w:rPr>
            </w:pPr>
          </w:p>
          <w:p w14:paraId="50BDEDC6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1F2D" w14:paraId="25FCFBF2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4AEC1" w14:textId="77777777" w:rsidR="002E1F2D" w:rsidRDefault="00D965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0FA4E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Омельяненко, Е. В</w:t>
            </w:r>
          </w:p>
          <w:p w14:paraId="7AAF5428" w14:textId="77777777" w:rsidR="002E1F2D" w:rsidRDefault="002E1F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C69DC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5E2FB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D18AA7" w14:textId="77777777" w:rsidR="002E1F2D" w:rsidRDefault="00D9653D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Санкт-Петербург: Планета музыки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10FD8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89AFF5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https://e.lanbook.com/book/92657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FFF5A" w14:textId="77777777" w:rsidR="002E1F2D" w:rsidRDefault="00D96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2A640620" w14:textId="77777777" w:rsidR="002E1F2D" w:rsidRDefault="002E1F2D">
            <w:pPr>
              <w:rPr>
                <w:color w:val="000000"/>
                <w:sz w:val="24"/>
                <w:szCs w:val="24"/>
              </w:rPr>
            </w:pPr>
          </w:p>
          <w:p w14:paraId="5A4BB8CA" w14:textId="77777777" w:rsidR="002E1F2D" w:rsidRDefault="002E1F2D">
            <w:pPr>
              <w:rPr>
                <w:sz w:val="24"/>
                <w:szCs w:val="24"/>
              </w:rPr>
            </w:pPr>
          </w:p>
        </w:tc>
      </w:tr>
      <w:tr w:rsidR="002E1F2D" w14:paraId="1FD2CCBE" w14:textId="77777777">
        <w:trPr>
          <w:trHeight w:val="340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55A2F3A" w14:textId="77777777" w:rsidR="002E1F2D" w:rsidRDefault="00D965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2E1F2D" w14:paraId="60427CE2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05547C" w14:textId="77777777" w:rsidR="002E1F2D" w:rsidRDefault="00D96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87137A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032808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Цветосветовая организация </w:t>
            </w:r>
            <w:proofErr w:type="spellStart"/>
            <w:r>
              <w:rPr>
                <w:sz w:val="24"/>
                <w:szCs w:val="24"/>
              </w:rPr>
              <w:t>архитектурноей</w:t>
            </w:r>
            <w:proofErr w:type="spellEnd"/>
            <w:r>
              <w:rPr>
                <w:sz w:val="24"/>
                <w:szCs w:val="24"/>
              </w:rPr>
              <w:t xml:space="preserve"> среды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3864A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E36E05" w14:textId="77777777" w:rsidR="002E1F2D" w:rsidRDefault="00D965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М.:РГУ</w:t>
            </w:r>
            <w:proofErr w:type="gramEnd"/>
            <w:r>
              <w:rPr>
                <w:sz w:val="24"/>
                <w:szCs w:val="24"/>
              </w:rPr>
              <w:t xml:space="preserve"> им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084F1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8E433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7396A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1BDE116" w14:textId="77777777" w:rsidR="002E1F2D" w:rsidRDefault="002E1F2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  <w:sz w:val="24"/>
          <w:szCs w:val="24"/>
        </w:rPr>
        <w:sectPr w:rsidR="002E1F2D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1C70F3EB" w14:textId="77777777" w:rsidR="002E1F2D" w:rsidRDefault="00D9653D">
      <w:pPr>
        <w:pStyle w:val="1"/>
        <w:numPr>
          <w:ilvl w:val="0"/>
          <w:numId w:val="14"/>
        </w:numPr>
      </w:pPr>
      <w:bookmarkStart w:id="30" w:name="_Toc106838759"/>
      <w:r>
        <w:t>ИНФОРМАЦИОННОЕ ОБЕСПЕЧЕНИЕ УЧЕБНОГО ПРОЦЕССА</w:t>
      </w:r>
      <w:bookmarkEnd w:id="30"/>
    </w:p>
    <w:p w14:paraId="344A39A4" w14:textId="77777777" w:rsidR="002E1F2D" w:rsidRDefault="00D9653D">
      <w:pPr>
        <w:pStyle w:val="2"/>
        <w:numPr>
          <w:ilvl w:val="1"/>
          <w:numId w:val="19"/>
        </w:numPr>
        <w:ind w:left="709"/>
      </w:pPr>
      <w:bookmarkStart w:id="31" w:name="_Toc106838760"/>
      <w:r>
        <w:t>Ресурсы электронной библиотеки, информационно-справочные системы и профессиональные базы данных:</w:t>
      </w:r>
      <w:bookmarkEnd w:id="31"/>
    </w:p>
    <w:tbl>
      <w:tblPr>
        <w:tblStyle w:val="afffffd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2E1F2D" w14:paraId="6B6D51EC" w14:textId="777777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92160E" w14:textId="77777777" w:rsidR="002E1F2D" w:rsidRDefault="00D9653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64E9E1" w14:textId="77777777" w:rsidR="002E1F2D" w:rsidRDefault="00D9653D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2E1F2D" w14:paraId="61C0265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CE3B" w14:textId="77777777" w:rsidR="002E1F2D" w:rsidRDefault="002E1F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53F" w14:textId="77777777" w:rsidR="002E1F2D" w:rsidRDefault="00D9653D">
            <w:pPr>
              <w:pStyle w:val="a6"/>
              <w:spacing w:line="276" w:lineRule="auto"/>
              <w:ind w:left="34"/>
              <w:jc w:val="left"/>
              <w:rPr>
                <w:b w:val="0"/>
                <w:smallCaps/>
              </w:rPr>
            </w:pPr>
            <w:r>
              <w:rPr>
                <w:b w:val="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2E1F2D" w14:paraId="297D2376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51A" w14:textId="77777777" w:rsidR="002E1F2D" w:rsidRDefault="002E1F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E112" w14:textId="77777777" w:rsidR="002E1F2D" w:rsidRDefault="00D9653D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14:paraId="33F06C72" w14:textId="77777777" w:rsidR="002E1F2D" w:rsidRDefault="00BE273C">
            <w:pPr>
              <w:pStyle w:val="a6"/>
              <w:spacing w:line="276" w:lineRule="auto"/>
              <w:ind w:left="34"/>
              <w:jc w:val="left"/>
              <w:rPr>
                <w:b w:val="0"/>
              </w:rPr>
            </w:pPr>
            <w:hyperlink r:id="rId22">
              <w:r w:rsidR="00D9653D">
                <w:rPr>
                  <w:color w:val="0000FF"/>
                  <w:u w:val="single"/>
                </w:rPr>
                <w:t>http://znanium.com/</w:t>
              </w:r>
            </w:hyperlink>
            <w:r w:rsidR="00D9653D">
              <w:rPr>
                <w:b w:val="0"/>
              </w:rPr>
              <w:t xml:space="preserve"> </w:t>
            </w:r>
          </w:p>
        </w:tc>
      </w:tr>
      <w:tr w:rsidR="002E1F2D" w14:paraId="4AFC46C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3BBC" w14:textId="77777777" w:rsidR="002E1F2D" w:rsidRDefault="002E1F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7B49" w14:textId="77777777" w:rsidR="002E1F2D" w:rsidRDefault="00D9653D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2E1F2D" w14:paraId="30880188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4763" w14:textId="77777777" w:rsidR="002E1F2D" w:rsidRDefault="002E1F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8DE9" w14:textId="77777777" w:rsidR="002E1F2D" w:rsidRDefault="00D9653D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4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2E1F2D" w14:paraId="762AFA0B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AF88BC" w14:textId="77777777" w:rsidR="002E1F2D" w:rsidRDefault="002E1F2D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1D7555" w14:textId="77777777" w:rsidR="002E1F2D" w:rsidRDefault="00D9653D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2E1F2D" w14:paraId="622E21A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72BA" w14:textId="77777777" w:rsidR="002E1F2D" w:rsidRDefault="002E1F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37CB" w14:textId="77777777" w:rsidR="002E1F2D" w:rsidRDefault="00D9653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2E1F2D" w:rsidRPr="00C53741" w14:paraId="550E4AC9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6194" w14:textId="77777777" w:rsidR="002E1F2D" w:rsidRDefault="002E1F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2BCE" w14:textId="77777777" w:rsidR="002E1F2D" w:rsidRPr="00ED26B7" w:rsidRDefault="00D9653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D26B7">
              <w:rPr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2E1F2D" w14:paraId="5C45371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EFC4" w14:textId="77777777" w:rsidR="002E1F2D" w:rsidRPr="00ED26B7" w:rsidRDefault="002E1F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F782" w14:textId="77777777" w:rsidR="002E1F2D" w:rsidRDefault="00D9653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2E1F2D" w14:paraId="58660D93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CA78" w14:textId="77777777" w:rsidR="002E1F2D" w:rsidRDefault="002E1F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843" w14:textId="77777777" w:rsidR="002E1F2D" w:rsidRDefault="00D9653D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 xml:space="preserve">Отраслевой портал по упаковке, оборудованию и материалам: </w:t>
            </w:r>
            <w:hyperlink r:id="rId25">
              <w:r>
                <w:rPr>
                  <w:color w:val="1263AC"/>
                  <w:u w:val="single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2E1F2D" w14:paraId="2DAF7A61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92D2" w14:textId="77777777" w:rsidR="002E1F2D" w:rsidRDefault="002E1F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7B00" w14:textId="77777777" w:rsidR="002E1F2D" w:rsidRDefault="00D9653D">
            <w:pPr>
              <w:spacing w:line="276" w:lineRule="auto"/>
              <w:ind w:left="34"/>
              <w:jc w:val="both"/>
            </w:pPr>
            <w:r>
              <w:rPr>
                <w:sz w:val="23"/>
                <w:szCs w:val="23"/>
              </w:rPr>
              <w:t>Журнал «</w:t>
            </w:r>
            <w:proofErr w:type="spellStart"/>
            <w:r>
              <w:rPr>
                <w:sz w:val="23"/>
                <w:szCs w:val="23"/>
              </w:rPr>
              <w:t>Пластикс</w:t>
            </w:r>
            <w:proofErr w:type="spellEnd"/>
            <w:r>
              <w:rPr>
                <w:sz w:val="23"/>
                <w:szCs w:val="23"/>
              </w:rPr>
              <w:t xml:space="preserve">»  </w:t>
            </w:r>
            <w:hyperlink r:id="rId26">
              <w:r>
                <w:rPr>
                  <w:color w:val="0000FF"/>
                  <w:sz w:val="23"/>
                  <w:szCs w:val="23"/>
                  <w:u w:val="single"/>
                </w:rPr>
                <w:t>http://www.plastics.ru</w:t>
              </w:r>
            </w:hyperlink>
          </w:p>
        </w:tc>
      </w:tr>
      <w:tr w:rsidR="002E1F2D" w14:paraId="3E2F68AA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AABD" w14:textId="77777777" w:rsidR="002E1F2D" w:rsidRDefault="002E1F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E3C8" w14:textId="77777777" w:rsidR="002E1F2D" w:rsidRDefault="00D9653D">
            <w:pPr>
              <w:tabs>
                <w:tab w:val="right" w:pos="850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7">
              <w:r>
                <w:rPr>
                  <w:color w:val="0000FF"/>
                  <w:sz w:val="23"/>
                  <w:szCs w:val="23"/>
                  <w:u w:val="single"/>
                </w:rPr>
                <w:t>http://www.plasticnews.ru</w:t>
              </w:r>
            </w:hyperlink>
          </w:p>
        </w:tc>
      </w:tr>
      <w:tr w:rsidR="002E1F2D" w14:paraId="507AA152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2916" w14:textId="77777777" w:rsidR="002E1F2D" w:rsidRDefault="002E1F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F6FA" w14:textId="77777777" w:rsidR="002E1F2D" w:rsidRDefault="00D9653D">
            <w:pPr>
              <w:spacing w:line="276" w:lineRule="auto"/>
              <w:ind w:left="34"/>
              <w:jc w:val="both"/>
            </w:pPr>
            <w:r>
              <w:t xml:space="preserve">База данных в мире </w:t>
            </w:r>
            <w:proofErr w:type="spellStart"/>
            <w:r>
              <w:t>Academic</w:t>
            </w:r>
            <w:proofErr w:type="spellEnd"/>
            <w:r>
              <w:t xml:space="preserve"> Search </w:t>
            </w:r>
            <w:proofErr w:type="spellStart"/>
            <w:r>
              <w:t>Complete</w:t>
            </w:r>
            <w:proofErr w:type="spellEnd"/>
            <w:r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8">
              <w:r>
                <w:rPr>
                  <w:color w:val="0000FF"/>
                  <w:u w:val="single"/>
                </w:rPr>
                <w:t>http://search.ebscohost.com</w:t>
              </w:r>
            </w:hyperlink>
          </w:p>
        </w:tc>
      </w:tr>
      <w:tr w:rsidR="002E1F2D" w14:paraId="5741E8CF" w14:textId="7777777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B217" w14:textId="77777777" w:rsidR="002E1F2D" w:rsidRDefault="002E1F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D408" w14:textId="77777777" w:rsidR="002E1F2D" w:rsidRDefault="00D9653D">
            <w:pPr>
              <w:tabs>
                <w:tab w:val="right" w:pos="8505"/>
              </w:tabs>
              <w:jc w:val="both"/>
            </w:pPr>
            <w:r>
              <w:t xml:space="preserve">Журнал «Тара и упаковка»: </w:t>
            </w:r>
            <w:hyperlink r:id="rId29">
              <w:r>
                <w:rPr>
                  <w:color w:val="0000FF"/>
                  <w:u w:val="single"/>
                </w:rPr>
                <w:t>http://www.magpack.ru</w:t>
              </w:r>
            </w:hyperlink>
          </w:p>
        </w:tc>
      </w:tr>
    </w:tbl>
    <w:p w14:paraId="168D25FE" w14:textId="77777777" w:rsidR="002E1F2D" w:rsidRDefault="00D9653D">
      <w:pPr>
        <w:pStyle w:val="2"/>
        <w:numPr>
          <w:ilvl w:val="1"/>
          <w:numId w:val="14"/>
        </w:numPr>
      </w:pPr>
      <w:bookmarkStart w:id="32" w:name="_Toc106838761"/>
      <w:r>
        <w:t>Перечень лицензионного программного обеспечения</w:t>
      </w:r>
      <w:bookmarkEnd w:id="32"/>
      <w:r>
        <w:t xml:space="preserve"> </w:t>
      </w:r>
    </w:p>
    <w:p w14:paraId="3FF73E1E" w14:textId="77777777" w:rsidR="002E1F2D" w:rsidRDefault="00D9653D">
      <w:pPr>
        <w:pStyle w:val="2"/>
        <w:numPr>
          <w:ilvl w:val="1"/>
          <w:numId w:val="19"/>
        </w:numPr>
        <w:ind w:left="709"/>
      </w:pPr>
      <w:bookmarkStart w:id="33" w:name="_Toc106838762"/>
      <w:r>
        <w:t>Перечень программного обеспечения</w:t>
      </w:r>
      <w:bookmarkEnd w:id="33"/>
      <w:r>
        <w:t xml:space="preserve"> </w:t>
      </w:r>
    </w:p>
    <w:p w14:paraId="0B16CB42" w14:textId="77777777" w:rsidR="002E1F2D" w:rsidRDefault="002E1F2D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e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2E1F2D" w14:paraId="14637610" w14:textId="77777777">
        <w:tc>
          <w:tcPr>
            <w:tcW w:w="817" w:type="dxa"/>
            <w:shd w:val="clear" w:color="auto" w:fill="DBE5F1"/>
            <w:vAlign w:val="center"/>
          </w:tcPr>
          <w:p w14:paraId="04806BF6" w14:textId="77777777" w:rsidR="002E1F2D" w:rsidRDefault="00D9653D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4DBA6CB2" w14:textId="77777777" w:rsidR="002E1F2D" w:rsidRDefault="00D9653D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03E8C894" w14:textId="77777777" w:rsidR="002E1F2D" w:rsidRDefault="00D9653D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2E1F2D" w14:paraId="47B7EDDA" w14:textId="77777777">
        <w:tc>
          <w:tcPr>
            <w:tcW w:w="817" w:type="dxa"/>
            <w:shd w:val="clear" w:color="auto" w:fill="auto"/>
          </w:tcPr>
          <w:p w14:paraId="46B5024D" w14:textId="77777777" w:rsidR="002E1F2D" w:rsidRDefault="002E1F2D">
            <w:pPr>
              <w:numPr>
                <w:ilvl w:val="0"/>
                <w:numId w:val="1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26308C" w14:textId="77777777" w:rsidR="002E1F2D" w:rsidRDefault="00D9653D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92125E7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2E1F2D" w14:paraId="181B780C" w14:textId="77777777">
        <w:tc>
          <w:tcPr>
            <w:tcW w:w="817" w:type="dxa"/>
            <w:shd w:val="clear" w:color="auto" w:fill="auto"/>
          </w:tcPr>
          <w:p w14:paraId="762CA35A" w14:textId="77777777" w:rsidR="002E1F2D" w:rsidRDefault="002E1F2D">
            <w:pPr>
              <w:numPr>
                <w:ilvl w:val="0"/>
                <w:numId w:val="1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2983A7C3" w14:textId="77777777" w:rsidR="002E1F2D" w:rsidRPr="00ED26B7" w:rsidRDefault="00D9653D">
            <w:pPr>
              <w:ind w:left="44"/>
              <w:rPr>
                <w:sz w:val="24"/>
                <w:szCs w:val="24"/>
                <w:lang w:val="en-US"/>
              </w:rPr>
            </w:pPr>
            <w:proofErr w:type="spellStart"/>
            <w:r w:rsidRPr="00ED26B7">
              <w:rPr>
                <w:sz w:val="24"/>
                <w:szCs w:val="24"/>
                <w:lang w:val="en-US"/>
              </w:rPr>
              <w:t>PrototypingSketchUp</w:t>
            </w:r>
            <w:proofErr w:type="spellEnd"/>
            <w:r w:rsidRPr="00ED26B7">
              <w:rPr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AC7A541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2E1F2D" w14:paraId="5FA2E355" w14:textId="77777777">
        <w:tc>
          <w:tcPr>
            <w:tcW w:w="817" w:type="dxa"/>
            <w:shd w:val="clear" w:color="auto" w:fill="auto"/>
          </w:tcPr>
          <w:p w14:paraId="70D91822" w14:textId="77777777" w:rsidR="002E1F2D" w:rsidRDefault="002E1F2D">
            <w:pPr>
              <w:numPr>
                <w:ilvl w:val="0"/>
                <w:numId w:val="1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7FBDE5" w14:textId="77777777" w:rsidR="002E1F2D" w:rsidRPr="00ED26B7" w:rsidRDefault="00D9653D">
            <w:pPr>
              <w:ind w:left="44"/>
              <w:rPr>
                <w:sz w:val="24"/>
                <w:szCs w:val="24"/>
                <w:lang w:val="en-US"/>
              </w:rPr>
            </w:pPr>
            <w:r w:rsidRPr="00ED26B7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ED26B7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6A4E99C" w14:textId="77777777" w:rsidR="002E1F2D" w:rsidRDefault="00D9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6F80FAB" w14:textId="77777777" w:rsidR="002E1F2D" w:rsidRDefault="002E1F2D">
      <w:pPr>
        <w:spacing w:before="120" w:after="120"/>
        <w:ind w:left="709"/>
        <w:jc w:val="both"/>
        <w:rPr>
          <w:sz w:val="24"/>
          <w:szCs w:val="24"/>
        </w:rPr>
        <w:sectPr w:rsidR="002E1F2D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757DDA26" w14:textId="77777777" w:rsidR="002E1F2D" w:rsidRDefault="00D9653D">
      <w:pPr>
        <w:pStyle w:val="3"/>
      </w:pPr>
      <w:bookmarkStart w:id="34" w:name="_Toc106838763"/>
      <w:r>
        <w:t>ЛИСТ УЧЕТА ОБНОВЛЕНИЙ РАБОЧЕЙ ПРОГРАММЫ УЧЕБНОЙ ДИСЦИПЛИНЫ</w:t>
      </w:r>
      <w:bookmarkEnd w:id="34"/>
      <w:r>
        <w:t xml:space="preserve"> </w:t>
      </w:r>
    </w:p>
    <w:p w14:paraId="7826EB7F" w14:textId="77777777" w:rsidR="002E1F2D" w:rsidRDefault="00D965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 (модуля) внесены изменения/обновления и утверждены на заседании кафедры __________:</w:t>
      </w:r>
    </w:p>
    <w:p w14:paraId="0825658B" w14:textId="77777777" w:rsidR="002E1F2D" w:rsidRDefault="002E1F2D">
      <w:pPr>
        <w:jc w:val="center"/>
        <w:rPr>
          <w:sz w:val="24"/>
          <w:szCs w:val="24"/>
        </w:rPr>
      </w:pPr>
    </w:p>
    <w:tbl>
      <w:tblPr>
        <w:tblStyle w:val="affff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2E1F2D" w14:paraId="710D1629" w14:textId="77777777">
        <w:tc>
          <w:tcPr>
            <w:tcW w:w="817" w:type="dxa"/>
            <w:shd w:val="clear" w:color="auto" w:fill="DBE5F1"/>
          </w:tcPr>
          <w:p w14:paraId="1DB54975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4ECFDDAD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17781D54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14:paraId="7609CD12" w14:textId="77777777" w:rsidR="002E1F2D" w:rsidRDefault="00D9653D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2E1F2D" w14:paraId="5C0EE6A3" w14:textId="77777777">
        <w:tc>
          <w:tcPr>
            <w:tcW w:w="817" w:type="dxa"/>
          </w:tcPr>
          <w:p w14:paraId="1E180F05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C04EA7E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03A495AE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</w:tr>
      <w:tr w:rsidR="002E1F2D" w14:paraId="38EB7E38" w14:textId="77777777">
        <w:tc>
          <w:tcPr>
            <w:tcW w:w="817" w:type="dxa"/>
          </w:tcPr>
          <w:p w14:paraId="42B2DE6C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30B9B97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F5CDF33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</w:tr>
      <w:tr w:rsidR="002E1F2D" w14:paraId="6E0268F1" w14:textId="77777777">
        <w:tc>
          <w:tcPr>
            <w:tcW w:w="817" w:type="dxa"/>
          </w:tcPr>
          <w:p w14:paraId="3D560A41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D42646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6DCD09EB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</w:tr>
      <w:tr w:rsidR="002E1F2D" w14:paraId="3D545700" w14:textId="77777777">
        <w:tc>
          <w:tcPr>
            <w:tcW w:w="817" w:type="dxa"/>
          </w:tcPr>
          <w:p w14:paraId="6D80C708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06063E3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0CE4B730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</w:tr>
      <w:tr w:rsidR="002E1F2D" w14:paraId="71C1DB05" w14:textId="77777777">
        <w:tc>
          <w:tcPr>
            <w:tcW w:w="817" w:type="dxa"/>
          </w:tcPr>
          <w:p w14:paraId="679A6372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E5EFC5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82C2CDD" w14:textId="77777777" w:rsidR="002E1F2D" w:rsidRDefault="002E1F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FC4C9F" w14:textId="77777777" w:rsidR="002E1F2D" w:rsidRDefault="002E1F2D">
      <w:pPr>
        <w:pStyle w:val="3"/>
        <w:sectPr w:rsidR="002E1F2D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E1448B3" w14:textId="77777777" w:rsidR="002E1F2D" w:rsidRDefault="00D9653D">
      <w:pPr>
        <w:pStyle w:val="3"/>
      </w:pPr>
      <w:bookmarkStart w:id="35" w:name="_Toc106838764"/>
      <w:r>
        <w:t>ПРИЛОЖЕНИЯ</w:t>
      </w:r>
      <w:bookmarkEnd w:id="35"/>
    </w:p>
    <w:p w14:paraId="7B35EC2A" w14:textId="77777777" w:rsidR="002E1F2D" w:rsidRDefault="00D9653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5EB21219" w14:textId="77777777" w:rsidR="002E1F2D" w:rsidRDefault="002E1F2D">
      <w:pPr>
        <w:spacing w:after="120"/>
        <w:jc w:val="center"/>
        <w:rPr>
          <w:sz w:val="24"/>
          <w:szCs w:val="24"/>
        </w:rPr>
      </w:pPr>
    </w:p>
    <w:p w14:paraId="706D393F" w14:textId="77777777" w:rsidR="002E1F2D" w:rsidRDefault="00D9653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вопросов к зачету</w:t>
      </w:r>
    </w:p>
    <w:p w14:paraId="293A22DE" w14:textId="77777777" w:rsidR="002E1F2D" w:rsidRDefault="002E1F2D">
      <w:pPr>
        <w:spacing w:after="120"/>
        <w:rPr>
          <w:sz w:val="24"/>
          <w:szCs w:val="24"/>
        </w:rPr>
      </w:pPr>
    </w:p>
    <w:p w14:paraId="36587797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Что </w:t>
      </w:r>
      <w:proofErr w:type="gramStart"/>
      <w:r>
        <w:rPr>
          <w:color w:val="000000"/>
        </w:rPr>
        <w:t>такое  «</w:t>
      </w:r>
      <w:proofErr w:type="gramEnd"/>
      <w:r>
        <w:rPr>
          <w:color w:val="000000"/>
        </w:rPr>
        <w:t>светоцветовая среда».</w:t>
      </w:r>
    </w:p>
    <w:p w14:paraId="7AF0A6A1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Формирование представлений о цветосветовой среде. </w:t>
      </w:r>
    </w:p>
    <w:p w14:paraId="7D357954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Роль цвета и света в городской среде.</w:t>
      </w:r>
    </w:p>
    <w:p w14:paraId="077C7BB0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Принципы работы с цветом в интерьере.</w:t>
      </w:r>
    </w:p>
    <w:p w14:paraId="4DA1BF44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Виды осветительных приборов.</w:t>
      </w:r>
    </w:p>
    <w:p w14:paraId="5133739C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Виды и типы ламп.</w:t>
      </w:r>
    </w:p>
    <w:p w14:paraId="3DE714B1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Актуальные тенденции в светодизайна проектировании архитектурной среды. </w:t>
      </w:r>
    </w:p>
    <w:p w14:paraId="6511AF27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Что такое «Световой образ».</w:t>
      </w:r>
    </w:p>
    <w:p w14:paraId="727957BC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Актуальные тенденции цветового проектирования в архитектурной среде.</w:t>
      </w:r>
    </w:p>
    <w:p w14:paraId="3427CF11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Алгоритм светоцветового анализа архитектурной среды.</w:t>
      </w:r>
    </w:p>
    <w:p w14:paraId="763F9E1B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Современные требования к формированию световых пространств -интерьера.</w:t>
      </w:r>
    </w:p>
    <w:p w14:paraId="01A17756" w14:textId="77777777" w:rsidR="002E1F2D" w:rsidRDefault="00D9653D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  <w:sectPr w:rsidR="002E1F2D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Современные требования к формированию световых пространств-экстерьера.</w:t>
      </w:r>
    </w:p>
    <w:p w14:paraId="2A6BC5BB" w14:textId="77777777" w:rsidR="002E1F2D" w:rsidRDefault="00D9653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038D6637" w14:textId="77777777" w:rsidR="002E1F2D" w:rsidRDefault="00D9653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рабочей программе учебной дисциплины (модулю)</w:t>
      </w:r>
    </w:p>
    <w:p w14:paraId="6296EB56" w14:textId="77777777" w:rsidR="002E1F2D" w:rsidRDefault="00D9653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практических заданий:</w:t>
      </w:r>
    </w:p>
    <w:p w14:paraId="52CF2FE6" w14:textId="77777777" w:rsidR="002E1F2D" w:rsidRDefault="002E1F2D">
      <w:pPr>
        <w:ind w:left="5670"/>
        <w:jc w:val="center"/>
        <w:rPr>
          <w:sz w:val="24"/>
          <w:szCs w:val="24"/>
        </w:rPr>
      </w:pPr>
    </w:p>
    <w:p w14:paraId="716D710E" w14:textId="77777777" w:rsidR="002E1F2D" w:rsidRDefault="002E1F2D">
      <w:pPr>
        <w:ind w:left="5670"/>
        <w:jc w:val="center"/>
        <w:rPr>
          <w:sz w:val="24"/>
          <w:szCs w:val="24"/>
        </w:rPr>
      </w:pPr>
    </w:p>
    <w:p w14:paraId="0E971283" w14:textId="77777777" w:rsidR="002E1F2D" w:rsidRDefault="002E1F2D">
      <w:pPr>
        <w:rPr>
          <w:sz w:val="24"/>
          <w:szCs w:val="24"/>
        </w:rPr>
      </w:pPr>
    </w:p>
    <w:p w14:paraId="54ADD8C5" w14:textId="77777777" w:rsidR="002E1F2D" w:rsidRDefault="00D9653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задание 1.</w:t>
      </w:r>
    </w:p>
    <w:p w14:paraId="2C61EBB6" w14:textId="77777777" w:rsidR="002E1F2D" w:rsidRDefault="002E1F2D">
      <w:pPr>
        <w:spacing w:line="276" w:lineRule="auto"/>
        <w:jc w:val="both"/>
        <w:rPr>
          <w:b/>
          <w:sz w:val="24"/>
          <w:szCs w:val="24"/>
        </w:rPr>
      </w:pPr>
    </w:p>
    <w:p w14:paraId="439C7F68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задания: </w:t>
      </w:r>
      <w:proofErr w:type="spellStart"/>
      <w:r>
        <w:rPr>
          <w:sz w:val="24"/>
          <w:szCs w:val="24"/>
        </w:rPr>
        <w:t>Колористическии</w:t>
      </w:r>
      <w:proofErr w:type="spellEnd"/>
      <w:r>
        <w:rPr>
          <w:sz w:val="24"/>
          <w:szCs w:val="24"/>
        </w:rPr>
        <w:t xml:space="preserve">̆ анализ художественного произведения. Задание включает в себя разработку концепции интерьера на основе колористического анализа художественного произведения. </w:t>
      </w:r>
    </w:p>
    <w:p w14:paraId="65D08DE6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Практическое задание состоит из двух </w:t>
      </w:r>
      <w:proofErr w:type="spellStart"/>
      <w:r>
        <w:rPr>
          <w:sz w:val="24"/>
          <w:szCs w:val="24"/>
        </w:rPr>
        <w:t>частеи</w:t>
      </w:r>
      <w:proofErr w:type="spellEnd"/>
      <w:r>
        <w:rPr>
          <w:sz w:val="24"/>
          <w:szCs w:val="24"/>
        </w:rPr>
        <w:t xml:space="preserve">̆: </w:t>
      </w:r>
      <w:proofErr w:type="spellStart"/>
      <w:r>
        <w:rPr>
          <w:sz w:val="24"/>
          <w:szCs w:val="24"/>
        </w:rPr>
        <w:t>аналитическои</w:t>
      </w:r>
      <w:proofErr w:type="spellEnd"/>
      <w:r>
        <w:rPr>
          <w:sz w:val="24"/>
          <w:szCs w:val="24"/>
        </w:rPr>
        <w:t xml:space="preserve">̆, которая включает в себя </w:t>
      </w:r>
      <w:proofErr w:type="spellStart"/>
      <w:r>
        <w:rPr>
          <w:sz w:val="24"/>
          <w:szCs w:val="24"/>
        </w:rPr>
        <w:t>колористическии</w:t>
      </w:r>
      <w:proofErr w:type="spellEnd"/>
      <w:r>
        <w:rPr>
          <w:sz w:val="24"/>
          <w:szCs w:val="24"/>
        </w:rPr>
        <w:t xml:space="preserve">̆ анализ произведения живописи на основе предложенных вариантов и </w:t>
      </w:r>
      <w:proofErr w:type="spellStart"/>
      <w:r>
        <w:rPr>
          <w:sz w:val="24"/>
          <w:szCs w:val="24"/>
        </w:rPr>
        <w:t>практическои</w:t>
      </w:r>
      <w:proofErr w:type="spellEnd"/>
      <w:r>
        <w:rPr>
          <w:sz w:val="24"/>
          <w:szCs w:val="24"/>
        </w:rPr>
        <w:t xml:space="preserve">̆, в </w:t>
      </w:r>
      <w:proofErr w:type="spellStart"/>
      <w:r>
        <w:rPr>
          <w:sz w:val="24"/>
          <w:szCs w:val="24"/>
        </w:rPr>
        <w:t>которои</w:t>
      </w:r>
      <w:proofErr w:type="spellEnd"/>
      <w:r>
        <w:rPr>
          <w:sz w:val="24"/>
          <w:szCs w:val="24"/>
        </w:rPr>
        <w:t xml:space="preserve">̆ необходимо разработать два эскиза в </w:t>
      </w:r>
      <w:proofErr w:type="spellStart"/>
      <w:r>
        <w:rPr>
          <w:sz w:val="24"/>
          <w:szCs w:val="24"/>
        </w:rPr>
        <w:t>разнои</w:t>
      </w:r>
      <w:proofErr w:type="spellEnd"/>
      <w:r>
        <w:rPr>
          <w:sz w:val="24"/>
          <w:szCs w:val="24"/>
        </w:rPr>
        <w:t xml:space="preserve">̆ стилистике цветового решения интерьерного или экстерьерного пространства на основе проведенного ранее анализа. Задание выполняется на 2-х листах формата А-3, вручную с применением гуаши, акрила, маркеров или иных красок и цветных </w:t>
      </w:r>
      <w:proofErr w:type="spellStart"/>
      <w:r>
        <w:rPr>
          <w:sz w:val="24"/>
          <w:szCs w:val="24"/>
        </w:rPr>
        <w:t>карандашеи</w:t>
      </w:r>
      <w:proofErr w:type="spellEnd"/>
      <w:r>
        <w:rPr>
          <w:sz w:val="24"/>
          <w:szCs w:val="24"/>
        </w:rPr>
        <w:t xml:space="preserve">̆. </w:t>
      </w:r>
    </w:p>
    <w:p w14:paraId="0CE09796" w14:textId="77777777" w:rsidR="002E1F2D" w:rsidRDefault="002E1F2D">
      <w:pPr>
        <w:spacing w:line="276" w:lineRule="auto"/>
        <w:jc w:val="both"/>
        <w:rPr>
          <w:b/>
          <w:sz w:val="24"/>
          <w:szCs w:val="24"/>
        </w:rPr>
      </w:pPr>
    </w:p>
    <w:p w14:paraId="1F23FF9B" w14:textId="77777777" w:rsidR="002E1F2D" w:rsidRDefault="00D9653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задание 2.</w:t>
      </w:r>
    </w:p>
    <w:p w14:paraId="431193EE" w14:textId="77777777" w:rsidR="002E1F2D" w:rsidRDefault="002E1F2D">
      <w:pPr>
        <w:spacing w:line="276" w:lineRule="auto"/>
        <w:jc w:val="both"/>
        <w:rPr>
          <w:b/>
          <w:sz w:val="24"/>
          <w:szCs w:val="24"/>
        </w:rPr>
      </w:pPr>
    </w:p>
    <w:p w14:paraId="1464FB43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задания: Цветосветовой анализ фрагмента </w:t>
      </w:r>
      <w:proofErr w:type="spellStart"/>
      <w:r>
        <w:rPr>
          <w:sz w:val="24"/>
          <w:szCs w:val="24"/>
        </w:rPr>
        <w:t>городскои</w:t>
      </w:r>
      <w:proofErr w:type="spellEnd"/>
      <w:r>
        <w:rPr>
          <w:sz w:val="24"/>
          <w:szCs w:val="24"/>
        </w:rPr>
        <w:t xml:space="preserve">̆ среды. Требуется проанализировать исторические и современные особенности </w:t>
      </w:r>
      <w:proofErr w:type="spellStart"/>
      <w:r>
        <w:rPr>
          <w:sz w:val="24"/>
          <w:szCs w:val="24"/>
        </w:rPr>
        <w:t>цветовои</w:t>
      </w:r>
      <w:proofErr w:type="spellEnd"/>
      <w:r>
        <w:rPr>
          <w:sz w:val="24"/>
          <w:szCs w:val="24"/>
        </w:rPr>
        <w:t xml:space="preserve">̆ среды выбранного исторического фрагмента </w:t>
      </w:r>
      <w:proofErr w:type="spellStart"/>
      <w:r>
        <w:rPr>
          <w:sz w:val="24"/>
          <w:szCs w:val="24"/>
        </w:rPr>
        <w:t>городскои</w:t>
      </w:r>
      <w:proofErr w:type="spellEnd"/>
      <w:r>
        <w:rPr>
          <w:sz w:val="24"/>
          <w:szCs w:val="24"/>
        </w:rPr>
        <w:t xml:space="preserve">̆ среды. </w:t>
      </w:r>
    </w:p>
    <w:p w14:paraId="0107FF1A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выполняется на формате А-3 на трех листах. Задание сдается в цифровом и печатном виде. Все практические задания выполняются </w:t>
      </w:r>
      <w:proofErr w:type="spellStart"/>
      <w:r>
        <w:rPr>
          <w:sz w:val="24"/>
          <w:szCs w:val="24"/>
        </w:rPr>
        <w:t>путём</w:t>
      </w:r>
      <w:proofErr w:type="spellEnd"/>
      <w:r>
        <w:rPr>
          <w:sz w:val="24"/>
          <w:szCs w:val="24"/>
        </w:rPr>
        <w:t xml:space="preserve"> обработки материала в </w:t>
      </w:r>
      <w:proofErr w:type="spellStart"/>
      <w:r>
        <w:rPr>
          <w:sz w:val="24"/>
          <w:szCs w:val="24"/>
        </w:rPr>
        <w:t>компьютернои</w:t>
      </w:r>
      <w:proofErr w:type="spellEnd"/>
      <w:r>
        <w:rPr>
          <w:sz w:val="24"/>
          <w:szCs w:val="24"/>
        </w:rPr>
        <w:t xml:space="preserve">̆ графике с использованием необходимых графических пакетов. </w:t>
      </w:r>
    </w:p>
    <w:p w14:paraId="2AD2400B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Последовательность выполнения задания делится на три этапа, </w:t>
      </w:r>
      <w:proofErr w:type="spellStart"/>
      <w:r>
        <w:rPr>
          <w:sz w:val="24"/>
          <w:szCs w:val="24"/>
        </w:rPr>
        <w:t>каждыи</w:t>
      </w:r>
      <w:proofErr w:type="spellEnd"/>
      <w:r>
        <w:rPr>
          <w:sz w:val="24"/>
          <w:szCs w:val="24"/>
        </w:rPr>
        <w:t xml:space="preserve">̆ из которых соответствует отдельному листу. </w:t>
      </w:r>
    </w:p>
    <w:p w14:paraId="5EEFB74B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Исследование </w:t>
      </w:r>
      <w:proofErr w:type="spellStart"/>
      <w:r>
        <w:rPr>
          <w:sz w:val="24"/>
          <w:szCs w:val="24"/>
        </w:rPr>
        <w:t>архитектурнои</w:t>
      </w:r>
      <w:proofErr w:type="spellEnd"/>
      <w:r>
        <w:rPr>
          <w:sz w:val="24"/>
          <w:szCs w:val="24"/>
        </w:rPr>
        <w:t xml:space="preserve">̆ среды. Этап построен на обработке </w:t>
      </w:r>
      <w:proofErr w:type="spellStart"/>
      <w:r>
        <w:rPr>
          <w:sz w:val="24"/>
          <w:szCs w:val="24"/>
        </w:rPr>
        <w:t>визуальнои</w:t>
      </w:r>
      <w:proofErr w:type="spellEnd"/>
      <w:r>
        <w:rPr>
          <w:sz w:val="24"/>
          <w:szCs w:val="24"/>
        </w:rPr>
        <w:t xml:space="preserve">̆ и </w:t>
      </w:r>
      <w:proofErr w:type="spellStart"/>
      <w:r>
        <w:rPr>
          <w:sz w:val="24"/>
          <w:szCs w:val="24"/>
        </w:rPr>
        <w:t>графическои</w:t>
      </w:r>
      <w:proofErr w:type="spellEnd"/>
      <w:r>
        <w:rPr>
          <w:sz w:val="24"/>
          <w:szCs w:val="24"/>
        </w:rPr>
        <w:t xml:space="preserve">̆ информации исследуемого пространства на основе визуального осмотра, фотофиксации, анализа карт, имеющихся в открытом доступе и иных сведений с </w:t>
      </w:r>
      <w:proofErr w:type="gramStart"/>
      <w:r>
        <w:rPr>
          <w:sz w:val="24"/>
          <w:szCs w:val="24"/>
        </w:rPr>
        <w:t>интернет источников</w:t>
      </w:r>
      <w:proofErr w:type="gramEnd"/>
      <w:r>
        <w:rPr>
          <w:sz w:val="24"/>
          <w:szCs w:val="24"/>
        </w:rPr>
        <w:t xml:space="preserve">, составлении </w:t>
      </w:r>
      <w:proofErr w:type="spellStart"/>
      <w:r>
        <w:rPr>
          <w:sz w:val="24"/>
          <w:szCs w:val="24"/>
        </w:rPr>
        <w:t>историческои</w:t>
      </w:r>
      <w:proofErr w:type="spellEnd"/>
      <w:r>
        <w:rPr>
          <w:sz w:val="24"/>
          <w:szCs w:val="24"/>
        </w:rPr>
        <w:t xml:space="preserve">̆ справки и определение </w:t>
      </w:r>
      <w:proofErr w:type="spellStart"/>
      <w:r>
        <w:rPr>
          <w:sz w:val="24"/>
          <w:szCs w:val="24"/>
        </w:rPr>
        <w:t>общеи</w:t>
      </w:r>
      <w:proofErr w:type="spellEnd"/>
      <w:r>
        <w:rPr>
          <w:sz w:val="24"/>
          <w:szCs w:val="24"/>
        </w:rPr>
        <w:t>̆ колористики объектов и характера освещения.</w:t>
      </w:r>
    </w:p>
    <w:p w14:paraId="2D57A0A9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Графическии</w:t>
      </w:r>
      <w:proofErr w:type="spellEnd"/>
      <w:r>
        <w:rPr>
          <w:sz w:val="24"/>
          <w:szCs w:val="24"/>
        </w:rPr>
        <w:t xml:space="preserve">̆ анализ пространства. </w:t>
      </w:r>
    </w:p>
    <w:p w14:paraId="15BB3E7A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Этап включает в себя схематическое (условное) графическое построение развертки улицы (или иного фрагмента </w:t>
      </w:r>
      <w:proofErr w:type="spellStart"/>
      <w:r>
        <w:rPr>
          <w:sz w:val="24"/>
          <w:szCs w:val="24"/>
        </w:rPr>
        <w:t>городскои</w:t>
      </w:r>
      <w:proofErr w:type="spellEnd"/>
      <w:r>
        <w:rPr>
          <w:sz w:val="24"/>
          <w:szCs w:val="24"/>
        </w:rPr>
        <w:t xml:space="preserve">̆ среды). На основе </w:t>
      </w:r>
      <w:proofErr w:type="spellStart"/>
      <w:r>
        <w:rPr>
          <w:sz w:val="24"/>
          <w:szCs w:val="24"/>
        </w:rPr>
        <w:t>этои</w:t>
      </w:r>
      <w:proofErr w:type="spellEnd"/>
      <w:r>
        <w:rPr>
          <w:sz w:val="24"/>
          <w:szCs w:val="24"/>
        </w:rPr>
        <w:t xml:space="preserve">̆ схемы формируется таблица цветовых характеристик </w:t>
      </w:r>
    </w:p>
    <w:p w14:paraId="4B5881F2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Заключение. Этап включает в себя построение диаграммы и схемы, которые иллюстрируют цветовые и световые характеристики </w:t>
      </w:r>
      <w:proofErr w:type="spellStart"/>
      <w:r>
        <w:rPr>
          <w:sz w:val="24"/>
          <w:szCs w:val="24"/>
        </w:rPr>
        <w:t>частеи</w:t>
      </w:r>
      <w:proofErr w:type="spellEnd"/>
      <w:r>
        <w:rPr>
          <w:sz w:val="24"/>
          <w:szCs w:val="24"/>
        </w:rPr>
        <w:t xml:space="preserve">̆ городской среды. Результатом этого этапа становятся схемы и описание. </w:t>
      </w:r>
    </w:p>
    <w:p w14:paraId="1D7E0086" w14:textId="77777777" w:rsidR="002E1F2D" w:rsidRDefault="002E1F2D">
      <w:pPr>
        <w:spacing w:line="276" w:lineRule="auto"/>
        <w:jc w:val="both"/>
        <w:rPr>
          <w:sz w:val="24"/>
          <w:szCs w:val="24"/>
        </w:rPr>
      </w:pPr>
    </w:p>
    <w:p w14:paraId="05E6E5D5" w14:textId="77777777" w:rsidR="002E1F2D" w:rsidRDefault="00D9653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задание 3.</w:t>
      </w:r>
    </w:p>
    <w:p w14:paraId="060BC4FE" w14:textId="77777777" w:rsidR="002E1F2D" w:rsidRDefault="002E1F2D">
      <w:pPr>
        <w:spacing w:line="276" w:lineRule="auto"/>
        <w:jc w:val="both"/>
        <w:rPr>
          <w:b/>
          <w:sz w:val="24"/>
          <w:szCs w:val="24"/>
        </w:rPr>
      </w:pPr>
    </w:p>
    <w:p w14:paraId="0C9108FC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задания: Колористическое решение фасада здания. Требуется </w:t>
      </w:r>
    </w:p>
    <w:p w14:paraId="331274AE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колористическое оформления фасада здания </w:t>
      </w:r>
      <w:proofErr w:type="spellStart"/>
      <w:r>
        <w:rPr>
          <w:sz w:val="24"/>
          <w:szCs w:val="24"/>
        </w:rPr>
        <w:t>среднеи</w:t>
      </w:r>
      <w:proofErr w:type="spellEnd"/>
      <w:r>
        <w:rPr>
          <w:sz w:val="24"/>
          <w:szCs w:val="24"/>
        </w:rPr>
        <w:t xml:space="preserve">̆ этажности. </w:t>
      </w:r>
    </w:p>
    <w:p w14:paraId="6612F579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задания: </w:t>
      </w:r>
    </w:p>
    <w:p w14:paraId="006020FE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выполняется </w:t>
      </w:r>
      <w:proofErr w:type="gramStart"/>
      <w:r>
        <w:rPr>
          <w:sz w:val="24"/>
          <w:szCs w:val="24"/>
        </w:rPr>
        <w:t>в ручную</w:t>
      </w:r>
      <w:proofErr w:type="gramEnd"/>
      <w:r>
        <w:rPr>
          <w:sz w:val="24"/>
          <w:szCs w:val="24"/>
        </w:rPr>
        <w:t xml:space="preserve"> или в электронном виде, по согласованию с преподавателем, на листе формата А3. Все практические задания выполняются </w:t>
      </w:r>
      <w:proofErr w:type="spellStart"/>
      <w:r>
        <w:rPr>
          <w:sz w:val="24"/>
          <w:szCs w:val="24"/>
        </w:rPr>
        <w:t>путём</w:t>
      </w:r>
      <w:proofErr w:type="spellEnd"/>
      <w:r>
        <w:rPr>
          <w:sz w:val="24"/>
          <w:szCs w:val="24"/>
        </w:rPr>
        <w:t xml:space="preserve"> обработки материала в </w:t>
      </w:r>
      <w:proofErr w:type="spellStart"/>
      <w:r>
        <w:rPr>
          <w:sz w:val="24"/>
          <w:szCs w:val="24"/>
        </w:rPr>
        <w:t>компьютернои</w:t>
      </w:r>
      <w:proofErr w:type="spellEnd"/>
      <w:r>
        <w:rPr>
          <w:sz w:val="24"/>
          <w:szCs w:val="24"/>
        </w:rPr>
        <w:t>̆ графике с использованием необходимых графических пакетов (</w:t>
      </w:r>
      <w:proofErr w:type="spellStart"/>
      <w:r>
        <w:rPr>
          <w:sz w:val="24"/>
          <w:szCs w:val="24"/>
        </w:rPr>
        <w:t>CorelDraw</w:t>
      </w:r>
      <w:proofErr w:type="spellEnd"/>
      <w:r>
        <w:rPr>
          <w:sz w:val="24"/>
          <w:szCs w:val="24"/>
        </w:rPr>
        <w:t xml:space="preserve">, Photoshop, </w:t>
      </w:r>
      <w:proofErr w:type="spellStart"/>
      <w:r>
        <w:rPr>
          <w:sz w:val="24"/>
          <w:szCs w:val="24"/>
        </w:rPr>
        <w:t>ArchiCAD</w:t>
      </w:r>
      <w:proofErr w:type="spellEnd"/>
      <w:r>
        <w:rPr>
          <w:sz w:val="24"/>
          <w:szCs w:val="24"/>
        </w:rPr>
        <w:t xml:space="preserve"> и др.). </w:t>
      </w:r>
    </w:p>
    <w:p w14:paraId="02DE5152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одного из выбранных типовых фасадов сооружения студенту необходимо создать 2-3 цветовые композиции фасада, различные по смысловому содержанию и </w:t>
      </w:r>
      <w:proofErr w:type="spellStart"/>
      <w:r>
        <w:rPr>
          <w:sz w:val="24"/>
          <w:szCs w:val="24"/>
        </w:rPr>
        <w:t>цветовои</w:t>
      </w:r>
      <w:proofErr w:type="spellEnd"/>
      <w:r>
        <w:rPr>
          <w:sz w:val="24"/>
          <w:szCs w:val="24"/>
        </w:rPr>
        <w:t xml:space="preserve">̆ палитре. На эскизе необходимо обозначить распределение всех цветов. Фасад для колористического решения студент выбирает самостоятельно и согласовывает с преподавателем. </w:t>
      </w:r>
    </w:p>
    <w:p w14:paraId="25E26E3D" w14:textId="77777777" w:rsidR="002E1F2D" w:rsidRDefault="002E1F2D">
      <w:pPr>
        <w:spacing w:line="276" w:lineRule="auto"/>
        <w:jc w:val="both"/>
        <w:rPr>
          <w:sz w:val="24"/>
          <w:szCs w:val="24"/>
        </w:rPr>
      </w:pPr>
    </w:p>
    <w:p w14:paraId="7AABEBE4" w14:textId="77777777" w:rsidR="002E1F2D" w:rsidRDefault="00D9653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задание 4.</w:t>
      </w:r>
    </w:p>
    <w:p w14:paraId="308590AA" w14:textId="77777777" w:rsidR="002E1F2D" w:rsidRDefault="002E1F2D">
      <w:pPr>
        <w:spacing w:line="276" w:lineRule="auto"/>
        <w:jc w:val="both"/>
        <w:rPr>
          <w:sz w:val="24"/>
          <w:szCs w:val="24"/>
        </w:rPr>
      </w:pPr>
    </w:p>
    <w:p w14:paraId="0F0B8B2C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задания: Световое решение фасада здания. Студенту требуется разработать вариант освещения фасада здания </w:t>
      </w:r>
      <w:proofErr w:type="spellStart"/>
      <w:r>
        <w:rPr>
          <w:sz w:val="24"/>
          <w:szCs w:val="24"/>
        </w:rPr>
        <w:t>среднеи</w:t>
      </w:r>
      <w:proofErr w:type="spellEnd"/>
      <w:r>
        <w:rPr>
          <w:sz w:val="24"/>
          <w:szCs w:val="24"/>
        </w:rPr>
        <w:t xml:space="preserve">̆ этажности. </w:t>
      </w:r>
    </w:p>
    <w:p w14:paraId="48E6E06A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выполняется </w:t>
      </w:r>
      <w:proofErr w:type="gramStart"/>
      <w:r>
        <w:rPr>
          <w:sz w:val="24"/>
          <w:szCs w:val="24"/>
        </w:rPr>
        <w:t>в ручную</w:t>
      </w:r>
      <w:proofErr w:type="gramEnd"/>
      <w:r>
        <w:rPr>
          <w:sz w:val="24"/>
          <w:szCs w:val="24"/>
        </w:rPr>
        <w:t xml:space="preserve"> или в электронном виде, по согласованию с преподавателем, на листе формата А-3. На согласованного с преподавателем фасада из выполненного ранее задания (Задание No3). </w:t>
      </w:r>
    </w:p>
    <w:p w14:paraId="5C3C1CA5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утвержденного фасада здания необходимо разработать концепцию освещения для повседневного режима освещения. На формате А-3 размещаем справа 2 одинаковых фасада здания: </w:t>
      </w:r>
    </w:p>
    <w:p w14:paraId="0923D37E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- 1-й </w:t>
      </w:r>
      <w:proofErr w:type="spellStart"/>
      <w:r>
        <w:rPr>
          <w:sz w:val="24"/>
          <w:szCs w:val="24"/>
        </w:rPr>
        <w:t>монохромныи</w:t>
      </w:r>
      <w:proofErr w:type="spellEnd"/>
      <w:r>
        <w:rPr>
          <w:sz w:val="24"/>
          <w:szCs w:val="24"/>
        </w:rPr>
        <w:t xml:space="preserve">̆ с указанием мест размещения светильников и их </w:t>
      </w:r>
      <w:proofErr w:type="spellStart"/>
      <w:r>
        <w:rPr>
          <w:sz w:val="24"/>
          <w:szCs w:val="24"/>
        </w:rPr>
        <w:t>номерациеи</w:t>
      </w:r>
      <w:proofErr w:type="spellEnd"/>
      <w:r>
        <w:rPr>
          <w:sz w:val="24"/>
          <w:szCs w:val="24"/>
        </w:rPr>
        <w:t xml:space="preserve">̆ (условным обозначением); </w:t>
      </w:r>
    </w:p>
    <w:p w14:paraId="3E752B51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- 2-й в цвете с изображением характера освещения в ночное время суток. </w:t>
      </w:r>
    </w:p>
    <w:p w14:paraId="300B9227" w14:textId="77777777" w:rsidR="002E1F2D" w:rsidRDefault="00D965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левои</w:t>
      </w:r>
      <w:proofErr w:type="spellEnd"/>
      <w:r>
        <w:rPr>
          <w:sz w:val="24"/>
          <w:szCs w:val="24"/>
        </w:rPr>
        <w:t xml:space="preserve">̆ части листа размещаются типы и </w:t>
      </w:r>
      <w:proofErr w:type="spellStart"/>
      <w:r>
        <w:rPr>
          <w:sz w:val="24"/>
          <w:szCs w:val="24"/>
        </w:rPr>
        <w:t>внешнии</w:t>
      </w:r>
      <w:proofErr w:type="spellEnd"/>
      <w:r>
        <w:rPr>
          <w:sz w:val="24"/>
          <w:szCs w:val="24"/>
        </w:rPr>
        <w:t>̆ вид источников света, с указанием фабрики, наименовании и типа светильника.</w:t>
      </w:r>
    </w:p>
    <w:sectPr w:rsidR="002E1F2D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8556" w14:textId="77777777" w:rsidR="00BE273C" w:rsidRDefault="00BE273C">
      <w:r>
        <w:separator/>
      </w:r>
    </w:p>
  </w:endnote>
  <w:endnote w:type="continuationSeparator" w:id="0">
    <w:p w14:paraId="11891ED6" w14:textId="77777777" w:rsidR="00BE273C" w:rsidRDefault="00BE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9659" w14:textId="77777777" w:rsidR="002E1F2D" w:rsidRDefault="00D965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  <w:u w:val="single"/>
      </w:rPr>
      <w:t>2020</w:t>
    </w:r>
    <w:r>
      <w:rPr>
        <w:i/>
        <w:color w:val="000000"/>
      </w:rPr>
      <w:t xml:space="preserve"> </w:t>
    </w:r>
    <w:r>
      <w:rPr>
        <w:color w:val="000000"/>
      </w:rPr>
      <w:t>г.</w:t>
    </w:r>
  </w:p>
  <w:p w14:paraId="6926A614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9D8" w14:textId="77777777" w:rsidR="002E1F2D" w:rsidRDefault="00D965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Москва 202</w:t>
    </w:r>
    <w:r>
      <w:t>1</w:t>
    </w:r>
    <w:r>
      <w:rPr>
        <w:color w:val="000000"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1751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C6E7BEE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F239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1B3B3573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ED47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062882D" w14:textId="77777777" w:rsidR="002E1F2D" w:rsidRDefault="00D965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E273C">
      <w:rPr>
        <w:color w:val="000000"/>
      </w:rPr>
      <w:fldChar w:fldCharType="separate"/>
    </w:r>
    <w:r>
      <w:rPr>
        <w:color w:val="000000"/>
      </w:rPr>
      <w:fldChar w:fldCharType="end"/>
    </w:r>
  </w:p>
  <w:p w14:paraId="5F0ECF7B" w14:textId="77777777" w:rsidR="002E1F2D" w:rsidRDefault="002E1F2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5405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7391FFE8" w14:textId="77777777" w:rsidR="002E1F2D" w:rsidRDefault="002E1F2D">
    <w:pPr>
      <w:tabs>
        <w:tab w:val="center" w:pos="4677"/>
        <w:tab w:val="right" w:pos="9355"/>
      </w:tabs>
      <w:spacing w:before="120" w:after="120"/>
      <w:ind w:firstLine="709"/>
      <w:jc w:val="both"/>
      <w:rPr>
        <w:b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57F5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1CEE2793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429D" w14:textId="77777777" w:rsidR="00BE273C" w:rsidRDefault="00BE273C">
      <w:r>
        <w:separator/>
      </w:r>
    </w:p>
  </w:footnote>
  <w:footnote w:type="continuationSeparator" w:id="0">
    <w:p w14:paraId="027995AE" w14:textId="77777777" w:rsidR="00BE273C" w:rsidRDefault="00BE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2DB3" w14:textId="14184650" w:rsidR="002E1F2D" w:rsidRDefault="00D965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26B7">
      <w:rPr>
        <w:noProof/>
        <w:color w:val="000000"/>
      </w:rPr>
      <w:t>1</w:t>
    </w:r>
    <w:r>
      <w:rPr>
        <w:color w:val="000000"/>
      </w:rPr>
      <w:fldChar w:fldCharType="end"/>
    </w:r>
  </w:p>
  <w:p w14:paraId="4F06FEE6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1D3B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56132C8F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036D" w14:textId="024E15ED" w:rsidR="002E1F2D" w:rsidRDefault="00D965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26B7">
      <w:rPr>
        <w:noProof/>
        <w:color w:val="000000"/>
      </w:rPr>
      <w:t>4</w:t>
    </w:r>
    <w:r>
      <w:rPr>
        <w:color w:val="000000"/>
      </w:rPr>
      <w:fldChar w:fldCharType="end"/>
    </w:r>
  </w:p>
  <w:p w14:paraId="303A3069" w14:textId="77777777" w:rsidR="002E1F2D" w:rsidRDefault="002E1F2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EEF5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9A6" w14:textId="430AD7CD" w:rsidR="002E1F2D" w:rsidRDefault="00D965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26B7">
      <w:rPr>
        <w:noProof/>
        <w:color w:val="000000"/>
      </w:rPr>
      <w:t>10</w:t>
    </w:r>
    <w:r>
      <w:rPr>
        <w:color w:val="000000"/>
      </w:rPr>
      <w:fldChar w:fldCharType="end"/>
    </w:r>
  </w:p>
  <w:p w14:paraId="79B89432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A743" w14:textId="08ABD4AE" w:rsidR="002E1F2D" w:rsidRDefault="00D965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26B7">
      <w:rPr>
        <w:noProof/>
        <w:color w:val="000000"/>
      </w:rPr>
      <w:t>8</w:t>
    </w:r>
    <w:r>
      <w:rPr>
        <w:color w:val="000000"/>
      </w:rPr>
      <w:fldChar w:fldCharType="end"/>
    </w:r>
  </w:p>
  <w:p w14:paraId="73558F40" w14:textId="77777777" w:rsidR="002E1F2D" w:rsidRDefault="002E1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5441"/>
    <w:multiLevelType w:val="multilevel"/>
    <w:tmpl w:val="0C4C3A38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496716"/>
    <w:multiLevelType w:val="multilevel"/>
    <w:tmpl w:val="FC98D6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E15578"/>
    <w:multiLevelType w:val="multilevel"/>
    <w:tmpl w:val="4C82988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9CF45EB"/>
    <w:multiLevelType w:val="multilevel"/>
    <w:tmpl w:val="2F94A1CE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 w15:restartNumberingAfterBreak="0">
    <w:nsid w:val="1CCA3283"/>
    <w:multiLevelType w:val="multilevel"/>
    <w:tmpl w:val="FE92ED1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5" w15:restartNumberingAfterBreak="0">
    <w:nsid w:val="24EF0B8D"/>
    <w:multiLevelType w:val="multilevel"/>
    <w:tmpl w:val="A0A6996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6" w15:restartNumberingAfterBreak="0">
    <w:nsid w:val="26C80742"/>
    <w:multiLevelType w:val="multilevel"/>
    <w:tmpl w:val="2EEC67CA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1D252E"/>
    <w:multiLevelType w:val="multilevel"/>
    <w:tmpl w:val="3DB0E7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C32C35"/>
    <w:multiLevelType w:val="multilevel"/>
    <w:tmpl w:val="686EC02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4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9" w15:restartNumberingAfterBreak="0">
    <w:nsid w:val="457D228A"/>
    <w:multiLevelType w:val="multilevel"/>
    <w:tmpl w:val="76287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6E219AC"/>
    <w:multiLevelType w:val="multilevel"/>
    <w:tmpl w:val="3F283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49FA"/>
    <w:multiLevelType w:val="multilevel"/>
    <w:tmpl w:val="7B9ED086"/>
    <w:lvl w:ilvl="0">
      <w:start w:val="1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54742F30"/>
    <w:multiLevelType w:val="multilevel"/>
    <w:tmpl w:val="0D745B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67D3F2C"/>
    <w:multiLevelType w:val="multilevel"/>
    <w:tmpl w:val="9D1E3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63433"/>
    <w:multiLevelType w:val="multilevel"/>
    <w:tmpl w:val="8AB4AB7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7C3ED4"/>
    <w:multiLevelType w:val="multilevel"/>
    <w:tmpl w:val="F65A7654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6" w15:restartNumberingAfterBreak="0">
    <w:nsid w:val="64FD0445"/>
    <w:multiLevelType w:val="multilevel"/>
    <w:tmpl w:val="0EC888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34658C"/>
    <w:multiLevelType w:val="multilevel"/>
    <w:tmpl w:val="EC68E56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8" w15:restartNumberingAfterBreak="0">
    <w:nsid w:val="70A36514"/>
    <w:multiLevelType w:val="multilevel"/>
    <w:tmpl w:val="E26C08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723482E"/>
    <w:multiLevelType w:val="multilevel"/>
    <w:tmpl w:val="89E6DC20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 w15:restartNumberingAfterBreak="0">
    <w:nsid w:val="7C424770"/>
    <w:multiLevelType w:val="multilevel"/>
    <w:tmpl w:val="B9B4CF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CA21E1C"/>
    <w:multiLevelType w:val="multilevel"/>
    <w:tmpl w:val="8B6C160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1"/>
  </w:num>
  <w:num w:numId="5">
    <w:abstractNumId w:val="12"/>
  </w:num>
  <w:num w:numId="6">
    <w:abstractNumId w:val="14"/>
  </w:num>
  <w:num w:numId="7">
    <w:abstractNumId w:val="10"/>
  </w:num>
  <w:num w:numId="8">
    <w:abstractNumId w:val="20"/>
  </w:num>
  <w:num w:numId="9">
    <w:abstractNumId w:val="16"/>
  </w:num>
  <w:num w:numId="10">
    <w:abstractNumId w:val="4"/>
  </w:num>
  <w:num w:numId="11">
    <w:abstractNumId w:val="13"/>
  </w:num>
  <w:num w:numId="12">
    <w:abstractNumId w:val="15"/>
  </w:num>
  <w:num w:numId="13">
    <w:abstractNumId w:val="17"/>
  </w:num>
  <w:num w:numId="14">
    <w:abstractNumId w:val="8"/>
  </w:num>
  <w:num w:numId="15">
    <w:abstractNumId w:val="18"/>
  </w:num>
  <w:num w:numId="16">
    <w:abstractNumId w:val="2"/>
  </w:num>
  <w:num w:numId="17">
    <w:abstractNumId w:val="5"/>
  </w:num>
  <w:num w:numId="18">
    <w:abstractNumId w:val="3"/>
  </w:num>
  <w:num w:numId="19">
    <w:abstractNumId w:val="19"/>
  </w:num>
  <w:num w:numId="20">
    <w:abstractNumId w:val="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2D"/>
    <w:rsid w:val="002E1F2D"/>
    <w:rsid w:val="00404854"/>
    <w:rsid w:val="00505D63"/>
    <w:rsid w:val="005A3FC0"/>
    <w:rsid w:val="00702E1A"/>
    <w:rsid w:val="00710F83"/>
    <w:rsid w:val="00990852"/>
    <w:rsid w:val="00AC4D0D"/>
    <w:rsid w:val="00B70E3C"/>
    <w:rsid w:val="00B9243C"/>
    <w:rsid w:val="00BE273C"/>
    <w:rsid w:val="00C07C4A"/>
    <w:rsid w:val="00C472AF"/>
    <w:rsid w:val="00C53741"/>
    <w:rsid w:val="00D9653D"/>
    <w:rsid w:val="00E65B6D"/>
    <w:rsid w:val="00ED26B7"/>
    <w:rsid w:val="00F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0E02"/>
  <w15:docId w15:val="{C35A5295-6985-D745-BA6D-0D1EB5EA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549BC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1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1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www.plastic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://www.unipack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yperlink" Target="http://www.mag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plasticnew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24bLMzKuyNbZ+R9n/rOn62VsRw==">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30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9</cp:revision>
  <cp:lastPrinted>2022-06-22T22:05:00Z</cp:lastPrinted>
  <dcterms:created xsi:type="dcterms:W3CDTF">2021-10-13T13:26:00Z</dcterms:created>
  <dcterms:modified xsi:type="dcterms:W3CDTF">2022-06-22T22:10:00Z</dcterms:modified>
</cp:coreProperties>
</file>